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DE6" w:rsidRDefault="00EE3DE6" w:rsidP="000F7678">
      <w:pPr>
        <w:rPr>
          <w:rtl/>
        </w:rPr>
      </w:pPr>
    </w:p>
    <w:p w:rsidR="00EE3DE6" w:rsidRDefault="00EE3DE6" w:rsidP="000F7678">
      <w:pPr>
        <w:rPr>
          <w:rtl/>
        </w:rPr>
      </w:pPr>
      <w:r>
        <w:rPr>
          <w:rFonts w:hint="cs"/>
          <w:rtl/>
        </w:rPr>
        <w:t>דברי הכנסת</w:t>
      </w:r>
    </w:p>
    <w:p w:rsidR="00EE3DE6" w:rsidRDefault="00EE3DE6" w:rsidP="000F7678">
      <w:pPr>
        <w:rPr>
          <w:rtl/>
        </w:rPr>
      </w:pPr>
      <w:r>
        <w:rPr>
          <w:rFonts w:hint="cs"/>
          <w:rtl/>
        </w:rPr>
        <w:t>חוברת ב'</w:t>
      </w:r>
    </w:p>
    <w:p w:rsidR="00EE3DE6" w:rsidRDefault="00EE3DE6" w:rsidP="000F7678">
      <w:pPr>
        <w:rPr>
          <w:rtl/>
        </w:rPr>
      </w:pPr>
      <w:r>
        <w:rPr>
          <w:rFonts w:hint="cs"/>
          <w:rtl/>
        </w:rPr>
        <w:t>ישיבה שכ"ה</w:t>
      </w:r>
    </w:p>
    <w:p w:rsidR="00EE3DE6" w:rsidRPr="001A75C6" w:rsidRDefault="00EE3DE6" w:rsidP="001A75C6">
      <w:pPr>
        <w:rPr>
          <w:rtl/>
        </w:rPr>
      </w:pPr>
    </w:p>
    <w:p w:rsidR="00EE3DE6" w:rsidRPr="001A75C6" w:rsidRDefault="00EE3DE6" w:rsidP="001A75C6">
      <w:pPr>
        <w:rPr>
          <w:rtl/>
        </w:rPr>
      </w:pPr>
    </w:p>
    <w:p w:rsidR="00EE3DE6" w:rsidRPr="001A75C6" w:rsidRDefault="00EE3DE6" w:rsidP="001A75C6">
      <w:pPr>
        <w:rPr>
          <w:rtl/>
        </w:rPr>
      </w:pPr>
    </w:p>
    <w:p w:rsidR="00EE3DE6" w:rsidRPr="001A75C6" w:rsidRDefault="00EE3DE6" w:rsidP="001A75C6"/>
    <w:p w:rsidR="00EE3DE6" w:rsidRPr="001A75C6" w:rsidRDefault="00EE3DE6" w:rsidP="001A75C6"/>
    <w:p w:rsidR="00EE3DE6" w:rsidRPr="001A75C6" w:rsidRDefault="00EE3DE6" w:rsidP="001A75C6"/>
    <w:p w:rsidR="00EE3DE6" w:rsidRPr="001A75C6" w:rsidRDefault="00EE3DE6" w:rsidP="001A75C6"/>
    <w:p w:rsidR="00EE3DE6" w:rsidRPr="001A75C6" w:rsidRDefault="00EE3DE6" w:rsidP="001A75C6"/>
    <w:p w:rsidR="00EE3DE6" w:rsidRPr="001A75C6" w:rsidRDefault="00EE3DE6" w:rsidP="001A75C6"/>
    <w:p w:rsidR="00EE3DE6" w:rsidRPr="001A75C6" w:rsidRDefault="00EE3DE6" w:rsidP="001A75C6"/>
    <w:p w:rsidR="00EE3DE6" w:rsidRPr="001A75C6" w:rsidRDefault="00EE3DE6" w:rsidP="001A75C6"/>
    <w:p w:rsidR="00EE3DE6" w:rsidRPr="001A75C6" w:rsidRDefault="00EE3DE6" w:rsidP="001A75C6"/>
    <w:p w:rsidR="00EE3DE6" w:rsidRPr="001A75C6" w:rsidRDefault="00EE3DE6" w:rsidP="001A75C6"/>
    <w:p w:rsidR="00EE3DE6" w:rsidRPr="001A75C6" w:rsidRDefault="00EE3DE6" w:rsidP="001A75C6"/>
    <w:p w:rsidR="00EE3DE6" w:rsidRPr="001A75C6" w:rsidRDefault="00EE3DE6" w:rsidP="001A75C6"/>
    <w:p w:rsidR="00EE3DE6" w:rsidRPr="001A75C6" w:rsidRDefault="00EE3DE6" w:rsidP="001A75C6"/>
    <w:p w:rsidR="00EE3DE6" w:rsidRPr="001A75C6" w:rsidRDefault="00EE3DE6" w:rsidP="001A75C6"/>
    <w:p w:rsidR="00EE3DE6" w:rsidRPr="001A75C6" w:rsidRDefault="00EE3DE6" w:rsidP="001A75C6">
      <w:pPr>
        <w:pStyle w:val="ab"/>
        <w:rPr>
          <w:rtl/>
        </w:rPr>
      </w:pPr>
      <w:bookmarkStart w:id="0" w:name="_Toc212650762"/>
      <w:bookmarkStart w:id="1" w:name="_Toc212655087"/>
      <w:bookmarkStart w:id="2" w:name="_Toc212673682"/>
      <w:bookmarkStart w:id="3" w:name="_Toc212674320"/>
      <w:r w:rsidRPr="001A75C6">
        <w:rPr>
          <w:rtl/>
        </w:rPr>
        <w:t>הישיבה ה</w:t>
      </w:r>
      <w:r w:rsidRPr="001A75C6">
        <w:rPr>
          <w:rFonts w:hint="cs"/>
          <w:rtl/>
        </w:rPr>
        <w:t xml:space="preserve">שלוש-מאות-ועשרים-וחמש </w:t>
      </w:r>
      <w:r w:rsidRPr="001A75C6">
        <w:rPr>
          <w:rtl/>
        </w:rPr>
        <w:t>של הכנסת העשרים-וחמש</w:t>
      </w:r>
      <w:bookmarkEnd w:id="0"/>
      <w:bookmarkEnd w:id="1"/>
      <w:bookmarkEnd w:id="2"/>
      <w:bookmarkEnd w:id="3"/>
    </w:p>
    <w:p w:rsidR="00EE3DE6" w:rsidRPr="001A75C6" w:rsidRDefault="00EE3DE6" w:rsidP="001A75C6">
      <w:pPr>
        <w:pStyle w:val="ac"/>
        <w:rPr>
          <w:rtl/>
        </w:rPr>
      </w:pPr>
      <w:bookmarkStart w:id="4" w:name="_Toc212650763"/>
      <w:bookmarkStart w:id="5" w:name="_Toc212655088"/>
      <w:bookmarkStart w:id="6" w:name="_Toc212673683"/>
      <w:bookmarkStart w:id="7" w:name="_Toc212674321"/>
      <w:r w:rsidRPr="001A75C6">
        <w:rPr>
          <w:rtl/>
        </w:rPr>
        <w:t>יום רביעי, ז' בחש</w:t>
      </w:r>
      <w:r>
        <w:rPr>
          <w:rFonts w:hint="cs"/>
          <w:rtl/>
        </w:rPr>
        <w:t>ו</w:t>
      </w:r>
      <w:r w:rsidRPr="001A75C6">
        <w:rPr>
          <w:rtl/>
        </w:rPr>
        <w:t>ון התשפ"ו (29 באוקטובר 2025)</w:t>
      </w:r>
      <w:bookmarkEnd w:id="4"/>
      <w:bookmarkEnd w:id="5"/>
      <w:bookmarkEnd w:id="6"/>
      <w:bookmarkEnd w:id="7"/>
    </w:p>
    <w:p w:rsidR="00EE3DE6" w:rsidRPr="001A75C6" w:rsidRDefault="00EE3DE6" w:rsidP="001A75C6">
      <w:pPr>
        <w:pStyle w:val="ad"/>
        <w:rPr>
          <w:rtl/>
        </w:rPr>
      </w:pPr>
      <w:r w:rsidRPr="001A75C6">
        <w:rPr>
          <w:rtl/>
        </w:rPr>
        <w:t>ירושלים, הכנסת, שעה 11:00</w:t>
      </w:r>
    </w:p>
    <w:p w:rsidR="00D13EB3" w:rsidRDefault="00D13EB3">
      <w:pPr>
        <w:bidi w:val="0"/>
        <w:spacing w:line="240" w:lineRule="auto"/>
        <w:ind w:firstLine="0"/>
        <w:jc w:val="left"/>
      </w:pPr>
      <w:r>
        <w:br w:type="page"/>
      </w:r>
    </w:p>
    <w:p w:rsidR="00D13EB3" w:rsidRDefault="00D13EB3" w:rsidP="00FD1454">
      <w:pPr>
        <w:pStyle w:val="afe"/>
      </w:pPr>
      <w:r>
        <w:rPr>
          <w:rtl/>
        </w:rPr>
        <w:lastRenderedPageBreak/>
        <w:t xml:space="preserve">תוכן </w:t>
      </w:r>
      <w:r>
        <w:rPr>
          <w:rFonts w:hint="cs"/>
          <w:rtl/>
        </w:rPr>
        <w:t>ה</w:t>
      </w:r>
      <w:r>
        <w:rPr>
          <w:rtl/>
        </w:rPr>
        <w:t>עניינים</w:t>
      </w:r>
    </w:p>
    <w:p w:rsidR="00FD1454" w:rsidRDefault="00FD1454" w:rsidP="00FD1454">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2674322" w:history="1">
        <w:r w:rsidRPr="00664BAD">
          <w:rPr>
            <w:rStyle w:val="Hyperlink"/>
            <w:noProof/>
            <w:rtl/>
          </w:rPr>
          <w:t>שאילתה דחופה</w:t>
        </w:r>
        <w:r>
          <w:rPr>
            <w:noProof/>
            <w:webHidden/>
          </w:rPr>
          <w:tab/>
        </w:r>
        <w:r>
          <w:rPr>
            <w:noProof/>
            <w:webHidden/>
          </w:rPr>
          <w:fldChar w:fldCharType="begin"/>
        </w:r>
        <w:r>
          <w:rPr>
            <w:noProof/>
            <w:webHidden/>
          </w:rPr>
          <w:instrText xml:space="preserve"> PAGEREF _Toc212674322 \h </w:instrText>
        </w:r>
        <w:r>
          <w:rPr>
            <w:noProof/>
            <w:webHidden/>
          </w:rPr>
        </w:r>
        <w:r>
          <w:rPr>
            <w:noProof/>
            <w:webHidden/>
          </w:rPr>
          <w:fldChar w:fldCharType="separate"/>
        </w:r>
        <w:r>
          <w:rPr>
            <w:noProof/>
            <w:webHidden/>
          </w:rPr>
          <w:t>7</w:t>
        </w:r>
        <w:r>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23" w:history="1">
        <w:r w:rsidR="00FD1454" w:rsidRPr="00664BAD">
          <w:rPr>
            <w:rStyle w:val="Hyperlink"/>
            <w:noProof/>
            <w:rtl/>
            <w:lang w:eastAsia="he-IL"/>
          </w:rPr>
          <w:t>3801. הריסת הדרך המרכזית לאזור נַקַע א-סבע</w:t>
        </w:r>
        <w:r w:rsidR="00FD1454">
          <w:rPr>
            <w:noProof/>
            <w:webHidden/>
          </w:rPr>
          <w:tab/>
        </w:r>
        <w:r w:rsidR="00FD1454">
          <w:rPr>
            <w:noProof/>
            <w:webHidden/>
          </w:rPr>
          <w:fldChar w:fldCharType="begin"/>
        </w:r>
        <w:r w:rsidR="00FD1454">
          <w:rPr>
            <w:noProof/>
            <w:webHidden/>
          </w:rPr>
          <w:instrText xml:space="preserve"> PAGEREF _Toc212674323 \h </w:instrText>
        </w:r>
        <w:r w:rsidR="00FD1454">
          <w:rPr>
            <w:noProof/>
            <w:webHidden/>
          </w:rPr>
        </w:r>
        <w:r w:rsidR="00FD1454">
          <w:rPr>
            <w:noProof/>
            <w:webHidden/>
          </w:rPr>
          <w:fldChar w:fldCharType="separate"/>
        </w:r>
        <w:r w:rsidR="00FD1454">
          <w:rPr>
            <w:noProof/>
            <w:webHidden/>
          </w:rPr>
          <w:t>7</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24" w:history="1">
        <w:r w:rsidR="00FD1454" w:rsidRPr="00664BAD">
          <w:rPr>
            <w:rStyle w:val="Hyperlink"/>
            <w:noProof/>
            <w:rtl/>
          </w:rPr>
          <w:t>סמיר בן סעיד (חד"ש-תע"ל):</w:t>
        </w:r>
        <w:r w:rsidR="00FD1454">
          <w:rPr>
            <w:noProof/>
            <w:webHidden/>
          </w:rPr>
          <w:tab/>
        </w:r>
        <w:r w:rsidR="00FD1454">
          <w:rPr>
            <w:noProof/>
            <w:webHidden/>
          </w:rPr>
          <w:fldChar w:fldCharType="begin"/>
        </w:r>
        <w:r w:rsidR="00FD1454">
          <w:rPr>
            <w:noProof/>
            <w:webHidden/>
          </w:rPr>
          <w:instrText xml:space="preserve"> PAGEREF _Toc212674324 \h </w:instrText>
        </w:r>
        <w:r w:rsidR="00FD1454">
          <w:rPr>
            <w:noProof/>
            <w:webHidden/>
          </w:rPr>
        </w:r>
        <w:r w:rsidR="00FD1454">
          <w:rPr>
            <w:noProof/>
            <w:webHidden/>
          </w:rPr>
          <w:fldChar w:fldCharType="separate"/>
        </w:r>
        <w:r w:rsidR="00FD1454">
          <w:rPr>
            <w:noProof/>
            <w:webHidden/>
          </w:rPr>
          <w:t>7</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25" w:history="1">
        <w:r w:rsidR="00FD1454" w:rsidRPr="00664BAD">
          <w:rPr>
            <w:rStyle w:val="Hyperlink"/>
            <w:noProof/>
            <w:rtl/>
          </w:rPr>
          <w:t>שר התפוצות והמאבק באנטישמיות עמיחי שיקלי:</w:t>
        </w:r>
        <w:r w:rsidR="00FD1454">
          <w:rPr>
            <w:noProof/>
            <w:webHidden/>
          </w:rPr>
          <w:tab/>
        </w:r>
        <w:r w:rsidR="00FD1454">
          <w:rPr>
            <w:noProof/>
            <w:webHidden/>
          </w:rPr>
          <w:fldChar w:fldCharType="begin"/>
        </w:r>
        <w:r w:rsidR="00FD1454">
          <w:rPr>
            <w:noProof/>
            <w:webHidden/>
          </w:rPr>
          <w:instrText xml:space="preserve"> PAGEREF _Toc212674325 \h </w:instrText>
        </w:r>
        <w:r w:rsidR="00FD1454">
          <w:rPr>
            <w:noProof/>
            <w:webHidden/>
          </w:rPr>
        </w:r>
        <w:r w:rsidR="00FD1454">
          <w:rPr>
            <w:noProof/>
            <w:webHidden/>
          </w:rPr>
          <w:fldChar w:fldCharType="separate"/>
        </w:r>
        <w:r w:rsidR="00FD1454">
          <w:rPr>
            <w:noProof/>
            <w:webHidden/>
          </w:rPr>
          <w:t>7</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26" w:history="1">
        <w:r w:rsidR="00FD1454" w:rsidRPr="00664BAD">
          <w:rPr>
            <w:rStyle w:val="Hyperlink"/>
            <w:noProof/>
            <w:rtl/>
            <w:lang w:eastAsia="he-IL"/>
          </w:rPr>
          <w:t>הצעת חוק העונשין (תיקון – קנס על החזקת נשק בלתי חוקי), התשפ"ה–2024</w:t>
        </w:r>
        <w:r w:rsidR="00FD1454">
          <w:rPr>
            <w:noProof/>
            <w:webHidden/>
          </w:rPr>
          <w:tab/>
        </w:r>
        <w:r w:rsidR="00FD1454">
          <w:rPr>
            <w:noProof/>
            <w:webHidden/>
          </w:rPr>
          <w:fldChar w:fldCharType="begin"/>
        </w:r>
        <w:r w:rsidR="00FD1454">
          <w:rPr>
            <w:noProof/>
            <w:webHidden/>
          </w:rPr>
          <w:instrText xml:space="preserve"> PAGEREF _Toc212674326 \h </w:instrText>
        </w:r>
        <w:r w:rsidR="00FD1454">
          <w:rPr>
            <w:noProof/>
            <w:webHidden/>
          </w:rPr>
        </w:r>
        <w:r w:rsidR="00FD1454">
          <w:rPr>
            <w:noProof/>
            <w:webHidden/>
          </w:rPr>
          <w:fldChar w:fldCharType="separate"/>
        </w:r>
        <w:r w:rsidR="00FD1454">
          <w:rPr>
            <w:noProof/>
            <w:webHidden/>
          </w:rPr>
          <w:t>8</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27" w:history="1">
        <w:r w:rsidR="00FD1454" w:rsidRPr="00664BAD">
          <w:rPr>
            <w:rStyle w:val="Hyperlink"/>
            <w:noProof/>
            <w:rtl/>
          </w:rPr>
          <w:t>פנינה תמנו (כחול לבן – המחנה הממלכתי):</w:t>
        </w:r>
        <w:r w:rsidR="00FD1454">
          <w:rPr>
            <w:noProof/>
            <w:webHidden/>
          </w:rPr>
          <w:tab/>
        </w:r>
        <w:r w:rsidR="00FD1454">
          <w:rPr>
            <w:noProof/>
            <w:webHidden/>
          </w:rPr>
          <w:fldChar w:fldCharType="begin"/>
        </w:r>
        <w:r w:rsidR="00FD1454">
          <w:rPr>
            <w:noProof/>
            <w:webHidden/>
          </w:rPr>
          <w:instrText xml:space="preserve"> PAGEREF _Toc212674327 \h </w:instrText>
        </w:r>
        <w:r w:rsidR="00FD1454">
          <w:rPr>
            <w:noProof/>
            <w:webHidden/>
          </w:rPr>
        </w:r>
        <w:r w:rsidR="00FD1454">
          <w:rPr>
            <w:noProof/>
            <w:webHidden/>
          </w:rPr>
          <w:fldChar w:fldCharType="separate"/>
        </w:r>
        <w:r w:rsidR="00FD1454">
          <w:rPr>
            <w:noProof/>
            <w:webHidden/>
          </w:rPr>
          <w:t>9</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28" w:history="1">
        <w:r w:rsidR="00FD1454" w:rsidRPr="00664BAD">
          <w:rPr>
            <w:rStyle w:val="Hyperlink"/>
            <w:noProof/>
            <w:rtl/>
          </w:rPr>
          <w:t>שר המשפטים יריב לוין:</w:t>
        </w:r>
        <w:r w:rsidR="00FD1454">
          <w:rPr>
            <w:noProof/>
            <w:webHidden/>
          </w:rPr>
          <w:tab/>
        </w:r>
        <w:r w:rsidR="00FD1454">
          <w:rPr>
            <w:noProof/>
            <w:webHidden/>
          </w:rPr>
          <w:fldChar w:fldCharType="begin"/>
        </w:r>
        <w:r w:rsidR="00FD1454">
          <w:rPr>
            <w:noProof/>
            <w:webHidden/>
          </w:rPr>
          <w:instrText xml:space="preserve"> PAGEREF _Toc212674328 \h </w:instrText>
        </w:r>
        <w:r w:rsidR="00FD1454">
          <w:rPr>
            <w:noProof/>
            <w:webHidden/>
          </w:rPr>
        </w:r>
        <w:r w:rsidR="00FD1454">
          <w:rPr>
            <w:noProof/>
            <w:webHidden/>
          </w:rPr>
          <w:fldChar w:fldCharType="separate"/>
        </w:r>
        <w:r w:rsidR="00FD1454">
          <w:rPr>
            <w:noProof/>
            <w:webHidden/>
          </w:rPr>
          <w:t>12</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29" w:history="1">
        <w:r w:rsidR="00FD1454" w:rsidRPr="00664BAD">
          <w:rPr>
            <w:rStyle w:val="Hyperlink"/>
            <w:noProof/>
            <w:rtl/>
          </w:rPr>
          <w:t>הצעת חוק קליטת חיילים משוחררים (תיקון – שמירת זכויות לחייל ששירת במילואים בתום שירות סדיר), התשפ"ה–2025</w:t>
        </w:r>
        <w:r w:rsidR="00FD1454">
          <w:rPr>
            <w:noProof/>
            <w:webHidden/>
          </w:rPr>
          <w:tab/>
        </w:r>
        <w:r w:rsidR="00FD1454">
          <w:rPr>
            <w:noProof/>
            <w:webHidden/>
          </w:rPr>
          <w:fldChar w:fldCharType="begin"/>
        </w:r>
        <w:r w:rsidR="00FD1454">
          <w:rPr>
            <w:noProof/>
            <w:webHidden/>
          </w:rPr>
          <w:instrText xml:space="preserve"> PAGEREF _Toc212674329 \h </w:instrText>
        </w:r>
        <w:r w:rsidR="00FD1454">
          <w:rPr>
            <w:noProof/>
            <w:webHidden/>
          </w:rPr>
        </w:r>
        <w:r w:rsidR="00FD1454">
          <w:rPr>
            <w:noProof/>
            <w:webHidden/>
          </w:rPr>
          <w:fldChar w:fldCharType="separate"/>
        </w:r>
        <w:r w:rsidR="00FD1454">
          <w:rPr>
            <w:noProof/>
            <w:webHidden/>
          </w:rPr>
          <w:t>15</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30" w:history="1">
        <w:r w:rsidR="00FD1454" w:rsidRPr="00664BAD">
          <w:rPr>
            <w:rStyle w:val="Hyperlink"/>
            <w:noProof/>
            <w:rtl/>
          </w:rPr>
          <w:t>שרון ניר (ישראל ביתנו):</w:t>
        </w:r>
        <w:r w:rsidR="00FD1454">
          <w:rPr>
            <w:noProof/>
            <w:webHidden/>
          </w:rPr>
          <w:tab/>
        </w:r>
        <w:r w:rsidR="00FD1454">
          <w:rPr>
            <w:noProof/>
            <w:webHidden/>
          </w:rPr>
          <w:fldChar w:fldCharType="begin"/>
        </w:r>
        <w:r w:rsidR="00FD1454">
          <w:rPr>
            <w:noProof/>
            <w:webHidden/>
          </w:rPr>
          <w:instrText xml:space="preserve"> PAGEREF _Toc212674330 \h </w:instrText>
        </w:r>
        <w:r w:rsidR="00FD1454">
          <w:rPr>
            <w:noProof/>
            <w:webHidden/>
          </w:rPr>
        </w:r>
        <w:r w:rsidR="00FD1454">
          <w:rPr>
            <w:noProof/>
            <w:webHidden/>
          </w:rPr>
          <w:fldChar w:fldCharType="separate"/>
        </w:r>
        <w:r w:rsidR="00FD1454">
          <w:rPr>
            <w:noProof/>
            <w:webHidden/>
          </w:rPr>
          <w:t>16</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31" w:history="1">
        <w:r w:rsidR="00FD1454" w:rsidRPr="00664BAD">
          <w:rPr>
            <w:rStyle w:val="Hyperlink"/>
            <w:noProof/>
            <w:rtl/>
          </w:rPr>
          <w:t>שר הנגב, הגליל והחוסן הלאומי יצחק שמעון וסרלאוף:</w:t>
        </w:r>
        <w:r w:rsidR="00FD1454">
          <w:rPr>
            <w:noProof/>
            <w:webHidden/>
          </w:rPr>
          <w:tab/>
        </w:r>
        <w:r w:rsidR="00FD1454">
          <w:rPr>
            <w:noProof/>
            <w:webHidden/>
          </w:rPr>
          <w:fldChar w:fldCharType="begin"/>
        </w:r>
        <w:r w:rsidR="00FD1454">
          <w:rPr>
            <w:noProof/>
            <w:webHidden/>
          </w:rPr>
          <w:instrText xml:space="preserve"> PAGEREF _Toc212674331 \h </w:instrText>
        </w:r>
        <w:r w:rsidR="00FD1454">
          <w:rPr>
            <w:noProof/>
            <w:webHidden/>
          </w:rPr>
        </w:r>
        <w:r w:rsidR="00FD1454">
          <w:rPr>
            <w:noProof/>
            <w:webHidden/>
          </w:rPr>
          <w:fldChar w:fldCharType="separate"/>
        </w:r>
        <w:r w:rsidR="00FD1454">
          <w:rPr>
            <w:noProof/>
            <w:webHidden/>
          </w:rPr>
          <w:t>19</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32" w:history="1">
        <w:r w:rsidR="00FD1454" w:rsidRPr="00664BAD">
          <w:rPr>
            <w:rStyle w:val="Hyperlink"/>
            <w:noProof/>
            <w:rtl/>
          </w:rPr>
          <w:t>שרון ניר (ישראל ביתנו):</w:t>
        </w:r>
        <w:r w:rsidR="00FD1454">
          <w:rPr>
            <w:noProof/>
            <w:webHidden/>
          </w:rPr>
          <w:tab/>
        </w:r>
        <w:r w:rsidR="00FD1454">
          <w:rPr>
            <w:noProof/>
            <w:webHidden/>
          </w:rPr>
          <w:fldChar w:fldCharType="begin"/>
        </w:r>
        <w:r w:rsidR="00FD1454">
          <w:rPr>
            <w:noProof/>
            <w:webHidden/>
          </w:rPr>
          <w:instrText xml:space="preserve"> PAGEREF _Toc212674332 \h </w:instrText>
        </w:r>
        <w:r w:rsidR="00FD1454">
          <w:rPr>
            <w:noProof/>
            <w:webHidden/>
          </w:rPr>
        </w:r>
        <w:r w:rsidR="00FD1454">
          <w:rPr>
            <w:noProof/>
            <w:webHidden/>
          </w:rPr>
          <w:fldChar w:fldCharType="separate"/>
        </w:r>
        <w:r w:rsidR="00FD1454">
          <w:rPr>
            <w:noProof/>
            <w:webHidden/>
          </w:rPr>
          <w:t>23</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33" w:history="1">
        <w:r w:rsidR="00FD1454" w:rsidRPr="00664BAD">
          <w:rPr>
            <w:rStyle w:val="Hyperlink"/>
            <w:noProof/>
            <w:rtl/>
          </w:rPr>
          <w:t>הצעת חוק לתיקון פקודת מס הכנסה (שלילת הכרה בעמותות המעודדות השתמטות משירות ביטחון), התשפ"ה–2025</w:t>
        </w:r>
        <w:r w:rsidR="00FD1454">
          <w:rPr>
            <w:noProof/>
            <w:webHidden/>
          </w:rPr>
          <w:tab/>
        </w:r>
        <w:r w:rsidR="00FD1454">
          <w:rPr>
            <w:noProof/>
            <w:webHidden/>
          </w:rPr>
          <w:fldChar w:fldCharType="begin"/>
        </w:r>
        <w:r w:rsidR="00FD1454">
          <w:rPr>
            <w:noProof/>
            <w:webHidden/>
          </w:rPr>
          <w:instrText xml:space="preserve"> PAGEREF _Toc212674333 \h </w:instrText>
        </w:r>
        <w:r w:rsidR="00FD1454">
          <w:rPr>
            <w:noProof/>
            <w:webHidden/>
          </w:rPr>
        </w:r>
        <w:r w:rsidR="00FD1454">
          <w:rPr>
            <w:noProof/>
            <w:webHidden/>
          </w:rPr>
          <w:fldChar w:fldCharType="separate"/>
        </w:r>
        <w:r w:rsidR="00FD1454">
          <w:rPr>
            <w:noProof/>
            <w:webHidden/>
          </w:rPr>
          <w:t>24</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34" w:history="1">
        <w:r w:rsidR="00FD1454" w:rsidRPr="00664BAD">
          <w:rPr>
            <w:rStyle w:val="Hyperlink"/>
            <w:noProof/>
            <w:rtl/>
          </w:rPr>
          <w:t>נעמה לזימי (העבודה):</w:t>
        </w:r>
        <w:r w:rsidR="00FD1454">
          <w:rPr>
            <w:noProof/>
            <w:webHidden/>
          </w:rPr>
          <w:tab/>
        </w:r>
        <w:r w:rsidR="00FD1454">
          <w:rPr>
            <w:noProof/>
            <w:webHidden/>
          </w:rPr>
          <w:fldChar w:fldCharType="begin"/>
        </w:r>
        <w:r w:rsidR="00FD1454">
          <w:rPr>
            <w:noProof/>
            <w:webHidden/>
          </w:rPr>
          <w:instrText xml:space="preserve"> PAGEREF _Toc212674334 \h </w:instrText>
        </w:r>
        <w:r w:rsidR="00FD1454">
          <w:rPr>
            <w:noProof/>
            <w:webHidden/>
          </w:rPr>
        </w:r>
        <w:r w:rsidR="00FD1454">
          <w:rPr>
            <w:noProof/>
            <w:webHidden/>
          </w:rPr>
          <w:fldChar w:fldCharType="separate"/>
        </w:r>
        <w:r w:rsidR="00FD1454">
          <w:rPr>
            <w:noProof/>
            <w:webHidden/>
          </w:rPr>
          <w:t>24</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35" w:history="1">
        <w:r w:rsidR="00FD1454" w:rsidRPr="00664BAD">
          <w:rPr>
            <w:rStyle w:val="Hyperlink"/>
            <w:noProof/>
            <w:rtl/>
          </w:rPr>
          <w:t>שר המורשת עמיחי אליהו:</w:t>
        </w:r>
        <w:r w:rsidR="00FD1454">
          <w:rPr>
            <w:noProof/>
            <w:webHidden/>
          </w:rPr>
          <w:tab/>
        </w:r>
        <w:r w:rsidR="00FD1454">
          <w:rPr>
            <w:noProof/>
            <w:webHidden/>
          </w:rPr>
          <w:fldChar w:fldCharType="begin"/>
        </w:r>
        <w:r w:rsidR="00FD1454">
          <w:rPr>
            <w:noProof/>
            <w:webHidden/>
          </w:rPr>
          <w:instrText xml:space="preserve"> PAGEREF _Toc212674335 \h </w:instrText>
        </w:r>
        <w:r w:rsidR="00FD1454">
          <w:rPr>
            <w:noProof/>
            <w:webHidden/>
          </w:rPr>
        </w:r>
        <w:r w:rsidR="00FD1454">
          <w:rPr>
            <w:noProof/>
            <w:webHidden/>
          </w:rPr>
          <w:fldChar w:fldCharType="separate"/>
        </w:r>
        <w:r w:rsidR="00FD1454">
          <w:rPr>
            <w:noProof/>
            <w:webHidden/>
          </w:rPr>
          <w:t>27</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36" w:history="1">
        <w:r w:rsidR="00FD1454" w:rsidRPr="00664BAD">
          <w:rPr>
            <w:rStyle w:val="Hyperlink"/>
            <w:noProof/>
            <w:rtl/>
          </w:rPr>
          <w:t>נעמה לזימי (העבודה):</w:t>
        </w:r>
        <w:r w:rsidR="00FD1454">
          <w:rPr>
            <w:noProof/>
            <w:webHidden/>
          </w:rPr>
          <w:tab/>
        </w:r>
        <w:r w:rsidR="00FD1454">
          <w:rPr>
            <w:noProof/>
            <w:webHidden/>
          </w:rPr>
          <w:fldChar w:fldCharType="begin"/>
        </w:r>
        <w:r w:rsidR="00FD1454">
          <w:rPr>
            <w:noProof/>
            <w:webHidden/>
          </w:rPr>
          <w:instrText xml:space="preserve"> PAGEREF _Toc212674336 \h </w:instrText>
        </w:r>
        <w:r w:rsidR="00FD1454">
          <w:rPr>
            <w:noProof/>
            <w:webHidden/>
          </w:rPr>
        </w:r>
        <w:r w:rsidR="00FD1454">
          <w:rPr>
            <w:noProof/>
            <w:webHidden/>
          </w:rPr>
          <w:fldChar w:fldCharType="separate"/>
        </w:r>
        <w:r w:rsidR="00FD1454">
          <w:rPr>
            <w:noProof/>
            <w:webHidden/>
          </w:rPr>
          <w:t>33</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37" w:history="1">
        <w:r w:rsidR="00FD1454" w:rsidRPr="00664BAD">
          <w:rPr>
            <w:rStyle w:val="Hyperlink"/>
            <w:noProof/>
            <w:rtl/>
            <w:lang w:eastAsia="he-IL"/>
          </w:rPr>
          <w:t>הצעת חוק הנצחת זכרם של קורבנות הטבח בכפר קאסם, התשפ"ה–2025</w:t>
        </w:r>
        <w:r w:rsidR="00FD1454">
          <w:rPr>
            <w:noProof/>
            <w:webHidden/>
          </w:rPr>
          <w:tab/>
        </w:r>
        <w:r w:rsidR="00FD1454">
          <w:rPr>
            <w:noProof/>
            <w:webHidden/>
          </w:rPr>
          <w:fldChar w:fldCharType="begin"/>
        </w:r>
        <w:r w:rsidR="00FD1454">
          <w:rPr>
            <w:noProof/>
            <w:webHidden/>
          </w:rPr>
          <w:instrText xml:space="preserve"> PAGEREF _Toc212674337 \h </w:instrText>
        </w:r>
        <w:r w:rsidR="00FD1454">
          <w:rPr>
            <w:noProof/>
            <w:webHidden/>
          </w:rPr>
        </w:r>
        <w:r w:rsidR="00FD1454">
          <w:rPr>
            <w:noProof/>
            <w:webHidden/>
          </w:rPr>
          <w:fldChar w:fldCharType="separate"/>
        </w:r>
        <w:r w:rsidR="00FD1454">
          <w:rPr>
            <w:noProof/>
            <w:webHidden/>
          </w:rPr>
          <w:t>35</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38" w:history="1">
        <w:r w:rsidR="00FD1454" w:rsidRPr="00664BAD">
          <w:rPr>
            <w:rStyle w:val="Hyperlink"/>
            <w:noProof/>
            <w:rtl/>
          </w:rPr>
          <w:t>עאידה תומא סלימאן (חד"ש-תע"ל):</w:t>
        </w:r>
        <w:r w:rsidR="00FD1454">
          <w:rPr>
            <w:noProof/>
            <w:webHidden/>
          </w:rPr>
          <w:tab/>
        </w:r>
        <w:r w:rsidR="00FD1454">
          <w:rPr>
            <w:noProof/>
            <w:webHidden/>
          </w:rPr>
          <w:fldChar w:fldCharType="begin"/>
        </w:r>
        <w:r w:rsidR="00FD1454">
          <w:rPr>
            <w:noProof/>
            <w:webHidden/>
          </w:rPr>
          <w:instrText xml:space="preserve"> PAGEREF _Toc212674338 \h </w:instrText>
        </w:r>
        <w:r w:rsidR="00FD1454">
          <w:rPr>
            <w:noProof/>
            <w:webHidden/>
          </w:rPr>
        </w:r>
        <w:r w:rsidR="00FD1454">
          <w:rPr>
            <w:noProof/>
            <w:webHidden/>
          </w:rPr>
          <w:fldChar w:fldCharType="separate"/>
        </w:r>
        <w:r w:rsidR="00FD1454">
          <w:rPr>
            <w:noProof/>
            <w:webHidden/>
          </w:rPr>
          <w:t>36</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39" w:history="1">
        <w:r w:rsidR="00FD1454" w:rsidRPr="00664BAD">
          <w:rPr>
            <w:rStyle w:val="Hyperlink"/>
            <w:noProof/>
            <w:rtl/>
          </w:rPr>
          <w:t>שר הנגב, הגליל והחוסן הלאומי יצחק שמעון וסרלאוף:</w:t>
        </w:r>
        <w:r w:rsidR="00FD1454">
          <w:rPr>
            <w:noProof/>
            <w:webHidden/>
          </w:rPr>
          <w:tab/>
        </w:r>
        <w:r w:rsidR="00FD1454">
          <w:rPr>
            <w:noProof/>
            <w:webHidden/>
          </w:rPr>
          <w:fldChar w:fldCharType="begin"/>
        </w:r>
        <w:r w:rsidR="00FD1454">
          <w:rPr>
            <w:noProof/>
            <w:webHidden/>
          </w:rPr>
          <w:instrText xml:space="preserve"> PAGEREF _Toc212674339 \h </w:instrText>
        </w:r>
        <w:r w:rsidR="00FD1454">
          <w:rPr>
            <w:noProof/>
            <w:webHidden/>
          </w:rPr>
        </w:r>
        <w:r w:rsidR="00FD1454">
          <w:rPr>
            <w:noProof/>
            <w:webHidden/>
          </w:rPr>
          <w:fldChar w:fldCharType="separate"/>
        </w:r>
        <w:r w:rsidR="00FD1454">
          <w:rPr>
            <w:noProof/>
            <w:webHidden/>
          </w:rPr>
          <w:t>38</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40" w:history="1">
        <w:r w:rsidR="00FD1454" w:rsidRPr="00664BAD">
          <w:rPr>
            <w:rStyle w:val="Hyperlink"/>
            <w:noProof/>
            <w:rtl/>
          </w:rPr>
          <w:t>עאידה תומא סלימאן (חד"ש-תע"ל):</w:t>
        </w:r>
        <w:r w:rsidR="00FD1454">
          <w:rPr>
            <w:noProof/>
            <w:webHidden/>
          </w:rPr>
          <w:tab/>
        </w:r>
        <w:r w:rsidR="00FD1454">
          <w:rPr>
            <w:noProof/>
            <w:webHidden/>
          </w:rPr>
          <w:fldChar w:fldCharType="begin"/>
        </w:r>
        <w:r w:rsidR="00FD1454">
          <w:rPr>
            <w:noProof/>
            <w:webHidden/>
          </w:rPr>
          <w:instrText xml:space="preserve"> PAGEREF _Toc212674340 \h </w:instrText>
        </w:r>
        <w:r w:rsidR="00FD1454">
          <w:rPr>
            <w:noProof/>
            <w:webHidden/>
          </w:rPr>
        </w:r>
        <w:r w:rsidR="00FD1454">
          <w:rPr>
            <w:noProof/>
            <w:webHidden/>
          </w:rPr>
          <w:fldChar w:fldCharType="separate"/>
        </w:r>
        <w:r w:rsidR="00FD1454">
          <w:rPr>
            <w:noProof/>
            <w:webHidden/>
          </w:rPr>
          <w:t>43</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41" w:history="1">
        <w:r w:rsidR="00FD1454" w:rsidRPr="00664BAD">
          <w:rPr>
            <w:rStyle w:val="Hyperlink"/>
            <w:noProof/>
            <w:rtl/>
            <w:lang w:eastAsia="he-IL"/>
          </w:rPr>
          <w:t>הצעת חוק פיצול תפקיד היועץ המשפטי לממשלה, התשפ"ה–2024</w:t>
        </w:r>
        <w:r w:rsidR="00FD1454">
          <w:rPr>
            <w:noProof/>
            <w:webHidden/>
          </w:rPr>
          <w:tab/>
        </w:r>
        <w:r w:rsidR="00FD1454">
          <w:rPr>
            <w:noProof/>
            <w:webHidden/>
          </w:rPr>
          <w:fldChar w:fldCharType="begin"/>
        </w:r>
        <w:r w:rsidR="00FD1454">
          <w:rPr>
            <w:noProof/>
            <w:webHidden/>
          </w:rPr>
          <w:instrText xml:space="preserve"> PAGEREF _Toc212674341 \h </w:instrText>
        </w:r>
        <w:r w:rsidR="00FD1454">
          <w:rPr>
            <w:noProof/>
            <w:webHidden/>
          </w:rPr>
        </w:r>
        <w:r w:rsidR="00FD1454">
          <w:rPr>
            <w:noProof/>
            <w:webHidden/>
          </w:rPr>
          <w:fldChar w:fldCharType="separate"/>
        </w:r>
        <w:r w:rsidR="00FD1454">
          <w:rPr>
            <w:noProof/>
            <w:webHidden/>
          </w:rPr>
          <w:t>47</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42" w:history="1">
        <w:r w:rsidR="00FD1454" w:rsidRPr="00664BAD">
          <w:rPr>
            <w:rStyle w:val="Hyperlink"/>
            <w:noProof/>
            <w:rtl/>
          </w:rPr>
          <w:t>מישל בוסקילה (הימין הממלכתי):</w:t>
        </w:r>
        <w:r w:rsidR="00FD1454">
          <w:rPr>
            <w:noProof/>
            <w:webHidden/>
          </w:rPr>
          <w:tab/>
        </w:r>
        <w:r w:rsidR="00FD1454">
          <w:rPr>
            <w:noProof/>
            <w:webHidden/>
          </w:rPr>
          <w:fldChar w:fldCharType="begin"/>
        </w:r>
        <w:r w:rsidR="00FD1454">
          <w:rPr>
            <w:noProof/>
            <w:webHidden/>
          </w:rPr>
          <w:instrText xml:space="preserve"> PAGEREF _Toc212674342 \h </w:instrText>
        </w:r>
        <w:r w:rsidR="00FD1454">
          <w:rPr>
            <w:noProof/>
            <w:webHidden/>
          </w:rPr>
        </w:r>
        <w:r w:rsidR="00FD1454">
          <w:rPr>
            <w:noProof/>
            <w:webHidden/>
          </w:rPr>
          <w:fldChar w:fldCharType="separate"/>
        </w:r>
        <w:r w:rsidR="00FD1454">
          <w:rPr>
            <w:noProof/>
            <w:webHidden/>
          </w:rPr>
          <w:t>47</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43" w:history="1">
        <w:r w:rsidR="00FD1454" w:rsidRPr="00664BAD">
          <w:rPr>
            <w:rStyle w:val="Hyperlink"/>
            <w:noProof/>
            <w:rtl/>
            <w:lang w:eastAsia="he-IL"/>
          </w:rPr>
          <w:t>הצעת חוק פיצול תפקיד היועץ המשפטי לממשלה, התשפ"ג–2023</w:t>
        </w:r>
        <w:r w:rsidR="00FD1454">
          <w:rPr>
            <w:noProof/>
            <w:webHidden/>
          </w:rPr>
          <w:tab/>
        </w:r>
        <w:r w:rsidR="00FD1454">
          <w:rPr>
            <w:noProof/>
            <w:webHidden/>
          </w:rPr>
          <w:fldChar w:fldCharType="begin"/>
        </w:r>
        <w:r w:rsidR="00FD1454">
          <w:rPr>
            <w:noProof/>
            <w:webHidden/>
          </w:rPr>
          <w:instrText xml:space="preserve"> PAGEREF _Toc212674343 \h </w:instrText>
        </w:r>
        <w:r w:rsidR="00FD1454">
          <w:rPr>
            <w:noProof/>
            <w:webHidden/>
          </w:rPr>
        </w:r>
        <w:r w:rsidR="00FD1454">
          <w:rPr>
            <w:noProof/>
            <w:webHidden/>
          </w:rPr>
          <w:fldChar w:fldCharType="separate"/>
        </w:r>
        <w:r w:rsidR="00FD1454">
          <w:rPr>
            <w:noProof/>
            <w:webHidden/>
          </w:rPr>
          <w:t>48</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44" w:history="1">
        <w:r w:rsidR="00FD1454" w:rsidRPr="00664BAD">
          <w:rPr>
            <w:rStyle w:val="Hyperlink"/>
            <w:noProof/>
            <w:rtl/>
          </w:rPr>
          <w:t>אלי דלל (הליכוד):</w:t>
        </w:r>
        <w:r w:rsidR="00FD1454">
          <w:rPr>
            <w:noProof/>
            <w:webHidden/>
          </w:rPr>
          <w:tab/>
        </w:r>
        <w:r w:rsidR="00FD1454">
          <w:rPr>
            <w:noProof/>
            <w:webHidden/>
          </w:rPr>
          <w:fldChar w:fldCharType="begin"/>
        </w:r>
        <w:r w:rsidR="00FD1454">
          <w:rPr>
            <w:noProof/>
            <w:webHidden/>
          </w:rPr>
          <w:instrText xml:space="preserve"> PAGEREF _Toc212674344 \h </w:instrText>
        </w:r>
        <w:r w:rsidR="00FD1454">
          <w:rPr>
            <w:noProof/>
            <w:webHidden/>
          </w:rPr>
        </w:r>
        <w:r w:rsidR="00FD1454">
          <w:rPr>
            <w:noProof/>
            <w:webHidden/>
          </w:rPr>
          <w:fldChar w:fldCharType="separate"/>
        </w:r>
        <w:r w:rsidR="00FD1454">
          <w:rPr>
            <w:noProof/>
            <w:webHidden/>
          </w:rPr>
          <w:t>48</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45" w:history="1">
        <w:r w:rsidR="00FD1454" w:rsidRPr="00664BAD">
          <w:rPr>
            <w:rStyle w:val="Hyperlink"/>
            <w:noProof/>
            <w:rtl/>
            <w:lang w:eastAsia="he-IL"/>
          </w:rPr>
          <w:t>הצעת חוק פיצול תפקיד היועץ המשפטי לממשלה, התשפ"ד–2024</w:t>
        </w:r>
        <w:r w:rsidR="00FD1454">
          <w:rPr>
            <w:noProof/>
            <w:webHidden/>
          </w:rPr>
          <w:tab/>
        </w:r>
        <w:r w:rsidR="00FD1454">
          <w:rPr>
            <w:noProof/>
            <w:webHidden/>
          </w:rPr>
          <w:fldChar w:fldCharType="begin"/>
        </w:r>
        <w:r w:rsidR="00FD1454">
          <w:rPr>
            <w:noProof/>
            <w:webHidden/>
          </w:rPr>
          <w:instrText xml:space="preserve"> PAGEREF _Toc212674345 \h </w:instrText>
        </w:r>
        <w:r w:rsidR="00FD1454">
          <w:rPr>
            <w:noProof/>
            <w:webHidden/>
          </w:rPr>
        </w:r>
        <w:r w:rsidR="00FD1454">
          <w:rPr>
            <w:noProof/>
            <w:webHidden/>
          </w:rPr>
          <w:fldChar w:fldCharType="separate"/>
        </w:r>
        <w:r w:rsidR="00FD1454">
          <w:rPr>
            <w:noProof/>
            <w:webHidden/>
          </w:rPr>
          <w:t>49</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46" w:history="1">
        <w:r w:rsidR="00FD1454" w:rsidRPr="00664BAD">
          <w:rPr>
            <w:rStyle w:val="Hyperlink"/>
            <w:noProof/>
            <w:rtl/>
          </w:rPr>
          <w:t>יצחק קרויזר (עוצמה יהודית):</w:t>
        </w:r>
        <w:r w:rsidR="00FD1454">
          <w:rPr>
            <w:noProof/>
            <w:webHidden/>
          </w:rPr>
          <w:tab/>
        </w:r>
        <w:r w:rsidR="00FD1454">
          <w:rPr>
            <w:noProof/>
            <w:webHidden/>
          </w:rPr>
          <w:fldChar w:fldCharType="begin"/>
        </w:r>
        <w:r w:rsidR="00FD1454">
          <w:rPr>
            <w:noProof/>
            <w:webHidden/>
          </w:rPr>
          <w:instrText xml:space="preserve"> PAGEREF _Toc212674346 \h </w:instrText>
        </w:r>
        <w:r w:rsidR="00FD1454">
          <w:rPr>
            <w:noProof/>
            <w:webHidden/>
          </w:rPr>
        </w:r>
        <w:r w:rsidR="00FD1454">
          <w:rPr>
            <w:noProof/>
            <w:webHidden/>
          </w:rPr>
          <w:fldChar w:fldCharType="separate"/>
        </w:r>
        <w:r w:rsidR="00FD1454">
          <w:rPr>
            <w:noProof/>
            <w:webHidden/>
          </w:rPr>
          <w:t>49</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47" w:history="1">
        <w:r w:rsidR="00FD1454" w:rsidRPr="00664BAD">
          <w:rPr>
            <w:rStyle w:val="Hyperlink"/>
            <w:noProof/>
            <w:rtl/>
            <w:lang w:eastAsia="he-IL"/>
          </w:rPr>
          <w:t>הצעת חוק פיצול תפקיד היועץ המשפטי לממשלה, התשפ"ה–2024</w:t>
        </w:r>
        <w:r w:rsidR="00FD1454">
          <w:rPr>
            <w:noProof/>
            <w:webHidden/>
          </w:rPr>
          <w:tab/>
        </w:r>
        <w:r w:rsidR="00FD1454">
          <w:rPr>
            <w:noProof/>
            <w:webHidden/>
          </w:rPr>
          <w:fldChar w:fldCharType="begin"/>
        </w:r>
        <w:r w:rsidR="00FD1454">
          <w:rPr>
            <w:noProof/>
            <w:webHidden/>
          </w:rPr>
          <w:instrText xml:space="preserve"> PAGEREF _Toc212674347 \h </w:instrText>
        </w:r>
        <w:r w:rsidR="00FD1454">
          <w:rPr>
            <w:noProof/>
            <w:webHidden/>
          </w:rPr>
        </w:r>
        <w:r w:rsidR="00FD1454">
          <w:rPr>
            <w:noProof/>
            <w:webHidden/>
          </w:rPr>
          <w:fldChar w:fldCharType="separate"/>
        </w:r>
        <w:r w:rsidR="00FD1454">
          <w:rPr>
            <w:noProof/>
            <w:webHidden/>
          </w:rPr>
          <w:t>50</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48" w:history="1">
        <w:r w:rsidR="00FD1454" w:rsidRPr="00664BAD">
          <w:rPr>
            <w:rStyle w:val="Hyperlink"/>
            <w:noProof/>
            <w:rtl/>
          </w:rPr>
          <w:t>ניסים ואטורי (הליכוד):</w:t>
        </w:r>
        <w:r w:rsidR="00FD1454">
          <w:rPr>
            <w:noProof/>
            <w:webHidden/>
          </w:rPr>
          <w:tab/>
        </w:r>
        <w:r w:rsidR="00FD1454">
          <w:rPr>
            <w:noProof/>
            <w:webHidden/>
          </w:rPr>
          <w:fldChar w:fldCharType="begin"/>
        </w:r>
        <w:r w:rsidR="00FD1454">
          <w:rPr>
            <w:noProof/>
            <w:webHidden/>
          </w:rPr>
          <w:instrText xml:space="preserve"> PAGEREF _Toc212674348 \h </w:instrText>
        </w:r>
        <w:r w:rsidR="00FD1454">
          <w:rPr>
            <w:noProof/>
            <w:webHidden/>
          </w:rPr>
        </w:r>
        <w:r w:rsidR="00FD1454">
          <w:rPr>
            <w:noProof/>
            <w:webHidden/>
          </w:rPr>
          <w:fldChar w:fldCharType="separate"/>
        </w:r>
        <w:r w:rsidR="00FD1454">
          <w:rPr>
            <w:noProof/>
            <w:webHidden/>
          </w:rPr>
          <w:t>50</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49" w:history="1">
        <w:r w:rsidR="00FD1454" w:rsidRPr="00664BAD">
          <w:rPr>
            <w:rStyle w:val="Hyperlink"/>
            <w:noProof/>
            <w:rtl/>
            <w:lang w:eastAsia="he-IL"/>
          </w:rPr>
          <w:t>הצעת חוק פיצול תפקיד היועץ המשפטי לממשלה, התשפ"ה–2024</w:t>
        </w:r>
        <w:r w:rsidR="00FD1454">
          <w:rPr>
            <w:noProof/>
            <w:webHidden/>
          </w:rPr>
          <w:tab/>
        </w:r>
        <w:r w:rsidR="00FD1454">
          <w:rPr>
            <w:noProof/>
            <w:webHidden/>
          </w:rPr>
          <w:fldChar w:fldCharType="begin"/>
        </w:r>
        <w:r w:rsidR="00FD1454">
          <w:rPr>
            <w:noProof/>
            <w:webHidden/>
          </w:rPr>
          <w:instrText xml:space="preserve"> PAGEREF _Toc212674349 \h </w:instrText>
        </w:r>
        <w:r w:rsidR="00FD1454">
          <w:rPr>
            <w:noProof/>
            <w:webHidden/>
          </w:rPr>
        </w:r>
        <w:r w:rsidR="00FD1454">
          <w:rPr>
            <w:noProof/>
            <w:webHidden/>
          </w:rPr>
          <w:fldChar w:fldCharType="separate"/>
        </w:r>
        <w:r w:rsidR="00FD1454">
          <w:rPr>
            <w:noProof/>
            <w:webHidden/>
          </w:rPr>
          <w:t>53</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50" w:history="1">
        <w:r w:rsidR="00FD1454" w:rsidRPr="00664BAD">
          <w:rPr>
            <w:rStyle w:val="Hyperlink"/>
            <w:noProof/>
            <w:rtl/>
          </w:rPr>
          <w:t>אליהו רביבו (הליכוד):</w:t>
        </w:r>
        <w:r w:rsidR="00FD1454">
          <w:rPr>
            <w:noProof/>
            <w:webHidden/>
          </w:rPr>
          <w:tab/>
        </w:r>
        <w:r w:rsidR="00FD1454">
          <w:rPr>
            <w:noProof/>
            <w:webHidden/>
          </w:rPr>
          <w:fldChar w:fldCharType="begin"/>
        </w:r>
        <w:r w:rsidR="00FD1454">
          <w:rPr>
            <w:noProof/>
            <w:webHidden/>
          </w:rPr>
          <w:instrText xml:space="preserve"> PAGEREF _Toc212674350 \h </w:instrText>
        </w:r>
        <w:r w:rsidR="00FD1454">
          <w:rPr>
            <w:noProof/>
            <w:webHidden/>
          </w:rPr>
        </w:r>
        <w:r w:rsidR="00FD1454">
          <w:rPr>
            <w:noProof/>
            <w:webHidden/>
          </w:rPr>
          <w:fldChar w:fldCharType="separate"/>
        </w:r>
        <w:r w:rsidR="00FD1454">
          <w:rPr>
            <w:noProof/>
            <w:webHidden/>
          </w:rPr>
          <w:t>53</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51" w:history="1">
        <w:r w:rsidR="00FD1454" w:rsidRPr="00664BAD">
          <w:rPr>
            <w:rStyle w:val="Hyperlink"/>
            <w:noProof/>
            <w:rtl/>
          </w:rPr>
          <w:t>הצעת חוק פיצול תפקיד היועץ המשפטי לממשלה, התשפ"ה–2025</w:t>
        </w:r>
        <w:r w:rsidR="00FD1454">
          <w:rPr>
            <w:noProof/>
            <w:webHidden/>
          </w:rPr>
          <w:tab/>
        </w:r>
        <w:r w:rsidR="00FD1454">
          <w:rPr>
            <w:noProof/>
            <w:webHidden/>
          </w:rPr>
          <w:fldChar w:fldCharType="begin"/>
        </w:r>
        <w:r w:rsidR="00FD1454">
          <w:rPr>
            <w:noProof/>
            <w:webHidden/>
          </w:rPr>
          <w:instrText xml:space="preserve"> PAGEREF _Toc212674351 \h </w:instrText>
        </w:r>
        <w:r w:rsidR="00FD1454">
          <w:rPr>
            <w:noProof/>
            <w:webHidden/>
          </w:rPr>
        </w:r>
        <w:r w:rsidR="00FD1454">
          <w:rPr>
            <w:noProof/>
            <w:webHidden/>
          </w:rPr>
          <w:fldChar w:fldCharType="separate"/>
        </w:r>
        <w:r w:rsidR="00FD1454">
          <w:rPr>
            <w:noProof/>
            <w:webHidden/>
          </w:rPr>
          <w:t>55</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52" w:history="1">
        <w:r w:rsidR="00FD1454" w:rsidRPr="00664BAD">
          <w:rPr>
            <w:rStyle w:val="Hyperlink"/>
            <w:noProof/>
            <w:rtl/>
          </w:rPr>
          <w:t>שמחה רוטמן (הציונות הדתית):</w:t>
        </w:r>
        <w:r w:rsidR="00FD1454">
          <w:rPr>
            <w:noProof/>
            <w:webHidden/>
          </w:rPr>
          <w:tab/>
        </w:r>
        <w:r w:rsidR="00FD1454">
          <w:rPr>
            <w:noProof/>
            <w:webHidden/>
          </w:rPr>
          <w:fldChar w:fldCharType="begin"/>
        </w:r>
        <w:r w:rsidR="00FD1454">
          <w:rPr>
            <w:noProof/>
            <w:webHidden/>
          </w:rPr>
          <w:instrText xml:space="preserve"> PAGEREF _Toc212674352 \h </w:instrText>
        </w:r>
        <w:r w:rsidR="00FD1454">
          <w:rPr>
            <w:noProof/>
            <w:webHidden/>
          </w:rPr>
        </w:r>
        <w:r w:rsidR="00FD1454">
          <w:rPr>
            <w:noProof/>
            <w:webHidden/>
          </w:rPr>
          <w:fldChar w:fldCharType="separate"/>
        </w:r>
        <w:r w:rsidR="00FD1454">
          <w:rPr>
            <w:noProof/>
            <w:webHidden/>
          </w:rPr>
          <w:t>56</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53" w:history="1">
        <w:r w:rsidR="00FD1454" w:rsidRPr="00664BAD">
          <w:rPr>
            <w:rStyle w:val="Hyperlink"/>
            <w:noProof/>
            <w:rtl/>
          </w:rPr>
          <w:t>שר המשפטים יריב לוין:</w:t>
        </w:r>
        <w:r w:rsidR="00FD1454">
          <w:rPr>
            <w:noProof/>
            <w:webHidden/>
          </w:rPr>
          <w:tab/>
        </w:r>
        <w:r w:rsidR="00FD1454">
          <w:rPr>
            <w:noProof/>
            <w:webHidden/>
          </w:rPr>
          <w:fldChar w:fldCharType="begin"/>
        </w:r>
        <w:r w:rsidR="00FD1454">
          <w:rPr>
            <w:noProof/>
            <w:webHidden/>
          </w:rPr>
          <w:instrText xml:space="preserve"> PAGEREF _Toc212674353 \h </w:instrText>
        </w:r>
        <w:r w:rsidR="00FD1454">
          <w:rPr>
            <w:noProof/>
            <w:webHidden/>
          </w:rPr>
        </w:r>
        <w:r w:rsidR="00FD1454">
          <w:rPr>
            <w:noProof/>
            <w:webHidden/>
          </w:rPr>
          <w:fldChar w:fldCharType="separate"/>
        </w:r>
        <w:r w:rsidR="00FD1454">
          <w:rPr>
            <w:noProof/>
            <w:webHidden/>
          </w:rPr>
          <w:t>61</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54" w:history="1">
        <w:r w:rsidR="00FD1454" w:rsidRPr="00664BAD">
          <w:rPr>
            <w:rStyle w:val="Hyperlink"/>
            <w:noProof/>
            <w:rtl/>
          </w:rPr>
          <w:t>אורית פרקש הכהן (כחול לבן – המחנה הממלכתי):</w:t>
        </w:r>
        <w:r w:rsidR="00FD1454">
          <w:rPr>
            <w:noProof/>
            <w:webHidden/>
          </w:rPr>
          <w:tab/>
        </w:r>
        <w:r w:rsidR="00FD1454">
          <w:rPr>
            <w:noProof/>
            <w:webHidden/>
          </w:rPr>
          <w:fldChar w:fldCharType="begin"/>
        </w:r>
        <w:r w:rsidR="00FD1454">
          <w:rPr>
            <w:noProof/>
            <w:webHidden/>
          </w:rPr>
          <w:instrText xml:space="preserve"> PAGEREF _Toc212674354 \h </w:instrText>
        </w:r>
        <w:r w:rsidR="00FD1454">
          <w:rPr>
            <w:noProof/>
            <w:webHidden/>
          </w:rPr>
        </w:r>
        <w:r w:rsidR="00FD1454">
          <w:rPr>
            <w:noProof/>
            <w:webHidden/>
          </w:rPr>
          <w:fldChar w:fldCharType="separate"/>
        </w:r>
        <w:r w:rsidR="00FD1454">
          <w:rPr>
            <w:noProof/>
            <w:webHidden/>
          </w:rPr>
          <w:t>67</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55" w:history="1">
        <w:r w:rsidR="00FD1454" w:rsidRPr="00664BAD">
          <w:rPr>
            <w:rStyle w:val="Hyperlink"/>
            <w:noProof/>
            <w:rtl/>
          </w:rPr>
          <w:t>מירב בן ארי (יש עתיד):</w:t>
        </w:r>
        <w:r w:rsidR="00FD1454">
          <w:rPr>
            <w:noProof/>
            <w:webHidden/>
          </w:rPr>
          <w:tab/>
        </w:r>
        <w:r w:rsidR="00FD1454">
          <w:rPr>
            <w:noProof/>
            <w:webHidden/>
          </w:rPr>
          <w:fldChar w:fldCharType="begin"/>
        </w:r>
        <w:r w:rsidR="00FD1454">
          <w:rPr>
            <w:noProof/>
            <w:webHidden/>
          </w:rPr>
          <w:instrText xml:space="preserve"> PAGEREF _Toc212674355 \h </w:instrText>
        </w:r>
        <w:r w:rsidR="00FD1454">
          <w:rPr>
            <w:noProof/>
            <w:webHidden/>
          </w:rPr>
        </w:r>
        <w:r w:rsidR="00FD1454">
          <w:rPr>
            <w:noProof/>
            <w:webHidden/>
          </w:rPr>
          <w:fldChar w:fldCharType="separate"/>
        </w:r>
        <w:r w:rsidR="00FD1454">
          <w:rPr>
            <w:noProof/>
            <w:webHidden/>
          </w:rPr>
          <w:t>68</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56" w:history="1">
        <w:r w:rsidR="00FD1454" w:rsidRPr="00664BAD">
          <w:rPr>
            <w:rStyle w:val="Hyperlink"/>
            <w:noProof/>
            <w:rtl/>
          </w:rPr>
          <w:t>מירב כהן (יש עתיד):</w:t>
        </w:r>
        <w:r w:rsidR="00FD1454">
          <w:rPr>
            <w:noProof/>
            <w:webHidden/>
          </w:rPr>
          <w:tab/>
        </w:r>
        <w:r w:rsidR="00FD1454">
          <w:rPr>
            <w:noProof/>
            <w:webHidden/>
          </w:rPr>
          <w:fldChar w:fldCharType="begin"/>
        </w:r>
        <w:r w:rsidR="00FD1454">
          <w:rPr>
            <w:noProof/>
            <w:webHidden/>
          </w:rPr>
          <w:instrText xml:space="preserve"> PAGEREF _Toc212674356 \h </w:instrText>
        </w:r>
        <w:r w:rsidR="00FD1454">
          <w:rPr>
            <w:noProof/>
            <w:webHidden/>
          </w:rPr>
        </w:r>
        <w:r w:rsidR="00FD1454">
          <w:rPr>
            <w:noProof/>
            <w:webHidden/>
          </w:rPr>
          <w:fldChar w:fldCharType="separate"/>
        </w:r>
        <w:r w:rsidR="00FD1454">
          <w:rPr>
            <w:noProof/>
            <w:webHidden/>
          </w:rPr>
          <w:t>74</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57" w:history="1">
        <w:r w:rsidR="00FD1454" w:rsidRPr="00664BAD">
          <w:rPr>
            <w:rStyle w:val="Hyperlink"/>
            <w:noProof/>
            <w:rtl/>
          </w:rPr>
          <w:t>מרב מיכאלי (העבודה):</w:t>
        </w:r>
        <w:r w:rsidR="00FD1454">
          <w:rPr>
            <w:noProof/>
            <w:webHidden/>
          </w:rPr>
          <w:tab/>
        </w:r>
        <w:r w:rsidR="00FD1454">
          <w:rPr>
            <w:noProof/>
            <w:webHidden/>
          </w:rPr>
          <w:fldChar w:fldCharType="begin"/>
        </w:r>
        <w:r w:rsidR="00FD1454">
          <w:rPr>
            <w:noProof/>
            <w:webHidden/>
          </w:rPr>
          <w:instrText xml:space="preserve"> PAGEREF _Toc212674357 \h </w:instrText>
        </w:r>
        <w:r w:rsidR="00FD1454">
          <w:rPr>
            <w:noProof/>
            <w:webHidden/>
          </w:rPr>
        </w:r>
        <w:r w:rsidR="00FD1454">
          <w:rPr>
            <w:noProof/>
            <w:webHidden/>
          </w:rPr>
          <w:fldChar w:fldCharType="separate"/>
        </w:r>
        <w:r w:rsidR="00FD1454">
          <w:rPr>
            <w:noProof/>
            <w:webHidden/>
          </w:rPr>
          <w:t>75</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58" w:history="1">
        <w:r w:rsidR="00FD1454" w:rsidRPr="00664BAD">
          <w:rPr>
            <w:rStyle w:val="Hyperlink"/>
            <w:noProof/>
            <w:rtl/>
          </w:rPr>
          <w:t>בנימין גנץ (כחול לבן – המחנה הממלכתי):</w:t>
        </w:r>
        <w:r w:rsidR="00FD1454">
          <w:rPr>
            <w:noProof/>
            <w:webHidden/>
          </w:rPr>
          <w:tab/>
        </w:r>
        <w:r w:rsidR="00FD1454">
          <w:rPr>
            <w:noProof/>
            <w:webHidden/>
          </w:rPr>
          <w:fldChar w:fldCharType="begin"/>
        </w:r>
        <w:r w:rsidR="00FD1454">
          <w:rPr>
            <w:noProof/>
            <w:webHidden/>
          </w:rPr>
          <w:instrText xml:space="preserve"> PAGEREF _Toc212674358 \h </w:instrText>
        </w:r>
        <w:r w:rsidR="00FD1454">
          <w:rPr>
            <w:noProof/>
            <w:webHidden/>
          </w:rPr>
        </w:r>
        <w:r w:rsidR="00FD1454">
          <w:rPr>
            <w:noProof/>
            <w:webHidden/>
          </w:rPr>
          <w:fldChar w:fldCharType="separate"/>
        </w:r>
        <w:r w:rsidR="00FD1454">
          <w:rPr>
            <w:noProof/>
            <w:webHidden/>
          </w:rPr>
          <w:t>76</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59" w:history="1">
        <w:r w:rsidR="00FD1454" w:rsidRPr="00664BAD">
          <w:rPr>
            <w:rStyle w:val="Hyperlink"/>
            <w:noProof/>
            <w:rtl/>
          </w:rPr>
          <w:t>אבי מעוז (נעם):</w:t>
        </w:r>
        <w:r w:rsidR="00FD1454">
          <w:rPr>
            <w:noProof/>
            <w:webHidden/>
          </w:rPr>
          <w:tab/>
        </w:r>
        <w:r w:rsidR="00FD1454">
          <w:rPr>
            <w:noProof/>
            <w:webHidden/>
          </w:rPr>
          <w:fldChar w:fldCharType="begin"/>
        </w:r>
        <w:r w:rsidR="00FD1454">
          <w:rPr>
            <w:noProof/>
            <w:webHidden/>
          </w:rPr>
          <w:instrText xml:space="preserve"> PAGEREF _Toc212674359 \h </w:instrText>
        </w:r>
        <w:r w:rsidR="00FD1454">
          <w:rPr>
            <w:noProof/>
            <w:webHidden/>
          </w:rPr>
        </w:r>
        <w:r w:rsidR="00FD1454">
          <w:rPr>
            <w:noProof/>
            <w:webHidden/>
          </w:rPr>
          <w:fldChar w:fldCharType="separate"/>
        </w:r>
        <w:r w:rsidR="00FD1454">
          <w:rPr>
            <w:noProof/>
            <w:webHidden/>
          </w:rPr>
          <w:t>77</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60" w:history="1">
        <w:r w:rsidR="00FD1454" w:rsidRPr="00664BAD">
          <w:rPr>
            <w:rStyle w:val="Hyperlink"/>
            <w:noProof/>
            <w:rtl/>
          </w:rPr>
          <w:t>שמחה רוטמן (הציונות הדתית):</w:t>
        </w:r>
        <w:r w:rsidR="00FD1454">
          <w:rPr>
            <w:noProof/>
            <w:webHidden/>
          </w:rPr>
          <w:tab/>
        </w:r>
        <w:r w:rsidR="00FD1454">
          <w:rPr>
            <w:noProof/>
            <w:webHidden/>
          </w:rPr>
          <w:fldChar w:fldCharType="begin"/>
        </w:r>
        <w:r w:rsidR="00FD1454">
          <w:rPr>
            <w:noProof/>
            <w:webHidden/>
          </w:rPr>
          <w:instrText xml:space="preserve"> PAGEREF _Toc212674360 \h </w:instrText>
        </w:r>
        <w:r w:rsidR="00FD1454">
          <w:rPr>
            <w:noProof/>
            <w:webHidden/>
          </w:rPr>
        </w:r>
        <w:r w:rsidR="00FD1454">
          <w:rPr>
            <w:noProof/>
            <w:webHidden/>
          </w:rPr>
          <w:fldChar w:fldCharType="separate"/>
        </w:r>
        <w:r w:rsidR="00FD1454">
          <w:rPr>
            <w:noProof/>
            <w:webHidden/>
          </w:rPr>
          <w:t>80</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61" w:history="1">
        <w:r w:rsidR="00FD1454" w:rsidRPr="00664BAD">
          <w:rPr>
            <w:rStyle w:val="Hyperlink"/>
            <w:noProof/>
            <w:rtl/>
          </w:rPr>
          <w:t>הצעת חוק התובע הכללי, התשפ"ג–2022</w:t>
        </w:r>
        <w:r w:rsidR="00FD1454">
          <w:rPr>
            <w:noProof/>
            <w:webHidden/>
          </w:rPr>
          <w:tab/>
        </w:r>
        <w:r w:rsidR="00FD1454">
          <w:rPr>
            <w:noProof/>
            <w:webHidden/>
          </w:rPr>
          <w:fldChar w:fldCharType="begin"/>
        </w:r>
        <w:r w:rsidR="00FD1454">
          <w:rPr>
            <w:noProof/>
            <w:webHidden/>
          </w:rPr>
          <w:instrText xml:space="preserve"> PAGEREF _Toc212674361 \h </w:instrText>
        </w:r>
        <w:r w:rsidR="00FD1454">
          <w:rPr>
            <w:noProof/>
            <w:webHidden/>
          </w:rPr>
        </w:r>
        <w:r w:rsidR="00FD1454">
          <w:rPr>
            <w:noProof/>
            <w:webHidden/>
          </w:rPr>
          <w:fldChar w:fldCharType="separate"/>
        </w:r>
        <w:r w:rsidR="00FD1454">
          <w:rPr>
            <w:noProof/>
            <w:webHidden/>
          </w:rPr>
          <w:t>124</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62" w:history="1">
        <w:r w:rsidR="00FD1454" w:rsidRPr="00664BAD">
          <w:rPr>
            <w:rStyle w:val="Hyperlink"/>
            <w:noProof/>
            <w:rtl/>
          </w:rPr>
          <w:t>הצעת חוק התובע הכללי, התשפ"ג–2023</w:t>
        </w:r>
        <w:r w:rsidR="00FD1454">
          <w:rPr>
            <w:noProof/>
            <w:webHidden/>
          </w:rPr>
          <w:tab/>
        </w:r>
        <w:r w:rsidR="00FD1454">
          <w:rPr>
            <w:noProof/>
            <w:webHidden/>
          </w:rPr>
          <w:fldChar w:fldCharType="begin"/>
        </w:r>
        <w:r w:rsidR="00FD1454">
          <w:rPr>
            <w:noProof/>
            <w:webHidden/>
          </w:rPr>
          <w:instrText xml:space="preserve"> PAGEREF _Toc212674362 \h </w:instrText>
        </w:r>
        <w:r w:rsidR="00FD1454">
          <w:rPr>
            <w:noProof/>
            <w:webHidden/>
          </w:rPr>
        </w:r>
        <w:r w:rsidR="00FD1454">
          <w:rPr>
            <w:noProof/>
            <w:webHidden/>
          </w:rPr>
          <w:fldChar w:fldCharType="separate"/>
        </w:r>
        <w:r w:rsidR="00FD1454">
          <w:rPr>
            <w:noProof/>
            <w:webHidden/>
          </w:rPr>
          <w:t>124</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63" w:history="1">
        <w:r w:rsidR="00FD1454" w:rsidRPr="00664BAD">
          <w:rPr>
            <w:rStyle w:val="Hyperlink"/>
            <w:noProof/>
            <w:rtl/>
          </w:rPr>
          <w:t>הצעת חוק התובע הכללי, התשפ"ג–2023</w:t>
        </w:r>
        <w:r w:rsidR="00FD1454">
          <w:rPr>
            <w:noProof/>
            <w:webHidden/>
          </w:rPr>
          <w:tab/>
        </w:r>
        <w:r w:rsidR="00FD1454">
          <w:rPr>
            <w:noProof/>
            <w:webHidden/>
          </w:rPr>
          <w:fldChar w:fldCharType="begin"/>
        </w:r>
        <w:r w:rsidR="00FD1454">
          <w:rPr>
            <w:noProof/>
            <w:webHidden/>
          </w:rPr>
          <w:instrText xml:space="preserve"> PAGEREF _Toc212674363 \h </w:instrText>
        </w:r>
        <w:r w:rsidR="00FD1454">
          <w:rPr>
            <w:noProof/>
            <w:webHidden/>
          </w:rPr>
        </w:r>
        <w:r w:rsidR="00FD1454">
          <w:rPr>
            <w:noProof/>
            <w:webHidden/>
          </w:rPr>
          <w:fldChar w:fldCharType="separate"/>
        </w:r>
        <w:r w:rsidR="00FD1454">
          <w:rPr>
            <w:noProof/>
            <w:webHidden/>
          </w:rPr>
          <w:t>124</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64" w:history="1">
        <w:r w:rsidR="00FD1454" w:rsidRPr="00664BAD">
          <w:rPr>
            <w:rStyle w:val="Hyperlink"/>
            <w:noProof/>
            <w:rtl/>
          </w:rPr>
          <w:t>הצעת חוק קביעת הזמן (תיקון – ביטול שעון חורף), התשפ"ג–2022</w:t>
        </w:r>
        <w:r w:rsidR="00FD1454">
          <w:rPr>
            <w:noProof/>
            <w:webHidden/>
          </w:rPr>
          <w:tab/>
        </w:r>
        <w:r w:rsidR="00FD1454">
          <w:rPr>
            <w:noProof/>
            <w:webHidden/>
          </w:rPr>
          <w:fldChar w:fldCharType="begin"/>
        </w:r>
        <w:r w:rsidR="00FD1454">
          <w:rPr>
            <w:noProof/>
            <w:webHidden/>
          </w:rPr>
          <w:instrText xml:space="preserve"> PAGEREF _Toc212674364 \h </w:instrText>
        </w:r>
        <w:r w:rsidR="00FD1454">
          <w:rPr>
            <w:noProof/>
            <w:webHidden/>
          </w:rPr>
        </w:r>
        <w:r w:rsidR="00FD1454">
          <w:rPr>
            <w:noProof/>
            <w:webHidden/>
          </w:rPr>
          <w:fldChar w:fldCharType="separate"/>
        </w:r>
        <w:r w:rsidR="00FD1454">
          <w:rPr>
            <w:noProof/>
            <w:webHidden/>
          </w:rPr>
          <w:t>144</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65" w:history="1">
        <w:r w:rsidR="00FD1454" w:rsidRPr="00664BAD">
          <w:rPr>
            <w:rStyle w:val="Hyperlink"/>
            <w:noProof/>
            <w:rtl/>
          </w:rPr>
          <w:t>בועז טופורובסקי (יש עתיד):</w:t>
        </w:r>
        <w:r w:rsidR="00FD1454">
          <w:rPr>
            <w:noProof/>
            <w:webHidden/>
          </w:rPr>
          <w:tab/>
        </w:r>
        <w:r w:rsidR="00FD1454">
          <w:rPr>
            <w:noProof/>
            <w:webHidden/>
          </w:rPr>
          <w:fldChar w:fldCharType="begin"/>
        </w:r>
        <w:r w:rsidR="00FD1454">
          <w:rPr>
            <w:noProof/>
            <w:webHidden/>
          </w:rPr>
          <w:instrText xml:space="preserve"> PAGEREF _Toc212674365 \h </w:instrText>
        </w:r>
        <w:r w:rsidR="00FD1454">
          <w:rPr>
            <w:noProof/>
            <w:webHidden/>
          </w:rPr>
        </w:r>
        <w:r w:rsidR="00FD1454">
          <w:rPr>
            <w:noProof/>
            <w:webHidden/>
          </w:rPr>
          <w:fldChar w:fldCharType="separate"/>
        </w:r>
        <w:r w:rsidR="00FD1454">
          <w:rPr>
            <w:noProof/>
            <w:webHidden/>
          </w:rPr>
          <w:t>145</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66" w:history="1">
        <w:r w:rsidR="00FD1454" w:rsidRPr="00664BAD">
          <w:rPr>
            <w:rStyle w:val="Hyperlink"/>
            <w:noProof/>
            <w:rtl/>
            <w:lang w:eastAsia="he-IL"/>
          </w:rPr>
          <w:t>מסמכים שהונחו על שולחן הכנסת</w:t>
        </w:r>
        <w:r w:rsidR="00FD1454">
          <w:rPr>
            <w:noProof/>
            <w:webHidden/>
          </w:rPr>
          <w:tab/>
        </w:r>
        <w:r w:rsidR="00FD1454">
          <w:rPr>
            <w:noProof/>
            <w:webHidden/>
          </w:rPr>
          <w:fldChar w:fldCharType="begin"/>
        </w:r>
        <w:r w:rsidR="00FD1454">
          <w:rPr>
            <w:noProof/>
            <w:webHidden/>
          </w:rPr>
          <w:instrText xml:space="preserve"> PAGEREF _Toc212674366 \h </w:instrText>
        </w:r>
        <w:r w:rsidR="00FD1454">
          <w:rPr>
            <w:noProof/>
            <w:webHidden/>
          </w:rPr>
        </w:r>
        <w:r w:rsidR="00FD1454">
          <w:rPr>
            <w:noProof/>
            <w:webHidden/>
          </w:rPr>
          <w:fldChar w:fldCharType="separate"/>
        </w:r>
        <w:r w:rsidR="00FD1454">
          <w:rPr>
            <w:noProof/>
            <w:webHidden/>
          </w:rPr>
          <w:t>148</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67" w:history="1">
        <w:r w:rsidR="00FD1454" w:rsidRPr="00664BAD">
          <w:rPr>
            <w:rStyle w:val="Hyperlink"/>
            <w:noProof/>
            <w:rtl/>
          </w:rPr>
          <w:t>סגנית מזכיר הכנסת אלינור ימין:</w:t>
        </w:r>
        <w:r w:rsidR="00FD1454">
          <w:rPr>
            <w:noProof/>
            <w:webHidden/>
          </w:rPr>
          <w:tab/>
        </w:r>
        <w:r w:rsidR="00FD1454">
          <w:rPr>
            <w:noProof/>
            <w:webHidden/>
          </w:rPr>
          <w:fldChar w:fldCharType="begin"/>
        </w:r>
        <w:r w:rsidR="00FD1454">
          <w:rPr>
            <w:noProof/>
            <w:webHidden/>
          </w:rPr>
          <w:instrText xml:space="preserve"> PAGEREF _Toc212674367 \h </w:instrText>
        </w:r>
        <w:r w:rsidR="00FD1454">
          <w:rPr>
            <w:noProof/>
            <w:webHidden/>
          </w:rPr>
        </w:r>
        <w:r w:rsidR="00FD1454">
          <w:rPr>
            <w:noProof/>
            <w:webHidden/>
          </w:rPr>
          <w:fldChar w:fldCharType="separate"/>
        </w:r>
        <w:r w:rsidR="00FD1454">
          <w:rPr>
            <w:noProof/>
            <w:webHidden/>
          </w:rPr>
          <w:t>148</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68" w:history="1">
        <w:r w:rsidR="00FD1454" w:rsidRPr="00664BAD">
          <w:rPr>
            <w:rStyle w:val="Hyperlink"/>
            <w:noProof/>
            <w:rtl/>
            <w:lang w:eastAsia="he-IL"/>
          </w:rPr>
          <w:t>הצעת חוק קביעת הזמן (תיקון – ביטול שעון חורף), התשפ"ג–2022</w:t>
        </w:r>
        <w:r w:rsidR="00FD1454">
          <w:rPr>
            <w:noProof/>
            <w:webHidden/>
          </w:rPr>
          <w:tab/>
        </w:r>
        <w:r w:rsidR="00FD1454">
          <w:rPr>
            <w:noProof/>
            <w:webHidden/>
          </w:rPr>
          <w:fldChar w:fldCharType="begin"/>
        </w:r>
        <w:r w:rsidR="00FD1454">
          <w:rPr>
            <w:noProof/>
            <w:webHidden/>
          </w:rPr>
          <w:instrText xml:space="preserve"> PAGEREF _Toc212674368 \h </w:instrText>
        </w:r>
        <w:r w:rsidR="00FD1454">
          <w:rPr>
            <w:noProof/>
            <w:webHidden/>
          </w:rPr>
        </w:r>
        <w:r w:rsidR="00FD1454">
          <w:rPr>
            <w:noProof/>
            <w:webHidden/>
          </w:rPr>
          <w:fldChar w:fldCharType="separate"/>
        </w:r>
        <w:r w:rsidR="00FD1454">
          <w:rPr>
            <w:noProof/>
            <w:webHidden/>
          </w:rPr>
          <w:t>148</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69" w:history="1">
        <w:r w:rsidR="00FD1454" w:rsidRPr="00664BAD">
          <w:rPr>
            <w:rStyle w:val="Hyperlink"/>
            <w:noProof/>
            <w:rtl/>
          </w:rPr>
          <w:t>שר הנגב, הגליל והחוסן הלאומי יצחק שמעון וסרלאוף:</w:t>
        </w:r>
        <w:r w:rsidR="00FD1454">
          <w:rPr>
            <w:noProof/>
            <w:webHidden/>
          </w:rPr>
          <w:tab/>
        </w:r>
        <w:r w:rsidR="00FD1454">
          <w:rPr>
            <w:noProof/>
            <w:webHidden/>
          </w:rPr>
          <w:fldChar w:fldCharType="begin"/>
        </w:r>
        <w:r w:rsidR="00FD1454">
          <w:rPr>
            <w:noProof/>
            <w:webHidden/>
          </w:rPr>
          <w:instrText xml:space="preserve"> PAGEREF _Toc212674369 \h </w:instrText>
        </w:r>
        <w:r w:rsidR="00FD1454">
          <w:rPr>
            <w:noProof/>
            <w:webHidden/>
          </w:rPr>
        </w:r>
        <w:r w:rsidR="00FD1454">
          <w:rPr>
            <w:noProof/>
            <w:webHidden/>
          </w:rPr>
          <w:fldChar w:fldCharType="separate"/>
        </w:r>
        <w:r w:rsidR="00FD1454">
          <w:rPr>
            <w:noProof/>
            <w:webHidden/>
          </w:rPr>
          <w:t>149</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70" w:history="1">
        <w:r w:rsidR="00FD1454" w:rsidRPr="00664BAD">
          <w:rPr>
            <w:rStyle w:val="Hyperlink"/>
            <w:noProof/>
            <w:rtl/>
          </w:rPr>
          <w:t>יאיר לפיד (יש עתיד):</w:t>
        </w:r>
        <w:r w:rsidR="00FD1454">
          <w:rPr>
            <w:noProof/>
            <w:webHidden/>
          </w:rPr>
          <w:tab/>
        </w:r>
        <w:r w:rsidR="00FD1454">
          <w:rPr>
            <w:noProof/>
            <w:webHidden/>
          </w:rPr>
          <w:fldChar w:fldCharType="begin"/>
        </w:r>
        <w:r w:rsidR="00FD1454">
          <w:rPr>
            <w:noProof/>
            <w:webHidden/>
          </w:rPr>
          <w:instrText xml:space="preserve"> PAGEREF _Toc212674370 \h </w:instrText>
        </w:r>
        <w:r w:rsidR="00FD1454">
          <w:rPr>
            <w:noProof/>
            <w:webHidden/>
          </w:rPr>
        </w:r>
        <w:r w:rsidR="00FD1454">
          <w:rPr>
            <w:noProof/>
            <w:webHidden/>
          </w:rPr>
          <w:fldChar w:fldCharType="separate"/>
        </w:r>
        <w:r w:rsidR="00FD1454">
          <w:rPr>
            <w:noProof/>
            <w:webHidden/>
          </w:rPr>
          <w:t>156</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71" w:history="1">
        <w:r w:rsidR="00FD1454" w:rsidRPr="00664BAD">
          <w:rPr>
            <w:rStyle w:val="Hyperlink"/>
            <w:noProof/>
            <w:rtl/>
          </w:rPr>
          <w:t>הצעת חוק האקלים, התשפ"ג–2023</w:t>
        </w:r>
        <w:r w:rsidR="00FD1454">
          <w:rPr>
            <w:noProof/>
            <w:webHidden/>
          </w:rPr>
          <w:tab/>
        </w:r>
        <w:r w:rsidR="00FD1454">
          <w:rPr>
            <w:noProof/>
            <w:webHidden/>
          </w:rPr>
          <w:fldChar w:fldCharType="begin"/>
        </w:r>
        <w:r w:rsidR="00FD1454">
          <w:rPr>
            <w:noProof/>
            <w:webHidden/>
          </w:rPr>
          <w:instrText xml:space="preserve"> PAGEREF _Toc212674371 \h </w:instrText>
        </w:r>
        <w:r w:rsidR="00FD1454">
          <w:rPr>
            <w:noProof/>
            <w:webHidden/>
          </w:rPr>
        </w:r>
        <w:r w:rsidR="00FD1454">
          <w:rPr>
            <w:noProof/>
            <w:webHidden/>
          </w:rPr>
          <w:fldChar w:fldCharType="separate"/>
        </w:r>
        <w:r w:rsidR="00FD1454">
          <w:rPr>
            <w:noProof/>
            <w:webHidden/>
          </w:rPr>
          <w:t>160</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72" w:history="1">
        <w:r w:rsidR="00FD1454" w:rsidRPr="00664BAD">
          <w:rPr>
            <w:rStyle w:val="Hyperlink"/>
            <w:noProof/>
            <w:rtl/>
          </w:rPr>
          <w:t>יוראי להב הרצנו (יש עתיד):</w:t>
        </w:r>
        <w:r w:rsidR="00FD1454">
          <w:rPr>
            <w:noProof/>
            <w:webHidden/>
          </w:rPr>
          <w:tab/>
        </w:r>
        <w:r w:rsidR="00FD1454">
          <w:rPr>
            <w:noProof/>
            <w:webHidden/>
          </w:rPr>
          <w:fldChar w:fldCharType="begin"/>
        </w:r>
        <w:r w:rsidR="00FD1454">
          <w:rPr>
            <w:noProof/>
            <w:webHidden/>
          </w:rPr>
          <w:instrText xml:space="preserve"> PAGEREF _Toc212674372 \h </w:instrText>
        </w:r>
        <w:r w:rsidR="00FD1454">
          <w:rPr>
            <w:noProof/>
            <w:webHidden/>
          </w:rPr>
        </w:r>
        <w:r w:rsidR="00FD1454">
          <w:rPr>
            <w:noProof/>
            <w:webHidden/>
          </w:rPr>
          <w:fldChar w:fldCharType="separate"/>
        </w:r>
        <w:r w:rsidR="00FD1454">
          <w:rPr>
            <w:noProof/>
            <w:webHidden/>
          </w:rPr>
          <w:t>160</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73" w:history="1">
        <w:r w:rsidR="00FD1454" w:rsidRPr="00664BAD">
          <w:rPr>
            <w:rStyle w:val="Hyperlink"/>
            <w:noProof/>
            <w:rtl/>
          </w:rPr>
          <w:t>השרה להתיישבות ומשימות לאומיות אורית מלכה סטרוק:</w:t>
        </w:r>
        <w:r w:rsidR="00FD1454">
          <w:rPr>
            <w:noProof/>
            <w:webHidden/>
          </w:rPr>
          <w:tab/>
        </w:r>
        <w:r w:rsidR="00FD1454">
          <w:rPr>
            <w:noProof/>
            <w:webHidden/>
          </w:rPr>
          <w:fldChar w:fldCharType="begin"/>
        </w:r>
        <w:r w:rsidR="00FD1454">
          <w:rPr>
            <w:noProof/>
            <w:webHidden/>
          </w:rPr>
          <w:instrText xml:space="preserve"> PAGEREF _Toc212674373 \h </w:instrText>
        </w:r>
        <w:r w:rsidR="00FD1454">
          <w:rPr>
            <w:noProof/>
            <w:webHidden/>
          </w:rPr>
        </w:r>
        <w:r w:rsidR="00FD1454">
          <w:rPr>
            <w:noProof/>
            <w:webHidden/>
          </w:rPr>
          <w:fldChar w:fldCharType="separate"/>
        </w:r>
        <w:r w:rsidR="00FD1454">
          <w:rPr>
            <w:noProof/>
            <w:webHidden/>
          </w:rPr>
          <w:t>167</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74" w:history="1">
        <w:r w:rsidR="00FD1454" w:rsidRPr="00664BAD">
          <w:rPr>
            <w:rStyle w:val="Hyperlink"/>
            <w:noProof/>
            <w:rtl/>
          </w:rPr>
          <w:t>יוראי להב הרצנו (יש עתיד):</w:t>
        </w:r>
        <w:r w:rsidR="00FD1454">
          <w:rPr>
            <w:noProof/>
            <w:webHidden/>
          </w:rPr>
          <w:tab/>
        </w:r>
        <w:r w:rsidR="00FD1454">
          <w:rPr>
            <w:noProof/>
            <w:webHidden/>
          </w:rPr>
          <w:fldChar w:fldCharType="begin"/>
        </w:r>
        <w:r w:rsidR="00FD1454">
          <w:rPr>
            <w:noProof/>
            <w:webHidden/>
          </w:rPr>
          <w:instrText xml:space="preserve"> PAGEREF _Toc212674374 \h </w:instrText>
        </w:r>
        <w:r w:rsidR="00FD1454">
          <w:rPr>
            <w:noProof/>
            <w:webHidden/>
          </w:rPr>
        </w:r>
        <w:r w:rsidR="00FD1454">
          <w:rPr>
            <w:noProof/>
            <w:webHidden/>
          </w:rPr>
          <w:fldChar w:fldCharType="separate"/>
        </w:r>
        <w:r w:rsidR="00FD1454">
          <w:rPr>
            <w:noProof/>
            <w:webHidden/>
          </w:rPr>
          <w:t>170</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75" w:history="1">
        <w:r w:rsidR="00FD1454" w:rsidRPr="00664BAD">
          <w:rPr>
            <w:rStyle w:val="Hyperlink"/>
            <w:noProof/>
            <w:rtl/>
          </w:rPr>
          <w:t>הצעת חוק איסור אלימות בספורט (תיקון – החמרת ענישה על יידוי אמצעי פירוטכני באירוע ספורט), התשפ"ה–2025</w:t>
        </w:r>
        <w:r w:rsidR="00FD1454">
          <w:rPr>
            <w:noProof/>
            <w:webHidden/>
          </w:rPr>
          <w:tab/>
        </w:r>
        <w:r w:rsidR="00FD1454">
          <w:rPr>
            <w:noProof/>
            <w:webHidden/>
          </w:rPr>
          <w:fldChar w:fldCharType="begin"/>
        </w:r>
        <w:r w:rsidR="00FD1454">
          <w:rPr>
            <w:noProof/>
            <w:webHidden/>
          </w:rPr>
          <w:instrText xml:space="preserve"> PAGEREF _Toc212674375 \h </w:instrText>
        </w:r>
        <w:r w:rsidR="00FD1454">
          <w:rPr>
            <w:noProof/>
            <w:webHidden/>
          </w:rPr>
        </w:r>
        <w:r w:rsidR="00FD1454">
          <w:rPr>
            <w:noProof/>
            <w:webHidden/>
          </w:rPr>
          <w:fldChar w:fldCharType="separate"/>
        </w:r>
        <w:r w:rsidR="00FD1454">
          <w:rPr>
            <w:noProof/>
            <w:webHidden/>
          </w:rPr>
          <w:t>173</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76" w:history="1">
        <w:r w:rsidR="00FD1454" w:rsidRPr="00664BAD">
          <w:rPr>
            <w:rStyle w:val="Hyperlink"/>
            <w:noProof/>
            <w:rtl/>
          </w:rPr>
          <w:t>אביגדור ליברמן (ישראל ביתנו):</w:t>
        </w:r>
        <w:r w:rsidR="00FD1454">
          <w:rPr>
            <w:noProof/>
            <w:webHidden/>
          </w:rPr>
          <w:tab/>
        </w:r>
        <w:r w:rsidR="00FD1454">
          <w:rPr>
            <w:noProof/>
            <w:webHidden/>
          </w:rPr>
          <w:fldChar w:fldCharType="begin"/>
        </w:r>
        <w:r w:rsidR="00FD1454">
          <w:rPr>
            <w:noProof/>
            <w:webHidden/>
          </w:rPr>
          <w:instrText xml:space="preserve"> PAGEREF _Toc212674376 \h </w:instrText>
        </w:r>
        <w:r w:rsidR="00FD1454">
          <w:rPr>
            <w:noProof/>
            <w:webHidden/>
          </w:rPr>
        </w:r>
        <w:r w:rsidR="00FD1454">
          <w:rPr>
            <w:noProof/>
            <w:webHidden/>
          </w:rPr>
          <w:fldChar w:fldCharType="separate"/>
        </w:r>
        <w:r w:rsidR="00FD1454">
          <w:rPr>
            <w:noProof/>
            <w:webHidden/>
          </w:rPr>
          <w:t>173</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77" w:history="1">
        <w:r w:rsidR="00FD1454" w:rsidRPr="00664BAD">
          <w:rPr>
            <w:rStyle w:val="Hyperlink"/>
            <w:noProof/>
            <w:rtl/>
          </w:rPr>
          <w:t>יוליה מלינובסקי (ישראל ביתנו):</w:t>
        </w:r>
        <w:r w:rsidR="00FD1454">
          <w:rPr>
            <w:noProof/>
            <w:webHidden/>
          </w:rPr>
          <w:tab/>
        </w:r>
        <w:r w:rsidR="00FD1454">
          <w:rPr>
            <w:noProof/>
            <w:webHidden/>
          </w:rPr>
          <w:fldChar w:fldCharType="begin"/>
        </w:r>
        <w:r w:rsidR="00FD1454">
          <w:rPr>
            <w:noProof/>
            <w:webHidden/>
          </w:rPr>
          <w:instrText xml:space="preserve"> PAGEREF _Toc212674377 \h </w:instrText>
        </w:r>
        <w:r w:rsidR="00FD1454">
          <w:rPr>
            <w:noProof/>
            <w:webHidden/>
          </w:rPr>
        </w:r>
        <w:r w:rsidR="00FD1454">
          <w:rPr>
            <w:noProof/>
            <w:webHidden/>
          </w:rPr>
          <w:fldChar w:fldCharType="separate"/>
        </w:r>
        <w:r w:rsidR="00FD1454">
          <w:rPr>
            <w:noProof/>
            <w:webHidden/>
          </w:rPr>
          <w:t>175</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78" w:history="1">
        <w:r w:rsidR="00FD1454" w:rsidRPr="00664BAD">
          <w:rPr>
            <w:rStyle w:val="Hyperlink"/>
            <w:noProof/>
            <w:rtl/>
          </w:rPr>
          <w:t>השרה להגנת הסביבה עידית סילמן:</w:t>
        </w:r>
        <w:r w:rsidR="00FD1454">
          <w:rPr>
            <w:noProof/>
            <w:webHidden/>
          </w:rPr>
          <w:tab/>
        </w:r>
        <w:r w:rsidR="00FD1454">
          <w:rPr>
            <w:noProof/>
            <w:webHidden/>
          </w:rPr>
          <w:fldChar w:fldCharType="begin"/>
        </w:r>
        <w:r w:rsidR="00FD1454">
          <w:rPr>
            <w:noProof/>
            <w:webHidden/>
          </w:rPr>
          <w:instrText xml:space="preserve"> PAGEREF _Toc212674378 \h </w:instrText>
        </w:r>
        <w:r w:rsidR="00FD1454">
          <w:rPr>
            <w:noProof/>
            <w:webHidden/>
          </w:rPr>
        </w:r>
        <w:r w:rsidR="00FD1454">
          <w:rPr>
            <w:noProof/>
            <w:webHidden/>
          </w:rPr>
          <w:fldChar w:fldCharType="separate"/>
        </w:r>
        <w:r w:rsidR="00FD1454">
          <w:rPr>
            <w:noProof/>
            <w:webHidden/>
          </w:rPr>
          <w:t>179</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79" w:history="1">
        <w:r w:rsidR="00FD1454" w:rsidRPr="00664BAD">
          <w:rPr>
            <w:rStyle w:val="Hyperlink"/>
            <w:noProof/>
            <w:rtl/>
            <w:lang w:eastAsia="he-IL"/>
          </w:rPr>
          <w:t>הצעת חוק איסור אלימות בספורט (תיקון – החמרת ענישה ואיסור הסתרת פנים), התשפ"ה–2025</w:t>
        </w:r>
        <w:r w:rsidR="00FD1454">
          <w:rPr>
            <w:noProof/>
            <w:webHidden/>
          </w:rPr>
          <w:tab/>
        </w:r>
        <w:r w:rsidR="00FD1454">
          <w:rPr>
            <w:noProof/>
            <w:webHidden/>
          </w:rPr>
          <w:fldChar w:fldCharType="begin"/>
        </w:r>
        <w:r w:rsidR="00FD1454">
          <w:rPr>
            <w:noProof/>
            <w:webHidden/>
          </w:rPr>
          <w:instrText xml:space="preserve"> PAGEREF _Toc212674379 \h </w:instrText>
        </w:r>
        <w:r w:rsidR="00FD1454">
          <w:rPr>
            <w:noProof/>
            <w:webHidden/>
          </w:rPr>
        </w:r>
        <w:r w:rsidR="00FD1454">
          <w:rPr>
            <w:noProof/>
            <w:webHidden/>
          </w:rPr>
          <w:fldChar w:fldCharType="separate"/>
        </w:r>
        <w:r w:rsidR="00FD1454">
          <w:rPr>
            <w:noProof/>
            <w:webHidden/>
          </w:rPr>
          <w:t>180</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80" w:history="1">
        <w:r w:rsidR="00FD1454" w:rsidRPr="00664BAD">
          <w:rPr>
            <w:rStyle w:val="Hyperlink"/>
            <w:noProof/>
            <w:rtl/>
          </w:rPr>
          <w:t>רון כץ (יש עתיד):</w:t>
        </w:r>
        <w:r w:rsidR="00FD1454">
          <w:rPr>
            <w:noProof/>
            <w:webHidden/>
          </w:rPr>
          <w:tab/>
        </w:r>
        <w:r w:rsidR="00FD1454">
          <w:rPr>
            <w:noProof/>
            <w:webHidden/>
          </w:rPr>
          <w:fldChar w:fldCharType="begin"/>
        </w:r>
        <w:r w:rsidR="00FD1454">
          <w:rPr>
            <w:noProof/>
            <w:webHidden/>
          </w:rPr>
          <w:instrText xml:space="preserve"> PAGEREF _Toc212674380 \h </w:instrText>
        </w:r>
        <w:r w:rsidR="00FD1454">
          <w:rPr>
            <w:noProof/>
            <w:webHidden/>
          </w:rPr>
        </w:r>
        <w:r w:rsidR="00FD1454">
          <w:rPr>
            <w:noProof/>
            <w:webHidden/>
          </w:rPr>
          <w:fldChar w:fldCharType="separate"/>
        </w:r>
        <w:r w:rsidR="00FD1454">
          <w:rPr>
            <w:noProof/>
            <w:webHidden/>
          </w:rPr>
          <w:t>180</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81" w:history="1">
        <w:r w:rsidR="00FD1454" w:rsidRPr="00664BAD">
          <w:rPr>
            <w:rStyle w:val="Hyperlink"/>
            <w:noProof/>
            <w:rtl/>
          </w:rPr>
          <w:t>השרה להגנת הסביבה עידית סילמן:</w:t>
        </w:r>
        <w:r w:rsidR="00FD1454">
          <w:rPr>
            <w:noProof/>
            <w:webHidden/>
          </w:rPr>
          <w:tab/>
        </w:r>
        <w:r w:rsidR="00FD1454">
          <w:rPr>
            <w:noProof/>
            <w:webHidden/>
          </w:rPr>
          <w:fldChar w:fldCharType="begin"/>
        </w:r>
        <w:r w:rsidR="00FD1454">
          <w:rPr>
            <w:noProof/>
            <w:webHidden/>
          </w:rPr>
          <w:instrText xml:space="preserve"> PAGEREF _Toc212674381 \h </w:instrText>
        </w:r>
        <w:r w:rsidR="00FD1454">
          <w:rPr>
            <w:noProof/>
            <w:webHidden/>
          </w:rPr>
        </w:r>
        <w:r w:rsidR="00FD1454">
          <w:rPr>
            <w:noProof/>
            <w:webHidden/>
          </w:rPr>
          <w:fldChar w:fldCharType="separate"/>
        </w:r>
        <w:r w:rsidR="00FD1454">
          <w:rPr>
            <w:noProof/>
            <w:webHidden/>
          </w:rPr>
          <w:t>184</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82" w:history="1">
        <w:r w:rsidR="00FD1454" w:rsidRPr="00664BAD">
          <w:rPr>
            <w:rStyle w:val="Hyperlink"/>
            <w:noProof/>
            <w:rtl/>
          </w:rPr>
          <w:t>אביגדור ליברמן (ישראל ביתנו):</w:t>
        </w:r>
        <w:r w:rsidR="00FD1454">
          <w:rPr>
            <w:noProof/>
            <w:webHidden/>
          </w:rPr>
          <w:tab/>
        </w:r>
        <w:r w:rsidR="00FD1454">
          <w:rPr>
            <w:noProof/>
            <w:webHidden/>
          </w:rPr>
          <w:fldChar w:fldCharType="begin"/>
        </w:r>
        <w:r w:rsidR="00FD1454">
          <w:rPr>
            <w:noProof/>
            <w:webHidden/>
          </w:rPr>
          <w:instrText xml:space="preserve"> PAGEREF _Toc212674382 \h </w:instrText>
        </w:r>
        <w:r w:rsidR="00FD1454">
          <w:rPr>
            <w:noProof/>
            <w:webHidden/>
          </w:rPr>
        </w:r>
        <w:r w:rsidR="00FD1454">
          <w:rPr>
            <w:noProof/>
            <w:webHidden/>
          </w:rPr>
          <w:fldChar w:fldCharType="separate"/>
        </w:r>
        <w:r w:rsidR="00FD1454">
          <w:rPr>
            <w:noProof/>
            <w:webHidden/>
          </w:rPr>
          <w:t>192</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83" w:history="1">
        <w:r w:rsidR="00FD1454" w:rsidRPr="00664BAD">
          <w:rPr>
            <w:rStyle w:val="Hyperlink"/>
            <w:noProof/>
            <w:rtl/>
          </w:rPr>
          <w:t>מירב בן ארי (יש עתיד):</w:t>
        </w:r>
        <w:r w:rsidR="00FD1454">
          <w:rPr>
            <w:noProof/>
            <w:webHidden/>
          </w:rPr>
          <w:tab/>
        </w:r>
        <w:r w:rsidR="00FD1454">
          <w:rPr>
            <w:noProof/>
            <w:webHidden/>
          </w:rPr>
          <w:fldChar w:fldCharType="begin"/>
        </w:r>
        <w:r w:rsidR="00FD1454">
          <w:rPr>
            <w:noProof/>
            <w:webHidden/>
          </w:rPr>
          <w:instrText xml:space="preserve"> PAGEREF _Toc212674383 \h </w:instrText>
        </w:r>
        <w:r w:rsidR="00FD1454">
          <w:rPr>
            <w:noProof/>
            <w:webHidden/>
          </w:rPr>
        </w:r>
        <w:r w:rsidR="00FD1454">
          <w:rPr>
            <w:noProof/>
            <w:webHidden/>
          </w:rPr>
          <w:fldChar w:fldCharType="separate"/>
        </w:r>
        <w:r w:rsidR="00FD1454">
          <w:rPr>
            <w:noProof/>
            <w:webHidden/>
          </w:rPr>
          <w:t>193</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84" w:history="1">
        <w:r w:rsidR="00FD1454" w:rsidRPr="00664BAD">
          <w:rPr>
            <w:rStyle w:val="Hyperlink"/>
            <w:noProof/>
            <w:rtl/>
          </w:rPr>
          <w:t>הצעת חוק אומנה לילדים (תיקון – העלאת גיל אומן), התשפ"ה–2025</w:t>
        </w:r>
        <w:r w:rsidR="00FD1454">
          <w:rPr>
            <w:noProof/>
            <w:webHidden/>
          </w:rPr>
          <w:tab/>
        </w:r>
        <w:r w:rsidR="00FD1454">
          <w:rPr>
            <w:noProof/>
            <w:webHidden/>
          </w:rPr>
          <w:fldChar w:fldCharType="begin"/>
        </w:r>
        <w:r w:rsidR="00FD1454">
          <w:rPr>
            <w:noProof/>
            <w:webHidden/>
          </w:rPr>
          <w:instrText xml:space="preserve"> PAGEREF _Toc212674384 \h </w:instrText>
        </w:r>
        <w:r w:rsidR="00FD1454">
          <w:rPr>
            <w:noProof/>
            <w:webHidden/>
          </w:rPr>
        </w:r>
        <w:r w:rsidR="00FD1454">
          <w:rPr>
            <w:noProof/>
            <w:webHidden/>
          </w:rPr>
          <w:fldChar w:fldCharType="separate"/>
        </w:r>
        <w:r w:rsidR="00FD1454">
          <w:rPr>
            <w:noProof/>
            <w:webHidden/>
          </w:rPr>
          <w:t>194</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85" w:history="1">
        <w:r w:rsidR="00FD1454" w:rsidRPr="00664BAD">
          <w:rPr>
            <w:rStyle w:val="Hyperlink"/>
            <w:noProof/>
            <w:rtl/>
          </w:rPr>
          <w:t>קארין אלהרר (יש עתיד):</w:t>
        </w:r>
        <w:r w:rsidR="00FD1454">
          <w:rPr>
            <w:noProof/>
            <w:webHidden/>
          </w:rPr>
          <w:tab/>
        </w:r>
        <w:r w:rsidR="00FD1454">
          <w:rPr>
            <w:noProof/>
            <w:webHidden/>
          </w:rPr>
          <w:fldChar w:fldCharType="begin"/>
        </w:r>
        <w:r w:rsidR="00FD1454">
          <w:rPr>
            <w:noProof/>
            <w:webHidden/>
          </w:rPr>
          <w:instrText xml:space="preserve"> PAGEREF _Toc212674385 \h </w:instrText>
        </w:r>
        <w:r w:rsidR="00FD1454">
          <w:rPr>
            <w:noProof/>
            <w:webHidden/>
          </w:rPr>
        </w:r>
        <w:r w:rsidR="00FD1454">
          <w:rPr>
            <w:noProof/>
            <w:webHidden/>
          </w:rPr>
          <w:fldChar w:fldCharType="separate"/>
        </w:r>
        <w:r w:rsidR="00FD1454">
          <w:rPr>
            <w:noProof/>
            <w:webHidden/>
          </w:rPr>
          <w:t>195</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86" w:history="1">
        <w:r w:rsidR="00FD1454" w:rsidRPr="00664BAD">
          <w:rPr>
            <w:rStyle w:val="Hyperlink"/>
            <w:noProof/>
            <w:rtl/>
          </w:rPr>
          <w:t>השרה להגנת הסביבה עידית סילמן:</w:t>
        </w:r>
        <w:r w:rsidR="00FD1454">
          <w:rPr>
            <w:noProof/>
            <w:webHidden/>
          </w:rPr>
          <w:tab/>
        </w:r>
        <w:r w:rsidR="00FD1454">
          <w:rPr>
            <w:noProof/>
            <w:webHidden/>
          </w:rPr>
          <w:fldChar w:fldCharType="begin"/>
        </w:r>
        <w:r w:rsidR="00FD1454">
          <w:rPr>
            <w:noProof/>
            <w:webHidden/>
          </w:rPr>
          <w:instrText xml:space="preserve"> PAGEREF _Toc212674386 \h </w:instrText>
        </w:r>
        <w:r w:rsidR="00FD1454">
          <w:rPr>
            <w:noProof/>
            <w:webHidden/>
          </w:rPr>
        </w:r>
        <w:r w:rsidR="00FD1454">
          <w:rPr>
            <w:noProof/>
            <w:webHidden/>
          </w:rPr>
          <w:fldChar w:fldCharType="separate"/>
        </w:r>
        <w:r w:rsidR="00FD1454">
          <w:rPr>
            <w:noProof/>
            <w:webHidden/>
          </w:rPr>
          <w:t>196</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87" w:history="1">
        <w:r w:rsidR="00FD1454" w:rsidRPr="00664BAD">
          <w:rPr>
            <w:rStyle w:val="Hyperlink"/>
            <w:noProof/>
            <w:rtl/>
          </w:rPr>
          <w:t>הצעת חוק הרשות לטיפול בנפגעי הלם קרב, התשפ"ה–2024</w:t>
        </w:r>
        <w:r w:rsidR="00FD1454">
          <w:rPr>
            <w:noProof/>
            <w:webHidden/>
          </w:rPr>
          <w:tab/>
        </w:r>
        <w:r w:rsidR="00FD1454">
          <w:rPr>
            <w:noProof/>
            <w:webHidden/>
          </w:rPr>
          <w:fldChar w:fldCharType="begin"/>
        </w:r>
        <w:r w:rsidR="00FD1454">
          <w:rPr>
            <w:noProof/>
            <w:webHidden/>
          </w:rPr>
          <w:instrText xml:space="preserve"> PAGEREF _Toc212674387 \h </w:instrText>
        </w:r>
        <w:r w:rsidR="00FD1454">
          <w:rPr>
            <w:noProof/>
            <w:webHidden/>
          </w:rPr>
        </w:r>
        <w:r w:rsidR="00FD1454">
          <w:rPr>
            <w:noProof/>
            <w:webHidden/>
          </w:rPr>
          <w:fldChar w:fldCharType="separate"/>
        </w:r>
        <w:r w:rsidR="00FD1454">
          <w:rPr>
            <w:noProof/>
            <w:webHidden/>
          </w:rPr>
          <w:t>207</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88" w:history="1">
        <w:r w:rsidR="00FD1454" w:rsidRPr="00664BAD">
          <w:rPr>
            <w:rStyle w:val="Hyperlink"/>
            <w:noProof/>
            <w:rtl/>
          </w:rPr>
          <w:t>מאיר כהן (יש עתיד):</w:t>
        </w:r>
        <w:r w:rsidR="00FD1454">
          <w:rPr>
            <w:noProof/>
            <w:webHidden/>
          </w:rPr>
          <w:tab/>
        </w:r>
        <w:r w:rsidR="00FD1454">
          <w:rPr>
            <w:noProof/>
            <w:webHidden/>
          </w:rPr>
          <w:fldChar w:fldCharType="begin"/>
        </w:r>
        <w:r w:rsidR="00FD1454">
          <w:rPr>
            <w:noProof/>
            <w:webHidden/>
          </w:rPr>
          <w:instrText xml:space="preserve"> PAGEREF _Toc212674388 \h </w:instrText>
        </w:r>
        <w:r w:rsidR="00FD1454">
          <w:rPr>
            <w:noProof/>
            <w:webHidden/>
          </w:rPr>
        </w:r>
        <w:r w:rsidR="00FD1454">
          <w:rPr>
            <w:noProof/>
            <w:webHidden/>
          </w:rPr>
          <w:fldChar w:fldCharType="separate"/>
        </w:r>
        <w:r w:rsidR="00FD1454">
          <w:rPr>
            <w:noProof/>
            <w:webHidden/>
          </w:rPr>
          <w:t>207</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89" w:history="1">
        <w:r w:rsidR="00FD1454" w:rsidRPr="00664BAD">
          <w:rPr>
            <w:rStyle w:val="Hyperlink"/>
            <w:noProof/>
            <w:rtl/>
            <w:lang w:eastAsia="he-IL"/>
          </w:rPr>
          <w:t>הצעת חוק קבלת ילד למעון יום והשתתפות המדינה בעלות שכר הלימוד בו, התשפ"ה–2024</w:t>
        </w:r>
        <w:r w:rsidR="00FD1454">
          <w:rPr>
            <w:noProof/>
            <w:webHidden/>
          </w:rPr>
          <w:tab/>
        </w:r>
        <w:r w:rsidR="00FD1454">
          <w:rPr>
            <w:noProof/>
            <w:webHidden/>
          </w:rPr>
          <w:fldChar w:fldCharType="begin"/>
        </w:r>
        <w:r w:rsidR="00FD1454">
          <w:rPr>
            <w:noProof/>
            <w:webHidden/>
          </w:rPr>
          <w:instrText xml:space="preserve"> PAGEREF _Toc212674389 \h </w:instrText>
        </w:r>
        <w:r w:rsidR="00FD1454">
          <w:rPr>
            <w:noProof/>
            <w:webHidden/>
          </w:rPr>
        </w:r>
        <w:r w:rsidR="00FD1454">
          <w:rPr>
            <w:noProof/>
            <w:webHidden/>
          </w:rPr>
          <w:fldChar w:fldCharType="separate"/>
        </w:r>
        <w:r w:rsidR="00FD1454">
          <w:rPr>
            <w:noProof/>
            <w:webHidden/>
          </w:rPr>
          <w:t>210</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90" w:history="1">
        <w:r w:rsidR="00FD1454" w:rsidRPr="00664BAD">
          <w:rPr>
            <w:rStyle w:val="Hyperlink"/>
            <w:noProof/>
            <w:rtl/>
          </w:rPr>
          <w:t>ישראל אייכלר (יהדות התורה):</w:t>
        </w:r>
        <w:r w:rsidR="00FD1454">
          <w:rPr>
            <w:noProof/>
            <w:webHidden/>
          </w:rPr>
          <w:tab/>
        </w:r>
        <w:r w:rsidR="00FD1454">
          <w:rPr>
            <w:noProof/>
            <w:webHidden/>
          </w:rPr>
          <w:fldChar w:fldCharType="begin"/>
        </w:r>
        <w:r w:rsidR="00FD1454">
          <w:rPr>
            <w:noProof/>
            <w:webHidden/>
          </w:rPr>
          <w:instrText xml:space="preserve"> PAGEREF _Toc212674390 \h </w:instrText>
        </w:r>
        <w:r w:rsidR="00FD1454">
          <w:rPr>
            <w:noProof/>
            <w:webHidden/>
          </w:rPr>
        </w:r>
        <w:r w:rsidR="00FD1454">
          <w:rPr>
            <w:noProof/>
            <w:webHidden/>
          </w:rPr>
          <w:fldChar w:fldCharType="separate"/>
        </w:r>
        <w:r w:rsidR="00FD1454">
          <w:rPr>
            <w:noProof/>
            <w:webHidden/>
          </w:rPr>
          <w:t>210</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91" w:history="1">
        <w:r w:rsidR="00FD1454" w:rsidRPr="00664BAD">
          <w:rPr>
            <w:rStyle w:val="Hyperlink"/>
            <w:noProof/>
            <w:rtl/>
          </w:rPr>
          <w:t>יבגני סובה (ישראל ביתנו):</w:t>
        </w:r>
        <w:r w:rsidR="00FD1454">
          <w:rPr>
            <w:noProof/>
            <w:webHidden/>
          </w:rPr>
          <w:tab/>
        </w:r>
        <w:r w:rsidR="00FD1454">
          <w:rPr>
            <w:noProof/>
            <w:webHidden/>
          </w:rPr>
          <w:fldChar w:fldCharType="begin"/>
        </w:r>
        <w:r w:rsidR="00FD1454">
          <w:rPr>
            <w:noProof/>
            <w:webHidden/>
          </w:rPr>
          <w:instrText xml:space="preserve"> PAGEREF _Toc212674391 \h </w:instrText>
        </w:r>
        <w:r w:rsidR="00FD1454">
          <w:rPr>
            <w:noProof/>
            <w:webHidden/>
          </w:rPr>
        </w:r>
        <w:r w:rsidR="00FD1454">
          <w:rPr>
            <w:noProof/>
            <w:webHidden/>
          </w:rPr>
          <w:fldChar w:fldCharType="separate"/>
        </w:r>
        <w:r w:rsidR="00FD1454">
          <w:rPr>
            <w:noProof/>
            <w:webHidden/>
          </w:rPr>
          <w:t>217</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92" w:history="1">
        <w:r w:rsidR="00FD1454" w:rsidRPr="00664BAD">
          <w:rPr>
            <w:rStyle w:val="Hyperlink"/>
            <w:noProof/>
            <w:rtl/>
          </w:rPr>
          <w:t>ישראל אייכלר (יהדות התורה):</w:t>
        </w:r>
        <w:r w:rsidR="00FD1454">
          <w:rPr>
            <w:noProof/>
            <w:webHidden/>
          </w:rPr>
          <w:tab/>
        </w:r>
        <w:r w:rsidR="00FD1454">
          <w:rPr>
            <w:noProof/>
            <w:webHidden/>
          </w:rPr>
          <w:fldChar w:fldCharType="begin"/>
        </w:r>
        <w:r w:rsidR="00FD1454">
          <w:rPr>
            <w:noProof/>
            <w:webHidden/>
          </w:rPr>
          <w:instrText xml:space="preserve"> PAGEREF _Toc212674392 \h </w:instrText>
        </w:r>
        <w:r w:rsidR="00FD1454">
          <w:rPr>
            <w:noProof/>
            <w:webHidden/>
          </w:rPr>
        </w:r>
        <w:r w:rsidR="00FD1454">
          <w:rPr>
            <w:noProof/>
            <w:webHidden/>
          </w:rPr>
          <w:fldChar w:fldCharType="separate"/>
        </w:r>
        <w:r w:rsidR="00FD1454">
          <w:rPr>
            <w:noProof/>
            <w:webHidden/>
          </w:rPr>
          <w:t>219</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93" w:history="1">
        <w:r w:rsidR="00FD1454" w:rsidRPr="00664BAD">
          <w:rPr>
            <w:rStyle w:val="Hyperlink"/>
            <w:noProof/>
            <w:rtl/>
            <w:lang w:eastAsia="he-IL"/>
          </w:rPr>
          <w:t>הצעה לסדר-היום</w:t>
        </w:r>
        <w:r w:rsidR="00FD1454">
          <w:rPr>
            <w:noProof/>
            <w:webHidden/>
          </w:rPr>
          <w:tab/>
        </w:r>
        <w:r w:rsidR="00FD1454">
          <w:rPr>
            <w:noProof/>
            <w:webHidden/>
          </w:rPr>
          <w:fldChar w:fldCharType="begin"/>
        </w:r>
        <w:r w:rsidR="00FD1454">
          <w:rPr>
            <w:noProof/>
            <w:webHidden/>
          </w:rPr>
          <w:instrText xml:space="preserve"> PAGEREF _Toc212674393 \h </w:instrText>
        </w:r>
        <w:r w:rsidR="00FD1454">
          <w:rPr>
            <w:noProof/>
            <w:webHidden/>
          </w:rPr>
        </w:r>
        <w:r w:rsidR="00FD1454">
          <w:rPr>
            <w:noProof/>
            <w:webHidden/>
          </w:rPr>
          <w:fldChar w:fldCharType="separate"/>
        </w:r>
        <w:r w:rsidR="00FD1454">
          <w:rPr>
            <w:noProof/>
            <w:webHidden/>
          </w:rPr>
          <w:t>221</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94" w:history="1">
        <w:r w:rsidR="00FD1454" w:rsidRPr="00664BAD">
          <w:rPr>
            <w:rStyle w:val="Hyperlink"/>
            <w:noProof/>
            <w:rtl/>
            <w:lang w:eastAsia="he-IL"/>
          </w:rPr>
          <w:t>בקשה להקמת ועדת חקירה פרלמנטרית לבדיקת כישלון ההתמודדות עם אירועי האלימות במגרשי הספורט</w:t>
        </w:r>
        <w:r w:rsidR="00FD1454">
          <w:rPr>
            <w:noProof/>
            <w:webHidden/>
          </w:rPr>
          <w:tab/>
        </w:r>
        <w:r w:rsidR="00FD1454">
          <w:rPr>
            <w:noProof/>
            <w:webHidden/>
          </w:rPr>
          <w:fldChar w:fldCharType="begin"/>
        </w:r>
        <w:r w:rsidR="00FD1454">
          <w:rPr>
            <w:noProof/>
            <w:webHidden/>
          </w:rPr>
          <w:instrText xml:space="preserve"> PAGEREF _Toc212674394 \h </w:instrText>
        </w:r>
        <w:r w:rsidR="00FD1454">
          <w:rPr>
            <w:noProof/>
            <w:webHidden/>
          </w:rPr>
        </w:r>
        <w:r w:rsidR="00FD1454">
          <w:rPr>
            <w:noProof/>
            <w:webHidden/>
          </w:rPr>
          <w:fldChar w:fldCharType="separate"/>
        </w:r>
        <w:r w:rsidR="00FD1454">
          <w:rPr>
            <w:noProof/>
            <w:webHidden/>
          </w:rPr>
          <w:t>221</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95" w:history="1">
        <w:r w:rsidR="00FD1454" w:rsidRPr="00664BAD">
          <w:rPr>
            <w:rStyle w:val="Hyperlink"/>
            <w:noProof/>
            <w:rtl/>
          </w:rPr>
          <w:t>נאור שירי (יש עתיד):</w:t>
        </w:r>
        <w:r w:rsidR="00FD1454">
          <w:rPr>
            <w:noProof/>
            <w:webHidden/>
          </w:rPr>
          <w:tab/>
        </w:r>
        <w:r w:rsidR="00FD1454">
          <w:rPr>
            <w:noProof/>
            <w:webHidden/>
          </w:rPr>
          <w:fldChar w:fldCharType="begin"/>
        </w:r>
        <w:r w:rsidR="00FD1454">
          <w:rPr>
            <w:noProof/>
            <w:webHidden/>
          </w:rPr>
          <w:instrText xml:space="preserve"> PAGEREF _Toc212674395 \h </w:instrText>
        </w:r>
        <w:r w:rsidR="00FD1454">
          <w:rPr>
            <w:noProof/>
            <w:webHidden/>
          </w:rPr>
        </w:r>
        <w:r w:rsidR="00FD1454">
          <w:rPr>
            <w:noProof/>
            <w:webHidden/>
          </w:rPr>
          <w:fldChar w:fldCharType="separate"/>
        </w:r>
        <w:r w:rsidR="00FD1454">
          <w:rPr>
            <w:noProof/>
            <w:webHidden/>
          </w:rPr>
          <w:t>221</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96" w:history="1">
        <w:r w:rsidR="00FD1454" w:rsidRPr="00664BAD">
          <w:rPr>
            <w:rStyle w:val="Hyperlink"/>
            <w:noProof/>
            <w:rtl/>
          </w:rPr>
          <w:t>השרה להגנת הסביבה עידית סילמן:</w:t>
        </w:r>
        <w:r w:rsidR="00FD1454">
          <w:rPr>
            <w:noProof/>
            <w:webHidden/>
          </w:rPr>
          <w:tab/>
        </w:r>
        <w:r w:rsidR="00FD1454">
          <w:rPr>
            <w:noProof/>
            <w:webHidden/>
          </w:rPr>
          <w:fldChar w:fldCharType="begin"/>
        </w:r>
        <w:r w:rsidR="00FD1454">
          <w:rPr>
            <w:noProof/>
            <w:webHidden/>
          </w:rPr>
          <w:instrText xml:space="preserve"> PAGEREF _Toc212674396 \h </w:instrText>
        </w:r>
        <w:r w:rsidR="00FD1454">
          <w:rPr>
            <w:noProof/>
            <w:webHidden/>
          </w:rPr>
        </w:r>
        <w:r w:rsidR="00FD1454">
          <w:rPr>
            <w:noProof/>
            <w:webHidden/>
          </w:rPr>
          <w:fldChar w:fldCharType="separate"/>
        </w:r>
        <w:r w:rsidR="00FD1454">
          <w:rPr>
            <w:noProof/>
            <w:webHidden/>
          </w:rPr>
          <w:t>227</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97" w:history="1">
        <w:r w:rsidR="00FD1454" w:rsidRPr="00664BAD">
          <w:rPr>
            <w:rStyle w:val="Hyperlink"/>
            <w:noProof/>
            <w:rtl/>
            <w:lang w:eastAsia="he-IL"/>
          </w:rPr>
          <w:t>הצעות לסדר-היום</w:t>
        </w:r>
        <w:r w:rsidR="00FD1454">
          <w:rPr>
            <w:noProof/>
            <w:webHidden/>
          </w:rPr>
          <w:tab/>
        </w:r>
        <w:r w:rsidR="00FD1454">
          <w:rPr>
            <w:noProof/>
            <w:webHidden/>
          </w:rPr>
          <w:fldChar w:fldCharType="begin"/>
        </w:r>
        <w:r w:rsidR="00FD1454">
          <w:rPr>
            <w:noProof/>
            <w:webHidden/>
          </w:rPr>
          <w:instrText xml:space="preserve"> PAGEREF _Toc212674397 \h </w:instrText>
        </w:r>
        <w:r w:rsidR="00FD1454">
          <w:rPr>
            <w:noProof/>
            <w:webHidden/>
          </w:rPr>
        </w:r>
        <w:r w:rsidR="00FD1454">
          <w:rPr>
            <w:noProof/>
            <w:webHidden/>
          </w:rPr>
          <w:fldChar w:fldCharType="separate"/>
        </w:r>
        <w:r w:rsidR="00FD1454">
          <w:rPr>
            <w:noProof/>
            <w:webHidden/>
          </w:rPr>
          <w:t>234</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398" w:history="1">
        <w:r w:rsidR="00FD1454" w:rsidRPr="00664BAD">
          <w:rPr>
            <w:rStyle w:val="Hyperlink"/>
            <w:noProof/>
            <w:rtl/>
            <w:lang w:eastAsia="he-IL"/>
          </w:rPr>
          <w:t>חיזוק התעשייה הישראלית ומתן עדיפות לתוצרת מקומית על פני יבוא מחו"ל</w:t>
        </w:r>
        <w:r w:rsidR="00FD1454">
          <w:rPr>
            <w:noProof/>
            <w:webHidden/>
          </w:rPr>
          <w:tab/>
        </w:r>
        <w:r w:rsidR="00FD1454">
          <w:rPr>
            <w:noProof/>
            <w:webHidden/>
          </w:rPr>
          <w:fldChar w:fldCharType="begin"/>
        </w:r>
        <w:r w:rsidR="00FD1454">
          <w:rPr>
            <w:noProof/>
            <w:webHidden/>
          </w:rPr>
          <w:instrText xml:space="preserve"> PAGEREF _Toc212674398 \h </w:instrText>
        </w:r>
        <w:r w:rsidR="00FD1454">
          <w:rPr>
            <w:noProof/>
            <w:webHidden/>
          </w:rPr>
        </w:r>
        <w:r w:rsidR="00FD1454">
          <w:rPr>
            <w:noProof/>
            <w:webHidden/>
          </w:rPr>
          <w:fldChar w:fldCharType="separate"/>
        </w:r>
        <w:r w:rsidR="00FD1454">
          <w:rPr>
            <w:noProof/>
            <w:webHidden/>
          </w:rPr>
          <w:t>234</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399" w:history="1">
        <w:r w:rsidR="00FD1454" w:rsidRPr="00664BAD">
          <w:rPr>
            <w:rStyle w:val="Hyperlink"/>
            <w:noProof/>
            <w:rtl/>
          </w:rPr>
          <w:t>אלון שוסטר (כחול לבן – המחנה הממלכתי):</w:t>
        </w:r>
        <w:r w:rsidR="00FD1454">
          <w:rPr>
            <w:noProof/>
            <w:webHidden/>
          </w:rPr>
          <w:tab/>
        </w:r>
        <w:r w:rsidR="00FD1454">
          <w:rPr>
            <w:noProof/>
            <w:webHidden/>
          </w:rPr>
          <w:fldChar w:fldCharType="begin"/>
        </w:r>
        <w:r w:rsidR="00FD1454">
          <w:rPr>
            <w:noProof/>
            <w:webHidden/>
          </w:rPr>
          <w:instrText xml:space="preserve"> PAGEREF _Toc212674399 \h </w:instrText>
        </w:r>
        <w:r w:rsidR="00FD1454">
          <w:rPr>
            <w:noProof/>
            <w:webHidden/>
          </w:rPr>
        </w:r>
        <w:r w:rsidR="00FD1454">
          <w:rPr>
            <w:noProof/>
            <w:webHidden/>
          </w:rPr>
          <w:fldChar w:fldCharType="separate"/>
        </w:r>
        <w:r w:rsidR="00FD1454">
          <w:rPr>
            <w:noProof/>
            <w:webHidden/>
          </w:rPr>
          <w:t>234</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00" w:history="1">
        <w:r w:rsidR="00FD1454" w:rsidRPr="00664BAD">
          <w:rPr>
            <w:rStyle w:val="Hyperlink"/>
            <w:noProof/>
            <w:rtl/>
          </w:rPr>
          <w:t>יצחק קרויזר (עוצמה יהודית):</w:t>
        </w:r>
        <w:r w:rsidR="00FD1454">
          <w:rPr>
            <w:noProof/>
            <w:webHidden/>
          </w:rPr>
          <w:tab/>
        </w:r>
        <w:r w:rsidR="00FD1454">
          <w:rPr>
            <w:noProof/>
            <w:webHidden/>
          </w:rPr>
          <w:fldChar w:fldCharType="begin"/>
        </w:r>
        <w:r w:rsidR="00FD1454">
          <w:rPr>
            <w:noProof/>
            <w:webHidden/>
          </w:rPr>
          <w:instrText xml:space="preserve"> PAGEREF _Toc212674400 \h </w:instrText>
        </w:r>
        <w:r w:rsidR="00FD1454">
          <w:rPr>
            <w:noProof/>
            <w:webHidden/>
          </w:rPr>
        </w:r>
        <w:r w:rsidR="00FD1454">
          <w:rPr>
            <w:noProof/>
            <w:webHidden/>
          </w:rPr>
          <w:fldChar w:fldCharType="separate"/>
        </w:r>
        <w:r w:rsidR="00FD1454">
          <w:rPr>
            <w:noProof/>
            <w:webHidden/>
          </w:rPr>
          <w:t>236</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01" w:history="1">
        <w:r w:rsidR="00FD1454" w:rsidRPr="00664BAD">
          <w:rPr>
            <w:rStyle w:val="Hyperlink"/>
            <w:noProof/>
            <w:rtl/>
          </w:rPr>
          <w:t>השרה להגנת הסביבה עידית סילמן:</w:t>
        </w:r>
        <w:r w:rsidR="00FD1454">
          <w:rPr>
            <w:noProof/>
            <w:webHidden/>
          </w:rPr>
          <w:tab/>
        </w:r>
        <w:r w:rsidR="00FD1454">
          <w:rPr>
            <w:noProof/>
            <w:webHidden/>
          </w:rPr>
          <w:fldChar w:fldCharType="begin"/>
        </w:r>
        <w:r w:rsidR="00FD1454">
          <w:rPr>
            <w:noProof/>
            <w:webHidden/>
          </w:rPr>
          <w:instrText xml:space="preserve"> PAGEREF _Toc212674401 \h </w:instrText>
        </w:r>
        <w:r w:rsidR="00FD1454">
          <w:rPr>
            <w:noProof/>
            <w:webHidden/>
          </w:rPr>
        </w:r>
        <w:r w:rsidR="00FD1454">
          <w:rPr>
            <w:noProof/>
            <w:webHidden/>
          </w:rPr>
          <w:fldChar w:fldCharType="separate"/>
        </w:r>
        <w:r w:rsidR="00FD1454">
          <w:rPr>
            <w:noProof/>
            <w:webHidden/>
          </w:rPr>
          <w:t>237</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402" w:history="1">
        <w:r w:rsidR="00FD1454" w:rsidRPr="00664BAD">
          <w:rPr>
            <w:rStyle w:val="Hyperlink"/>
            <w:noProof/>
            <w:rtl/>
            <w:lang w:eastAsia="he-IL"/>
          </w:rPr>
          <w:t>הצעות לסדר-היום</w:t>
        </w:r>
        <w:r w:rsidR="00FD1454">
          <w:rPr>
            <w:noProof/>
            <w:webHidden/>
          </w:rPr>
          <w:tab/>
        </w:r>
        <w:r w:rsidR="00FD1454">
          <w:rPr>
            <w:noProof/>
            <w:webHidden/>
          </w:rPr>
          <w:fldChar w:fldCharType="begin"/>
        </w:r>
        <w:r w:rsidR="00FD1454">
          <w:rPr>
            <w:noProof/>
            <w:webHidden/>
          </w:rPr>
          <w:instrText xml:space="preserve"> PAGEREF _Toc212674402 \h </w:instrText>
        </w:r>
        <w:r w:rsidR="00FD1454">
          <w:rPr>
            <w:noProof/>
            <w:webHidden/>
          </w:rPr>
        </w:r>
        <w:r w:rsidR="00FD1454">
          <w:rPr>
            <w:noProof/>
            <w:webHidden/>
          </w:rPr>
          <w:fldChar w:fldCharType="separate"/>
        </w:r>
        <w:r w:rsidR="00FD1454">
          <w:rPr>
            <w:noProof/>
            <w:webHidden/>
          </w:rPr>
          <w:t>240</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403" w:history="1">
        <w:r w:rsidR="00FD1454" w:rsidRPr="00664BAD">
          <w:rPr>
            <w:rStyle w:val="Hyperlink"/>
            <w:noProof/>
            <w:rtl/>
            <w:lang w:eastAsia="he-IL"/>
          </w:rPr>
          <w:t>אלפי מבנים בלתי חוקיים ביו"ש בצמוד לצירים מרכזיים</w:t>
        </w:r>
        <w:r w:rsidR="00FD1454">
          <w:rPr>
            <w:noProof/>
            <w:webHidden/>
          </w:rPr>
          <w:tab/>
        </w:r>
        <w:r w:rsidR="00FD1454">
          <w:rPr>
            <w:noProof/>
            <w:webHidden/>
          </w:rPr>
          <w:fldChar w:fldCharType="begin"/>
        </w:r>
        <w:r w:rsidR="00FD1454">
          <w:rPr>
            <w:noProof/>
            <w:webHidden/>
          </w:rPr>
          <w:instrText xml:space="preserve"> PAGEREF _Toc212674403 \h </w:instrText>
        </w:r>
        <w:r w:rsidR="00FD1454">
          <w:rPr>
            <w:noProof/>
            <w:webHidden/>
          </w:rPr>
        </w:r>
        <w:r w:rsidR="00FD1454">
          <w:rPr>
            <w:noProof/>
            <w:webHidden/>
          </w:rPr>
          <w:fldChar w:fldCharType="separate"/>
        </w:r>
        <w:r w:rsidR="00FD1454">
          <w:rPr>
            <w:noProof/>
            <w:webHidden/>
          </w:rPr>
          <w:t>240</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04" w:history="1">
        <w:r w:rsidR="00FD1454" w:rsidRPr="00664BAD">
          <w:rPr>
            <w:rStyle w:val="Hyperlink"/>
            <w:noProof/>
            <w:rtl/>
          </w:rPr>
          <w:t>אוהד טל (הציונות הדתית):</w:t>
        </w:r>
        <w:r w:rsidR="00FD1454">
          <w:rPr>
            <w:noProof/>
            <w:webHidden/>
          </w:rPr>
          <w:tab/>
        </w:r>
        <w:r w:rsidR="00FD1454">
          <w:rPr>
            <w:noProof/>
            <w:webHidden/>
          </w:rPr>
          <w:fldChar w:fldCharType="begin"/>
        </w:r>
        <w:r w:rsidR="00FD1454">
          <w:rPr>
            <w:noProof/>
            <w:webHidden/>
          </w:rPr>
          <w:instrText xml:space="preserve"> PAGEREF _Toc212674404 \h </w:instrText>
        </w:r>
        <w:r w:rsidR="00FD1454">
          <w:rPr>
            <w:noProof/>
            <w:webHidden/>
          </w:rPr>
        </w:r>
        <w:r w:rsidR="00FD1454">
          <w:rPr>
            <w:noProof/>
            <w:webHidden/>
          </w:rPr>
          <w:fldChar w:fldCharType="separate"/>
        </w:r>
        <w:r w:rsidR="00FD1454">
          <w:rPr>
            <w:noProof/>
            <w:webHidden/>
          </w:rPr>
          <w:t>240</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05" w:history="1">
        <w:r w:rsidR="00FD1454" w:rsidRPr="00664BAD">
          <w:rPr>
            <w:rStyle w:val="Hyperlink"/>
            <w:noProof/>
            <w:rtl/>
          </w:rPr>
          <w:t>דן אילוז (הליכוד):</w:t>
        </w:r>
        <w:r w:rsidR="00FD1454">
          <w:rPr>
            <w:noProof/>
            <w:webHidden/>
          </w:rPr>
          <w:tab/>
        </w:r>
        <w:r w:rsidR="00FD1454">
          <w:rPr>
            <w:noProof/>
            <w:webHidden/>
          </w:rPr>
          <w:fldChar w:fldCharType="begin"/>
        </w:r>
        <w:r w:rsidR="00FD1454">
          <w:rPr>
            <w:noProof/>
            <w:webHidden/>
          </w:rPr>
          <w:instrText xml:space="preserve"> PAGEREF _Toc212674405 \h </w:instrText>
        </w:r>
        <w:r w:rsidR="00FD1454">
          <w:rPr>
            <w:noProof/>
            <w:webHidden/>
          </w:rPr>
        </w:r>
        <w:r w:rsidR="00FD1454">
          <w:rPr>
            <w:noProof/>
            <w:webHidden/>
          </w:rPr>
          <w:fldChar w:fldCharType="separate"/>
        </w:r>
        <w:r w:rsidR="00FD1454">
          <w:rPr>
            <w:noProof/>
            <w:webHidden/>
          </w:rPr>
          <w:t>241</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06" w:history="1">
        <w:r w:rsidR="00FD1454" w:rsidRPr="00664BAD">
          <w:rPr>
            <w:rStyle w:val="Hyperlink"/>
            <w:noProof/>
            <w:rtl/>
          </w:rPr>
          <w:t>לימור סון הר מלך (עוצמה יהודית):</w:t>
        </w:r>
        <w:r w:rsidR="00FD1454">
          <w:rPr>
            <w:noProof/>
            <w:webHidden/>
          </w:rPr>
          <w:tab/>
        </w:r>
        <w:r w:rsidR="00FD1454">
          <w:rPr>
            <w:noProof/>
            <w:webHidden/>
          </w:rPr>
          <w:fldChar w:fldCharType="begin"/>
        </w:r>
        <w:r w:rsidR="00FD1454">
          <w:rPr>
            <w:noProof/>
            <w:webHidden/>
          </w:rPr>
          <w:instrText xml:space="preserve"> PAGEREF _Toc212674406 \h </w:instrText>
        </w:r>
        <w:r w:rsidR="00FD1454">
          <w:rPr>
            <w:noProof/>
            <w:webHidden/>
          </w:rPr>
        </w:r>
        <w:r w:rsidR="00FD1454">
          <w:rPr>
            <w:noProof/>
            <w:webHidden/>
          </w:rPr>
          <w:fldChar w:fldCharType="separate"/>
        </w:r>
        <w:r w:rsidR="00FD1454">
          <w:rPr>
            <w:noProof/>
            <w:webHidden/>
          </w:rPr>
          <w:t>242</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07" w:history="1">
        <w:r w:rsidR="00FD1454" w:rsidRPr="00664BAD">
          <w:rPr>
            <w:rStyle w:val="Hyperlink"/>
            <w:noProof/>
            <w:rtl/>
          </w:rPr>
          <w:t>השרה להגנת הסביבה עידית סילמן:</w:t>
        </w:r>
        <w:r w:rsidR="00FD1454">
          <w:rPr>
            <w:noProof/>
            <w:webHidden/>
          </w:rPr>
          <w:tab/>
        </w:r>
        <w:r w:rsidR="00FD1454">
          <w:rPr>
            <w:noProof/>
            <w:webHidden/>
          </w:rPr>
          <w:fldChar w:fldCharType="begin"/>
        </w:r>
        <w:r w:rsidR="00FD1454">
          <w:rPr>
            <w:noProof/>
            <w:webHidden/>
          </w:rPr>
          <w:instrText xml:space="preserve"> PAGEREF _Toc212674407 \h </w:instrText>
        </w:r>
        <w:r w:rsidR="00FD1454">
          <w:rPr>
            <w:noProof/>
            <w:webHidden/>
          </w:rPr>
        </w:r>
        <w:r w:rsidR="00FD1454">
          <w:rPr>
            <w:noProof/>
            <w:webHidden/>
          </w:rPr>
          <w:fldChar w:fldCharType="separate"/>
        </w:r>
        <w:r w:rsidR="00FD1454">
          <w:rPr>
            <w:noProof/>
            <w:webHidden/>
          </w:rPr>
          <w:t>244</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08" w:history="1">
        <w:r w:rsidR="00FD1454" w:rsidRPr="00664BAD">
          <w:rPr>
            <w:rStyle w:val="Hyperlink"/>
            <w:noProof/>
            <w:rtl/>
          </w:rPr>
          <w:t>ואליד אלהואשלה (רע"מ – הרשימה הערבית המאוחדת):</w:t>
        </w:r>
        <w:r w:rsidR="00FD1454">
          <w:rPr>
            <w:noProof/>
            <w:webHidden/>
          </w:rPr>
          <w:tab/>
        </w:r>
        <w:r w:rsidR="00FD1454">
          <w:rPr>
            <w:noProof/>
            <w:webHidden/>
          </w:rPr>
          <w:fldChar w:fldCharType="begin"/>
        </w:r>
        <w:r w:rsidR="00FD1454">
          <w:rPr>
            <w:noProof/>
            <w:webHidden/>
          </w:rPr>
          <w:instrText xml:space="preserve"> PAGEREF _Toc212674408 \h </w:instrText>
        </w:r>
        <w:r w:rsidR="00FD1454">
          <w:rPr>
            <w:noProof/>
            <w:webHidden/>
          </w:rPr>
        </w:r>
        <w:r w:rsidR="00FD1454">
          <w:rPr>
            <w:noProof/>
            <w:webHidden/>
          </w:rPr>
          <w:fldChar w:fldCharType="separate"/>
        </w:r>
        <w:r w:rsidR="00FD1454">
          <w:rPr>
            <w:noProof/>
            <w:webHidden/>
          </w:rPr>
          <w:t>244</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409" w:history="1">
        <w:r w:rsidR="00FD1454" w:rsidRPr="00664BAD">
          <w:rPr>
            <w:rStyle w:val="Hyperlink"/>
            <w:noProof/>
            <w:rtl/>
            <w:lang w:eastAsia="he-IL"/>
          </w:rPr>
          <w:t>הצעה לסדר-היום</w:t>
        </w:r>
        <w:r w:rsidR="00FD1454">
          <w:rPr>
            <w:noProof/>
            <w:webHidden/>
          </w:rPr>
          <w:tab/>
        </w:r>
        <w:r w:rsidR="00FD1454">
          <w:rPr>
            <w:noProof/>
            <w:webHidden/>
          </w:rPr>
          <w:fldChar w:fldCharType="begin"/>
        </w:r>
        <w:r w:rsidR="00FD1454">
          <w:rPr>
            <w:noProof/>
            <w:webHidden/>
          </w:rPr>
          <w:instrText xml:space="preserve"> PAGEREF _Toc212674409 \h </w:instrText>
        </w:r>
        <w:r w:rsidR="00FD1454">
          <w:rPr>
            <w:noProof/>
            <w:webHidden/>
          </w:rPr>
        </w:r>
        <w:r w:rsidR="00FD1454">
          <w:rPr>
            <w:noProof/>
            <w:webHidden/>
          </w:rPr>
          <w:fldChar w:fldCharType="separate"/>
        </w:r>
        <w:r w:rsidR="00FD1454">
          <w:rPr>
            <w:noProof/>
            <w:webHidden/>
          </w:rPr>
          <w:t>245</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410" w:history="1">
        <w:r w:rsidR="00FD1454" w:rsidRPr="00664BAD">
          <w:rPr>
            <w:rStyle w:val="Hyperlink"/>
            <w:noProof/>
            <w:rtl/>
            <w:lang w:eastAsia="he-IL"/>
          </w:rPr>
          <w:t>קריאה דחופה להשהיית הרפורמה להתפתחות הילד</w:t>
        </w:r>
        <w:r w:rsidR="00FD1454">
          <w:rPr>
            <w:noProof/>
            <w:webHidden/>
          </w:rPr>
          <w:tab/>
        </w:r>
        <w:r w:rsidR="00FD1454">
          <w:rPr>
            <w:noProof/>
            <w:webHidden/>
          </w:rPr>
          <w:fldChar w:fldCharType="begin"/>
        </w:r>
        <w:r w:rsidR="00FD1454">
          <w:rPr>
            <w:noProof/>
            <w:webHidden/>
          </w:rPr>
          <w:instrText xml:space="preserve"> PAGEREF _Toc212674410 \h </w:instrText>
        </w:r>
        <w:r w:rsidR="00FD1454">
          <w:rPr>
            <w:noProof/>
            <w:webHidden/>
          </w:rPr>
        </w:r>
        <w:r w:rsidR="00FD1454">
          <w:rPr>
            <w:noProof/>
            <w:webHidden/>
          </w:rPr>
          <w:fldChar w:fldCharType="separate"/>
        </w:r>
        <w:r w:rsidR="00FD1454">
          <w:rPr>
            <w:noProof/>
            <w:webHidden/>
          </w:rPr>
          <w:t>245</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11" w:history="1">
        <w:r w:rsidR="00FD1454" w:rsidRPr="00664BAD">
          <w:rPr>
            <w:rStyle w:val="Hyperlink"/>
            <w:noProof/>
            <w:rtl/>
          </w:rPr>
          <w:t>ירון לוי (יש עתיד):</w:t>
        </w:r>
        <w:r w:rsidR="00FD1454">
          <w:rPr>
            <w:noProof/>
            <w:webHidden/>
          </w:rPr>
          <w:tab/>
        </w:r>
        <w:r w:rsidR="00FD1454">
          <w:rPr>
            <w:noProof/>
            <w:webHidden/>
          </w:rPr>
          <w:fldChar w:fldCharType="begin"/>
        </w:r>
        <w:r w:rsidR="00FD1454">
          <w:rPr>
            <w:noProof/>
            <w:webHidden/>
          </w:rPr>
          <w:instrText xml:space="preserve"> PAGEREF _Toc212674411 \h </w:instrText>
        </w:r>
        <w:r w:rsidR="00FD1454">
          <w:rPr>
            <w:noProof/>
            <w:webHidden/>
          </w:rPr>
        </w:r>
        <w:r w:rsidR="00FD1454">
          <w:rPr>
            <w:noProof/>
            <w:webHidden/>
          </w:rPr>
          <w:fldChar w:fldCharType="separate"/>
        </w:r>
        <w:r w:rsidR="00FD1454">
          <w:rPr>
            <w:noProof/>
            <w:webHidden/>
          </w:rPr>
          <w:t>246</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12" w:history="1">
        <w:r w:rsidR="00FD1454" w:rsidRPr="00664BAD">
          <w:rPr>
            <w:rStyle w:val="Hyperlink"/>
            <w:noProof/>
            <w:rtl/>
          </w:rPr>
          <w:t>השרה להגנת הסביבה עידית סילמן:</w:t>
        </w:r>
        <w:r w:rsidR="00FD1454">
          <w:rPr>
            <w:noProof/>
            <w:webHidden/>
          </w:rPr>
          <w:tab/>
        </w:r>
        <w:r w:rsidR="00FD1454">
          <w:rPr>
            <w:noProof/>
            <w:webHidden/>
          </w:rPr>
          <w:fldChar w:fldCharType="begin"/>
        </w:r>
        <w:r w:rsidR="00FD1454">
          <w:rPr>
            <w:noProof/>
            <w:webHidden/>
          </w:rPr>
          <w:instrText xml:space="preserve"> PAGEREF _Toc212674412 \h </w:instrText>
        </w:r>
        <w:r w:rsidR="00FD1454">
          <w:rPr>
            <w:noProof/>
            <w:webHidden/>
          </w:rPr>
        </w:r>
        <w:r w:rsidR="00FD1454">
          <w:rPr>
            <w:noProof/>
            <w:webHidden/>
          </w:rPr>
          <w:fldChar w:fldCharType="separate"/>
        </w:r>
        <w:r w:rsidR="00FD1454">
          <w:rPr>
            <w:noProof/>
            <w:webHidden/>
          </w:rPr>
          <w:t>248</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413" w:history="1">
        <w:r w:rsidR="00FD1454" w:rsidRPr="00664BAD">
          <w:rPr>
            <w:rStyle w:val="Hyperlink"/>
            <w:noProof/>
            <w:rtl/>
          </w:rPr>
          <w:t>התחייבות הממשלה והקואליציה לציית לפסיקת בג"ץ</w:t>
        </w:r>
        <w:r w:rsidR="00FD1454">
          <w:rPr>
            <w:noProof/>
            <w:webHidden/>
          </w:rPr>
          <w:tab/>
        </w:r>
        <w:r w:rsidR="00FD1454">
          <w:rPr>
            <w:noProof/>
            <w:webHidden/>
          </w:rPr>
          <w:fldChar w:fldCharType="begin"/>
        </w:r>
        <w:r w:rsidR="00FD1454">
          <w:rPr>
            <w:noProof/>
            <w:webHidden/>
          </w:rPr>
          <w:instrText xml:space="preserve"> PAGEREF _Toc212674413 \h </w:instrText>
        </w:r>
        <w:r w:rsidR="00FD1454">
          <w:rPr>
            <w:noProof/>
            <w:webHidden/>
          </w:rPr>
        </w:r>
        <w:r w:rsidR="00FD1454">
          <w:rPr>
            <w:noProof/>
            <w:webHidden/>
          </w:rPr>
          <w:fldChar w:fldCharType="separate"/>
        </w:r>
        <w:r w:rsidR="00FD1454">
          <w:rPr>
            <w:noProof/>
            <w:webHidden/>
          </w:rPr>
          <w:t>257</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14" w:history="1">
        <w:r w:rsidR="00FD1454" w:rsidRPr="00664BAD">
          <w:rPr>
            <w:rStyle w:val="Hyperlink"/>
            <w:noProof/>
            <w:rtl/>
          </w:rPr>
          <w:t>אפרת רייטן מרום (העבודה):</w:t>
        </w:r>
        <w:r w:rsidR="00FD1454">
          <w:rPr>
            <w:noProof/>
            <w:webHidden/>
          </w:rPr>
          <w:tab/>
        </w:r>
        <w:r w:rsidR="00FD1454">
          <w:rPr>
            <w:noProof/>
            <w:webHidden/>
          </w:rPr>
          <w:fldChar w:fldCharType="begin"/>
        </w:r>
        <w:r w:rsidR="00FD1454">
          <w:rPr>
            <w:noProof/>
            <w:webHidden/>
          </w:rPr>
          <w:instrText xml:space="preserve"> PAGEREF _Toc212674414 \h </w:instrText>
        </w:r>
        <w:r w:rsidR="00FD1454">
          <w:rPr>
            <w:noProof/>
            <w:webHidden/>
          </w:rPr>
        </w:r>
        <w:r w:rsidR="00FD1454">
          <w:rPr>
            <w:noProof/>
            <w:webHidden/>
          </w:rPr>
          <w:fldChar w:fldCharType="separate"/>
        </w:r>
        <w:r w:rsidR="00FD1454">
          <w:rPr>
            <w:noProof/>
            <w:webHidden/>
          </w:rPr>
          <w:t>258</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15" w:history="1">
        <w:r w:rsidR="00FD1454" w:rsidRPr="00664BAD">
          <w:rPr>
            <w:rStyle w:val="Hyperlink"/>
            <w:noProof/>
            <w:rtl/>
          </w:rPr>
          <w:t>מאיר כהן (יש עתיד):</w:t>
        </w:r>
        <w:r w:rsidR="00FD1454">
          <w:rPr>
            <w:noProof/>
            <w:webHidden/>
          </w:rPr>
          <w:tab/>
        </w:r>
        <w:r w:rsidR="00FD1454">
          <w:rPr>
            <w:noProof/>
            <w:webHidden/>
          </w:rPr>
          <w:fldChar w:fldCharType="begin"/>
        </w:r>
        <w:r w:rsidR="00FD1454">
          <w:rPr>
            <w:noProof/>
            <w:webHidden/>
          </w:rPr>
          <w:instrText xml:space="preserve"> PAGEREF _Toc212674415 \h </w:instrText>
        </w:r>
        <w:r w:rsidR="00FD1454">
          <w:rPr>
            <w:noProof/>
            <w:webHidden/>
          </w:rPr>
        </w:r>
        <w:r w:rsidR="00FD1454">
          <w:rPr>
            <w:noProof/>
            <w:webHidden/>
          </w:rPr>
          <w:fldChar w:fldCharType="separate"/>
        </w:r>
        <w:r w:rsidR="00FD1454">
          <w:rPr>
            <w:noProof/>
            <w:webHidden/>
          </w:rPr>
          <w:t>260</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16" w:history="1">
        <w:r w:rsidR="00FD1454" w:rsidRPr="00664BAD">
          <w:rPr>
            <w:rStyle w:val="Hyperlink"/>
            <w:noProof/>
            <w:rtl/>
          </w:rPr>
          <w:t>ואליד אלהואשלה (רע"מ – הרשימה הערבית המאוחדת):</w:t>
        </w:r>
        <w:r w:rsidR="00FD1454">
          <w:rPr>
            <w:noProof/>
            <w:webHidden/>
          </w:rPr>
          <w:tab/>
        </w:r>
        <w:r w:rsidR="00FD1454">
          <w:rPr>
            <w:noProof/>
            <w:webHidden/>
          </w:rPr>
          <w:fldChar w:fldCharType="begin"/>
        </w:r>
        <w:r w:rsidR="00FD1454">
          <w:rPr>
            <w:noProof/>
            <w:webHidden/>
          </w:rPr>
          <w:instrText xml:space="preserve"> PAGEREF _Toc212674416 \h </w:instrText>
        </w:r>
        <w:r w:rsidR="00FD1454">
          <w:rPr>
            <w:noProof/>
            <w:webHidden/>
          </w:rPr>
        </w:r>
        <w:r w:rsidR="00FD1454">
          <w:rPr>
            <w:noProof/>
            <w:webHidden/>
          </w:rPr>
          <w:fldChar w:fldCharType="separate"/>
        </w:r>
        <w:r w:rsidR="00FD1454">
          <w:rPr>
            <w:noProof/>
            <w:webHidden/>
          </w:rPr>
          <w:t>262</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17" w:history="1">
        <w:r w:rsidR="00FD1454" w:rsidRPr="00664BAD">
          <w:rPr>
            <w:rStyle w:val="Hyperlink"/>
            <w:noProof/>
            <w:rtl/>
          </w:rPr>
          <w:t>טלי גוטליב (הליכוד):</w:t>
        </w:r>
        <w:r w:rsidR="00FD1454">
          <w:rPr>
            <w:noProof/>
            <w:webHidden/>
          </w:rPr>
          <w:tab/>
        </w:r>
        <w:r w:rsidR="00FD1454">
          <w:rPr>
            <w:noProof/>
            <w:webHidden/>
          </w:rPr>
          <w:fldChar w:fldCharType="begin"/>
        </w:r>
        <w:r w:rsidR="00FD1454">
          <w:rPr>
            <w:noProof/>
            <w:webHidden/>
          </w:rPr>
          <w:instrText xml:space="preserve"> PAGEREF _Toc212674417 \h </w:instrText>
        </w:r>
        <w:r w:rsidR="00FD1454">
          <w:rPr>
            <w:noProof/>
            <w:webHidden/>
          </w:rPr>
        </w:r>
        <w:r w:rsidR="00FD1454">
          <w:rPr>
            <w:noProof/>
            <w:webHidden/>
          </w:rPr>
          <w:fldChar w:fldCharType="separate"/>
        </w:r>
        <w:r w:rsidR="00FD1454">
          <w:rPr>
            <w:noProof/>
            <w:webHidden/>
          </w:rPr>
          <w:t>263</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18" w:history="1">
        <w:r w:rsidR="00FD1454" w:rsidRPr="00664BAD">
          <w:rPr>
            <w:rStyle w:val="Hyperlink"/>
            <w:noProof/>
            <w:rtl/>
          </w:rPr>
          <w:t>נעמה לזימי (העבודה):</w:t>
        </w:r>
        <w:r w:rsidR="00FD1454">
          <w:rPr>
            <w:noProof/>
            <w:webHidden/>
          </w:rPr>
          <w:tab/>
        </w:r>
        <w:r w:rsidR="00FD1454">
          <w:rPr>
            <w:noProof/>
            <w:webHidden/>
          </w:rPr>
          <w:fldChar w:fldCharType="begin"/>
        </w:r>
        <w:r w:rsidR="00FD1454">
          <w:rPr>
            <w:noProof/>
            <w:webHidden/>
          </w:rPr>
          <w:instrText xml:space="preserve"> PAGEREF _Toc212674418 \h </w:instrText>
        </w:r>
        <w:r w:rsidR="00FD1454">
          <w:rPr>
            <w:noProof/>
            <w:webHidden/>
          </w:rPr>
        </w:r>
        <w:r w:rsidR="00FD1454">
          <w:rPr>
            <w:noProof/>
            <w:webHidden/>
          </w:rPr>
          <w:fldChar w:fldCharType="separate"/>
        </w:r>
        <w:r w:rsidR="00FD1454">
          <w:rPr>
            <w:noProof/>
            <w:webHidden/>
          </w:rPr>
          <w:t>266</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19" w:history="1">
        <w:r w:rsidR="00FD1454" w:rsidRPr="00664BAD">
          <w:rPr>
            <w:rStyle w:val="Hyperlink"/>
            <w:noProof/>
            <w:rtl/>
          </w:rPr>
          <w:t>גלעד קריב (העבודה):</w:t>
        </w:r>
        <w:r w:rsidR="00FD1454">
          <w:rPr>
            <w:noProof/>
            <w:webHidden/>
          </w:rPr>
          <w:tab/>
        </w:r>
        <w:r w:rsidR="00FD1454">
          <w:rPr>
            <w:noProof/>
            <w:webHidden/>
          </w:rPr>
          <w:fldChar w:fldCharType="begin"/>
        </w:r>
        <w:r w:rsidR="00FD1454">
          <w:rPr>
            <w:noProof/>
            <w:webHidden/>
          </w:rPr>
          <w:instrText xml:space="preserve"> PAGEREF _Toc212674419 \h </w:instrText>
        </w:r>
        <w:r w:rsidR="00FD1454">
          <w:rPr>
            <w:noProof/>
            <w:webHidden/>
          </w:rPr>
        </w:r>
        <w:r w:rsidR="00FD1454">
          <w:rPr>
            <w:noProof/>
            <w:webHidden/>
          </w:rPr>
          <w:fldChar w:fldCharType="separate"/>
        </w:r>
        <w:r w:rsidR="00FD1454">
          <w:rPr>
            <w:noProof/>
            <w:webHidden/>
          </w:rPr>
          <w:t>276</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20" w:history="1">
        <w:r w:rsidR="00FD1454" w:rsidRPr="00664BAD">
          <w:rPr>
            <w:rStyle w:val="Hyperlink"/>
            <w:noProof/>
            <w:rtl/>
          </w:rPr>
          <w:t>אפרת רייטן מרום (העבודה):</w:t>
        </w:r>
        <w:r w:rsidR="00FD1454">
          <w:rPr>
            <w:noProof/>
            <w:webHidden/>
          </w:rPr>
          <w:tab/>
        </w:r>
        <w:r w:rsidR="00FD1454">
          <w:rPr>
            <w:noProof/>
            <w:webHidden/>
          </w:rPr>
          <w:fldChar w:fldCharType="begin"/>
        </w:r>
        <w:r w:rsidR="00FD1454">
          <w:rPr>
            <w:noProof/>
            <w:webHidden/>
          </w:rPr>
          <w:instrText xml:space="preserve"> PAGEREF _Toc212674420 \h </w:instrText>
        </w:r>
        <w:r w:rsidR="00FD1454">
          <w:rPr>
            <w:noProof/>
            <w:webHidden/>
          </w:rPr>
        </w:r>
        <w:r w:rsidR="00FD1454">
          <w:rPr>
            <w:noProof/>
            <w:webHidden/>
          </w:rPr>
          <w:fldChar w:fldCharType="separate"/>
        </w:r>
        <w:r w:rsidR="00FD1454">
          <w:rPr>
            <w:noProof/>
            <w:webHidden/>
          </w:rPr>
          <w:t>283</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21" w:history="1">
        <w:r w:rsidR="00FD1454" w:rsidRPr="00664BAD">
          <w:rPr>
            <w:rStyle w:val="Hyperlink"/>
            <w:noProof/>
            <w:rtl/>
          </w:rPr>
          <w:t>השרה להגנת הסביבה עידית סילמן:</w:t>
        </w:r>
        <w:r w:rsidR="00FD1454">
          <w:rPr>
            <w:noProof/>
            <w:webHidden/>
          </w:rPr>
          <w:tab/>
        </w:r>
        <w:r w:rsidR="00FD1454">
          <w:rPr>
            <w:noProof/>
            <w:webHidden/>
          </w:rPr>
          <w:fldChar w:fldCharType="begin"/>
        </w:r>
        <w:r w:rsidR="00FD1454">
          <w:rPr>
            <w:noProof/>
            <w:webHidden/>
          </w:rPr>
          <w:instrText xml:space="preserve"> PAGEREF _Toc212674421 \h </w:instrText>
        </w:r>
        <w:r w:rsidR="00FD1454">
          <w:rPr>
            <w:noProof/>
            <w:webHidden/>
          </w:rPr>
        </w:r>
        <w:r w:rsidR="00FD1454">
          <w:rPr>
            <w:noProof/>
            <w:webHidden/>
          </w:rPr>
          <w:fldChar w:fldCharType="separate"/>
        </w:r>
        <w:r w:rsidR="00FD1454">
          <w:rPr>
            <w:noProof/>
            <w:webHidden/>
          </w:rPr>
          <w:t>286</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22" w:history="1">
        <w:r w:rsidR="00FD1454" w:rsidRPr="00664BAD">
          <w:rPr>
            <w:rStyle w:val="Hyperlink"/>
            <w:noProof/>
            <w:rtl/>
          </w:rPr>
          <w:t>אפרת רייטן מרום (העבודה):</w:t>
        </w:r>
        <w:r w:rsidR="00FD1454">
          <w:rPr>
            <w:noProof/>
            <w:webHidden/>
          </w:rPr>
          <w:tab/>
        </w:r>
        <w:r w:rsidR="00FD1454">
          <w:rPr>
            <w:noProof/>
            <w:webHidden/>
          </w:rPr>
          <w:fldChar w:fldCharType="begin"/>
        </w:r>
        <w:r w:rsidR="00FD1454">
          <w:rPr>
            <w:noProof/>
            <w:webHidden/>
          </w:rPr>
          <w:instrText xml:space="preserve"> PAGEREF _Toc212674422 \h </w:instrText>
        </w:r>
        <w:r w:rsidR="00FD1454">
          <w:rPr>
            <w:noProof/>
            <w:webHidden/>
          </w:rPr>
        </w:r>
        <w:r w:rsidR="00FD1454">
          <w:rPr>
            <w:noProof/>
            <w:webHidden/>
          </w:rPr>
          <w:fldChar w:fldCharType="separate"/>
        </w:r>
        <w:r w:rsidR="00FD1454">
          <w:rPr>
            <w:noProof/>
            <w:webHidden/>
          </w:rPr>
          <w:t>295</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423" w:history="1">
        <w:r w:rsidR="00FD1454" w:rsidRPr="00664BAD">
          <w:rPr>
            <w:rStyle w:val="Hyperlink"/>
            <w:noProof/>
            <w:rtl/>
          </w:rPr>
          <w:t>הודעה אישית של השרה לשוויון חברתי וקידום מעמד האישה מאי גולן</w:t>
        </w:r>
        <w:r w:rsidR="00FD1454">
          <w:rPr>
            <w:noProof/>
            <w:webHidden/>
          </w:rPr>
          <w:tab/>
        </w:r>
        <w:r w:rsidR="00FD1454">
          <w:rPr>
            <w:noProof/>
            <w:webHidden/>
          </w:rPr>
          <w:fldChar w:fldCharType="begin"/>
        </w:r>
        <w:r w:rsidR="00FD1454">
          <w:rPr>
            <w:noProof/>
            <w:webHidden/>
          </w:rPr>
          <w:instrText xml:space="preserve"> PAGEREF _Toc212674423 \h </w:instrText>
        </w:r>
        <w:r w:rsidR="00FD1454">
          <w:rPr>
            <w:noProof/>
            <w:webHidden/>
          </w:rPr>
        </w:r>
        <w:r w:rsidR="00FD1454">
          <w:rPr>
            <w:noProof/>
            <w:webHidden/>
          </w:rPr>
          <w:fldChar w:fldCharType="separate"/>
        </w:r>
        <w:r w:rsidR="00FD1454">
          <w:rPr>
            <w:noProof/>
            <w:webHidden/>
          </w:rPr>
          <w:t>297</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24" w:history="1">
        <w:r w:rsidR="00FD1454" w:rsidRPr="00664BAD">
          <w:rPr>
            <w:rStyle w:val="Hyperlink"/>
            <w:noProof/>
            <w:rtl/>
          </w:rPr>
          <w:t>השרה לשוויון חברתי וקידום מעמד האישה מאי גולן:</w:t>
        </w:r>
        <w:r w:rsidR="00FD1454">
          <w:rPr>
            <w:noProof/>
            <w:webHidden/>
          </w:rPr>
          <w:tab/>
        </w:r>
        <w:r w:rsidR="00FD1454">
          <w:rPr>
            <w:noProof/>
            <w:webHidden/>
          </w:rPr>
          <w:fldChar w:fldCharType="begin"/>
        </w:r>
        <w:r w:rsidR="00FD1454">
          <w:rPr>
            <w:noProof/>
            <w:webHidden/>
          </w:rPr>
          <w:instrText xml:space="preserve"> PAGEREF _Toc212674424 \h </w:instrText>
        </w:r>
        <w:r w:rsidR="00FD1454">
          <w:rPr>
            <w:noProof/>
            <w:webHidden/>
          </w:rPr>
        </w:r>
        <w:r w:rsidR="00FD1454">
          <w:rPr>
            <w:noProof/>
            <w:webHidden/>
          </w:rPr>
          <w:fldChar w:fldCharType="separate"/>
        </w:r>
        <w:r w:rsidR="00FD1454">
          <w:rPr>
            <w:noProof/>
            <w:webHidden/>
          </w:rPr>
          <w:t>297</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425" w:history="1">
        <w:r w:rsidR="00FD1454" w:rsidRPr="00664BAD">
          <w:rPr>
            <w:rStyle w:val="Hyperlink"/>
            <w:noProof/>
            <w:rtl/>
          </w:rPr>
          <w:t>הודעה אישית של חברת הכנסת נעמה לזימי</w:t>
        </w:r>
        <w:r w:rsidR="00FD1454">
          <w:rPr>
            <w:noProof/>
            <w:webHidden/>
          </w:rPr>
          <w:tab/>
        </w:r>
        <w:r w:rsidR="00FD1454">
          <w:rPr>
            <w:noProof/>
            <w:webHidden/>
          </w:rPr>
          <w:fldChar w:fldCharType="begin"/>
        </w:r>
        <w:r w:rsidR="00FD1454">
          <w:rPr>
            <w:noProof/>
            <w:webHidden/>
          </w:rPr>
          <w:instrText xml:space="preserve"> PAGEREF _Toc212674425 \h </w:instrText>
        </w:r>
        <w:r w:rsidR="00FD1454">
          <w:rPr>
            <w:noProof/>
            <w:webHidden/>
          </w:rPr>
        </w:r>
        <w:r w:rsidR="00FD1454">
          <w:rPr>
            <w:noProof/>
            <w:webHidden/>
          </w:rPr>
          <w:fldChar w:fldCharType="separate"/>
        </w:r>
        <w:r w:rsidR="00FD1454">
          <w:rPr>
            <w:noProof/>
            <w:webHidden/>
          </w:rPr>
          <w:t>319</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26" w:history="1">
        <w:r w:rsidR="00FD1454" w:rsidRPr="00664BAD">
          <w:rPr>
            <w:rStyle w:val="Hyperlink"/>
            <w:noProof/>
            <w:rtl/>
          </w:rPr>
          <w:t>נעמה לזימי (העבודה):</w:t>
        </w:r>
        <w:r w:rsidR="00FD1454">
          <w:rPr>
            <w:noProof/>
            <w:webHidden/>
          </w:rPr>
          <w:tab/>
        </w:r>
        <w:r w:rsidR="00FD1454">
          <w:rPr>
            <w:noProof/>
            <w:webHidden/>
          </w:rPr>
          <w:fldChar w:fldCharType="begin"/>
        </w:r>
        <w:r w:rsidR="00FD1454">
          <w:rPr>
            <w:noProof/>
            <w:webHidden/>
          </w:rPr>
          <w:instrText xml:space="preserve"> PAGEREF _Toc212674426 \h </w:instrText>
        </w:r>
        <w:r w:rsidR="00FD1454">
          <w:rPr>
            <w:noProof/>
            <w:webHidden/>
          </w:rPr>
        </w:r>
        <w:r w:rsidR="00FD1454">
          <w:rPr>
            <w:noProof/>
            <w:webHidden/>
          </w:rPr>
          <w:fldChar w:fldCharType="separate"/>
        </w:r>
        <w:r w:rsidR="00FD1454">
          <w:rPr>
            <w:noProof/>
            <w:webHidden/>
          </w:rPr>
          <w:t>319</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427" w:history="1">
        <w:r w:rsidR="00FD1454" w:rsidRPr="00664BAD">
          <w:rPr>
            <w:rStyle w:val="Hyperlink"/>
            <w:noProof/>
            <w:rtl/>
          </w:rPr>
          <w:t>הודעה אישית של חבר הכנסת גלעד קריב</w:t>
        </w:r>
        <w:r w:rsidR="00FD1454">
          <w:rPr>
            <w:noProof/>
            <w:webHidden/>
          </w:rPr>
          <w:tab/>
        </w:r>
        <w:r w:rsidR="00FD1454">
          <w:rPr>
            <w:noProof/>
            <w:webHidden/>
          </w:rPr>
          <w:fldChar w:fldCharType="begin"/>
        </w:r>
        <w:r w:rsidR="00FD1454">
          <w:rPr>
            <w:noProof/>
            <w:webHidden/>
          </w:rPr>
          <w:instrText xml:space="preserve"> PAGEREF _Toc212674427 \h </w:instrText>
        </w:r>
        <w:r w:rsidR="00FD1454">
          <w:rPr>
            <w:noProof/>
            <w:webHidden/>
          </w:rPr>
        </w:r>
        <w:r w:rsidR="00FD1454">
          <w:rPr>
            <w:noProof/>
            <w:webHidden/>
          </w:rPr>
          <w:fldChar w:fldCharType="separate"/>
        </w:r>
        <w:r w:rsidR="00FD1454">
          <w:rPr>
            <w:noProof/>
            <w:webHidden/>
          </w:rPr>
          <w:t>329</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28" w:history="1">
        <w:r w:rsidR="00FD1454" w:rsidRPr="00664BAD">
          <w:rPr>
            <w:rStyle w:val="Hyperlink"/>
            <w:noProof/>
            <w:rtl/>
          </w:rPr>
          <w:t>גלעד קריב (העבודה):</w:t>
        </w:r>
        <w:r w:rsidR="00FD1454">
          <w:rPr>
            <w:noProof/>
            <w:webHidden/>
          </w:rPr>
          <w:tab/>
        </w:r>
        <w:r w:rsidR="00FD1454">
          <w:rPr>
            <w:noProof/>
            <w:webHidden/>
          </w:rPr>
          <w:fldChar w:fldCharType="begin"/>
        </w:r>
        <w:r w:rsidR="00FD1454">
          <w:rPr>
            <w:noProof/>
            <w:webHidden/>
          </w:rPr>
          <w:instrText xml:space="preserve"> PAGEREF _Toc212674428 \h </w:instrText>
        </w:r>
        <w:r w:rsidR="00FD1454">
          <w:rPr>
            <w:noProof/>
            <w:webHidden/>
          </w:rPr>
        </w:r>
        <w:r w:rsidR="00FD1454">
          <w:rPr>
            <w:noProof/>
            <w:webHidden/>
          </w:rPr>
          <w:fldChar w:fldCharType="separate"/>
        </w:r>
        <w:r w:rsidR="00FD1454">
          <w:rPr>
            <w:noProof/>
            <w:webHidden/>
          </w:rPr>
          <w:t>329</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429" w:history="1">
        <w:r w:rsidR="00FD1454" w:rsidRPr="00664BAD">
          <w:rPr>
            <w:rStyle w:val="Hyperlink"/>
            <w:noProof/>
            <w:rtl/>
            <w:lang w:eastAsia="he-IL"/>
          </w:rPr>
          <w:t>חשש לתקצוב בלתי חוקי של מוסדות הפטור החרדיים דרך רשת החינוך העצמאי – ללא פיקוח, ללא שקיפות, בניגוד לחוק ולתקנות משרד החינוך</w:t>
        </w:r>
        <w:r w:rsidR="00FD1454">
          <w:rPr>
            <w:noProof/>
            <w:webHidden/>
          </w:rPr>
          <w:tab/>
        </w:r>
        <w:r w:rsidR="00FD1454">
          <w:rPr>
            <w:noProof/>
            <w:webHidden/>
          </w:rPr>
          <w:fldChar w:fldCharType="begin"/>
        </w:r>
        <w:r w:rsidR="00FD1454">
          <w:rPr>
            <w:noProof/>
            <w:webHidden/>
          </w:rPr>
          <w:instrText xml:space="preserve"> PAGEREF _Toc212674429 \h </w:instrText>
        </w:r>
        <w:r w:rsidR="00FD1454">
          <w:rPr>
            <w:noProof/>
            <w:webHidden/>
          </w:rPr>
        </w:r>
        <w:r w:rsidR="00FD1454">
          <w:rPr>
            <w:noProof/>
            <w:webHidden/>
          </w:rPr>
          <w:fldChar w:fldCharType="separate"/>
        </w:r>
        <w:r w:rsidR="00FD1454">
          <w:rPr>
            <w:noProof/>
            <w:webHidden/>
          </w:rPr>
          <w:t>336</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30" w:history="1">
        <w:r w:rsidR="00FD1454" w:rsidRPr="00664BAD">
          <w:rPr>
            <w:rStyle w:val="Hyperlink"/>
            <w:noProof/>
            <w:rtl/>
          </w:rPr>
          <w:t>נאור שירי (יש עתיד):</w:t>
        </w:r>
        <w:r w:rsidR="00FD1454">
          <w:rPr>
            <w:noProof/>
            <w:webHidden/>
          </w:rPr>
          <w:tab/>
        </w:r>
        <w:r w:rsidR="00FD1454">
          <w:rPr>
            <w:noProof/>
            <w:webHidden/>
          </w:rPr>
          <w:fldChar w:fldCharType="begin"/>
        </w:r>
        <w:r w:rsidR="00FD1454">
          <w:rPr>
            <w:noProof/>
            <w:webHidden/>
          </w:rPr>
          <w:instrText xml:space="preserve"> PAGEREF _Toc212674430 \h </w:instrText>
        </w:r>
        <w:r w:rsidR="00FD1454">
          <w:rPr>
            <w:noProof/>
            <w:webHidden/>
          </w:rPr>
        </w:r>
        <w:r w:rsidR="00FD1454">
          <w:rPr>
            <w:noProof/>
            <w:webHidden/>
          </w:rPr>
          <w:fldChar w:fldCharType="separate"/>
        </w:r>
        <w:r w:rsidR="00FD1454">
          <w:rPr>
            <w:noProof/>
            <w:webHidden/>
          </w:rPr>
          <w:t>338</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31" w:history="1">
        <w:r w:rsidR="00FD1454" w:rsidRPr="00664BAD">
          <w:rPr>
            <w:rStyle w:val="Hyperlink"/>
            <w:noProof/>
            <w:rtl/>
          </w:rPr>
          <w:t>רון כץ (יש עתיד):</w:t>
        </w:r>
        <w:r w:rsidR="00FD1454">
          <w:rPr>
            <w:noProof/>
            <w:webHidden/>
          </w:rPr>
          <w:tab/>
        </w:r>
        <w:r w:rsidR="00FD1454">
          <w:rPr>
            <w:noProof/>
            <w:webHidden/>
          </w:rPr>
          <w:fldChar w:fldCharType="begin"/>
        </w:r>
        <w:r w:rsidR="00FD1454">
          <w:rPr>
            <w:noProof/>
            <w:webHidden/>
          </w:rPr>
          <w:instrText xml:space="preserve"> PAGEREF _Toc212674431 \h </w:instrText>
        </w:r>
        <w:r w:rsidR="00FD1454">
          <w:rPr>
            <w:noProof/>
            <w:webHidden/>
          </w:rPr>
        </w:r>
        <w:r w:rsidR="00FD1454">
          <w:rPr>
            <w:noProof/>
            <w:webHidden/>
          </w:rPr>
          <w:fldChar w:fldCharType="separate"/>
        </w:r>
        <w:r w:rsidR="00FD1454">
          <w:rPr>
            <w:noProof/>
            <w:webHidden/>
          </w:rPr>
          <w:t>347</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32" w:history="1">
        <w:r w:rsidR="00FD1454" w:rsidRPr="00664BAD">
          <w:rPr>
            <w:rStyle w:val="Hyperlink"/>
            <w:noProof/>
            <w:rtl/>
          </w:rPr>
          <w:t>ולדימיר בליאק (יש עתיד):</w:t>
        </w:r>
        <w:r w:rsidR="00FD1454">
          <w:rPr>
            <w:noProof/>
            <w:webHidden/>
          </w:rPr>
          <w:tab/>
        </w:r>
        <w:r w:rsidR="00FD1454">
          <w:rPr>
            <w:noProof/>
            <w:webHidden/>
          </w:rPr>
          <w:fldChar w:fldCharType="begin"/>
        </w:r>
        <w:r w:rsidR="00FD1454">
          <w:rPr>
            <w:noProof/>
            <w:webHidden/>
          </w:rPr>
          <w:instrText xml:space="preserve"> PAGEREF _Toc212674432 \h </w:instrText>
        </w:r>
        <w:r w:rsidR="00FD1454">
          <w:rPr>
            <w:noProof/>
            <w:webHidden/>
          </w:rPr>
        </w:r>
        <w:r w:rsidR="00FD1454">
          <w:rPr>
            <w:noProof/>
            <w:webHidden/>
          </w:rPr>
          <w:fldChar w:fldCharType="separate"/>
        </w:r>
        <w:r w:rsidR="00FD1454">
          <w:rPr>
            <w:noProof/>
            <w:webHidden/>
          </w:rPr>
          <w:t>349</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33" w:history="1">
        <w:r w:rsidR="00FD1454" w:rsidRPr="00664BAD">
          <w:rPr>
            <w:rStyle w:val="Hyperlink"/>
            <w:noProof/>
            <w:rtl/>
          </w:rPr>
          <w:t>טלי גוטליב (הליכוד):</w:t>
        </w:r>
        <w:r w:rsidR="00FD1454">
          <w:rPr>
            <w:noProof/>
            <w:webHidden/>
          </w:rPr>
          <w:tab/>
        </w:r>
        <w:r w:rsidR="00FD1454">
          <w:rPr>
            <w:noProof/>
            <w:webHidden/>
          </w:rPr>
          <w:fldChar w:fldCharType="begin"/>
        </w:r>
        <w:r w:rsidR="00FD1454">
          <w:rPr>
            <w:noProof/>
            <w:webHidden/>
          </w:rPr>
          <w:instrText xml:space="preserve"> PAGEREF _Toc212674433 \h </w:instrText>
        </w:r>
        <w:r w:rsidR="00FD1454">
          <w:rPr>
            <w:noProof/>
            <w:webHidden/>
          </w:rPr>
        </w:r>
        <w:r w:rsidR="00FD1454">
          <w:rPr>
            <w:noProof/>
            <w:webHidden/>
          </w:rPr>
          <w:fldChar w:fldCharType="separate"/>
        </w:r>
        <w:r w:rsidR="00FD1454">
          <w:rPr>
            <w:noProof/>
            <w:webHidden/>
          </w:rPr>
          <w:t>351</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34" w:history="1">
        <w:r w:rsidR="00FD1454" w:rsidRPr="00664BAD">
          <w:rPr>
            <w:rStyle w:val="Hyperlink"/>
            <w:noProof/>
            <w:rtl/>
          </w:rPr>
          <w:t>אריאל קלנר (הליכוד):</w:t>
        </w:r>
        <w:r w:rsidR="00FD1454">
          <w:rPr>
            <w:noProof/>
            <w:webHidden/>
          </w:rPr>
          <w:tab/>
        </w:r>
        <w:r w:rsidR="00FD1454">
          <w:rPr>
            <w:noProof/>
            <w:webHidden/>
          </w:rPr>
          <w:fldChar w:fldCharType="begin"/>
        </w:r>
        <w:r w:rsidR="00FD1454">
          <w:rPr>
            <w:noProof/>
            <w:webHidden/>
          </w:rPr>
          <w:instrText xml:space="preserve"> PAGEREF _Toc212674434 \h </w:instrText>
        </w:r>
        <w:r w:rsidR="00FD1454">
          <w:rPr>
            <w:noProof/>
            <w:webHidden/>
          </w:rPr>
        </w:r>
        <w:r w:rsidR="00FD1454">
          <w:rPr>
            <w:noProof/>
            <w:webHidden/>
          </w:rPr>
          <w:fldChar w:fldCharType="separate"/>
        </w:r>
        <w:r w:rsidR="00FD1454">
          <w:rPr>
            <w:noProof/>
            <w:webHidden/>
          </w:rPr>
          <w:t>355</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35" w:history="1">
        <w:r w:rsidR="00FD1454" w:rsidRPr="00664BAD">
          <w:rPr>
            <w:rStyle w:val="Hyperlink"/>
            <w:noProof/>
            <w:rtl/>
          </w:rPr>
          <w:t>מירב בן ארי (יש עתיד):</w:t>
        </w:r>
        <w:r w:rsidR="00FD1454">
          <w:rPr>
            <w:noProof/>
            <w:webHidden/>
          </w:rPr>
          <w:tab/>
        </w:r>
        <w:r w:rsidR="00FD1454">
          <w:rPr>
            <w:noProof/>
            <w:webHidden/>
          </w:rPr>
          <w:fldChar w:fldCharType="begin"/>
        </w:r>
        <w:r w:rsidR="00FD1454">
          <w:rPr>
            <w:noProof/>
            <w:webHidden/>
          </w:rPr>
          <w:instrText xml:space="preserve"> PAGEREF _Toc212674435 \h </w:instrText>
        </w:r>
        <w:r w:rsidR="00FD1454">
          <w:rPr>
            <w:noProof/>
            <w:webHidden/>
          </w:rPr>
        </w:r>
        <w:r w:rsidR="00FD1454">
          <w:rPr>
            <w:noProof/>
            <w:webHidden/>
          </w:rPr>
          <w:fldChar w:fldCharType="separate"/>
        </w:r>
        <w:r w:rsidR="00FD1454">
          <w:rPr>
            <w:noProof/>
            <w:webHidden/>
          </w:rPr>
          <w:t>358</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36" w:history="1">
        <w:r w:rsidR="00FD1454" w:rsidRPr="00664BAD">
          <w:rPr>
            <w:rStyle w:val="Hyperlink"/>
            <w:noProof/>
            <w:rtl/>
          </w:rPr>
          <w:t>יואב סגלוביץ' (יש עתיד):</w:t>
        </w:r>
        <w:r w:rsidR="00FD1454">
          <w:rPr>
            <w:noProof/>
            <w:webHidden/>
          </w:rPr>
          <w:tab/>
        </w:r>
        <w:r w:rsidR="00FD1454">
          <w:rPr>
            <w:noProof/>
            <w:webHidden/>
          </w:rPr>
          <w:fldChar w:fldCharType="begin"/>
        </w:r>
        <w:r w:rsidR="00FD1454">
          <w:rPr>
            <w:noProof/>
            <w:webHidden/>
          </w:rPr>
          <w:instrText xml:space="preserve"> PAGEREF _Toc212674436 \h </w:instrText>
        </w:r>
        <w:r w:rsidR="00FD1454">
          <w:rPr>
            <w:noProof/>
            <w:webHidden/>
          </w:rPr>
        </w:r>
        <w:r w:rsidR="00FD1454">
          <w:rPr>
            <w:noProof/>
            <w:webHidden/>
          </w:rPr>
          <w:fldChar w:fldCharType="separate"/>
        </w:r>
        <w:r w:rsidR="00FD1454">
          <w:rPr>
            <w:noProof/>
            <w:webHidden/>
          </w:rPr>
          <w:t>361</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37" w:history="1">
        <w:r w:rsidR="00FD1454" w:rsidRPr="00664BAD">
          <w:rPr>
            <w:rStyle w:val="Hyperlink"/>
            <w:noProof/>
            <w:rtl/>
          </w:rPr>
          <w:t>משה טור פז (יש עתיד):</w:t>
        </w:r>
        <w:r w:rsidR="00FD1454">
          <w:rPr>
            <w:noProof/>
            <w:webHidden/>
          </w:rPr>
          <w:tab/>
        </w:r>
        <w:r w:rsidR="00FD1454">
          <w:rPr>
            <w:noProof/>
            <w:webHidden/>
          </w:rPr>
          <w:fldChar w:fldCharType="begin"/>
        </w:r>
        <w:r w:rsidR="00FD1454">
          <w:rPr>
            <w:noProof/>
            <w:webHidden/>
          </w:rPr>
          <w:instrText xml:space="preserve"> PAGEREF _Toc212674437 \h </w:instrText>
        </w:r>
        <w:r w:rsidR="00FD1454">
          <w:rPr>
            <w:noProof/>
            <w:webHidden/>
          </w:rPr>
        </w:r>
        <w:r w:rsidR="00FD1454">
          <w:rPr>
            <w:noProof/>
            <w:webHidden/>
          </w:rPr>
          <w:fldChar w:fldCharType="separate"/>
        </w:r>
        <w:r w:rsidR="00FD1454">
          <w:rPr>
            <w:noProof/>
            <w:webHidden/>
          </w:rPr>
          <w:t>363</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38" w:history="1">
        <w:r w:rsidR="00FD1454" w:rsidRPr="00664BAD">
          <w:rPr>
            <w:rStyle w:val="Hyperlink"/>
            <w:noProof/>
            <w:rtl/>
          </w:rPr>
          <w:t>משה סעדה (הליכוד):</w:t>
        </w:r>
        <w:r w:rsidR="00FD1454">
          <w:rPr>
            <w:noProof/>
            <w:webHidden/>
          </w:rPr>
          <w:tab/>
        </w:r>
        <w:r w:rsidR="00FD1454">
          <w:rPr>
            <w:noProof/>
            <w:webHidden/>
          </w:rPr>
          <w:fldChar w:fldCharType="begin"/>
        </w:r>
        <w:r w:rsidR="00FD1454">
          <w:rPr>
            <w:noProof/>
            <w:webHidden/>
          </w:rPr>
          <w:instrText xml:space="preserve"> PAGEREF _Toc212674438 \h </w:instrText>
        </w:r>
        <w:r w:rsidR="00FD1454">
          <w:rPr>
            <w:noProof/>
            <w:webHidden/>
          </w:rPr>
        </w:r>
        <w:r w:rsidR="00FD1454">
          <w:rPr>
            <w:noProof/>
            <w:webHidden/>
          </w:rPr>
          <w:fldChar w:fldCharType="separate"/>
        </w:r>
        <w:r w:rsidR="00FD1454">
          <w:rPr>
            <w:noProof/>
            <w:webHidden/>
          </w:rPr>
          <w:t>365</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39" w:history="1">
        <w:r w:rsidR="00FD1454" w:rsidRPr="00664BAD">
          <w:rPr>
            <w:rStyle w:val="Hyperlink"/>
            <w:noProof/>
            <w:rtl/>
          </w:rPr>
          <w:t>שר המורשת עמיחי אליהו:</w:t>
        </w:r>
        <w:r w:rsidR="00FD1454">
          <w:rPr>
            <w:noProof/>
            <w:webHidden/>
          </w:rPr>
          <w:tab/>
        </w:r>
        <w:r w:rsidR="00FD1454">
          <w:rPr>
            <w:noProof/>
            <w:webHidden/>
          </w:rPr>
          <w:fldChar w:fldCharType="begin"/>
        </w:r>
        <w:r w:rsidR="00FD1454">
          <w:rPr>
            <w:noProof/>
            <w:webHidden/>
          </w:rPr>
          <w:instrText xml:space="preserve"> PAGEREF _Toc212674439 \h </w:instrText>
        </w:r>
        <w:r w:rsidR="00FD1454">
          <w:rPr>
            <w:noProof/>
            <w:webHidden/>
          </w:rPr>
        </w:r>
        <w:r w:rsidR="00FD1454">
          <w:rPr>
            <w:noProof/>
            <w:webHidden/>
          </w:rPr>
          <w:fldChar w:fldCharType="separate"/>
        </w:r>
        <w:r w:rsidR="00FD1454">
          <w:rPr>
            <w:noProof/>
            <w:webHidden/>
          </w:rPr>
          <w:t>367</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40" w:history="1">
        <w:r w:rsidR="00FD1454" w:rsidRPr="00664BAD">
          <w:rPr>
            <w:rStyle w:val="Hyperlink"/>
            <w:noProof/>
            <w:rtl/>
          </w:rPr>
          <w:t>נאור שירי (יש עתיד):</w:t>
        </w:r>
        <w:r w:rsidR="00FD1454">
          <w:rPr>
            <w:noProof/>
            <w:webHidden/>
          </w:rPr>
          <w:tab/>
        </w:r>
        <w:r w:rsidR="00FD1454">
          <w:rPr>
            <w:noProof/>
            <w:webHidden/>
          </w:rPr>
          <w:fldChar w:fldCharType="begin"/>
        </w:r>
        <w:r w:rsidR="00FD1454">
          <w:rPr>
            <w:noProof/>
            <w:webHidden/>
          </w:rPr>
          <w:instrText xml:space="preserve"> PAGEREF _Toc212674440 \h </w:instrText>
        </w:r>
        <w:r w:rsidR="00FD1454">
          <w:rPr>
            <w:noProof/>
            <w:webHidden/>
          </w:rPr>
        </w:r>
        <w:r w:rsidR="00FD1454">
          <w:rPr>
            <w:noProof/>
            <w:webHidden/>
          </w:rPr>
          <w:fldChar w:fldCharType="separate"/>
        </w:r>
        <w:r w:rsidR="00FD1454">
          <w:rPr>
            <w:noProof/>
            <w:webHidden/>
          </w:rPr>
          <w:t>371</w:t>
        </w:r>
        <w:r w:rsidR="00FD1454">
          <w:rPr>
            <w:noProof/>
            <w:webHidden/>
          </w:rPr>
          <w:fldChar w:fldCharType="end"/>
        </w:r>
      </w:hyperlink>
    </w:p>
    <w:p w:rsidR="00FD1454" w:rsidRDefault="00DC1B0C" w:rsidP="00FD1454">
      <w:pPr>
        <w:pStyle w:val="TOC1"/>
        <w:tabs>
          <w:tab w:val="right" w:leader="dot" w:pos="8296"/>
        </w:tabs>
        <w:ind w:firstLine="0"/>
        <w:rPr>
          <w:rFonts w:asciiTheme="minorHAnsi" w:eastAsiaTheme="minorEastAsia" w:hAnsiTheme="minorHAnsi" w:cstheme="minorBidi"/>
          <w:noProof/>
        </w:rPr>
      </w:pPr>
      <w:hyperlink w:anchor="_Toc212674441" w:history="1">
        <w:r w:rsidR="00FD1454" w:rsidRPr="00664BAD">
          <w:rPr>
            <w:rStyle w:val="Hyperlink"/>
            <w:noProof/>
            <w:rtl/>
          </w:rPr>
          <w:t>חילופים בוועדות הכנסת</w:t>
        </w:r>
        <w:r w:rsidR="00FD1454">
          <w:rPr>
            <w:noProof/>
            <w:webHidden/>
          </w:rPr>
          <w:tab/>
        </w:r>
        <w:r w:rsidR="00FD1454">
          <w:rPr>
            <w:noProof/>
            <w:webHidden/>
          </w:rPr>
          <w:fldChar w:fldCharType="begin"/>
        </w:r>
        <w:r w:rsidR="00FD1454">
          <w:rPr>
            <w:noProof/>
            <w:webHidden/>
          </w:rPr>
          <w:instrText xml:space="preserve"> PAGEREF _Toc212674441 \h </w:instrText>
        </w:r>
        <w:r w:rsidR="00FD1454">
          <w:rPr>
            <w:noProof/>
            <w:webHidden/>
          </w:rPr>
        </w:r>
        <w:r w:rsidR="00FD1454">
          <w:rPr>
            <w:noProof/>
            <w:webHidden/>
          </w:rPr>
          <w:fldChar w:fldCharType="separate"/>
        </w:r>
        <w:r w:rsidR="00FD1454">
          <w:rPr>
            <w:noProof/>
            <w:webHidden/>
          </w:rPr>
          <w:t>374</w:t>
        </w:r>
        <w:r w:rsidR="00FD1454">
          <w:rPr>
            <w:noProof/>
            <w:webHidden/>
          </w:rPr>
          <w:fldChar w:fldCharType="end"/>
        </w:r>
      </w:hyperlink>
    </w:p>
    <w:p w:rsidR="00FD1454" w:rsidRDefault="00DC1B0C" w:rsidP="00FD1454">
      <w:pPr>
        <w:pStyle w:val="TOC2"/>
        <w:tabs>
          <w:tab w:val="right" w:leader="dot" w:pos="8296"/>
        </w:tabs>
        <w:ind w:firstLine="0"/>
        <w:rPr>
          <w:rFonts w:asciiTheme="minorHAnsi" w:eastAsiaTheme="minorEastAsia" w:hAnsiTheme="minorHAnsi" w:cstheme="minorBidi"/>
          <w:noProof/>
        </w:rPr>
      </w:pPr>
      <w:hyperlink w:anchor="_Toc212674442" w:history="1">
        <w:r w:rsidR="00FD1454" w:rsidRPr="00664BAD">
          <w:rPr>
            <w:rStyle w:val="Hyperlink"/>
            <w:noProof/>
            <w:rtl/>
          </w:rPr>
          <w:t>אופיר כץ (יו"ר ועדת הכנסת):</w:t>
        </w:r>
        <w:r w:rsidR="00FD1454">
          <w:rPr>
            <w:noProof/>
            <w:webHidden/>
          </w:rPr>
          <w:tab/>
        </w:r>
        <w:r w:rsidR="00FD1454">
          <w:rPr>
            <w:noProof/>
            <w:webHidden/>
          </w:rPr>
          <w:fldChar w:fldCharType="begin"/>
        </w:r>
        <w:r w:rsidR="00FD1454">
          <w:rPr>
            <w:noProof/>
            <w:webHidden/>
          </w:rPr>
          <w:instrText xml:space="preserve"> PAGEREF _Toc212674442 \h </w:instrText>
        </w:r>
        <w:r w:rsidR="00FD1454">
          <w:rPr>
            <w:noProof/>
            <w:webHidden/>
          </w:rPr>
        </w:r>
        <w:r w:rsidR="00FD1454">
          <w:rPr>
            <w:noProof/>
            <w:webHidden/>
          </w:rPr>
          <w:fldChar w:fldCharType="separate"/>
        </w:r>
        <w:r w:rsidR="00FD1454">
          <w:rPr>
            <w:noProof/>
            <w:webHidden/>
          </w:rPr>
          <w:t>374</w:t>
        </w:r>
        <w:r w:rsidR="00FD1454">
          <w:rPr>
            <w:noProof/>
            <w:webHidden/>
          </w:rPr>
          <w:fldChar w:fldCharType="end"/>
        </w:r>
      </w:hyperlink>
    </w:p>
    <w:p w:rsidR="00EE3DE6" w:rsidRDefault="00FD1454" w:rsidP="00FD1454">
      <w:pPr>
        <w:spacing w:line="240" w:lineRule="auto"/>
        <w:ind w:firstLine="0"/>
        <w:jc w:val="left"/>
      </w:pPr>
      <w:r>
        <w:rPr>
          <w:rtl/>
        </w:rPr>
        <w:fldChar w:fldCharType="end"/>
      </w:r>
      <w:r w:rsidR="00EE3DE6">
        <w:br w:type="page"/>
      </w:r>
    </w:p>
    <w:p w:rsidR="00EE3DE6" w:rsidRDefault="00EE3DE6" w:rsidP="000605CE">
      <w:pPr>
        <w:pStyle w:val="a6"/>
        <w:rPr>
          <w:rtl/>
        </w:rPr>
      </w:pPr>
      <w:bookmarkStart w:id="8" w:name="ET_subject_נאומים_בני_דקה_1"/>
      <w:r w:rsidRPr="00147400">
        <w:rPr>
          <w:rStyle w:val="TagStyle"/>
          <w:rtl/>
        </w:rPr>
        <w:t xml:space="preserve">&lt;&lt; נושא &gt;&gt; </w:t>
      </w:r>
      <w:bookmarkStart w:id="9" w:name="_Toc212650764"/>
      <w:bookmarkStart w:id="10" w:name="_Toc212655089"/>
      <w:bookmarkStart w:id="11" w:name="_Toc212673684"/>
      <w:bookmarkStart w:id="12" w:name="_Toc212674322"/>
      <w:r>
        <w:rPr>
          <w:rFonts w:hint="cs"/>
          <w:rtl/>
        </w:rPr>
        <w:t>שאילתה דחופה</w:t>
      </w:r>
      <w:bookmarkEnd w:id="9"/>
      <w:bookmarkEnd w:id="10"/>
      <w:bookmarkEnd w:id="11"/>
      <w:bookmarkEnd w:id="12"/>
      <w:r w:rsidRPr="00147400">
        <w:rPr>
          <w:rStyle w:val="TagStyle"/>
          <w:rtl/>
        </w:rPr>
        <w:t xml:space="preserve"> &lt;&lt; נושא &gt;&gt;</w:t>
      </w:r>
      <w:r>
        <w:rPr>
          <w:rtl/>
        </w:rPr>
        <w:t xml:space="preserve"> </w:t>
      </w:r>
      <w:bookmarkEnd w:id="8"/>
    </w:p>
    <w:p w:rsidR="00EE3DE6" w:rsidRDefault="00EE3DE6" w:rsidP="000605CE">
      <w:pPr>
        <w:pStyle w:val="KeepWithNext"/>
        <w:rPr>
          <w:rtl/>
        </w:rPr>
      </w:pPr>
    </w:p>
    <w:p w:rsidR="00EE3DE6" w:rsidRDefault="00EE3DE6" w:rsidP="000605CE">
      <w:pPr>
        <w:pStyle w:val="af6"/>
        <w:keepNext/>
        <w:rPr>
          <w:rtl/>
        </w:rPr>
      </w:pPr>
      <w:bookmarkStart w:id="13" w:name="ET_yor_6423_2"/>
      <w:r w:rsidRPr="004F2CDD">
        <w:rPr>
          <w:rStyle w:val="TagStyle"/>
          <w:rtl/>
        </w:rPr>
        <w:t xml:space="preserve"> &lt;&lt; יור &gt;&gt; </w:t>
      </w:r>
      <w:r>
        <w:rPr>
          <w:rtl/>
        </w:rPr>
        <w:t>היו"ר אמיר אוחנה:</w:t>
      </w:r>
      <w:r w:rsidRPr="004F2CDD">
        <w:rPr>
          <w:rStyle w:val="TagStyle"/>
          <w:rtl/>
        </w:rPr>
        <w:t xml:space="preserve"> &lt;&lt; יור &gt;&gt;</w:t>
      </w:r>
      <w:r>
        <w:rPr>
          <w:rtl/>
        </w:rPr>
        <w:t xml:space="preserve"> </w:t>
      </w:r>
      <w:bookmarkEnd w:id="13"/>
    </w:p>
    <w:p w:rsidR="00EE3DE6" w:rsidRDefault="00EE3DE6" w:rsidP="000605CE">
      <w:pPr>
        <w:pStyle w:val="KeepWithNext"/>
        <w:rPr>
          <w:rtl/>
          <w:lang w:eastAsia="he-IL"/>
        </w:rPr>
      </w:pPr>
    </w:p>
    <w:p w:rsidR="00EE3DE6" w:rsidRDefault="00EE3DE6" w:rsidP="001A75C6">
      <w:pPr>
        <w:rPr>
          <w:rtl/>
        </w:rPr>
      </w:pPr>
      <w:r>
        <w:rPr>
          <w:rFonts w:hint="cs"/>
          <w:rtl/>
        </w:rPr>
        <w:t xml:space="preserve">חברות וחברי הכנסת, שלום. שלום גם לשרים. אני מתכבד לפתוח את ישיבת הכנסת היום, יום רביעי </w:t>
      </w:r>
      <w:r>
        <w:rPr>
          <w:rtl/>
        </w:rPr>
        <w:t>ז' בחש</w:t>
      </w:r>
      <w:r>
        <w:rPr>
          <w:rFonts w:hint="cs"/>
          <w:rtl/>
        </w:rPr>
        <w:t>ו</w:t>
      </w:r>
      <w:r>
        <w:rPr>
          <w:rtl/>
        </w:rPr>
        <w:t>ון התשפ"ו</w:t>
      </w:r>
      <w:r>
        <w:rPr>
          <w:rFonts w:hint="cs"/>
          <w:rtl/>
        </w:rPr>
        <w:t xml:space="preserve">, </w:t>
      </w:r>
      <w:r w:rsidRPr="009A521B">
        <w:rPr>
          <w:rtl/>
        </w:rPr>
        <w:t>29 באוקטובר 2025</w:t>
      </w:r>
      <w:r>
        <w:rPr>
          <w:rFonts w:hint="cs"/>
          <w:rtl/>
        </w:rPr>
        <w:t xml:space="preserve">. </w:t>
      </w:r>
    </w:p>
    <w:p w:rsidR="00EE3DE6" w:rsidRDefault="00EE3DE6" w:rsidP="001A75C6">
      <w:pPr>
        <w:rPr>
          <w:rtl/>
        </w:rPr>
      </w:pPr>
    </w:p>
    <w:p w:rsidR="00EE3DE6" w:rsidRDefault="00EE3DE6" w:rsidP="001A75C6">
      <w:pPr>
        <w:rPr>
          <w:rtl/>
        </w:rPr>
      </w:pPr>
      <w:r>
        <w:rPr>
          <w:rFonts w:hint="cs"/>
          <w:rtl/>
        </w:rPr>
        <w:t xml:space="preserve">הנושא הראשון שעל סדר-היום </w:t>
      </w:r>
      <w:r>
        <w:rPr>
          <w:rFonts w:hint="eastAsia"/>
          <w:rtl/>
        </w:rPr>
        <w:t xml:space="preserve">– </w:t>
      </w:r>
      <w:r>
        <w:rPr>
          <w:rFonts w:hint="cs"/>
          <w:rtl/>
        </w:rPr>
        <w:t xml:space="preserve">שאילתה דחופה של חבר הכנסת סמיר בן סעיד לשר התפוצות והמאבק באנטישמיות, בנושא: </w:t>
      </w:r>
      <w:r>
        <w:rPr>
          <w:rtl/>
          <w:lang w:eastAsia="he-IL"/>
        </w:rPr>
        <w:t>הריסת הדרך המרכזית לאזור נַקַע א-</w:t>
      </w:r>
      <w:proofErr w:type="spellStart"/>
      <w:r>
        <w:rPr>
          <w:rtl/>
          <w:lang w:eastAsia="he-IL"/>
        </w:rPr>
        <w:t>סבע</w:t>
      </w:r>
      <w:bookmarkStart w:id="14" w:name="_ETM_Q1_59241"/>
      <w:bookmarkEnd w:id="14"/>
      <w:proofErr w:type="spellEnd"/>
      <w:r>
        <w:rPr>
          <w:rFonts w:hint="cs"/>
          <w:rtl/>
        </w:rPr>
        <w:t>. אני מתכבד להזמין את שר התפוצות והמאבק באנטישמיות עמיחי שיקלי</w:t>
      </w:r>
      <w:bookmarkStart w:id="15" w:name="_ETM_Q1_47674"/>
      <w:bookmarkStart w:id="16" w:name="_ETM_Q1_57947"/>
      <w:bookmarkStart w:id="17" w:name="_ETM_Q1_58131"/>
      <w:bookmarkEnd w:id="15"/>
      <w:bookmarkEnd w:id="16"/>
      <w:bookmarkEnd w:id="17"/>
      <w:r>
        <w:rPr>
          <w:rFonts w:hint="cs"/>
          <w:rtl/>
        </w:rPr>
        <w:t xml:space="preserve"> אל הדוכן. בבקשה, חבר הכנסת בן </w:t>
      </w:r>
      <w:bookmarkStart w:id="18" w:name="_ETM_Q1_96875"/>
      <w:bookmarkEnd w:id="18"/>
      <w:r>
        <w:rPr>
          <w:rFonts w:hint="cs"/>
          <w:rtl/>
        </w:rPr>
        <w:t>סעיד.</w:t>
      </w:r>
    </w:p>
    <w:p w:rsidR="00EE3DE6" w:rsidRPr="000F7678" w:rsidRDefault="00EE3DE6" w:rsidP="000F7678">
      <w:pPr>
        <w:rPr>
          <w:rtl/>
        </w:rPr>
      </w:pPr>
      <w:bookmarkStart w:id="19" w:name="_ETM_Q1_48052"/>
      <w:bookmarkStart w:id="20" w:name="_ETM_Q1_59433"/>
      <w:bookmarkEnd w:id="19"/>
      <w:bookmarkEnd w:id="20"/>
    </w:p>
    <w:p w:rsidR="00EE3DE6" w:rsidRDefault="00EE3DE6" w:rsidP="000605CE">
      <w:pPr>
        <w:pStyle w:val="a9"/>
        <w:rPr>
          <w:rtl/>
          <w:lang w:eastAsia="he-IL"/>
        </w:rPr>
      </w:pPr>
      <w:bookmarkStart w:id="21" w:name="ET_query_647192_7"/>
      <w:r w:rsidRPr="000F32EC">
        <w:rPr>
          <w:rStyle w:val="TagStyle"/>
          <w:rtl/>
        </w:rPr>
        <w:t xml:space="preserve"> &lt;&lt; שאילתה &gt;&gt; </w:t>
      </w:r>
      <w:bookmarkStart w:id="22" w:name="_Toc212650765"/>
      <w:bookmarkStart w:id="23" w:name="_Toc212655090"/>
      <w:bookmarkStart w:id="24" w:name="_Toc212673685"/>
      <w:bookmarkStart w:id="25" w:name="_Toc212674323"/>
      <w:r>
        <w:rPr>
          <w:rtl/>
          <w:lang w:eastAsia="he-IL"/>
        </w:rPr>
        <w:t>3801. הריסת הדרך המרכזית לאזור נַקַע א-</w:t>
      </w:r>
      <w:proofErr w:type="spellStart"/>
      <w:r>
        <w:rPr>
          <w:rtl/>
          <w:lang w:eastAsia="he-IL"/>
        </w:rPr>
        <w:t>סבע</w:t>
      </w:r>
      <w:bookmarkEnd w:id="22"/>
      <w:bookmarkEnd w:id="23"/>
      <w:bookmarkEnd w:id="24"/>
      <w:bookmarkEnd w:id="25"/>
      <w:proofErr w:type="spellEnd"/>
      <w:r w:rsidRPr="000F32EC">
        <w:rPr>
          <w:rStyle w:val="TagStyle"/>
          <w:rtl/>
        </w:rPr>
        <w:t xml:space="preserve"> &lt;&lt; שאילתה &gt;&gt;</w:t>
      </w:r>
      <w:r>
        <w:rPr>
          <w:rtl/>
          <w:lang w:eastAsia="he-IL"/>
        </w:rPr>
        <w:t xml:space="preserve"> </w:t>
      </w:r>
      <w:bookmarkEnd w:id="21"/>
    </w:p>
    <w:p w:rsidR="00EE3DE6" w:rsidRDefault="00EE3DE6" w:rsidP="000605CE">
      <w:pPr>
        <w:pStyle w:val="KeepWithNext"/>
        <w:rPr>
          <w:rtl/>
          <w:lang w:eastAsia="he-IL"/>
        </w:rPr>
      </w:pPr>
    </w:p>
    <w:p w:rsidR="00EE3DE6" w:rsidRDefault="00EE3DE6" w:rsidP="006E52EA">
      <w:pPr>
        <w:pStyle w:val="a4"/>
        <w:keepNext/>
        <w:rPr>
          <w:rtl/>
        </w:rPr>
      </w:pPr>
      <w:bookmarkStart w:id="26" w:name="_ETM_Q1_39227"/>
      <w:bookmarkStart w:id="27" w:name="_ETM_Q1_39391"/>
      <w:bookmarkStart w:id="28" w:name="ET_speaker_6672_4"/>
      <w:bookmarkEnd w:id="26"/>
      <w:bookmarkEnd w:id="27"/>
      <w:r w:rsidRPr="000F32EC">
        <w:rPr>
          <w:rStyle w:val="TagStyle"/>
          <w:rtl/>
        </w:rPr>
        <w:t xml:space="preserve">&lt;&lt; דובר &gt;&gt; </w:t>
      </w:r>
      <w:bookmarkStart w:id="29" w:name="_Toc212650766"/>
      <w:bookmarkStart w:id="30" w:name="_Toc212655091"/>
      <w:bookmarkStart w:id="31" w:name="_Toc212673686"/>
      <w:bookmarkStart w:id="32" w:name="_Toc212674324"/>
      <w:r>
        <w:rPr>
          <w:rtl/>
        </w:rPr>
        <w:t>סמיר בן סעיד (חד"ש-תע"ל):</w:t>
      </w:r>
      <w:bookmarkEnd w:id="29"/>
      <w:bookmarkEnd w:id="30"/>
      <w:bookmarkEnd w:id="31"/>
      <w:bookmarkEnd w:id="32"/>
      <w:r w:rsidRPr="000F32EC">
        <w:rPr>
          <w:rStyle w:val="TagStyle"/>
          <w:rtl/>
        </w:rPr>
        <w:t xml:space="preserve"> &lt;&lt; דובר &gt;&gt;</w:t>
      </w:r>
      <w:r>
        <w:rPr>
          <w:rtl/>
        </w:rPr>
        <w:t xml:space="preserve"> </w:t>
      </w:r>
      <w:bookmarkEnd w:id="28"/>
    </w:p>
    <w:p w:rsidR="00EE3DE6" w:rsidRPr="006E52EA" w:rsidRDefault="00EE3DE6" w:rsidP="006E52EA">
      <w:pPr>
        <w:rPr>
          <w:rtl/>
          <w:lang w:eastAsia="he-IL"/>
        </w:rPr>
      </w:pPr>
    </w:p>
    <w:p w:rsidR="00EE3DE6" w:rsidRDefault="00EE3DE6" w:rsidP="00DD1DFC">
      <w:pPr>
        <w:rPr>
          <w:rtl/>
        </w:rPr>
      </w:pPr>
      <w:r>
        <w:rPr>
          <w:rtl/>
        </w:rPr>
        <w:t>אדוני היו"ר, בוקר טוב לך ולכל חברי הכנסת. בימים האחרונים נהרסה ונחסמה הדרך המרכזית המובילה לאזור נ</w:t>
      </w:r>
      <w:r>
        <w:rPr>
          <w:rFonts w:hint="cs"/>
          <w:rtl/>
        </w:rPr>
        <w:t>קע א-</w:t>
      </w:r>
      <w:proofErr w:type="spellStart"/>
      <w:r>
        <w:rPr>
          <w:rtl/>
        </w:rPr>
        <w:t>סבע</w:t>
      </w:r>
      <w:proofErr w:type="spellEnd"/>
      <w:r>
        <w:rPr>
          <w:rFonts w:hint="cs"/>
          <w:rtl/>
        </w:rPr>
        <w:t>,</w:t>
      </w:r>
      <w:r>
        <w:rPr>
          <w:rtl/>
        </w:rPr>
        <w:t xml:space="preserve"> ליד באר שבע</w:t>
      </w:r>
      <w:r>
        <w:rPr>
          <w:rFonts w:hint="cs"/>
          <w:rtl/>
        </w:rPr>
        <w:t>,</w:t>
      </w:r>
      <w:r>
        <w:rPr>
          <w:rtl/>
        </w:rPr>
        <w:t xml:space="preserve"> </w:t>
      </w:r>
      <w:r>
        <w:rPr>
          <w:rFonts w:hint="cs"/>
          <w:rtl/>
        </w:rPr>
        <w:t>ה</w:t>
      </w:r>
      <w:r>
        <w:rPr>
          <w:rtl/>
        </w:rPr>
        <w:t>משמשת אלפי תושבים מארבעה כפרים. דרך זו היא ציר הגישה היחיד לכל בתי הספר באזור, למרפאות ולמוקדי התעסוקה</w:t>
      </w:r>
      <w:r>
        <w:rPr>
          <w:rFonts w:hint="cs"/>
          <w:rtl/>
        </w:rPr>
        <w:t>.</w:t>
      </w:r>
      <w:r>
        <w:rPr>
          <w:rtl/>
        </w:rPr>
        <w:t xml:space="preserve"> חסימתה </w:t>
      </w:r>
      <w:r>
        <w:rPr>
          <w:rFonts w:hint="cs"/>
          <w:rtl/>
        </w:rPr>
        <w:t>פ</w:t>
      </w:r>
      <w:r>
        <w:rPr>
          <w:rtl/>
        </w:rPr>
        <w:t>וגעת אנושות בזכות התושבים ובחיי היום</w:t>
      </w:r>
      <w:r>
        <w:rPr>
          <w:rFonts w:hint="cs"/>
          <w:rtl/>
        </w:rPr>
        <w:t>-</w:t>
      </w:r>
      <w:r>
        <w:rPr>
          <w:rtl/>
        </w:rPr>
        <w:t xml:space="preserve">יום שלהם. </w:t>
      </w:r>
    </w:p>
    <w:p w:rsidR="00EE3DE6" w:rsidRDefault="00EE3DE6" w:rsidP="000D7466">
      <w:pPr>
        <w:rPr>
          <w:rtl/>
        </w:rPr>
      </w:pPr>
    </w:p>
    <w:p w:rsidR="00EE3DE6" w:rsidRDefault="00EE3DE6" w:rsidP="000D7466">
      <w:pPr>
        <w:rPr>
          <w:rtl/>
        </w:rPr>
      </w:pPr>
      <w:r>
        <w:rPr>
          <w:rtl/>
        </w:rPr>
        <w:t>אני רוצה לשאול</w:t>
      </w:r>
      <w:r>
        <w:rPr>
          <w:rFonts w:hint="cs"/>
          <w:rtl/>
        </w:rPr>
        <w:t>:</w:t>
      </w:r>
      <w:r>
        <w:rPr>
          <w:rtl/>
        </w:rPr>
        <w:t xml:space="preserve"> </w:t>
      </w:r>
    </w:p>
    <w:p w:rsidR="00EE3DE6" w:rsidRDefault="00EE3DE6" w:rsidP="000D7466">
      <w:pPr>
        <w:rPr>
          <w:rtl/>
        </w:rPr>
      </w:pPr>
      <w:bookmarkStart w:id="33" w:name="_ETM_Q1_133461"/>
      <w:bookmarkStart w:id="34" w:name="_ETM_Q1_133585"/>
      <w:bookmarkEnd w:id="33"/>
      <w:bookmarkEnd w:id="34"/>
    </w:p>
    <w:p w:rsidR="00EE3DE6" w:rsidRDefault="00EE3DE6" w:rsidP="00853627">
      <w:pPr>
        <w:rPr>
          <w:rtl/>
        </w:rPr>
      </w:pPr>
      <w:bookmarkStart w:id="35" w:name="_ETM_Q1_137685"/>
      <w:bookmarkStart w:id="36" w:name="_ETM_Q1_137778"/>
      <w:bookmarkEnd w:id="35"/>
      <w:bookmarkEnd w:id="36"/>
      <w:r>
        <w:rPr>
          <w:rtl/>
        </w:rPr>
        <w:t>האם בכוונת השר להורות לפתוח את הציר ולהחזיר אותו למצב</w:t>
      </w:r>
      <w:r>
        <w:rPr>
          <w:rFonts w:hint="cs"/>
          <w:rtl/>
        </w:rPr>
        <w:t xml:space="preserve"> הקודם?</w:t>
      </w:r>
    </w:p>
    <w:p w:rsidR="00EE3DE6" w:rsidRDefault="00EE3DE6" w:rsidP="00853627">
      <w:pPr>
        <w:rPr>
          <w:rtl/>
        </w:rPr>
      </w:pPr>
    </w:p>
    <w:p w:rsidR="00EE3DE6" w:rsidRDefault="00EE3DE6" w:rsidP="00853627">
      <w:pPr>
        <w:pStyle w:val="af6"/>
        <w:keepNext/>
        <w:rPr>
          <w:rtl/>
        </w:rPr>
      </w:pPr>
      <w:bookmarkStart w:id="37" w:name="ET_yor_6423_10"/>
      <w:r w:rsidRPr="00853627">
        <w:rPr>
          <w:rStyle w:val="TagStyle"/>
          <w:rtl/>
        </w:rPr>
        <w:t xml:space="preserve"> &lt;&lt; יור &gt;&gt; </w:t>
      </w:r>
      <w:r>
        <w:rPr>
          <w:rtl/>
        </w:rPr>
        <w:t>היו"ר אמיר אוחנה:</w:t>
      </w:r>
      <w:r w:rsidRPr="00853627">
        <w:rPr>
          <w:rStyle w:val="TagStyle"/>
          <w:rtl/>
        </w:rPr>
        <w:t xml:space="preserve"> &lt;&lt; יור &gt;&gt;</w:t>
      </w:r>
      <w:r>
        <w:rPr>
          <w:rtl/>
        </w:rPr>
        <w:t xml:space="preserve"> </w:t>
      </w:r>
      <w:bookmarkEnd w:id="37"/>
    </w:p>
    <w:p w:rsidR="00EE3DE6" w:rsidRDefault="00EE3DE6" w:rsidP="00853627">
      <w:pPr>
        <w:pStyle w:val="KeepWithNext"/>
        <w:rPr>
          <w:rtl/>
        </w:rPr>
      </w:pPr>
    </w:p>
    <w:p w:rsidR="00EE3DE6" w:rsidRDefault="00EE3DE6" w:rsidP="00853627">
      <w:pPr>
        <w:rPr>
          <w:rtl/>
        </w:rPr>
      </w:pPr>
      <w:r>
        <w:rPr>
          <w:rFonts w:hint="cs"/>
          <w:rtl/>
        </w:rPr>
        <w:t>תודה. כבוד השר, בבקשה.</w:t>
      </w:r>
    </w:p>
    <w:p w:rsidR="00EE3DE6" w:rsidRPr="00853627" w:rsidRDefault="00EE3DE6" w:rsidP="00853627">
      <w:pPr>
        <w:rPr>
          <w:rtl/>
        </w:rPr>
      </w:pPr>
    </w:p>
    <w:p w:rsidR="00EE3DE6" w:rsidRDefault="00EE3DE6" w:rsidP="000605CE">
      <w:pPr>
        <w:pStyle w:val="a4"/>
        <w:keepNext/>
        <w:rPr>
          <w:rtl/>
        </w:rPr>
      </w:pPr>
      <w:bookmarkStart w:id="38" w:name="ET_speaker_6462_6"/>
      <w:r w:rsidRPr="000F32EC">
        <w:rPr>
          <w:rStyle w:val="TagStyle"/>
          <w:rtl/>
        </w:rPr>
        <w:t xml:space="preserve"> &lt;&lt; דובר &gt;&gt; </w:t>
      </w:r>
      <w:bookmarkStart w:id="39" w:name="_Toc212650767"/>
      <w:bookmarkStart w:id="40" w:name="_Toc212655092"/>
      <w:bookmarkStart w:id="41" w:name="_Toc212673687"/>
      <w:bookmarkStart w:id="42" w:name="_Toc212674325"/>
      <w:r>
        <w:rPr>
          <w:rtl/>
        </w:rPr>
        <w:t>שר התפוצות והמאבק באנטישמיות עמיחי שיקלי:</w:t>
      </w:r>
      <w:bookmarkEnd w:id="39"/>
      <w:bookmarkEnd w:id="40"/>
      <w:bookmarkEnd w:id="41"/>
      <w:bookmarkEnd w:id="42"/>
      <w:r w:rsidRPr="000F32EC">
        <w:rPr>
          <w:rStyle w:val="TagStyle"/>
          <w:rtl/>
        </w:rPr>
        <w:t xml:space="preserve"> &lt;&lt; דובר &gt;&gt;</w:t>
      </w:r>
      <w:r>
        <w:rPr>
          <w:rtl/>
        </w:rPr>
        <w:t xml:space="preserve"> </w:t>
      </w:r>
      <w:bookmarkEnd w:id="38"/>
    </w:p>
    <w:p w:rsidR="00EE3DE6" w:rsidRDefault="00EE3DE6" w:rsidP="000605CE">
      <w:pPr>
        <w:pStyle w:val="KeepWithNext"/>
        <w:rPr>
          <w:rtl/>
          <w:lang w:eastAsia="he-IL"/>
        </w:rPr>
      </w:pPr>
    </w:p>
    <w:p w:rsidR="00EE3DE6" w:rsidRDefault="00EE3DE6" w:rsidP="009B7177">
      <w:pPr>
        <w:rPr>
          <w:rtl/>
        </w:rPr>
      </w:pPr>
      <w:r>
        <w:rPr>
          <w:rFonts w:hint="cs"/>
          <w:rtl/>
          <w:lang w:eastAsia="he-IL"/>
        </w:rPr>
        <w:t xml:space="preserve">אדוני היושב-ראש, חבריי חברי הכנסת, </w:t>
      </w:r>
      <w:r>
        <w:rPr>
          <w:rtl/>
        </w:rPr>
        <w:t xml:space="preserve">חבר הכנסת בן סעיד, הדרכים </w:t>
      </w:r>
      <w:r>
        <w:rPr>
          <w:rFonts w:hint="cs"/>
          <w:rtl/>
        </w:rPr>
        <w:t>ש</w:t>
      </w:r>
      <w:r>
        <w:rPr>
          <w:rtl/>
        </w:rPr>
        <w:t>אליהן מתייחסת השאילת</w:t>
      </w:r>
      <w:r>
        <w:rPr>
          <w:rFonts w:hint="cs"/>
          <w:rtl/>
        </w:rPr>
        <w:t>ה</w:t>
      </w:r>
      <w:r>
        <w:rPr>
          <w:rtl/>
        </w:rPr>
        <w:t xml:space="preserve"> מצויות באזור בקעת באר שבע, בסמיכות לצבירי </w:t>
      </w:r>
      <w:r>
        <w:rPr>
          <w:rFonts w:hint="cs"/>
          <w:rtl/>
        </w:rPr>
        <w:t>הפ</w:t>
      </w:r>
      <w:r>
        <w:rPr>
          <w:rtl/>
        </w:rPr>
        <w:t>זורה של אבו</w:t>
      </w:r>
      <w:r>
        <w:rPr>
          <w:rFonts w:hint="cs"/>
          <w:rtl/>
        </w:rPr>
        <w:t>-</w:t>
      </w:r>
      <w:proofErr w:type="spellStart"/>
      <w:r>
        <w:rPr>
          <w:rtl/>
        </w:rPr>
        <w:t>ק</w:t>
      </w:r>
      <w:r>
        <w:rPr>
          <w:rFonts w:hint="cs"/>
          <w:rtl/>
        </w:rPr>
        <w:t>ו</w:t>
      </w:r>
      <w:r>
        <w:rPr>
          <w:rtl/>
        </w:rPr>
        <w:t>וידר</w:t>
      </w:r>
      <w:proofErr w:type="spellEnd"/>
      <w:r>
        <w:rPr>
          <w:rtl/>
        </w:rPr>
        <w:t xml:space="preserve"> וצפונה להן. הדרכים האמורות שופצו </w:t>
      </w:r>
      <w:r>
        <w:rPr>
          <w:rFonts w:hint="cs"/>
          <w:rtl/>
        </w:rPr>
        <w:t>ו</w:t>
      </w:r>
      <w:r>
        <w:rPr>
          <w:rtl/>
        </w:rPr>
        <w:t>נסללו על ידי תושבים המתגוררים באזור</w:t>
      </w:r>
      <w:r>
        <w:rPr>
          <w:rFonts w:hint="cs"/>
          <w:rtl/>
        </w:rPr>
        <w:t>,</w:t>
      </w:r>
      <w:r>
        <w:rPr>
          <w:rtl/>
        </w:rPr>
        <w:t xml:space="preserve"> אולם מאחר שהעבודות בוצעו ללא היתר כדין ושלא כחוק</w:t>
      </w:r>
      <w:r>
        <w:rPr>
          <w:rFonts w:hint="cs"/>
          <w:rtl/>
        </w:rPr>
        <w:t>,</w:t>
      </w:r>
      <w:r>
        <w:rPr>
          <w:rtl/>
        </w:rPr>
        <w:t xml:space="preserve"> באופן בלתי חוקי, הוצאו נגד</w:t>
      </w:r>
      <w:r>
        <w:rPr>
          <w:rFonts w:hint="cs"/>
          <w:rtl/>
        </w:rPr>
        <w:t>ם</w:t>
      </w:r>
      <w:r>
        <w:rPr>
          <w:rtl/>
        </w:rPr>
        <w:t xml:space="preserve"> צווי הריסה על ידי הרשות לאכיפה במקרקעין, אשר גם </w:t>
      </w:r>
      <w:r>
        <w:rPr>
          <w:rFonts w:hint="cs"/>
          <w:rtl/>
        </w:rPr>
        <w:t>מ</w:t>
      </w:r>
      <w:r>
        <w:rPr>
          <w:rtl/>
        </w:rPr>
        <w:t xml:space="preserve">ומשו. </w:t>
      </w:r>
    </w:p>
    <w:p w:rsidR="00EE3DE6" w:rsidRDefault="00EE3DE6" w:rsidP="0015694A">
      <w:pPr>
        <w:rPr>
          <w:rtl/>
        </w:rPr>
      </w:pPr>
    </w:p>
    <w:p w:rsidR="00EE3DE6" w:rsidRDefault="00EE3DE6" w:rsidP="00DD1DFC">
      <w:pPr>
        <w:rPr>
          <w:rtl/>
        </w:rPr>
      </w:pPr>
      <w:r>
        <w:rPr>
          <w:rFonts w:hint="cs"/>
          <w:rtl/>
        </w:rPr>
        <w:t>א</w:t>
      </w:r>
      <w:r>
        <w:rPr>
          <w:rtl/>
        </w:rPr>
        <w:t>ציין כי דרך העפר המקורית במקום, זו ששימשה את התושבים טרם ביצוע העבודות, לא נאכפה או נ</w:t>
      </w:r>
      <w:r>
        <w:rPr>
          <w:rFonts w:hint="cs"/>
          <w:rtl/>
        </w:rPr>
        <w:t>ה</w:t>
      </w:r>
      <w:r>
        <w:rPr>
          <w:rtl/>
        </w:rPr>
        <w:t>רסה</w:t>
      </w:r>
      <w:r>
        <w:rPr>
          <w:rFonts w:hint="cs"/>
          <w:rtl/>
        </w:rPr>
        <w:t>,</w:t>
      </w:r>
      <w:r>
        <w:rPr>
          <w:rtl/>
        </w:rPr>
        <w:t xml:space="preserve"> שכן כדרך עפר </w:t>
      </w:r>
      <w:r>
        <w:rPr>
          <w:rFonts w:hint="cs"/>
          <w:rtl/>
        </w:rPr>
        <w:t xml:space="preserve">היא </w:t>
      </w:r>
      <w:r>
        <w:rPr>
          <w:rtl/>
        </w:rPr>
        <w:t xml:space="preserve">אינה </w:t>
      </w:r>
      <w:r>
        <w:rPr>
          <w:rFonts w:hint="cs"/>
          <w:rtl/>
        </w:rPr>
        <w:t>טעונה</w:t>
      </w:r>
      <w:r>
        <w:rPr>
          <w:rtl/>
        </w:rPr>
        <w:t xml:space="preserve"> היתר בנייה</w:t>
      </w:r>
      <w:r>
        <w:rPr>
          <w:rFonts w:hint="cs"/>
          <w:rtl/>
        </w:rPr>
        <w:t>,</w:t>
      </w:r>
      <w:r>
        <w:rPr>
          <w:rtl/>
        </w:rPr>
        <w:t xml:space="preserve"> ולא ננקטו </w:t>
      </w:r>
      <w:r>
        <w:rPr>
          <w:rFonts w:hint="cs"/>
          <w:rtl/>
        </w:rPr>
        <w:t>בשלה</w:t>
      </w:r>
      <w:r>
        <w:rPr>
          <w:rtl/>
        </w:rPr>
        <w:t xml:space="preserve"> צעדי אכיפה. אז זאת תשובתי</w:t>
      </w:r>
      <w:r>
        <w:rPr>
          <w:rFonts w:hint="cs"/>
          <w:rtl/>
        </w:rPr>
        <w:t>.</w:t>
      </w:r>
      <w:r>
        <w:rPr>
          <w:rtl/>
        </w:rPr>
        <w:t xml:space="preserve"> כמובן שאם דברים נעשים כחוק, אז גם לא הורסים. תודה רב</w:t>
      </w:r>
      <w:bookmarkStart w:id="43" w:name="_ETM_Q1_195637"/>
      <w:bookmarkStart w:id="44" w:name="_ETM_Q1_195751"/>
      <w:bookmarkEnd w:id="43"/>
      <w:bookmarkEnd w:id="44"/>
      <w:r>
        <w:rPr>
          <w:rFonts w:hint="cs"/>
          <w:rtl/>
        </w:rPr>
        <w:t>ה.</w:t>
      </w:r>
    </w:p>
    <w:p w:rsidR="00EE3DE6" w:rsidRDefault="00EE3DE6" w:rsidP="00C8417D">
      <w:pPr>
        <w:rPr>
          <w:rtl/>
          <w:lang w:eastAsia="he-IL"/>
        </w:rPr>
      </w:pPr>
    </w:p>
    <w:p w:rsidR="00EE3DE6" w:rsidRDefault="00EE3DE6" w:rsidP="00C8417D">
      <w:pPr>
        <w:pStyle w:val="-"/>
        <w:keepNext/>
        <w:rPr>
          <w:rtl/>
        </w:rPr>
      </w:pPr>
      <w:bookmarkStart w:id="45" w:name="ET_speakercontinue_6672_13"/>
      <w:r w:rsidRPr="00C8417D">
        <w:rPr>
          <w:rStyle w:val="TagStyle"/>
          <w:rtl/>
        </w:rPr>
        <w:t xml:space="preserve"> &lt;&lt; דובר_המשך &gt;&gt; </w:t>
      </w:r>
      <w:r>
        <w:rPr>
          <w:rtl/>
        </w:rPr>
        <w:t>סמיר בן סעיד (חד"ש-תע"ל):</w:t>
      </w:r>
      <w:r w:rsidRPr="00C8417D">
        <w:rPr>
          <w:rStyle w:val="TagStyle"/>
          <w:rtl/>
        </w:rPr>
        <w:t xml:space="preserve"> &lt;&lt; דובר_המשך &gt;&gt;</w:t>
      </w:r>
      <w:r>
        <w:rPr>
          <w:rtl/>
        </w:rPr>
        <w:t xml:space="preserve"> </w:t>
      </w:r>
      <w:bookmarkEnd w:id="45"/>
    </w:p>
    <w:p w:rsidR="00EE3DE6" w:rsidRDefault="00EE3DE6" w:rsidP="00C8417D">
      <w:pPr>
        <w:pStyle w:val="KeepWithNext"/>
        <w:rPr>
          <w:rtl/>
          <w:lang w:eastAsia="he-IL"/>
        </w:rPr>
      </w:pPr>
    </w:p>
    <w:p w:rsidR="00EE3DE6" w:rsidRDefault="00EE3DE6" w:rsidP="00C8417D">
      <w:pPr>
        <w:rPr>
          <w:rtl/>
          <w:lang w:eastAsia="he-IL"/>
        </w:rPr>
      </w:pPr>
      <w:r>
        <w:rPr>
          <w:rFonts w:hint="cs"/>
          <w:rtl/>
          <w:lang w:eastAsia="he-IL"/>
        </w:rPr>
        <w:t>תודה.</w:t>
      </w:r>
    </w:p>
    <w:p w:rsidR="00EE3DE6" w:rsidRPr="00C8417D" w:rsidRDefault="00EE3DE6" w:rsidP="00C8417D">
      <w:pPr>
        <w:rPr>
          <w:rtl/>
          <w:lang w:eastAsia="he-IL"/>
        </w:rPr>
      </w:pPr>
    </w:p>
    <w:p w:rsidR="00EE3DE6" w:rsidRDefault="00EE3DE6" w:rsidP="00721A3E">
      <w:pPr>
        <w:pStyle w:val="af6"/>
        <w:keepNext/>
        <w:rPr>
          <w:rtl/>
        </w:rPr>
      </w:pPr>
      <w:bookmarkStart w:id="46" w:name="ET_yor_6423_11"/>
      <w:r w:rsidRPr="00721A3E">
        <w:rPr>
          <w:rStyle w:val="TagStyle"/>
          <w:rtl/>
        </w:rPr>
        <w:t xml:space="preserve"> &lt;&lt; יור &gt;&gt; </w:t>
      </w:r>
      <w:r>
        <w:rPr>
          <w:rtl/>
        </w:rPr>
        <w:t>היו"ר אמיר אוחנה:</w:t>
      </w:r>
      <w:r w:rsidRPr="00721A3E">
        <w:rPr>
          <w:rStyle w:val="TagStyle"/>
          <w:rtl/>
        </w:rPr>
        <w:t xml:space="preserve"> &lt;&lt; יור &gt;&gt;</w:t>
      </w:r>
      <w:r>
        <w:rPr>
          <w:rtl/>
        </w:rPr>
        <w:t xml:space="preserve"> </w:t>
      </w:r>
      <w:bookmarkEnd w:id="46"/>
    </w:p>
    <w:p w:rsidR="00EE3DE6" w:rsidRDefault="00EE3DE6" w:rsidP="00721A3E">
      <w:pPr>
        <w:pStyle w:val="KeepWithNext"/>
        <w:rPr>
          <w:rtl/>
          <w:lang w:eastAsia="he-IL"/>
        </w:rPr>
      </w:pPr>
    </w:p>
    <w:p w:rsidR="00EE3DE6" w:rsidRDefault="00EE3DE6" w:rsidP="00721A3E">
      <w:pPr>
        <w:rPr>
          <w:rtl/>
          <w:lang w:eastAsia="he-IL"/>
        </w:rPr>
      </w:pPr>
      <w:r>
        <w:rPr>
          <w:rFonts w:hint="cs"/>
          <w:rtl/>
          <w:lang w:eastAsia="he-IL"/>
        </w:rPr>
        <w:t>האם יש שאלת המשך לחבר הכנסת?</w:t>
      </w:r>
    </w:p>
    <w:p w:rsidR="00EE3DE6" w:rsidRDefault="00EE3DE6" w:rsidP="00721A3E">
      <w:pPr>
        <w:rPr>
          <w:rtl/>
          <w:lang w:eastAsia="he-IL"/>
        </w:rPr>
      </w:pPr>
    </w:p>
    <w:p w:rsidR="00EE3DE6" w:rsidRDefault="00EE3DE6" w:rsidP="00C8417D">
      <w:pPr>
        <w:pStyle w:val="-"/>
        <w:keepNext/>
        <w:rPr>
          <w:rtl/>
        </w:rPr>
      </w:pPr>
      <w:r w:rsidRPr="00C8417D">
        <w:rPr>
          <w:rStyle w:val="TagStyle"/>
          <w:rtl/>
        </w:rPr>
        <w:t xml:space="preserve">&lt;&lt; דובר_המשך &gt;&gt; </w:t>
      </w:r>
      <w:r>
        <w:rPr>
          <w:rtl/>
        </w:rPr>
        <w:t>סמיר בן סעיד (חד"ש-תע"ל):</w:t>
      </w:r>
      <w:r w:rsidRPr="00C8417D">
        <w:rPr>
          <w:rStyle w:val="TagStyle"/>
          <w:rtl/>
        </w:rPr>
        <w:t xml:space="preserve"> &lt;&lt; דובר_המשך &gt;&gt;</w:t>
      </w:r>
      <w:r>
        <w:rPr>
          <w:rtl/>
        </w:rPr>
        <w:t xml:space="preserve"> </w:t>
      </w:r>
    </w:p>
    <w:p w:rsidR="00EE3DE6" w:rsidRDefault="00EE3DE6" w:rsidP="00721A3E">
      <w:pPr>
        <w:rPr>
          <w:rtl/>
          <w:lang w:eastAsia="he-IL"/>
        </w:rPr>
      </w:pPr>
      <w:bookmarkStart w:id="47" w:name="_ETM_Q1_193005"/>
      <w:bookmarkEnd w:id="47"/>
    </w:p>
    <w:p w:rsidR="00EE3DE6" w:rsidRDefault="00EE3DE6" w:rsidP="00721A3E">
      <w:pPr>
        <w:rPr>
          <w:rtl/>
          <w:lang w:eastAsia="he-IL"/>
        </w:rPr>
      </w:pPr>
      <w:bookmarkStart w:id="48" w:name="_ETM_Q1_193161"/>
      <w:bookmarkEnd w:id="48"/>
      <w:r>
        <w:rPr>
          <w:rFonts w:hint="cs"/>
          <w:rtl/>
          <w:lang w:eastAsia="he-IL"/>
        </w:rPr>
        <w:t xml:space="preserve">לא, </w:t>
      </w:r>
      <w:bookmarkStart w:id="49" w:name="_ETM_Q1_193630"/>
      <w:bookmarkEnd w:id="49"/>
      <w:r>
        <w:rPr>
          <w:rFonts w:hint="cs"/>
          <w:rtl/>
          <w:lang w:eastAsia="he-IL"/>
        </w:rPr>
        <w:t>לא, תודה.</w:t>
      </w:r>
      <w:bookmarkStart w:id="50" w:name="_ETM_Q1_195238"/>
      <w:bookmarkEnd w:id="50"/>
    </w:p>
    <w:p w:rsidR="00EE3DE6" w:rsidRDefault="00EE3DE6" w:rsidP="00C8417D">
      <w:pPr>
        <w:ind w:firstLine="0"/>
        <w:rPr>
          <w:rtl/>
          <w:lang w:eastAsia="he-IL"/>
        </w:rPr>
      </w:pPr>
      <w:bookmarkStart w:id="51" w:name="_ETM_Q1_195362"/>
      <w:bookmarkStart w:id="52" w:name="_ETM_Q1_195422"/>
      <w:bookmarkStart w:id="53" w:name="_ETM_Q1_195502"/>
      <w:bookmarkEnd w:id="51"/>
      <w:bookmarkEnd w:id="52"/>
      <w:bookmarkEnd w:id="53"/>
    </w:p>
    <w:p w:rsidR="00EE3DE6" w:rsidRDefault="00EE3DE6" w:rsidP="00C8417D">
      <w:pPr>
        <w:pStyle w:val="af6"/>
        <w:keepNext/>
        <w:rPr>
          <w:rtl/>
        </w:rPr>
      </w:pPr>
      <w:bookmarkStart w:id="54" w:name="ET_yor_6423_14"/>
      <w:r w:rsidRPr="00C8417D">
        <w:rPr>
          <w:rStyle w:val="TagStyle"/>
          <w:rtl/>
        </w:rPr>
        <w:t xml:space="preserve"> &lt;&lt; יור &gt;&gt; </w:t>
      </w:r>
      <w:r>
        <w:rPr>
          <w:rtl/>
        </w:rPr>
        <w:t>היו"ר אמיר אוחנה:</w:t>
      </w:r>
      <w:r w:rsidRPr="00C8417D">
        <w:rPr>
          <w:rStyle w:val="TagStyle"/>
          <w:rtl/>
        </w:rPr>
        <w:t xml:space="preserve"> &lt;&lt; יור &gt;&gt;</w:t>
      </w:r>
      <w:r>
        <w:rPr>
          <w:rtl/>
        </w:rPr>
        <w:t xml:space="preserve"> </w:t>
      </w:r>
      <w:bookmarkEnd w:id="54"/>
    </w:p>
    <w:p w:rsidR="00EE3DE6" w:rsidRDefault="00EE3DE6" w:rsidP="00C8417D">
      <w:pPr>
        <w:pStyle w:val="KeepWithNext"/>
        <w:rPr>
          <w:rtl/>
          <w:lang w:eastAsia="he-IL"/>
        </w:rPr>
      </w:pPr>
    </w:p>
    <w:p w:rsidR="00EE3DE6" w:rsidRDefault="00EE3DE6" w:rsidP="009B7177">
      <w:pPr>
        <w:rPr>
          <w:rtl/>
          <w:lang w:eastAsia="he-IL"/>
        </w:rPr>
      </w:pPr>
      <w:bookmarkStart w:id="55" w:name="_ETM_Q1_197089"/>
      <w:bookmarkEnd w:id="55"/>
      <w:r>
        <w:rPr>
          <w:rFonts w:hint="cs"/>
          <w:rtl/>
          <w:lang w:eastAsia="he-IL"/>
        </w:rPr>
        <w:t>לא. מעולה. תודה רבה. תודה לשר.</w:t>
      </w:r>
    </w:p>
    <w:p w:rsidR="00EE3DE6" w:rsidRDefault="00EE3DE6" w:rsidP="009B7177">
      <w:pPr>
        <w:rPr>
          <w:rtl/>
          <w:lang w:eastAsia="he-IL"/>
        </w:rPr>
      </w:pPr>
    </w:p>
    <w:p w:rsidR="00EE3DE6" w:rsidRDefault="00EE3DE6" w:rsidP="009B7177">
      <w:pPr>
        <w:rPr>
          <w:rtl/>
          <w:lang w:eastAsia="he-IL"/>
        </w:rPr>
      </w:pPr>
    </w:p>
    <w:p w:rsidR="00EE3DE6" w:rsidRDefault="00EE3DE6" w:rsidP="000605CE">
      <w:pPr>
        <w:pStyle w:val="a6"/>
        <w:rPr>
          <w:rtl/>
          <w:lang w:eastAsia="he-IL"/>
        </w:rPr>
      </w:pPr>
      <w:bookmarkStart w:id="56" w:name="ET_hatsach_647213_11"/>
      <w:r w:rsidRPr="007C6B9F">
        <w:rPr>
          <w:rStyle w:val="TagStyle"/>
          <w:rtl/>
        </w:rPr>
        <w:t xml:space="preserve"> &lt;&lt; הצח &gt;&gt; </w:t>
      </w:r>
      <w:bookmarkStart w:id="57" w:name="_Toc212650768"/>
      <w:bookmarkStart w:id="58" w:name="_Toc212655093"/>
      <w:bookmarkStart w:id="59" w:name="_Toc212673688"/>
      <w:bookmarkStart w:id="60" w:name="_Toc212674326"/>
      <w:r>
        <w:rPr>
          <w:rtl/>
          <w:lang w:eastAsia="he-IL"/>
        </w:rPr>
        <w:t xml:space="preserve">הצעת חוק העונשין (תיקון </w:t>
      </w:r>
      <w:r>
        <w:rPr>
          <w:rFonts w:hint="cs"/>
          <w:rtl/>
          <w:lang w:eastAsia="he-IL"/>
        </w:rPr>
        <w:t>–</w:t>
      </w:r>
      <w:r>
        <w:rPr>
          <w:rtl/>
          <w:lang w:eastAsia="he-IL"/>
        </w:rPr>
        <w:t xml:space="preserve"> קנס על החזקת נשק בלתי חוקי), התשפ"ה</w:t>
      </w:r>
      <w:r>
        <w:rPr>
          <w:rFonts w:hint="cs"/>
          <w:rtl/>
          <w:lang w:eastAsia="he-IL"/>
        </w:rPr>
        <w:t>–</w:t>
      </w:r>
      <w:r>
        <w:rPr>
          <w:rtl/>
          <w:lang w:eastAsia="he-IL"/>
        </w:rPr>
        <w:t>2024</w:t>
      </w:r>
      <w:bookmarkEnd w:id="57"/>
      <w:bookmarkEnd w:id="58"/>
      <w:bookmarkEnd w:id="59"/>
      <w:bookmarkEnd w:id="60"/>
      <w:r w:rsidRPr="007C6B9F">
        <w:rPr>
          <w:rStyle w:val="TagStyle"/>
          <w:rtl/>
        </w:rPr>
        <w:t xml:space="preserve"> &lt;&lt; הצח &gt;&gt;</w:t>
      </w:r>
      <w:r>
        <w:rPr>
          <w:rtl/>
          <w:lang w:eastAsia="he-IL"/>
        </w:rPr>
        <w:t xml:space="preserve"> </w:t>
      </w:r>
      <w:bookmarkEnd w:id="56"/>
    </w:p>
    <w:p w:rsidR="00EE3DE6" w:rsidRDefault="00EE3DE6" w:rsidP="00A134EA">
      <w:pPr>
        <w:rPr>
          <w:rtl/>
          <w:lang w:eastAsia="he-IL"/>
        </w:rPr>
      </w:pPr>
      <w:r>
        <w:rPr>
          <w:rtl/>
          <w:lang w:eastAsia="he-IL"/>
        </w:rPr>
        <w:t>[הצעת חוק פ/5135/25</w:t>
      </w:r>
      <w:r>
        <w:rPr>
          <w:rFonts w:hint="cs"/>
          <w:rtl/>
          <w:lang w:eastAsia="he-IL"/>
        </w:rPr>
        <w:t>; נספחות.</w:t>
      </w:r>
      <w:r>
        <w:rPr>
          <w:rtl/>
          <w:lang w:eastAsia="he-IL"/>
        </w:rPr>
        <w:t>]</w:t>
      </w:r>
    </w:p>
    <w:p w:rsidR="00EE3DE6" w:rsidRDefault="00EE3DE6" w:rsidP="000605CE">
      <w:pPr>
        <w:pStyle w:val="-0"/>
        <w:rPr>
          <w:rtl/>
          <w:lang w:eastAsia="he-IL"/>
        </w:rPr>
      </w:pPr>
      <w:r>
        <w:rPr>
          <w:rtl/>
          <w:lang w:eastAsia="he-IL"/>
        </w:rPr>
        <w:t>(הצעת חבר הכנסת</w:t>
      </w:r>
      <w:r>
        <w:rPr>
          <w:rFonts w:hint="cs"/>
          <w:rtl/>
          <w:lang w:eastAsia="he-IL"/>
        </w:rPr>
        <w:t xml:space="preserve"> מיכאל מרדכי ביטון</w:t>
      </w:r>
      <w:r>
        <w:rPr>
          <w:rtl/>
          <w:lang w:eastAsia="he-IL"/>
        </w:rPr>
        <w:t>)</w:t>
      </w:r>
    </w:p>
    <w:p w:rsidR="00EE3DE6" w:rsidRPr="007C6B9F" w:rsidRDefault="00EE3DE6" w:rsidP="009B7177">
      <w:pPr>
        <w:rPr>
          <w:rtl/>
          <w:lang w:eastAsia="he-IL"/>
        </w:rPr>
      </w:pPr>
    </w:p>
    <w:p w:rsidR="00EE3DE6" w:rsidRDefault="00EE3DE6" w:rsidP="000605CE">
      <w:pPr>
        <w:pStyle w:val="af6"/>
        <w:keepNext/>
        <w:rPr>
          <w:rtl/>
        </w:rPr>
      </w:pPr>
      <w:r w:rsidRPr="007C6B9F">
        <w:rPr>
          <w:rStyle w:val="TagStyle"/>
          <w:rtl/>
        </w:rPr>
        <w:t xml:space="preserve"> &lt;&lt; יור &gt;&gt; </w:t>
      </w:r>
      <w:r>
        <w:rPr>
          <w:rtl/>
        </w:rPr>
        <w:t>היו"ר אמיר אוחנה:</w:t>
      </w:r>
      <w:r w:rsidRPr="007C6B9F">
        <w:rPr>
          <w:rStyle w:val="TagStyle"/>
          <w:rtl/>
        </w:rPr>
        <w:t xml:space="preserve"> &lt;&lt; יור &gt;&gt;</w:t>
      </w:r>
      <w:r>
        <w:rPr>
          <w:rtl/>
        </w:rPr>
        <w:t xml:space="preserve"> </w:t>
      </w:r>
    </w:p>
    <w:p w:rsidR="00EE3DE6" w:rsidRDefault="00EE3DE6" w:rsidP="000605CE">
      <w:pPr>
        <w:pStyle w:val="KeepWithNext"/>
        <w:rPr>
          <w:rtl/>
          <w:lang w:eastAsia="he-IL"/>
        </w:rPr>
      </w:pPr>
    </w:p>
    <w:p w:rsidR="00EE3DE6" w:rsidRDefault="00EE3DE6" w:rsidP="009B7177">
      <w:pPr>
        <w:rPr>
          <w:rtl/>
        </w:rPr>
      </w:pPr>
      <w:r>
        <w:rPr>
          <w:rtl/>
        </w:rPr>
        <w:t>אנחנו עוברים לנושא הבא. אני רק לא רואה את חבר הכנסת ביטון</w:t>
      </w:r>
      <w:r>
        <w:rPr>
          <w:rFonts w:hint="cs"/>
          <w:rtl/>
        </w:rPr>
        <w:t xml:space="preserve">. </w:t>
      </w:r>
      <w:r>
        <w:rPr>
          <w:rtl/>
        </w:rPr>
        <w:t>אנא</w:t>
      </w:r>
      <w:r>
        <w:rPr>
          <w:rFonts w:hint="cs"/>
          <w:rtl/>
        </w:rPr>
        <w:t>,</w:t>
      </w:r>
      <w:r>
        <w:rPr>
          <w:rtl/>
        </w:rPr>
        <w:t xml:space="preserve"> קר</w:t>
      </w:r>
      <w:r>
        <w:rPr>
          <w:rFonts w:hint="cs"/>
          <w:rtl/>
        </w:rPr>
        <w:t xml:space="preserve">או </w:t>
      </w:r>
      <w:bookmarkStart w:id="61" w:name="_ETM_Q1_205259"/>
      <w:bookmarkEnd w:id="61"/>
      <w:r>
        <w:rPr>
          <w:rtl/>
        </w:rPr>
        <w:t>לו, כי הצעת החוק</w:t>
      </w:r>
      <w:r>
        <w:rPr>
          <w:rFonts w:hint="cs"/>
          <w:rtl/>
        </w:rPr>
        <w:t xml:space="preserve"> - - -</w:t>
      </w:r>
    </w:p>
    <w:p w:rsidR="00EE3DE6" w:rsidRDefault="00EE3DE6" w:rsidP="001D0E60">
      <w:pPr>
        <w:ind w:firstLine="0"/>
        <w:rPr>
          <w:rtl/>
          <w:lang w:eastAsia="he-IL"/>
        </w:rPr>
      </w:pPr>
      <w:bookmarkStart w:id="62" w:name="_ETM_Q1_204333"/>
      <w:bookmarkStart w:id="63" w:name="_ETM_Q1_204472"/>
      <w:bookmarkEnd w:id="62"/>
      <w:bookmarkEnd w:id="63"/>
    </w:p>
    <w:p w:rsidR="00EE3DE6" w:rsidRDefault="00EE3DE6" w:rsidP="009072BF">
      <w:pPr>
        <w:pStyle w:val="af5"/>
        <w:keepNext/>
        <w:rPr>
          <w:rtl/>
        </w:rPr>
      </w:pPr>
      <w:bookmarkStart w:id="64" w:name="ET_interruption_קריאה_20"/>
      <w:r w:rsidRPr="009072BF">
        <w:rPr>
          <w:rStyle w:val="TagStyle"/>
          <w:rtl/>
        </w:rPr>
        <w:t xml:space="preserve"> &lt;&lt; קריאה &gt;&gt; </w:t>
      </w:r>
      <w:r>
        <w:rPr>
          <w:rtl/>
        </w:rPr>
        <w:t>קריאה:</w:t>
      </w:r>
      <w:r w:rsidRPr="009072BF">
        <w:rPr>
          <w:rStyle w:val="TagStyle"/>
          <w:rtl/>
        </w:rPr>
        <w:t xml:space="preserve"> &lt;&lt; קריאה &gt;&gt;</w:t>
      </w:r>
      <w:r>
        <w:rPr>
          <w:rtl/>
        </w:rPr>
        <w:t xml:space="preserve"> </w:t>
      </w:r>
      <w:bookmarkEnd w:id="64"/>
    </w:p>
    <w:p w:rsidR="00EE3DE6" w:rsidRDefault="00EE3DE6" w:rsidP="009072BF">
      <w:pPr>
        <w:pStyle w:val="KeepWithNext"/>
        <w:rPr>
          <w:rtl/>
          <w:lang w:eastAsia="he-IL"/>
        </w:rPr>
      </w:pPr>
    </w:p>
    <w:p w:rsidR="00EE3DE6" w:rsidRDefault="00EE3DE6" w:rsidP="001D0E60">
      <w:pPr>
        <w:rPr>
          <w:rtl/>
          <w:lang w:eastAsia="he-IL"/>
        </w:rPr>
      </w:pPr>
      <w:r>
        <w:rPr>
          <w:rFonts w:hint="cs"/>
          <w:rtl/>
          <w:lang w:eastAsia="he-IL"/>
        </w:rPr>
        <w:t>פנינה מנמקת.</w:t>
      </w:r>
    </w:p>
    <w:p w:rsidR="00EE3DE6" w:rsidRDefault="00EE3DE6" w:rsidP="001D0E60">
      <w:pPr>
        <w:rPr>
          <w:rtl/>
          <w:lang w:eastAsia="he-IL"/>
        </w:rPr>
      </w:pPr>
      <w:bookmarkStart w:id="65" w:name="_ETM_Q1_202119"/>
      <w:bookmarkStart w:id="66" w:name="_ETM_Q1_202291"/>
      <w:bookmarkEnd w:id="65"/>
      <w:bookmarkEnd w:id="66"/>
    </w:p>
    <w:p w:rsidR="00EE3DE6" w:rsidRDefault="00EE3DE6" w:rsidP="009072BF">
      <w:pPr>
        <w:pStyle w:val="af6"/>
        <w:keepNext/>
        <w:rPr>
          <w:rtl/>
        </w:rPr>
      </w:pPr>
      <w:bookmarkStart w:id="67" w:name="ET_yor_6423_21"/>
      <w:r w:rsidRPr="009072BF">
        <w:rPr>
          <w:rStyle w:val="TagStyle"/>
          <w:rtl/>
        </w:rPr>
        <w:t xml:space="preserve"> &lt;&lt; יור &gt;&gt; </w:t>
      </w:r>
      <w:r>
        <w:rPr>
          <w:rtl/>
        </w:rPr>
        <w:t>היו"ר אמיר אוחנה:</w:t>
      </w:r>
      <w:r w:rsidRPr="009072BF">
        <w:rPr>
          <w:rStyle w:val="TagStyle"/>
          <w:rtl/>
        </w:rPr>
        <w:t xml:space="preserve"> &lt;&lt; יור &gt;&gt;</w:t>
      </w:r>
      <w:r>
        <w:rPr>
          <w:rtl/>
        </w:rPr>
        <w:t xml:space="preserve"> </w:t>
      </w:r>
      <w:bookmarkEnd w:id="67"/>
    </w:p>
    <w:p w:rsidR="00EE3DE6" w:rsidRDefault="00EE3DE6" w:rsidP="009072BF">
      <w:pPr>
        <w:pStyle w:val="KeepWithNext"/>
        <w:rPr>
          <w:rtl/>
          <w:lang w:eastAsia="he-IL"/>
        </w:rPr>
      </w:pPr>
    </w:p>
    <w:p w:rsidR="00EE3DE6" w:rsidRDefault="00EE3DE6" w:rsidP="001A75C6">
      <w:pPr>
        <w:rPr>
          <w:rtl/>
        </w:rPr>
      </w:pPr>
      <w:r>
        <w:rPr>
          <w:rFonts w:hint="cs"/>
          <w:rtl/>
          <w:lang w:eastAsia="he-IL"/>
        </w:rPr>
        <w:t xml:space="preserve">אה, פנינה. </w:t>
      </w:r>
      <w:bookmarkStart w:id="68" w:name="_ETM_Q1_204555"/>
      <w:bookmarkStart w:id="69" w:name="_ETM_Q1_204631"/>
      <w:bookmarkEnd w:id="68"/>
      <w:bookmarkEnd w:id="69"/>
      <w:r>
        <w:rPr>
          <w:rtl/>
        </w:rPr>
        <w:t>אז חברת הכנסת פנינה תמנו שטה</w:t>
      </w:r>
      <w:r>
        <w:rPr>
          <w:rFonts w:hint="cs"/>
          <w:rtl/>
        </w:rPr>
        <w:t>.</w:t>
      </w:r>
      <w:r>
        <w:rPr>
          <w:rtl/>
        </w:rPr>
        <w:t xml:space="preserve"> הנושא הבא הוא הצעות חוק </w:t>
      </w:r>
      <w:r>
        <w:rPr>
          <w:rFonts w:hint="cs"/>
          <w:rtl/>
        </w:rPr>
        <w:t>ל</w:t>
      </w:r>
      <w:r>
        <w:rPr>
          <w:rtl/>
        </w:rPr>
        <w:t>דיון מוקדם. ההצעה הראשונה היא</w:t>
      </w:r>
      <w:r w:rsidRPr="004871E9">
        <w:rPr>
          <w:rtl/>
        </w:rPr>
        <w:t xml:space="preserve"> הצעת חוק העונשין (תיקון </w:t>
      </w:r>
      <w:r>
        <w:rPr>
          <w:rFonts w:hint="cs"/>
          <w:rtl/>
        </w:rPr>
        <w:t>–</w:t>
      </w:r>
      <w:r w:rsidRPr="004871E9">
        <w:rPr>
          <w:rtl/>
        </w:rPr>
        <w:t xml:space="preserve"> קנס על הח</w:t>
      </w:r>
      <w:r>
        <w:rPr>
          <w:rtl/>
        </w:rPr>
        <w:t>זקת נשק בלתי חוקי), התשפ"ה–2024</w:t>
      </w:r>
      <w:r>
        <w:rPr>
          <w:rFonts w:hint="cs"/>
          <w:rtl/>
        </w:rPr>
        <w:t xml:space="preserve">, של </w:t>
      </w:r>
      <w:r>
        <w:rPr>
          <w:rtl/>
        </w:rPr>
        <w:t>חבר הכנסת מיכאל מרדכי ביטון</w:t>
      </w:r>
      <w:r>
        <w:rPr>
          <w:rFonts w:hint="cs"/>
          <w:rtl/>
        </w:rPr>
        <w:t>.</w:t>
      </w:r>
      <w:r>
        <w:rPr>
          <w:rtl/>
        </w:rPr>
        <w:t xml:space="preserve"> אני מבין שחברת הכנסת פנינה תמנו שטה </w:t>
      </w:r>
      <w:r>
        <w:rPr>
          <w:rFonts w:hint="cs"/>
          <w:rtl/>
        </w:rPr>
        <w:t>הוסמכה</w:t>
      </w:r>
      <w:r>
        <w:rPr>
          <w:rtl/>
        </w:rPr>
        <w:t xml:space="preserve"> לנמק בשמו. בבקשה.</w:t>
      </w:r>
    </w:p>
    <w:p w:rsidR="00EE3DE6" w:rsidRPr="007C6B9F" w:rsidRDefault="00EE3DE6" w:rsidP="000605CE">
      <w:pPr>
        <w:rPr>
          <w:rtl/>
          <w:lang w:eastAsia="he-IL"/>
        </w:rPr>
      </w:pPr>
    </w:p>
    <w:p w:rsidR="00EE3DE6" w:rsidRDefault="00EE3DE6" w:rsidP="000605CE">
      <w:pPr>
        <w:pStyle w:val="a4"/>
        <w:keepNext/>
        <w:rPr>
          <w:rtl/>
        </w:rPr>
      </w:pPr>
      <w:bookmarkStart w:id="70" w:name="ET_speaker_5115_9"/>
      <w:r w:rsidRPr="007C6B9F">
        <w:rPr>
          <w:rStyle w:val="TagStyle"/>
          <w:rtl/>
        </w:rPr>
        <w:t xml:space="preserve"> &lt;&lt; דובר &gt;&gt; </w:t>
      </w:r>
      <w:bookmarkStart w:id="71" w:name="_Toc212650769"/>
      <w:bookmarkStart w:id="72" w:name="_Toc212655094"/>
      <w:bookmarkStart w:id="73" w:name="_Toc212673689"/>
      <w:bookmarkStart w:id="74" w:name="_Toc212674327"/>
      <w:r>
        <w:rPr>
          <w:rtl/>
        </w:rPr>
        <w:t>פנינה תמנו (כחול לבן – המחנה הממלכתי):</w:t>
      </w:r>
      <w:bookmarkEnd w:id="71"/>
      <w:bookmarkEnd w:id="72"/>
      <w:bookmarkEnd w:id="73"/>
      <w:bookmarkEnd w:id="74"/>
      <w:r w:rsidRPr="007C6B9F">
        <w:rPr>
          <w:rStyle w:val="TagStyle"/>
          <w:rtl/>
        </w:rPr>
        <w:t xml:space="preserve"> &lt;&lt; דובר &gt;&gt;</w:t>
      </w:r>
      <w:r>
        <w:rPr>
          <w:rtl/>
        </w:rPr>
        <w:t xml:space="preserve"> </w:t>
      </w:r>
      <w:bookmarkEnd w:id="70"/>
    </w:p>
    <w:p w:rsidR="00EE3DE6" w:rsidRDefault="00EE3DE6" w:rsidP="000605CE">
      <w:pPr>
        <w:pStyle w:val="KeepWithNext"/>
        <w:rPr>
          <w:rtl/>
          <w:lang w:eastAsia="he-IL"/>
        </w:rPr>
      </w:pPr>
    </w:p>
    <w:p w:rsidR="00EE3DE6" w:rsidRDefault="00EE3DE6" w:rsidP="001A75C6">
      <w:pPr>
        <w:rPr>
          <w:rtl/>
        </w:rPr>
      </w:pPr>
      <w:r>
        <w:rPr>
          <w:rFonts w:hint="cs"/>
          <w:rtl/>
          <w:lang w:eastAsia="he-IL"/>
        </w:rPr>
        <w:t xml:space="preserve">תודה, אדוני היושב </w:t>
      </w:r>
      <w:bookmarkStart w:id="75" w:name="_ETM_Q1_238563"/>
      <w:bookmarkEnd w:id="75"/>
      <w:r>
        <w:rPr>
          <w:rFonts w:hint="cs"/>
          <w:rtl/>
          <w:lang w:eastAsia="he-IL"/>
        </w:rPr>
        <w:t xml:space="preserve">בראש, וגם לסדרנים שהצליחו לסייע. אכן, חברי חבר הכנסת מיכאל ביטון נמצא </w:t>
      </w:r>
      <w:r>
        <w:rPr>
          <w:rtl/>
        </w:rPr>
        <w:t xml:space="preserve">מחוץ למשכן, ועל כן </w:t>
      </w:r>
      <w:bookmarkStart w:id="76" w:name="_ETM_Q1_251411"/>
      <w:bookmarkEnd w:id="76"/>
      <w:r>
        <w:rPr>
          <w:rtl/>
        </w:rPr>
        <w:t xml:space="preserve">אני רוצה לנמק את החוק החשוב שלו, שגם מתקשר בהחלט </w:t>
      </w:r>
      <w:bookmarkStart w:id="77" w:name="_ETM_Q1_257207"/>
      <w:bookmarkEnd w:id="77"/>
      <w:r>
        <w:rPr>
          <w:rtl/>
        </w:rPr>
        <w:t xml:space="preserve">לאירועים </w:t>
      </w:r>
      <w:r>
        <w:rPr>
          <w:rFonts w:hint="cs"/>
          <w:rtl/>
        </w:rPr>
        <w:t>ש</w:t>
      </w:r>
      <w:r>
        <w:rPr>
          <w:rtl/>
        </w:rPr>
        <w:t>גם אני דווקא קשורה בהם</w:t>
      </w:r>
      <w:r>
        <w:rPr>
          <w:rFonts w:hint="cs"/>
          <w:rtl/>
        </w:rPr>
        <w:t xml:space="preserve"> – </w:t>
      </w:r>
      <w:r>
        <w:rPr>
          <w:rtl/>
        </w:rPr>
        <w:t xml:space="preserve">סיימתי אתמול את </w:t>
      </w:r>
      <w:bookmarkStart w:id="78" w:name="_ETM_Q1_263003"/>
      <w:bookmarkEnd w:id="78"/>
      <w:r>
        <w:rPr>
          <w:rtl/>
        </w:rPr>
        <w:t>התפקיד שלי כיושבת</w:t>
      </w:r>
      <w:r>
        <w:rPr>
          <w:rFonts w:hint="cs"/>
          <w:rtl/>
        </w:rPr>
        <w:t>-</w:t>
      </w:r>
      <w:r>
        <w:rPr>
          <w:rtl/>
        </w:rPr>
        <w:t>ראש הוועדה לקידום מעמד האישה</w:t>
      </w:r>
      <w:r>
        <w:rPr>
          <w:rFonts w:hint="cs"/>
          <w:rtl/>
        </w:rPr>
        <w:t>.</w:t>
      </w:r>
      <w:r>
        <w:rPr>
          <w:rtl/>
        </w:rPr>
        <w:t xml:space="preserve"> </w:t>
      </w:r>
      <w:bookmarkStart w:id="79" w:name="_ETM_Q1_269170"/>
      <w:bookmarkEnd w:id="79"/>
      <w:r>
        <w:rPr>
          <w:rtl/>
        </w:rPr>
        <w:t>חלק מהדברים שעולים על סדר</w:t>
      </w:r>
      <w:r>
        <w:rPr>
          <w:rFonts w:hint="cs"/>
          <w:rtl/>
        </w:rPr>
        <w:t>-</w:t>
      </w:r>
      <w:r>
        <w:rPr>
          <w:rtl/>
        </w:rPr>
        <w:t xml:space="preserve">יומה של הוועדה הוא נושא </w:t>
      </w:r>
      <w:bookmarkStart w:id="80" w:name="_ETM_Q1_276769"/>
      <w:bookmarkEnd w:id="80"/>
      <w:r>
        <w:rPr>
          <w:rtl/>
        </w:rPr>
        <w:t>המגפה</w:t>
      </w:r>
      <w:r>
        <w:rPr>
          <w:rFonts w:hint="cs"/>
          <w:rtl/>
        </w:rPr>
        <w:t xml:space="preserve"> – כך</w:t>
      </w:r>
      <w:r>
        <w:rPr>
          <w:rtl/>
        </w:rPr>
        <w:t xml:space="preserve"> נקרא לזה</w:t>
      </w:r>
      <w:r>
        <w:rPr>
          <w:rFonts w:hint="cs"/>
          <w:rtl/>
        </w:rPr>
        <w:t xml:space="preserve"> –</w:t>
      </w:r>
      <w:r>
        <w:rPr>
          <w:rtl/>
        </w:rPr>
        <w:t xml:space="preserve"> </w:t>
      </w:r>
      <w:bookmarkStart w:id="81" w:name="_ETM_Q1_279200"/>
      <w:bookmarkEnd w:id="81"/>
      <w:r>
        <w:rPr>
          <w:rtl/>
        </w:rPr>
        <w:t xml:space="preserve">אירוע חמור של מספר הנשים שנרצחות מדי שנה. </w:t>
      </w:r>
    </w:p>
    <w:p w:rsidR="00EE3DE6" w:rsidRDefault="00EE3DE6" w:rsidP="00D10E0F">
      <w:pPr>
        <w:rPr>
          <w:rtl/>
        </w:rPr>
      </w:pPr>
      <w:bookmarkStart w:id="82" w:name="_ETM_Q1_283632"/>
      <w:bookmarkStart w:id="83" w:name="_ETM_Q1_283783"/>
      <w:bookmarkEnd w:id="82"/>
      <w:bookmarkEnd w:id="83"/>
    </w:p>
    <w:p w:rsidR="00EE3DE6" w:rsidRDefault="00EE3DE6" w:rsidP="001A75C6">
      <w:pPr>
        <w:rPr>
          <w:rtl/>
        </w:rPr>
      </w:pPr>
      <w:bookmarkStart w:id="84" w:name="_ETM_Q1_283835"/>
      <w:bookmarkStart w:id="85" w:name="_ETM_Q1_283921"/>
      <w:bookmarkEnd w:id="84"/>
      <w:bookmarkEnd w:id="85"/>
      <w:r>
        <w:rPr>
          <w:rtl/>
        </w:rPr>
        <w:t xml:space="preserve">בדרך לפה </w:t>
      </w:r>
      <w:bookmarkStart w:id="86" w:name="_ETM_Q1_284557"/>
      <w:bookmarkEnd w:id="86"/>
      <w:r>
        <w:rPr>
          <w:rtl/>
        </w:rPr>
        <w:t xml:space="preserve">גם ראיתי </w:t>
      </w:r>
      <w:r>
        <w:rPr>
          <w:rFonts w:hint="cs"/>
          <w:rtl/>
        </w:rPr>
        <w:t xml:space="preserve">את </w:t>
      </w:r>
      <w:bookmarkStart w:id="87" w:name="_ETM_Q1_336270"/>
      <w:bookmarkEnd w:id="87"/>
      <w:r>
        <w:rPr>
          <w:rtl/>
        </w:rPr>
        <w:t xml:space="preserve">בעלה של הודיה </w:t>
      </w:r>
      <w:proofErr w:type="spellStart"/>
      <w:r>
        <w:rPr>
          <w:rtl/>
        </w:rPr>
        <w:t>פדידה</w:t>
      </w:r>
      <w:proofErr w:type="spellEnd"/>
      <w:r>
        <w:rPr>
          <w:rtl/>
        </w:rPr>
        <w:t>, זכרה לברכה</w:t>
      </w:r>
      <w:r>
        <w:rPr>
          <w:rFonts w:hint="cs"/>
          <w:rtl/>
        </w:rPr>
        <w:t>,</w:t>
      </w:r>
      <w:r>
        <w:rPr>
          <w:rtl/>
        </w:rPr>
        <w:t xml:space="preserve"> שנרצחה מתחת </w:t>
      </w:r>
      <w:bookmarkStart w:id="88" w:name="_ETM_Q1_289915"/>
      <w:bookmarkEnd w:id="88"/>
      <w:r>
        <w:rPr>
          <w:rtl/>
        </w:rPr>
        <w:t>לביתה כשהיא בהיריון על ידי הגרוש שלה</w:t>
      </w:r>
      <w:r>
        <w:rPr>
          <w:rFonts w:hint="cs"/>
          <w:rtl/>
        </w:rPr>
        <w:t>,</w:t>
      </w:r>
      <w:r>
        <w:rPr>
          <w:rtl/>
        </w:rPr>
        <w:t xml:space="preserve"> שירה בה למוות </w:t>
      </w:r>
      <w:bookmarkStart w:id="89" w:name="_ETM_Q1_295272"/>
      <w:bookmarkEnd w:id="89"/>
      <w:r>
        <w:rPr>
          <w:rtl/>
        </w:rPr>
        <w:t>ואחר כך התאבד</w:t>
      </w:r>
      <w:r>
        <w:rPr>
          <w:rFonts w:hint="cs"/>
          <w:rtl/>
        </w:rPr>
        <w:t>.</w:t>
      </w:r>
      <w:r>
        <w:rPr>
          <w:rtl/>
        </w:rPr>
        <w:t xml:space="preserve"> </w:t>
      </w:r>
      <w:bookmarkStart w:id="90" w:name="_ETM_Q1_301459"/>
      <w:bookmarkEnd w:id="90"/>
      <w:r>
        <w:rPr>
          <w:rtl/>
        </w:rPr>
        <w:t xml:space="preserve">גם הוא נאבק כרגע </w:t>
      </w:r>
      <w:r>
        <w:rPr>
          <w:rFonts w:hint="cs"/>
          <w:rtl/>
        </w:rPr>
        <w:t>ל</w:t>
      </w:r>
      <w:r>
        <w:rPr>
          <w:rtl/>
        </w:rPr>
        <w:t>הכרה</w:t>
      </w:r>
      <w:r>
        <w:rPr>
          <w:rFonts w:hint="cs"/>
          <w:rtl/>
        </w:rPr>
        <w:t>,</w:t>
      </w:r>
      <w:r>
        <w:rPr>
          <w:rtl/>
        </w:rPr>
        <w:t xml:space="preserve"> ועוד דברים</w:t>
      </w:r>
      <w:r>
        <w:rPr>
          <w:rFonts w:hint="cs"/>
          <w:rtl/>
        </w:rPr>
        <w:t>,</w:t>
      </w:r>
      <w:r>
        <w:rPr>
          <w:rtl/>
        </w:rPr>
        <w:t xml:space="preserve"> שזה דבר </w:t>
      </w:r>
      <w:bookmarkStart w:id="91" w:name="_ETM_Q1_306019"/>
      <w:bookmarkEnd w:id="91"/>
      <w:r>
        <w:rPr>
          <w:rtl/>
        </w:rPr>
        <w:t>שאנחנו נטפל בו</w:t>
      </w:r>
      <w:r>
        <w:rPr>
          <w:rFonts w:hint="cs"/>
          <w:rtl/>
        </w:rPr>
        <w:t>,</w:t>
      </w:r>
      <w:r>
        <w:rPr>
          <w:rtl/>
        </w:rPr>
        <w:t xml:space="preserve"> אבל בהקשר הזה אנחנו קיימנו דיון בוועדה </w:t>
      </w:r>
      <w:bookmarkStart w:id="92" w:name="_ETM_Q1_310579"/>
      <w:bookmarkEnd w:id="92"/>
      <w:r>
        <w:rPr>
          <w:rtl/>
        </w:rPr>
        <w:t xml:space="preserve">לקידום מעמד האישה לגבי </w:t>
      </w:r>
      <w:r>
        <w:rPr>
          <w:rFonts w:hint="cs"/>
          <w:rtl/>
        </w:rPr>
        <w:t>מספר</w:t>
      </w:r>
      <w:r>
        <w:rPr>
          <w:rtl/>
        </w:rPr>
        <w:t xml:space="preserve"> הנשקים. מצד אחד אנחנו רוצים </w:t>
      </w:r>
      <w:bookmarkStart w:id="93" w:name="_ETM_Q1_315139"/>
      <w:bookmarkEnd w:id="93"/>
      <w:r>
        <w:rPr>
          <w:rtl/>
        </w:rPr>
        <w:t xml:space="preserve">באמת שיהיה ביטחון פנים ויכולת של עם ישראל להגן על </w:t>
      </w:r>
      <w:bookmarkStart w:id="94" w:name="_ETM_Q1_319699"/>
      <w:bookmarkEnd w:id="94"/>
      <w:r>
        <w:rPr>
          <w:rtl/>
        </w:rPr>
        <w:t xml:space="preserve">עצמו מול גלי טרור שונים ששוטפים את עמנו ואת ארצנו </w:t>
      </w:r>
      <w:bookmarkStart w:id="95" w:name="_ETM_Q1_324259"/>
      <w:bookmarkEnd w:id="95"/>
      <w:r>
        <w:rPr>
          <w:rtl/>
        </w:rPr>
        <w:t xml:space="preserve">מול מרצחים, בני עוולה, שלא בוחלים </w:t>
      </w:r>
      <w:bookmarkStart w:id="96" w:name="_ETM_Q1_328980"/>
      <w:bookmarkEnd w:id="96"/>
      <w:r>
        <w:rPr>
          <w:rtl/>
        </w:rPr>
        <w:t>באמצעים</w:t>
      </w:r>
      <w:r>
        <w:rPr>
          <w:rFonts w:hint="cs"/>
          <w:rtl/>
        </w:rPr>
        <w:t>,</w:t>
      </w:r>
      <w:r>
        <w:rPr>
          <w:rtl/>
        </w:rPr>
        <w:t xml:space="preserve"> ופשוט רוצחים ילדים, נשים, תינוקות, </w:t>
      </w:r>
      <w:r>
        <w:rPr>
          <w:rFonts w:hint="cs"/>
          <w:rtl/>
        </w:rPr>
        <w:t>ו</w:t>
      </w:r>
      <w:r>
        <w:rPr>
          <w:rtl/>
        </w:rPr>
        <w:t>כל מי שנקר</w:t>
      </w:r>
      <w:r>
        <w:rPr>
          <w:rFonts w:hint="cs"/>
          <w:rtl/>
        </w:rPr>
        <w:t>ה</w:t>
      </w:r>
      <w:r>
        <w:rPr>
          <w:rtl/>
        </w:rPr>
        <w:t xml:space="preserve"> לדרכם</w:t>
      </w:r>
      <w:r>
        <w:rPr>
          <w:rFonts w:hint="cs"/>
          <w:rtl/>
        </w:rPr>
        <w:t>.</w:t>
      </w:r>
      <w:r>
        <w:rPr>
          <w:rtl/>
        </w:rPr>
        <w:t xml:space="preserve"> </w:t>
      </w:r>
      <w:bookmarkStart w:id="97" w:name="_ETM_Q1_335632"/>
      <w:bookmarkStart w:id="98" w:name="_ETM_Q1_405694"/>
      <w:bookmarkStart w:id="99" w:name="_ETM_Q1_405748"/>
      <w:bookmarkEnd w:id="97"/>
      <w:bookmarkEnd w:id="98"/>
      <w:bookmarkEnd w:id="99"/>
      <w:r>
        <w:rPr>
          <w:rFonts w:hint="cs"/>
          <w:rtl/>
        </w:rPr>
        <w:t>א</w:t>
      </w:r>
      <w:r>
        <w:rPr>
          <w:rtl/>
        </w:rPr>
        <w:t xml:space="preserve">נחנו רואים את הגבורה אל מול זה, את הגבורה האזרחית </w:t>
      </w:r>
      <w:bookmarkStart w:id="100" w:name="_ETM_Q1_342284"/>
      <w:bookmarkEnd w:id="100"/>
      <w:r>
        <w:rPr>
          <w:rtl/>
        </w:rPr>
        <w:t>של הרבה מאוד אזרחים שבזכות העובדה שהם מצוידים בנשק</w:t>
      </w:r>
      <w:r>
        <w:rPr>
          <w:rFonts w:hint="cs"/>
          <w:rtl/>
        </w:rPr>
        <w:t>,</w:t>
      </w:r>
      <w:r>
        <w:rPr>
          <w:rtl/>
        </w:rPr>
        <w:t xml:space="preserve"> </w:t>
      </w:r>
      <w:r>
        <w:rPr>
          <w:rFonts w:hint="cs"/>
          <w:rtl/>
        </w:rPr>
        <w:t>ב</w:t>
      </w:r>
      <w:r>
        <w:rPr>
          <w:rtl/>
        </w:rPr>
        <w:t xml:space="preserve">אקדח, </w:t>
      </w:r>
      <w:bookmarkStart w:id="101" w:name="_ETM_Q1_348936"/>
      <w:bookmarkEnd w:id="101"/>
      <w:r>
        <w:rPr>
          <w:rtl/>
        </w:rPr>
        <w:t>וכמובן מילואי</w:t>
      </w:r>
      <w:r>
        <w:rPr>
          <w:rFonts w:hint="cs"/>
          <w:rtl/>
        </w:rPr>
        <w:t>מ</w:t>
      </w:r>
      <w:r>
        <w:rPr>
          <w:rtl/>
        </w:rPr>
        <w:t xml:space="preserve">ניקים, אנחנו רואים פעולות </w:t>
      </w:r>
      <w:proofErr w:type="spellStart"/>
      <w:r>
        <w:rPr>
          <w:rFonts w:hint="cs"/>
          <w:rtl/>
        </w:rPr>
        <w:t>הירואיות</w:t>
      </w:r>
      <w:proofErr w:type="spellEnd"/>
      <w:r>
        <w:rPr>
          <w:rtl/>
        </w:rPr>
        <w:t xml:space="preserve"> שמצילות חיים</w:t>
      </w:r>
      <w:r>
        <w:rPr>
          <w:rFonts w:hint="cs"/>
          <w:rtl/>
        </w:rPr>
        <w:t xml:space="preserve">. </w:t>
      </w:r>
      <w:r>
        <w:rPr>
          <w:rtl/>
        </w:rPr>
        <w:t xml:space="preserve">מירב, זה נושא </w:t>
      </w:r>
      <w:r>
        <w:rPr>
          <w:rFonts w:hint="cs"/>
          <w:rtl/>
        </w:rPr>
        <w:t>ש</w:t>
      </w:r>
      <w:r>
        <w:rPr>
          <w:rtl/>
        </w:rPr>
        <w:t>מאוד חשוב לך</w:t>
      </w:r>
      <w:r>
        <w:rPr>
          <w:rFonts w:hint="cs"/>
          <w:rtl/>
        </w:rPr>
        <w:t>.</w:t>
      </w:r>
      <w:bookmarkStart w:id="102" w:name="_ETM_Q1_362713"/>
      <w:bookmarkEnd w:id="102"/>
      <w:r>
        <w:rPr>
          <w:rtl/>
        </w:rPr>
        <w:t xml:space="preserve"> לעתים אנחנו רואים </w:t>
      </w:r>
      <w:bookmarkStart w:id="103" w:name="_ETM_Q1_360734"/>
      <w:bookmarkEnd w:id="103"/>
      <w:r>
        <w:rPr>
          <w:rtl/>
        </w:rPr>
        <w:t>גם באמת שמילואי</w:t>
      </w:r>
      <w:r>
        <w:rPr>
          <w:rFonts w:hint="cs"/>
          <w:rtl/>
        </w:rPr>
        <w:t>מ</w:t>
      </w:r>
      <w:r>
        <w:rPr>
          <w:rtl/>
        </w:rPr>
        <w:t>ניקים ורבים אחרים מצליחים להציל חיים</w:t>
      </w:r>
      <w:r>
        <w:rPr>
          <w:rFonts w:hint="cs"/>
          <w:rtl/>
        </w:rPr>
        <w:t>,</w:t>
      </w:r>
      <w:r>
        <w:rPr>
          <w:rtl/>
        </w:rPr>
        <w:t xml:space="preserve"> </w:t>
      </w:r>
      <w:bookmarkStart w:id="104" w:name="_ETM_Q1_365639"/>
      <w:bookmarkEnd w:id="104"/>
      <w:r>
        <w:rPr>
          <w:rtl/>
        </w:rPr>
        <w:t>אבל הרבה פעמים</w:t>
      </w:r>
      <w:r>
        <w:rPr>
          <w:rFonts w:hint="cs"/>
          <w:rtl/>
        </w:rPr>
        <w:t xml:space="preserve"> זה</w:t>
      </w:r>
      <w:r>
        <w:rPr>
          <w:rtl/>
        </w:rPr>
        <w:t xml:space="preserve"> גם מאוחר מדי</w:t>
      </w:r>
      <w:r>
        <w:rPr>
          <w:rFonts w:hint="cs"/>
          <w:rtl/>
        </w:rPr>
        <w:t>,</w:t>
      </w:r>
      <w:r>
        <w:rPr>
          <w:rtl/>
        </w:rPr>
        <w:t xml:space="preserve"> </w:t>
      </w:r>
      <w:r>
        <w:rPr>
          <w:rFonts w:hint="cs"/>
          <w:rtl/>
        </w:rPr>
        <w:t>ו</w:t>
      </w:r>
      <w:r>
        <w:rPr>
          <w:rtl/>
        </w:rPr>
        <w:t>יש כבר גם קורבנות</w:t>
      </w:r>
      <w:r>
        <w:rPr>
          <w:rFonts w:hint="cs"/>
          <w:rtl/>
        </w:rPr>
        <w:t>.</w:t>
      </w:r>
      <w:r>
        <w:rPr>
          <w:rtl/>
        </w:rPr>
        <w:t xml:space="preserve"> </w:t>
      </w:r>
      <w:bookmarkStart w:id="105" w:name="_ETM_Q1_370544"/>
      <w:bookmarkEnd w:id="105"/>
    </w:p>
    <w:p w:rsidR="00EE3DE6" w:rsidRDefault="00EE3DE6" w:rsidP="00F87AF5">
      <w:pPr>
        <w:rPr>
          <w:rtl/>
        </w:rPr>
      </w:pPr>
      <w:bookmarkStart w:id="106" w:name="_ETM_Q1_372189"/>
      <w:bookmarkStart w:id="107" w:name="_ETM_Q1_372289"/>
      <w:bookmarkEnd w:id="106"/>
      <w:bookmarkEnd w:id="107"/>
    </w:p>
    <w:p w:rsidR="00EE3DE6" w:rsidRDefault="00EE3DE6" w:rsidP="001A75C6">
      <w:pPr>
        <w:rPr>
          <w:rtl/>
        </w:rPr>
      </w:pPr>
      <w:bookmarkStart w:id="108" w:name="_ETM_Q1_372357"/>
      <w:bookmarkStart w:id="109" w:name="_ETM_Q1_372446"/>
      <w:bookmarkEnd w:id="108"/>
      <w:bookmarkEnd w:id="109"/>
      <w:r>
        <w:rPr>
          <w:rtl/>
        </w:rPr>
        <w:t xml:space="preserve">ולצד זה שאלתי שאלה במהלך הדיון </w:t>
      </w:r>
      <w:bookmarkStart w:id="110" w:name="_ETM_Q1_375760"/>
      <w:bookmarkEnd w:id="110"/>
      <w:r>
        <w:rPr>
          <w:rtl/>
        </w:rPr>
        <w:t>בעניין רצח נשים</w:t>
      </w:r>
      <w:r>
        <w:rPr>
          <w:rFonts w:hint="cs"/>
          <w:rtl/>
        </w:rPr>
        <w:t xml:space="preserve"> –</w:t>
      </w:r>
      <w:r>
        <w:rPr>
          <w:rtl/>
        </w:rPr>
        <w:t xml:space="preserve"> אני חוזרת לרצח נשים</w:t>
      </w:r>
      <w:r>
        <w:rPr>
          <w:rFonts w:hint="cs"/>
          <w:rtl/>
        </w:rPr>
        <w:t xml:space="preserve"> –</w:t>
      </w:r>
      <w:r>
        <w:rPr>
          <w:rtl/>
        </w:rPr>
        <w:t xml:space="preserve"> </w:t>
      </w:r>
      <w:r>
        <w:rPr>
          <w:rFonts w:hint="cs"/>
          <w:rtl/>
        </w:rPr>
        <w:t>אל</w:t>
      </w:r>
      <w:r>
        <w:rPr>
          <w:rtl/>
        </w:rPr>
        <w:t xml:space="preserve"> מול ביטחון </w:t>
      </w:r>
      <w:bookmarkStart w:id="111" w:name="_ETM_Q1_382659"/>
      <w:bookmarkEnd w:id="111"/>
      <w:r>
        <w:rPr>
          <w:rFonts w:hint="cs"/>
          <w:rtl/>
        </w:rPr>
        <w:t>ה</w:t>
      </w:r>
      <w:r>
        <w:rPr>
          <w:rtl/>
        </w:rPr>
        <w:t>פנים וחלוקת נשק מסיבית</w:t>
      </w:r>
      <w:r>
        <w:rPr>
          <w:rFonts w:hint="cs"/>
          <w:rtl/>
        </w:rPr>
        <w:t>:</w:t>
      </w:r>
      <w:r>
        <w:rPr>
          <w:rtl/>
        </w:rPr>
        <w:t xml:space="preserve"> איך אנחנו ממגרים את התופעה ש</w:t>
      </w:r>
      <w:r>
        <w:rPr>
          <w:rFonts w:hint="cs"/>
          <w:rtl/>
        </w:rPr>
        <w:t xml:space="preserve">ברשות </w:t>
      </w:r>
      <w:r>
        <w:rPr>
          <w:rtl/>
        </w:rPr>
        <w:t>רבי</w:t>
      </w:r>
      <w:r>
        <w:rPr>
          <w:rFonts w:hint="cs"/>
          <w:rtl/>
        </w:rPr>
        <w:t>ם</w:t>
      </w:r>
      <w:r>
        <w:rPr>
          <w:rtl/>
        </w:rPr>
        <w:t xml:space="preserve"> </w:t>
      </w:r>
      <w:bookmarkStart w:id="112" w:name="_ETM_Q1_390290"/>
      <w:bookmarkEnd w:id="112"/>
      <w:r>
        <w:rPr>
          <w:rtl/>
        </w:rPr>
        <w:t xml:space="preserve">מהגברים שרצחו </w:t>
      </w:r>
      <w:bookmarkStart w:id="113" w:name="_ETM_Q1_392928"/>
      <w:bookmarkEnd w:id="113"/>
      <w:r>
        <w:rPr>
          <w:rtl/>
        </w:rPr>
        <w:t>היה נשק</w:t>
      </w:r>
      <w:r>
        <w:rPr>
          <w:rFonts w:hint="cs"/>
          <w:rtl/>
        </w:rPr>
        <w:t xml:space="preserve">? </w:t>
      </w:r>
      <w:r>
        <w:rPr>
          <w:rtl/>
        </w:rPr>
        <w:t>ואנחנו רואים קפיצה אדירה</w:t>
      </w:r>
      <w:r>
        <w:rPr>
          <w:rFonts w:hint="cs"/>
          <w:rtl/>
        </w:rPr>
        <w:t>. ב-13</w:t>
      </w:r>
      <w:r>
        <w:rPr>
          <w:rtl/>
        </w:rPr>
        <w:t xml:space="preserve"> </w:t>
      </w:r>
      <w:bookmarkStart w:id="114" w:name="_ETM_Q1_397170"/>
      <w:bookmarkEnd w:id="114"/>
      <w:r>
        <w:rPr>
          <w:rtl/>
        </w:rPr>
        <w:t xml:space="preserve">מהמקרים </w:t>
      </w:r>
      <w:bookmarkStart w:id="115" w:name="_ETM_Q1_400570"/>
      <w:bookmarkEnd w:id="115"/>
      <w:r>
        <w:rPr>
          <w:rtl/>
        </w:rPr>
        <w:t xml:space="preserve">נשים </w:t>
      </w:r>
      <w:bookmarkStart w:id="116" w:name="_ETM_Q1_402559"/>
      <w:bookmarkEnd w:id="116"/>
      <w:r>
        <w:rPr>
          <w:rtl/>
        </w:rPr>
        <w:t xml:space="preserve">נרצחו </w:t>
      </w:r>
      <w:bookmarkStart w:id="117" w:name="_ETM_Q1_404510"/>
      <w:bookmarkEnd w:id="117"/>
      <w:r>
        <w:rPr>
          <w:rtl/>
        </w:rPr>
        <w:t xml:space="preserve">בירי, באמצעות ירי של בן </w:t>
      </w:r>
      <w:r>
        <w:rPr>
          <w:rFonts w:hint="cs"/>
          <w:rtl/>
        </w:rPr>
        <w:t>ה</w:t>
      </w:r>
      <w:r>
        <w:rPr>
          <w:rtl/>
        </w:rPr>
        <w:t xml:space="preserve">זוג. </w:t>
      </w:r>
      <w:bookmarkStart w:id="118" w:name="_ETM_Q1_408988"/>
      <w:bookmarkEnd w:id="118"/>
    </w:p>
    <w:p w:rsidR="00EE3DE6" w:rsidRDefault="00EE3DE6" w:rsidP="00372106">
      <w:pPr>
        <w:rPr>
          <w:rtl/>
        </w:rPr>
      </w:pPr>
      <w:bookmarkStart w:id="119" w:name="_ETM_Q1_418634"/>
      <w:bookmarkStart w:id="120" w:name="_ETM_Q1_418749"/>
      <w:bookmarkEnd w:id="119"/>
      <w:bookmarkEnd w:id="120"/>
    </w:p>
    <w:p w:rsidR="00EE3DE6" w:rsidRDefault="00EE3DE6" w:rsidP="001A75C6">
      <w:pPr>
        <w:rPr>
          <w:rtl/>
        </w:rPr>
      </w:pPr>
      <w:bookmarkStart w:id="121" w:name="_ETM_Q1_418825"/>
      <w:bookmarkStart w:id="122" w:name="_ETM_Q1_418919"/>
      <w:bookmarkEnd w:id="121"/>
      <w:bookmarkEnd w:id="122"/>
      <w:r>
        <w:rPr>
          <w:rtl/>
        </w:rPr>
        <w:t xml:space="preserve">ואז הגיעו נציגי אגף כלי ירייה </w:t>
      </w:r>
      <w:bookmarkStart w:id="123" w:name="_ETM_Q1_412519"/>
      <w:bookmarkEnd w:id="123"/>
      <w:r>
        <w:rPr>
          <w:rtl/>
        </w:rPr>
        <w:t xml:space="preserve">וחשפו בפניי נתון </w:t>
      </w:r>
      <w:bookmarkStart w:id="124" w:name="_ETM_Q1_415529"/>
      <w:bookmarkEnd w:id="124"/>
      <w:r>
        <w:rPr>
          <w:rtl/>
        </w:rPr>
        <w:t xml:space="preserve">מדהים, </w:t>
      </w:r>
      <w:r>
        <w:rPr>
          <w:rFonts w:hint="cs"/>
          <w:rtl/>
        </w:rPr>
        <w:t xml:space="preserve">גם </w:t>
      </w:r>
      <w:r>
        <w:rPr>
          <w:rtl/>
        </w:rPr>
        <w:t xml:space="preserve">עצוב, שבעצם מתוך </w:t>
      </w:r>
      <w:r>
        <w:rPr>
          <w:rFonts w:hint="cs"/>
          <w:rtl/>
        </w:rPr>
        <w:t>13</w:t>
      </w:r>
      <w:r>
        <w:rPr>
          <w:rtl/>
        </w:rPr>
        <w:t xml:space="preserve"> מקרי </w:t>
      </w:r>
      <w:r>
        <w:rPr>
          <w:rFonts w:hint="cs"/>
          <w:rtl/>
        </w:rPr>
        <w:t>ה</w:t>
      </w:r>
      <w:r>
        <w:rPr>
          <w:rtl/>
        </w:rPr>
        <w:t xml:space="preserve">רצח </w:t>
      </w:r>
      <w:bookmarkStart w:id="125" w:name="_ETM_Q1_420619"/>
      <w:bookmarkEnd w:id="125"/>
      <w:r>
        <w:rPr>
          <w:rtl/>
        </w:rPr>
        <w:t xml:space="preserve">של נשים שנורו על ידי בני זוגן, </w:t>
      </w:r>
      <w:bookmarkStart w:id="126" w:name="_ETM_Q1_427709"/>
      <w:bookmarkEnd w:id="126"/>
      <w:r>
        <w:rPr>
          <w:rtl/>
        </w:rPr>
        <w:t xml:space="preserve">בעשרה מהמקרים מדובר בנשק בלתי חוקי. </w:t>
      </w:r>
      <w:bookmarkStart w:id="127" w:name="_ETM_Q1_434450"/>
      <w:bookmarkEnd w:id="127"/>
      <w:r>
        <w:rPr>
          <w:rtl/>
        </w:rPr>
        <w:t xml:space="preserve">יש לזה משמעות, כי אם מרבית המקרים </w:t>
      </w:r>
      <w:bookmarkStart w:id="128" w:name="_ETM_Q1_439768"/>
      <w:bookmarkEnd w:id="128"/>
      <w:r>
        <w:rPr>
          <w:rtl/>
        </w:rPr>
        <w:t xml:space="preserve">היו מקרים של אנשים שקיבלו </w:t>
      </w:r>
      <w:r>
        <w:rPr>
          <w:rFonts w:hint="cs"/>
          <w:rtl/>
        </w:rPr>
        <w:t>לידם</w:t>
      </w:r>
      <w:r>
        <w:rPr>
          <w:rtl/>
        </w:rPr>
        <w:t xml:space="preserve"> נשק ברישוי</w:t>
      </w:r>
      <w:r>
        <w:rPr>
          <w:rFonts w:hint="cs"/>
          <w:rtl/>
        </w:rPr>
        <w:t>,</w:t>
      </w:r>
      <w:r>
        <w:rPr>
          <w:rtl/>
        </w:rPr>
        <w:t xml:space="preserve"> אז אנחנו </w:t>
      </w:r>
      <w:bookmarkStart w:id="129" w:name="_ETM_Q1_445086"/>
      <w:bookmarkEnd w:id="129"/>
      <w:r>
        <w:rPr>
          <w:rtl/>
        </w:rPr>
        <w:t>באמת מקפידים</w:t>
      </w:r>
      <w:r>
        <w:rPr>
          <w:rFonts w:hint="cs"/>
          <w:rtl/>
        </w:rPr>
        <w:t xml:space="preserve"> –</w:t>
      </w:r>
      <w:r>
        <w:rPr>
          <w:rtl/>
        </w:rPr>
        <w:t xml:space="preserve"> ועדיין, אנחנו מקפידים על זה ובוחנים וצריכים לפקח </w:t>
      </w:r>
      <w:bookmarkStart w:id="130" w:name="_ETM_Q1_450404"/>
      <w:bookmarkEnd w:id="130"/>
      <w:r>
        <w:rPr>
          <w:rtl/>
        </w:rPr>
        <w:t xml:space="preserve">על תהליך הוצאת הרישיון, כולל זה שבוועדה עלה שחלקם מקבלים </w:t>
      </w:r>
      <w:bookmarkStart w:id="131" w:name="_ETM_Q1_455722"/>
      <w:bookmarkEnd w:id="131"/>
      <w:r>
        <w:rPr>
          <w:rtl/>
        </w:rPr>
        <w:t xml:space="preserve">את הנשק </w:t>
      </w:r>
      <w:bookmarkStart w:id="132" w:name="_ETM_Q1_461179"/>
      <w:bookmarkEnd w:id="132"/>
      <w:r>
        <w:rPr>
          <w:rtl/>
        </w:rPr>
        <w:t>באישור רופא, כל רופא, לא רופא משפחה שמכיר את ההיסטוריה</w:t>
      </w:r>
      <w:r>
        <w:rPr>
          <w:rFonts w:hint="cs"/>
          <w:rtl/>
        </w:rPr>
        <w:t>,</w:t>
      </w:r>
      <w:r>
        <w:rPr>
          <w:rtl/>
        </w:rPr>
        <w:t xml:space="preserve"> </w:t>
      </w:r>
      <w:bookmarkStart w:id="133" w:name="_ETM_Q1_466014"/>
      <w:bookmarkEnd w:id="133"/>
      <w:r>
        <w:rPr>
          <w:rtl/>
        </w:rPr>
        <w:t>ועוד</w:t>
      </w:r>
      <w:r>
        <w:rPr>
          <w:rFonts w:hint="cs"/>
          <w:rtl/>
        </w:rPr>
        <w:t>.</w:t>
      </w:r>
      <w:r>
        <w:rPr>
          <w:rtl/>
        </w:rPr>
        <w:t xml:space="preserve"> אבל כשאנחנו מגלים </w:t>
      </w:r>
      <w:r>
        <w:rPr>
          <w:rFonts w:hint="cs"/>
          <w:rtl/>
        </w:rPr>
        <w:t>שב</w:t>
      </w:r>
      <w:r>
        <w:rPr>
          <w:rtl/>
        </w:rPr>
        <w:t xml:space="preserve">מרבית </w:t>
      </w:r>
      <w:bookmarkStart w:id="134" w:name="_ETM_Q1_470849"/>
      <w:bookmarkEnd w:id="134"/>
      <w:r>
        <w:rPr>
          <w:rtl/>
        </w:rPr>
        <w:t>המקרים מדובר בכלי נשק בלתי חוקי</w:t>
      </w:r>
      <w:r>
        <w:rPr>
          <w:rFonts w:hint="cs"/>
          <w:rtl/>
        </w:rPr>
        <w:t>,</w:t>
      </w:r>
      <w:r>
        <w:rPr>
          <w:rtl/>
        </w:rPr>
        <w:t xml:space="preserve"> וחלקם מוברחים מהגבולות שלנו, אין ספק שזה מדליק נורה </w:t>
      </w:r>
      <w:bookmarkStart w:id="135" w:name="_ETM_Q1_475684"/>
      <w:bookmarkEnd w:id="135"/>
      <w:r>
        <w:rPr>
          <w:rtl/>
        </w:rPr>
        <w:t xml:space="preserve">אדומה. </w:t>
      </w:r>
      <w:bookmarkStart w:id="136" w:name="_ETM_Q1_481279"/>
      <w:bookmarkEnd w:id="136"/>
    </w:p>
    <w:p w:rsidR="00EE3DE6" w:rsidRDefault="00EE3DE6" w:rsidP="005E2030">
      <w:pPr>
        <w:rPr>
          <w:rtl/>
        </w:rPr>
      </w:pPr>
      <w:bookmarkStart w:id="137" w:name="_ETM_Q1_480274"/>
      <w:bookmarkStart w:id="138" w:name="_ETM_Q1_480350"/>
      <w:bookmarkEnd w:id="137"/>
      <w:bookmarkEnd w:id="138"/>
    </w:p>
    <w:p w:rsidR="00EE3DE6" w:rsidRDefault="00EE3DE6" w:rsidP="001A75C6">
      <w:pPr>
        <w:rPr>
          <w:rtl/>
        </w:rPr>
      </w:pPr>
      <w:bookmarkStart w:id="139" w:name="_ETM_Q1_480393"/>
      <w:bookmarkStart w:id="140" w:name="_ETM_Q1_480477"/>
      <w:bookmarkEnd w:id="139"/>
      <w:bookmarkEnd w:id="140"/>
      <w:r>
        <w:rPr>
          <w:rtl/>
        </w:rPr>
        <w:t xml:space="preserve">אני חושבת שהחוק שמביא חברי חבר הכנסת מיכאל ביטון, </w:t>
      </w:r>
      <w:bookmarkStart w:id="141" w:name="_ETM_Q1_486250"/>
      <w:bookmarkEnd w:id="141"/>
      <w:r>
        <w:rPr>
          <w:rtl/>
        </w:rPr>
        <w:t>שמאוד מאוד חשוב לו</w:t>
      </w:r>
      <w:r>
        <w:rPr>
          <w:rFonts w:hint="cs"/>
          <w:rtl/>
        </w:rPr>
        <w:t xml:space="preserve"> </w:t>
      </w:r>
      <w:r>
        <w:rPr>
          <w:rFonts w:hint="eastAsia"/>
          <w:rtl/>
        </w:rPr>
        <w:t>–</w:t>
      </w:r>
      <w:r>
        <w:rPr>
          <w:rtl/>
        </w:rPr>
        <w:t xml:space="preserve"> </w:t>
      </w:r>
      <w:r>
        <w:rPr>
          <w:rFonts w:hint="cs"/>
          <w:rtl/>
        </w:rPr>
        <w:t xml:space="preserve">הוא </w:t>
      </w:r>
      <w:r>
        <w:rPr>
          <w:rtl/>
        </w:rPr>
        <w:t xml:space="preserve">גם מכיר את הנגב, את </w:t>
      </w:r>
      <w:bookmarkStart w:id="142" w:name="_ETM_Q1_491214"/>
      <w:bookmarkEnd w:id="142"/>
      <w:r>
        <w:rPr>
          <w:rtl/>
        </w:rPr>
        <w:t>מה שקורה ומתרחש שם ומתחולל בנגב</w:t>
      </w:r>
      <w:r>
        <w:rPr>
          <w:rFonts w:hint="cs"/>
          <w:rtl/>
        </w:rPr>
        <w:t xml:space="preserve"> –</w:t>
      </w:r>
      <w:r>
        <w:rPr>
          <w:rtl/>
        </w:rPr>
        <w:t xml:space="preserve"> הרי כמה אנחנו דיברנו </w:t>
      </w:r>
      <w:bookmarkStart w:id="143" w:name="_ETM_Q1_496179"/>
      <w:bookmarkEnd w:id="143"/>
      <w:r>
        <w:rPr>
          <w:rtl/>
        </w:rPr>
        <w:t>על המערב הפרוע, על הנגב הפרוע</w:t>
      </w:r>
      <w:r>
        <w:rPr>
          <w:rFonts w:hint="cs"/>
          <w:rtl/>
        </w:rPr>
        <w:t>?</w:t>
      </w:r>
      <w:r>
        <w:rPr>
          <w:rtl/>
        </w:rPr>
        <w:t xml:space="preserve"> לא רק בכבישים, אלא </w:t>
      </w:r>
      <w:bookmarkStart w:id="144" w:name="_ETM_Q1_501144"/>
      <w:bookmarkEnd w:id="144"/>
      <w:r>
        <w:rPr>
          <w:rtl/>
        </w:rPr>
        <w:t xml:space="preserve">גם באמת </w:t>
      </w:r>
      <w:r>
        <w:rPr>
          <w:rFonts w:hint="cs"/>
          <w:rtl/>
        </w:rPr>
        <w:t>על הנ</w:t>
      </w:r>
      <w:r>
        <w:rPr>
          <w:rtl/>
        </w:rPr>
        <w:t>שקים שמסתובבים שם</w:t>
      </w:r>
      <w:r>
        <w:rPr>
          <w:rFonts w:hint="cs"/>
          <w:rtl/>
        </w:rPr>
        <w:t>.</w:t>
      </w:r>
      <w:r>
        <w:rPr>
          <w:rtl/>
        </w:rPr>
        <w:t xml:space="preserve"> זה נהיה סכנת חיים</w:t>
      </w:r>
      <w:r>
        <w:rPr>
          <w:rFonts w:hint="cs"/>
          <w:rtl/>
        </w:rPr>
        <w:t>.</w:t>
      </w:r>
      <w:r>
        <w:rPr>
          <w:rtl/>
        </w:rPr>
        <w:t xml:space="preserve"> אז </w:t>
      </w:r>
      <w:bookmarkStart w:id="145" w:name="_ETM_Q1_506109"/>
      <w:bookmarkEnd w:id="145"/>
      <w:r>
        <w:rPr>
          <w:rtl/>
        </w:rPr>
        <w:t xml:space="preserve">הוא מביא לכאן היום הצעת חוק שהיא חשובה לתיקון חוק </w:t>
      </w:r>
      <w:bookmarkStart w:id="146" w:name="_ETM_Q1_511074"/>
      <w:bookmarkEnd w:id="146"/>
      <w:r>
        <w:rPr>
          <w:rtl/>
        </w:rPr>
        <w:t>העונשין, כך ש</w:t>
      </w:r>
      <w:r>
        <w:rPr>
          <w:rFonts w:hint="cs"/>
          <w:rtl/>
        </w:rPr>
        <w:t>ק</w:t>
      </w:r>
      <w:r>
        <w:rPr>
          <w:rtl/>
        </w:rPr>
        <w:t>נס על החזקת נשק בלתי חוקי יהי</w:t>
      </w:r>
      <w:r>
        <w:rPr>
          <w:rFonts w:hint="cs"/>
          <w:rtl/>
        </w:rPr>
        <w:t>ה</w:t>
      </w:r>
      <w:r>
        <w:rPr>
          <w:rtl/>
        </w:rPr>
        <w:t xml:space="preserve"> </w:t>
      </w:r>
      <w:bookmarkStart w:id="147" w:name="_ETM_Q1_516390"/>
      <w:bookmarkEnd w:id="147"/>
      <w:r>
        <w:rPr>
          <w:rtl/>
        </w:rPr>
        <w:t xml:space="preserve">בנוסח </w:t>
      </w:r>
      <w:r>
        <w:rPr>
          <w:rFonts w:hint="cs"/>
          <w:rtl/>
        </w:rPr>
        <w:t>זה</w:t>
      </w:r>
      <w:r>
        <w:rPr>
          <w:rtl/>
        </w:rPr>
        <w:t xml:space="preserve">. התיקון לסעיף </w:t>
      </w:r>
      <w:r>
        <w:rPr>
          <w:rFonts w:hint="cs"/>
          <w:rtl/>
        </w:rPr>
        <w:t>144:</w:t>
      </w:r>
      <w:r>
        <w:rPr>
          <w:rtl/>
        </w:rPr>
        <w:t xml:space="preserve"> בתקופה שמיום פרסומו </w:t>
      </w:r>
      <w:bookmarkStart w:id="148" w:name="_ETM_Q1_522119"/>
      <w:bookmarkEnd w:id="148"/>
      <w:r>
        <w:rPr>
          <w:rtl/>
        </w:rPr>
        <w:t>של חוק זה</w:t>
      </w:r>
      <w:r>
        <w:rPr>
          <w:rFonts w:hint="cs"/>
          <w:rtl/>
        </w:rPr>
        <w:t xml:space="preserve">, </w:t>
      </w:r>
      <w:r>
        <w:rPr>
          <w:rtl/>
        </w:rPr>
        <w:t>ממש מרגע ש</w:t>
      </w:r>
      <w:r>
        <w:rPr>
          <w:rFonts w:hint="cs"/>
          <w:rtl/>
        </w:rPr>
        <w:t>י</w:t>
      </w:r>
      <w:r>
        <w:rPr>
          <w:rtl/>
        </w:rPr>
        <w:t>תפרסם החוק</w:t>
      </w:r>
      <w:r>
        <w:rPr>
          <w:rFonts w:hint="cs"/>
          <w:rtl/>
        </w:rPr>
        <w:t>,</w:t>
      </w:r>
      <w:r>
        <w:rPr>
          <w:rtl/>
        </w:rPr>
        <w:t xml:space="preserve"> אדם שיורשע בעבירה </w:t>
      </w:r>
      <w:bookmarkStart w:id="149" w:name="_ETM_Q1_527849"/>
      <w:bookmarkEnd w:id="149"/>
      <w:r>
        <w:rPr>
          <w:rtl/>
        </w:rPr>
        <w:t>של החזקת נשק בלתי חוקי דינו קנס</w:t>
      </w:r>
      <w:r>
        <w:rPr>
          <w:rFonts w:hint="cs"/>
          <w:rtl/>
        </w:rPr>
        <w:t>,</w:t>
      </w:r>
      <w:r>
        <w:rPr>
          <w:rtl/>
        </w:rPr>
        <w:t xml:space="preserve"> ולכל הפחות קנס </w:t>
      </w:r>
      <w:bookmarkStart w:id="150" w:name="_ETM_Q1_533579"/>
      <w:bookmarkEnd w:id="150"/>
      <w:r>
        <w:rPr>
          <w:rtl/>
        </w:rPr>
        <w:t xml:space="preserve">של </w:t>
      </w:r>
      <w:r>
        <w:rPr>
          <w:rFonts w:hint="cs"/>
          <w:rtl/>
        </w:rPr>
        <w:t>100,000</w:t>
      </w:r>
      <w:r>
        <w:rPr>
          <w:rtl/>
        </w:rPr>
        <w:t xml:space="preserve"> שקלים. </w:t>
      </w:r>
    </w:p>
    <w:p w:rsidR="00EE3DE6" w:rsidRDefault="00EE3DE6" w:rsidP="00FB502D">
      <w:pPr>
        <w:rPr>
          <w:rtl/>
        </w:rPr>
      </w:pPr>
      <w:bookmarkStart w:id="151" w:name="_ETM_Q1_542412"/>
      <w:bookmarkStart w:id="152" w:name="_ETM_Q1_542452"/>
      <w:bookmarkEnd w:id="151"/>
      <w:bookmarkEnd w:id="152"/>
    </w:p>
    <w:p w:rsidR="00EE3DE6" w:rsidRDefault="00EE3DE6" w:rsidP="009B7177">
      <w:pPr>
        <w:rPr>
          <w:rtl/>
        </w:rPr>
      </w:pPr>
      <w:bookmarkStart w:id="153" w:name="_ETM_Q1_542557"/>
      <w:bookmarkStart w:id="154" w:name="_ETM_Q1_542589"/>
      <w:bookmarkEnd w:id="153"/>
      <w:bookmarkEnd w:id="154"/>
      <w:r>
        <w:rPr>
          <w:rtl/>
        </w:rPr>
        <w:t>ז</w:t>
      </w:r>
      <w:r>
        <w:rPr>
          <w:rFonts w:hint="cs"/>
          <w:rtl/>
        </w:rPr>
        <w:t>את</w:t>
      </w:r>
      <w:r>
        <w:rPr>
          <w:rtl/>
        </w:rPr>
        <w:t xml:space="preserve"> הרתעה. </w:t>
      </w:r>
      <w:bookmarkStart w:id="155" w:name="_ETM_Q1_539830"/>
      <w:bookmarkEnd w:id="155"/>
      <w:r>
        <w:rPr>
          <w:rtl/>
        </w:rPr>
        <w:t xml:space="preserve">זו הרתעה. </w:t>
      </w:r>
      <w:bookmarkStart w:id="156" w:name="_ETM_Q1_549940"/>
      <w:bookmarkEnd w:id="156"/>
      <w:r>
        <w:rPr>
          <w:rtl/>
        </w:rPr>
        <w:t xml:space="preserve">אנחנו פה לא אמריקה, ואין לנו </w:t>
      </w:r>
      <w:bookmarkStart w:id="157" w:name="_ETM_Q1_544020"/>
      <w:bookmarkEnd w:id="157"/>
      <w:r>
        <w:rPr>
          <w:rtl/>
        </w:rPr>
        <w:t>עניין שאנשים יחזיקו בנשקים לא חוקיים</w:t>
      </w:r>
      <w:r>
        <w:rPr>
          <w:rFonts w:hint="cs"/>
          <w:rtl/>
        </w:rPr>
        <w:t>.</w:t>
      </w:r>
      <w:r>
        <w:rPr>
          <w:rtl/>
        </w:rPr>
        <w:t xml:space="preserve"> אנחנו לא נמכור אותם </w:t>
      </w:r>
      <w:bookmarkStart w:id="158" w:name="_ETM_Q1_548210"/>
      <w:bookmarkEnd w:id="158"/>
      <w:r>
        <w:rPr>
          <w:rtl/>
        </w:rPr>
        <w:t xml:space="preserve">בכל מיני סופרים או חנויות. </w:t>
      </w:r>
      <w:bookmarkStart w:id="159" w:name="_ETM_Q1_553000"/>
      <w:bookmarkEnd w:id="159"/>
      <w:r>
        <w:rPr>
          <w:rtl/>
        </w:rPr>
        <w:t>בסוף הנשקים האלה יופ</w:t>
      </w:r>
      <w:r>
        <w:rPr>
          <w:rFonts w:hint="cs"/>
          <w:rtl/>
        </w:rPr>
        <w:t>נ</w:t>
      </w:r>
      <w:r>
        <w:rPr>
          <w:rtl/>
        </w:rPr>
        <w:t>ו לנשים, יופ</w:t>
      </w:r>
      <w:r>
        <w:rPr>
          <w:rFonts w:hint="cs"/>
          <w:rtl/>
        </w:rPr>
        <w:t>נו</w:t>
      </w:r>
      <w:r>
        <w:rPr>
          <w:rtl/>
        </w:rPr>
        <w:t xml:space="preserve"> לילדים, י</w:t>
      </w:r>
      <w:r>
        <w:rPr>
          <w:rFonts w:hint="cs"/>
          <w:rtl/>
        </w:rPr>
        <w:t>ו</w:t>
      </w:r>
      <w:r>
        <w:rPr>
          <w:rtl/>
        </w:rPr>
        <w:t>פ</w:t>
      </w:r>
      <w:r>
        <w:rPr>
          <w:rFonts w:hint="cs"/>
          <w:rtl/>
        </w:rPr>
        <w:t>נ</w:t>
      </w:r>
      <w:r>
        <w:rPr>
          <w:rtl/>
        </w:rPr>
        <w:t xml:space="preserve">ו לארגוני </w:t>
      </w:r>
      <w:bookmarkStart w:id="160" w:name="_ETM_Q1_558390"/>
      <w:bookmarkEnd w:id="160"/>
      <w:r>
        <w:rPr>
          <w:rtl/>
        </w:rPr>
        <w:t>פשיעה, ובוודאי יהיו מי שינצלו את זה לטרור</w:t>
      </w:r>
      <w:r>
        <w:rPr>
          <w:rFonts w:hint="cs"/>
          <w:rtl/>
        </w:rPr>
        <w:t>.</w:t>
      </w:r>
      <w:bookmarkStart w:id="161" w:name="_ETM_Q1_564299"/>
      <w:bookmarkStart w:id="162" w:name="_ETM_Q1_565481"/>
      <w:bookmarkStart w:id="163" w:name="_ETM_Q1_565583"/>
      <w:bookmarkStart w:id="164" w:name="_ETM_Q1_565622"/>
      <w:bookmarkStart w:id="165" w:name="_ETM_Q1_565732"/>
      <w:bookmarkEnd w:id="161"/>
      <w:bookmarkEnd w:id="162"/>
      <w:bookmarkEnd w:id="163"/>
      <w:bookmarkEnd w:id="164"/>
      <w:bookmarkEnd w:id="165"/>
      <w:r>
        <w:rPr>
          <w:rFonts w:hint="cs"/>
          <w:rtl/>
        </w:rPr>
        <w:t xml:space="preserve"> </w:t>
      </w:r>
      <w:r>
        <w:rPr>
          <w:rtl/>
        </w:rPr>
        <w:t xml:space="preserve">כשאנשים מרשים לעצמם לחשוב שמדינת ישראל היא המערב הפרוע, </w:t>
      </w:r>
      <w:bookmarkStart w:id="166" w:name="_ETM_Q1_570150"/>
      <w:bookmarkEnd w:id="166"/>
      <w:r>
        <w:rPr>
          <w:rtl/>
        </w:rPr>
        <w:t xml:space="preserve">אנחנו צריכים לשים את הגבולות והגדרות שייצאו מהבית הזה. ועל </w:t>
      </w:r>
      <w:bookmarkStart w:id="167" w:name="_ETM_Q1_574749"/>
      <w:bookmarkEnd w:id="167"/>
      <w:r>
        <w:rPr>
          <w:rtl/>
        </w:rPr>
        <w:t xml:space="preserve">כן, חברי חבר הכנסת מיכאל ביטון הגדיל לעשות והביא את </w:t>
      </w:r>
      <w:bookmarkStart w:id="168" w:name="_ETM_Q1_579349"/>
      <w:bookmarkEnd w:id="168"/>
      <w:r>
        <w:rPr>
          <w:rtl/>
        </w:rPr>
        <w:t xml:space="preserve">החוק הזה בפניכם, שיהיה כלי משמעותי בידי משטרת ישראל ובידינו </w:t>
      </w:r>
      <w:bookmarkStart w:id="169" w:name="_ETM_Q1_583949"/>
      <w:bookmarkEnd w:id="169"/>
      <w:r>
        <w:rPr>
          <w:rtl/>
        </w:rPr>
        <w:t xml:space="preserve">שלנו כדי לקדם את מה שצריך לקדם </w:t>
      </w:r>
      <w:bookmarkStart w:id="170" w:name="_ETM_Q1_588789"/>
      <w:bookmarkEnd w:id="170"/>
      <w:r>
        <w:rPr>
          <w:rtl/>
        </w:rPr>
        <w:t xml:space="preserve">על מנת שבאמת יהיה לנו ביטחון פנים. </w:t>
      </w:r>
      <w:bookmarkStart w:id="171" w:name="TOR_Q2"/>
      <w:bookmarkStart w:id="172" w:name="_ETM_Q2_180000"/>
      <w:bookmarkEnd w:id="171"/>
      <w:bookmarkEnd w:id="172"/>
      <w:r>
        <w:rPr>
          <w:rtl/>
        </w:rPr>
        <w:t>מחד</w:t>
      </w:r>
      <w:r>
        <w:rPr>
          <w:rFonts w:hint="cs"/>
          <w:rtl/>
        </w:rPr>
        <w:t>,</w:t>
      </w:r>
      <w:r>
        <w:rPr>
          <w:rtl/>
        </w:rPr>
        <w:t xml:space="preserve"> יהיו מי </w:t>
      </w:r>
      <w:bookmarkStart w:id="173" w:name="_ETM_Q2_352669"/>
      <w:bookmarkEnd w:id="173"/>
      <w:r>
        <w:rPr>
          <w:rtl/>
        </w:rPr>
        <w:t>שמקבלים נשקים ברישיון</w:t>
      </w:r>
      <w:r>
        <w:rPr>
          <w:rFonts w:hint="cs"/>
          <w:rtl/>
        </w:rPr>
        <w:t>.</w:t>
      </w:r>
      <w:r>
        <w:rPr>
          <w:rtl/>
        </w:rPr>
        <w:t xml:space="preserve"> גם שם, כמו שאמרתי, תהיה אכיפה כמו </w:t>
      </w:r>
      <w:bookmarkStart w:id="174" w:name="_ETM_Q2_357180"/>
      <w:bookmarkEnd w:id="174"/>
      <w:r>
        <w:rPr>
          <w:rtl/>
        </w:rPr>
        <w:t>שצריך, בדיקה שהנשקים מגיעים לידיים הנכונות</w:t>
      </w:r>
      <w:r>
        <w:rPr>
          <w:rFonts w:hint="cs"/>
          <w:rtl/>
        </w:rPr>
        <w:t>.</w:t>
      </w:r>
      <w:r>
        <w:rPr>
          <w:rtl/>
        </w:rPr>
        <w:t xml:space="preserve"> </w:t>
      </w:r>
      <w:bookmarkStart w:id="175" w:name="_ETM_Q2_362059"/>
      <w:bookmarkEnd w:id="175"/>
      <w:r>
        <w:rPr>
          <w:rtl/>
        </w:rPr>
        <w:t>ומנגד</w:t>
      </w:r>
      <w:r>
        <w:rPr>
          <w:rFonts w:hint="cs"/>
          <w:rtl/>
        </w:rPr>
        <w:t>,</w:t>
      </w:r>
      <w:r>
        <w:rPr>
          <w:rtl/>
        </w:rPr>
        <w:t xml:space="preserve"> מי שיחזיק בנשק בלתי חוקי לא רק יהיה </w:t>
      </w:r>
      <w:bookmarkStart w:id="176" w:name="_ETM_Q2_366125"/>
      <w:bookmarkEnd w:id="176"/>
      <w:r>
        <w:rPr>
          <w:rtl/>
        </w:rPr>
        <w:t>צפוי למאסר</w:t>
      </w:r>
      <w:r>
        <w:rPr>
          <w:rFonts w:hint="cs"/>
          <w:rtl/>
        </w:rPr>
        <w:t xml:space="preserve"> </w:t>
      </w:r>
      <w:r>
        <w:rPr>
          <w:rtl/>
        </w:rPr>
        <w:t xml:space="preserve">– הוא יהיה צפוי גם לקנס של </w:t>
      </w:r>
      <w:r>
        <w:rPr>
          <w:rFonts w:hint="cs"/>
          <w:rtl/>
        </w:rPr>
        <w:t>100,000</w:t>
      </w:r>
      <w:r>
        <w:rPr>
          <w:rtl/>
        </w:rPr>
        <w:t xml:space="preserve"> </w:t>
      </w:r>
      <w:bookmarkStart w:id="177" w:name="_ETM_Q2_370192"/>
      <w:bookmarkEnd w:id="177"/>
      <w:r>
        <w:rPr>
          <w:rtl/>
        </w:rPr>
        <w:t xml:space="preserve">שקלים. </w:t>
      </w:r>
    </w:p>
    <w:p w:rsidR="00EE3DE6" w:rsidRDefault="00EE3DE6" w:rsidP="009635F5">
      <w:pPr>
        <w:rPr>
          <w:rtl/>
        </w:rPr>
      </w:pPr>
    </w:p>
    <w:p w:rsidR="00EE3DE6" w:rsidRDefault="00EE3DE6" w:rsidP="006068EF">
      <w:pPr>
        <w:pStyle w:val="af6"/>
        <w:keepNext/>
        <w:rPr>
          <w:rtl/>
        </w:rPr>
      </w:pPr>
      <w:bookmarkStart w:id="178" w:name="ET_yor_6423_3"/>
      <w:r w:rsidRPr="00BF345E">
        <w:rPr>
          <w:rStyle w:val="TagStyle"/>
          <w:rtl/>
        </w:rPr>
        <w:t xml:space="preserve"> &lt;&lt; יור &gt;&gt; </w:t>
      </w:r>
      <w:r>
        <w:rPr>
          <w:rtl/>
        </w:rPr>
        <w:t>היו"ר אמיר אוחנה:</w:t>
      </w:r>
      <w:r w:rsidRPr="00BF345E">
        <w:rPr>
          <w:rStyle w:val="TagStyle"/>
          <w:rtl/>
        </w:rPr>
        <w:t xml:space="preserve"> &lt;&lt; יור &gt;&gt;</w:t>
      </w:r>
      <w:r>
        <w:rPr>
          <w:rtl/>
        </w:rPr>
        <w:t xml:space="preserve">  </w:t>
      </w:r>
      <w:bookmarkEnd w:id="178"/>
    </w:p>
    <w:p w:rsidR="00EE3DE6" w:rsidRDefault="00EE3DE6" w:rsidP="006068EF">
      <w:pPr>
        <w:pStyle w:val="KeepWithNext"/>
        <w:rPr>
          <w:rtl/>
        </w:rPr>
      </w:pPr>
    </w:p>
    <w:p w:rsidR="00EE3DE6" w:rsidRDefault="00EE3DE6" w:rsidP="009B7177">
      <w:pPr>
        <w:rPr>
          <w:rtl/>
        </w:rPr>
      </w:pPr>
      <w:bookmarkStart w:id="179" w:name="_ETM_Q2_151407"/>
      <w:bookmarkStart w:id="180" w:name="_ETM_Q2_374490"/>
      <w:bookmarkEnd w:id="179"/>
      <w:bookmarkEnd w:id="180"/>
      <w:r>
        <w:rPr>
          <w:rtl/>
        </w:rPr>
        <w:t xml:space="preserve">מינימום. מינימום </w:t>
      </w:r>
      <w:r>
        <w:rPr>
          <w:rFonts w:hint="cs"/>
          <w:rtl/>
        </w:rPr>
        <w:t xml:space="preserve">100,000 </w:t>
      </w:r>
      <w:r>
        <w:rPr>
          <w:rtl/>
        </w:rPr>
        <w:t xml:space="preserve">שקלים. </w:t>
      </w:r>
      <w:bookmarkStart w:id="181" w:name="_ETM_Q2_195669"/>
      <w:bookmarkEnd w:id="181"/>
      <w:r>
        <w:rPr>
          <w:rFonts w:hint="cs"/>
          <w:rtl/>
        </w:rPr>
        <w:t xml:space="preserve">226,000 שקלים במקסימום. </w:t>
      </w:r>
      <w:bookmarkStart w:id="182" w:name="_ETM_Q2_376694"/>
      <w:bookmarkEnd w:id="182"/>
    </w:p>
    <w:p w:rsidR="00EE3DE6" w:rsidRDefault="00EE3DE6" w:rsidP="009635F5">
      <w:pPr>
        <w:rPr>
          <w:rtl/>
        </w:rPr>
      </w:pPr>
      <w:bookmarkStart w:id="183" w:name="_ETM_Q2_379139"/>
      <w:bookmarkEnd w:id="183"/>
    </w:p>
    <w:p w:rsidR="00EE3DE6" w:rsidRDefault="00EE3DE6" w:rsidP="006068EF">
      <w:pPr>
        <w:pStyle w:val="-"/>
        <w:keepNext/>
        <w:rPr>
          <w:rtl/>
        </w:rPr>
      </w:pPr>
      <w:bookmarkStart w:id="184" w:name="ET_speakercontinue_5115_6"/>
      <w:r w:rsidRPr="00213EAA">
        <w:rPr>
          <w:rStyle w:val="TagStyle"/>
          <w:rtl/>
        </w:rPr>
        <w:t xml:space="preserve"> &lt;&lt; דובר_המשך &gt;&gt; </w:t>
      </w:r>
      <w:r>
        <w:rPr>
          <w:rtl/>
        </w:rPr>
        <w:t>פנינה תמנו (כחול לבן – המחנה הממלכתי):</w:t>
      </w:r>
      <w:r w:rsidRPr="00213EAA">
        <w:rPr>
          <w:rStyle w:val="TagStyle"/>
          <w:rtl/>
        </w:rPr>
        <w:t xml:space="preserve"> &lt;&lt; דובר_המשך &gt;&gt;</w:t>
      </w:r>
      <w:r>
        <w:rPr>
          <w:rtl/>
        </w:rPr>
        <w:t xml:space="preserve">  </w:t>
      </w:r>
      <w:bookmarkEnd w:id="184"/>
    </w:p>
    <w:p w:rsidR="00EE3DE6" w:rsidRDefault="00EE3DE6" w:rsidP="006068EF">
      <w:pPr>
        <w:pStyle w:val="KeepWithNext"/>
        <w:rPr>
          <w:rtl/>
        </w:rPr>
      </w:pPr>
    </w:p>
    <w:p w:rsidR="00EE3DE6" w:rsidRDefault="00EE3DE6" w:rsidP="006068EF">
      <w:pPr>
        <w:rPr>
          <w:rtl/>
        </w:rPr>
      </w:pPr>
      <w:r>
        <w:rPr>
          <w:rFonts w:hint="cs"/>
          <w:rtl/>
        </w:rPr>
        <w:t>אכן. אתה</w:t>
      </w:r>
      <w:bookmarkStart w:id="185" w:name="_ETM_Q2_196337"/>
      <w:bookmarkEnd w:id="185"/>
      <w:r>
        <w:rPr>
          <w:rFonts w:hint="cs"/>
          <w:rtl/>
        </w:rPr>
        <w:t xml:space="preserve"> </w:t>
      </w:r>
      <w:r>
        <w:rPr>
          <w:rtl/>
        </w:rPr>
        <w:t xml:space="preserve">היית שר לביטחון לאומי, אז אתה מכיר את הנושא הזה </w:t>
      </w:r>
      <w:bookmarkStart w:id="186" w:name="_ETM_Q2_382046"/>
      <w:bookmarkEnd w:id="186"/>
      <w:r>
        <w:rPr>
          <w:rtl/>
        </w:rPr>
        <w:t>לעומק</w:t>
      </w:r>
      <w:r>
        <w:rPr>
          <w:rFonts w:hint="cs"/>
          <w:rtl/>
        </w:rPr>
        <w:t>, אז זה יהיה המינימום.</w:t>
      </w:r>
    </w:p>
    <w:p w:rsidR="00EE3DE6" w:rsidRDefault="00EE3DE6" w:rsidP="006068EF">
      <w:pPr>
        <w:rPr>
          <w:rtl/>
        </w:rPr>
      </w:pPr>
    </w:p>
    <w:p w:rsidR="00EE3DE6" w:rsidRDefault="00EE3DE6" w:rsidP="006068EF">
      <w:pPr>
        <w:pStyle w:val="af6"/>
        <w:keepNext/>
        <w:rPr>
          <w:rtl/>
        </w:rPr>
      </w:pPr>
      <w:bookmarkStart w:id="187" w:name="ET_yor_6423_7"/>
      <w:r w:rsidRPr="00213EAA">
        <w:rPr>
          <w:rStyle w:val="TagStyle"/>
          <w:rtl/>
        </w:rPr>
        <w:t xml:space="preserve"> &lt;&lt; יור &gt;&gt; </w:t>
      </w:r>
      <w:r>
        <w:rPr>
          <w:rtl/>
        </w:rPr>
        <w:t>היו"ר אמיר אוחנה:</w:t>
      </w:r>
      <w:r w:rsidRPr="00213EAA">
        <w:rPr>
          <w:rStyle w:val="TagStyle"/>
          <w:rtl/>
        </w:rPr>
        <w:t xml:space="preserve"> &lt;&lt; יור &gt;&gt;</w:t>
      </w:r>
      <w:r>
        <w:rPr>
          <w:rtl/>
        </w:rPr>
        <w:t xml:space="preserve">  </w:t>
      </w:r>
      <w:bookmarkEnd w:id="187"/>
    </w:p>
    <w:p w:rsidR="00EE3DE6" w:rsidRDefault="00EE3DE6" w:rsidP="006068EF">
      <w:pPr>
        <w:pStyle w:val="KeepWithNext"/>
        <w:rPr>
          <w:rtl/>
        </w:rPr>
      </w:pPr>
    </w:p>
    <w:p w:rsidR="00EE3DE6" w:rsidRDefault="00EE3DE6" w:rsidP="006068EF">
      <w:pPr>
        <w:rPr>
          <w:rtl/>
        </w:rPr>
      </w:pPr>
      <w:r>
        <w:rPr>
          <w:rFonts w:hint="cs"/>
          <w:rtl/>
        </w:rPr>
        <w:t>זה גם כתוב בהצעה.</w:t>
      </w:r>
      <w:bookmarkStart w:id="188" w:name="_ETM_Q2_200566"/>
      <w:bookmarkEnd w:id="188"/>
    </w:p>
    <w:p w:rsidR="00EE3DE6" w:rsidRDefault="00EE3DE6" w:rsidP="006068EF">
      <w:pPr>
        <w:rPr>
          <w:rtl/>
        </w:rPr>
      </w:pPr>
      <w:bookmarkStart w:id="189" w:name="_ETM_Q2_200605"/>
      <w:bookmarkEnd w:id="189"/>
    </w:p>
    <w:p w:rsidR="00EE3DE6" w:rsidRDefault="00EE3DE6" w:rsidP="006068EF">
      <w:pPr>
        <w:pStyle w:val="-"/>
        <w:keepNext/>
        <w:rPr>
          <w:rtl/>
        </w:rPr>
      </w:pPr>
      <w:bookmarkStart w:id="190" w:name="ET_speakercontinue_5115_8"/>
      <w:r w:rsidRPr="00213EAA">
        <w:rPr>
          <w:rStyle w:val="TagStyle"/>
          <w:rtl/>
        </w:rPr>
        <w:t xml:space="preserve"> &lt;&lt; דובר_המשך &gt;&gt; </w:t>
      </w:r>
      <w:r>
        <w:rPr>
          <w:rtl/>
        </w:rPr>
        <w:t>פנינה תמנו (כחול לבן – המחנה הממלכתי):</w:t>
      </w:r>
      <w:r w:rsidRPr="00213EAA">
        <w:rPr>
          <w:rStyle w:val="TagStyle"/>
          <w:rtl/>
        </w:rPr>
        <w:t xml:space="preserve"> &lt;&lt; דובר_המשך &gt;&gt;</w:t>
      </w:r>
      <w:r>
        <w:rPr>
          <w:rtl/>
        </w:rPr>
        <w:t xml:space="preserve">  </w:t>
      </w:r>
      <w:bookmarkEnd w:id="190"/>
    </w:p>
    <w:p w:rsidR="00EE3DE6" w:rsidRDefault="00EE3DE6" w:rsidP="006068EF">
      <w:pPr>
        <w:pStyle w:val="KeepWithNext"/>
        <w:rPr>
          <w:rtl/>
        </w:rPr>
      </w:pPr>
    </w:p>
    <w:p w:rsidR="00EE3DE6" w:rsidRDefault="00EE3DE6" w:rsidP="006068EF">
      <w:pPr>
        <w:rPr>
          <w:rtl/>
        </w:rPr>
      </w:pPr>
      <w:bookmarkStart w:id="191" w:name="_ETM_Q2_201519"/>
      <w:bookmarkEnd w:id="191"/>
      <w:r>
        <w:rPr>
          <w:rFonts w:hint="cs"/>
          <w:rtl/>
        </w:rPr>
        <w:t>א</w:t>
      </w:r>
      <w:r>
        <w:rPr>
          <w:rtl/>
        </w:rPr>
        <w:t>ז אני אקריא</w:t>
      </w:r>
      <w:r>
        <w:rPr>
          <w:rFonts w:hint="cs"/>
          <w:rtl/>
        </w:rPr>
        <w:t xml:space="preserve"> את </w:t>
      </w:r>
      <w:r>
        <w:rPr>
          <w:rtl/>
        </w:rPr>
        <w:t xml:space="preserve">דברי </w:t>
      </w:r>
      <w:bookmarkStart w:id="192" w:name="_ETM_Q2_384953"/>
      <w:bookmarkEnd w:id="192"/>
      <w:r>
        <w:rPr>
          <w:rtl/>
        </w:rPr>
        <w:t>ההסבר של חברי חבר הכנסת ביטון</w:t>
      </w:r>
      <w:r>
        <w:rPr>
          <w:rFonts w:hint="cs"/>
          <w:rtl/>
        </w:rPr>
        <w:t>,</w:t>
      </w:r>
      <w:r>
        <w:rPr>
          <w:rtl/>
        </w:rPr>
        <w:t xml:space="preserve"> </w:t>
      </w:r>
      <w:bookmarkStart w:id="193" w:name="_ETM_Q2_388229"/>
      <w:bookmarkEnd w:id="193"/>
      <w:r>
        <w:rPr>
          <w:rtl/>
        </w:rPr>
        <w:t>שכתב כך</w:t>
      </w:r>
      <w:r>
        <w:rPr>
          <w:rFonts w:hint="cs"/>
          <w:rtl/>
        </w:rPr>
        <w:t>:</w:t>
      </w:r>
      <w:r>
        <w:rPr>
          <w:rtl/>
        </w:rPr>
        <w:t xml:space="preserve"> בעיית החזקתו של נשק בלתי חוקי הפכה בעת </w:t>
      </w:r>
      <w:bookmarkStart w:id="194" w:name="_ETM_Q2_392779"/>
      <w:bookmarkEnd w:id="194"/>
      <w:r>
        <w:rPr>
          <w:rtl/>
        </w:rPr>
        <w:t xml:space="preserve">האחרונה לתופעה שמסכנת את שלום האזרחים. נשק בלתי חוקי מהווה </w:t>
      </w:r>
      <w:bookmarkStart w:id="195" w:name="_ETM_Q2_397329"/>
      <w:bookmarkEnd w:id="195"/>
      <w:r>
        <w:rPr>
          <w:rFonts w:hint="cs"/>
          <w:rtl/>
        </w:rPr>
        <w:t xml:space="preserve">את </w:t>
      </w:r>
      <w:r>
        <w:rPr>
          <w:rtl/>
        </w:rPr>
        <w:t>אחד הגורמים העיקריים לעלייה בשיעור מקרי הרצח והאלימות</w:t>
      </w:r>
      <w:r>
        <w:rPr>
          <w:rFonts w:hint="cs"/>
          <w:rtl/>
        </w:rPr>
        <w:t>,</w:t>
      </w:r>
      <w:r>
        <w:rPr>
          <w:rtl/>
        </w:rPr>
        <w:t xml:space="preserve"> וכן משמש </w:t>
      </w:r>
      <w:bookmarkStart w:id="196" w:name="_ETM_Q2_401879"/>
      <w:bookmarkEnd w:id="196"/>
      <w:r>
        <w:rPr>
          <w:rtl/>
        </w:rPr>
        <w:t xml:space="preserve">לצורך ביצוע עבירות פליליות נוספות ואף לשם ביצוע </w:t>
      </w:r>
      <w:bookmarkStart w:id="197" w:name="_ETM_Q2_406429"/>
      <w:bookmarkEnd w:id="197"/>
      <w:r>
        <w:rPr>
          <w:rtl/>
        </w:rPr>
        <w:t xml:space="preserve">פיגועי טרור. </w:t>
      </w:r>
      <w:bookmarkStart w:id="198" w:name="_ETM_Q2_411539"/>
      <w:bookmarkEnd w:id="198"/>
      <w:r>
        <w:rPr>
          <w:rtl/>
        </w:rPr>
        <w:t>היקף האלימות והשימוש בנשק בלתי חוקי פוגע</w:t>
      </w:r>
      <w:r>
        <w:rPr>
          <w:rFonts w:hint="cs"/>
          <w:rtl/>
        </w:rPr>
        <w:t>ים</w:t>
      </w:r>
      <w:r>
        <w:rPr>
          <w:rtl/>
        </w:rPr>
        <w:t xml:space="preserve"> קשות בתחושת הביטחון </w:t>
      </w:r>
      <w:bookmarkStart w:id="199" w:name="_ETM_Q2_416406"/>
      <w:bookmarkEnd w:id="199"/>
      <w:r>
        <w:rPr>
          <w:rtl/>
        </w:rPr>
        <w:t xml:space="preserve">של אזרחי מדינת ישראל. </w:t>
      </w:r>
      <w:r>
        <w:rPr>
          <w:rFonts w:hint="cs"/>
          <w:rtl/>
        </w:rPr>
        <w:t xml:space="preserve">ב-7 </w:t>
      </w:r>
      <w:r>
        <w:rPr>
          <w:rtl/>
        </w:rPr>
        <w:t>בדצמבר</w:t>
      </w:r>
      <w:r>
        <w:rPr>
          <w:rFonts w:hint="cs"/>
          <w:rtl/>
        </w:rPr>
        <w:t xml:space="preserve"> 2021 </w:t>
      </w:r>
      <w:bookmarkStart w:id="200" w:name="_ETM_Q2_421274"/>
      <w:bookmarkEnd w:id="200"/>
      <w:r>
        <w:rPr>
          <w:rtl/>
        </w:rPr>
        <w:t xml:space="preserve">התקבל בכנסת תיקון לחוק העונשין הקובע עונש מינימום על החזקת </w:t>
      </w:r>
      <w:bookmarkStart w:id="201" w:name="_ETM_Q2_426141"/>
      <w:bookmarkEnd w:id="201"/>
      <w:r>
        <w:rPr>
          <w:rtl/>
        </w:rPr>
        <w:t>נשק בלתי חוקי לתקופה של שלוש שנים מיום פרסום החוק</w:t>
      </w:r>
      <w:r>
        <w:rPr>
          <w:rFonts w:hint="cs"/>
          <w:rtl/>
        </w:rPr>
        <w:t>.</w:t>
      </w:r>
      <w:r>
        <w:rPr>
          <w:rtl/>
        </w:rPr>
        <w:t xml:space="preserve"> </w:t>
      </w:r>
      <w:bookmarkStart w:id="202" w:name="_ETM_Q2_431289"/>
      <w:bookmarkEnd w:id="202"/>
      <w:r>
        <w:rPr>
          <w:rtl/>
        </w:rPr>
        <w:t>לכן</w:t>
      </w:r>
      <w:r>
        <w:rPr>
          <w:rFonts w:hint="cs"/>
          <w:rtl/>
        </w:rPr>
        <w:t>,</w:t>
      </w:r>
      <w:r>
        <w:rPr>
          <w:rtl/>
        </w:rPr>
        <w:t xml:space="preserve"> מוצע כי בתקופת הוראת השעה הזאת</w:t>
      </w:r>
      <w:r>
        <w:rPr>
          <w:rFonts w:hint="cs"/>
          <w:rtl/>
        </w:rPr>
        <w:t>,</w:t>
      </w:r>
      <w:r>
        <w:rPr>
          <w:rtl/>
        </w:rPr>
        <w:t xml:space="preserve"> לצד עונש המינימום </w:t>
      </w:r>
      <w:bookmarkStart w:id="203" w:name="_ETM_Q2_435694"/>
      <w:bookmarkEnd w:id="203"/>
      <w:r>
        <w:rPr>
          <w:rtl/>
        </w:rPr>
        <w:t>של תקופת המאסר</w:t>
      </w:r>
      <w:r>
        <w:rPr>
          <w:rFonts w:hint="cs"/>
          <w:rtl/>
        </w:rPr>
        <w:t xml:space="preserve"> </w:t>
      </w:r>
      <w:r>
        <w:rPr>
          <w:rFonts w:hint="eastAsia"/>
          <w:rtl/>
        </w:rPr>
        <w:t>–</w:t>
      </w:r>
      <w:r>
        <w:rPr>
          <w:rtl/>
        </w:rPr>
        <w:t xml:space="preserve"> כפי שאמרתי</w:t>
      </w:r>
      <w:r>
        <w:rPr>
          <w:rFonts w:hint="cs"/>
          <w:rtl/>
        </w:rPr>
        <w:t>,</w:t>
      </w:r>
      <w:r>
        <w:rPr>
          <w:rtl/>
        </w:rPr>
        <w:t xml:space="preserve"> שלוש שנים</w:t>
      </w:r>
      <w:r>
        <w:rPr>
          <w:rFonts w:hint="cs"/>
          <w:rtl/>
        </w:rPr>
        <w:t xml:space="preserve"> </w:t>
      </w:r>
      <w:r>
        <w:rPr>
          <w:rFonts w:hint="eastAsia"/>
          <w:rtl/>
        </w:rPr>
        <w:t>–</w:t>
      </w:r>
      <w:r>
        <w:rPr>
          <w:rtl/>
        </w:rPr>
        <w:t xml:space="preserve"> ייקבע כי </w:t>
      </w:r>
      <w:bookmarkStart w:id="204" w:name="_ETM_Q2_440099"/>
      <w:bookmarkEnd w:id="204"/>
      <w:r>
        <w:rPr>
          <w:rtl/>
        </w:rPr>
        <w:t xml:space="preserve">בית המשפט רשאי להטיל קנס בשיעור של עד </w:t>
      </w:r>
      <w:r>
        <w:rPr>
          <w:rFonts w:hint="cs"/>
          <w:rtl/>
        </w:rPr>
        <w:t xml:space="preserve">226,000 </w:t>
      </w:r>
      <w:bookmarkStart w:id="205" w:name="_ETM_Q2_444504"/>
      <w:bookmarkEnd w:id="205"/>
      <w:r>
        <w:rPr>
          <w:rtl/>
        </w:rPr>
        <w:t>שקלים, ולכל הפחות בשיעור שלא יפחת מ</w:t>
      </w:r>
      <w:r>
        <w:rPr>
          <w:rFonts w:hint="cs"/>
          <w:rtl/>
        </w:rPr>
        <w:t>-100,000</w:t>
      </w:r>
      <w:bookmarkStart w:id="206" w:name="_ETM_Q2_448909"/>
      <w:bookmarkEnd w:id="206"/>
      <w:r>
        <w:rPr>
          <w:rtl/>
        </w:rPr>
        <w:t xml:space="preserve"> שקלים חדשים. הצעות חוק זהות הונחו על שולחן הכנסת </w:t>
      </w:r>
      <w:bookmarkStart w:id="207" w:name="_ETM_Q2_453314"/>
      <w:bookmarkEnd w:id="207"/>
      <w:r>
        <w:rPr>
          <w:rtl/>
        </w:rPr>
        <w:t xml:space="preserve">גם בעבר, אך לצערנו לא הצליחו לצלוח. </w:t>
      </w:r>
      <w:bookmarkStart w:id="208" w:name="_ETM_Q2_457890"/>
      <w:bookmarkEnd w:id="208"/>
    </w:p>
    <w:p w:rsidR="00EE3DE6" w:rsidRDefault="00EE3DE6" w:rsidP="006068EF">
      <w:pPr>
        <w:rPr>
          <w:rtl/>
        </w:rPr>
      </w:pPr>
    </w:p>
    <w:p w:rsidR="00EE3DE6" w:rsidRDefault="00EE3DE6" w:rsidP="006068EF">
      <w:pPr>
        <w:rPr>
          <w:rtl/>
        </w:rPr>
      </w:pPr>
      <w:bookmarkStart w:id="209" w:name="_ETM_Q2_279964"/>
      <w:bookmarkStart w:id="210" w:name="_ETM_Q2_280020"/>
      <w:bookmarkEnd w:id="209"/>
      <w:bookmarkEnd w:id="210"/>
      <w:r>
        <w:rPr>
          <w:rtl/>
        </w:rPr>
        <w:t>אני מאמינה שחבר הכנסת מיכאל ביטון</w:t>
      </w:r>
      <w:r>
        <w:rPr>
          <w:rFonts w:hint="cs"/>
          <w:rtl/>
        </w:rPr>
        <w:t xml:space="preserve"> </w:t>
      </w:r>
      <w:r>
        <w:rPr>
          <w:rFonts w:hint="eastAsia"/>
          <w:rtl/>
        </w:rPr>
        <w:t>–</w:t>
      </w:r>
      <w:r>
        <w:rPr>
          <w:rtl/>
        </w:rPr>
        <w:t xml:space="preserve"> שכמו שאמרתי, הוא מוביל </w:t>
      </w:r>
      <w:bookmarkStart w:id="211" w:name="_ETM_Q2_462788"/>
      <w:bookmarkEnd w:id="211"/>
      <w:r>
        <w:rPr>
          <w:rtl/>
        </w:rPr>
        <w:t xml:space="preserve">לא אחת נושאים פריפריאליים ויודע עד כמה הדבר הזה הוא </w:t>
      </w:r>
      <w:bookmarkStart w:id="212" w:name="_ETM_Q2_467686"/>
      <w:bookmarkEnd w:id="212"/>
      <w:r>
        <w:rPr>
          <w:rtl/>
        </w:rPr>
        <w:t xml:space="preserve">פצע מדמם, במיוחד בנגב, וההבטחה של הבית הזה להביא ביטחון </w:t>
      </w:r>
      <w:bookmarkStart w:id="213" w:name="_ETM_Q2_472584"/>
      <w:bookmarkEnd w:id="213"/>
      <w:r>
        <w:rPr>
          <w:rtl/>
        </w:rPr>
        <w:t>פנימי לנגב</w:t>
      </w:r>
      <w:r>
        <w:rPr>
          <w:rFonts w:hint="cs"/>
          <w:rtl/>
        </w:rPr>
        <w:t xml:space="preserve"> </w:t>
      </w:r>
      <w:r>
        <w:rPr>
          <w:rFonts w:hint="eastAsia"/>
          <w:rtl/>
        </w:rPr>
        <w:t>–</w:t>
      </w:r>
      <w:r>
        <w:rPr>
          <w:rtl/>
        </w:rPr>
        <w:t xml:space="preserve"> יצליח להעביר את החוק הזה. אני מבינה שזה </w:t>
      </w:r>
      <w:bookmarkStart w:id="214" w:name="_ETM_Q2_477482"/>
      <w:bookmarkEnd w:id="214"/>
      <w:r>
        <w:rPr>
          <w:rFonts w:hint="cs"/>
          <w:rtl/>
        </w:rPr>
        <w:t xml:space="preserve">גם </w:t>
      </w:r>
      <w:r>
        <w:rPr>
          <w:rtl/>
        </w:rPr>
        <w:t>בתמיכה</w:t>
      </w:r>
      <w:r>
        <w:rPr>
          <w:rFonts w:hint="cs"/>
          <w:rtl/>
        </w:rPr>
        <w:t>,</w:t>
      </w:r>
      <w:r>
        <w:rPr>
          <w:rtl/>
        </w:rPr>
        <w:t xml:space="preserve"> </w:t>
      </w:r>
      <w:bookmarkStart w:id="215" w:name="_ETM_Q2_482720"/>
      <w:bookmarkEnd w:id="215"/>
      <w:r>
        <w:rPr>
          <w:rtl/>
        </w:rPr>
        <w:t xml:space="preserve">ובעזרת השם, </w:t>
      </w:r>
      <w:r>
        <w:rPr>
          <w:rFonts w:hint="cs"/>
          <w:rtl/>
        </w:rPr>
        <w:t>ש</w:t>
      </w:r>
      <w:r>
        <w:rPr>
          <w:rtl/>
        </w:rPr>
        <w:t xml:space="preserve">אנחנו לא רק נצליח להוריד את הפשיעה </w:t>
      </w:r>
      <w:bookmarkStart w:id="216" w:name="_ETM_Q2_487912"/>
      <w:bookmarkEnd w:id="216"/>
      <w:r>
        <w:rPr>
          <w:rtl/>
        </w:rPr>
        <w:t xml:space="preserve">הכוללת </w:t>
      </w:r>
      <w:r>
        <w:rPr>
          <w:rFonts w:hint="cs"/>
          <w:rtl/>
        </w:rPr>
        <w:t>כלפי</w:t>
      </w:r>
      <w:r>
        <w:rPr>
          <w:rtl/>
        </w:rPr>
        <w:t xml:space="preserve"> כולם</w:t>
      </w:r>
      <w:r>
        <w:rPr>
          <w:rFonts w:hint="cs"/>
          <w:rtl/>
        </w:rPr>
        <w:t xml:space="preserve"> </w:t>
      </w:r>
      <w:r>
        <w:rPr>
          <w:rtl/>
        </w:rPr>
        <w:t>– אנחנו רואים בכבישים</w:t>
      </w:r>
      <w:r>
        <w:rPr>
          <w:rFonts w:hint="cs"/>
          <w:rtl/>
        </w:rPr>
        <w:t xml:space="preserve"> </w:t>
      </w:r>
      <w:r>
        <w:rPr>
          <w:rtl/>
        </w:rPr>
        <w:t>–</w:t>
      </w:r>
      <w:r>
        <w:rPr>
          <w:rFonts w:hint="cs"/>
          <w:rtl/>
        </w:rPr>
        <w:t xml:space="preserve"> </w:t>
      </w:r>
      <w:r>
        <w:rPr>
          <w:rtl/>
        </w:rPr>
        <w:t>אנחנו</w:t>
      </w:r>
      <w:r>
        <w:rPr>
          <w:rFonts w:hint="cs"/>
          <w:rtl/>
        </w:rPr>
        <w:t xml:space="preserve"> גם</w:t>
      </w:r>
      <w:r>
        <w:rPr>
          <w:rtl/>
        </w:rPr>
        <w:t xml:space="preserve"> נצליח </w:t>
      </w:r>
      <w:bookmarkStart w:id="217" w:name="_ETM_Q2_493104"/>
      <w:bookmarkEnd w:id="217"/>
      <w:r>
        <w:rPr>
          <w:rtl/>
        </w:rPr>
        <w:t>לדאוג שנשות ישראל יהיו מוגנות, שנשק בלתי חוקי לא יסתובב</w:t>
      </w:r>
      <w:r>
        <w:rPr>
          <w:rFonts w:hint="cs"/>
          <w:rtl/>
        </w:rPr>
        <w:t>;</w:t>
      </w:r>
      <w:r>
        <w:rPr>
          <w:rtl/>
        </w:rPr>
        <w:t xml:space="preserve"> </w:t>
      </w:r>
      <w:bookmarkStart w:id="218" w:name="_ETM_Q2_498296"/>
      <w:bookmarkEnd w:id="218"/>
      <w:r>
        <w:rPr>
          <w:rtl/>
        </w:rPr>
        <w:t xml:space="preserve">כי כפי שאמרתי, </w:t>
      </w:r>
      <w:r>
        <w:rPr>
          <w:rFonts w:hint="cs"/>
          <w:rtl/>
        </w:rPr>
        <w:t>ב</w:t>
      </w:r>
      <w:r>
        <w:rPr>
          <w:rtl/>
        </w:rPr>
        <w:t xml:space="preserve">כעשרה מקרים </w:t>
      </w:r>
      <w:bookmarkStart w:id="219" w:name="_ETM_Q2_503899"/>
      <w:bookmarkEnd w:id="219"/>
      <w:r>
        <w:rPr>
          <w:rtl/>
        </w:rPr>
        <w:t xml:space="preserve">שבהם נרצחו נשים מדובר בנשק בלתי חוקי. אני רואה שיש </w:t>
      </w:r>
      <w:bookmarkStart w:id="220" w:name="_ETM_Q2_508404"/>
      <w:bookmarkEnd w:id="220"/>
      <w:r>
        <w:rPr>
          <w:rtl/>
        </w:rPr>
        <w:t xml:space="preserve">פה </w:t>
      </w:r>
      <w:r>
        <w:rPr>
          <w:rFonts w:hint="cs"/>
          <w:rtl/>
        </w:rPr>
        <w:t xml:space="preserve">ביציע </w:t>
      </w:r>
      <w:r>
        <w:rPr>
          <w:rtl/>
        </w:rPr>
        <w:t xml:space="preserve">ילדים מבתי ספר, שלום לכם, ילדים מתוקים, </w:t>
      </w:r>
      <w:bookmarkStart w:id="221" w:name="_ETM_Q2_513709"/>
      <w:bookmarkEnd w:id="221"/>
      <w:r>
        <w:rPr>
          <w:rtl/>
        </w:rPr>
        <w:t>נעים מאוד.</w:t>
      </w:r>
    </w:p>
    <w:p w:rsidR="00EE3DE6" w:rsidRDefault="00EE3DE6" w:rsidP="009635F5">
      <w:pPr>
        <w:rPr>
          <w:rtl/>
        </w:rPr>
      </w:pPr>
    </w:p>
    <w:p w:rsidR="00EE3DE6" w:rsidRDefault="00EE3DE6" w:rsidP="006068EF">
      <w:pPr>
        <w:pStyle w:val="af6"/>
        <w:keepNext/>
        <w:rPr>
          <w:rtl/>
        </w:rPr>
      </w:pPr>
      <w:bookmarkStart w:id="222" w:name="ET_yor_6423_9"/>
      <w:r w:rsidRPr="00753C7E">
        <w:rPr>
          <w:rStyle w:val="TagStyle"/>
          <w:rtl/>
        </w:rPr>
        <w:t xml:space="preserve"> &lt;&lt; יור &gt;&gt; </w:t>
      </w:r>
      <w:r>
        <w:rPr>
          <w:rtl/>
        </w:rPr>
        <w:t>היו"ר אמיר אוחנה:</w:t>
      </w:r>
      <w:r w:rsidRPr="00753C7E">
        <w:rPr>
          <w:rStyle w:val="TagStyle"/>
          <w:rtl/>
        </w:rPr>
        <w:t xml:space="preserve"> &lt;&lt; יור &gt;&gt;</w:t>
      </w:r>
      <w:r>
        <w:rPr>
          <w:rtl/>
        </w:rPr>
        <w:t xml:space="preserve">  </w:t>
      </w:r>
      <w:bookmarkEnd w:id="222"/>
    </w:p>
    <w:p w:rsidR="00EE3DE6" w:rsidRDefault="00EE3DE6" w:rsidP="006068EF">
      <w:pPr>
        <w:pStyle w:val="KeepWithNext"/>
        <w:rPr>
          <w:rtl/>
        </w:rPr>
      </w:pPr>
    </w:p>
    <w:p w:rsidR="00EE3DE6" w:rsidRDefault="00EE3DE6" w:rsidP="006068EF">
      <w:pPr>
        <w:rPr>
          <w:rtl/>
        </w:rPr>
      </w:pPr>
      <w:bookmarkStart w:id="223" w:name="_ETM_Q2_514869"/>
      <w:bookmarkEnd w:id="223"/>
      <w:r>
        <w:rPr>
          <w:rtl/>
        </w:rPr>
        <w:t xml:space="preserve">אנחנו מקדמים בברכה את תלמידות ותלמידי כיתה ט' מחטיבת גולדה </w:t>
      </w:r>
      <w:bookmarkStart w:id="224" w:name="_ETM_Q2_518424"/>
      <w:bookmarkEnd w:id="224"/>
      <w:r>
        <w:rPr>
          <w:rtl/>
        </w:rPr>
        <w:t xml:space="preserve">בפתח תקווה. שלום לכם. </w:t>
      </w:r>
    </w:p>
    <w:p w:rsidR="00EE3DE6" w:rsidRDefault="00EE3DE6" w:rsidP="006068EF">
      <w:pPr>
        <w:rPr>
          <w:rtl/>
        </w:rPr>
      </w:pPr>
    </w:p>
    <w:p w:rsidR="00EE3DE6" w:rsidRDefault="00EE3DE6" w:rsidP="006068EF">
      <w:pPr>
        <w:pStyle w:val="-"/>
        <w:keepNext/>
        <w:rPr>
          <w:rtl/>
        </w:rPr>
      </w:pPr>
      <w:bookmarkStart w:id="225" w:name="ET_speakercontinue_5115_10"/>
      <w:r w:rsidRPr="00753C7E">
        <w:rPr>
          <w:rStyle w:val="TagStyle"/>
          <w:rtl/>
        </w:rPr>
        <w:t xml:space="preserve"> &lt;&lt; דובר_המשך &gt;&gt; </w:t>
      </w:r>
      <w:r>
        <w:rPr>
          <w:rtl/>
        </w:rPr>
        <w:t>פנינה תמנו (כחול לבן – המחנה הממלכתי):</w:t>
      </w:r>
      <w:r w:rsidRPr="00753C7E">
        <w:rPr>
          <w:rStyle w:val="TagStyle"/>
          <w:rtl/>
        </w:rPr>
        <w:t xml:space="preserve"> &lt;&lt; דובר_המשך &gt;&gt;</w:t>
      </w:r>
      <w:r>
        <w:rPr>
          <w:rtl/>
        </w:rPr>
        <w:t xml:space="preserve">  </w:t>
      </w:r>
      <w:bookmarkEnd w:id="225"/>
    </w:p>
    <w:p w:rsidR="00EE3DE6" w:rsidRDefault="00EE3DE6" w:rsidP="006068EF">
      <w:pPr>
        <w:pStyle w:val="KeepWithNext"/>
        <w:rPr>
          <w:rtl/>
        </w:rPr>
      </w:pPr>
    </w:p>
    <w:p w:rsidR="00EE3DE6" w:rsidRDefault="00EE3DE6" w:rsidP="009635F5">
      <w:pPr>
        <w:rPr>
          <w:rtl/>
        </w:rPr>
      </w:pPr>
      <w:bookmarkStart w:id="226" w:name="_ETM_Q2_522988"/>
      <w:bookmarkEnd w:id="226"/>
      <w:proofErr w:type="spellStart"/>
      <w:r>
        <w:rPr>
          <w:rFonts w:hint="cs"/>
          <w:rtl/>
        </w:rPr>
        <w:t>אוה</w:t>
      </w:r>
      <w:proofErr w:type="spellEnd"/>
      <w:r>
        <w:rPr>
          <w:rFonts w:hint="cs"/>
          <w:rtl/>
        </w:rPr>
        <w:t xml:space="preserve">, פתח </w:t>
      </w:r>
      <w:bookmarkStart w:id="227" w:name="_ETM_Q2_342505"/>
      <w:bookmarkEnd w:id="227"/>
      <w:r>
        <w:rPr>
          <w:rFonts w:hint="cs"/>
          <w:rtl/>
        </w:rPr>
        <w:t xml:space="preserve">תקווה. </w:t>
      </w:r>
      <w:r>
        <w:rPr>
          <w:rtl/>
        </w:rPr>
        <w:t>זה אתם, פתח תקווה</w:t>
      </w:r>
      <w:r>
        <w:rPr>
          <w:rFonts w:hint="cs"/>
          <w:rtl/>
        </w:rPr>
        <w:t>,</w:t>
      </w:r>
      <w:r>
        <w:rPr>
          <w:rtl/>
        </w:rPr>
        <w:t xml:space="preserve"> או לא? </w:t>
      </w:r>
      <w:r>
        <w:rPr>
          <w:rFonts w:hint="cs"/>
          <w:rtl/>
        </w:rPr>
        <w:t>כן?</w:t>
      </w:r>
    </w:p>
    <w:p w:rsidR="00EE3DE6" w:rsidRPr="009B7177" w:rsidRDefault="00EE3DE6" w:rsidP="006068EF">
      <w:pPr>
        <w:pStyle w:val="KeepWithNext"/>
        <w:rPr>
          <w:rtl/>
        </w:rPr>
      </w:pPr>
      <w:bookmarkStart w:id="228" w:name="_ETM_Q2_342603"/>
      <w:bookmarkStart w:id="229" w:name="_ETM_Q2_342640"/>
      <w:bookmarkEnd w:id="228"/>
      <w:bookmarkEnd w:id="229"/>
    </w:p>
    <w:p w:rsidR="00EE3DE6" w:rsidRDefault="00EE3DE6" w:rsidP="006068EF">
      <w:pPr>
        <w:pStyle w:val="af5"/>
        <w:keepNext/>
        <w:rPr>
          <w:rtl/>
        </w:rPr>
      </w:pPr>
      <w:bookmarkStart w:id="230" w:name="ET_interruption_6388_12"/>
      <w:r w:rsidRPr="00753C7E">
        <w:rPr>
          <w:rStyle w:val="TagStyle"/>
          <w:rtl/>
        </w:rPr>
        <w:t xml:space="preserve"> &lt;&lt; קריאה &gt;&gt; </w:t>
      </w:r>
      <w:r>
        <w:rPr>
          <w:rtl/>
        </w:rPr>
        <w:t>שר הנגב, הגליל והחוסן הלאומי יצחק שמעון וסרלאוף:</w:t>
      </w:r>
      <w:r w:rsidRPr="00753C7E">
        <w:rPr>
          <w:rStyle w:val="TagStyle"/>
          <w:rtl/>
        </w:rPr>
        <w:t xml:space="preserve"> &lt;&lt; קריאה &gt;&gt;</w:t>
      </w:r>
      <w:r>
        <w:rPr>
          <w:rtl/>
        </w:rPr>
        <w:t xml:space="preserve">  </w:t>
      </w:r>
      <w:bookmarkEnd w:id="230"/>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הם באו בשבילך, פנינה.</w:t>
      </w:r>
    </w:p>
    <w:p w:rsidR="00EE3DE6" w:rsidRDefault="00EE3DE6" w:rsidP="006068EF">
      <w:pPr>
        <w:rPr>
          <w:rtl/>
          <w:lang w:eastAsia="he-IL"/>
        </w:rPr>
      </w:pPr>
    </w:p>
    <w:p w:rsidR="00EE3DE6" w:rsidRDefault="00EE3DE6" w:rsidP="006068EF">
      <w:pPr>
        <w:pStyle w:val="-"/>
        <w:keepNext/>
        <w:rPr>
          <w:rtl/>
        </w:rPr>
      </w:pPr>
      <w:bookmarkStart w:id="231" w:name="ET_speakercontinue_5115_13"/>
      <w:r w:rsidRPr="00753C7E">
        <w:rPr>
          <w:rStyle w:val="TagStyle"/>
          <w:rtl/>
        </w:rPr>
        <w:t xml:space="preserve"> &lt;&lt; דובר_המשך &gt;&gt; </w:t>
      </w:r>
      <w:r>
        <w:rPr>
          <w:rtl/>
        </w:rPr>
        <w:t>פנינה תמנו (כחול לבן – המחנה הממלכתי):</w:t>
      </w:r>
      <w:r w:rsidRPr="00753C7E">
        <w:rPr>
          <w:rStyle w:val="TagStyle"/>
          <w:rtl/>
        </w:rPr>
        <w:t xml:space="preserve"> &lt;&lt; דובר_המשך &gt;&gt;</w:t>
      </w:r>
      <w:r>
        <w:rPr>
          <w:rtl/>
        </w:rPr>
        <w:t xml:space="preserve">  </w:t>
      </w:r>
      <w:bookmarkEnd w:id="231"/>
    </w:p>
    <w:p w:rsidR="00EE3DE6" w:rsidRDefault="00EE3DE6" w:rsidP="006068EF">
      <w:pPr>
        <w:pStyle w:val="KeepWithNext"/>
        <w:rPr>
          <w:rtl/>
          <w:lang w:eastAsia="he-IL"/>
        </w:rPr>
      </w:pPr>
    </w:p>
    <w:p w:rsidR="00EE3DE6" w:rsidRDefault="00EE3DE6" w:rsidP="006068EF">
      <w:pPr>
        <w:rPr>
          <w:rtl/>
        </w:rPr>
      </w:pPr>
      <w:bookmarkStart w:id="232" w:name="_ETM_Q2_342779"/>
      <w:bookmarkStart w:id="233" w:name="_ETM_Q2_342806"/>
      <w:bookmarkStart w:id="234" w:name="_ETM_Q2_524954"/>
      <w:bookmarkStart w:id="235" w:name="_ETM_Q2_527200"/>
      <w:bookmarkEnd w:id="232"/>
      <w:bookmarkEnd w:id="233"/>
      <w:bookmarkEnd w:id="234"/>
      <w:bookmarkEnd w:id="235"/>
      <w:r>
        <w:rPr>
          <w:rtl/>
        </w:rPr>
        <w:t xml:space="preserve">הם לא, אבל אני מפתח תקווה, אז אני עדיין מבסוטית </w:t>
      </w:r>
      <w:bookmarkStart w:id="236" w:name="_ETM_Q2_531413"/>
      <w:bookmarkEnd w:id="236"/>
      <w:r>
        <w:rPr>
          <w:rtl/>
        </w:rPr>
        <w:t>שאמרת גולדה בפתח תקווה</w:t>
      </w:r>
      <w:r>
        <w:rPr>
          <w:rFonts w:hint="cs"/>
          <w:rtl/>
        </w:rPr>
        <w:t>;</w:t>
      </w:r>
      <w:r>
        <w:rPr>
          <w:rtl/>
        </w:rPr>
        <w:t xml:space="preserve"> במיוחד </w:t>
      </w:r>
      <w:r>
        <w:rPr>
          <w:rFonts w:hint="cs"/>
          <w:rtl/>
        </w:rPr>
        <w:t>כ</w:t>
      </w:r>
      <w:r>
        <w:rPr>
          <w:rtl/>
        </w:rPr>
        <w:t xml:space="preserve">שיש לנו גם חוק, בנות </w:t>
      </w:r>
      <w:bookmarkStart w:id="237" w:name="_ETM_Q2_535627"/>
      <w:bookmarkEnd w:id="237"/>
      <w:r>
        <w:rPr>
          <w:rtl/>
        </w:rPr>
        <w:t xml:space="preserve">יקרות, חוק לקידום הנצחתה של ראש הממשלה היחידה שהייתה כאן </w:t>
      </w:r>
      <w:bookmarkStart w:id="238" w:name="_ETM_Q2_539841"/>
      <w:bookmarkEnd w:id="238"/>
      <w:r>
        <w:rPr>
          <w:rtl/>
        </w:rPr>
        <w:t>אישה</w:t>
      </w:r>
      <w:r>
        <w:rPr>
          <w:rFonts w:hint="cs"/>
          <w:rtl/>
        </w:rPr>
        <w:t xml:space="preserve"> </w:t>
      </w:r>
      <w:r>
        <w:rPr>
          <w:rtl/>
        </w:rPr>
        <w:t>– ובקרוב זה גם יעלה</w:t>
      </w:r>
      <w:r>
        <w:rPr>
          <w:rFonts w:hint="cs"/>
          <w:rtl/>
        </w:rPr>
        <w:t xml:space="preserve"> </w:t>
      </w:r>
      <w:r>
        <w:rPr>
          <w:rtl/>
        </w:rPr>
        <w:t>– חוק להנצחתה של גולדה מאיר</w:t>
      </w:r>
      <w:r>
        <w:rPr>
          <w:rFonts w:hint="cs"/>
          <w:rtl/>
        </w:rPr>
        <w:t>,</w:t>
      </w:r>
      <w:r>
        <w:rPr>
          <w:rtl/>
        </w:rPr>
        <w:t xml:space="preserve"> </w:t>
      </w:r>
      <w:bookmarkStart w:id="239" w:name="_ETM_Q2_544055"/>
      <w:bookmarkEnd w:id="239"/>
      <w:r>
        <w:rPr>
          <w:rtl/>
        </w:rPr>
        <w:t>שעבר בקריאה טרומית</w:t>
      </w:r>
      <w:r>
        <w:rPr>
          <w:rFonts w:hint="cs"/>
          <w:rtl/>
        </w:rPr>
        <w:t>.</w:t>
      </w:r>
    </w:p>
    <w:p w:rsidR="00EE3DE6" w:rsidRDefault="00EE3DE6" w:rsidP="006068EF">
      <w:pPr>
        <w:rPr>
          <w:rtl/>
        </w:rPr>
      </w:pPr>
      <w:bookmarkStart w:id="240" w:name="_ETM_Q2_366803"/>
      <w:bookmarkStart w:id="241" w:name="_ETM_Q2_366845"/>
      <w:bookmarkEnd w:id="240"/>
      <w:bookmarkEnd w:id="241"/>
    </w:p>
    <w:p w:rsidR="00EE3DE6" w:rsidRDefault="00EE3DE6" w:rsidP="009B7177">
      <w:pPr>
        <w:rPr>
          <w:rtl/>
        </w:rPr>
      </w:pPr>
      <w:r>
        <w:rPr>
          <w:rtl/>
        </w:rPr>
        <w:t>אבל בנושא הזה של הנשקים הבלתי</w:t>
      </w:r>
      <w:r>
        <w:rPr>
          <w:rFonts w:hint="cs"/>
          <w:rtl/>
        </w:rPr>
        <w:t>-</w:t>
      </w:r>
      <w:r>
        <w:rPr>
          <w:rtl/>
        </w:rPr>
        <w:t xml:space="preserve">חוקיים </w:t>
      </w:r>
      <w:bookmarkStart w:id="242" w:name="_ETM_Q2_548420"/>
      <w:bookmarkEnd w:id="242"/>
      <w:r>
        <w:rPr>
          <w:rtl/>
        </w:rPr>
        <w:t xml:space="preserve">אנחנו רוצים לא רק להשלים את החוק שעבר פה, שהעלו </w:t>
      </w:r>
      <w:bookmarkStart w:id="243" w:name="_ETM_Q2_552421"/>
      <w:bookmarkEnd w:id="243"/>
      <w:r>
        <w:rPr>
          <w:rtl/>
        </w:rPr>
        <w:t xml:space="preserve">מאסר לשלוש שנים, אנחנו רוצים גם שמי שיחזיק בנשק בלתי </w:t>
      </w:r>
      <w:bookmarkStart w:id="244" w:name="_ETM_Q2_556422"/>
      <w:bookmarkEnd w:id="244"/>
      <w:r>
        <w:rPr>
          <w:rtl/>
        </w:rPr>
        <w:t xml:space="preserve">חוקי </w:t>
      </w:r>
      <w:r>
        <w:rPr>
          <w:rFonts w:hint="cs"/>
          <w:rtl/>
        </w:rPr>
        <w:t xml:space="preserve">– </w:t>
      </w:r>
      <w:r>
        <w:rPr>
          <w:rtl/>
        </w:rPr>
        <w:t>שאחר כך מופנה לאנשים</w:t>
      </w:r>
      <w:r w:rsidRPr="004C6F4A">
        <w:rPr>
          <w:rtl/>
        </w:rPr>
        <w:t xml:space="preserve"> </w:t>
      </w:r>
      <w:r>
        <w:rPr>
          <w:rtl/>
        </w:rPr>
        <w:t>ברחוב, לבריונות וגם לרצח נשים</w:t>
      </w:r>
      <w:r>
        <w:rPr>
          <w:rFonts w:hint="cs"/>
          <w:rtl/>
        </w:rPr>
        <w:t xml:space="preserve"> </w:t>
      </w:r>
      <w:r>
        <w:rPr>
          <w:rFonts w:hint="eastAsia"/>
          <w:rtl/>
        </w:rPr>
        <w:t>–</w:t>
      </w:r>
      <w:r>
        <w:rPr>
          <w:rtl/>
        </w:rPr>
        <w:t xml:space="preserve"> </w:t>
      </w:r>
      <w:bookmarkStart w:id="245" w:name="_ETM_Q2_560423"/>
      <w:bookmarkEnd w:id="245"/>
      <w:r>
        <w:rPr>
          <w:rtl/>
        </w:rPr>
        <w:t>אנחנו רוצים שיהיה גם קנס</w:t>
      </w:r>
      <w:r>
        <w:rPr>
          <w:rFonts w:hint="cs"/>
          <w:rtl/>
        </w:rPr>
        <w:t>;</w:t>
      </w:r>
      <w:r>
        <w:rPr>
          <w:rtl/>
        </w:rPr>
        <w:t xml:space="preserve"> כי לפעמים </w:t>
      </w:r>
      <w:r>
        <w:rPr>
          <w:rFonts w:hint="cs"/>
          <w:rtl/>
        </w:rPr>
        <w:t>ב</w:t>
      </w:r>
      <w:r>
        <w:rPr>
          <w:rtl/>
        </w:rPr>
        <w:t xml:space="preserve">סנקציה של </w:t>
      </w:r>
      <w:bookmarkStart w:id="246" w:name="_ETM_Q2_564425"/>
      <w:bookmarkEnd w:id="246"/>
      <w:r>
        <w:rPr>
          <w:rtl/>
        </w:rPr>
        <w:t xml:space="preserve">קנס, </w:t>
      </w:r>
      <w:r>
        <w:rPr>
          <w:rFonts w:hint="cs"/>
          <w:rtl/>
        </w:rPr>
        <w:t>כ</w:t>
      </w:r>
      <w:r>
        <w:rPr>
          <w:rtl/>
        </w:rPr>
        <w:t>שאתה פוגע בכיס של בן אדם שהוא עבריין</w:t>
      </w:r>
      <w:r>
        <w:rPr>
          <w:rFonts w:hint="cs"/>
          <w:rtl/>
        </w:rPr>
        <w:t>,</w:t>
      </w:r>
      <w:r>
        <w:rPr>
          <w:rtl/>
        </w:rPr>
        <w:t xml:space="preserve"> </w:t>
      </w:r>
      <w:bookmarkStart w:id="247" w:name="_ETM_Q2_568426"/>
      <w:bookmarkEnd w:id="247"/>
      <w:r>
        <w:rPr>
          <w:rtl/>
        </w:rPr>
        <w:t>אנשים חושבים פעמיים</w:t>
      </w:r>
      <w:r>
        <w:rPr>
          <w:rFonts w:hint="cs"/>
          <w:rtl/>
        </w:rPr>
        <w:t>.</w:t>
      </w:r>
      <w:bookmarkStart w:id="248" w:name="_ETM_Q2_391517"/>
      <w:bookmarkEnd w:id="248"/>
    </w:p>
    <w:p w:rsidR="00EE3DE6" w:rsidRDefault="00EE3DE6" w:rsidP="006068EF">
      <w:pPr>
        <w:rPr>
          <w:rtl/>
        </w:rPr>
      </w:pPr>
      <w:bookmarkStart w:id="249" w:name="_ETM_Q2_391549"/>
      <w:bookmarkEnd w:id="249"/>
    </w:p>
    <w:p w:rsidR="00EE3DE6" w:rsidRDefault="00EE3DE6" w:rsidP="006068EF">
      <w:pPr>
        <w:rPr>
          <w:rtl/>
        </w:rPr>
      </w:pPr>
      <w:bookmarkStart w:id="250" w:name="_ETM_Q2_391645"/>
      <w:bookmarkStart w:id="251" w:name="_ETM_Q2_391683"/>
      <w:bookmarkEnd w:id="250"/>
      <w:bookmarkEnd w:id="251"/>
      <w:r>
        <w:rPr>
          <w:rtl/>
        </w:rPr>
        <w:t xml:space="preserve">החוק הזה הוא חוק של חבר </w:t>
      </w:r>
      <w:bookmarkStart w:id="252" w:name="_ETM_Q2_572427"/>
      <w:bookmarkEnd w:id="252"/>
      <w:r>
        <w:rPr>
          <w:rtl/>
        </w:rPr>
        <w:t xml:space="preserve">הכנסת מיכאל ביטון, </w:t>
      </w:r>
      <w:bookmarkStart w:id="253" w:name="_ETM_Q2_576619"/>
      <w:bookmarkEnd w:id="253"/>
      <w:r>
        <w:rPr>
          <w:rFonts w:hint="cs"/>
          <w:rtl/>
        </w:rPr>
        <w:t>ו</w:t>
      </w:r>
      <w:r>
        <w:rPr>
          <w:rtl/>
        </w:rPr>
        <w:t>ילדים חמודים, אם אתם שואלים</w:t>
      </w:r>
      <w:r>
        <w:rPr>
          <w:rFonts w:hint="cs"/>
          <w:rtl/>
        </w:rPr>
        <w:t>:</w:t>
      </w:r>
      <w:r>
        <w:rPr>
          <w:rtl/>
        </w:rPr>
        <w:t xml:space="preserve"> אם זה לא החוק שלך</w:t>
      </w:r>
      <w:r>
        <w:rPr>
          <w:rFonts w:hint="cs"/>
          <w:rtl/>
        </w:rPr>
        <w:t>,</w:t>
      </w:r>
      <w:r>
        <w:rPr>
          <w:rtl/>
        </w:rPr>
        <w:t xml:space="preserve"> </w:t>
      </w:r>
      <w:bookmarkStart w:id="254" w:name="_ETM_Q2_580425"/>
      <w:bookmarkEnd w:id="254"/>
      <w:r>
        <w:rPr>
          <w:rtl/>
        </w:rPr>
        <w:t>למ</w:t>
      </w:r>
      <w:r>
        <w:rPr>
          <w:rFonts w:hint="cs"/>
          <w:rtl/>
        </w:rPr>
        <w:t xml:space="preserve">ה את </w:t>
      </w:r>
      <w:r>
        <w:rPr>
          <w:rtl/>
        </w:rPr>
        <w:t>על הבמה</w:t>
      </w:r>
      <w:r>
        <w:rPr>
          <w:rFonts w:hint="cs"/>
          <w:rtl/>
        </w:rPr>
        <w:t>?</w:t>
      </w:r>
      <w:r>
        <w:rPr>
          <w:rtl/>
        </w:rPr>
        <w:t xml:space="preserve"> כי לפעמים גם פה, כמו בבתי הספר, </w:t>
      </w:r>
      <w:bookmarkStart w:id="255" w:name="_ETM_Q2_584231"/>
      <w:bookmarkEnd w:id="255"/>
      <w:r>
        <w:rPr>
          <w:rtl/>
        </w:rPr>
        <w:t xml:space="preserve">יש לנו חברים, אז אני כביכול מציגה את החוק של </w:t>
      </w:r>
      <w:bookmarkStart w:id="256" w:name="_ETM_Q2_588037"/>
      <w:bookmarkEnd w:id="256"/>
      <w:r>
        <w:rPr>
          <w:rtl/>
        </w:rPr>
        <w:t>מיכאל ביטון. אדוני היושב</w:t>
      </w:r>
      <w:r>
        <w:rPr>
          <w:rFonts w:hint="cs"/>
          <w:rtl/>
        </w:rPr>
        <w:t>-</w:t>
      </w:r>
      <w:r>
        <w:rPr>
          <w:rtl/>
        </w:rPr>
        <w:t>ראש, אני אשמח שחברי וחברות הכנסת</w:t>
      </w:r>
      <w:r>
        <w:rPr>
          <w:rFonts w:hint="cs"/>
          <w:rtl/>
        </w:rPr>
        <w:t>,</w:t>
      </w:r>
      <w:r>
        <w:rPr>
          <w:rtl/>
        </w:rPr>
        <w:t xml:space="preserve"> </w:t>
      </w:r>
      <w:bookmarkStart w:id="257" w:name="_ETM_Q2_591843"/>
      <w:bookmarkEnd w:id="257"/>
      <w:r>
        <w:rPr>
          <w:rtl/>
        </w:rPr>
        <w:t>ואתם בקואליציה</w:t>
      </w:r>
      <w:r>
        <w:rPr>
          <w:rFonts w:hint="cs"/>
          <w:rtl/>
        </w:rPr>
        <w:t>,</w:t>
      </w:r>
      <w:r>
        <w:rPr>
          <w:rtl/>
        </w:rPr>
        <w:t xml:space="preserve"> תתמכו בחוק החשוב הזה. תודה רבה</w:t>
      </w:r>
      <w:r>
        <w:rPr>
          <w:rFonts w:hint="cs"/>
          <w:rtl/>
        </w:rPr>
        <w:t>.</w:t>
      </w:r>
    </w:p>
    <w:p w:rsidR="00EE3DE6" w:rsidRDefault="00EE3DE6" w:rsidP="006068EF">
      <w:pPr>
        <w:rPr>
          <w:rtl/>
        </w:rPr>
      </w:pPr>
    </w:p>
    <w:p w:rsidR="00EE3DE6" w:rsidRDefault="00EE3DE6" w:rsidP="006068EF">
      <w:pPr>
        <w:pStyle w:val="af6"/>
        <w:keepNext/>
        <w:rPr>
          <w:rtl/>
        </w:rPr>
      </w:pPr>
      <w:bookmarkStart w:id="258" w:name="_ETM_Q2_416858"/>
      <w:bookmarkStart w:id="259" w:name="_ETM_Q2_416920"/>
      <w:bookmarkEnd w:id="258"/>
      <w:bookmarkEnd w:id="259"/>
      <w:r w:rsidRPr="00753C7E">
        <w:rPr>
          <w:rStyle w:val="TagStyle"/>
          <w:rtl/>
        </w:rPr>
        <w:t xml:space="preserve"> &lt;&lt; יור &gt;&gt; </w:t>
      </w:r>
      <w:r>
        <w:rPr>
          <w:rtl/>
        </w:rPr>
        <w:t>היו"ר אמיר אוחנה:</w:t>
      </w:r>
      <w:r w:rsidRPr="00753C7E">
        <w:rPr>
          <w:rStyle w:val="TagStyle"/>
          <w:rtl/>
        </w:rPr>
        <w:t xml:space="preserve"> &lt;&lt; יור &gt;&gt;</w:t>
      </w:r>
      <w:r>
        <w:rPr>
          <w:rtl/>
        </w:rPr>
        <w:t xml:space="preserve">  </w:t>
      </w:r>
    </w:p>
    <w:p w:rsidR="00EE3DE6" w:rsidRDefault="00EE3DE6" w:rsidP="006068EF">
      <w:pPr>
        <w:pStyle w:val="KeepWithNext"/>
        <w:rPr>
          <w:rtl/>
        </w:rPr>
      </w:pPr>
    </w:p>
    <w:p w:rsidR="00EE3DE6" w:rsidRDefault="00EE3DE6" w:rsidP="006068EF">
      <w:pPr>
        <w:rPr>
          <w:rtl/>
        </w:rPr>
      </w:pPr>
      <w:bookmarkStart w:id="260" w:name="_ETM_Q2_417688"/>
      <w:bookmarkStart w:id="261" w:name="_ETM_Q2_596500"/>
      <w:bookmarkEnd w:id="260"/>
      <w:bookmarkEnd w:id="261"/>
      <w:r>
        <w:rPr>
          <w:rFonts w:hint="cs"/>
          <w:rtl/>
        </w:rPr>
        <w:t>א</w:t>
      </w:r>
      <w:r>
        <w:rPr>
          <w:rtl/>
        </w:rPr>
        <w:t>כן</w:t>
      </w:r>
      <w:r>
        <w:rPr>
          <w:rFonts w:hint="cs"/>
          <w:rtl/>
        </w:rPr>
        <w:t>,</w:t>
      </w:r>
      <w:r>
        <w:rPr>
          <w:rtl/>
        </w:rPr>
        <w:t xml:space="preserve"> הצעה ראויה. תודה רבה לחברת הכנסת פנינה תמנו</w:t>
      </w:r>
      <w:r>
        <w:rPr>
          <w:rFonts w:hint="cs"/>
          <w:rtl/>
        </w:rPr>
        <w:t xml:space="preserve"> </w:t>
      </w:r>
      <w:r>
        <w:rPr>
          <w:rtl/>
        </w:rPr>
        <w:t xml:space="preserve">שטה. אני </w:t>
      </w:r>
      <w:bookmarkStart w:id="262" w:name="_ETM_Q2_600225"/>
      <w:bookmarkEnd w:id="262"/>
      <w:r>
        <w:rPr>
          <w:rtl/>
        </w:rPr>
        <w:t>מתכבד להזמין</w:t>
      </w:r>
      <w:r>
        <w:rPr>
          <w:rFonts w:hint="cs"/>
          <w:rtl/>
        </w:rPr>
        <w:t xml:space="preserve"> </w:t>
      </w:r>
      <w:r>
        <w:rPr>
          <w:rtl/>
        </w:rPr>
        <w:t>כעת את השר יריב לוין, שר המשפטים</w:t>
      </w:r>
      <w:r>
        <w:rPr>
          <w:rFonts w:hint="cs"/>
          <w:rtl/>
        </w:rPr>
        <w:t>,</w:t>
      </w:r>
      <w:r>
        <w:rPr>
          <w:rtl/>
        </w:rPr>
        <w:t xml:space="preserve"> </w:t>
      </w:r>
      <w:bookmarkStart w:id="263" w:name="_ETM_Q2_604690"/>
      <w:bookmarkEnd w:id="263"/>
      <w:r>
        <w:rPr>
          <w:rtl/>
        </w:rPr>
        <w:t xml:space="preserve">לתת את מענה הממשלה להצעת החוק, ואנחנו מברכים כמובן את </w:t>
      </w:r>
      <w:bookmarkStart w:id="264" w:name="_ETM_Q2_608456"/>
      <w:bookmarkEnd w:id="264"/>
      <w:r>
        <w:rPr>
          <w:rtl/>
        </w:rPr>
        <w:t>קציני שירות בתי הסוהר שנמצאים איתנו כאן ביצי</w:t>
      </w:r>
      <w:r>
        <w:rPr>
          <w:rFonts w:hint="cs"/>
          <w:rtl/>
        </w:rPr>
        <w:t>ע</w:t>
      </w:r>
      <w:r>
        <w:rPr>
          <w:rtl/>
        </w:rPr>
        <w:t xml:space="preserve">, ברוכות וברוכים </w:t>
      </w:r>
      <w:bookmarkStart w:id="265" w:name="_ETM_Q2_612222"/>
      <w:bookmarkEnd w:id="265"/>
      <w:r>
        <w:rPr>
          <w:rtl/>
        </w:rPr>
        <w:t xml:space="preserve">הבאים לכנסת. </w:t>
      </w:r>
      <w:bookmarkStart w:id="266" w:name="_ETM_Q2_622450"/>
      <w:bookmarkEnd w:id="266"/>
      <w:r>
        <w:rPr>
          <w:rFonts w:hint="cs"/>
          <w:rtl/>
        </w:rPr>
        <w:t xml:space="preserve">בבקשה, </w:t>
      </w:r>
      <w:bookmarkStart w:id="267" w:name="_ETM_Q2_446663"/>
      <w:bookmarkEnd w:id="267"/>
      <w:r>
        <w:rPr>
          <w:rFonts w:hint="cs"/>
          <w:rtl/>
        </w:rPr>
        <w:t xml:space="preserve">אדוני. </w:t>
      </w:r>
    </w:p>
    <w:p w:rsidR="00EE3DE6" w:rsidRDefault="00EE3DE6" w:rsidP="006068EF">
      <w:pPr>
        <w:pStyle w:val="KeepWithNext"/>
        <w:rPr>
          <w:rtl/>
          <w:lang w:eastAsia="he-IL"/>
        </w:rPr>
      </w:pPr>
    </w:p>
    <w:p w:rsidR="00EE3DE6" w:rsidRDefault="00EE3DE6" w:rsidP="006068EF">
      <w:pPr>
        <w:pStyle w:val="a4"/>
        <w:keepNext/>
        <w:rPr>
          <w:rtl/>
        </w:rPr>
      </w:pPr>
      <w:bookmarkStart w:id="268" w:name="ET_speaker_6682_18"/>
      <w:r w:rsidRPr="00753C7E">
        <w:rPr>
          <w:rStyle w:val="TagStyle"/>
          <w:rtl/>
        </w:rPr>
        <w:t xml:space="preserve"> &lt;&lt; דובר &gt;&gt; </w:t>
      </w:r>
      <w:bookmarkStart w:id="269" w:name="_Toc212650770"/>
      <w:bookmarkStart w:id="270" w:name="_Toc212655095"/>
      <w:bookmarkStart w:id="271" w:name="_Toc212673690"/>
      <w:bookmarkStart w:id="272" w:name="_Toc212674328"/>
      <w:r>
        <w:rPr>
          <w:rtl/>
        </w:rPr>
        <w:t xml:space="preserve">שר </w:t>
      </w:r>
      <w:r>
        <w:rPr>
          <w:rFonts w:hint="cs"/>
          <w:rtl/>
        </w:rPr>
        <w:t>המשפטים</w:t>
      </w:r>
      <w:r>
        <w:rPr>
          <w:rtl/>
        </w:rPr>
        <w:t xml:space="preserve"> יריב לוין:</w:t>
      </w:r>
      <w:bookmarkEnd w:id="269"/>
      <w:bookmarkEnd w:id="270"/>
      <w:bookmarkEnd w:id="271"/>
      <w:bookmarkEnd w:id="272"/>
      <w:r w:rsidRPr="00753C7E">
        <w:rPr>
          <w:rStyle w:val="TagStyle"/>
          <w:rtl/>
        </w:rPr>
        <w:t xml:space="preserve"> &lt;&lt; דובר &gt;&gt;</w:t>
      </w:r>
      <w:r>
        <w:rPr>
          <w:rtl/>
        </w:rPr>
        <w:t xml:space="preserve">  </w:t>
      </w:r>
      <w:bookmarkEnd w:id="268"/>
    </w:p>
    <w:p w:rsidR="00EE3DE6" w:rsidRDefault="00EE3DE6" w:rsidP="006068EF">
      <w:pPr>
        <w:pStyle w:val="KeepWithNext"/>
        <w:rPr>
          <w:rtl/>
          <w:lang w:eastAsia="he-IL"/>
        </w:rPr>
      </w:pPr>
    </w:p>
    <w:p w:rsidR="00EE3DE6" w:rsidRDefault="00EE3DE6" w:rsidP="009B7177">
      <w:pPr>
        <w:rPr>
          <w:rtl/>
        </w:rPr>
      </w:pPr>
      <w:bookmarkStart w:id="273" w:name="_ETM_Q2_449414"/>
      <w:bookmarkStart w:id="274" w:name="_ETM_Q2_626470"/>
      <w:bookmarkEnd w:id="273"/>
      <w:bookmarkEnd w:id="274"/>
      <w:r>
        <w:rPr>
          <w:rtl/>
        </w:rPr>
        <w:t>תודה רבה, אדוני היושב</w:t>
      </w:r>
      <w:r>
        <w:rPr>
          <w:rFonts w:hint="cs"/>
          <w:rtl/>
        </w:rPr>
        <w:t>-</w:t>
      </w:r>
      <w:r>
        <w:rPr>
          <w:rtl/>
        </w:rPr>
        <w:t>ראש</w:t>
      </w:r>
      <w:r>
        <w:rPr>
          <w:rFonts w:hint="cs"/>
          <w:rtl/>
        </w:rPr>
        <w:t>.</w:t>
      </w:r>
      <w:r>
        <w:rPr>
          <w:rtl/>
        </w:rPr>
        <w:t xml:space="preserve"> כבוד השר, חב</w:t>
      </w:r>
      <w:r>
        <w:rPr>
          <w:rFonts w:hint="cs"/>
          <w:rtl/>
        </w:rPr>
        <w:t>ר</w:t>
      </w:r>
      <w:r>
        <w:rPr>
          <w:rtl/>
        </w:rPr>
        <w:t>ו</w:t>
      </w:r>
      <w:r>
        <w:rPr>
          <w:rFonts w:hint="cs"/>
          <w:rtl/>
        </w:rPr>
        <w:t>ת</w:t>
      </w:r>
      <w:r>
        <w:rPr>
          <w:rtl/>
        </w:rPr>
        <w:t xml:space="preserve"> </w:t>
      </w:r>
      <w:bookmarkStart w:id="275" w:name="_ETM_Q2_630130"/>
      <w:bookmarkEnd w:id="275"/>
      <w:r>
        <w:rPr>
          <w:rtl/>
        </w:rPr>
        <w:t xml:space="preserve">וחברי הכנסת, ראשית, </w:t>
      </w:r>
      <w:bookmarkStart w:id="276" w:name="_ETM_Q2_634350"/>
      <w:bookmarkEnd w:id="276"/>
      <w:r>
        <w:rPr>
          <w:rtl/>
        </w:rPr>
        <w:t xml:space="preserve">אני רוצה לנצל את ההזדמנות הזו שיושבים כאן ביציע קציני </w:t>
      </w:r>
      <w:bookmarkStart w:id="277" w:name="_ETM_Q2_639964"/>
      <w:bookmarkEnd w:id="277"/>
      <w:r>
        <w:rPr>
          <w:rtl/>
        </w:rPr>
        <w:t xml:space="preserve">שירות בתי הסוהר, להודות לכם מעומק הלב על עבודה מדהימה, </w:t>
      </w:r>
      <w:bookmarkStart w:id="278" w:name="_ETM_Q2_645578"/>
      <w:bookmarkEnd w:id="278"/>
      <w:r>
        <w:rPr>
          <w:rtl/>
        </w:rPr>
        <w:t>קשה מ</w:t>
      </w:r>
      <w:r>
        <w:rPr>
          <w:rFonts w:hint="cs"/>
          <w:rtl/>
        </w:rPr>
        <w:t>א</w:t>
      </w:r>
      <w:r>
        <w:rPr>
          <w:rtl/>
        </w:rPr>
        <w:t>ין כמוה</w:t>
      </w:r>
      <w:r>
        <w:rPr>
          <w:rFonts w:hint="cs"/>
          <w:rtl/>
        </w:rPr>
        <w:t>,</w:t>
      </w:r>
      <w:r>
        <w:rPr>
          <w:rtl/>
        </w:rPr>
        <w:t xml:space="preserve"> שאתם עושים</w:t>
      </w:r>
      <w:r>
        <w:rPr>
          <w:rFonts w:hint="cs"/>
          <w:rtl/>
        </w:rPr>
        <w:t>.</w:t>
      </w:r>
      <w:r>
        <w:rPr>
          <w:rtl/>
        </w:rPr>
        <w:t xml:space="preserve"> הייתה לי </w:t>
      </w:r>
      <w:r>
        <w:rPr>
          <w:rFonts w:hint="cs"/>
          <w:rtl/>
        </w:rPr>
        <w:t xml:space="preserve">לאחרונה </w:t>
      </w:r>
      <w:r>
        <w:rPr>
          <w:rtl/>
        </w:rPr>
        <w:t xml:space="preserve">זכות, אדוני, לקיים </w:t>
      </w:r>
      <w:bookmarkStart w:id="279" w:name="_ETM_Q2_651192"/>
      <w:bookmarkEnd w:id="279"/>
      <w:r>
        <w:rPr>
          <w:rtl/>
        </w:rPr>
        <w:t xml:space="preserve">ביקור בשירות בתי הסוהר, ארגון שנמצא בתנופה אדירה, שעבר </w:t>
      </w:r>
      <w:bookmarkStart w:id="280" w:name="_ETM_Q2_656806"/>
      <w:bookmarkEnd w:id="280"/>
      <w:r>
        <w:rPr>
          <w:rtl/>
        </w:rPr>
        <w:t xml:space="preserve">שינוי עצום תחת </w:t>
      </w:r>
      <w:bookmarkStart w:id="281" w:name="_ETM_Q2_662570"/>
      <w:bookmarkEnd w:id="281"/>
      <w:r>
        <w:rPr>
          <w:rtl/>
        </w:rPr>
        <w:t>הובלתו של הנציב קובי יעק</w:t>
      </w:r>
      <w:r>
        <w:rPr>
          <w:rFonts w:hint="cs"/>
          <w:rtl/>
        </w:rPr>
        <w:t>ו</w:t>
      </w:r>
      <w:r>
        <w:rPr>
          <w:rtl/>
        </w:rPr>
        <w:t>בי</w:t>
      </w:r>
      <w:r>
        <w:rPr>
          <w:rFonts w:hint="cs"/>
          <w:rtl/>
        </w:rPr>
        <w:t>.</w:t>
      </w:r>
      <w:r>
        <w:rPr>
          <w:rtl/>
        </w:rPr>
        <w:t xml:space="preserve"> זאת הזדמנות לומר מכאן שיש </w:t>
      </w:r>
      <w:bookmarkStart w:id="282" w:name="_ETM_Q2_668344"/>
      <w:bookmarkEnd w:id="282"/>
      <w:r>
        <w:rPr>
          <w:rtl/>
        </w:rPr>
        <w:t>לקובי יעק</w:t>
      </w:r>
      <w:r>
        <w:rPr>
          <w:rFonts w:hint="cs"/>
          <w:rtl/>
        </w:rPr>
        <w:t>ו</w:t>
      </w:r>
      <w:r>
        <w:rPr>
          <w:rtl/>
        </w:rPr>
        <w:t xml:space="preserve">בי גיבוי מלא </w:t>
      </w:r>
      <w:bookmarkStart w:id="283" w:name="_ETM_Q2_674649"/>
      <w:bookmarkEnd w:id="283"/>
      <w:r>
        <w:rPr>
          <w:rtl/>
        </w:rPr>
        <w:t>ותמיכה מוחלטת בדרך שהוא מוביל ובעשייה שלו</w:t>
      </w:r>
      <w:r>
        <w:rPr>
          <w:rFonts w:hint="cs"/>
          <w:rtl/>
        </w:rPr>
        <w:t>,</w:t>
      </w:r>
      <w:r>
        <w:rPr>
          <w:rtl/>
        </w:rPr>
        <w:t xml:space="preserve"> ואני רוצה להודות </w:t>
      </w:r>
      <w:bookmarkStart w:id="284" w:name="_ETM_Q2_679506"/>
      <w:bookmarkEnd w:id="284"/>
      <w:r>
        <w:rPr>
          <w:rtl/>
        </w:rPr>
        <w:t xml:space="preserve">לכם מעומק הלב, וכמובן לכל מי ששותף לעשייה </w:t>
      </w:r>
      <w:proofErr w:type="spellStart"/>
      <w:r>
        <w:rPr>
          <w:rtl/>
        </w:rPr>
        <w:t>הכל</w:t>
      </w:r>
      <w:proofErr w:type="spellEnd"/>
      <w:r>
        <w:rPr>
          <w:rFonts w:hint="cs"/>
          <w:rtl/>
        </w:rPr>
        <w:t>-</w:t>
      </w:r>
      <w:r>
        <w:rPr>
          <w:rtl/>
        </w:rPr>
        <w:t xml:space="preserve">כך </w:t>
      </w:r>
      <w:bookmarkStart w:id="285" w:name="_ETM_Q2_684364"/>
      <w:bookmarkEnd w:id="285"/>
      <w:r>
        <w:rPr>
          <w:rtl/>
        </w:rPr>
        <w:t>חשובה הזו</w:t>
      </w:r>
      <w:r>
        <w:rPr>
          <w:rFonts w:hint="cs"/>
          <w:rtl/>
        </w:rPr>
        <w:t>.</w:t>
      </w:r>
      <w:r>
        <w:rPr>
          <w:rtl/>
        </w:rPr>
        <w:t xml:space="preserve"> מדינת ישראל ואזרחי ישראל חייבים לכם הרבה מאוד, </w:t>
      </w:r>
      <w:bookmarkStart w:id="286" w:name="_ETM_Q2_689222"/>
      <w:bookmarkEnd w:id="286"/>
      <w:r>
        <w:rPr>
          <w:rtl/>
        </w:rPr>
        <w:t xml:space="preserve">יישר כוח גדול. </w:t>
      </w:r>
      <w:bookmarkStart w:id="287" w:name="_ETM_Q2_694630"/>
      <w:bookmarkEnd w:id="287"/>
    </w:p>
    <w:p w:rsidR="00EE3DE6" w:rsidRDefault="00EE3DE6" w:rsidP="006068EF">
      <w:pPr>
        <w:rPr>
          <w:rtl/>
        </w:rPr>
      </w:pPr>
      <w:bookmarkStart w:id="288" w:name="_ETM_Q2_515135"/>
      <w:bookmarkStart w:id="289" w:name="_ETM_Q2_515182"/>
      <w:bookmarkEnd w:id="288"/>
      <w:bookmarkEnd w:id="289"/>
    </w:p>
    <w:p w:rsidR="00EE3DE6" w:rsidRDefault="00EE3DE6" w:rsidP="006068EF">
      <w:pPr>
        <w:rPr>
          <w:rtl/>
        </w:rPr>
      </w:pPr>
      <w:bookmarkStart w:id="290" w:name="_ETM_Q2_515279"/>
      <w:bookmarkStart w:id="291" w:name="_ETM_Q2_515310"/>
      <w:bookmarkEnd w:id="290"/>
      <w:bookmarkEnd w:id="291"/>
      <w:r>
        <w:rPr>
          <w:rtl/>
        </w:rPr>
        <w:t>אדוני היושב</w:t>
      </w:r>
      <w:r>
        <w:rPr>
          <w:rFonts w:hint="cs"/>
          <w:rtl/>
        </w:rPr>
        <w:t>-</w:t>
      </w:r>
      <w:r>
        <w:rPr>
          <w:rtl/>
        </w:rPr>
        <w:t>ראש</w:t>
      </w:r>
      <w:r>
        <w:rPr>
          <w:rFonts w:hint="cs"/>
          <w:rtl/>
        </w:rPr>
        <w:t>,</w:t>
      </w:r>
      <w:r>
        <w:rPr>
          <w:rtl/>
        </w:rPr>
        <w:t xml:space="preserve"> </w:t>
      </w:r>
      <w:bookmarkStart w:id="292" w:name="_ETM_Q2_698049"/>
      <w:bookmarkEnd w:id="292"/>
      <w:r>
        <w:rPr>
          <w:rtl/>
        </w:rPr>
        <w:t>הצעת החוק שמונחת בפנינו</w:t>
      </w:r>
      <w:r>
        <w:rPr>
          <w:rFonts w:hint="cs"/>
          <w:rtl/>
        </w:rPr>
        <w:t>,</w:t>
      </w:r>
      <w:r>
        <w:rPr>
          <w:rtl/>
        </w:rPr>
        <w:t xml:space="preserve"> </w:t>
      </w:r>
      <w:bookmarkStart w:id="293" w:name="_ETM_Q2_702640"/>
      <w:bookmarkEnd w:id="293"/>
      <w:r>
        <w:rPr>
          <w:rtl/>
        </w:rPr>
        <w:t xml:space="preserve">הצעת חוק העונשין </w:t>
      </w:r>
      <w:r>
        <w:rPr>
          <w:rFonts w:hint="cs"/>
          <w:rtl/>
        </w:rPr>
        <w:t>(</w:t>
      </w:r>
      <w:r>
        <w:rPr>
          <w:rtl/>
        </w:rPr>
        <w:t>תיקון</w:t>
      </w:r>
      <w:r>
        <w:rPr>
          <w:rFonts w:hint="cs"/>
          <w:rtl/>
        </w:rPr>
        <w:t xml:space="preserve"> </w:t>
      </w:r>
      <w:r>
        <w:rPr>
          <w:rFonts w:hint="eastAsia"/>
          <w:rtl/>
        </w:rPr>
        <w:t>–</w:t>
      </w:r>
      <w:r>
        <w:rPr>
          <w:rtl/>
        </w:rPr>
        <w:t xml:space="preserve"> קנס על החזקת נשק בלתי חוקי</w:t>
      </w:r>
      <w:r>
        <w:rPr>
          <w:rFonts w:hint="cs"/>
          <w:rtl/>
        </w:rPr>
        <w:t>),</w:t>
      </w:r>
      <w:r>
        <w:rPr>
          <w:rtl/>
        </w:rPr>
        <w:t xml:space="preserve"> </w:t>
      </w:r>
      <w:bookmarkStart w:id="294" w:name="_ETM_Q2_707459"/>
      <w:bookmarkEnd w:id="294"/>
      <w:r>
        <w:rPr>
          <w:rtl/>
        </w:rPr>
        <w:t xml:space="preserve">של חבר הכנסת מיכאל ביטון, מבקשת לקבוע כי בתקופת הוראת </w:t>
      </w:r>
      <w:bookmarkStart w:id="295" w:name="_ETM_Q2_712279"/>
      <w:bookmarkEnd w:id="295"/>
      <w:r>
        <w:rPr>
          <w:rtl/>
        </w:rPr>
        <w:t>השעה שמוצעת כאן</w:t>
      </w:r>
      <w:r>
        <w:rPr>
          <w:rFonts w:hint="cs"/>
          <w:rtl/>
        </w:rPr>
        <w:t>,</w:t>
      </w:r>
      <w:r>
        <w:rPr>
          <w:rtl/>
        </w:rPr>
        <w:t xml:space="preserve"> לצד עונש מינימום של תקופת מאסר, ייקבע </w:t>
      </w:r>
      <w:bookmarkStart w:id="296" w:name="_ETM_Q2_717099"/>
      <w:bookmarkEnd w:id="296"/>
      <w:r>
        <w:rPr>
          <w:rtl/>
        </w:rPr>
        <w:t>כי בית המשפט רשאי לה</w:t>
      </w:r>
      <w:r>
        <w:rPr>
          <w:rFonts w:hint="cs"/>
          <w:rtl/>
        </w:rPr>
        <w:t>ט</w:t>
      </w:r>
      <w:r>
        <w:rPr>
          <w:rtl/>
        </w:rPr>
        <w:t>י</w:t>
      </w:r>
      <w:r>
        <w:rPr>
          <w:rFonts w:hint="cs"/>
          <w:rtl/>
        </w:rPr>
        <w:t>ל</w:t>
      </w:r>
      <w:r>
        <w:rPr>
          <w:rtl/>
        </w:rPr>
        <w:t xml:space="preserve"> קנס בשיעור של עד </w:t>
      </w:r>
      <w:r>
        <w:rPr>
          <w:rFonts w:hint="cs"/>
          <w:rtl/>
        </w:rPr>
        <w:t>226,000</w:t>
      </w:r>
      <w:bookmarkStart w:id="297" w:name="_ETM_Q2_721919"/>
      <w:bookmarkEnd w:id="297"/>
      <w:r>
        <w:rPr>
          <w:rFonts w:hint="cs"/>
          <w:rtl/>
        </w:rPr>
        <w:t xml:space="preserve"> </w:t>
      </w:r>
      <w:r>
        <w:rPr>
          <w:rtl/>
        </w:rPr>
        <w:t>שקלים חדשים</w:t>
      </w:r>
      <w:r>
        <w:rPr>
          <w:rFonts w:hint="cs"/>
          <w:rtl/>
        </w:rPr>
        <w:t>,</w:t>
      </w:r>
      <w:r>
        <w:rPr>
          <w:rtl/>
        </w:rPr>
        <w:t xml:space="preserve"> ולכל הפחות קנס מינימום בשיעור </w:t>
      </w:r>
      <w:bookmarkStart w:id="298" w:name="_ETM_Q2_726739"/>
      <w:bookmarkEnd w:id="298"/>
      <w:r>
        <w:rPr>
          <w:rtl/>
        </w:rPr>
        <w:t xml:space="preserve">של </w:t>
      </w:r>
      <w:r>
        <w:rPr>
          <w:rFonts w:hint="cs"/>
          <w:rtl/>
        </w:rPr>
        <w:t xml:space="preserve">100,000 </w:t>
      </w:r>
      <w:r>
        <w:rPr>
          <w:rtl/>
        </w:rPr>
        <w:t xml:space="preserve">שקלים חדשים </w:t>
      </w:r>
      <w:bookmarkStart w:id="299" w:name="_ETM_Q2_731820"/>
      <w:bookmarkEnd w:id="299"/>
      <w:r>
        <w:rPr>
          <w:rtl/>
        </w:rPr>
        <w:t xml:space="preserve">במקרה של החזקת נשק בלתי חוקי. </w:t>
      </w:r>
    </w:p>
    <w:p w:rsidR="00EE3DE6" w:rsidRDefault="00EE3DE6" w:rsidP="006068EF">
      <w:pPr>
        <w:rPr>
          <w:rtl/>
        </w:rPr>
      </w:pPr>
      <w:bookmarkStart w:id="300" w:name="_ETM_Q2_557520"/>
      <w:bookmarkStart w:id="301" w:name="_ETM_Q2_557561"/>
      <w:bookmarkEnd w:id="300"/>
      <w:bookmarkEnd w:id="301"/>
    </w:p>
    <w:p w:rsidR="00EE3DE6" w:rsidRDefault="00EE3DE6" w:rsidP="006068EF">
      <w:pPr>
        <w:rPr>
          <w:rtl/>
        </w:rPr>
      </w:pPr>
      <w:bookmarkStart w:id="302" w:name="_ETM_Q2_557656"/>
      <w:bookmarkStart w:id="303" w:name="_ETM_Q2_557686"/>
      <w:bookmarkEnd w:id="302"/>
      <w:bookmarkEnd w:id="303"/>
      <w:r>
        <w:rPr>
          <w:rtl/>
        </w:rPr>
        <w:t xml:space="preserve">התופעה הזו של החזקת </w:t>
      </w:r>
      <w:bookmarkStart w:id="304" w:name="_ETM_Q2_735994"/>
      <w:bookmarkEnd w:id="304"/>
      <w:r>
        <w:rPr>
          <w:rtl/>
        </w:rPr>
        <w:t xml:space="preserve">נשק בלתי חוקי </w:t>
      </w:r>
      <w:bookmarkStart w:id="305" w:name="_ETM_Q2_740900"/>
      <w:bookmarkEnd w:id="305"/>
      <w:r>
        <w:rPr>
          <w:rtl/>
        </w:rPr>
        <w:t xml:space="preserve">הפכה זה מכבר למכת מדינה, היא סומנה כאחד מהיעדים המרכזיים </w:t>
      </w:r>
      <w:bookmarkStart w:id="306" w:name="_ETM_Q2_748799"/>
      <w:bookmarkEnd w:id="306"/>
      <w:r>
        <w:rPr>
          <w:rtl/>
        </w:rPr>
        <w:t>שרשויות אכיפת החוק מנסות להגיע אליהם במאבק כנגד הפשיעה</w:t>
      </w:r>
      <w:r>
        <w:rPr>
          <w:rFonts w:hint="cs"/>
          <w:rtl/>
        </w:rPr>
        <w:t>,</w:t>
      </w:r>
      <w:r>
        <w:rPr>
          <w:rtl/>
        </w:rPr>
        <w:t xml:space="preserve"> והיא </w:t>
      </w:r>
      <w:bookmarkStart w:id="307" w:name="_ETM_Q2_756699"/>
      <w:bookmarkEnd w:id="307"/>
      <w:r>
        <w:rPr>
          <w:rtl/>
        </w:rPr>
        <w:t>דבר חמור בהרבה מאוד היבטים</w:t>
      </w:r>
      <w:r>
        <w:rPr>
          <w:rFonts w:hint="cs"/>
          <w:rtl/>
        </w:rPr>
        <w:t>.</w:t>
      </w:r>
      <w:r>
        <w:rPr>
          <w:rtl/>
        </w:rPr>
        <w:t xml:space="preserve"> ראשית</w:t>
      </w:r>
      <w:r>
        <w:rPr>
          <w:rFonts w:hint="cs"/>
          <w:rtl/>
        </w:rPr>
        <w:t>,</w:t>
      </w:r>
      <w:r>
        <w:rPr>
          <w:rtl/>
        </w:rPr>
        <w:t xml:space="preserve"> היא </w:t>
      </w:r>
      <w:bookmarkStart w:id="308" w:name="_ETM_Q2_764760"/>
      <w:bookmarkEnd w:id="308"/>
      <w:r>
        <w:rPr>
          <w:rtl/>
        </w:rPr>
        <w:t>נשענת על מערך רחב היקף של פשיעה מאורגנת</w:t>
      </w:r>
      <w:r>
        <w:rPr>
          <w:rFonts w:hint="cs"/>
          <w:rtl/>
        </w:rPr>
        <w:t>,</w:t>
      </w:r>
      <w:r>
        <w:rPr>
          <w:rtl/>
        </w:rPr>
        <w:t xml:space="preserve"> שלא </w:t>
      </w:r>
      <w:bookmarkStart w:id="309" w:name="_ETM_Q2_770479"/>
      <w:bookmarkEnd w:id="309"/>
      <w:r>
        <w:rPr>
          <w:rtl/>
        </w:rPr>
        <w:t xml:space="preserve">רק מביאה את כלי הנשק האלה לשימוש של אותם חברים </w:t>
      </w:r>
      <w:bookmarkStart w:id="310" w:name="_ETM_Q2_776199"/>
      <w:bookmarkEnd w:id="310"/>
      <w:r>
        <w:rPr>
          <w:rtl/>
        </w:rPr>
        <w:t>בארגוני הפשיעה</w:t>
      </w:r>
      <w:r>
        <w:rPr>
          <w:rFonts w:hint="cs"/>
          <w:rtl/>
        </w:rPr>
        <w:t>,</w:t>
      </w:r>
      <w:r>
        <w:rPr>
          <w:rtl/>
        </w:rPr>
        <w:t xml:space="preserve"> </w:t>
      </w:r>
      <w:bookmarkStart w:id="311" w:name="_ETM_Q2_782119"/>
      <w:bookmarkEnd w:id="311"/>
      <w:r>
        <w:rPr>
          <w:rtl/>
        </w:rPr>
        <w:t>אלא</w:t>
      </w:r>
      <w:r>
        <w:rPr>
          <w:rFonts w:hint="cs"/>
          <w:rtl/>
        </w:rPr>
        <w:t xml:space="preserve"> גם</w:t>
      </w:r>
      <w:r>
        <w:rPr>
          <w:rtl/>
        </w:rPr>
        <w:t xml:space="preserve"> מקיימת סחר ענף בנשק</w:t>
      </w:r>
      <w:r>
        <w:rPr>
          <w:rFonts w:hint="cs"/>
          <w:rtl/>
        </w:rPr>
        <w:t>.</w:t>
      </w:r>
      <w:r>
        <w:rPr>
          <w:rtl/>
        </w:rPr>
        <w:t xml:space="preserve"> היא</w:t>
      </w:r>
      <w:r>
        <w:rPr>
          <w:rFonts w:hint="cs"/>
          <w:rtl/>
        </w:rPr>
        <w:t>,</w:t>
      </w:r>
      <w:r>
        <w:rPr>
          <w:rtl/>
        </w:rPr>
        <w:t xml:space="preserve"> כמובן</w:t>
      </w:r>
      <w:r>
        <w:rPr>
          <w:rFonts w:hint="cs"/>
          <w:rtl/>
        </w:rPr>
        <w:t>,</w:t>
      </w:r>
      <w:r>
        <w:rPr>
          <w:rtl/>
        </w:rPr>
        <w:t xml:space="preserve"> תופעה מאוד </w:t>
      </w:r>
      <w:bookmarkStart w:id="312" w:name="_ETM_Q2_786845"/>
      <w:bookmarkEnd w:id="312"/>
      <w:r>
        <w:rPr>
          <w:rtl/>
        </w:rPr>
        <w:t>מסוכנת בהיבט של זליגה לעולמות הטרור</w:t>
      </w:r>
      <w:r>
        <w:rPr>
          <w:rFonts w:hint="cs"/>
          <w:rtl/>
        </w:rPr>
        <w:t>.</w:t>
      </w:r>
      <w:bookmarkStart w:id="313" w:name="_ETM_Q2_618105"/>
      <w:bookmarkEnd w:id="313"/>
    </w:p>
    <w:p w:rsidR="00EE3DE6" w:rsidRDefault="00EE3DE6" w:rsidP="006068EF">
      <w:pPr>
        <w:rPr>
          <w:rtl/>
        </w:rPr>
      </w:pPr>
      <w:bookmarkStart w:id="314" w:name="_ETM_Q2_618162"/>
      <w:bookmarkEnd w:id="314"/>
    </w:p>
    <w:p w:rsidR="00EE3DE6" w:rsidRDefault="00EE3DE6" w:rsidP="006068EF">
      <w:pPr>
        <w:rPr>
          <w:rtl/>
        </w:rPr>
      </w:pPr>
      <w:bookmarkStart w:id="315" w:name="_ETM_Q2_618234"/>
      <w:bookmarkStart w:id="316" w:name="_ETM_Q2_618284"/>
      <w:bookmarkEnd w:id="315"/>
      <w:bookmarkEnd w:id="316"/>
      <w:r>
        <w:rPr>
          <w:rtl/>
        </w:rPr>
        <w:t>אני חושב, אדוני היושב</w:t>
      </w:r>
      <w:r>
        <w:rPr>
          <w:rFonts w:hint="cs"/>
          <w:rtl/>
        </w:rPr>
        <w:t>-</w:t>
      </w:r>
      <w:bookmarkStart w:id="317" w:name="_ETM_Q2_791572"/>
      <w:bookmarkEnd w:id="317"/>
      <w:r>
        <w:rPr>
          <w:rtl/>
        </w:rPr>
        <w:t xml:space="preserve">ראש, </w:t>
      </w:r>
      <w:bookmarkStart w:id="318" w:name="_ETM_Q2_796859"/>
      <w:bookmarkEnd w:id="318"/>
      <w:r>
        <w:rPr>
          <w:rFonts w:hint="cs"/>
          <w:rtl/>
        </w:rPr>
        <w:t>שה</w:t>
      </w:r>
      <w:r>
        <w:rPr>
          <w:rtl/>
        </w:rPr>
        <w:t xml:space="preserve">ממשק </w:t>
      </w:r>
      <w:r>
        <w:rPr>
          <w:rFonts w:hint="cs"/>
          <w:rtl/>
        </w:rPr>
        <w:t>ה</w:t>
      </w:r>
      <w:r>
        <w:rPr>
          <w:rtl/>
        </w:rPr>
        <w:t xml:space="preserve">זה בין פשיעה, </w:t>
      </w:r>
      <w:r>
        <w:rPr>
          <w:rFonts w:hint="cs"/>
          <w:rtl/>
        </w:rPr>
        <w:t>ו</w:t>
      </w:r>
      <w:r>
        <w:rPr>
          <w:rtl/>
        </w:rPr>
        <w:t>בפרט פשיעה מאורגנת</w:t>
      </w:r>
      <w:r>
        <w:rPr>
          <w:rFonts w:hint="cs"/>
          <w:rtl/>
        </w:rPr>
        <w:t>,</w:t>
      </w:r>
      <w:r>
        <w:rPr>
          <w:rtl/>
        </w:rPr>
        <w:t xml:space="preserve"> לבין טרור הוא </w:t>
      </w:r>
      <w:bookmarkStart w:id="319" w:name="_ETM_Q2_802164"/>
      <w:bookmarkEnd w:id="319"/>
      <w:r>
        <w:rPr>
          <w:rtl/>
        </w:rPr>
        <w:t xml:space="preserve">דבר שאנחנו רואים אותו, הוא קיים, ואני חושש שהוא גם </w:t>
      </w:r>
      <w:bookmarkStart w:id="320" w:name="_ETM_Q2_807469"/>
      <w:bookmarkEnd w:id="320"/>
      <w:r>
        <w:rPr>
          <w:rtl/>
        </w:rPr>
        <w:t>ילך וית</w:t>
      </w:r>
      <w:r>
        <w:rPr>
          <w:rFonts w:hint="cs"/>
          <w:rtl/>
        </w:rPr>
        <w:t>ה</w:t>
      </w:r>
      <w:r>
        <w:rPr>
          <w:rtl/>
        </w:rPr>
        <w:t>דק</w:t>
      </w:r>
      <w:r>
        <w:rPr>
          <w:rFonts w:hint="cs"/>
          <w:rtl/>
        </w:rPr>
        <w:t xml:space="preserve">. </w:t>
      </w:r>
      <w:r>
        <w:rPr>
          <w:rtl/>
        </w:rPr>
        <w:t>כמובן שנשק שהוא בלתי חוקי שנמצא כאן</w:t>
      </w:r>
      <w:r>
        <w:rPr>
          <w:rFonts w:hint="cs"/>
          <w:rtl/>
        </w:rPr>
        <w:t>,</w:t>
      </w:r>
      <w:r>
        <w:rPr>
          <w:rtl/>
        </w:rPr>
        <w:t xml:space="preserve"> בסופו </w:t>
      </w:r>
      <w:bookmarkStart w:id="321" w:name="_ETM_Q2_812774"/>
      <w:bookmarkEnd w:id="321"/>
      <w:r>
        <w:rPr>
          <w:rtl/>
        </w:rPr>
        <w:t>של דבר לא מובא לכאן כדי לשמש לתצוג</w:t>
      </w:r>
      <w:r>
        <w:rPr>
          <w:rFonts w:hint="cs"/>
          <w:rtl/>
        </w:rPr>
        <w:t>ה,</w:t>
      </w:r>
      <w:r>
        <w:rPr>
          <w:rtl/>
        </w:rPr>
        <w:t xml:space="preserve"> </w:t>
      </w:r>
      <w:bookmarkStart w:id="322" w:name="_ETM_Q2_818270"/>
      <w:bookmarkEnd w:id="322"/>
      <w:r>
        <w:rPr>
          <w:rtl/>
        </w:rPr>
        <w:t>אלא לצערנו נעשה בו לא</w:t>
      </w:r>
      <w:r>
        <w:rPr>
          <w:rFonts w:hint="cs"/>
          <w:rtl/>
        </w:rPr>
        <w:t xml:space="preserve"> א</w:t>
      </w:r>
      <w:r>
        <w:rPr>
          <w:rtl/>
        </w:rPr>
        <w:t>חת שימוש</w:t>
      </w:r>
      <w:r>
        <w:rPr>
          <w:rFonts w:hint="cs"/>
          <w:rtl/>
        </w:rPr>
        <w:t>.</w:t>
      </w:r>
      <w:r>
        <w:rPr>
          <w:rtl/>
        </w:rPr>
        <w:t xml:space="preserve"> ואנחנו רואים את המציאות </w:t>
      </w:r>
      <w:bookmarkStart w:id="323" w:name="_ETM_Q2_823284"/>
      <w:bookmarkEnd w:id="323"/>
      <w:r>
        <w:rPr>
          <w:rtl/>
        </w:rPr>
        <w:t>הנוראה, בפרט בחברה הערבית</w:t>
      </w:r>
      <w:r>
        <w:rPr>
          <w:rFonts w:hint="cs"/>
          <w:rtl/>
        </w:rPr>
        <w:t>,</w:t>
      </w:r>
      <w:r>
        <w:rPr>
          <w:rtl/>
        </w:rPr>
        <w:t xml:space="preserve"> של רציחות ושל יר</w:t>
      </w:r>
      <w:r>
        <w:rPr>
          <w:rFonts w:hint="cs"/>
          <w:rtl/>
        </w:rPr>
        <w:t>י</w:t>
      </w:r>
      <w:r>
        <w:rPr>
          <w:rtl/>
        </w:rPr>
        <w:t xml:space="preserve"> </w:t>
      </w:r>
      <w:bookmarkStart w:id="324" w:name="_ETM_Q2_828440"/>
      <w:bookmarkEnd w:id="324"/>
      <w:r>
        <w:rPr>
          <w:rtl/>
        </w:rPr>
        <w:t>על בסיס יו</w:t>
      </w:r>
      <w:r>
        <w:rPr>
          <w:rFonts w:hint="cs"/>
          <w:rtl/>
        </w:rPr>
        <w:t>ם-</w:t>
      </w:r>
      <w:r>
        <w:rPr>
          <w:rtl/>
        </w:rPr>
        <w:t xml:space="preserve">יומי, בהיקפים אדירים, דבר שמעבר לחיים ולפצועים שהוא </w:t>
      </w:r>
      <w:bookmarkStart w:id="325" w:name="_ETM_Q2_834335"/>
      <w:bookmarkEnd w:id="325"/>
      <w:r>
        <w:rPr>
          <w:rtl/>
        </w:rPr>
        <w:t xml:space="preserve">גובה גם מביא לכך שהביטחון האישי של אזרחים רבים לא </w:t>
      </w:r>
      <w:bookmarkStart w:id="326" w:name="_ETM_Q2_840230"/>
      <w:bookmarkEnd w:id="326"/>
      <w:r>
        <w:rPr>
          <w:rtl/>
        </w:rPr>
        <w:t xml:space="preserve">קיים והחיים בלא מעט מקומות הפכו לחיים בלתי אפשריים. </w:t>
      </w:r>
    </w:p>
    <w:p w:rsidR="00EE3DE6" w:rsidRDefault="00EE3DE6" w:rsidP="006068EF">
      <w:pPr>
        <w:rPr>
          <w:rtl/>
        </w:rPr>
      </w:pPr>
      <w:bookmarkStart w:id="327" w:name="_ETM_Q2_668570"/>
      <w:bookmarkStart w:id="328" w:name="_ETM_Q2_668614"/>
      <w:bookmarkEnd w:id="327"/>
      <w:bookmarkEnd w:id="328"/>
    </w:p>
    <w:p w:rsidR="00EE3DE6" w:rsidRDefault="00EE3DE6" w:rsidP="006068EF">
      <w:pPr>
        <w:rPr>
          <w:rtl/>
        </w:rPr>
      </w:pPr>
      <w:bookmarkStart w:id="329" w:name="_ETM_Q2_668705"/>
      <w:bookmarkStart w:id="330" w:name="_ETM_Q2_668743"/>
      <w:bookmarkEnd w:id="329"/>
      <w:bookmarkEnd w:id="330"/>
      <w:r>
        <w:rPr>
          <w:rtl/>
        </w:rPr>
        <w:t xml:space="preserve">אני </w:t>
      </w:r>
      <w:bookmarkStart w:id="331" w:name="_ETM_Q2_846125"/>
      <w:bookmarkEnd w:id="331"/>
      <w:r>
        <w:rPr>
          <w:rtl/>
        </w:rPr>
        <w:t xml:space="preserve">חושב שהמאבק בעניין הזה </w:t>
      </w:r>
      <w:bookmarkStart w:id="332" w:name="_ETM_Q2_852580"/>
      <w:bookmarkEnd w:id="332"/>
      <w:r>
        <w:rPr>
          <w:rtl/>
        </w:rPr>
        <w:t>אכן נמצא במיקוד המאמץ שלנו</w:t>
      </w:r>
      <w:r>
        <w:rPr>
          <w:rFonts w:hint="cs"/>
          <w:rtl/>
        </w:rPr>
        <w:t>,</w:t>
      </w:r>
      <w:r>
        <w:rPr>
          <w:rtl/>
        </w:rPr>
        <w:t xml:space="preserve"> ובמסגרת הזו הוגשה וגם מקודמת </w:t>
      </w:r>
      <w:bookmarkStart w:id="333" w:name="_ETM_Q2_858989"/>
      <w:bookmarkEnd w:id="333"/>
      <w:r>
        <w:rPr>
          <w:rtl/>
        </w:rPr>
        <w:t xml:space="preserve">בכנסת הצעת חוק ממשלתית שנועדה להתמודד באופן רחב עם התופעה </w:t>
      </w:r>
      <w:bookmarkStart w:id="334" w:name="_ETM_Q2_865399"/>
      <w:bookmarkEnd w:id="334"/>
      <w:r>
        <w:rPr>
          <w:rtl/>
        </w:rPr>
        <w:t>הזו ולפעול למיגורה בכלים נוספים</w:t>
      </w:r>
      <w:r>
        <w:rPr>
          <w:rFonts w:hint="cs"/>
          <w:rtl/>
        </w:rPr>
        <w:t>,</w:t>
      </w:r>
      <w:r>
        <w:rPr>
          <w:rtl/>
        </w:rPr>
        <w:t xml:space="preserve"> שעד היום לא היו בידי </w:t>
      </w:r>
      <w:bookmarkStart w:id="335" w:name="_ETM_Q2_871809"/>
      <w:bookmarkEnd w:id="335"/>
      <w:r>
        <w:rPr>
          <w:rtl/>
        </w:rPr>
        <w:t xml:space="preserve">רשויות אכיפת החוק. </w:t>
      </w:r>
    </w:p>
    <w:p w:rsidR="00EE3DE6" w:rsidRDefault="00EE3DE6" w:rsidP="006068EF">
      <w:pPr>
        <w:rPr>
          <w:rtl/>
        </w:rPr>
      </w:pPr>
      <w:bookmarkStart w:id="336" w:name="_ETM_Q2_695052"/>
      <w:bookmarkStart w:id="337" w:name="_ETM_Q2_695086"/>
      <w:bookmarkEnd w:id="336"/>
      <w:bookmarkEnd w:id="337"/>
    </w:p>
    <w:p w:rsidR="00EE3DE6" w:rsidRDefault="00EE3DE6" w:rsidP="006068EF">
      <w:pPr>
        <w:rPr>
          <w:rtl/>
        </w:rPr>
      </w:pPr>
      <w:bookmarkStart w:id="338" w:name="_ETM_Q2_695172"/>
      <w:bookmarkStart w:id="339" w:name="_ETM_Q2_695206"/>
      <w:bookmarkEnd w:id="338"/>
      <w:bookmarkEnd w:id="339"/>
      <w:r>
        <w:rPr>
          <w:rtl/>
        </w:rPr>
        <w:t>הצעת החוק של חבר הכנסת ביטו</w:t>
      </w:r>
      <w:r>
        <w:rPr>
          <w:rFonts w:hint="cs"/>
          <w:rtl/>
        </w:rPr>
        <w:t>ן,</w:t>
      </w:r>
      <w:r>
        <w:rPr>
          <w:rtl/>
        </w:rPr>
        <w:t xml:space="preserve"> </w:t>
      </w:r>
      <w:bookmarkStart w:id="340" w:name="_ETM_Q2_878609"/>
      <w:bookmarkEnd w:id="340"/>
      <w:r>
        <w:rPr>
          <w:rtl/>
        </w:rPr>
        <w:t>בעיניי</w:t>
      </w:r>
      <w:r>
        <w:rPr>
          <w:rFonts w:hint="cs"/>
          <w:rtl/>
        </w:rPr>
        <w:t>,</w:t>
      </w:r>
      <w:r>
        <w:rPr>
          <w:rtl/>
        </w:rPr>
        <w:t xml:space="preserve"> איננה בהכרח המסלול הנכון והטוב ביותר כדי להתמודד עם </w:t>
      </w:r>
      <w:bookmarkStart w:id="341" w:name="_ETM_Q2_883755"/>
      <w:bookmarkEnd w:id="341"/>
      <w:r>
        <w:rPr>
          <w:rtl/>
        </w:rPr>
        <w:t xml:space="preserve">התופעה הזו, את זה צריך לומר. העובדה שבמסגרת הצעת החוק </w:t>
      </w:r>
      <w:bookmarkStart w:id="342" w:name="_ETM_Q2_888901"/>
      <w:bookmarkEnd w:id="342"/>
      <w:r>
        <w:rPr>
          <w:rtl/>
        </w:rPr>
        <w:t>הממשלתית אנחנו מסמנים נתיב ברור של הכבדת עונשי המאסר</w:t>
      </w:r>
      <w:r>
        <w:rPr>
          <w:rFonts w:hint="cs"/>
          <w:rtl/>
        </w:rPr>
        <w:t xml:space="preserve"> </w:t>
      </w:r>
      <w:r>
        <w:rPr>
          <w:rFonts w:hint="eastAsia"/>
          <w:rtl/>
        </w:rPr>
        <w:t>–</w:t>
      </w:r>
      <w:r>
        <w:rPr>
          <w:rtl/>
        </w:rPr>
        <w:t xml:space="preserve"> וצריך </w:t>
      </w:r>
      <w:bookmarkStart w:id="343" w:name="_ETM_Q2_894047"/>
      <w:bookmarkEnd w:id="343"/>
      <w:r>
        <w:rPr>
          <w:rtl/>
        </w:rPr>
        <w:t>לומר</w:t>
      </w:r>
      <w:r>
        <w:rPr>
          <w:rFonts w:hint="cs"/>
          <w:rtl/>
        </w:rPr>
        <w:t>,</w:t>
      </w:r>
      <w:r>
        <w:rPr>
          <w:rtl/>
        </w:rPr>
        <w:t xml:space="preserve"> על עבירות של החזקת נשק בלתי חוקי צריך לתת </w:t>
      </w:r>
      <w:bookmarkStart w:id="344" w:name="_ETM_Q2_899193"/>
      <w:bookmarkEnd w:id="344"/>
      <w:r>
        <w:rPr>
          <w:rtl/>
        </w:rPr>
        <w:t>עונש מאסר</w:t>
      </w:r>
      <w:r>
        <w:rPr>
          <w:rFonts w:hint="cs"/>
          <w:rtl/>
        </w:rPr>
        <w:t>,</w:t>
      </w:r>
      <w:r>
        <w:rPr>
          <w:rtl/>
        </w:rPr>
        <w:t xml:space="preserve"> ועונש מאסר כבד</w:t>
      </w:r>
      <w:r>
        <w:rPr>
          <w:rFonts w:hint="cs"/>
          <w:rtl/>
        </w:rPr>
        <w:t>,</w:t>
      </w:r>
      <w:r>
        <w:rPr>
          <w:rtl/>
        </w:rPr>
        <w:t xml:space="preserve"> </w:t>
      </w:r>
      <w:bookmarkStart w:id="345" w:name="_ETM_Q2_904729"/>
      <w:bookmarkEnd w:id="345"/>
      <w:r>
        <w:rPr>
          <w:rtl/>
        </w:rPr>
        <w:t>ולא להסתפק ב</w:t>
      </w:r>
      <w:r>
        <w:rPr>
          <w:rFonts w:hint="cs"/>
          <w:rtl/>
        </w:rPr>
        <w:t>ק</w:t>
      </w:r>
      <w:r>
        <w:rPr>
          <w:rtl/>
        </w:rPr>
        <w:t xml:space="preserve">נסות, גם אם הם </w:t>
      </w:r>
      <w:r>
        <w:rPr>
          <w:rFonts w:hint="cs"/>
          <w:rtl/>
        </w:rPr>
        <w:t>ק</w:t>
      </w:r>
      <w:r>
        <w:rPr>
          <w:rtl/>
        </w:rPr>
        <w:t>נסות גבוהים</w:t>
      </w:r>
      <w:bookmarkStart w:id="346" w:name="_ETM_Q2_729106"/>
      <w:bookmarkEnd w:id="346"/>
      <w:r>
        <w:rPr>
          <w:rFonts w:hint="cs"/>
          <w:rtl/>
        </w:rPr>
        <w:t>.</w:t>
      </w:r>
      <w:r>
        <w:rPr>
          <w:rtl/>
        </w:rPr>
        <w:t xml:space="preserve"> ולכן חשוב </w:t>
      </w:r>
      <w:bookmarkStart w:id="347" w:name="_ETM_Q2_909241"/>
      <w:bookmarkEnd w:id="347"/>
      <w:r>
        <w:rPr>
          <w:rtl/>
        </w:rPr>
        <w:t xml:space="preserve">לי לומר את זה על מנת שלא יצא מכאן איזשהו </w:t>
      </w:r>
      <w:bookmarkStart w:id="348" w:name="_ETM_Q2_913753"/>
      <w:bookmarkEnd w:id="348"/>
      <w:r>
        <w:rPr>
          <w:rtl/>
        </w:rPr>
        <w:t xml:space="preserve">מסר שאנחנו לכאורה מעבירים למערכת בתי המשפט ולגורמים אחרים שעוסקים </w:t>
      </w:r>
      <w:bookmarkStart w:id="349" w:name="_ETM_Q2_918265"/>
      <w:bookmarkEnd w:id="349"/>
      <w:r>
        <w:rPr>
          <w:rtl/>
        </w:rPr>
        <w:t xml:space="preserve">בזה שהדרך להתמודד עם התופעה הזו והעונש ההולם עליה הוא </w:t>
      </w:r>
      <w:bookmarkStart w:id="350" w:name="_ETM_Q2_922777"/>
      <w:bookmarkEnd w:id="350"/>
      <w:r>
        <w:rPr>
          <w:rtl/>
        </w:rPr>
        <w:t>הטלת קנסות</w:t>
      </w:r>
      <w:r>
        <w:rPr>
          <w:rFonts w:hint="cs"/>
          <w:rtl/>
        </w:rPr>
        <w:t>.</w:t>
      </w:r>
      <w:r>
        <w:rPr>
          <w:rtl/>
        </w:rPr>
        <w:t xml:space="preserve"> לא זה המצב. </w:t>
      </w:r>
      <w:bookmarkStart w:id="351" w:name="_ETM_Q2_927500"/>
      <w:bookmarkStart w:id="352" w:name="_ETM_Q2_747098"/>
      <w:bookmarkEnd w:id="351"/>
      <w:bookmarkEnd w:id="352"/>
    </w:p>
    <w:p w:rsidR="00EE3DE6" w:rsidRDefault="00EE3DE6" w:rsidP="006068EF">
      <w:pPr>
        <w:rPr>
          <w:rtl/>
        </w:rPr>
      </w:pPr>
      <w:bookmarkStart w:id="353" w:name="_ETM_Q2_747135"/>
      <w:bookmarkEnd w:id="353"/>
    </w:p>
    <w:p w:rsidR="00EE3DE6" w:rsidRDefault="00EE3DE6" w:rsidP="006068EF">
      <w:pPr>
        <w:rPr>
          <w:rtl/>
        </w:rPr>
      </w:pPr>
      <w:bookmarkStart w:id="354" w:name="_ETM_Q2_747244"/>
      <w:bookmarkStart w:id="355" w:name="_ETM_Q2_747336"/>
      <w:bookmarkEnd w:id="354"/>
      <w:bookmarkEnd w:id="355"/>
      <w:r>
        <w:rPr>
          <w:rtl/>
        </w:rPr>
        <w:t xml:space="preserve">אבל אני בכל זאת מצאתי לנכון לאפשר את קידומה של </w:t>
      </w:r>
      <w:bookmarkStart w:id="356" w:name="_ETM_Q2_932043"/>
      <w:bookmarkEnd w:id="356"/>
      <w:r>
        <w:rPr>
          <w:rtl/>
        </w:rPr>
        <w:t>הצעת החוק משתי סיבות</w:t>
      </w:r>
      <w:r>
        <w:rPr>
          <w:rFonts w:hint="cs"/>
          <w:rtl/>
        </w:rPr>
        <w:t>.</w:t>
      </w:r>
      <w:r>
        <w:rPr>
          <w:rtl/>
        </w:rPr>
        <w:t xml:space="preserve"> האחת</w:t>
      </w:r>
      <w:r>
        <w:rPr>
          <w:rFonts w:hint="cs"/>
          <w:rtl/>
        </w:rPr>
        <w:t>,</w:t>
      </w:r>
      <w:r>
        <w:rPr>
          <w:rtl/>
        </w:rPr>
        <w:t xml:space="preserve"> משום שיכול להיות שאפשר לשלב </w:t>
      </w:r>
      <w:bookmarkStart w:id="357" w:name="_ETM_Q2_936586"/>
      <w:bookmarkEnd w:id="357"/>
      <w:r>
        <w:rPr>
          <w:rtl/>
        </w:rPr>
        <w:t>את הנושא של עונשי הקנסות בתוך המארג הכולל</w:t>
      </w:r>
      <w:r>
        <w:rPr>
          <w:rFonts w:hint="cs"/>
          <w:rtl/>
        </w:rPr>
        <w:t>,</w:t>
      </w:r>
      <w:r>
        <w:rPr>
          <w:rtl/>
        </w:rPr>
        <w:t xml:space="preserve"> לצד עונשי </w:t>
      </w:r>
      <w:bookmarkStart w:id="358" w:name="_ETM_Q2_941130"/>
      <w:bookmarkEnd w:id="358"/>
      <w:r>
        <w:rPr>
          <w:rtl/>
        </w:rPr>
        <w:t>המאסר, שכפי שאמרתי, הם צריכים להיות המרכז. והדבר השני</w:t>
      </w:r>
      <w:r>
        <w:rPr>
          <w:rFonts w:hint="cs"/>
          <w:rtl/>
        </w:rPr>
        <w:t>,</w:t>
      </w:r>
      <w:r>
        <w:rPr>
          <w:rtl/>
        </w:rPr>
        <w:t xml:space="preserve"> אני </w:t>
      </w:r>
      <w:bookmarkStart w:id="359" w:name="_ETM_Q2_945673"/>
      <w:bookmarkEnd w:id="359"/>
      <w:r>
        <w:rPr>
          <w:rtl/>
        </w:rPr>
        <w:t xml:space="preserve">חושב שהסוגיה הזו היא באמת סוגיה שאין מקום לעשות בה </w:t>
      </w:r>
      <w:bookmarkStart w:id="360" w:name="_ETM_Q2_950216"/>
      <w:bookmarkEnd w:id="360"/>
      <w:r>
        <w:rPr>
          <w:rtl/>
        </w:rPr>
        <w:t xml:space="preserve">הבחנה בין קואליציה לבין אופוזיציה. </w:t>
      </w:r>
      <w:bookmarkStart w:id="361" w:name="_ETM_Q2_955450"/>
      <w:bookmarkEnd w:id="361"/>
      <w:r>
        <w:rPr>
          <w:rtl/>
        </w:rPr>
        <w:t xml:space="preserve">מדובר בנושא שאני חושב </w:t>
      </w:r>
      <w:r>
        <w:rPr>
          <w:rFonts w:hint="cs"/>
          <w:rtl/>
        </w:rPr>
        <w:t>ש</w:t>
      </w:r>
      <w:r>
        <w:rPr>
          <w:rtl/>
        </w:rPr>
        <w:t>כולנו</w:t>
      </w:r>
      <w:r>
        <w:rPr>
          <w:rFonts w:hint="cs"/>
          <w:rtl/>
        </w:rPr>
        <w:t xml:space="preserve"> </w:t>
      </w:r>
      <w:r>
        <w:rPr>
          <w:rtl/>
        </w:rPr>
        <w:t xml:space="preserve">– כל הבית הזה צריך </w:t>
      </w:r>
      <w:bookmarkStart w:id="362" w:name="_ETM_Q2_960606"/>
      <w:bookmarkEnd w:id="362"/>
      <w:r>
        <w:rPr>
          <w:rtl/>
        </w:rPr>
        <w:t>להתאחד סביבו</w:t>
      </w:r>
      <w:r>
        <w:rPr>
          <w:rFonts w:hint="cs"/>
          <w:rtl/>
        </w:rPr>
        <w:t>.</w:t>
      </w:r>
    </w:p>
    <w:p w:rsidR="00EE3DE6" w:rsidRDefault="00EE3DE6" w:rsidP="006068EF">
      <w:pPr>
        <w:rPr>
          <w:rtl/>
        </w:rPr>
      </w:pPr>
    </w:p>
    <w:p w:rsidR="00EE3DE6" w:rsidRDefault="00EE3DE6" w:rsidP="006068EF">
      <w:pPr>
        <w:rPr>
          <w:rtl/>
        </w:rPr>
      </w:pPr>
      <w:bookmarkStart w:id="363" w:name="TOR_Q3"/>
      <w:bookmarkEnd w:id="363"/>
      <w:r>
        <w:rPr>
          <w:rFonts w:hint="cs"/>
          <w:rtl/>
        </w:rPr>
        <w:t xml:space="preserve">ואני רציתי, באמצעות אישור הצעת החוק הזאת, להעביר מסר לחברינו באופוזיציה שאנחנו בהחלט רואים את הנושא הזה כמשהו שצריך להיות משותף לכולנו; צריכה להיעשות עבודה ומאמץ עליון של כולנו פשוט להציל חיים </w:t>
      </w:r>
      <w:r>
        <w:rPr>
          <w:rtl/>
        </w:rPr>
        <w:t>–</w:t>
      </w:r>
      <w:r>
        <w:rPr>
          <w:rFonts w:hint="cs"/>
          <w:rtl/>
        </w:rPr>
        <w:t xml:space="preserve"> אין מילה אחרת ואין דרך אחרת לתאר את הדבר הזה. </w:t>
      </w:r>
    </w:p>
    <w:p w:rsidR="00EE3DE6" w:rsidRDefault="00EE3DE6" w:rsidP="006068EF">
      <w:pPr>
        <w:pStyle w:val="KeepWithNext"/>
        <w:rPr>
          <w:rtl/>
        </w:rPr>
      </w:pPr>
      <w:bookmarkStart w:id="364" w:name="_ETM_Q3_209242"/>
      <w:bookmarkStart w:id="365" w:name="_ETM_Q3_209300"/>
      <w:bookmarkEnd w:id="364"/>
      <w:bookmarkEnd w:id="365"/>
    </w:p>
    <w:p w:rsidR="00EE3DE6" w:rsidRDefault="00EE3DE6" w:rsidP="006068EF">
      <w:pPr>
        <w:pStyle w:val="KeepWithNext"/>
        <w:rPr>
          <w:rtl/>
        </w:rPr>
      </w:pPr>
      <w:bookmarkStart w:id="366" w:name="_ETM_Q3_209409"/>
      <w:bookmarkStart w:id="367" w:name="_ETM_Q3_209463"/>
      <w:bookmarkEnd w:id="366"/>
      <w:bookmarkEnd w:id="367"/>
      <w:r>
        <w:rPr>
          <w:rFonts w:hint="cs"/>
          <w:rtl/>
        </w:rPr>
        <w:t xml:space="preserve">אני חושב שבהעברת </w:t>
      </w:r>
      <w:bookmarkStart w:id="368" w:name="_ETM_Q3_213015"/>
      <w:bookmarkEnd w:id="368"/>
      <w:r>
        <w:rPr>
          <w:rFonts w:hint="cs"/>
          <w:rtl/>
        </w:rPr>
        <w:t xml:space="preserve">הצעת החוק הטרומית הזאת היום אנחנו בהחלט מעבירים את המסר הזה ומעבירים מסר </w:t>
      </w:r>
      <w:bookmarkStart w:id="369" w:name="_ETM_Q3_220187"/>
      <w:bookmarkEnd w:id="369"/>
      <w:r>
        <w:rPr>
          <w:rFonts w:hint="cs"/>
          <w:rtl/>
        </w:rPr>
        <w:t xml:space="preserve">שיאפשר את המשך קידום כל המאמץ הזה בהסכמה רחבה כאן, ואני מקווה שגם במהירות. מטבע הדברים, קידום הצעת החוק כפוף לכך שלאחר העברת החוק בקריאה הטרומית הצעת החוק תמוזג לתוך הצעת החוק הממשלתית, והן יעברו יחד; ולכך </w:t>
      </w:r>
      <w:bookmarkStart w:id="370" w:name="_ETM_Q3_243880"/>
      <w:bookmarkEnd w:id="370"/>
      <w:r>
        <w:rPr>
          <w:rFonts w:hint="cs"/>
          <w:rtl/>
        </w:rPr>
        <w:t xml:space="preserve">שבדיוני הוועדה שמכינה את הצעת החוק הממשלתית לקריאה השנייה והשלישית תיבחן לעומק השאלה אם יש באמת מקום לרכיב קנס, אם יש מקום לרכיב קנס מינימום, אם </w:t>
      </w:r>
      <w:bookmarkStart w:id="371" w:name="_ETM_Q3_259296"/>
      <w:bookmarkEnd w:id="371"/>
      <w:r>
        <w:rPr>
          <w:rFonts w:hint="cs"/>
          <w:rtl/>
        </w:rPr>
        <w:t xml:space="preserve">נכון להטיל את רכיב הקנס הזה בכל המצבים או בחלקם. וככל שבסופו של דבר </w:t>
      </w:r>
      <w:bookmarkStart w:id="372" w:name="_ETM_Q3_264588"/>
      <w:bookmarkEnd w:id="372"/>
      <w:r>
        <w:rPr>
          <w:rFonts w:hint="cs"/>
          <w:rtl/>
        </w:rPr>
        <w:t>הוועדה תמצא שיש מקום לשלב רכיב קנס בתוך המארג הכולל, אני ביקשתי שהחוק</w:t>
      </w:r>
      <w:bookmarkStart w:id="373" w:name="_ETM_Q3_272014"/>
      <w:bookmarkEnd w:id="373"/>
      <w:r>
        <w:rPr>
          <w:rFonts w:hint="cs"/>
          <w:rtl/>
        </w:rPr>
        <w:t xml:space="preserve"> יחזור לוועדת השרים לענייני חקיקה לפני קריאה שנייה ושלישית על </w:t>
      </w:r>
      <w:bookmarkStart w:id="374" w:name="_ETM_Q3_277616"/>
      <w:bookmarkEnd w:id="374"/>
      <w:r>
        <w:rPr>
          <w:rFonts w:hint="cs"/>
          <w:rtl/>
        </w:rPr>
        <w:t xml:space="preserve">מנת שנוכל לראות את התוצר הסופי, ונוכל לראות שהוא באמת נותן מענה הולם גם ברמה </w:t>
      </w:r>
      <w:bookmarkStart w:id="375" w:name="_ETM_Q3_284464"/>
      <w:bookmarkEnd w:id="375"/>
      <w:r>
        <w:rPr>
          <w:rFonts w:hint="cs"/>
          <w:rtl/>
        </w:rPr>
        <w:t xml:space="preserve">המעשית, ולא פחות חשוב מזה </w:t>
      </w:r>
      <w:r>
        <w:rPr>
          <w:rFonts w:hint="eastAsia"/>
          <w:rtl/>
        </w:rPr>
        <w:t>–</w:t>
      </w:r>
      <w:r>
        <w:rPr>
          <w:rFonts w:hint="cs"/>
          <w:rtl/>
        </w:rPr>
        <w:t xml:space="preserve"> כפי שאמרתי קודם </w:t>
      </w:r>
      <w:r>
        <w:rPr>
          <w:rFonts w:hint="eastAsia"/>
          <w:rtl/>
        </w:rPr>
        <w:t>–</w:t>
      </w:r>
      <w:r>
        <w:rPr>
          <w:rFonts w:hint="cs"/>
          <w:rtl/>
        </w:rPr>
        <w:t xml:space="preserve"> גם ברמה ההצהרתית. </w:t>
      </w:r>
    </w:p>
    <w:p w:rsidR="00EE3DE6" w:rsidRDefault="00EE3DE6" w:rsidP="006068EF">
      <w:pPr>
        <w:rPr>
          <w:rtl/>
        </w:rPr>
      </w:pPr>
    </w:p>
    <w:p w:rsidR="00EE3DE6" w:rsidRDefault="00EE3DE6" w:rsidP="006068EF">
      <w:pPr>
        <w:rPr>
          <w:rtl/>
        </w:rPr>
      </w:pPr>
      <w:r>
        <w:rPr>
          <w:rFonts w:hint="cs"/>
          <w:rtl/>
        </w:rPr>
        <w:t>בהזדמנות הזאת, אדוני היושב-ראש, אני רוצה להודות לכל מי שעוסק בקידום הנושא הזה גם במשרד המשפטים וגם במשרד לביטחון לאומי וגם</w:t>
      </w:r>
      <w:bookmarkStart w:id="376" w:name="_ETM_Q3_308835"/>
      <w:bookmarkEnd w:id="376"/>
      <w:r>
        <w:rPr>
          <w:rFonts w:hint="cs"/>
          <w:rtl/>
        </w:rPr>
        <w:t>, כמובן, כאן בכנסת - - -</w:t>
      </w:r>
    </w:p>
    <w:p w:rsidR="00EE3DE6" w:rsidRDefault="00EE3DE6" w:rsidP="006068EF">
      <w:pPr>
        <w:ind w:firstLine="0"/>
        <w:rPr>
          <w:rtl/>
        </w:rPr>
      </w:pPr>
      <w:bookmarkStart w:id="377" w:name="_ETM_Q3_309843"/>
      <w:bookmarkStart w:id="378" w:name="_ETM_Q3_309918"/>
      <w:bookmarkEnd w:id="377"/>
      <w:bookmarkEnd w:id="378"/>
    </w:p>
    <w:p w:rsidR="00EE3DE6" w:rsidRDefault="00EE3DE6" w:rsidP="006068EF">
      <w:pPr>
        <w:pStyle w:val="af5"/>
        <w:keepNext/>
        <w:rPr>
          <w:rtl/>
        </w:rPr>
      </w:pPr>
      <w:bookmarkStart w:id="379" w:name="ET_interruption_5115_10"/>
      <w:r w:rsidRPr="00CD470F">
        <w:rPr>
          <w:rStyle w:val="TagStyle"/>
          <w:rtl/>
        </w:rPr>
        <w:t xml:space="preserve"> &lt;&lt; קריאה &gt;&gt; </w:t>
      </w:r>
      <w:r>
        <w:rPr>
          <w:rtl/>
        </w:rPr>
        <w:t>פנינה תמנו (כחול לבן – המחנה הממלכתי):</w:t>
      </w:r>
      <w:r w:rsidRPr="00CD470F">
        <w:rPr>
          <w:rStyle w:val="TagStyle"/>
          <w:rtl/>
        </w:rPr>
        <w:t xml:space="preserve"> &lt;&lt; קריאה &gt;&gt;</w:t>
      </w:r>
      <w:r>
        <w:rPr>
          <w:rtl/>
        </w:rPr>
        <w:t xml:space="preserve">   </w:t>
      </w:r>
      <w:bookmarkEnd w:id="379"/>
    </w:p>
    <w:p w:rsidR="00EE3DE6" w:rsidRDefault="00EE3DE6" w:rsidP="006068EF">
      <w:pPr>
        <w:pStyle w:val="KeepWithNext"/>
        <w:rPr>
          <w:rtl/>
        </w:rPr>
      </w:pPr>
    </w:p>
    <w:p w:rsidR="00EE3DE6" w:rsidRDefault="00EE3DE6" w:rsidP="006068EF">
      <w:pPr>
        <w:rPr>
          <w:rtl/>
        </w:rPr>
      </w:pPr>
      <w:bookmarkStart w:id="380" w:name="_ETM_Q3_310374"/>
      <w:bookmarkEnd w:id="380"/>
      <w:r>
        <w:rPr>
          <w:rFonts w:hint="cs"/>
          <w:rtl/>
        </w:rPr>
        <w:t>- - -</w:t>
      </w:r>
      <w:bookmarkStart w:id="381" w:name="_ETM_Q3_312897"/>
      <w:bookmarkEnd w:id="381"/>
      <w:r>
        <w:rPr>
          <w:rFonts w:hint="cs"/>
          <w:rtl/>
        </w:rPr>
        <w:t xml:space="preserve"> </w:t>
      </w:r>
    </w:p>
    <w:p w:rsidR="00EE3DE6" w:rsidRDefault="00EE3DE6" w:rsidP="006068EF">
      <w:pPr>
        <w:pStyle w:val="KeepWithNext"/>
        <w:rPr>
          <w:rtl/>
        </w:rPr>
      </w:pPr>
      <w:bookmarkStart w:id="382" w:name="_ETM_Q3_312960"/>
      <w:bookmarkEnd w:id="382"/>
    </w:p>
    <w:p w:rsidR="00EE3DE6" w:rsidRDefault="00EE3DE6" w:rsidP="006068EF">
      <w:pPr>
        <w:pStyle w:val="-"/>
        <w:keepNext/>
        <w:rPr>
          <w:rtl/>
        </w:rPr>
      </w:pPr>
      <w:bookmarkStart w:id="383" w:name="ET_speakercontinue_6682_12"/>
      <w:r w:rsidRPr="00D21DFB">
        <w:rPr>
          <w:rStyle w:val="TagStyle"/>
          <w:rtl/>
        </w:rPr>
        <w:t xml:space="preserve"> &lt;&lt; דובר_המשך &gt;&gt; </w:t>
      </w:r>
      <w:r>
        <w:rPr>
          <w:rtl/>
        </w:rPr>
        <w:t>שר המשפטים יריב לוין:</w:t>
      </w:r>
      <w:r w:rsidRPr="00D21DFB">
        <w:rPr>
          <w:rStyle w:val="TagStyle"/>
          <w:rtl/>
        </w:rPr>
        <w:t xml:space="preserve"> &lt;&lt; דובר_המשך &gt;&gt;</w:t>
      </w:r>
      <w:r>
        <w:rPr>
          <w:rtl/>
        </w:rPr>
        <w:t xml:space="preserve">   </w:t>
      </w:r>
      <w:bookmarkEnd w:id="383"/>
    </w:p>
    <w:p w:rsidR="00EE3DE6" w:rsidRDefault="00EE3DE6" w:rsidP="006068EF">
      <w:pPr>
        <w:pStyle w:val="KeepWithNext"/>
        <w:rPr>
          <w:rtl/>
        </w:rPr>
      </w:pPr>
    </w:p>
    <w:p w:rsidR="00EE3DE6" w:rsidRDefault="00EE3DE6" w:rsidP="006068EF">
      <w:pPr>
        <w:rPr>
          <w:rtl/>
        </w:rPr>
      </w:pPr>
      <w:r>
        <w:rPr>
          <w:rFonts w:hint="cs"/>
          <w:rtl/>
        </w:rPr>
        <w:t xml:space="preserve">כן, וכמובן, גם לחבר הכנסת מיכאל ביטון, שיזם את ההצעה, </w:t>
      </w:r>
      <w:bookmarkStart w:id="384" w:name="_ETM_Q3_316015"/>
      <w:bookmarkEnd w:id="384"/>
      <w:r>
        <w:rPr>
          <w:rFonts w:hint="cs"/>
          <w:rtl/>
        </w:rPr>
        <w:t xml:space="preserve">ולך, חברת הכנסת פנינה תמנו, שהצגת אותה כאן. אני </w:t>
      </w:r>
      <w:bookmarkStart w:id="385" w:name="_ETM_Q3_320220"/>
      <w:bookmarkEnd w:id="385"/>
      <w:r>
        <w:rPr>
          <w:rFonts w:hint="cs"/>
          <w:rtl/>
        </w:rPr>
        <w:t xml:space="preserve">גם רוצה להוסיף ולומר שנעשים על ידי כלל כוחות הביטחון </w:t>
      </w:r>
      <w:r>
        <w:rPr>
          <w:rtl/>
        </w:rPr>
        <w:t>–</w:t>
      </w:r>
      <w:r>
        <w:rPr>
          <w:rFonts w:hint="cs"/>
          <w:rtl/>
        </w:rPr>
        <w:t xml:space="preserve"> גם משטרת ישראל, גם שירות הביטחון הכללי וגם צה"ל </w:t>
      </w:r>
      <w:r>
        <w:rPr>
          <w:rtl/>
        </w:rPr>
        <w:t>–</w:t>
      </w:r>
      <w:r>
        <w:rPr>
          <w:rFonts w:hint="cs"/>
          <w:rtl/>
        </w:rPr>
        <w:t xml:space="preserve"> </w:t>
      </w:r>
      <w:bookmarkStart w:id="386" w:name="_ETM_Q3_334281"/>
      <w:bookmarkEnd w:id="386"/>
      <w:r>
        <w:rPr>
          <w:rFonts w:hint="cs"/>
          <w:rtl/>
        </w:rPr>
        <w:t xml:space="preserve">עבודה ומאמצים גדולים מאוד כדי למנוע הברחה של נשק בלתי </w:t>
      </w:r>
      <w:bookmarkStart w:id="387" w:name="_ETM_Q3_339989"/>
      <w:bookmarkEnd w:id="387"/>
      <w:r>
        <w:rPr>
          <w:rFonts w:hint="cs"/>
          <w:rtl/>
        </w:rPr>
        <w:t>חוקי מחוץ לגבולות המדינה, כדי לעצור ולתפוס את הנשק הבלתי</w:t>
      </w:r>
      <w:bookmarkStart w:id="388" w:name="_ETM_Q3_343591"/>
      <w:bookmarkEnd w:id="388"/>
      <w:r>
        <w:rPr>
          <w:rFonts w:hint="cs"/>
          <w:rtl/>
        </w:rPr>
        <w:t>-חוקי שמוחזק כאן, כדי לשים סוף לתופעה קשה מאוד של</w:t>
      </w:r>
      <w:bookmarkStart w:id="389" w:name="_ETM_Q3_349621"/>
      <w:bookmarkEnd w:id="389"/>
      <w:r>
        <w:rPr>
          <w:rFonts w:hint="cs"/>
          <w:rtl/>
        </w:rPr>
        <w:t xml:space="preserve"> גנבות נשק מבסיסי צה"ל, דבר שהוא אחד המקורות </w:t>
      </w:r>
      <w:bookmarkStart w:id="390" w:name="_ETM_Q3_356324"/>
      <w:bookmarkEnd w:id="390"/>
      <w:r>
        <w:rPr>
          <w:rFonts w:hint="cs"/>
          <w:rtl/>
        </w:rPr>
        <w:t>המרכזיים אם לא המקור המרכזי לנשק הבלתי-חוקי</w:t>
      </w:r>
      <w:bookmarkStart w:id="391" w:name="_ETM_Q3_362278"/>
      <w:bookmarkEnd w:id="391"/>
      <w:r>
        <w:rPr>
          <w:rFonts w:hint="cs"/>
          <w:rtl/>
        </w:rPr>
        <w:t xml:space="preserve">, וגם בעניין הזה נעשים מאמצים לשפר באופן משמעותי את </w:t>
      </w:r>
      <w:bookmarkStart w:id="392" w:name="_ETM_Q3_367026"/>
      <w:bookmarkEnd w:id="392"/>
      <w:r>
        <w:rPr>
          <w:rFonts w:hint="cs"/>
          <w:rtl/>
        </w:rPr>
        <w:t xml:space="preserve">היכולת למנוע את הגנבות האלה. אני מקווה שכלל המאמצים, גם אלה שנעשים בשטח וגם אלה שנעשים במישור החקיקתי </w:t>
      </w:r>
      <w:r>
        <w:rPr>
          <w:rtl/>
        </w:rPr>
        <w:t>–</w:t>
      </w:r>
      <w:r>
        <w:rPr>
          <w:rFonts w:hint="cs"/>
          <w:rtl/>
        </w:rPr>
        <w:t xml:space="preserve"> </w:t>
      </w:r>
      <w:bookmarkStart w:id="393" w:name="_ETM_Q3_376672"/>
      <w:bookmarkEnd w:id="393"/>
      <w:r>
        <w:rPr>
          <w:rFonts w:hint="cs"/>
          <w:rtl/>
        </w:rPr>
        <w:t>ואני מקווה שגם ייעשו אחר כך במישור הענישה</w:t>
      </w:r>
      <w:bookmarkStart w:id="394" w:name="_ETM_Q3_377559"/>
      <w:bookmarkEnd w:id="394"/>
      <w:r>
        <w:rPr>
          <w:rFonts w:hint="cs"/>
          <w:rtl/>
        </w:rPr>
        <w:t xml:space="preserve"> בבתי המשפט </w:t>
      </w:r>
      <w:r>
        <w:rPr>
          <w:rtl/>
        </w:rPr>
        <w:t>–</w:t>
      </w:r>
      <w:r>
        <w:rPr>
          <w:rFonts w:hint="cs"/>
          <w:rtl/>
        </w:rPr>
        <w:t xml:space="preserve"> יביאו לעקירת התופעה הנוראה הזאת ולהצלת חיים רבים. </w:t>
      </w:r>
    </w:p>
    <w:p w:rsidR="00EE3DE6" w:rsidRDefault="00EE3DE6" w:rsidP="006068EF">
      <w:pPr>
        <w:rPr>
          <w:rtl/>
        </w:rPr>
      </w:pPr>
      <w:bookmarkStart w:id="395" w:name="_ETM_Q3_389554"/>
      <w:bookmarkStart w:id="396" w:name="_ETM_Q3_389633"/>
      <w:bookmarkEnd w:id="395"/>
      <w:bookmarkEnd w:id="396"/>
    </w:p>
    <w:p w:rsidR="00EE3DE6" w:rsidRPr="00D21DFB" w:rsidRDefault="00EE3DE6" w:rsidP="006068EF">
      <w:pPr>
        <w:rPr>
          <w:rtl/>
        </w:rPr>
      </w:pPr>
      <w:bookmarkStart w:id="397" w:name="_ETM_Q3_389747"/>
      <w:bookmarkStart w:id="398" w:name="_ETM_Q3_389814"/>
      <w:bookmarkEnd w:id="397"/>
      <w:bookmarkEnd w:id="398"/>
      <w:r>
        <w:rPr>
          <w:rFonts w:hint="cs"/>
          <w:rtl/>
        </w:rPr>
        <w:t xml:space="preserve">אני, כמובן, מבקש מהכנסת לתמוך </w:t>
      </w:r>
      <w:bookmarkStart w:id="399" w:name="_ETM_Q3_388170"/>
      <w:bookmarkEnd w:id="399"/>
      <w:r>
        <w:rPr>
          <w:rFonts w:hint="cs"/>
          <w:rtl/>
        </w:rPr>
        <w:t xml:space="preserve">בהצעת החוק בקריאה הטרומית בכפוף לתנאים שהקראתי, חברת הכנסת תמנו, שאני מניח שהם מוסכמים על כולם. </w:t>
      </w:r>
    </w:p>
    <w:p w:rsidR="00EE3DE6" w:rsidRDefault="00EE3DE6" w:rsidP="006068EF">
      <w:pPr>
        <w:pStyle w:val="af5"/>
        <w:keepNext/>
        <w:rPr>
          <w:rtl/>
        </w:rPr>
      </w:pPr>
      <w:bookmarkStart w:id="400" w:name="ET_interruption_5115_2"/>
      <w:r w:rsidRPr="00166253">
        <w:rPr>
          <w:rStyle w:val="TagStyle"/>
          <w:rtl/>
        </w:rPr>
        <w:t xml:space="preserve"> &lt;&lt; קריאה &gt;&gt; </w:t>
      </w:r>
      <w:r>
        <w:rPr>
          <w:rtl/>
        </w:rPr>
        <w:t>פנינה תמנו (כחול לבן – המחנה הממלכתי):</w:t>
      </w:r>
      <w:r w:rsidRPr="00166253">
        <w:rPr>
          <w:rStyle w:val="TagStyle"/>
          <w:rtl/>
        </w:rPr>
        <w:t xml:space="preserve"> &lt;&lt; קריאה &gt;&gt;</w:t>
      </w:r>
      <w:r>
        <w:rPr>
          <w:rtl/>
        </w:rPr>
        <w:t xml:space="preserve">   </w:t>
      </w:r>
      <w:bookmarkEnd w:id="400"/>
    </w:p>
    <w:p w:rsidR="00EE3DE6" w:rsidRDefault="00EE3DE6" w:rsidP="006068EF">
      <w:pPr>
        <w:pStyle w:val="KeepWithNext"/>
        <w:rPr>
          <w:rtl/>
        </w:rPr>
      </w:pPr>
    </w:p>
    <w:p w:rsidR="00EE3DE6" w:rsidRDefault="00EE3DE6" w:rsidP="006068EF">
      <w:pPr>
        <w:rPr>
          <w:rtl/>
        </w:rPr>
      </w:pPr>
      <w:r>
        <w:rPr>
          <w:rFonts w:hint="cs"/>
          <w:rtl/>
        </w:rPr>
        <w:t xml:space="preserve">- </w:t>
      </w:r>
      <w:bookmarkStart w:id="401" w:name="_ETM_Q3_405378"/>
      <w:bookmarkEnd w:id="401"/>
      <w:r>
        <w:rPr>
          <w:rFonts w:hint="cs"/>
          <w:rtl/>
        </w:rPr>
        <w:t xml:space="preserve">- - בעד. </w:t>
      </w:r>
    </w:p>
    <w:p w:rsidR="00EE3DE6" w:rsidRDefault="00EE3DE6" w:rsidP="006068EF">
      <w:pPr>
        <w:rPr>
          <w:rtl/>
        </w:rPr>
      </w:pPr>
    </w:p>
    <w:p w:rsidR="00EE3DE6" w:rsidRDefault="00EE3DE6" w:rsidP="006068EF">
      <w:pPr>
        <w:pStyle w:val="-"/>
        <w:keepNext/>
        <w:rPr>
          <w:rtl/>
        </w:rPr>
      </w:pPr>
      <w:bookmarkStart w:id="402" w:name="ET_speakercontinue_6682_13"/>
      <w:r w:rsidRPr="00056731">
        <w:rPr>
          <w:rStyle w:val="TagStyle"/>
          <w:rtl/>
        </w:rPr>
        <w:t xml:space="preserve"> &lt;&lt; דובר_המשך &gt;&gt; </w:t>
      </w:r>
      <w:r>
        <w:rPr>
          <w:rtl/>
        </w:rPr>
        <w:t>שר המשפטים יריב לוין:</w:t>
      </w:r>
      <w:r w:rsidRPr="00056731">
        <w:rPr>
          <w:rStyle w:val="TagStyle"/>
          <w:rtl/>
        </w:rPr>
        <w:t xml:space="preserve"> &lt;&lt; דובר_המשך &gt;&gt;</w:t>
      </w:r>
      <w:r>
        <w:rPr>
          <w:rtl/>
        </w:rPr>
        <w:t xml:space="preserve">   </w:t>
      </w:r>
      <w:bookmarkEnd w:id="402"/>
    </w:p>
    <w:p w:rsidR="00EE3DE6" w:rsidRDefault="00EE3DE6" w:rsidP="006068EF">
      <w:pPr>
        <w:pStyle w:val="KeepWithNext"/>
        <w:rPr>
          <w:rtl/>
        </w:rPr>
      </w:pPr>
    </w:p>
    <w:p w:rsidR="00EE3DE6" w:rsidRDefault="00EE3DE6" w:rsidP="006068EF">
      <w:pPr>
        <w:rPr>
          <w:rtl/>
        </w:rPr>
      </w:pPr>
      <w:bookmarkStart w:id="403" w:name="_ETM_Q3_410409"/>
      <w:bookmarkEnd w:id="403"/>
      <w:r>
        <w:rPr>
          <w:rFonts w:hint="cs"/>
          <w:rtl/>
        </w:rPr>
        <w:t xml:space="preserve">כן, כן. ואני מודה שוב לחבר הכנסת ביטון </w:t>
      </w:r>
      <w:bookmarkStart w:id="404" w:name="_ETM_Q3_407669"/>
      <w:bookmarkEnd w:id="404"/>
      <w:r>
        <w:rPr>
          <w:rFonts w:hint="cs"/>
          <w:rtl/>
        </w:rPr>
        <w:t xml:space="preserve">על היוזמה. תודה רבה. </w:t>
      </w:r>
    </w:p>
    <w:p w:rsidR="00EE3DE6" w:rsidRPr="00056731" w:rsidRDefault="00EE3DE6" w:rsidP="006068EF">
      <w:pPr>
        <w:rPr>
          <w:rtl/>
        </w:rPr>
      </w:pPr>
      <w:bookmarkStart w:id="405" w:name="_ETM_Q3_411226"/>
      <w:bookmarkStart w:id="406" w:name="_ETM_Q3_411315"/>
      <w:bookmarkEnd w:id="405"/>
      <w:bookmarkEnd w:id="406"/>
    </w:p>
    <w:p w:rsidR="00EE3DE6" w:rsidRDefault="00EE3DE6" w:rsidP="006068EF">
      <w:pPr>
        <w:pStyle w:val="af6"/>
        <w:keepNext/>
        <w:rPr>
          <w:rtl/>
        </w:rPr>
      </w:pPr>
      <w:r w:rsidRPr="00166253">
        <w:rPr>
          <w:rStyle w:val="TagStyle"/>
          <w:rtl/>
        </w:rPr>
        <w:t xml:space="preserve"> &lt;&lt; יור &gt;&gt; </w:t>
      </w:r>
      <w:r>
        <w:rPr>
          <w:rtl/>
        </w:rPr>
        <w:t>היו"ר אמיר אוחנה:</w:t>
      </w:r>
      <w:r w:rsidRPr="00166253">
        <w:rPr>
          <w:rStyle w:val="TagStyle"/>
          <w:rtl/>
        </w:rPr>
        <w:t xml:space="preserve"> &lt;&lt; יור &gt;&gt;</w:t>
      </w:r>
      <w:r>
        <w:rPr>
          <w:rtl/>
        </w:rPr>
        <w:t xml:space="preserve">   </w:t>
      </w:r>
    </w:p>
    <w:p w:rsidR="00EE3DE6" w:rsidRDefault="00EE3DE6" w:rsidP="006068EF">
      <w:pPr>
        <w:pStyle w:val="KeepWithNext"/>
        <w:rPr>
          <w:rtl/>
        </w:rPr>
      </w:pPr>
    </w:p>
    <w:p w:rsidR="00EE3DE6" w:rsidRDefault="00EE3DE6" w:rsidP="006068EF">
      <w:pPr>
        <w:rPr>
          <w:rtl/>
        </w:rPr>
      </w:pPr>
      <w:r>
        <w:rPr>
          <w:rFonts w:hint="cs"/>
          <w:rtl/>
        </w:rPr>
        <w:t xml:space="preserve">תודה לשר המשפטים. </w:t>
      </w:r>
    </w:p>
    <w:p w:rsidR="00EE3DE6" w:rsidRDefault="00EE3DE6" w:rsidP="006068EF">
      <w:pPr>
        <w:rPr>
          <w:rtl/>
        </w:rPr>
      </w:pPr>
    </w:p>
    <w:p w:rsidR="00EE3DE6" w:rsidRDefault="00EE3DE6" w:rsidP="006068EF">
      <w:pPr>
        <w:rPr>
          <w:rtl/>
        </w:rPr>
      </w:pPr>
      <w:r>
        <w:rPr>
          <w:rFonts w:hint="cs"/>
          <w:rtl/>
        </w:rPr>
        <w:t>אנחנו עוברים להצבעה. חברות וחברי הכנסת המעוניינים להצביע, אנא,</w:t>
      </w:r>
      <w:bookmarkStart w:id="407" w:name="_ETM_Q3_416652"/>
      <w:bookmarkEnd w:id="407"/>
      <w:r>
        <w:rPr>
          <w:rFonts w:hint="cs"/>
          <w:rtl/>
        </w:rPr>
        <w:t xml:space="preserve"> תפסו את מקומותיכם. אנחנו מצביעים על הצעת חוק העונשין (תיקון </w:t>
      </w:r>
      <w:r>
        <w:rPr>
          <w:rtl/>
        </w:rPr>
        <w:t>–</w:t>
      </w:r>
      <w:r>
        <w:rPr>
          <w:rFonts w:hint="cs"/>
          <w:rtl/>
        </w:rPr>
        <w:t xml:space="preserve"> קנס על החזקת נשק בלתי חוקי), התשפ"ה</w:t>
      </w:r>
      <w:r>
        <w:rPr>
          <w:rtl/>
        </w:rPr>
        <w:t>–</w:t>
      </w:r>
      <w:r>
        <w:rPr>
          <w:rFonts w:hint="cs"/>
          <w:rtl/>
        </w:rPr>
        <w:t xml:space="preserve">2024. </w:t>
      </w:r>
      <w:bookmarkStart w:id="408" w:name="_ETM_Q3_436376"/>
      <w:bookmarkEnd w:id="408"/>
      <w:r>
        <w:rPr>
          <w:rFonts w:hint="cs"/>
          <w:rtl/>
        </w:rPr>
        <w:t xml:space="preserve">הצבעה כעת. </w:t>
      </w:r>
    </w:p>
    <w:p w:rsidR="00EE3DE6" w:rsidRDefault="00EE3DE6" w:rsidP="006068EF">
      <w:pPr>
        <w:rPr>
          <w:rtl/>
        </w:rPr>
      </w:pPr>
    </w:p>
    <w:p w:rsidR="00EE3DE6" w:rsidRDefault="00EE3DE6" w:rsidP="006068EF">
      <w:pPr>
        <w:pStyle w:val="af1"/>
        <w:keepNext/>
        <w:rPr>
          <w:rtl/>
        </w:rPr>
      </w:pPr>
      <w:r>
        <w:rPr>
          <w:rtl/>
        </w:rPr>
        <w:t>הצבעה מס'</w:t>
      </w:r>
      <w:r>
        <w:rPr>
          <w:rFonts w:hint="cs"/>
          <w:rtl/>
        </w:rPr>
        <w:t xml:space="preserve"> 1</w:t>
      </w:r>
    </w:p>
    <w:p w:rsidR="00EE3DE6" w:rsidRDefault="00EE3DE6" w:rsidP="006068EF">
      <w:pPr>
        <w:pStyle w:val="--"/>
        <w:keepNext/>
        <w:rPr>
          <w:rtl/>
        </w:rPr>
      </w:pPr>
    </w:p>
    <w:p w:rsidR="00EE3DE6" w:rsidRDefault="00EE3DE6" w:rsidP="006068EF">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20</w:t>
      </w:r>
    </w:p>
    <w:p w:rsidR="00EE3DE6" w:rsidRDefault="00EE3DE6" w:rsidP="006068EF">
      <w:pPr>
        <w:pStyle w:val="--"/>
        <w:keepNext/>
        <w:rPr>
          <w:rtl/>
        </w:rPr>
      </w:pPr>
      <w:r>
        <w:rPr>
          <w:rtl/>
        </w:rPr>
        <w:t>נגד –</w:t>
      </w:r>
      <w:r>
        <w:rPr>
          <w:rFonts w:hint="cs"/>
          <w:rtl/>
        </w:rPr>
        <w:t xml:space="preserve"> 1</w:t>
      </w:r>
      <w:r>
        <w:rPr>
          <w:rtl/>
        </w:rPr>
        <w:t xml:space="preserve"> </w:t>
      </w:r>
    </w:p>
    <w:p w:rsidR="00EE3DE6" w:rsidRDefault="00EE3DE6" w:rsidP="006068EF">
      <w:pPr>
        <w:pStyle w:val="--"/>
        <w:keepNext/>
        <w:rPr>
          <w:rtl/>
        </w:rPr>
      </w:pPr>
      <w:r>
        <w:rPr>
          <w:rtl/>
        </w:rPr>
        <w:t xml:space="preserve">נמנעים – </w:t>
      </w:r>
      <w:r>
        <w:rPr>
          <w:rFonts w:hint="cs"/>
          <w:rtl/>
        </w:rPr>
        <w:t>אין</w:t>
      </w:r>
    </w:p>
    <w:p w:rsidR="00EE3DE6" w:rsidRDefault="00EE3DE6" w:rsidP="00784F01">
      <w:pPr>
        <w:pStyle w:val="af2"/>
        <w:rPr>
          <w:rtl/>
        </w:rPr>
      </w:pPr>
      <w:r>
        <w:rPr>
          <w:rFonts w:hint="cs"/>
          <w:rtl/>
        </w:rPr>
        <w:t xml:space="preserve">ההצעה להעביר לוועדה את הצעת חוק העונשין (תיקון </w:t>
      </w:r>
      <w:r>
        <w:rPr>
          <w:rtl/>
        </w:rPr>
        <w:t>–</w:t>
      </w:r>
      <w:r>
        <w:rPr>
          <w:rFonts w:hint="cs"/>
          <w:rtl/>
        </w:rPr>
        <w:t xml:space="preserve"> קנס על החזקת נשק בלתי חוקי), התשפ"ה</w:t>
      </w:r>
      <w:r>
        <w:rPr>
          <w:rtl/>
        </w:rPr>
        <w:t>–</w:t>
      </w:r>
      <w:r>
        <w:rPr>
          <w:rFonts w:hint="cs"/>
          <w:rtl/>
        </w:rPr>
        <w:t>2024, שתקבע ועדת הכנסת נתקבלה.</w:t>
      </w:r>
    </w:p>
    <w:p w:rsidR="00EE3DE6" w:rsidRPr="00056731" w:rsidRDefault="00EE3DE6" w:rsidP="006068EF">
      <w:pPr>
        <w:rPr>
          <w:rtl/>
        </w:rPr>
      </w:pPr>
    </w:p>
    <w:p w:rsidR="00EE3DE6" w:rsidRDefault="00EE3DE6" w:rsidP="006068EF">
      <w:pPr>
        <w:pStyle w:val="af6"/>
        <w:keepNext/>
        <w:rPr>
          <w:rtl/>
        </w:rPr>
      </w:pPr>
      <w:bookmarkStart w:id="409" w:name="ET_yor_6423_4"/>
      <w:r w:rsidRPr="00166253">
        <w:rPr>
          <w:rStyle w:val="TagStyle"/>
          <w:rtl/>
        </w:rPr>
        <w:t xml:space="preserve"> &lt;&lt; יור &gt;&gt; </w:t>
      </w:r>
      <w:r>
        <w:rPr>
          <w:rtl/>
        </w:rPr>
        <w:t>היו"ר אמיר אוחנה:</w:t>
      </w:r>
      <w:r w:rsidRPr="00166253">
        <w:rPr>
          <w:rStyle w:val="TagStyle"/>
          <w:rtl/>
        </w:rPr>
        <w:t xml:space="preserve"> &lt;&lt; יור &gt;&gt;</w:t>
      </w:r>
      <w:r>
        <w:rPr>
          <w:rtl/>
        </w:rPr>
        <w:t xml:space="preserve">   </w:t>
      </w:r>
      <w:bookmarkEnd w:id="409"/>
    </w:p>
    <w:p w:rsidR="00EE3DE6" w:rsidRDefault="00EE3DE6" w:rsidP="006068EF">
      <w:pPr>
        <w:pStyle w:val="KeepWithNext"/>
        <w:rPr>
          <w:rtl/>
        </w:rPr>
      </w:pPr>
    </w:p>
    <w:p w:rsidR="00EE3DE6" w:rsidRDefault="00EE3DE6" w:rsidP="009B7177">
      <w:pPr>
        <w:rPr>
          <w:rtl/>
        </w:rPr>
      </w:pPr>
      <w:r>
        <w:rPr>
          <w:rFonts w:hint="cs"/>
          <w:rtl/>
        </w:rPr>
        <w:t>20 בעד, אחד נגד. אני</w:t>
      </w:r>
      <w:bookmarkStart w:id="410" w:name="_ETM_Q3_453552"/>
      <w:bookmarkEnd w:id="410"/>
      <w:r>
        <w:rPr>
          <w:rFonts w:hint="cs"/>
          <w:rtl/>
        </w:rPr>
        <w:t xml:space="preserve"> קובע כי הצעת חוק העונשין (תיקון </w:t>
      </w:r>
      <w:r>
        <w:rPr>
          <w:rtl/>
        </w:rPr>
        <w:t>–</w:t>
      </w:r>
      <w:r>
        <w:rPr>
          <w:rFonts w:hint="cs"/>
          <w:rtl/>
        </w:rPr>
        <w:t xml:space="preserve"> קנס על החזקת נשק בלתי חוקי), התשפ"ה</w:t>
      </w:r>
      <w:r>
        <w:rPr>
          <w:rtl/>
        </w:rPr>
        <w:t>–</w:t>
      </w:r>
      <w:r>
        <w:rPr>
          <w:rFonts w:hint="cs"/>
          <w:rtl/>
        </w:rPr>
        <w:t xml:space="preserve">2024, אושרה בקריאה הטרומית, ותעבור לדיון בוועדת </w:t>
      </w:r>
      <w:bookmarkStart w:id="411" w:name="_ETM_Q3_463646"/>
      <w:bookmarkEnd w:id="411"/>
      <w:r>
        <w:rPr>
          <w:rFonts w:hint="cs"/>
          <w:rtl/>
        </w:rPr>
        <w:t xml:space="preserve">החוקה, חוק ומשפט. אני שומע כרגע את חבר הכנסת פוגל מציע שזה יעבור </w:t>
      </w:r>
      <w:bookmarkStart w:id="412" w:name="_ETM_Q3_467869"/>
      <w:bookmarkEnd w:id="412"/>
      <w:r>
        <w:rPr>
          <w:rFonts w:hint="cs"/>
          <w:rtl/>
        </w:rPr>
        <w:t>לוועדה לביטחון לאומי, ועל כן היא תועבר לוועדת הכנסת לצורך ההחלטה</w:t>
      </w:r>
      <w:bookmarkStart w:id="413" w:name="_ETM_Q3_474814"/>
      <w:bookmarkEnd w:id="413"/>
      <w:r>
        <w:rPr>
          <w:rFonts w:hint="cs"/>
          <w:rtl/>
        </w:rPr>
        <w:t xml:space="preserve"> איזו ועדה תכין אותה לקריאה הראשונה. </w:t>
      </w:r>
    </w:p>
    <w:p w:rsidR="00EE3DE6" w:rsidRDefault="00EE3DE6" w:rsidP="009B7177">
      <w:pPr>
        <w:rPr>
          <w:rtl/>
        </w:rPr>
      </w:pPr>
    </w:p>
    <w:p w:rsidR="00EE3DE6" w:rsidRDefault="00EE3DE6" w:rsidP="009B7177">
      <w:pPr>
        <w:rPr>
          <w:rtl/>
        </w:rPr>
      </w:pPr>
    </w:p>
    <w:p w:rsidR="00EE3DE6" w:rsidRDefault="00EE3DE6" w:rsidP="006068EF">
      <w:pPr>
        <w:pStyle w:val="a6"/>
        <w:rPr>
          <w:rtl/>
        </w:rPr>
      </w:pPr>
      <w:bookmarkStart w:id="414" w:name="ET_hatsach_647214_5"/>
      <w:r w:rsidRPr="00166253">
        <w:rPr>
          <w:rStyle w:val="TagStyle"/>
          <w:rtl/>
        </w:rPr>
        <w:t xml:space="preserve"> &lt;&lt; הצח &gt;&gt; </w:t>
      </w:r>
      <w:bookmarkStart w:id="415" w:name="_Toc212650771"/>
      <w:bookmarkStart w:id="416" w:name="_Toc212655096"/>
      <w:bookmarkStart w:id="417" w:name="_Toc212673691"/>
      <w:bookmarkStart w:id="418" w:name="_Toc212674329"/>
      <w:r>
        <w:rPr>
          <w:rtl/>
        </w:rPr>
        <w:t xml:space="preserve">הצעת חוק קליטת חיילים משוחררים (תיקון </w:t>
      </w:r>
      <w:r>
        <w:rPr>
          <w:rFonts w:hint="cs"/>
          <w:rtl/>
        </w:rPr>
        <w:t>–</w:t>
      </w:r>
      <w:r>
        <w:rPr>
          <w:rtl/>
        </w:rPr>
        <w:t xml:space="preserve"> שמירת זכויות לחייל ששירת במילואים בתום שירות סדיר), התשפ"ה</w:t>
      </w:r>
      <w:r>
        <w:rPr>
          <w:rFonts w:hint="cs"/>
          <w:rtl/>
        </w:rPr>
        <w:t>–</w:t>
      </w:r>
      <w:r>
        <w:rPr>
          <w:rtl/>
        </w:rPr>
        <w:t>2025</w:t>
      </w:r>
      <w:bookmarkEnd w:id="415"/>
      <w:bookmarkEnd w:id="416"/>
      <w:bookmarkEnd w:id="417"/>
      <w:bookmarkEnd w:id="418"/>
      <w:r w:rsidRPr="00166253">
        <w:rPr>
          <w:rStyle w:val="TagStyle"/>
          <w:rtl/>
        </w:rPr>
        <w:t xml:space="preserve"> &lt;&lt; הצח &gt;&gt;</w:t>
      </w:r>
      <w:r>
        <w:rPr>
          <w:rtl/>
        </w:rPr>
        <w:t xml:space="preserve">   </w:t>
      </w:r>
      <w:bookmarkEnd w:id="414"/>
    </w:p>
    <w:p w:rsidR="00EE3DE6" w:rsidRDefault="00EE3DE6" w:rsidP="006068EF">
      <w:pPr>
        <w:rPr>
          <w:rtl/>
        </w:rPr>
      </w:pPr>
      <w:r>
        <w:rPr>
          <w:rtl/>
        </w:rPr>
        <w:t>[הצעת חוק פ/</w:t>
      </w:r>
      <w:r>
        <w:rPr>
          <w:rFonts w:hint="cs"/>
          <w:rtl/>
        </w:rPr>
        <w:t>5971</w:t>
      </w:r>
      <w:r>
        <w:rPr>
          <w:rtl/>
        </w:rPr>
        <w:t>/</w:t>
      </w:r>
      <w:r>
        <w:rPr>
          <w:rFonts w:hint="cs"/>
          <w:rtl/>
        </w:rPr>
        <w:t>25</w:t>
      </w:r>
      <w:r>
        <w:rPr>
          <w:rtl/>
        </w:rPr>
        <w:t>; נספחות.]</w:t>
      </w:r>
    </w:p>
    <w:p w:rsidR="00EE3DE6" w:rsidRDefault="00EE3DE6" w:rsidP="006068E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E3DE6" w:rsidRDefault="00EE3DE6" w:rsidP="009B7177">
      <w:pPr>
        <w:rPr>
          <w:rtl/>
        </w:rPr>
      </w:pPr>
    </w:p>
    <w:p w:rsidR="00EE3DE6" w:rsidRDefault="00EE3DE6" w:rsidP="006068EF">
      <w:pPr>
        <w:pStyle w:val="af6"/>
        <w:keepNext/>
        <w:rPr>
          <w:rtl/>
        </w:rPr>
      </w:pPr>
      <w:bookmarkStart w:id="419" w:name="ET_yor_6423_6"/>
      <w:r w:rsidRPr="00166253">
        <w:rPr>
          <w:rStyle w:val="TagStyle"/>
          <w:rtl/>
        </w:rPr>
        <w:t xml:space="preserve"> &lt;&lt; יור &gt;&gt; </w:t>
      </w:r>
      <w:r>
        <w:rPr>
          <w:rtl/>
        </w:rPr>
        <w:t>היו"ר אמיר אוחנה:</w:t>
      </w:r>
      <w:r w:rsidRPr="00166253">
        <w:rPr>
          <w:rStyle w:val="TagStyle"/>
          <w:rtl/>
        </w:rPr>
        <w:t xml:space="preserve"> &lt;&lt; יור &gt;&gt;</w:t>
      </w:r>
      <w:r>
        <w:rPr>
          <w:rtl/>
        </w:rPr>
        <w:t xml:space="preserve">   </w:t>
      </w:r>
      <w:bookmarkEnd w:id="419"/>
    </w:p>
    <w:p w:rsidR="00EE3DE6" w:rsidRDefault="00EE3DE6" w:rsidP="006068EF">
      <w:pPr>
        <w:pStyle w:val="KeepWithNext"/>
        <w:rPr>
          <w:rtl/>
        </w:rPr>
      </w:pPr>
    </w:p>
    <w:p w:rsidR="00EE3DE6" w:rsidRDefault="00EE3DE6" w:rsidP="006068EF">
      <w:pPr>
        <w:rPr>
          <w:rtl/>
        </w:rPr>
      </w:pPr>
      <w:r>
        <w:rPr>
          <w:rFonts w:hint="cs"/>
          <w:rtl/>
        </w:rPr>
        <w:t xml:space="preserve">אנחנו עוברים כעת לנושא הבא שעל סדר-היום: הצעת חוק קליטת חיילים </w:t>
      </w:r>
      <w:bookmarkStart w:id="420" w:name="_ETM_Q3_479632"/>
      <w:bookmarkEnd w:id="420"/>
      <w:r>
        <w:rPr>
          <w:rFonts w:hint="cs"/>
          <w:rtl/>
        </w:rPr>
        <w:t xml:space="preserve">משוחררים </w:t>
      </w:r>
      <w:r>
        <w:rPr>
          <w:rtl/>
        </w:rPr>
        <w:t>(תיקון – שמירת זכויות לחייל ששירת במילואים בתום שירות סדיר), התשפ"ה–2025</w:t>
      </w:r>
      <w:r>
        <w:rPr>
          <w:rFonts w:hint="cs"/>
          <w:rtl/>
        </w:rPr>
        <w:t xml:space="preserve">, של חברת הכנסת שרון ניר וקבוצת חברי הכנסת. אני מתכבד להזמין את חברת </w:t>
      </w:r>
      <w:bookmarkStart w:id="421" w:name="_ETM_Q3_494355"/>
      <w:bookmarkEnd w:id="421"/>
      <w:r>
        <w:rPr>
          <w:rFonts w:hint="cs"/>
          <w:rtl/>
        </w:rPr>
        <w:t xml:space="preserve">הכנסת שרון ניר להציג את הצעת החוק, בבקשה. עד עשר דקות לרשותך. </w:t>
      </w:r>
    </w:p>
    <w:p w:rsidR="00EE3DE6" w:rsidRDefault="00EE3DE6" w:rsidP="006068EF">
      <w:pPr>
        <w:rPr>
          <w:rtl/>
        </w:rPr>
      </w:pPr>
    </w:p>
    <w:p w:rsidR="00EE3DE6" w:rsidRDefault="00EE3DE6" w:rsidP="006068EF">
      <w:pPr>
        <w:pStyle w:val="a4"/>
        <w:keepNext/>
        <w:rPr>
          <w:rtl/>
        </w:rPr>
      </w:pPr>
      <w:bookmarkStart w:id="422" w:name="ET_speaker_6367_7"/>
      <w:r w:rsidRPr="00166253">
        <w:rPr>
          <w:rStyle w:val="TagStyle"/>
          <w:rtl/>
        </w:rPr>
        <w:t xml:space="preserve"> &lt;&lt; דובר &gt;&gt; </w:t>
      </w:r>
      <w:bookmarkStart w:id="423" w:name="_Toc212650772"/>
      <w:bookmarkStart w:id="424" w:name="_Toc212655097"/>
      <w:bookmarkStart w:id="425" w:name="_Toc212673692"/>
      <w:bookmarkStart w:id="426" w:name="_Toc212674330"/>
      <w:r>
        <w:rPr>
          <w:rtl/>
        </w:rPr>
        <w:t>שרון ניר (ישראל ביתנו):</w:t>
      </w:r>
      <w:bookmarkEnd w:id="423"/>
      <w:bookmarkEnd w:id="424"/>
      <w:bookmarkEnd w:id="425"/>
      <w:bookmarkEnd w:id="426"/>
      <w:r w:rsidRPr="00166253">
        <w:rPr>
          <w:rStyle w:val="TagStyle"/>
          <w:rtl/>
        </w:rPr>
        <w:t xml:space="preserve"> &lt;&lt; דובר &gt;&gt;</w:t>
      </w:r>
      <w:r>
        <w:rPr>
          <w:rtl/>
        </w:rPr>
        <w:t xml:space="preserve">   </w:t>
      </w:r>
      <w:bookmarkEnd w:id="422"/>
    </w:p>
    <w:p w:rsidR="00EE3DE6" w:rsidRDefault="00EE3DE6" w:rsidP="006068EF">
      <w:pPr>
        <w:pStyle w:val="KeepWithNext"/>
        <w:rPr>
          <w:rtl/>
        </w:rPr>
      </w:pPr>
    </w:p>
    <w:p w:rsidR="00EE3DE6" w:rsidRDefault="00EE3DE6" w:rsidP="006068EF">
      <w:pPr>
        <w:rPr>
          <w:rtl/>
        </w:rPr>
      </w:pPr>
      <w:r>
        <w:rPr>
          <w:rFonts w:hint="cs"/>
          <w:rtl/>
        </w:rPr>
        <w:t xml:space="preserve">תודה רבה, אדוני היושב-ראש. חבריי חברי הכנסת, עוד בוקר קשה. הלילה הותר לפרסום שרס"ר </w:t>
      </w:r>
      <w:bookmarkStart w:id="427" w:name="_ETM_Q3_514953"/>
      <w:bookmarkEnd w:id="427"/>
      <w:r>
        <w:rPr>
          <w:rFonts w:hint="cs"/>
          <w:rtl/>
        </w:rPr>
        <w:t xml:space="preserve">אפי </w:t>
      </w:r>
      <w:proofErr w:type="spellStart"/>
      <w:r>
        <w:rPr>
          <w:rFonts w:hint="cs"/>
          <w:rtl/>
        </w:rPr>
        <w:t>פלדבאום</w:t>
      </w:r>
      <w:proofErr w:type="spellEnd"/>
      <w:r>
        <w:rPr>
          <w:rFonts w:hint="cs"/>
          <w:rtl/>
        </w:rPr>
        <w:t xml:space="preserve">, אבא לחמישה ילדים, לוחם באוגדת עזה, נפל </w:t>
      </w:r>
      <w:bookmarkStart w:id="428" w:name="_ETM_Q3_524077"/>
      <w:bookmarkEnd w:id="428"/>
      <w:r>
        <w:rPr>
          <w:rFonts w:hint="cs"/>
          <w:rtl/>
        </w:rPr>
        <w:t xml:space="preserve">בפעילות מבצעית ברפיח. עוד אבא שלא יחזור הביתה, </w:t>
      </w:r>
      <w:bookmarkStart w:id="429" w:name="_ETM_Q3_529502"/>
      <w:bookmarkEnd w:id="429"/>
      <w:r>
        <w:rPr>
          <w:rFonts w:hint="cs"/>
          <w:rtl/>
        </w:rPr>
        <w:t xml:space="preserve">עוד משפחה שחייה השתנו מקצה לקצה, עוד חלל שאי-אפשר למלא. </w:t>
      </w:r>
      <w:bookmarkStart w:id="430" w:name="_ETM_Q3_536916"/>
      <w:bookmarkEnd w:id="430"/>
    </w:p>
    <w:p w:rsidR="00EE3DE6" w:rsidRDefault="00EE3DE6" w:rsidP="006068EF">
      <w:pPr>
        <w:rPr>
          <w:rtl/>
        </w:rPr>
      </w:pPr>
      <w:bookmarkStart w:id="431" w:name="_ETM_Q3_536958"/>
      <w:bookmarkEnd w:id="431"/>
    </w:p>
    <w:p w:rsidR="00EE3DE6" w:rsidRDefault="00EE3DE6" w:rsidP="006068EF">
      <w:pPr>
        <w:rPr>
          <w:rtl/>
        </w:rPr>
      </w:pPr>
      <w:bookmarkStart w:id="432" w:name="_ETM_Q3_537068"/>
      <w:bookmarkStart w:id="433" w:name="_ETM_Q3_537103"/>
      <w:bookmarkEnd w:id="432"/>
      <w:bookmarkEnd w:id="433"/>
      <w:r>
        <w:rPr>
          <w:rFonts w:hint="cs"/>
          <w:rtl/>
        </w:rPr>
        <w:t>ובעוד המשפחות קוברות את טובי בנינו, לצערי הממשלה דוהרת בקצב שיא לחוקק חוק השתמטות</w:t>
      </w:r>
      <w:bookmarkStart w:id="434" w:name="_ETM_Q3_545778"/>
      <w:bookmarkEnd w:id="434"/>
      <w:r>
        <w:rPr>
          <w:rFonts w:hint="cs"/>
          <w:rtl/>
        </w:rPr>
        <w:t xml:space="preserve"> ולהנציח מצב שבו </w:t>
      </w:r>
      <w:bookmarkStart w:id="435" w:name="_ETM_Q3_551880"/>
      <w:bookmarkEnd w:id="435"/>
      <w:r>
        <w:rPr>
          <w:rFonts w:hint="cs"/>
          <w:rtl/>
        </w:rPr>
        <w:t xml:space="preserve">חצי עם משרת וחצי עם משתמט. הקואליציה </w:t>
      </w:r>
      <w:bookmarkStart w:id="436" w:name="_ETM_Q3_553864"/>
      <w:bookmarkEnd w:id="436"/>
      <w:r>
        <w:rPr>
          <w:rFonts w:hint="cs"/>
          <w:rtl/>
        </w:rPr>
        <w:t xml:space="preserve">רואה לנגד עיניה שיקולים פוליטיים בעוד המשרתים נמצאים בכלל גזרות הפעילות. לא ייאמן שכשהלוחמים נלחמים אז </w:t>
      </w:r>
      <w:bookmarkStart w:id="437" w:name="_ETM_Q3_565157"/>
      <w:bookmarkEnd w:id="437"/>
      <w:r>
        <w:rPr>
          <w:rFonts w:hint="cs"/>
          <w:rtl/>
        </w:rPr>
        <w:t xml:space="preserve">המשתמטים מפגינים. </w:t>
      </w:r>
    </w:p>
    <w:p w:rsidR="00EE3DE6" w:rsidRDefault="00EE3DE6" w:rsidP="006068EF">
      <w:pPr>
        <w:rPr>
          <w:rtl/>
        </w:rPr>
      </w:pPr>
    </w:p>
    <w:p w:rsidR="00EE3DE6" w:rsidRDefault="00EE3DE6" w:rsidP="009B7177">
      <w:pPr>
        <w:rPr>
          <w:rtl/>
        </w:rPr>
      </w:pPr>
      <w:r>
        <w:rPr>
          <w:rFonts w:hint="cs"/>
          <w:rtl/>
        </w:rPr>
        <w:t xml:space="preserve">מחר תיערך בירושלים הפגנת המיליון למען השתמטות </w:t>
      </w:r>
      <w:bookmarkStart w:id="438" w:name="_ETM_Q3_571096"/>
      <w:bookmarkEnd w:id="438"/>
      <w:r>
        <w:rPr>
          <w:rFonts w:hint="cs"/>
          <w:rtl/>
        </w:rPr>
        <w:t xml:space="preserve">בחסות הקואליציה, בחסות חברי הליכוד. הפגנה של "נמות ולא נתגייס" בזמן שחיילים, </w:t>
      </w:r>
      <w:r>
        <w:t>literally</w:t>
      </w:r>
      <w:r>
        <w:rPr>
          <w:rFonts w:hint="cs"/>
          <w:rtl/>
        </w:rPr>
        <w:t xml:space="preserve">, מתים בעזה. הממשלה הזאת רומסת את כל הערכים הבסיסיים ביותר שעליהם קמה מדינת ישראל </w:t>
      </w:r>
      <w:r>
        <w:rPr>
          <w:rtl/>
        </w:rPr>
        <w:t>–</w:t>
      </w:r>
      <w:r>
        <w:rPr>
          <w:rFonts w:hint="cs"/>
          <w:rtl/>
        </w:rPr>
        <w:t xml:space="preserve"> ערכי הציונות. זה הבסיס של כולנו.</w:t>
      </w:r>
      <w:bookmarkStart w:id="439" w:name="_ETM_Q3_590634"/>
      <w:bookmarkEnd w:id="439"/>
      <w:r>
        <w:rPr>
          <w:rFonts w:hint="cs"/>
          <w:rtl/>
        </w:rPr>
        <w:t xml:space="preserve"> </w:t>
      </w:r>
      <w:bookmarkStart w:id="440" w:name="_ETM_Q3_590693"/>
      <w:bookmarkStart w:id="441" w:name="_ETM_Q3_590733"/>
      <w:bookmarkStart w:id="442" w:name="_ETM_Q3_590820"/>
      <w:bookmarkStart w:id="443" w:name="_ETM_Q3_590866"/>
      <w:bookmarkEnd w:id="440"/>
      <w:bookmarkEnd w:id="441"/>
      <w:bookmarkEnd w:id="442"/>
      <w:bookmarkEnd w:id="443"/>
      <w:r>
        <w:rPr>
          <w:rFonts w:hint="cs"/>
          <w:rtl/>
        </w:rPr>
        <w:t xml:space="preserve">לחוק ההשתמטות יש מטרה אחת ברורה: במקום לצמצם את הנטל האדיר על אנשי המילואים שמשרתים </w:t>
      </w:r>
      <w:bookmarkStart w:id="444" w:name="_ETM_Q3_598532"/>
      <w:bookmarkEnd w:id="444"/>
      <w:r>
        <w:rPr>
          <w:rFonts w:hint="cs"/>
          <w:rtl/>
        </w:rPr>
        <w:t xml:space="preserve">כבר למעלה מ-300 ו-400 ימים בשנתיים של לחימה, היא עוסקת בהשבת המפלגות החרדיות לקואליציה והשבת תקציבי האברכים והמעונות למגזר החרדי. </w:t>
      </w:r>
      <w:bookmarkStart w:id="445" w:name="_ETM_Q3_610178"/>
      <w:bookmarkStart w:id="446" w:name="_ETM_Q3_610248"/>
      <w:bookmarkStart w:id="447" w:name="_ETM_Q3_610330"/>
      <w:bookmarkStart w:id="448" w:name="_ETM_Q3_610398"/>
      <w:bookmarkEnd w:id="445"/>
      <w:bookmarkEnd w:id="446"/>
      <w:bookmarkEnd w:id="447"/>
      <w:bookmarkEnd w:id="448"/>
      <w:r>
        <w:rPr>
          <w:rFonts w:hint="cs"/>
          <w:rtl/>
        </w:rPr>
        <w:t xml:space="preserve">צריך </w:t>
      </w:r>
      <w:bookmarkStart w:id="449" w:name="_ETM_Q3_611032"/>
      <w:bookmarkEnd w:id="449"/>
      <w:r>
        <w:rPr>
          <w:rFonts w:hint="cs"/>
          <w:rtl/>
        </w:rPr>
        <w:t xml:space="preserve">להגיד: החוק הזה לא יגייס חרדים לצה"ל </w:t>
      </w:r>
      <w:r>
        <w:rPr>
          <w:rtl/>
        </w:rPr>
        <w:t>–</w:t>
      </w:r>
      <w:r>
        <w:rPr>
          <w:rFonts w:hint="cs"/>
          <w:rtl/>
        </w:rPr>
        <w:t xml:space="preserve"> הוא פשוט ישיב את ש"ס לקואליציה ויעביר</w:t>
      </w:r>
      <w:bookmarkStart w:id="450" w:name="_ETM_Q3_615360"/>
      <w:bookmarkEnd w:id="450"/>
      <w:r>
        <w:rPr>
          <w:rFonts w:hint="cs"/>
          <w:rtl/>
        </w:rPr>
        <w:t xml:space="preserve"> תקציבים למגזר החרדי, ומה שהיה הוא שיהיה.</w:t>
      </w:r>
    </w:p>
    <w:p w:rsidR="00EE3DE6" w:rsidRDefault="00EE3DE6" w:rsidP="006068EF">
      <w:pPr>
        <w:rPr>
          <w:rtl/>
        </w:rPr>
      </w:pPr>
    </w:p>
    <w:p w:rsidR="00EE3DE6" w:rsidRDefault="00EE3DE6" w:rsidP="006068EF">
      <w:pPr>
        <w:rPr>
          <w:rtl/>
        </w:rPr>
      </w:pPr>
      <w:r>
        <w:rPr>
          <w:rFonts w:hint="cs"/>
          <w:rtl/>
        </w:rPr>
        <w:t xml:space="preserve">כעת להצעת החוק שלי: תיקון לחוק קליטת חיילים משוחררים נועד לשמור על הזכויות המוקנות לחייל משוחרר בשנת השחרור שלו. כידוע, בגלל מחסור </w:t>
      </w:r>
      <w:bookmarkStart w:id="451" w:name="_ETM_Q3_637527"/>
      <w:bookmarkEnd w:id="451"/>
      <w:r>
        <w:rPr>
          <w:rFonts w:hint="cs"/>
          <w:rtl/>
        </w:rPr>
        <w:t xml:space="preserve">בלוחמים </w:t>
      </w:r>
      <w:r>
        <w:rPr>
          <w:rFonts w:hint="eastAsia"/>
          <w:rtl/>
        </w:rPr>
        <w:t>–</w:t>
      </w:r>
      <w:r>
        <w:rPr>
          <w:rFonts w:hint="cs"/>
          <w:rtl/>
        </w:rPr>
        <w:t xml:space="preserve"> וכפי שצה"ל הציג, חסרים לו כבר 12,000 לוחמים</w:t>
      </w:r>
      <w:bookmarkStart w:id="452" w:name="_ETM_Q3_643146"/>
      <w:bookmarkEnd w:id="452"/>
      <w:r>
        <w:rPr>
          <w:rFonts w:hint="cs"/>
          <w:rtl/>
        </w:rPr>
        <w:t>; הוא הציג את זה בתחילת המלחמה ומאז עברו כבר שנתיים, והצרכים רק הלכו וגדלו, כי חיילים נהרגו</w:t>
      </w:r>
      <w:bookmarkStart w:id="453" w:name="_ETM_Q3_648930"/>
      <w:bookmarkEnd w:id="453"/>
      <w:r>
        <w:rPr>
          <w:rFonts w:hint="cs"/>
          <w:rtl/>
        </w:rPr>
        <w:t xml:space="preserve"> וחיילים נפצעו, וחיילים רבים ירדו </w:t>
      </w:r>
      <w:proofErr w:type="spellStart"/>
      <w:r>
        <w:rPr>
          <w:rFonts w:hint="cs"/>
          <w:rtl/>
        </w:rPr>
        <w:t>מהסד"כ</w:t>
      </w:r>
      <w:proofErr w:type="spellEnd"/>
      <w:r>
        <w:rPr>
          <w:rFonts w:hint="cs"/>
          <w:rtl/>
        </w:rPr>
        <w:t xml:space="preserve"> </w:t>
      </w:r>
      <w:r>
        <w:rPr>
          <w:rFonts w:hint="eastAsia"/>
          <w:rtl/>
        </w:rPr>
        <w:t>–</w:t>
      </w:r>
      <w:r>
        <w:rPr>
          <w:rFonts w:hint="cs"/>
          <w:rtl/>
        </w:rPr>
        <w:t xml:space="preserve"> אז חיילים בסדיר, הלוחמים האדירים שלנו, נאלצים לשרת ארבעה חודשים נוספים מייד בתום שירות סדיר. </w:t>
      </w:r>
    </w:p>
    <w:p w:rsidR="00EE3DE6" w:rsidRDefault="00EE3DE6" w:rsidP="006068EF">
      <w:pPr>
        <w:rPr>
          <w:rtl/>
        </w:rPr>
      </w:pPr>
    </w:p>
    <w:p w:rsidR="00EE3DE6" w:rsidRDefault="00EE3DE6" w:rsidP="006068EF">
      <w:pPr>
        <w:pStyle w:val="af6"/>
        <w:keepNext/>
        <w:rPr>
          <w:rtl/>
        </w:rPr>
      </w:pPr>
      <w:bookmarkStart w:id="454" w:name="ET_yor_6423_8"/>
      <w:r w:rsidRPr="00166253">
        <w:rPr>
          <w:rStyle w:val="TagStyle"/>
          <w:rtl/>
        </w:rPr>
        <w:t xml:space="preserve"> &lt;&lt; יור &gt;&gt; </w:t>
      </w:r>
      <w:r>
        <w:rPr>
          <w:rtl/>
        </w:rPr>
        <w:t>היו"ר אמיר אוחנה:</w:t>
      </w:r>
      <w:r w:rsidRPr="00166253">
        <w:rPr>
          <w:rStyle w:val="TagStyle"/>
          <w:rtl/>
        </w:rPr>
        <w:t xml:space="preserve"> &lt;&lt; יור &gt;&gt;</w:t>
      </w:r>
      <w:r>
        <w:rPr>
          <w:rtl/>
        </w:rPr>
        <w:t xml:space="preserve">   </w:t>
      </w:r>
      <w:bookmarkEnd w:id="454"/>
    </w:p>
    <w:p w:rsidR="00EE3DE6" w:rsidRDefault="00EE3DE6" w:rsidP="006068EF">
      <w:pPr>
        <w:pStyle w:val="KeepWithNext"/>
        <w:rPr>
          <w:rtl/>
        </w:rPr>
      </w:pPr>
    </w:p>
    <w:p w:rsidR="00EE3DE6" w:rsidRDefault="00EE3DE6" w:rsidP="006068EF">
      <w:pPr>
        <w:rPr>
          <w:rtl/>
        </w:rPr>
      </w:pPr>
      <w:r>
        <w:rPr>
          <w:rFonts w:hint="cs"/>
          <w:rtl/>
        </w:rPr>
        <w:t>רבותיי, הרעש במליאה בלתי נסבל. סדרנים</w:t>
      </w:r>
      <w:bookmarkStart w:id="455" w:name="_ETM_Q3_670809"/>
      <w:bookmarkStart w:id="456" w:name="_ETM_Q3_670884"/>
      <w:bookmarkEnd w:id="455"/>
      <w:bookmarkEnd w:id="456"/>
      <w:r>
        <w:rPr>
          <w:rFonts w:hint="cs"/>
          <w:rtl/>
        </w:rPr>
        <w:t xml:space="preserve">, תעזרו לנו לעשות קצת שקט כאן. </w:t>
      </w:r>
    </w:p>
    <w:p w:rsidR="00EE3DE6" w:rsidRDefault="00EE3DE6" w:rsidP="006068EF">
      <w:pPr>
        <w:rPr>
          <w:rtl/>
        </w:rPr>
      </w:pPr>
    </w:p>
    <w:p w:rsidR="00EE3DE6" w:rsidRDefault="00EE3DE6" w:rsidP="006068EF">
      <w:pPr>
        <w:pStyle w:val="-"/>
        <w:keepNext/>
        <w:rPr>
          <w:rtl/>
        </w:rPr>
      </w:pPr>
      <w:bookmarkStart w:id="457" w:name="ET_speakercontinue_6367_9"/>
      <w:r w:rsidRPr="00166253">
        <w:rPr>
          <w:rStyle w:val="TagStyle"/>
          <w:rtl/>
        </w:rPr>
        <w:t xml:space="preserve"> &lt;&lt; דובר_המשך &gt;&gt; </w:t>
      </w:r>
      <w:r>
        <w:rPr>
          <w:rtl/>
        </w:rPr>
        <w:t>שרון ניר (ישראל ביתנו):</w:t>
      </w:r>
      <w:r w:rsidRPr="00166253">
        <w:rPr>
          <w:rStyle w:val="TagStyle"/>
          <w:rtl/>
        </w:rPr>
        <w:t xml:space="preserve"> &lt;&lt; דובר_המשך &gt;&gt;</w:t>
      </w:r>
      <w:r>
        <w:rPr>
          <w:rtl/>
        </w:rPr>
        <w:t xml:space="preserve">   </w:t>
      </w:r>
      <w:bookmarkEnd w:id="457"/>
    </w:p>
    <w:p w:rsidR="00EE3DE6" w:rsidRDefault="00EE3DE6" w:rsidP="006068EF">
      <w:pPr>
        <w:pStyle w:val="KeepWithNext"/>
        <w:rPr>
          <w:rtl/>
        </w:rPr>
      </w:pPr>
    </w:p>
    <w:p w:rsidR="00EE3DE6" w:rsidRDefault="00EE3DE6" w:rsidP="006B3BBD">
      <w:pPr>
        <w:rPr>
          <w:rtl/>
        </w:rPr>
      </w:pPr>
      <w:r>
        <w:rPr>
          <w:rFonts w:hint="cs"/>
          <w:rtl/>
        </w:rPr>
        <w:t xml:space="preserve">תודה, אדוני. </w:t>
      </w:r>
      <w:bookmarkStart w:id="458" w:name="_ETM_Q3_673672"/>
      <w:bookmarkStart w:id="459" w:name="_ETM_Q3_673725"/>
      <w:bookmarkStart w:id="460" w:name="_ETM_Q3_673832"/>
      <w:bookmarkStart w:id="461" w:name="_ETM_Q3_673884"/>
      <w:bookmarkEnd w:id="458"/>
      <w:bookmarkEnd w:id="459"/>
      <w:bookmarkEnd w:id="460"/>
      <w:bookmarkEnd w:id="461"/>
      <w:r>
        <w:rPr>
          <w:rFonts w:hint="cs"/>
          <w:rtl/>
        </w:rPr>
        <w:t xml:space="preserve">חיילים נדרשים </w:t>
      </w:r>
      <w:bookmarkStart w:id="462" w:name="_ETM_Q3_676000"/>
      <w:bookmarkEnd w:id="462"/>
      <w:r>
        <w:rPr>
          <w:rFonts w:hint="cs"/>
          <w:rtl/>
        </w:rPr>
        <w:t xml:space="preserve">לצו 8 יום אחרי השחרור שלהם. זאת אומרת הם משרתים 32 חודשים ומאריכים </w:t>
      </w:r>
      <w:bookmarkStart w:id="463" w:name="_ETM_Q3_684777"/>
      <w:bookmarkEnd w:id="463"/>
      <w:r>
        <w:rPr>
          <w:rFonts w:hint="cs"/>
          <w:rtl/>
        </w:rPr>
        <w:t xml:space="preserve">להם את זה ל-36 חודשים. ומה הדבר המתבקש? הדבר המתבקש הבסיסי זה </w:t>
      </w:r>
      <w:bookmarkStart w:id="464" w:name="_ETM_Q3_692201"/>
      <w:bookmarkEnd w:id="464"/>
      <w:r>
        <w:rPr>
          <w:rFonts w:hint="cs"/>
          <w:rtl/>
        </w:rPr>
        <w:t xml:space="preserve">להאריך את משך ההטבות שניתנות לחייל משוחרר, זאת אומרת שהמונה לא יתחיל מיום 32 </w:t>
      </w:r>
      <w:bookmarkStart w:id="465" w:name="_ETM_Q3_698986"/>
      <w:bookmarkEnd w:id="465"/>
      <w:r>
        <w:rPr>
          <w:rFonts w:hint="cs"/>
          <w:rtl/>
        </w:rPr>
        <w:t xml:space="preserve">חודשים או מיום השחרור מסדיר, אלא יתחיל מיום השחרור ממילואים, ואז ימנו לו את שנת השחרור. </w:t>
      </w:r>
    </w:p>
    <w:p w:rsidR="00EE3DE6" w:rsidRDefault="00EE3DE6" w:rsidP="006068EF">
      <w:pPr>
        <w:rPr>
          <w:rtl/>
        </w:rPr>
      </w:pPr>
    </w:p>
    <w:p w:rsidR="00EE3DE6" w:rsidRDefault="00EE3DE6" w:rsidP="006068EF">
      <w:pPr>
        <w:rPr>
          <w:rtl/>
        </w:rPr>
      </w:pPr>
      <w:r>
        <w:rPr>
          <w:rFonts w:hint="cs"/>
          <w:rtl/>
        </w:rPr>
        <w:t xml:space="preserve">לכן הצעת החוק שלי </w:t>
      </w:r>
      <w:bookmarkStart w:id="466" w:name="_ETM_Q3_710074"/>
      <w:bookmarkEnd w:id="466"/>
      <w:r>
        <w:rPr>
          <w:rFonts w:hint="cs"/>
          <w:rtl/>
        </w:rPr>
        <w:t>מבקשת לעגן משהו כל כך בסיסי ולקבוע שחיילים שהמשיכו לשרת בצו 8</w:t>
      </w:r>
      <w:r w:rsidRPr="00A86F10">
        <w:rPr>
          <w:rFonts w:hint="cs"/>
          <w:rtl/>
        </w:rPr>
        <w:t>, ברציפות מהסדיר,</w:t>
      </w:r>
      <w:r>
        <w:rPr>
          <w:rFonts w:hint="cs"/>
          <w:rtl/>
        </w:rPr>
        <w:t xml:space="preserve"> במהלך מלחמת</w:t>
      </w:r>
      <w:bookmarkStart w:id="467" w:name="_ETM_Q3_717714"/>
      <w:bookmarkEnd w:id="467"/>
      <w:r>
        <w:rPr>
          <w:rFonts w:hint="cs"/>
          <w:rtl/>
        </w:rPr>
        <w:t xml:space="preserve"> חרבות ברזל, ייחשבו כחיילים משוחררים רק מיום השחרור בפועל, </w:t>
      </w:r>
      <w:bookmarkStart w:id="468" w:name="_ETM_Q3_726246"/>
      <w:bookmarkEnd w:id="468"/>
      <w:r>
        <w:rPr>
          <w:rFonts w:hint="cs"/>
          <w:rtl/>
        </w:rPr>
        <w:t xml:space="preserve">זאת אומרת מיום סיום ארבעה חודשי מילואים. כלומר מי שסיים את שירות הסדיר ויצא ישר לשירות מילואים בלי הפסקה לא </w:t>
      </w:r>
      <w:bookmarkStart w:id="469" w:name="_ETM_Q3_733768"/>
      <w:bookmarkEnd w:id="469"/>
      <w:r>
        <w:rPr>
          <w:rFonts w:hint="cs"/>
          <w:rtl/>
        </w:rPr>
        <w:t>יאבד את ההטבות שניתנות לחייל משוחרר ומעוגנות בחוק.</w:t>
      </w:r>
    </w:p>
    <w:p w:rsidR="00EE3DE6" w:rsidRDefault="00EE3DE6" w:rsidP="006068EF">
      <w:pPr>
        <w:rPr>
          <w:rtl/>
        </w:rPr>
      </w:pPr>
    </w:p>
    <w:p w:rsidR="00EE3DE6" w:rsidRDefault="00EE3DE6" w:rsidP="006068EF">
      <w:pPr>
        <w:rPr>
          <w:rtl/>
        </w:rPr>
      </w:pPr>
      <w:r>
        <w:rPr>
          <w:rFonts w:hint="cs"/>
          <w:rtl/>
        </w:rPr>
        <w:t xml:space="preserve">מניין ההטבות הוא רב, יחסית. מדובר בהטבות מס הכנסה, מדובר במענקי לימודים, מדובר בפדיון </w:t>
      </w:r>
      <w:r>
        <w:rPr>
          <w:rFonts w:hint="eastAsia"/>
          <w:rtl/>
        </w:rPr>
        <w:t xml:space="preserve">– </w:t>
      </w:r>
      <w:r>
        <w:rPr>
          <w:rFonts w:hint="cs"/>
          <w:rtl/>
        </w:rPr>
        <w:t xml:space="preserve">שצריך למנות את תקופת השחרור </w:t>
      </w:r>
      <w:bookmarkStart w:id="470" w:name="_ETM_Q3_752995"/>
      <w:bookmarkEnd w:id="470"/>
      <w:r>
        <w:rPr>
          <w:rFonts w:hint="cs"/>
          <w:rtl/>
        </w:rPr>
        <w:t xml:space="preserve">ארבעה חודשים אחרי כן; מדובר בהנחות בארנונה, בדיור. כל זה צריך להיות מוערך ולחול ממועד השחרור בפועל, שזה אחרי ארבעה חודשי </w:t>
      </w:r>
      <w:bookmarkStart w:id="471" w:name="_ETM_Q3_765245"/>
      <w:bookmarkEnd w:id="471"/>
      <w:r>
        <w:rPr>
          <w:rFonts w:hint="cs"/>
          <w:rtl/>
        </w:rPr>
        <w:t xml:space="preserve">מילואים, ולא מיום השחרור </w:t>
      </w:r>
      <w:r>
        <w:rPr>
          <w:rtl/>
        </w:rPr>
        <w:t>–</w:t>
      </w:r>
      <w:r>
        <w:rPr>
          <w:rFonts w:hint="cs"/>
          <w:rtl/>
        </w:rPr>
        <w:t xml:space="preserve"> גזירת החוגר בסדיר. </w:t>
      </w:r>
    </w:p>
    <w:p w:rsidR="00EE3DE6" w:rsidRDefault="00EE3DE6" w:rsidP="006068EF">
      <w:pPr>
        <w:rPr>
          <w:rtl/>
        </w:rPr>
      </w:pPr>
    </w:p>
    <w:p w:rsidR="00EE3DE6" w:rsidRDefault="00EE3DE6" w:rsidP="006068EF">
      <w:pPr>
        <w:pStyle w:val="KeepWithNext"/>
        <w:rPr>
          <w:rtl/>
          <w:lang w:eastAsia="he-IL"/>
        </w:rPr>
      </w:pPr>
      <w:bookmarkStart w:id="472" w:name="TOR_Q4"/>
      <w:bookmarkEnd w:id="472"/>
      <w:r>
        <w:rPr>
          <w:rFonts w:hint="cs"/>
          <w:rtl/>
          <w:lang w:eastAsia="he-IL"/>
        </w:rPr>
        <w:t xml:space="preserve">זה לא שבשדה הקרב בעזה יש לחיילים הזדמנות לממש את הפיקדון או לחשוב על לימודים </w:t>
      </w:r>
      <w:bookmarkStart w:id="473" w:name="_ETM_Q4_177000"/>
      <w:bookmarkEnd w:id="473"/>
      <w:r>
        <w:rPr>
          <w:rFonts w:hint="cs"/>
          <w:rtl/>
          <w:lang w:eastAsia="he-IL"/>
        </w:rPr>
        <w:t xml:space="preserve">באוניברסיטה או לחשוב על תחילת הפרק הבא בחייהם. הם יעשו </w:t>
      </w:r>
      <w:bookmarkStart w:id="474" w:name="_ETM_Q4_178000"/>
      <w:bookmarkEnd w:id="474"/>
      <w:r>
        <w:rPr>
          <w:rFonts w:hint="cs"/>
          <w:rtl/>
          <w:lang w:eastAsia="he-IL"/>
        </w:rPr>
        <w:t xml:space="preserve">את זה רק כשהם יסיימו 36 חודשים, ואני מבקשת לתקן </w:t>
      </w:r>
      <w:bookmarkStart w:id="475" w:name="_ETM_Q4_186000"/>
      <w:bookmarkEnd w:id="475"/>
      <w:r>
        <w:rPr>
          <w:rFonts w:hint="cs"/>
          <w:rtl/>
          <w:lang w:eastAsia="he-IL"/>
        </w:rPr>
        <w:t xml:space="preserve">את העוול הבסיסי כל כך הזה, כך שהגדרתם כחיילים משוחררים </w:t>
      </w:r>
      <w:bookmarkStart w:id="476" w:name="_ETM_Q4_190000"/>
      <w:bookmarkEnd w:id="476"/>
      <w:r>
        <w:rPr>
          <w:rFonts w:hint="cs"/>
          <w:rtl/>
          <w:lang w:eastAsia="he-IL"/>
        </w:rPr>
        <w:t xml:space="preserve">תהיה רק ארבעה חודשים אחרי, מסיום שירות המילואים הצמוד לשירות </w:t>
      </w:r>
      <w:bookmarkStart w:id="477" w:name="_ETM_Q4_194000"/>
      <w:bookmarkEnd w:id="477"/>
      <w:r>
        <w:rPr>
          <w:rFonts w:hint="cs"/>
          <w:rtl/>
          <w:lang w:eastAsia="he-IL"/>
        </w:rPr>
        <w:t>הסדיר.</w:t>
      </w:r>
    </w:p>
    <w:p w:rsidR="00EE3DE6" w:rsidRPr="00337221" w:rsidRDefault="00EE3DE6" w:rsidP="006068EF">
      <w:pPr>
        <w:rPr>
          <w:rtl/>
          <w:lang w:eastAsia="he-IL"/>
        </w:rPr>
      </w:pPr>
    </w:p>
    <w:p w:rsidR="00EE3DE6" w:rsidRDefault="00EE3DE6" w:rsidP="006068EF">
      <w:pPr>
        <w:rPr>
          <w:rtl/>
          <w:lang w:eastAsia="he-IL"/>
        </w:rPr>
      </w:pPr>
      <w:r>
        <w:rPr>
          <w:rFonts w:hint="cs"/>
          <w:rtl/>
          <w:lang w:eastAsia="he-IL"/>
        </w:rPr>
        <w:t>החיילים אומנם גזרו את החוגר בעזה, אבל המשיכו ישר למילואים, וכך בפועל הם לא יצאו מהרצועה. הם עשו את זה בשקט; הם עשו את זה בלי הפגנות; הם עשו את זה בלי שלטים; הם עשו את זה בלי אפילו לעמוד על</w:t>
      </w:r>
      <w:bookmarkStart w:id="478" w:name="_ETM_Q4_209000"/>
      <w:bookmarkEnd w:id="478"/>
      <w:r>
        <w:rPr>
          <w:rFonts w:hint="cs"/>
          <w:rtl/>
          <w:lang w:eastAsia="he-IL"/>
        </w:rPr>
        <w:t xml:space="preserve"> הזכויות שלהם. ולכן כאן חובתנו בבית לעמוד על הזכויות שלהם. </w:t>
      </w:r>
      <w:bookmarkStart w:id="479" w:name="_ETM_Q4_214000"/>
      <w:bookmarkEnd w:id="479"/>
      <w:r>
        <w:rPr>
          <w:rFonts w:hint="cs"/>
          <w:rtl/>
          <w:lang w:eastAsia="he-IL"/>
        </w:rPr>
        <w:t xml:space="preserve">כי זו המחויבות, זו הרוח האמיתית שצריכה להיות לנו בדיוק </w:t>
      </w:r>
      <w:bookmarkStart w:id="480" w:name="_ETM_Q4_213000"/>
      <w:bookmarkEnd w:id="480"/>
      <w:r>
        <w:rPr>
          <w:rFonts w:hint="cs"/>
          <w:rtl/>
          <w:lang w:eastAsia="he-IL"/>
        </w:rPr>
        <w:t>כפי שיש ללוחמים בצה"ל, שהם לא שואלים שאלות. חיילים משוחררים לא צריכים להיאבק כדי לשרוד כדי לשרוד כלכלית. חובתנו בכנסת</w:t>
      </w:r>
      <w:bookmarkStart w:id="481" w:name="_ETM_Q4_225000"/>
      <w:bookmarkEnd w:id="481"/>
      <w:r>
        <w:rPr>
          <w:rFonts w:hint="cs"/>
          <w:rtl/>
          <w:lang w:eastAsia="he-IL"/>
        </w:rPr>
        <w:t xml:space="preserve"> לעמוד על המשמר ולדאוג שהם יוכלו למצות את ההטבות שמוקנות </w:t>
      </w:r>
      <w:bookmarkStart w:id="482" w:name="_ETM_Q4_227000"/>
      <w:bookmarkEnd w:id="482"/>
      <w:r>
        <w:rPr>
          <w:rFonts w:hint="cs"/>
          <w:rtl/>
          <w:lang w:eastAsia="he-IL"/>
        </w:rPr>
        <w:t>להם.</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אדוני היושב-ראש, אפשר לדבר על אחדות ואפשר לדבר </w:t>
      </w:r>
      <w:bookmarkStart w:id="483" w:name="_ETM_Q4_236000"/>
      <w:bookmarkEnd w:id="483"/>
      <w:r>
        <w:rPr>
          <w:rFonts w:hint="cs"/>
          <w:rtl/>
          <w:lang w:eastAsia="he-IL"/>
        </w:rPr>
        <w:t xml:space="preserve">על ערבות הדדית, אבל קודם כול צריך לעשות את </w:t>
      </w:r>
      <w:bookmarkStart w:id="484" w:name="_ETM_Q4_237000"/>
      <w:bookmarkEnd w:id="484"/>
      <w:r>
        <w:rPr>
          <w:rFonts w:hint="cs"/>
          <w:rtl/>
          <w:lang w:eastAsia="he-IL"/>
        </w:rPr>
        <w:t xml:space="preserve">זה כשאנחנו רואים לנגד עינינו את אותו צד שמקריב ונושא </w:t>
      </w:r>
      <w:bookmarkStart w:id="485" w:name="_ETM_Q4_243000"/>
      <w:bookmarkEnd w:id="485"/>
      <w:r>
        <w:rPr>
          <w:rFonts w:hint="cs"/>
          <w:rtl/>
          <w:lang w:eastAsia="he-IL"/>
        </w:rPr>
        <w:t xml:space="preserve">בנטל. אי-אפשר להמשיך לדרוש ממילואימניקים לעזוב את הבית </w:t>
      </w:r>
      <w:bookmarkStart w:id="486" w:name="_ETM_Q4_246000"/>
      <w:bookmarkEnd w:id="486"/>
      <w:r>
        <w:rPr>
          <w:rFonts w:hint="cs"/>
          <w:rtl/>
          <w:lang w:eastAsia="he-IL"/>
        </w:rPr>
        <w:t xml:space="preserve">בפעם החמישית והשישית, כשאחרים צועדים בירושלים עם שלטי "נמות </w:t>
      </w:r>
      <w:bookmarkStart w:id="487" w:name="_ETM_Q4_251000"/>
      <w:bookmarkEnd w:id="487"/>
      <w:r>
        <w:rPr>
          <w:rFonts w:hint="cs"/>
          <w:rtl/>
          <w:lang w:eastAsia="he-IL"/>
        </w:rPr>
        <w:t xml:space="preserve">ולא נתגייס". </w:t>
      </w:r>
    </w:p>
    <w:p w:rsidR="00EE3DE6" w:rsidRDefault="00EE3DE6" w:rsidP="006068EF">
      <w:pPr>
        <w:rPr>
          <w:rtl/>
          <w:lang w:eastAsia="he-IL"/>
        </w:rPr>
      </w:pPr>
      <w:bookmarkStart w:id="488" w:name="_ETM_Q4_262855"/>
      <w:bookmarkStart w:id="489" w:name="_ETM_Q4_262896"/>
      <w:bookmarkEnd w:id="488"/>
      <w:bookmarkEnd w:id="489"/>
    </w:p>
    <w:p w:rsidR="00EE3DE6" w:rsidRDefault="00EE3DE6" w:rsidP="006068EF">
      <w:pPr>
        <w:rPr>
          <w:rtl/>
          <w:lang w:eastAsia="he-IL"/>
        </w:rPr>
      </w:pPr>
      <w:bookmarkStart w:id="490" w:name="_ETM_Q4_263283"/>
      <w:bookmarkStart w:id="491" w:name="_ETM_Q4_263314"/>
      <w:bookmarkEnd w:id="490"/>
      <w:bookmarkEnd w:id="491"/>
      <w:r>
        <w:rPr>
          <w:rFonts w:hint="cs"/>
          <w:rtl/>
          <w:lang w:eastAsia="he-IL"/>
        </w:rPr>
        <w:t>מחר, כשהמונים יבואו לחסום את הכניסה לירושלים, חיילי</w:t>
      </w:r>
      <w:bookmarkStart w:id="492" w:name="_ETM_Q4_256000"/>
      <w:bookmarkEnd w:id="492"/>
      <w:r>
        <w:rPr>
          <w:rFonts w:hint="cs"/>
          <w:rtl/>
          <w:lang w:eastAsia="he-IL"/>
        </w:rPr>
        <w:t xml:space="preserve"> המילואים לא יוכלו להפגין נגד. אסור להפגין בצבא, קודם כול. </w:t>
      </w:r>
      <w:bookmarkStart w:id="493" w:name="_ETM_Q4_257000"/>
      <w:bookmarkEnd w:id="493"/>
      <w:r>
        <w:rPr>
          <w:rFonts w:hint="cs"/>
          <w:rtl/>
          <w:lang w:eastAsia="he-IL"/>
        </w:rPr>
        <w:t xml:space="preserve">ושנית הם עסוקים באמת בלהגן עלינו בכל גזרות הפעילות – בעזה, </w:t>
      </w:r>
      <w:bookmarkStart w:id="494" w:name="_ETM_Q4_266000"/>
      <w:bookmarkEnd w:id="494"/>
      <w:r>
        <w:rPr>
          <w:rFonts w:hint="cs"/>
          <w:rtl/>
          <w:lang w:eastAsia="he-IL"/>
        </w:rPr>
        <w:t xml:space="preserve">בסוריה, בקו </w:t>
      </w:r>
      <w:proofErr w:type="spellStart"/>
      <w:r>
        <w:rPr>
          <w:rFonts w:hint="cs"/>
          <w:rtl/>
          <w:lang w:eastAsia="he-IL"/>
        </w:rPr>
        <w:t>באיו"ש</w:t>
      </w:r>
      <w:proofErr w:type="spellEnd"/>
      <w:r>
        <w:rPr>
          <w:rFonts w:hint="cs"/>
          <w:rtl/>
          <w:lang w:eastAsia="he-IL"/>
        </w:rPr>
        <w:t xml:space="preserve">. אלפים ורבבות של אנשי מילואים נמצאים עכשיו בכל החזיתות; ממלאים את </w:t>
      </w:r>
      <w:bookmarkStart w:id="495" w:name="_ETM_Q4_274000"/>
      <w:bookmarkEnd w:id="495"/>
      <w:r>
        <w:rPr>
          <w:rFonts w:hint="cs"/>
          <w:rtl/>
          <w:lang w:eastAsia="he-IL"/>
        </w:rPr>
        <w:t>השורות. כשאחרים מפגינים הם ממלאים את השורות. הם דואגים לנו.</w:t>
      </w:r>
      <w:bookmarkStart w:id="496" w:name="_ETM_Q4_280000"/>
      <w:bookmarkEnd w:id="496"/>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אני חוזרת לחוק שהקואליציה מנסה לקדם ואני אומרת לכם: </w:t>
      </w:r>
      <w:bookmarkStart w:id="497" w:name="_ETM_Q4_284000"/>
      <w:bookmarkEnd w:id="497"/>
      <w:r>
        <w:rPr>
          <w:rFonts w:hint="cs"/>
          <w:rtl/>
          <w:lang w:eastAsia="he-IL"/>
        </w:rPr>
        <w:t xml:space="preserve">חוק ההשתמטות או חוק הפטור מגיוס זה כתב כניעה מוסרית </w:t>
      </w:r>
      <w:bookmarkStart w:id="498" w:name="_ETM_Q4_286000"/>
      <w:bookmarkEnd w:id="498"/>
      <w:r>
        <w:rPr>
          <w:rFonts w:hint="cs"/>
          <w:rtl/>
          <w:lang w:eastAsia="he-IL"/>
        </w:rPr>
        <w:t>למפלגות החרדיות. החוק שרוצה להעביר חבר הכנסת בועז ביסמוט מחורר</w:t>
      </w:r>
      <w:bookmarkStart w:id="499" w:name="_ETM_Q4_299000"/>
      <w:bookmarkEnd w:id="499"/>
      <w:r>
        <w:rPr>
          <w:rFonts w:hint="cs"/>
          <w:rtl/>
          <w:lang w:eastAsia="he-IL"/>
        </w:rPr>
        <w:t xml:space="preserve"> כמו גבינה שוויצרית. הקואליציה קוראת לו חוק גיוס אבל בפועל</w:t>
      </w:r>
      <w:bookmarkStart w:id="500" w:name="_ETM_Q4_296000"/>
      <w:bookmarkEnd w:id="500"/>
      <w:r>
        <w:rPr>
          <w:rFonts w:hint="cs"/>
          <w:rtl/>
          <w:lang w:eastAsia="he-IL"/>
        </w:rPr>
        <w:t xml:space="preserve"> זה חוק השתמטות על מלא כי כל מה שהוא </w:t>
      </w:r>
      <w:bookmarkStart w:id="501" w:name="_ETM_Q4_303000"/>
      <w:bookmarkEnd w:id="501"/>
      <w:r>
        <w:rPr>
          <w:rFonts w:hint="cs"/>
          <w:rtl/>
          <w:lang w:eastAsia="he-IL"/>
        </w:rPr>
        <w:t xml:space="preserve">עושה זה מחזיר את ההטבות של מעונות היום ושל קצבאות </w:t>
      </w:r>
      <w:bookmarkStart w:id="502" w:name="_ETM_Q4_307000"/>
      <w:bookmarkEnd w:id="502"/>
      <w:r>
        <w:rPr>
          <w:rFonts w:hint="cs"/>
          <w:rtl/>
          <w:lang w:eastAsia="he-IL"/>
        </w:rPr>
        <w:t xml:space="preserve">האברכים למפלגות החרדיות. זו מדיניות של לשמור על הקואליציה ולא </w:t>
      </w:r>
      <w:bookmarkStart w:id="503" w:name="_ETM_Q4_315000"/>
      <w:bookmarkEnd w:id="503"/>
      <w:r>
        <w:rPr>
          <w:rFonts w:hint="cs"/>
          <w:rtl/>
          <w:lang w:eastAsia="he-IL"/>
        </w:rPr>
        <w:t xml:space="preserve">לשמור על המדינה. </w:t>
      </w:r>
    </w:p>
    <w:p w:rsidR="00EE3DE6" w:rsidRDefault="00EE3DE6" w:rsidP="006068EF">
      <w:pPr>
        <w:rPr>
          <w:rtl/>
          <w:lang w:eastAsia="he-IL"/>
        </w:rPr>
      </w:pPr>
      <w:bookmarkStart w:id="504" w:name="_ETM_Q4_314593"/>
      <w:bookmarkStart w:id="505" w:name="_ETM_Q4_314655"/>
      <w:bookmarkEnd w:id="504"/>
      <w:bookmarkEnd w:id="505"/>
    </w:p>
    <w:p w:rsidR="00EE3DE6" w:rsidRDefault="00EE3DE6" w:rsidP="006068EF">
      <w:pPr>
        <w:rPr>
          <w:rtl/>
          <w:lang w:eastAsia="he-IL"/>
        </w:rPr>
      </w:pPr>
      <w:bookmarkStart w:id="506" w:name="_ETM_Q4_314711"/>
      <w:bookmarkStart w:id="507" w:name="_ETM_Q4_314755"/>
      <w:bookmarkEnd w:id="506"/>
      <w:bookmarkEnd w:id="507"/>
      <w:r>
        <w:rPr>
          <w:rFonts w:hint="cs"/>
          <w:rtl/>
          <w:lang w:eastAsia="he-IL"/>
        </w:rPr>
        <w:t xml:space="preserve">החוק שלי, שהוא בא מנגד, ולצערי </w:t>
      </w:r>
      <w:bookmarkStart w:id="508" w:name="_ETM_Q4_320000"/>
      <w:bookmarkEnd w:id="508"/>
      <w:r>
        <w:rPr>
          <w:rFonts w:hint="cs"/>
          <w:rtl/>
          <w:lang w:eastAsia="he-IL"/>
        </w:rPr>
        <w:t xml:space="preserve">אתם הולכים להתנגד לו, בא </w:t>
      </w:r>
      <w:proofErr w:type="spellStart"/>
      <w:r>
        <w:rPr>
          <w:rFonts w:hint="cs"/>
          <w:rtl/>
          <w:lang w:eastAsia="he-IL"/>
        </w:rPr>
        <w:t>לתעדף</w:t>
      </w:r>
      <w:proofErr w:type="spellEnd"/>
      <w:r>
        <w:rPr>
          <w:rFonts w:hint="cs"/>
          <w:rtl/>
          <w:lang w:eastAsia="he-IL"/>
        </w:rPr>
        <w:t xml:space="preserve"> את אותם משרתים.</w:t>
      </w:r>
      <w:bookmarkStart w:id="509" w:name="_ETM_Q4_322000"/>
      <w:bookmarkEnd w:id="509"/>
      <w:r>
        <w:rPr>
          <w:rFonts w:hint="cs"/>
          <w:rtl/>
          <w:lang w:eastAsia="he-IL"/>
        </w:rPr>
        <w:t xml:space="preserve"> </w:t>
      </w:r>
      <w:proofErr w:type="spellStart"/>
      <w:r>
        <w:rPr>
          <w:rFonts w:hint="cs"/>
          <w:rtl/>
          <w:lang w:eastAsia="he-IL"/>
        </w:rPr>
        <w:t>לתעדף</w:t>
      </w:r>
      <w:proofErr w:type="spellEnd"/>
      <w:r>
        <w:rPr>
          <w:rFonts w:hint="cs"/>
          <w:rtl/>
          <w:lang w:eastAsia="he-IL"/>
        </w:rPr>
        <w:t xml:space="preserve"> את אנשי המילואים. כולנו צריכים </w:t>
      </w:r>
      <w:proofErr w:type="spellStart"/>
      <w:r>
        <w:rPr>
          <w:rFonts w:hint="cs"/>
          <w:rtl/>
          <w:lang w:eastAsia="he-IL"/>
        </w:rPr>
        <w:t>לתעדף</w:t>
      </w:r>
      <w:proofErr w:type="spellEnd"/>
      <w:r>
        <w:rPr>
          <w:rFonts w:hint="cs"/>
          <w:rtl/>
          <w:lang w:eastAsia="he-IL"/>
        </w:rPr>
        <w:t xml:space="preserve"> את אנשי המילואים, </w:t>
      </w:r>
      <w:bookmarkStart w:id="510" w:name="_ETM_Q4_325000"/>
      <w:bookmarkEnd w:id="510"/>
      <w:r>
        <w:rPr>
          <w:rFonts w:hint="cs"/>
          <w:rtl/>
          <w:lang w:eastAsia="he-IL"/>
        </w:rPr>
        <w:t xml:space="preserve">כולנו צריכים לדאוג שהם יהיו בראש סדר העדיפויות, וצר לי </w:t>
      </w:r>
      <w:bookmarkStart w:id="511" w:name="_ETM_Q4_332000"/>
      <w:bookmarkEnd w:id="511"/>
      <w:r>
        <w:rPr>
          <w:rFonts w:hint="cs"/>
          <w:rtl/>
          <w:lang w:eastAsia="he-IL"/>
        </w:rPr>
        <w:t xml:space="preserve">שבימים גורליים כל כך למדינת ישראל הקואליציה שלנו בוחרת להיות </w:t>
      </w:r>
      <w:bookmarkStart w:id="512" w:name="_ETM_Q4_335000"/>
      <w:bookmarkEnd w:id="512"/>
      <w:r>
        <w:rPr>
          <w:rFonts w:hint="cs"/>
          <w:rtl/>
          <w:lang w:eastAsia="he-IL"/>
        </w:rPr>
        <w:t xml:space="preserve">בצד הלא-נכון של ההיסטוריה. חיילים נלחמים על החיים של </w:t>
      </w:r>
      <w:bookmarkStart w:id="513" w:name="_ETM_Q4_344000"/>
      <w:bookmarkEnd w:id="513"/>
      <w:r>
        <w:rPr>
          <w:rFonts w:hint="cs"/>
          <w:rtl/>
          <w:lang w:eastAsia="he-IL"/>
        </w:rPr>
        <w:t>כולנו, והקואליציה נלחמת על הכיסאות שלה.</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אני רוצה ברוח הזאת </w:t>
      </w:r>
      <w:bookmarkStart w:id="514" w:name="_ETM_Q4_347000"/>
      <w:bookmarkEnd w:id="514"/>
      <w:r>
        <w:rPr>
          <w:rFonts w:hint="cs"/>
          <w:rtl/>
          <w:lang w:eastAsia="he-IL"/>
        </w:rPr>
        <w:t>להודות לכל ארגוני האימהות שהן שותפות להצעת החוק שלי. ל"אמא</w:t>
      </w:r>
      <w:bookmarkStart w:id="515" w:name="_ETM_Q4_349000"/>
      <w:bookmarkEnd w:id="515"/>
      <w:r>
        <w:rPr>
          <w:rFonts w:hint="cs"/>
          <w:rtl/>
          <w:lang w:eastAsia="he-IL"/>
        </w:rPr>
        <w:t xml:space="preserve"> ערה" </w:t>
      </w:r>
      <w:proofErr w:type="spellStart"/>
      <w:r>
        <w:rPr>
          <w:rFonts w:hint="cs"/>
          <w:rtl/>
          <w:lang w:eastAsia="he-IL"/>
        </w:rPr>
        <w:t>ול"אימהות</w:t>
      </w:r>
      <w:proofErr w:type="spellEnd"/>
      <w:r>
        <w:rPr>
          <w:rFonts w:hint="cs"/>
          <w:rtl/>
          <w:lang w:eastAsia="he-IL"/>
        </w:rPr>
        <w:t xml:space="preserve"> בחזית", שהציפו את הצעת החוק החשובה הזאת, </w:t>
      </w:r>
      <w:bookmarkStart w:id="516" w:name="_ETM_Q4_359000"/>
      <w:bookmarkEnd w:id="516"/>
      <w:r>
        <w:rPr>
          <w:rFonts w:hint="cs"/>
          <w:rtl/>
          <w:lang w:eastAsia="he-IL"/>
        </w:rPr>
        <w:t xml:space="preserve">ורואות לנגד עיניהן כל הזמן את השטח, את הלוחמים, את הבנים של כולנו. כך זה צריך להיות. </w:t>
      </w:r>
    </w:p>
    <w:p w:rsidR="00EE3DE6" w:rsidRDefault="00EE3DE6" w:rsidP="006068EF">
      <w:pPr>
        <w:rPr>
          <w:rtl/>
          <w:lang w:eastAsia="he-IL"/>
        </w:rPr>
      </w:pPr>
      <w:bookmarkStart w:id="517" w:name="_ETM_Q4_369737"/>
      <w:bookmarkStart w:id="518" w:name="_ETM_Q4_369777"/>
      <w:bookmarkEnd w:id="517"/>
      <w:bookmarkEnd w:id="518"/>
    </w:p>
    <w:p w:rsidR="00EE3DE6" w:rsidRDefault="00EE3DE6" w:rsidP="006068EF">
      <w:pPr>
        <w:rPr>
          <w:rtl/>
          <w:lang w:eastAsia="he-IL"/>
        </w:rPr>
      </w:pPr>
      <w:bookmarkStart w:id="519" w:name="_ETM_Q4_369847"/>
      <w:bookmarkStart w:id="520" w:name="_ETM_Q4_369885"/>
      <w:bookmarkEnd w:id="519"/>
      <w:bookmarkEnd w:id="520"/>
      <w:r>
        <w:rPr>
          <w:rFonts w:hint="cs"/>
          <w:rtl/>
          <w:lang w:eastAsia="he-IL"/>
        </w:rPr>
        <w:t>גם אם הקואליציה</w:t>
      </w:r>
      <w:bookmarkStart w:id="521" w:name="_ETM_Q4_363000"/>
      <w:bookmarkEnd w:id="521"/>
      <w:r>
        <w:rPr>
          <w:rFonts w:hint="cs"/>
          <w:rtl/>
          <w:lang w:eastAsia="he-IL"/>
        </w:rPr>
        <w:t xml:space="preserve"> הזאת לא תצטרף עכשיו להצעת החוק החשובה כל כך שלי, </w:t>
      </w:r>
      <w:bookmarkStart w:id="522" w:name="_ETM_Q4_371000"/>
      <w:bookmarkEnd w:id="522"/>
      <w:r>
        <w:rPr>
          <w:rFonts w:hint="cs"/>
          <w:rtl/>
          <w:lang w:eastAsia="he-IL"/>
        </w:rPr>
        <w:t>אני אומרת לכם, אנחנו נדאג ששערה מראשו של לוחם משוחרר</w:t>
      </w:r>
      <w:bookmarkStart w:id="523" w:name="_ETM_Q4_374000"/>
      <w:bookmarkEnd w:id="523"/>
      <w:r>
        <w:rPr>
          <w:rFonts w:hint="cs"/>
          <w:rtl/>
          <w:lang w:eastAsia="he-IL"/>
        </w:rPr>
        <w:t xml:space="preserve"> לא תרד, וכל ההנחות וההטבות שמוקנות לחייל משוחרר מיום שחרור</w:t>
      </w:r>
      <w:bookmarkStart w:id="524" w:name="_ETM_Q4_383000"/>
      <w:bookmarkEnd w:id="524"/>
      <w:r>
        <w:rPr>
          <w:rFonts w:hint="cs"/>
          <w:rtl/>
          <w:lang w:eastAsia="he-IL"/>
        </w:rPr>
        <w:t xml:space="preserve">ו יהיו מוארכות. תודה רבה. </w:t>
      </w:r>
    </w:p>
    <w:p w:rsidR="00EE3DE6" w:rsidRDefault="00EE3DE6" w:rsidP="006068EF">
      <w:pPr>
        <w:rPr>
          <w:rtl/>
          <w:lang w:eastAsia="he-IL"/>
        </w:rPr>
      </w:pPr>
    </w:p>
    <w:p w:rsidR="00EE3DE6" w:rsidRDefault="00EE3DE6" w:rsidP="006068EF">
      <w:pPr>
        <w:pStyle w:val="af6"/>
        <w:keepNext/>
        <w:rPr>
          <w:rtl/>
        </w:rPr>
      </w:pPr>
      <w:r w:rsidRPr="00237940">
        <w:rPr>
          <w:rStyle w:val="TagStyle"/>
          <w:rtl/>
        </w:rPr>
        <w:t xml:space="preserve"> &lt;&lt; יור &gt;&gt;</w:t>
      </w:r>
      <w:r w:rsidRPr="00543797">
        <w:rPr>
          <w:rStyle w:val="TagStyle"/>
          <w:rtl/>
        </w:rPr>
        <w:t xml:space="preserve"> </w:t>
      </w:r>
      <w:r>
        <w:rPr>
          <w:rtl/>
        </w:rPr>
        <w:t>היו"ר אמיר אוחנה:</w:t>
      </w:r>
      <w:r w:rsidRPr="00543797">
        <w:rPr>
          <w:rStyle w:val="TagStyle"/>
          <w:rtl/>
        </w:rPr>
        <w:t xml:space="preserve"> </w:t>
      </w:r>
      <w:r w:rsidRPr="00237940">
        <w:rPr>
          <w:rStyle w:val="TagStyle"/>
          <w:rtl/>
        </w:rPr>
        <w:t>&lt;&lt; יור &gt;&gt;</w:t>
      </w:r>
      <w:r>
        <w:rPr>
          <w:rtl/>
        </w:rPr>
        <w:t xml:space="preserve"> </w:t>
      </w:r>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 xml:space="preserve">תודה רבה לחברת הכנסת שרון ניר. אני מתכבד להזמין את </w:t>
      </w:r>
      <w:bookmarkStart w:id="525" w:name="_ETM_Q4_387000"/>
      <w:bookmarkEnd w:id="525"/>
      <w:r>
        <w:rPr>
          <w:rFonts w:hint="cs"/>
          <w:rtl/>
          <w:lang w:eastAsia="he-IL"/>
        </w:rPr>
        <w:t>השר וסרלאוף להציג את עמדת הממשלה ביחס להצעת החוק, בבקשה</w:t>
      </w:r>
      <w:bookmarkStart w:id="526" w:name="_ETM_Q4_403000"/>
      <w:bookmarkEnd w:id="526"/>
      <w:r>
        <w:rPr>
          <w:rFonts w:hint="cs"/>
          <w:rtl/>
          <w:lang w:eastAsia="he-IL"/>
        </w:rPr>
        <w:t>. עד עשר דקות לרשותך.</w:t>
      </w:r>
    </w:p>
    <w:p w:rsidR="00EE3DE6" w:rsidRDefault="00EE3DE6" w:rsidP="006068EF">
      <w:pPr>
        <w:rPr>
          <w:rtl/>
          <w:lang w:eastAsia="he-IL"/>
        </w:rPr>
      </w:pPr>
    </w:p>
    <w:p w:rsidR="00EE3DE6" w:rsidRDefault="00EE3DE6" w:rsidP="006068EF">
      <w:pPr>
        <w:pStyle w:val="a4"/>
        <w:keepNext/>
        <w:rPr>
          <w:rtl/>
        </w:rPr>
      </w:pPr>
      <w:bookmarkStart w:id="527" w:name="ET_speaker_6388_3"/>
      <w:r w:rsidRPr="00237940">
        <w:rPr>
          <w:rStyle w:val="TagStyle"/>
          <w:rtl/>
        </w:rPr>
        <w:t xml:space="preserve"> &lt;&lt; דובר &gt;&gt;</w:t>
      </w:r>
      <w:r w:rsidRPr="00543797">
        <w:rPr>
          <w:rStyle w:val="TagStyle"/>
          <w:rtl/>
        </w:rPr>
        <w:t xml:space="preserve"> </w:t>
      </w:r>
      <w:bookmarkStart w:id="528" w:name="_Toc212650773"/>
      <w:bookmarkStart w:id="529" w:name="_Toc212655098"/>
      <w:bookmarkStart w:id="530" w:name="_Toc212673693"/>
      <w:bookmarkStart w:id="531" w:name="_Toc212674331"/>
      <w:r>
        <w:rPr>
          <w:rtl/>
        </w:rPr>
        <w:t>שר הנגב, הגליל והחוסן הלאומי יצחק שמעון וסרלאוף:</w:t>
      </w:r>
      <w:bookmarkEnd w:id="528"/>
      <w:bookmarkEnd w:id="529"/>
      <w:bookmarkEnd w:id="530"/>
      <w:bookmarkEnd w:id="531"/>
      <w:r w:rsidRPr="00543797">
        <w:rPr>
          <w:rStyle w:val="TagStyle"/>
          <w:rtl/>
        </w:rPr>
        <w:t xml:space="preserve"> </w:t>
      </w:r>
      <w:r w:rsidRPr="00237940">
        <w:rPr>
          <w:rStyle w:val="TagStyle"/>
          <w:rtl/>
        </w:rPr>
        <w:t>&lt;&lt; דובר &gt;&gt;</w:t>
      </w:r>
      <w:r>
        <w:rPr>
          <w:rtl/>
        </w:rPr>
        <w:t xml:space="preserve"> </w:t>
      </w:r>
      <w:bookmarkEnd w:id="527"/>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 xml:space="preserve">אדוני היושב-ראש, חבריי חברי הכנסת, הצעת </w:t>
      </w:r>
      <w:bookmarkStart w:id="532" w:name="_ETM_Q4_404000"/>
      <w:bookmarkEnd w:id="532"/>
      <w:r>
        <w:rPr>
          <w:rFonts w:hint="cs"/>
          <w:rtl/>
          <w:lang w:eastAsia="he-IL"/>
        </w:rPr>
        <w:t xml:space="preserve">חוק קליטת חיילים משוחררים של חברת הכנסת שרון ניר וקבוצת </w:t>
      </w:r>
      <w:bookmarkStart w:id="533" w:name="_ETM_Q4_410000"/>
      <w:bookmarkEnd w:id="533"/>
      <w:r>
        <w:rPr>
          <w:rFonts w:hint="cs"/>
          <w:rtl/>
          <w:lang w:eastAsia="he-IL"/>
        </w:rPr>
        <w:t xml:space="preserve">חברי הכנסת נוספים מבקשת לתקן את חוק קליטת חיילים משוחררים כך שבמצבים שבהם חיילים משתחררים משירות סדיר ומגויסים לשירות מילואים בצו 8 – מייד לאחר מכן תקופת הזכאות להטבות שונות </w:t>
      </w:r>
      <w:bookmarkStart w:id="534" w:name="_ETM_Q4_424000"/>
      <w:bookmarkEnd w:id="534"/>
      <w:r>
        <w:rPr>
          <w:rFonts w:hint="cs"/>
          <w:rtl/>
          <w:lang w:eastAsia="he-IL"/>
        </w:rPr>
        <w:t>להן זכאים חיילים משוחררים תתחיל להיספר מיום שחרורם משירות המילואים.</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מוצע </w:t>
      </w:r>
      <w:bookmarkStart w:id="535" w:name="_ETM_Q4_434000"/>
      <w:bookmarkEnd w:id="535"/>
      <w:r>
        <w:rPr>
          <w:rFonts w:hint="cs"/>
          <w:rtl/>
          <w:lang w:eastAsia="he-IL"/>
        </w:rPr>
        <w:t xml:space="preserve">שהסדר זה יחול ביחס לזכאויות להשתתפות במימון לימודים במסגרת "ממדים </w:t>
      </w:r>
      <w:bookmarkStart w:id="536" w:name="_ETM_Q4_433000"/>
      <w:bookmarkEnd w:id="536"/>
      <w:r>
        <w:rPr>
          <w:rFonts w:hint="cs"/>
          <w:rtl/>
          <w:lang w:eastAsia="he-IL"/>
        </w:rPr>
        <w:t xml:space="preserve">ללימודים", פיקדון, הטבות הנוגעות לתשלום ארנונה ונקודות זיכוי ממס הכנסה. </w:t>
      </w:r>
      <w:bookmarkStart w:id="537" w:name="_ETM_Q4_441000"/>
      <w:bookmarkEnd w:id="537"/>
      <w:r>
        <w:rPr>
          <w:rFonts w:hint="cs"/>
          <w:rtl/>
          <w:lang w:eastAsia="he-IL"/>
        </w:rPr>
        <w:t xml:space="preserve">כלל המשרתים בצה"ל שעושים לילות כימים בשמירה על בטחון מדינת </w:t>
      </w:r>
      <w:bookmarkStart w:id="538" w:name="_ETM_Q4_448000"/>
      <w:bookmarkEnd w:id="538"/>
      <w:r>
        <w:rPr>
          <w:rFonts w:hint="cs"/>
          <w:rtl/>
          <w:lang w:eastAsia="he-IL"/>
        </w:rPr>
        <w:t>ישראל, ובפרט בשנתיים האחרונות ובמלחמת התקומה, ראויים לכל תמיכה</w:t>
      </w:r>
      <w:bookmarkStart w:id="539" w:name="_ETM_Q4_453000"/>
      <w:bookmarkEnd w:id="539"/>
      <w:r>
        <w:rPr>
          <w:rFonts w:hint="cs"/>
          <w:rtl/>
          <w:lang w:eastAsia="he-IL"/>
        </w:rPr>
        <w:t xml:space="preserve"> ולהוקרה. ממשלת ישראל ומערכת הביטחון פועלות להרחבת הסיוע והתמיכה לכלל </w:t>
      </w:r>
      <w:bookmarkStart w:id="540" w:name="_ETM_Q4_456000"/>
      <w:bookmarkEnd w:id="540"/>
      <w:r>
        <w:rPr>
          <w:rFonts w:hint="cs"/>
          <w:rtl/>
          <w:lang w:eastAsia="he-IL"/>
        </w:rPr>
        <w:t>המשרתים, ובפרט לחיילים המשוחררים משירות סדיר ולחיילי המילואים.</w:t>
      </w:r>
    </w:p>
    <w:p w:rsidR="00EE3DE6" w:rsidRDefault="00EE3DE6" w:rsidP="006068EF">
      <w:pPr>
        <w:rPr>
          <w:rtl/>
          <w:lang w:eastAsia="he-IL"/>
        </w:rPr>
      </w:pPr>
    </w:p>
    <w:p w:rsidR="00EE3DE6" w:rsidRDefault="00EE3DE6" w:rsidP="006068EF">
      <w:pPr>
        <w:rPr>
          <w:rtl/>
          <w:lang w:eastAsia="he-IL"/>
        </w:rPr>
      </w:pPr>
      <w:bookmarkStart w:id="541" w:name="_ETM_Q4_460000"/>
      <w:bookmarkEnd w:id="541"/>
      <w:r>
        <w:rPr>
          <w:rFonts w:hint="cs"/>
          <w:rtl/>
          <w:lang w:eastAsia="he-IL"/>
        </w:rPr>
        <w:t>יחד עם זאת,</w:t>
      </w:r>
      <w:bookmarkStart w:id="542" w:name="_ETM_Q4_462000"/>
      <w:bookmarkEnd w:id="542"/>
      <w:r>
        <w:rPr>
          <w:rFonts w:hint="cs"/>
          <w:rtl/>
          <w:lang w:eastAsia="he-IL"/>
        </w:rPr>
        <w:t xml:space="preserve"> הצעת החוק מתעלמת מכך שתקופת השירות הנוספת, שבגינה מוצע </w:t>
      </w:r>
      <w:bookmarkStart w:id="543" w:name="_ETM_Q4_469000"/>
      <w:bookmarkEnd w:id="543"/>
      <w:r>
        <w:rPr>
          <w:rFonts w:hint="cs"/>
          <w:rtl/>
          <w:lang w:eastAsia="he-IL"/>
        </w:rPr>
        <w:t xml:space="preserve">להעניק זכויות כאילו הייתה תקופת שירות סדיר, בוצעה במסגרת שירות </w:t>
      </w:r>
      <w:bookmarkStart w:id="544" w:name="_ETM_Q4_470000"/>
      <w:bookmarkEnd w:id="544"/>
      <w:r>
        <w:rPr>
          <w:rFonts w:hint="cs"/>
          <w:rtl/>
          <w:lang w:eastAsia="he-IL"/>
        </w:rPr>
        <w:t xml:space="preserve">מילואים כשהמשרתים זכו לתגמול כספי כפי שניתן לחיילי המילואים ולכלל ההטבות הניתנות להם, לרבות הטבות ייחודיות שנקבעו עבור </w:t>
      </w:r>
      <w:bookmarkStart w:id="545" w:name="_ETM_Q4_482000"/>
      <w:bookmarkEnd w:id="545"/>
      <w:r>
        <w:rPr>
          <w:rFonts w:hint="cs"/>
          <w:rtl/>
          <w:lang w:eastAsia="he-IL"/>
        </w:rPr>
        <w:t xml:space="preserve">משרתי המילואים במלחמת התקומה. לפיכך, לפחות לגבי חלק מהמרכיבים, מדובר </w:t>
      </w:r>
      <w:bookmarkStart w:id="546" w:name="_ETM_Q4_481000"/>
      <w:bookmarkEnd w:id="546"/>
      <w:r>
        <w:rPr>
          <w:rFonts w:hint="cs"/>
          <w:rtl/>
          <w:lang w:eastAsia="he-IL"/>
        </w:rPr>
        <w:t xml:space="preserve">בכפל הטבות. </w:t>
      </w:r>
    </w:p>
    <w:p w:rsidR="00EE3DE6" w:rsidRDefault="00EE3DE6" w:rsidP="006068EF">
      <w:pPr>
        <w:rPr>
          <w:rtl/>
          <w:lang w:eastAsia="he-IL"/>
        </w:rPr>
      </w:pPr>
    </w:p>
    <w:p w:rsidR="00EE3DE6" w:rsidRDefault="00EE3DE6" w:rsidP="006068EF">
      <w:pPr>
        <w:rPr>
          <w:rtl/>
          <w:lang w:eastAsia="he-IL"/>
        </w:rPr>
      </w:pPr>
      <w:bookmarkStart w:id="547" w:name="_ETM_Q4_487000"/>
      <w:bookmarkEnd w:id="547"/>
      <w:r>
        <w:rPr>
          <w:rFonts w:hint="cs"/>
          <w:rtl/>
          <w:lang w:eastAsia="he-IL"/>
        </w:rPr>
        <w:t xml:space="preserve">הצעת החוק עלתה לדיון בוועדת שרים לענייני חקיקה, </w:t>
      </w:r>
      <w:bookmarkStart w:id="548" w:name="_ETM_Q4_490000"/>
      <w:bookmarkEnd w:id="548"/>
      <w:r>
        <w:rPr>
          <w:rFonts w:hint="cs"/>
          <w:rtl/>
          <w:lang w:eastAsia="he-IL"/>
        </w:rPr>
        <w:t xml:space="preserve">ונוכח המורכבות הוחלט לדחות את הדיון בהצעה למועד מאוחר יותר. </w:t>
      </w:r>
      <w:bookmarkStart w:id="549" w:name="_ETM_Q4_491000"/>
      <w:bookmarkEnd w:id="549"/>
      <w:r>
        <w:rPr>
          <w:rFonts w:hint="cs"/>
          <w:rtl/>
          <w:lang w:eastAsia="he-IL"/>
        </w:rPr>
        <w:t xml:space="preserve">משנושא זה לא נדון לגופו ולא עלה להצבעה בוועדת השרים </w:t>
      </w:r>
      <w:bookmarkStart w:id="550" w:name="_ETM_Q4_494000"/>
      <w:bookmarkEnd w:id="550"/>
      <w:r>
        <w:rPr>
          <w:rFonts w:hint="cs"/>
          <w:rtl/>
          <w:lang w:eastAsia="he-IL"/>
        </w:rPr>
        <w:t xml:space="preserve">לענייני חקיקה; וכאשר ממילא לא גובשה עמדה סדורה של הממשלה </w:t>
      </w:r>
      <w:bookmarkStart w:id="551" w:name="_ETM_Q4_501000"/>
      <w:bookmarkEnd w:id="551"/>
      <w:r>
        <w:rPr>
          <w:rFonts w:hint="cs"/>
          <w:rtl/>
          <w:lang w:eastAsia="he-IL"/>
        </w:rPr>
        <w:t xml:space="preserve">באשר למוצע, לא ניתן לתמוך בקידום הצעת החוק. לפיכך </w:t>
      </w:r>
      <w:bookmarkStart w:id="552" w:name="_ETM_Q4_504000"/>
      <w:bookmarkEnd w:id="552"/>
      <w:r>
        <w:rPr>
          <w:rFonts w:hint="cs"/>
          <w:rtl/>
          <w:lang w:eastAsia="he-IL"/>
        </w:rPr>
        <w:t xml:space="preserve">אני מציע, בשם ממשלת ישראל, כי מליאת הכנסת תסיר את ההצעה מסדר-יומה. </w:t>
      </w:r>
    </w:p>
    <w:p w:rsidR="00EE3DE6" w:rsidRDefault="00EE3DE6" w:rsidP="006068EF">
      <w:pPr>
        <w:rPr>
          <w:rtl/>
          <w:lang w:eastAsia="he-IL"/>
        </w:rPr>
      </w:pPr>
      <w:bookmarkStart w:id="553" w:name="_ETM_Q4_512000"/>
      <w:bookmarkEnd w:id="553"/>
    </w:p>
    <w:p w:rsidR="00EE3DE6" w:rsidRDefault="00EE3DE6" w:rsidP="006068EF">
      <w:pPr>
        <w:rPr>
          <w:rtl/>
          <w:lang w:eastAsia="he-IL"/>
        </w:rPr>
      </w:pPr>
      <w:bookmarkStart w:id="554" w:name="_ETM_Q4_513000"/>
      <w:bookmarkEnd w:id="554"/>
      <w:r>
        <w:rPr>
          <w:rFonts w:hint="cs"/>
          <w:rtl/>
          <w:lang w:eastAsia="he-IL"/>
        </w:rPr>
        <w:t xml:space="preserve">ובגלל שביקשו ממני קצת להאריך, אני </w:t>
      </w:r>
      <w:bookmarkStart w:id="555" w:name="_ETM_Q4_518000"/>
      <w:bookmarkEnd w:id="555"/>
      <w:r>
        <w:rPr>
          <w:rFonts w:hint="cs"/>
          <w:rtl/>
          <w:lang w:eastAsia="he-IL"/>
        </w:rPr>
        <w:t xml:space="preserve">אתייחס להחלטה שעברה בממשלה ממש ביום ראשון לחיזוק מערך משפחות </w:t>
      </w:r>
      <w:bookmarkStart w:id="556" w:name="_ETM_Q4_524000"/>
      <w:bookmarkEnd w:id="556"/>
      <w:r>
        <w:rPr>
          <w:rFonts w:hint="cs"/>
          <w:rtl/>
          <w:lang w:eastAsia="he-IL"/>
        </w:rPr>
        <w:t xml:space="preserve">משרתי המילואים. זו החלטה שמאפשרת לי, היושב-ראש, </w:t>
      </w:r>
      <w:bookmarkStart w:id="557" w:name="_ETM_Q4_528000"/>
      <w:bookmarkEnd w:id="557"/>
      <w:r>
        <w:rPr>
          <w:rFonts w:hint="cs"/>
          <w:rtl/>
          <w:lang w:eastAsia="he-IL"/>
        </w:rPr>
        <w:t>לפעול בתחום של משפחות המילואים.</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יש לנו את רשות הצעירים </w:t>
      </w:r>
      <w:bookmarkStart w:id="558" w:name="_ETM_Q4_529000"/>
      <w:bookmarkEnd w:id="558"/>
      <w:r>
        <w:rPr>
          <w:rFonts w:hint="cs"/>
          <w:rtl/>
          <w:lang w:eastAsia="he-IL"/>
        </w:rPr>
        <w:t>במשרד – מעל 200 מרכזי צעירים ברחבי הארץ. יש לנו שם</w:t>
      </w:r>
      <w:bookmarkStart w:id="559" w:name="_ETM_Q4_537000"/>
      <w:bookmarkEnd w:id="559"/>
      <w:r>
        <w:rPr>
          <w:rFonts w:hint="cs"/>
          <w:rtl/>
          <w:lang w:eastAsia="he-IL"/>
        </w:rPr>
        <w:t xml:space="preserve"> רכזי צעירים שנותנים מענה במיצוי זכויות של צעירים, בהכוונה </w:t>
      </w:r>
      <w:bookmarkStart w:id="560" w:name="_ETM_Q4_545000"/>
      <w:bookmarkEnd w:id="560"/>
      <w:r>
        <w:rPr>
          <w:rFonts w:hint="cs"/>
          <w:rtl/>
          <w:lang w:eastAsia="he-IL"/>
        </w:rPr>
        <w:t xml:space="preserve">תעסוקתית ובעוד הרבה נושאים שאנחנו מתעסקים בהם. רציתי גם לעסוק </w:t>
      </w:r>
      <w:bookmarkStart w:id="561" w:name="_ETM_Q4_550000"/>
      <w:bookmarkEnd w:id="561"/>
      <w:r>
        <w:rPr>
          <w:rtl/>
          <w:lang w:eastAsia="he-IL"/>
        </w:rPr>
        <w:t>–</w:t>
      </w:r>
      <w:r>
        <w:rPr>
          <w:rFonts w:hint="cs"/>
          <w:rtl/>
          <w:lang w:eastAsia="he-IL"/>
        </w:rPr>
        <w:t xml:space="preserve"> מכיוון שרוב אוכלוסיית משרתי המילואים הם צעירים, אמרתי שיש </w:t>
      </w:r>
      <w:bookmarkStart w:id="562" w:name="_ETM_Q4_553000"/>
      <w:bookmarkEnd w:id="562"/>
      <w:r>
        <w:rPr>
          <w:rFonts w:hint="cs"/>
          <w:rtl/>
          <w:lang w:eastAsia="he-IL"/>
        </w:rPr>
        <w:t xml:space="preserve">לי כבר את הפלטפורמה; בוא נביא רכז מילואים שייתן מענה </w:t>
      </w:r>
      <w:bookmarkStart w:id="563" w:name="_ETM_Q4_556000"/>
      <w:bookmarkEnd w:id="563"/>
      <w:r>
        <w:rPr>
          <w:rFonts w:hint="cs"/>
          <w:rtl/>
          <w:lang w:eastAsia="he-IL"/>
        </w:rPr>
        <w:t xml:space="preserve">למעטפת המשפחתית. כי הממשלה היום ומשרד הביטחון מתמקד במילואימניק עצמו. </w:t>
      </w:r>
      <w:bookmarkStart w:id="564" w:name="_ETM_Q4_564000"/>
      <w:bookmarkEnd w:id="564"/>
      <w:r>
        <w:rPr>
          <w:rFonts w:hint="cs"/>
          <w:rtl/>
          <w:lang w:eastAsia="he-IL"/>
        </w:rPr>
        <w:t>אבל מאחורי המילואימניק יש משפחה שלמה: יש את הילדים</w:t>
      </w:r>
      <w:bookmarkStart w:id="565" w:name="_ETM_Q4_567000"/>
      <w:bookmarkEnd w:id="565"/>
      <w:r>
        <w:rPr>
          <w:rFonts w:hint="cs"/>
          <w:rtl/>
          <w:lang w:eastAsia="he-IL"/>
        </w:rPr>
        <w:t>, יש את האישה, יש את ההורים, יש</w:t>
      </w:r>
      <w:bookmarkStart w:id="566" w:name="_ETM_Q4_569000"/>
      <w:bookmarkEnd w:id="566"/>
      <w:r>
        <w:rPr>
          <w:rFonts w:hint="cs"/>
          <w:rtl/>
          <w:lang w:eastAsia="he-IL"/>
        </w:rPr>
        <w:t xml:space="preserve"> את המעטפת, האנשים שמלווים את אותו לוחם, מילואימניק, שהם </w:t>
      </w:r>
      <w:bookmarkStart w:id="567" w:name="_ETM_Q4_576000"/>
      <w:bookmarkEnd w:id="567"/>
      <w:r>
        <w:rPr>
          <w:rFonts w:hint="cs"/>
          <w:rtl/>
          <w:lang w:eastAsia="he-IL"/>
        </w:rPr>
        <w:t xml:space="preserve">גם נושאים בנטל לא מעט, במיוחד בשנתיים האחרונות. אז רציתי </w:t>
      </w:r>
      <w:bookmarkStart w:id="568" w:name="_ETM_Q4_579000"/>
      <w:bookmarkEnd w:id="568"/>
      <w:r>
        <w:rPr>
          <w:rFonts w:hint="cs"/>
          <w:rtl/>
          <w:lang w:eastAsia="he-IL"/>
        </w:rPr>
        <w:t xml:space="preserve">שיהיה גם איזשהו גורם </w:t>
      </w:r>
      <w:proofErr w:type="spellStart"/>
      <w:r>
        <w:rPr>
          <w:rFonts w:hint="cs"/>
          <w:rtl/>
          <w:lang w:eastAsia="he-IL"/>
        </w:rPr>
        <w:t>מתכלל</w:t>
      </w:r>
      <w:proofErr w:type="spellEnd"/>
      <w:r>
        <w:rPr>
          <w:rFonts w:hint="cs"/>
          <w:rtl/>
          <w:lang w:eastAsia="he-IL"/>
        </w:rPr>
        <w:t xml:space="preserve">, איזשהו רכז מילואים שיודע לתת </w:t>
      </w:r>
      <w:bookmarkStart w:id="569" w:name="_ETM_Q4_587000"/>
      <w:bookmarkEnd w:id="569"/>
      <w:r>
        <w:rPr>
          <w:rFonts w:hint="cs"/>
          <w:rtl/>
          <w:lang w:eastAsia="he-IL"/>
        </w:rPr>
        <w:t xml:space="preserve">את המעטפת, שיהיה לו תקציב לעשות גם אירועי הוקרה </w:t>
      </w:r>
      <w:bookmarkStart w:id="570" w:name="_ETM_Q4_591000"/>
      <w:bookmarkEnd w:id="570"/>
      <w:r>
        <w:rPr>
          <w:rFonts w:hint="cs"/>
          <w:rtl/>
          <w:lang w:eastAsia="he-IL"/>
        </w:rPr>
        <w:t xml:space="preserve">וגם מיצוי זכויות. שתהיה כתובת – כתובת שהמשפחה תוכל לפנות אליה ולבקש </w:t>
      </w:r>
      <w:bookmarkStart w:id="571" w:name="_ETM_Q4_595000"/>
      <w:bookmarkEnd w:id="571"/>
      <w:r>
        <w:rPr>
          <w:rFonts w:hint="cs"/>
          <w:rtl/>
          <w:lang w:eastAsia="he-IL"/>
        </w:rPr>
        <w:t xml:space="preserve">את הסיוע, ולבקש את החיבורים הנכונים. כי הרבה פעמים המשפחות </w:t>
      </w:r>
      <w:bookmarkStart w:id="572" w:name="_ETM_Q4_603000"/>
      <w:bookmarkEnd w:id="572"/>
      <w:r>
        <w:rPr>
          <w:rFonts w:hint="cs"/>
          <w:rtl/>
          <w:lang w:eastAsia="he-IL"/>
        </w:rPr>
        <w:t>לא יודעות למי לפנות ויש ואקום מאוד גדול.</w:t>
      </w:r>
    </w:p>
    <w:p w:rsidR="00EE3DE6" w:rsidRDefault="00EE3DE6" w:rsidP="006068EF">
      <w:pPr>
        <w:rPr>
          <w:rtl/>
          <w:lang w:eastAsia="he-IL"/>
        </w:rPr>
      </w:pPr>
    </w:p>
    <w:p w:rsidR="00EE3DE6" w:rsidRDefault="00EE3DE6" w:rsidP="006B3BBD">
      <w:pPr>
        <w:rPr>
          <w:rtl/>
          <w:lang w:eastAsia="he-IL"/>
        </w:rPr>
      </w:pPr>
      <w:r>
        <w:rPr>
          <w:rFonts w:hint="cs"/>
          <w:rtl/>
          <w:lang w:eastAsia="he-IL"/>
        </w:rPr>
        <w:t xml:space="preserve">ואז, אתה </w:t>
      </w:r>
      <w:bookmarkStart w:id="573" w:name="_ETM_Q4_605000"/>
      <w:bookmarkEnd w:id="573"/>
      <w:r>
        <w:rPr>
          <w:rFonts w:hint="cs"/>
          <w:rtl/>
          <w:lang w:eastAsia="he-IL"/>
        </w:rPr>
        <w:t xml:space="preserve">יודע, כל קול קורא כזה, כל דבר חדש שאני רוצה לעשות </w:t>
      </w:r>
      <w:bookmarkStart w:id="574" w:name="_ETM_Q4_610000"/>
      <w:bookmarkEnd w:id="574"/>
      <w:r>
        <w:rPr>
          <w:rFonts w:hint="cs"/>
          <w:rtl/>
          <w:lang w:eastAsia="he-IL"/>
        </w:rPr>
        <w:t>צריך לעבור חוות דעת משפטית וצריך לעבור אישור של החשב</w:t>
      </w:r>
      <w:bookmarkStart w:id="575" w:name="_ETM_Q4_619000"/>
      <w:bookmarkEnd w:id="575"/>
      <w:r>
        <w:rPr>
          <w:rFonts w:hint="cs"/>
          <w:rtl/>
          <w:lang w:eastAsia="he-IL"/>
        </w:rPr>
        <w:t xml:space="preserve"> הכללי. הצלחתי לייצר מיזם משותף יחד עם מומנטום</w:t>
      </w:r>
      <w:bookmarkStart w:id="576" w:name="_ETM_Q4_627000"/>
      <w:bookmarkEnd w:id="576"/>
      <w:r>
        <w:rPr>
          <w:rFonts w:hint="cs"/>
          <w:rtl/>
          <w:lang w:eastAsia="he-IL"/>
        </w:rPr>
        <w:t xml:space="preserve">, פדרציות והמגזר השלישי, כדי שהם גם יתנו את </w:t>
      </w:r>
      <w:proofErr w:type="spellStart"/>
      <w:r>
        <w:rPr>
          <w:rFonts w:hint="cs"/>
          <w:rtl/>
          <w:lang w:eastAsia="he-IL"/>
        </w:rPr>
        <w:t>המצ'ינג</w:t>
      </w:r>
      <w:proofErr w:type="spellEnd"/>
      <w:r>
        <w:rPr>
          <w:rFonts w:hint="cs"/>
          <w:rtl/>
          <w:lang w:eastAsia="he-IL"/>
        </w:rPr>
        <w:t xml:space="preserve">. </w:t>
      </w:r>
      <w:bookmarkStart w:id="577" w:name="_ETM_Q4_633000"/>
      <w:bookmarkEnd w:id="577"/>
      <w:r>
        <w:rPr>
          <w:rFonts w:hint="cs"/>
          <w:rtl/>
          <w:lang w:eastAsia="he-IL"/>
        </w:rPr>
        <w:t xml:space="preserve">המשרד שלי יביא כסף והם יביאו כסף לטובת משפחות </w:t>
      </w:r>
      <w:bookmarkStart w:id="578" w:name="_ETM_Q4_638000"/>
      <w:bookmarkEnd w:id="578"/>
      <w:r>
        <w:rPr>
          <w:rFonts w:hint="cs"/>
          <w:rtl/>
          <w:lang w:eastAsia="he-IL"/>
        </w:rPr>
        <w:t xml:space="preserve">המילואים בפלטפורמה של רשות הצעירים. אבל </w:t>
      </w:r>
      <w:bookmarkStart w:id="579" w:name="_ETM_Q4_649719"/>
      <w:bookmarkEnd w:id="579"/>
      <w:proofErr w:type="spellStart"/>
      <w:r>
        <w:rPr>
          <w:rFonts w:hint="cs"/>
          <w:rtl/>
          <w:lang w:eastAsia="he-IL"/>
        </w:rPr>
        <w:t>בחשכ"ל</w:t>
      </w:r>
      <w:proofErr w:type="spellEnd"/>
      <w:r>
        <w:rPr>
          <w:rFonts w:hint="cs"/>
          <w:rtl/>
          <w:lang w:eastAsia="he-IL"/>
        </w:rPr>
        <w:t xml:space="preserve"> אמרו</w:t>
      </w:r>
      <w:bookmarkStart w:id="580" w:name="_ETM_Q4_640000"/>
      <w:bookmarkEnd w:id="580"/>
      <w:r>
        <w:rPr>
          <w:rFonts w:hint="cs"/>
          <w:rtl/>
          <w:lang w:eastAsia="he-IL"/>
        </w:rPr>
        <w:t xml:space="preserve"> לנו, שהם לא יכולים להצדיק את זה כי הם</w:t>
      </w:r>
      <w:bookmarkStart w:id="581" w:name="_ETM_Q4_645000"/>
      <w:bookmarkEnd w:id="581"/>
      <w:r>
        <w:rPr>
          <w:rFonts w:hint="cs"/>
          <w:rtl/>
          <w:lang w:eastAsia="he-IL"/>
        </w:rPr>
        <w:t xml:space="preserve"> חושבים שיש בזה כפל. אנחנו בכלל </w:t>
      </w:r>
      <w:r>
        <w:rPr>
          <w:rtl/>
          <w:lang w:eastAsia="he-IL"/>
        </w:rPr>
        <w:t>–</w:t>
      </w:r>
      <w:r>
        <w:rPr>
          <w:rFonts w:hint="cs"/>
          <w:rtl/>
          <w:lang w:eastAsia="he-IL"/>
        </w:rPr>
        <w:t xml:space="preserve"> מה הקשר שלי </w:t>
      </w:r>
      <w:bookmarkStart w:id="582" w:name="_ETM_Q4_652000"/>
      <w:bookmarkEnd w:id="582"/>
      <w:r>
        <w:rPr>
          <w:rFonts w:hint="cs"/>
          <w:rtl/>
          <w:lang w:eastAsia="he-IL"/>
        </w:rPr>
        <w:t>למילואימניקים; מה הקשר של המשרד שלי למשפחות המילואים.</w:t>
      </w:r>
      <w:bookmarkStart w:id="583" w:name="_ETM_Q4_674630"/>
      <w:bookmarkStart w:id="584" w:name="_ETM_Q4_674694"/>
      <w:bookmarkStart w:id="585" w:name="_ETM_Q4_674759"/>
      <w:bookmarkStart w:id="586" w:name="_ETM_Q4_674809"/>
      <w:bookmarkEnd w:id="583"/>
      <w:bookmarkEnd w:id="584"/>
      <w:bookmarkEnd w:id="585"/>
      <w:bookmarkEnd w:id="586"/>
      <w:r>
        <w:rPr>
          <w:rFonts w:hint="cs"/>
          <w:rtl/>
          <w:lang w:eastAsia="he-IL"/>
        </w:rPr>
        <w:t xml:space="preserve"> אני לא </w:t>
      </w:r>
      <w:bookmarkStart w:id="587" w:name="_ETM_Q4_657000"/>
      <w:bookmarkEnd w:id="587"/>
      <w:r>
        <w:rPr>
          <w:rFonts w:hint="cs"/>
          <w:rtl/>
          <w:lang w:eastAsia="he-IL"/>
        </w:rPr>
        <w:t>יכול לעסוק בזה, כי יש משרד אחר שעוסק</w:t>
      </w:r>
      <w:bookmarkStart w:id="588" w:name="_ETM_Q4_659000"/>
      <w:bookmarkEnd w:id="588"/>
      <w:r>
        <w:rPr>
          <w:rFonts w:hint="cs"/>
          <w:rtl/>
          <w:lang w:eastAsia="he-IL"/>
        </w:rPr>
        <w:t xml:space="preserve"> בזה ולמה אנחנו. שלושה חודשים אנחנו מנהלים את הפינג-פונג הזה שאנחנו מנסים לשכנע אותם ולהסביר להם: תראו, רשות הצעירים</w:t>
      </w:r>
      <w:bookmarkStart w:id="589" w:name="_ETM_Q4_665000"/>
      <w:bookmarkEnd w:id="589"/>
      <w:r>
        <w:rPr>
          <w:rFonts w:hint="cs"/>
          <w:rtl/>
          <w:lang w:eastAsia="he-IL"/>
        </w:rPr>
        <w:t xml:space="preserve"> אצלנו, מילואימניקים הם צעירים, תנו לנו לעבוד בשקט, עזבו </w:t>
      </w:r>
      <w:bookmarkStart w:id="590" w:name="_ETM_Q4_670000"/>
      <w:bookmarkEnd w:id="590"/>
      <w:r>
        <w:rPr>
          <w:rFonts w:hint="cs"/>
          <w:rtl/>
          <w:lang w:eastAsia="he-IL"/>
        </w:rPr>
        <w:t>אותנו, מה הכפל? אין פה שום כפל, אף אחד לא</w:t>
      </w:r>
      <w:bookmarkStart w:id="591" w:name="_ETM_Q4_669000"/>
      <w:bookmarkEnd w:id="591"/>
      <w:r>
        <w:rPr>
          <w:rFonts w:hint="cs"/>
          <w:rtl/>
          <w:lang w:eastAsia="he-IL"/>
        </w:rPr>
        <w:t xml:space="preserve"> מתעסק בפלטפורמה שאנחנו מציעים, אין שום גוף </w:t>
      </w:r>
      <w:proofErr w:type="spellStart"/>
      <w:r>
        <w:rPr>
          <w:rFonts w:hint="cs"/>
          <w:rtl/>
          <w:lang w:eastAsia="he-IL"/>
        </w:rPr>
        <w:t>שמתכלל</w:t>
      </w:r>
      <w:proofErr w:type="spellEnd"/>
      <w:r>
        <w:rPr>
          <w:rFonts w:hint="cs"/>
          <w:rtl/>
          <w:lang w:eastAsia="he-IL"/>
        </w:rPr>
        <w:t xml:space="preserve"> את כל </w:t>
      </w:r>
      <w:bookmarkStart w:id="592" w:name="_ETM_Q4_678000"/>
      <w:bookmarkEnd w:id="592"/>
      <w:r>
        <w:rPr>
          <w:rFonts w:hint="cs"/>
          <w:rtl/>
          <w:lang w:eastAsia="he-IL"/>
        </w:rPr>
        <w:t>הסוגיה של משפחות המילואים.</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אני רוצה להקים מטה לטובת משפחות </w:t>
      </w:r>
      <w:bookmarkStart w:id="593" w:name="_ETM_Q4_681000"/>
      <w:bookmarkEnd w:id="593"/>
      <w:r>
        <w:rPr>
          <w:rFonts w:hint="cs"/>
          <w:rtl/>
          <w:lang w:eastAsia="he-IL"/>
        </w:rPr>
        <w:t>המילואים שידע לתת את המעטפת המתבקשת גם בתחום הרווחה</w:t>
      </w:r>
      <w:bookmarkStart w:id="594" w:name="_ETM_Q4_686000"/>
      <w:bookmarkEnd w:id="594"/>
      <w:r>
        <w:rPr>
          <w:rFonts w:hint="cs"/>
          <w:rtl/>
          <w:lang w:eastAsia="he-IL"/>
        </w:rPr>
        <w:t>, בתחום התעסוקה – יש הרבה שאלות, הרבה ביורוקרטיות, הרבה זכויות</w:t>
      </w:r>
      <w:bookmarkStart w:id="595" w:name="_ETM_Q4_694000"/>
      <w:bookmarkEnd w:id="595"/>
      <w:r>
        <w:rPr>
          <w:rFonts w:hint="cs"/>
          <w:rtl/>
          <w:lang w:eastAsia="he-IL"/>
        </w:rPr>
        <w:t xml:space="preserve"> שהם לא יודעים שמגיעות להם; ועוד דברים </w:t>
      </w:r>
      <w:bookmarkStart w:id="596" w:name="_ETM_Q4_697000"/>
      <w:bookmarkEnd w:id="596"/>
      <w:r>
        <w:rPr>
          <w:rFonts w:hint="cs"/>
          <w:rtl/>
          <w:lang w:eastAsia="he-IL"/>
        </w:rPr>
        <w:t xml:space="preserve">משמעותיים שאנחנו נוכל לעשות, כגון כנסי הוקרה וכל מיני הפוגות </w:t>
      </w:r>
      <w:bookmarkStart w:id="597" w:name="_ETM_Q4_706000"/>
      <w:bookmarkEnd w:id="597"/>
      <w:r>
        <w:rPr>
          <w:rFonts w:hint="cs"/>
          <w:rtl/>
          <w:lang w:eastAsia="he-IL"/>
        </w:rPr>
        <w:t>לטובת המשפחות. אומנם יש לזה עלויות. המשרד שלי אמר: אנחנו</w:t>
      </w:r>
      <w:bookmarkStart w:id="598" w:name="_ETM_Q4_715000"/>
      <w:bookmarkEnd w:id="598"/>
      <w:r>
        <w:rPr>
          <w:rFonts w:hint="cs"/>
          <w:rtl/>
          <w:lang w:eastAsia="he-IL"/>
        </w:rPr>
        <w:t xml:space="preserve"> מוכנים לשים את הכסף ולשים את ההשקעה הזאת, יחד עם </w:t>
      </w:r>
      <w:bookmarkStart w:id="599" w:name="_ETM_Q4_717000"/>
      <w:bookmarkEnd w:id="599"/>
      <w:r>
        <w:rPr>
          <w:rFonts w:hint="cs"/>
          <w:rtl/>
          <w:lang w:eastAsia="he-IL"/>
        </w:rPr>
        <w:t>פילנתרופים ויחד עם עוד גורמים נוספים שייכנסו ככסף חכם, כמשקיעים של אנשים שרוצים לסייע. אנחנו מציעים את הפלטפורמה הממשלתית, שזה חשוב מאוד למגזר השלישי, ולעשות את זה ביחד.</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ברוך </w:t>
      </w:r>
      <w:bookmarkStart w:id="600" w:name="_ETM_Q4_725000"/>
      <w:bookmarkEnd w:id="600"/>
      <w:r>
        <w:rPr>
          <w:rFonts w:hint="cs"/>
          <w:rtl/>
          <w:lang w:eastAsia="he-IL"/>
        </w:rPr>
        <w:t xml:space="preserve">השם, ביום ראשון יש פריצת דרך. ההחלטה שעברה </w:t>
      </w:r>
      <w:bookmarkStart w:id="601" w:name="_ETM_Q4_732000"/>
      <w:bookmarkEnd w:id="601"/>
      <w:r>
        <w:rPr>
          <w:rFonts w:hint="cs"/>
          <w:rtl/>
          <w:lang w:eastAsia="he-IL"/>
        </w:rPr>
        <w:t xml:space="preserve">ביום ראשון היא לא המיזם המשותף, שאנחנו הולכים לבצע ממש </w:t>
      </w:r>
      <w:bookmarkStart w:id="602" w:name="_ETM_Q4_735000"/>
      <w:bookmarkEnd w:id="602"/>
      <w:r>
        <w:rPr>
          <w:rFonts w:hint="cs"/>
          <w:rtl/>
          <w:lang w:eastAsia="he-IL"/>
        </w:rPr>
        <w:t xml:space="preserve">בימים הקרובים, אלא רק הכרזה שמשרד הנגב והגליל יכול </w:t>
      </w:r>
      <w:bookmarkStart w:id="603" w:name="_ETM_Q4_743000"/>
      <w:bookmarkEnd w:id="603"/>
      <w:r>
        <w:rPr>
          <w:rFonts w:hint="cs"/>
          <w:rtl/>
          <w:lang w:eastAsia="he-IL"/>
        </w:rPr>
        <w:t xml:space="preserve">לסייע למשפחות מילואים. אחרי שלושה חודשים ברוך השם פתרנו את </w:t>
      </w:r>
      <w:bookmarkStart w:id="604" w:name="_ETM_Q4_745000"/>
      <w:bookmarkEnd w:id="604"/>
      <w:r>
        <w:rPr>
          <w:rFonts w:hint="cs"/>
          <w:rtl/>
          <w:lang w:eastAsia="he-IL"/>
        </w:rPr>
        <w:t>הפלונטר הזה על ידי החלטת ממשלה. בכללי, בדיוק מקודם דיברתי</w:t>
      </w:r>
      <w:bookmarkStart w:id="605" w:name="_ETM_Q4_752000"/>
      <w:bookmarkEnd w:id="605"/>
      <w:r>
        <w:rPr>
          <w:rFonts w:hint="cs"/>
          <w:rtl/>
          <w:lang w:eastAsia="he-IL"/>
        </w:rPr>
        <w:t xml:space="preserve"> עם השר לוין וגם הייתה לי שיחת ועידה הבוקר.</w:t>
      </w:r>
      <w:bookmarkStart w:id="606" w:name="_ETM_Q4_753000"/>
      <w:bookmarkStart w:id="607" w:name="_ETM_Q4_755000"/>
      <w:bookmarkEnd w:id="606"/>
      <w:bookmarkEnd w:id="607"/>
      <w:r>
        <w:rPr>
          <w:rFonts w:hint="cs"/>
          <w:rtl/>
          <w:lang w:eastAsia="he-IL"/>
        </w:rPr>
        <w:t xml:space="preserve"> היום כשאני רוצה </w:t>
      </w:r>
      <w:r>
        <w:rPr>
          <w:rtl/>
          <w:lang w:eastAsia="he-IL"/>
        </w:rPr>
        <w:t>–</w:t>
      </w:r>
      <w:r>
        <w:rPr>
          <w:rFonts w:hint="cs"/>
          <w:rtl/>
          <w:lang w:eastAsia="he-IL"/>
        </w:rPr>
        <w:t xml:space="preserve"> הביורוקרטיה הממשלתית היא כל כך מסורבלת, זה משהו שהיה במשך שנים, וחייבים לתקן אותו.</w:t>
      </w:r>
    </w:p>
    <w:p w:rsidR="00EE3DE6" w:rsidRDefault="00EE3DE6" w:rsidP="006068EF">
      <w:pPr>
        <w:rPr>
          <w:rtl/>
          <w:lang w:eastAsia="he-IL"/>
        </w:rPr>
      </w:pPr>
      <w:bookmarkStart w:id="608" w:name="_ETM_Q4_406000"/>
      <w:bookmarkEnd w:id="608"/>
    </w:p>
    <w:p w:rsidR="00EE3DE6" w:rsidRDefault="00EE3DE6" w:rsidP="006068EF">
      <w:pPr>
        <w:rPr>
          <w:lang w:eastAsia="he-IL"/>
        </w:rPr>
      </w:pPr>
      <w:bookmarkStart w:id="609" w:name="TOR_Q5"/>
      <w:bookmarkStart w:id="610" w:name="_ETM_Q5_165089"/>
      <w:bookmarkStart w:id="611" w:name="_ETM_Q5_160740"/>
      <w:bookmarkEnd w:id="609"/>
      <w:bookmarkEnd w:id="610"/>
      <w:bookmarkEnd w:id="611"/>
      <w:r>
        <w:rPr>
          <w:rtl/>
          <w:lang w:eastAsia="he-IL"/>
        </w:rPr>
        <w:t>היום</w:t>
      </w:r>
      <w:r>
        <w:rPr>
          <w:rFonts w:hint="cs"/>
          <w:rtl/>
          <w:lang w:eastAsia="he-IL"/>
        </w:rPr>
        <w:t>,</w:t>
      </w:r>
      <w:r>
        <w:rPr>
          <w:rtl/>
          <w:lang w:eastAsia="he-IL"/>
        </w:rPr>
        <w:t xml:space="preserve"> כש</w:t>
      </w:r>
      <w:bookmarkStart w:id="612" w:name="_ETM_Q5_159619"/>
      <w:bookmarkStart w:id="613" w:name="_ETM_Q5_165400"/>
      <w:bookmarkStart w:id="614" w:name="_ETM_Q5_161270"/>
      <w:bookmarkEnd w:id="612"/>
      <w:bookmarkEnd w:id="613"/>
      <w:bookmarkEnd w:id="614"/>
      <w:r>
        <w:rPr>
          <w:rtl/>
          <w:lang w:eastAsia="he-IL"/>
        </w:rPr>
        <w:t>אני רוצה לעשות תיקון</w:t>
      </w:r>
      <w:bookmarkStart w:id="615" w:name="_ETM_Q5_161601"/>
      <w:bookmarkStart w:id="616" w:name="_ETM_Q5_161040"/>
      <w:bookmarkEnd w:id="615"/>
      <w:bookmarkEnd w:id="616"/>
      <w:r>
        <w:rPr>
          <w:rtl/>
          <w:lang w:eastAsia="he-IL"/>
        </w:rPr>
        <w:t xml:space="preserve"> להצעת החלטה </w:t>
      </w:r>
      <w:bookmarkStart w:id="617" w:name="_ETM_Q5_160220"/>
      <w:bookmarkEnd w:id="617"/>
      <w:r>
        <w:rPr>
          <w:rtl/>
          <w:lang w:eastAsia="he-IL"/>
        </w:rPr>
        <w:t>בממשלה</w:t>
      </w:r>
      <w:bookmarkStart w:id="618" w:name="_ETM_Q5_162670"/>
      <w:bookmarkEnd w:id="618"/>
      <w:r>
        <w:rPr>
          <w:rtl/>
          <w:lang w:eastAsia="he-IL"/>
        </w:rPr>
        <w:t xml:space="preserve">, </w:t>
      </w:r>
      <w:bookmarkStart w:id="619" w:name="_ETM_Q5_166469"/>
      <w:bookmarkEnd w:id="619"/>
      <w:r>
        <w:rPr>
          <w:rtl/>
          <w:lang w:eastAsia="he-IL"/>
        </w:rPr>
        <w:t xml:space="preserve">במשהו </w:t>
      </w:r>
      <w:bookmarkStart w:id="620" w:name="_ETM_Q5_163756"/>
      <w:bookmarkEnd w:id="620"/>
      <w:r>
        <w:rPr>
          <w:rtl/>
          <w:lang w:eastAsia="he-IL"/>
        </w:rPr>
        <w:t xml:space="preserve">שעבר </w:t>
      </w:r>
      <w:r>
        <w:rPr>
          <w:rFonts w:hint="cs"/>
          <w:rtl/>
          <w:lang w:eastAsia="he-IL"/>
        </w:rPr>
        <w:t xml:space="preserve">– </w:t>
      </w:r>
      <w:r>
        <w:rPr>
          <w:rtl/>
          <w:lang w:eastAsia="he-IL"/>
        </w:rPr>
        <w:t>אני רוצה לתקן, לה</w:t>
      </w:r>
      <w:bookmarkStart w:id="621" w:name="_ETM_Q5_199289"/>
      <w:bookmarkStart w:id="622" w:name="_ETM_Q5_194499"/>
      <w:bookmarkStart w:id="623" w:name="_ETM_Q5_190350"/>
      <w:bookmarkStart w:id="624" w:name="_ETM_Q5_185500"/>
      <w:bookmarkStart w:id="625" w:name="_ETM_Q5_182087"/>
      <w:bookmarkStart w:id="626" w:name="_ETM_Q5_177904"/>
      <w:bookmarkStart w:id="627" w:name="_ETM_Q5_174885"/>
      <w:bookmarkStart w:id="628" w:name="_ETM_Q5_170130"/>
      <w:bookmarkStart w:id="629" w:name="_ETM_Q5_171899"/>
      <w:bookmarkStart w:id="630" w:name="_ETM_Q5_167238"/>
      <w:bookmarkStart w:id="631" w:name="_ETM_Q5_162728"/>
      <w:bookmarkEnd w:id="621"/>
      <w:bookmarkEnd w:id="622"/>
      <w:bookmarkEnd w:id="623"/>
      <w:bookmarkEnd w:id="624"/>
      <w:bookmarkEnd w:id="625"/>
      <w:bookmarkEnd w:id="626"/>
      <w:bookmarkEnd w:id="627"/>
      <w:bookmarkEnd w:id="628"/>
      <w:bookmarkEnd w:id="629"/>
      <w:bookmarkEnd w:id="630"/>
      <w:bookmarkEnd w:id="631"/>
      <w:r>
        <w:rPr>
          <w:rtl/>
          <w:lang w:eastAsia="he-IL"/>
        </w:rPr>
        <w:t xml:space="preserve">כניס </w:t>
      </w:r>
      <w:bookmarkStart w:id="632" w:name="_ETM_Q5_164008"/>
      <w:bookmarkEnd w:id="632"/>
      <w:r>
        <w:rPr>
          <w:rtl/>
          <w:lang w:eastAsia="he-IL"/>
        </w:rPr>
        <w:t xml:space="preserve">סעיף, להוסיף עוד </w:t>
      </w:r>
      <w:r>
        <w:rPr>
          <w:rFonts w:hint="cs"/>
          <w:rtl/>
          <w:lang w:eastAsia="he-IL"/>
        </w:rPr>
        <w:t>5</w:t>
      </w:r>
      <w:r>
        <w:rPr>
          <w:rtl/>
          <w:lang w:eastAsia="he-IL"/>
        </w:rPr>
        <w:t xml:space="preserve"> </w:t>
      </w:r>
      <w:bookmarkStart w:id="633" w:name="_ETM_Q5_169987"/>
      <w:bookmarkStart w:id="634" w:name="_ETM_Q5_165500"/>
      <w:bookmarkEnd w:id="633"/>
      <w:bookmarkEnd w:id="634"/>
      <w:r>
        <w:rPr>
          <w:rtl/>
          <w:lang w:eastAsia="he-IL"/>
        </w:rPr>
        <w:t>מיליון שקלים לטובת פ</w:t>
      </w:r>
      <w:bookmarkStart w:id="635" w:name="_ETM_Q5_166661"/>
      <w:bookmarkEnd w:id="635"/>
      <w:r>
        <w:rPr>
          <w:rtl/>
          <w:lang w:eastAsia="he-IL"/>
        </w:rPr>
        <w:t xml:space="preserve">רויקט מסוים במסגרת </w:t>
      </w:r>
      <w:bookmarkStart w:id="636" w:name="_ETM_Q5_168408"/>
      <w:bookmarkEnd w:id="636"/>
      <w:r>
        <w:rPr>
          <w:rtl/>
          <w:lang w:eastAsia="he-IL"/>
        </w:rPr>
        <w:t xml:space="preserve">החלטת </w:t>
      </w:r>
      <w:bookmarkStart w:id="637" w:name="_ETM_Q5_165758"/>
      <w:bookmarkEnd w:id="637"/>
      <w:r>
        <w:rPr>
          <w:rtl/>
          <w:lang w:eastAsia="he-IL"/>
        </w:rPr>
        <w:t>ממשלה שעברה</w:t>
      </w:r>
      <w:r>
        <w:rPr>
          <w:rFonts w:hint="cs"/>
          <w:rtl/>
          <w:lang w:eastAsia="he-IL"/>
        </w:rPr>
        <w:t xml:space="preserve"> –</w:t>
      </w:r>
      <w:r>
        <w:rPr>
          <w:rtl/>
          <w:lang w:eastAsia="he-IL"/>
        </w:rPr>
        <w:t xml:space="preserve"> אנ</w:t>
      </w:r>
      <w:bookmarkStart w:id="638" w:name="_ETM_Q5_175485"/>
      <w:bookmarkStart w:id="639" w:name="_ETM_Q5_170828"/>
      <w:bookmarkEnd w:id="638"/>
      <w:bookmarkEnd w:id="639"/>
      <w:r>
        <w:rPr>
          <w:rtl/>
          <w:lang w:eastAsia="he-IL"/>
        </w:rPr>
        <w:t>י צריך לעבור את כל היועצים המשפטיים ש</w:t>
      </w:r>
      <w:bookmarkStart w:id="640" w:name="_ETM_Q5_173537"/>
      <w:bookmarkEnd w:id="640"/>
      <w:r>
        <w:rPr>
          <w:rtl/>
          <w:lang w:eastAsia="he-IL"/>
        </w:rPr>
        <w:t xml:space="preserve">ל כל </w:t>
      </w:r>
      <w:bookmarkStart w:id="641" w:name="_ETM_Q5_174706"/>
      <w:bookmarkEnd w:id="641"/>
      <w:r>
        <w:rPr>
          <w:rtl/>
          <w:lang w:eastAsia="he-IL"/>
        </w:rPr>
        <w:t xml:space="preserve">משרדי הממשלה, שכל אחד </w:t>
      </w:r>
      <w:bookmarkStart w:id="642" w:name="_ETM_Q5_174474"/>
      <w:bookmarkEnd w:id="642"/>
      <w:r>
        <w:rPr>
          <w:rtl/>
          <w:lang w:eastAsia="he-IL"/>
        </w:rPr>
        <w:t xml:space="preserve">יחווה את דעתו, </w:t>
      </w:r>
      <w:bookmarkStart w:id="643" w:name="_ETM_Q5_175057"/>
      <w:bookmarkStart w:id="644" w:name="_ETM_Q5_174917"/>
      <w:bookmarkEnd w:id="643"/>
      <w:bookmarkEnd w:id="644"/>
      <w:r>
        <w:rPr>
          <w:rtl/>
          <w:lang w:eastAsia="he-IL"/>
        </w:rPr>
        <w:t xml:space="preserve">ואז אתה צריך </w:t>
      </w:r>
      <w:bookmarkStart w:id="645" w:name="_ETM_Q5_176797"/>
      <w:bookmarkEnd w:id="645"/>
      <w:r>
        <w:rPr>
          <w:rtl/>
          <w:lang w:eastAsia="he-IL"/>
        </w:rPr>
        <w:t>לרדוף אחריהם</w:t>
      </w:r>
      <w:r>
        <w:rPr>
          <w:rFonts w:hint="cs"/>
          <w:rtl/>
          <w:lang w:eastAsia="he-IL"/>
        </w:rPr>
        <w:t>,</w:t>
      </w:r>
      <w:r>
        <w:rPr>
          <w:rtl/>
          <w:lang w:eastAsia="he-IL"/>
        </w:rPr>
        <w:t xml:space="preserve"> כי יש להם עוד משימות</w:t>
      </w:r>
      <w:bookmarkStart w:id="646" w:name="_ETM_Q5_177856"/>
      <w:bookmarkEnd w:id="646"/>
      <w:r>
        <w:rPr>
          <w:rtl/>
          <w:lang w:eastAsia="he-IL"/>
        </w:rPr>
        <w:t xml:space="preserve">, והם לא </w:t>
      </w:r>
      <w:bookmarkStart w:id="647" w:name="_ETM_Q5_182027"/>
      <w:bookmarkEnd w:id="647"/>
      <w:r>
        <w:rPr>
          <w:rtl/>
          <w:lang w:eastAsia="he-IL"/>
        </w:rPr>
        <w:t xml:space="preserve">יתעסקו </w:t>
      </w:r>
      <w:bookmarkStart w:id="648" w:name="_ETM_Q5_178626"/>
      <w:bookmarkEnd w:id="648"/>
      <w:r>
        <w:rPr>
          <w:rtl/>
          <w:lang w:eastAsia="he-IL"/>
        </w:rPr>
        <w:t xml:space="preserve">במשימה של </w:t>
      </w:r>
      <w:bookmarkStart w:id="649" w:name="_ETM_Q5_180299"/>
      <w:bookmarkStart w:id="650" w:name="_ETM_Q5_179115"/>
      <w:bookmarkStart w:id="651" w:name="_ETM_Q5_175222"/>
      <w:bookmarkEnd w:id="649"/>
      <w:bookmarkEnd w:id="650"/>
      <w:bookmarkEnd w:id="651"/>
      <w:proofErr w:type="spellStart"/>
      <w:r>
        <w:rPr>
          <w:rtl/>
          <w:lang w:eastAsia="he-IL"/>
        </w:rPr>
        <w:t>הפק</w:t>
      </w:r>
      <w:bookmarkStart w:id="652" w:name="_ETM_Q5_180085"/>
      <w:bookmarkEnd w:id="652"/>
      <w:r>
        <w:rPr>
          <w:rFonts w:hint="cs"/>
          <w:rtl/>
          <w:lang w:eastAsia="he-IL"/>
        </w:rPr>
        <w:t>קטע</w:t>
      </w:r>
      <w:proofErr w:type="spellEnd"/>
      <w:r>
        <w:rPr>
          <w:rtl/>
          <w:lang w:eastAsia="he-IL"/>
        </w:rPr>
        <w:t xml:space="preserve"> </w:t>
      </w:r>
      <w:r>
        <w:rPr>
          <w:rFonts w:hint="cs"/>
          <w:rtl/>
          <w:lang w:eastAsia="he-IL"/>
        </w:rPr>
        <w:t>5</w:t>
      </w:r>
      <w:r>
        <w:rPr>
          <w:rtl/>
          <w:lang w:eastAsia="he-IL"/>
        </w:rPr>
        <w:t xml:space="preserve"> מיליון שקל</w:t>
      </w:r>
      <w:bookmarkStart w:id="653" w:name="_ETM_Q5_180865"/>
      <w:bookmarkEnd w:id="653"/>
      <w:r>
        <w:rPr>
          <w:rtl/>
          <w:lang w:eastAsia="he-IL"/>
        </w:rPr>
        <w:t xml:space="preserve">ים שאתה רוצה </w:t>
      </w:r>
      <w:bookmarkStart w:id="654" w:name="_ETM_Q5_182709"/>
      <w:bookmarkEnd w:id="654"/>
      <w:r>
        <w:rPr>
          <w:rtl/>
          <w:lang w:eastAsia="he-IL"/>
        </w:rPr>
        <w:t xml:space="preserve">להעביר, שזה כמו </w:t>
      </w:r>
      <w:bookmarkStart w:id="655" w:name="_ETM_Q5_182075"/>
      <w:bookmarkEnd w:id="655"/>
      <w:r>
        <w:rPr>
          <w:rtl/>
          <w:lang w:eastAsia="he-IL"/>
        </w:rPr>
        <w:t>חמצן לאותה רשות</w:t>
      </w:r>
      <w:r>
        <w:rPr>
          <w:rFonts w:hint="cs"/>
          <w:rtl/>
          <w:lang w:eastAsia="he-IL"/>
        </w:rPr>
        <w:t>,</w:t>
      </w:r>
      <w:r>
        <w:rPr>
          <w:rtl/>
          <w:lang w:eastAsia="he-IL"/>
        </w:rPr>
        <w:t xml:space="preserve"> שמחכה </w:t>
      </w:r>
      <w:bookmarkStart w:id="656" w:name="_ETM_Q5_184846"/>
      <w:bookmarkEnd w:id="656"/>
      <w:r>
        <w:rPr>
          <w:rtl/>
          <w:lang w:eastAsia="he-IL"/>
        </w:rPr>
        <w:t xml:space="preserve">לזה כמו מים </w:t>
      </w:r>
      <w:bookmarkStart w:id="657" w:name="_ETM_Q5_187903"/>
      <w:bookmarkEnd w:id="657"/>
      <w:r>
        <w:rPr>
          <w:rtl/>
          <w:lang w:eastAsia="he-IL"/>
        </w:rPr>
        <w:t>קרירים לנפש עייפה במדבר.</w:t>
      </w:r>
    </w:p>
    <w:p w:rsidR="00EE3DE6" w:rsidRDefault="00EE3DE6" w:rsidP="006068EF">
      <w:pPr>
        <w:rPr>
          <w:lang w:eastAsia="he-IL"/>
        </w:rPr>
      </w:pPr>
    </w:p>
    <w:p w:rsidR="00EE3DE6" w:rsidRDefault="00EE3DE6" w:rsidP="006068EF">
      <w:pPr>
        <w:rPr>
          <w:rtl/>
          <w:lang w:eastAsia="he-IL"/>
        </w:rPr>
      </w:pPr>
      <w:r>
        <w:rPr>
          <w:rtl/>
          <w:lang w:eastAsia="he-IL"/>
        </w:rPr>
        <w:t>כל המשוכות ה</w:t>
      </w:r>
      <w:bookmarkStart w:id="658" w:name="_ETM_Q5_191255"/>
      <w:bookmarkEnd w:id="658"/>
      <w:r>
        <w:rPr>
          <w:rtl/>
          <w:lang w:eastAsia="he-IL"/>
        </w:rPr>
        <w:t>משפטיות הללו ה</w:t>
      </w:r>
      <w:r>
        <w:rPr>
          <w:rFonts w:hint="cs"/>
          <w:rtl/>
          <w:lang w:eastAsia="he-IL"/>
        </w:rPr>
        <w:t>ן</w:t>
      </w:r>
      <w:r>
        <w:rPr>
          <w:rtl/>
          <w:lang w:eastAsia="he-IL"/>
        </w:rPr>
        <w:t xml:space="preserve"> דבר </w:t>
      </w:r>
      <w:bookmarkStart w:id="659" w:name="_ETM_Q5_194659"/>
      <w:bookmarkEnd w:id="659"/>
      <w:r>
        <w:rPr>
          <w:rtl/>
          <w:lang w:eastAsia="he-IL"/>
        </w:rPr>
        <w:t>מייגע</w:t>
      </w:r>
      <w:bookmarkStart w:id="660" w:name="_ETM_Q5_193225"/>
      <w:bookmarkEnd w:id="660"/>
      <w:r>
        <w:rPr>
          <w:rtl/>
          <w:lang w:eastAsia="he-IL"/>
        </w:rPr>
        <w:t xml:space="preserve">, </w:t>
      </w:r>
      <w:bookmarkStart w:id="661" w:name="_ETM_Q5_190135"/>
      <w:bookmarkEnd w:id="661"/>
      <w:r>
        <w:rPr>
          <w:rFonts w:hint="cs"/>
          <w:rtl/>
          <w:lang w:eastAsia="he-IL"/>
        </w:rPr>
        <w:t>ו</w:t>
      </w:r>
      <w:r>
        <w:rPr>
          <w:rtl/>
          <w:lang w:eastAsia="he-IL"/>
        </w:rPr>
        <w:t>לפעמים א</w:t>
      </w:r>
      <w:bookmarkStart w:id="662" w:name="_ETM_Q5_193336"/>
      <w:bookmarkEnd w:id="662"/>
      <w:r>
        <w:rPr>
          <w:rtl/>
          <w:lang w:eastAsia="he-IL"/>
        </w:rPr>
        <w:t xml:space="preserve">תה אומר, עזוב, אני כבר </w:t>
      </w:r>
      <w:bookmarkStart w:id="663" w:name="_ETM_Q5_198802"/>
      <w:bookmarkEnd w:id="663"/>
      <w:r>
        <w:rPr>
          <w:rtl/>
          <w:lang w:eastAsia="he-IL"/>
        </w:rPr>
        <w:t>לא אעשה את העניין ה</w:t>
      </w:r>
      <w:bookmarkStart w:id="664" w:name="_ETM_Q5_197056"/>
      <w:bookmarkEnd w:id="664"/>
      <w:r>
        <w:rPr>
          <w:rtl/>
          <w:lang w:eastAsia="he-IL"/>
        </w:rPr>
        <w:t xml:space="preserve">זה כי אני צריך </w:t>
      </w:r>
      <w:bookmarkStart w:id="665" w:name="_ETM_Q5_196295"/>
      <w:bookmarkStart w:id="666" w:name="_ETM_Q5_196385"/>
      <w:bookmarkEnd w:id="665"/>
      <w:bookmarkEnd w:id="666"/>
      <w:r>
        <w:rPr>
          <w:rtl/>
          <w:lang w:eastAsia="he-IL"/>
        </w:rPr>
        <w:t xml:space="preserve">להעסיק </w:t>
      </w:r>
      <w:bookmarkStart w:id="667" w:name="_ETM_Q5_197611"/>
      <w:bookmarkEnd w:id="667"/>
      <w:r>
        <w:rPr>
          <w:rtl/>
          <w:lang w:eastAsia="he-IL"/>
        </w:rPr>
        <w:t>את הפקידוּ</w:t>
      </w:r>
      <w:bookmarkStart w:id="668" w:name="_ETM_Q5_199295"/>
      <w:bookmarkEnd w:id="668"/>
      <w:r>
        <w:rPr>
          <w:rtl/>
          <w:lang w:eastAsia="he-IL"/>
        </w:rPr>
        <w:t>ת בזה, וצריכים פינג</w:t>
      </w:r>
      <w:r>
        <w:rPr>
          <w:rFonts w:hint="cs"/>
          <w:rtl/>
          <w:lang w:eastAsia="he-IL"/>
        </w:rPr>
        <w:t>-</w:t>
      </w:r>
      <w:r>
        <w:rPr>
          <w:rtl/>
          <w:lang w:eastAsia="he-IL"/>
        </w:rPr>
        <w:t xml:space="preserve">פונג </w:t>
      </w:r>
      <w:bookmarkStart w:id="669" w:name="_ETM_Q5_200995"/>
      <w:bookmarkEnd w:id="669"/>
      <w:r>
        <w:rPr>
          <w:rtl/>
          <w:lang w:eastAsia="he-IL"/>
        </w:rPr>
        <w:t>של מיילים הולכים</w:t>
      </w:r>
      <w:bookmarkStart w:id="670" w:name="_ETM_Q5_201045"/>
      <w:bookmarkEnd w:id="670"/>
      <w:r>
        <w:rPr>
          <w:rtl/>
          <w:lang w:eastAsia="he-IL"/>
        </w:rPr>
        <w:t>,</w:t>
      </w:r>
      <w:bookmarkStart w:id="671" w:name="_ETM_Q5_202655"/>
      <w:bookmarkEnd w:id="671"/>
      <w:r>
        <w:rPr>
          <w:rtl/>
          <w:lang w:eastAsia="he-IL"/>
        </w:rPr>
        <w:t xml:space="preserve"> חוזרים ונשנים, ומתחילים לריב איתך על קוצו של יו"ד</w:t>
      </w:r>
      <w:bookmarkStart w:id="672" w:name="_ETM_Q5_202074"/>
      <w:bookmarkStart w:id="673" w:name="_ETM_Q5_197434"/>
      <w:bookmarkStart w:id="674" w:name="_ETM_Q5_205044"/>
      <w:bookmarkEnd w:id="672"/>
      <w:bookmarkEnd w:id="673"/>
      <w:bookmarkEnd w:id="674"/>
      <w:r>
        <w:rPr>
          <w:rtl/>
          <w:lang w:eastAsia="he-IL"/>
        </w:rPr>
        <w:t xml:space="preserve">, אם </w:t>
      </w:r>
      <w:bookmarkStart w:id="675" w:name="_ETM_Q5_205696"/>
      <w:bookmarkEnd w:id="675"/>
      <w:r>
        <w:rPr>
          <w:rtl/>
          <w:lang w:eastAsia="he-IL"/>
        </w:rPr>
        <w:t xml:space="preserve">המילה הזו </w:t>
      </w:r>
      <w:bookmarkStart w:id="676" w:name="_ETM_Q5_204555"/>
      <w:bookmarkEnd w:id="676"/>
      <w:r>
        <w:rPr>
          <w:rtl/>
          <w:lang w:eastAsia="he-IL"/>
        </w:rPr>
        <w:t xml:space="preserve">תהיה </w:t>
      </w:r>
      <w:r>
        <w:rPr>
          <w:rFonts w:hint="cs"/>
          <w:rtl/>
          <w:lang w:eastAsia="he-IL"/>
        </w:rPr>
        <w:t>"</w:t>
      </w:r>
      <w:r>
        <w:rPr>
          <w:rtl/>
          <w:lang w:eastAsia="he-IL"/>
        </w:rPr>
        <w:t>לפיכך</w:t>
      </w:r>
      <w:r>
        <w:rPr>
          <w:rFonts w:hint="cs"/>
          <w:rtl/>
          <w:lang w:eastAsia="he-IL"/>
        </w:rPr>
        <w:t>"</w:t>
      </w:r>
      <w:r>
        <w:rPr>
          <w:rtl/>
          <w:lang w:eastAsia="he-IL"/>
        </w:rPr>
        <w:t xml:space="preserve"> או </w:t>
      </w:r>
      <w:r>
        <w:rPr>
          <w:rFonts w:hint="cs"/>
          <w:rtl/>
          <w:lang w:eastAsia="he-IL"/>
        </w:rPr>
        <w:t>"</w:t>
      </w:r>
      <w:r>
        <w:rPr>
          <w:rtl/>
          <w:lang w:eastAsia="he-IL"/>
        </w:rPr>
        <w:t>לכאורה</w:t>
      </w:r>
      <w:r>
        <w:rPr>
          <w:rFonts w:hint="cs"/>
          <w:rtl/>
          <w:lang w:eastAsia="he-IL"/>
        </w:rPr>
        <w:t>" –</w:t>
      </w:r>
      <w:r>
        <w:rPr>
          <w:rtl/>
          <w:lang w:eastAsia="he-IL"/>
        </w:rPr>
        <w:t xml:space="preserve"> </w:t>
      </w:r>
      <w:bookmarkStart w:id="677" w:name="_ETM_Q5_206694"/>
      <w:bookmarkEnd w:id="677"/>
      <w:r>
        <w:rPr>
          <w:rtl/>
          <w:lang w:eastAsia="he-IL"/>
        </w:rPr>
        <w:t xml:space="preserve">כל </w:t>
      </w:r>
      <w:bookmarkStart w:id="678" w:name="_ETM_Q5_213418"/>
      <w:bookmarkEnd w:id="678"/>
      <w:r>
        <w:rPr>
          <w:rtl/>
          <w:lang w:eastAsia="he-IL"/>
        </w:rPr>
        <w:t xml:space="preserve">מיני </w:t>
      </w:r>
      <w:bookmarkStart w:id="679" w:name="_ETM_Q5_209384"/>
      <w:bookmarkEnd w:id="679"/>
      <w:r>
        <w:rPr>
          <w:rtl/>
          <w:lang w:eastAsia="he-IL"/>
        </w:rPr>
        <w:t>דברים כאלו שמעכבים ומ</w:t>
      </w:r>
      <w:bookmarkStart w:id="680" w:name="_ETM_Q5_211135"/>
      <w:bookmarkEnd w:id="680"/>
      <w:r>
        <w:rPr>
          <w:rtl/>
          <w:lang w:eastAsia="he-IL"/>
        </w:rPr>
        <w:t>ונעים מאיתנו לבצע את המדיניות שלנו בצורה יעילה מאוד.</w:t>
      </w:r>
      <w:bookmarkStart w:id="681" w:name="_ETM_Q5_212544"/>
      <w:bookmarkEnd w:id="681"/>
      <w:r>
        <w:rPr>
          <w:rtl/>
          <w:lang w:eastAsia="he-IL"/>
        </w:rPr>
        <w:t xml:space="preserve"> זה קשור לכל עבודת </w:t>
      </w:r>
      <w:bookmarkStart w:id="682" w:name="_ETM_Q5_216294"/>
      <w:bookmarkEnd w:id="682"/>
      <w:r>
        <w:rPr>
          <w:rtl/>
          <w:lang w:eastAsia="he-IL"/>
        </w:rPr>
        <w:t xml:space="preserve">משרדי הממשלה בכל </w:t>
      </w:r>
      <w:bookmarkStart w:id="683" w:name="_ETM_Q5_221623"/>
      <w:bookmarkEnd w:id="683"/>
      <w:r>
        <w:rPr>
          <w:rtl/>
          <w:lang w:eastAsia="he-IL"/>
        </w:rPr>
        <w:t xml:space="preserve">הצעת </w:t>
      </w:r>
      <w:bookmarkStart w:id="684" w:name="_ETM_Q5_217684"/>
      <w:bookmarkEnd w:id="684"/>
      <w:r>
        <w:rPr>
          <w:rtl/>
          <w:lang w:eastAsia="he-IL"/>
        </w:rPr>
        <w:t xml:space="preserve">מחליטים מועברת, ושעות </w:t>
      </w:r>
      <w:bookmarkStart w:id="685" w:name="_ETM_Q5_220454"/>
      <w:bookmarkEnd w:id="685"/>
      <w:r>
        <w:rPr>
          <w:rtl/>
          <w:lang w:eastAsia="he-IL"/>
        </w:rPr>
        <w:t>על גבי שעות אנחנו מתעסקים בשטויות</w:t>
      </w:r>
      <w:bookmarkStart w:id="686" w:name="_ETM_Q5_226414"/>
      <w:bookmarkEnd w:id="686"/>
      <w:r>
        <w:rPr>
          <w:rtl/>
          <w:lang w:eastAsia="he-IL"/>
        </w:rPr>
        <w:t xml:space="preserve"> </w:t>
      </w:r>
      <w:bookmarkStart w:id="687" w:name="_ETM_Q5_221645"/>
      <w:bookmarkEnd w:id="687"/>
      <w:r>
        <w:rPr>
          <w:rtl/>
          <w:lang w:eastAsia="he-IL"/>
        </w:rPr>
        <w:t>ובביורוקרטיות מיותרות.</w:t>
      </w:r>
      <w:r>
        <w:rPr>
          <w:rFonts w:hint="cs"/>
          <w:rtl/>
          <w:lang w:eastAsia="he-IL"/>
        </w:rPr>
        <w:t xml:space="preserve"> </w:t>
      </w:r>
      <w:bookmarkStart w:id="688" w:name="_ETM_Q5_225974"/>
      <w:bookmarkEnd w:id="688"/>
      <w:r>
        <w:rPr>
          <w:rtl/>
          <w:lang w:eastAsia="he-IL"/>
        </w:rPr>
        <w:t xml:space="preserve">אם רוצים למנוע </w:t>
      </w:r>
      <w:bookmarkStart w:id="689" w:name="_ETM_Q5_223114"/>
      <w:bookmarkStart w:id="690" w:name="_ETM_Q5_225253"/>
      <w:bookmarkStart w:id="691" w:name="_ETM_Q5_224974"/>
      <w:bookmarkStart w:id="692" w:name="_ETM_Q5_225294"/>
      <w:bookmarkEnd w:id="689"/>
      <w:bookmarkEnd w:id="690"/>
      <w:bookmarkEnd w:id="691"/>
      <w:bookmarkEnd w:id="692"/>
      <w:r>
        <w:rPr>
          <w:rtl/>
          <w:lang w:eastAsia="he-IL"/>
        </w:rPr>
        <w:t>שחיתויות</w:t>
      </w:r>
      <w:bookmarkStart w:id="693" w:name="_ETM_Q5_225264"/>
      <w:bookmarkEnd w:id="693"/>
      <w:r>
        <w:rPr>
          <w:rFonts w:hint="cs"/>
          <w:rtl/>
          <w:lang w:eastAsia="he-IL"/>
        </w:rPr>
        <w:t xml:space="preserve"> –</w:t>
      </w:r>
      <w:r>
        <w:rPr>
          <w:rtl/>
          <w:lang w:eastAsia="he-IL"/>
        </w:rPr>
        <w:t xml:space="preserve"> ובוודאי שזה חשוב,</w:t>
      </w:r>
      <w:bookmarkStart w:id="694" w:name="_ETM_Q5_229913"/>
      <w:bookmarkEnd w:id="694"/>
      <w:r>
        <w:rPr>
          <w:rtl/>
          <w:lang w:eastAsia="he-IL"/>
        </w:rPr>
        <w:t xml:space="preserve"> כולנו </w:t>
      </w:r>
      <w:bookmarkStart w:id="695" w:name="_ETM_Q5_225564"/>
      <w:bookmarkEnd w:id="695"/>
      <w:r>
        <w:rPr>
          <w:rtl/>
          <w:lang w:eastAsia="he-IL"/>
        </w:rPr>
        <w:t>רוצ</w:t>
      </w:r>
      <w:bookmarkStart w:id="696" w:name="_ETM_Q5_226039"/>
      <w:bookmarkEnd w:id="696"/>
      <w:r>
        <w:rPr>
          <w:rtl/>
          <w:lang w:eastAsia="he-IL"/>
        </w:rPr>
        <w:t>ים למנוע שחיתויות</w:t>
      </w:r>
      <w:r>
        <w:rPr>
          <w:rFonts w:hint="cs"/>
          <w:rtl/>
          <w:lang w:eastAsia="he-IL"/>
        </w:rPr>
        <w:t xml:space="preserve"> –</w:t>
      </w:r>
      <w:r>
        <w:rPr>
          <w:rtl/>
          <w:lang w:eastAsia="he-IL"/>
        </w:rPr>
        <w:t xml:space="preserve"> אז י</w:t>
      </w:r>
      <w:bookmarkStart w:id="697" w:name="_ETM_Q5_224084"/>
      <w:bookmarkEnd w:id="697"/>
      <w:r>
        <w:rPr>
          <w:rtl/>
          <w:lang w:eastAsia="he-IL"/>
        </w:rPr>
        <w:t>תכבד</w:t>
      </w:r>
      <w:bookmarkStart w:id="698" w:name="_ETM_Q5_229055"/>
      <w:bookmarkEnd w:id="698"/>
      <w:r>
        <w:rPr>
          <w:rtl/>
          <w:lang w:eastAsia="he-IL"/>
        </w:rPr>
        <w:t xml:space="preserve"> היועץ </w:t>
      </w:r>
      <w:bookmarkStart w:id="699" w:name="_ETM_Q5_230350"/>
      <w:bookmarkEnd w:id="699"/>
      <w:r>
        <w:rPr>
          <w:rtl/>
          <w:lang w:eastAsia="he-IL"/>
        </w:rPr>
        <w:t>המשפטי של המשרד</w:t>
      </w:r>
      <w:bookmarkStart w:id="700" w:name="_ETM_Q5_235665"/>
      <w:bookmarkEnd w:id="700"/>
      <w:r>
        <w:rPr>
          <w:rFonts w:hint="cs"/>
          <w:rtl/>
          <w:lang w:eastAsia="he-IL"/>
        </w:rPr>
        <w:t>,</w:t>
      </w:r>
      <w:r>
        <w:rPr>
          <w:rtl/>
          <w:lang w:eastAsia="he-IL"/>
        </w:rPr>
        <w:t xml:space="preserve"> והוא יאשר את זה בר</w:t>
      </w:r>
      <w:bookmarkStart w:id="701" w:name="_ETM_Q5_232875"/>
      <w:bookmarkEnd w:id="701"/>
      <w:r>
        <w:rPr>
          <w:rtl/>
          <w:lang w:eastAsia="he-IL"/>
        </w:rPr>
        <w:t>מתו.</w:t>
      </w:r>
      <w:bookmarkStart w:id="702" w:name="_ETM_Q5_238242"/>
      <w:bookmarkEnd w:id="702"/>
    </w:p>
    <w:p w:rsidR="00EE3DE6" w:rsidRDefault="00EE3DE6" w:rsidP="006068EF">
      <w:pPr>
        <w:rPr>
          <w:rtl/>
          <w:lang w:eastAsia="he-IL"/>
        </w:rPr>
      </w:pPr>
      <w:bookmarkStart w:id="703" w:name="_ETM_Q5_238293"/>
      <w:bookmarkEnd w:id="703"/>
    </w:p>
    <w:p w:rsidR="00EE3DE6" w:rsidRDefault="00EE3DE6" w:rsidP="006068EF">
      <w:pPr>
        <w:rPr>
          <w:rtl/>
        </w:rPr>
      </w:pPr>
      <w:bookmarkStart w:id="704" w:name="_ETM_Q5_238418"/>
      <w:bookmarkStart w:id="705" w:name="_ETM_Q5_238466"/>
      <w:bookmarkEnd w:id="704"/>
      <w:bookmarkEnd w:id="705"/>
      <w:r>
        <w:rPr>
          <w:rtl/>
          <w:lang w:eastAsia="he-IL"/>
        </w:rPr>
        <w:t>השר אליהו</w:t>
      </w:r>
      <w:bookmarkStart w:id="706" w:name="_ETM_Q5_233106"/>
      <w:bookmarkEnd w:id="706"/>
      <w:r>
        <w:rPr>
          <w:rtl/>
          <w:lang w:eastAsia="he-IL"/>
        </w:rPr>
        <w:t xml:space="preserve">, </w:t>
      </w:r>
      <w:bookmarkStart w:id="707" w:name="_ETM_Q5_233506"/>
      <w:bookmarkEnd w:id="707"/>
      <w:r>
        <w:rPr>
          <w:rtl/>
          <w:lang w:eastAsia="he-IL"/>
        </w:rPr>
        <w:t xml:space="preserve">אני </w:t>
      </w:r>
      <w:bookmarkStart w:id="708" w:name="_ETM_Q5_234106"/>
      <w:bookmarkEnd w:id="708"/>
      <w:r>
        <w:rPr>
          <w:rtl/>
          <w:lang w:eastAsia="he-IL"/>
        </w:rPr>
        <w:t xml:space="preserve">בדיוק </w:t>
      </w:r>
      <w:bookmarkStart w:id="709" w:name="_ETM_Q5_234035"/>
      <w:bookmarkEnd w:id="709"/>
      <w:r>
        <w:rPr>
          <w:rtl/>
          <w:lang w:eastAsia="he-IL"/>
        </w:rPr>
        <w:t xml:space="preserve">מדבר על מה שגם דיברנו – כשאתה רוצה </w:t>
      </w:r>
      <w:bookmarkStart w:id="710" w:name="_ETM_Q5_241858"/>
      <w:bookmarkStart w:id="711" w:name="_ETM_Q5_237145"/>
      <w:bookmarkEnd w:id="710"/>
      <w:bookmarkEnd w:id="711"/>
      <w:r>
        <w:rPr>
          <w:rtl/>
          <w:lang w:eastAsia="he-IL"/>
        </w:rPr>
        <w:t xml:space="preserve">להביא הצעת מחליטים </w:t>
      </w:r>
      <w:bookmarkStart w:id="712" w:name="_ETM_Q5_237315"/>
      <w:bookmarkEnd w:id="712"/>
      <w:r>
        <w:rPr>
          <w:rtl/>
          <w:lang w:eastAsia="he-IL"/>
        </w:rPr>
        <w:t xml:space="preserve">לממשלה, אתה צריך לעבור </w:t>
      </w:r>
      <w:bookmarkStart w:id="713" w:name="_ETM_Q5_238505"/>
      <w:bookmarkEnd w:id="713"/>
      <w:r>
        <w:rPr>
          <w:rtl/>
          <w:lang w:eastAsia="he-IL"/>
        </w:rPr>
        <w:t>שבעה מדורי</w:t>
      </w:r>
      <w:bookmarkStart w:id="714" w:name="_ETM_Q5_240054"/>
      <w:bookmarkEnd w:id="714"/>
      <w:r>
        <w:rPr>
          <w:rtl/>
          <w:lang w:eastAsia="he-IL"/>
        </w:rPr>
        <w:t xml:space="preserve"> גיהינום</w:t>
      </w:r>
      <w:bookmarkStart w:id="715" w:name="_ETM_Q5_239755"/>
      <w:bookmarkEnd w:id="715"/>
      <w:r>
        <w:rPr>
          <w:rtl/>
          <w:lang w:eastAsia="he-IL"/>
        </w:rPr>
        <w:t xml:space="preserve">, אתה </w:t>
      </w:r>
      <w:bookmarkStart w:id="716" w:name="_ETM_Q5_239835"/>
      <w:bookmarkEnd w:id="716"/>
      <w:r>
        <w:rPr>
          <w:rtl/>
          <w:lang w:eastAsia="he-IL"/>
        </w:rPr>
        <w:t xml:space="preserve">צריך לעבור את כל היועצים המשפטיים של כל משרד </w:t>
      </w:r>
      <w:bookmarkStart w:id="717" w:name="_ETM_Q5_241715"/>
      <w:bookmarkEnd w:id="717"/>
      <w:r>
        <w:rPr>
          <w:rtl/>
          <w:lang w:eastAsia="he-IL"/>
        </w:rPr>
        <w:t xml:space="preserve">ממשלתי, שיחוו את </w:t>
      </w:r>
      <w:bookmarkStart w:id="718" w:name="_ETM_Q5_244846"/>
      <w:bookmarkEnd w:id="718"/>
      <w:r>
        <w:rPr>
          <w:rtl/>
          <w:lang w:eastAsia="he-IL"/>
        </w:rPr>
        <w:t>דעת</w:t>
      </w:r>
      <w:r>
        <w:rPr>
          <w:rFonts w:hint="cs"/>
          <w:rtl/>
          <w:lang w:eastAsia="he-IL"/>
        </w:rPr>
        <w:t>ם</w:t>
      </w:r>
      <w:r>
        <w:rPr>
          <w:rtl/>
          <w:lang w:eastAsia="he-IL"/>
        </w:rPr>
        <w:t>,</w:t>
      </w:r>
      <w:bookmarkStart w:id="719" w:name="_ETM_Q5_246106"/>
      <w:bookmarkEnd w:id="719"/>
      <w:r>
        <w:rPr>
          <w:rtl/>
          <w:lang w:eastAsia="he-IL"/>
        </w:rPr>
        <w:t xml:space="preserve"> לכל אחד </w:t>
      </w:r>
      <w:bookmarkStart w:id="720" w:name="_ETM_Q5_244456"/>
      <w:bookmarkEnd w:id="720"/>
      <w:r>
        <w:rPr>
          <w:rtl/>
          <w:lang w:eastAsia="he-IL"/>
        </w:rPr>
        <w:t xml:space="preserve">יש הערות. עד </w:t>
      </w:r>
      <w:bookmarkStart w:id="721" w:name="_ETM_Q5_249075"/>
      <w:bookmarkEnd w:id="721"/>
      <w:r>
        <w:rPr>
          <w:rtl/>
          <w:lang w:eastAsia="he-IL"/>
        </w:rPr>
        <w:t xml:space="preserve">שאתה מצליח </w:t>
      </w:r>
      <w:bookmarkStart w:id="722" w:name="_ETM_Q5_246236"/>
      <w:bookmarkEnd w:id="722"/>
      <w:r>
        <w:rPr>
          <w:rtl/>
          <w:lang w:eastAsia="he-IL"/>
        </w:rPr>
        <w:t>לכנס את כולם ביחד, אתה אומר</w:t>
      </w:r>
      <w:bookmarkStart w:id="723" w:name="_ETM_Q5_248886"/>
      <w:bookmarkEnd w:id="723"/>
      <w:r>
        <w:rPr>
          <w:rtl/>
          <w:lang w:eastAsia="he-IL"/>
        </w:rPr>
        <w:t xml:space="preserve"> </w:t>
      </w:r>
      <w:r>
        <w:rPr>
          <w:rFonts w:hint="cs"/>
          <w:rtl/>
          <w:lang w:eastAsia="he-IL"/>
        </w:rPr>
        <w:t xml:space="preserve">– </w:t>
      </w:r>
      <w:r>
        <w:rPr>
          <w:rtl/>
          <w:lang w:eastAsia="he-IL"/>
        </w:rPr>
        <w:t xml:space="preserve">עזוב. </w:t>
      </w:r>
      <w:bookmarkStart w:id="724" w:name="_ETM_Q5_9089"/>
      <w:bookmarkStart w:id="725" w:name="_ETM_Q5_10240"/>
      <w:bookmarkEnd w:id="724"/>
      <w:bookmarkEnd w:id="725"/>
      <w:r>
        <w:rPr>
          <w:rtl/>
        </w:rPr>
        <w:t>אחרי זה אתה צריך להגיע</w:t>
      </w:r>
      <w:bookmarkStart w:id="726" w:name="_ETM_Q5_248795"/>
      <w:bookmarkEnd w:id="726"/>
      <w:r>
        <w:rPr>
          <w:rtl/>
        </w:rPr>
        <w:t xml:space="preserve"> </w:t>
      </w:r>
      <w:r>
        <w:rPr>
          <w:rFonts w:hint="cs"/>
          <w:rtl/>
        </w:rPr>
        <w:t xml:space="preserve">גם </w:t>
      </w:r>
      <w:r>
        <w:rPr>
          <w:rtl/>
        </w:rPr>
        <w:t xml:space="preserve">לאוצר, לעבור את </w:t>
      </w:r>
      <w:bookmarkStart w:id="727" w:name="_ETM_Q5_432954"/>
      <w:bookmarkEnd w:id="727"/>
      <w:r>
        <w:rPr>
          <w:rtl/>
        </w:rPr>
        <w:t xml:space="preserve">כל הרפרנטים, לעבור את ראש אגף תקציבים שיאשר לך את </w:t>
      </w:r>
      <w:bookmarkStart w:id="728" w:name="_ETM_Q5_435889"/>
      <w:bookmarkEnd w:id="728"/>
      <w:r>
        <w:rPr>
          <w:rtl/>
        </w:rPr>
        <w:t>זה</w:t>
      </w:r>
      <w:r>
        <w:rPr>
          <w:rFonts w:hint="cs"/>
          <w:rtl/>
        </w:rPr>
        <w:t xml:space="preserve"> –</w:t>
      </w:r>
      <w:r>
        <w:rPr>
          <w:rtl/>
        </w:rPr>
        <w:t xml:space="preserve"> </w:t>
      </w:r>
      <w:bookmarkStart w:id="729" w:name="_ETM_Q5_254795"/>
      <w:bookmarkEnd w:id="729"/>
      <w:r>
        <w:rPr>
          <w:rtl/>
        </w:rPr>
        <w:t>דברים שלא רלוונ</w:t>
      </w:r>
      <w:bookmarkStart w:id="730" w:name="_ETM_Q5_255165"/>
      <w:bookmarkEnd w:id="730"/>
      <w:r>
        <w:rPr>
          <w:rtl/>
        </w:rPr>
        <w:t>טיים אלי</w:t>
      </w:r>
      <w:r>
        <w:rPr>
          <w:rFonts w:hint="cs"/>
          <w:rtl/>
        </w:rPr>
        <w:t>ו</w:t>
      </w:r>
      <w:r>
        <w:rPr>
          <w:rtl/>
        </w:rPr>
        <w:t xml:space="preserve"> בכלל, א</w:t>
      </w:r>
      <w:r>
        <w:rPr>
          <w:rFonts w:hint="cs"/>
          <w:rtl/>
        </w:rPr>
        <w:t>בל</w:t>
      </w:r>
      <w:r>
        <w:rPr>
          <w:rtl/>
        </w:rPr>
        <w:t xml:space="preserve"> צריך את </w:t>
      </w:r>
      <w:bookmarkStart w:id="731" w:name="_ETM_Q5_438824"/>
      <w:bookmarkEnd w:id="731"/>
      <w:r>
        <w:rPr>
          <w:rtl/>
        </w:rPr>
        <w:t>האישור הפורמלי שלו</w:t>
      </w:r>
      <w:r>
        <w:rPr>
          <w:rFonts w:hint="cs"/>
          <w:rtl/>
        </w:rPr>
        <w:t>.</w:t>
      </w:r>
    </w:p>
    <w:p w:rsidR="00EE3DE6" w:rsidRDefault="00EE3DE6" w:rsidP="006068EF">
      <w:pPr>
        <w:rPr>
          <w:rtl/>
        </w:rPr>
      </w:pPr>
      <w:bookmarkStart w:id="732" w:name="_ETM_Q5_263577"/>
      <w:bookmarkStart w:id="733" w:name="_ETM_Q5_263630"/>
      <w:bookmarkEnd w:id="732"/>
      <w:bookmarkEnd w:id="733"/>
    </w:p>
    <w:p w:rsidR="00EE3DE6" w:rsidRDefault="00EE3DE6" w:rsidP="006068EF">
      <w:pPr>
        <w:rPr>
          <w:rtl/>
        </w:rPr>
      </w:pPr>
      <w:bookmarkStart w:id="734" w:name="_ETM_Q5_263736"/>
      <w:bookmarkStart w:id="735" w:name="_ETM_Q5_263783"/>
      <w:bookmarkStart w:id="736" w:name="_ETM_Q5_259235"/>
      <w:bookmarkEnd w:id="734"/>
      <w:bookmarkEnd w:id="735"/>
      <w:bookmarkEnd w:id="736"/>
      <w:r w:rsidRPr="00454B90">
        <w:rPr>
          <w:rtl/>
        </w:rPr>
        <w:t xml:space="preserve">לנו יש את </w:t>
      </w:r>
      <w:bookmarkStart w:id="737" w:name="_ETM_Q5_442000"/>
      <w:bookmarkEnd w:id="737"/>
      <w:r w:rsidRPr="00454B90">
        <w:rPr>
          <w:rFonts w:hint="cs"/>
          <w:rtl/>
        </w:rPr>
        <w:t>ה</w:t>
      </w:r>
      <w:r w:rsidRPr="00454B90">
        <w:rPr>
          <w:rtl/>
        </w:rPr>
        <w:t xml:space="preserve">רשות לפיתוח הנגב, </w:t>
      </w:r>
      <w:r w:rsidRPr="00454B90">
        <w:rPr>
          <w:rFonts w:hint="cs"/>
          <w:rtl/>
        </w:rPr>
        <w:t>ה</w:t>
      </w:r>
      <w:bookmarkStart w:id="738" w:name="_ETM_Q5_261655"/>
      <w:bookmarkEnd w:id="738"/>
      <w:r w:rsidRPr="00454B90">
        <w:rPr>
          <w:rtl/>
        </w:rPr>
        <w:t>רשות לפיתוח הגליל</w:t>
      </w:r>
      <w:r w:rsidRPr="00454B90">
        <w:rPr>
          <w:rFonts w:hint="cs"/>
          <w:rtl/>
        </w:rPr>
        <w:t>.</w:t>
      </w:r>
      <w:bookmarkStart w:id="739" w:name="_ETM_Q5_263095"/>
      <w:bookmarkEnd w:id="739"/>
      <w:r w:rsidRPr="00454B90">
        <w:rPr>
          <w:rtl/>
        </w:rPr>
        <w:t xml:space="preserve"> בנינו תוכניות טובות </w:t>
      </w:r>
      <w:bookmarkStart w:id="740" w:name="_ETM_Q5_445708"/>
      <w:bookmarkStart w:id="741" w:name="_ETM_Q5_265285"/>
      <w:bookmarkEnd w:id="740"/>
      <w:bookmarkEnd w:id="741"/>
      <w:r w:rsidRPr="00454B90">
        <w:rPr>
          <w:rtl/>
        </w:rPr>
        <w:t>לנגב ולגליל</w:t>
      </w:r>
      <w:r w:rsidRPr="00454B90">
        <w:rPr>
          <w:rFonts w:hint="cs"/>
          <w:rtl/>
        </w:rPr>
        <w:t xml:space="preserve"> </w:t>
      </w:r>
      <w:r w:rsidRPr="00454B90">
        <w:rPr>
          <w:rtl/>
        </w:rPr>
        <w:t>כדי שהתוכנית הז</w:t>
      </w:r>
      <w:bookmarkStart w:id="742" w:name="_ETM_Q5_266034"/>
      <w:bookmarkEnd w:id="742"/>
      <w:r w:rsidRPr="00454B90">
        <w:rPr>
          <w:rFonts w:hint="cs"/>
          <w:rtl/>
        </w:rPr>
        <w:t>ו</w:t>
      </w:r>
      <w:r w:rsidRPr="00454B90">
        <w:rPr>
          <w:rtl/>
        </w:rPr>
        <w:t xml:space="preserve"> תאושר</w:t>
      </w:r>
      <w:r w:rsidRPr="00454B90">
        <w:rPr>
          <w:rFonts w:hint="cs"/>
          <w:rtl/>
        </w:rPr>
        <w:t>.</w:t>
      </w:r>
      <w:bookmarkStart w:id="743" w:name="_ETM_Q5_266885"/>
      <w:bookmarkEnd w:id="743"/>
      <w:r w:rsidRPr="00454B90">
        <w:rPr>
          <w:rtl/>
        </w:rPr>
        <w:t xml:space="preserve"> אחרי ש</w:t>
      </w:r>
      <w:r w:rsidRPr="00454B90">
        <w:rPr>
          <w:rFonts w:hint="cs"/>
          <w:rtl/>
        </w:rPr>
        <w:t xml:space="preserve">היא </w:t>
      </w:r>
      <w:r w:rsidRPr="00454B90">
        <w:rPr>
          <w:rtl/>
        </w:rPr>
        <w:t>אושרה על ידי</w:t>
      </w:r>
      <w:bookmarkStart w:id="744" w:name="_ETM_Q5_273364"/>
      <w:bookmarkEnd w:id="744"/>
      <w:r w:rsidRPr="00454B90">
        <w:rPr>
          <w:rtl/>
        </w:rPr>
        <w:t xml:space="preserve"> </w:t>
      </w:r>
      <w:bookmarkStart w:id="745" w:name="_ETM_Q5_449416"/>
      <w:bookmarkEnd w:id="745"/>
      <w:r w:rsidRPr="00454B90">
        <w:rPr>
          <w:rtl/>
        </w:rPr>
        <w:t>היא צריכה להגיע לרפרנטים באוצ</w:t>
      </w:r>
      <w:bookmarkStart w:id="746" w:name="_ETM_Q5_270094"/>
      <w:bookmarkEnd w:id="746"/>
      <w:r w:rsidRPr="00454B90">
        <w:rPr>
          <w:rtl/>
        </w:rPr>
        <w:t xml:space="preserve">ר, הם צריכים שלוש חתימות, כל </w:t>
      </w:r>
      <w:bookmarkStart w:id="747" w:name="_ETM_Q5_453125"/>
      <w:bookmarkEnd w:id="747"/>
      <w:r w:rsidRPr="00454B90">
        <w:rPr>
          <w:rtl/>
        </w:rPr>
        <w:t xml:space="preserve">הרפרנטים צריכים לחתום עליהם, כל </w:t>
      </w:r>
      <w:bookmarkStart w:id="748" w:name="_ETM_Q5_273175"/>
      <w:bookmarkEnd w:id="748"/>
      <w:r w:rsidRPr="00454B90">
        <w:rPr>
          <w:rFonts w:hint="cs"/>
          <w:rtl/>
        </w:rPr>
        <w:t>ה</w:t>
      </w:r>
      <w:r w:rsidRPr="00454B90">
        <w:rPr>
          <w:rtl/>
        </w:rPr>
        <w:t>סגני</w:t>
      </w:r>
      <w:r>
        <w:rPr>
          <w:rFonts w:hint="cs"/>
          <w:rtl/>
        </w:rPr>
        <w:t>ם –</w:t>
      </w:r>
      <w:r w:rsidRPr="00454B90">
        <w:rPr>
          <w:rFonts w:hint="cs"/>
          <w:rtl/>
        </w:rPr>
        <w:t xml:space="preserve"> </w:t>
      </w:r>
      <w:bookmarkStart w:id="749" w:name="_ETM_Q5_276555"/>
      <w:bookmarkEnd w:id="749"/>
      <w:r w:rsidRPr="00454B90">
        <w:rPr>
          <w:rFonts w:hint="cs"/>
          <w:rtl/>
        </w:rPr>
        <w:t>סגני</w:t>
      </w:r>
      <w:r w:rsidRPr="00454B90">
        <w:rPr>
          <w:rtl/>
        </w:rPr>
        <w:t xml:space="preserve"> מק</w:t>
      </w:r>
      <w:r w:rsidRPr="00454B90">
        <w:rPr>
          <w:rFonts w:hint="cs"/>
          <w:rtl/>
        </w:rPr>
        <w:t>ר</w:t>
      </w:r>
      <w:r w:rsidRPr="00454B90">
        <w:rPr>
          <w:rtl/>
        </w:rPr>
        <w:t>ו</w:t>
      </w:r>
      <w:r>
        <w:rPr>
          <w:rFonts w:hint="cs"/>
          <w:rtl/>
        </w:rPr>
        <w:t xml:space="preserve"> –</w:t>
      </w:r>
      <w:r w:rsidRPr="00454B90">
        <w:rPr>
          <w:rtl/>
        </w:rPr>
        <w:t xml:space="preserve"> צריכים לחתום </w:t>
      </w:r>
      <w:r w:rsidRPr="00454B90">
        <w:rPr>
          <w:rFonts w:hint="cs"/>
          <w:rtl/>
        </w:rPr>
        <w:t>ע</w:t>
      </w:r>
      <w:bookmarkStart w:id="750" w:name="_ETM_Q5_277705"/>
      <w:bookmarkEnd w:id="750"/>
      <w:r w:rsidRPr="00454B90">
        <w:rPr>
          <w:rtl/>
        </w:rPr>
        <w:t xml:space="preserve">ליהם, </w:t>
      </w:r>
      <w:bookmarkStart w:id="751" w:name="_ETM_Q5_456833"/>
      <w:bookmarkEnd w:id="751"/>
      <w:r w:rsidRPr="00454B90">
        <w:rPr>
          <w:rtl/>
        </w:rPr>
        <w:t>ראש אגף תקציבים צריך לחתום עליהם</w:t>
      </w:r>
      <w:r w:rsidRPr="00454B90">
        <w:rPr>
          <w:rFonts w:hint="cs"/>
          <w:rtl/>
        </w:rPr>
        <w:t>.</w:t>
      </w:r>
      <w:bookmarkStart w:id="752" w:name="_ETM_Q5_280635"/>
      <w:bookmarkStart w:id="753" w:name="_ETM_Q5_276056"/>
      <w:bookmarkStart w:id="754" w:name="_ETM_Q5_281125"/>
      <w:bookmarkEnd w:id="752"/>
      <w:bookmarkEnd w:id="753"/>
      <w:bookmarkEnd w:id="754"/>
      <w:r w:rsidRPr="00454B90">
        <w:rPr>
          <w:rtl/>
        </w:rPr>
        <w:t xml:space="preserve"> אחרי החתימות של כל </w:t>
      </w:r>
      <w:bookmarkStart w:id="755" w:name="_ETM_Q5_460541"/>
      <w:bookmarkEnd w:id="755"/>
      <w:r w:rsidRPr="00454B90">
        <w:rPr>
          <w:rtl/>
        </w:rPr>
        <w:t>אלו</w:t>
      </w:r>
      <w:bookmarkStart w:id="756" w:name="_ETM_Q5_280845"/>
      <w:bookmarkEnd w:id="756"/>
      <w:r w:rsidRPr="00454B90">
        <w:rPr>
          <w:rFonts w:hint="cs"/>
          <w:rtl/>
        </w:rPr>
        <w:t>,</w:t>
      </w:r>
      <w:r w:rsidRPr="00454B90">
        <w:rPr>
          <w:rtl/>
        </w:rPr>
        <w:t xml:space="preserve"> </w:t>
      </w:r>
      <w:bookmarkStart w:id="757" w:name="_ETM_Q5_464260"/>
      <w:bookmarkEnd w:id="757"/>
      <w:r w:rsidRPr="00454B90">
        <w:rPr>
          <w:rFonts w:hint="cs"/>
          <w:rtl/>
        </w:rPr>
        <w:t>ש</w:t>
      </w:r>
      <w:r w:rsidRPr="00454B90">
        <w:rPr>
          <w:rtl/>
        </w:rPr>
        <w:t>יש להם עוד</w:t>
      </w:r>
      <w:bookmarkStart w:id="758" w:name="_ETM_Q5_282235"/>
      <w:bookmarkStart w:id="759" w:name="_ETM_Q5_282454"/>
      <w:bookmarkStart w:id="760" w:name="_ETM_Q5_282035"/>
      <w:bookmarkEnd w:id="758"/>
      <w:bookmarkEnd w:id="759"/>
      <w:bookmarkEnd w:id="760"/>
      <w:r w:rsidRPr="00454B90">
        <w:rPr>
          <w:rFonts w:hint="cs"/>
          <w:rtl/>
        </w:rPr>
        <w:t xml:space="preserve"> </w:t>
      </w:r>
      <w:r w:rsidRPr="00454B90">
        <w:rPr>
          <w:rtl/>
        </w:rPr>
        <w:t>אלף דברים</w:t>
      </w:r>
      <w:bookmarkStart w:id="761" w:name="_ETM_Q5_286115"/>
      <w:bookmarkEnd w:id="761"/>
      <w:r w:rsidRPr="00454B90">
        <w:rPr>
          <w:rtl/>
        </w:rPr>
        <w:t xml:space="preserve"> על </w:t>
      </w:r>
      <w:bookmarkStart w:id="762" w:name="_ETM_Q5_467969"/>
      <w:bookmarkEnd w:id="762"/>
      <w:r w:rsidRPr="00454B90">
        <w:rPr>
          <w:rtl/>
        </w:rPr>
        <w:t>הראש, זה מגיע לשר האוצר</w:t>
      </w:r>
      <w:r w:rsidRPr="00454B90">
        <w:rPr>
          <w:rFonts w:hint="cs"/>
          <w:rtl/>
        </w:rPr>
        <w:t>,</w:t>
      </w:r>
      <w:bookmarkStart w:id="763" w:name="_ETM_Q5_288307"/>
      <w:bookmarkEnd w:id="763"/>
      <w:r w:rsidRPr="00454B90">
        <w:rPr>
          <w:rtl/>
        </w:rPr>
        <w:t xml:space="preserve"> </w:t>
      </w:r>
      <w:r w:rsidRPr="00454B90">
        <w:rPr>
          <w:rFonts w:hint="cs"/>
          <w:rtl/>
        </w:rPr>
        <w:t>ו</w:t>
      </w:r>
      <w:r w:rsidRPr="00454B90">
        <w:rPr>
          <w:rtl/>
        </w:rPr>
        <w:t>אז צריך לחכות לחתימה שלו</w:t>
      </w:r>
      <w:r w:rsidRPr="00454B90">
        <w:rPr>
          <w:rFonts w:hint="cs"/>
          <w:rtl/>
        </w:rPr>
        <w:t>,</w:t>
      </w:r>
      <w:bookmarkStart w:id="764" w:name="_ETM_Q5_290104"/>
      <w:bookmarkEnd w:id="764"/>
      <w:r w:rsidRPr="00454B90">
        <w:rPr>
          <w:rtl/>
        </w:rPr>
        <w:t xml:space="preserve"> </w:t>
      </w:r>
      <w:bookmarkStart w:id="765" w:name="_ETM_Q5_471679"/>
      <w:bookmarkEnd w:id="765"/>
      <w:r w:rsidRPr="00454B90">
        <w:rPr>
          <w:rtl/>
        </w:rPr>
        <w:t>ולשר האוצר יש לו</w:t>
      </w:r>
      <w:r w:rsidRPr="00454B90">
        <w:rPr>
          <w:rFonts w:hint="cs"/>
          <w:rtl/>
        </w:rPr>
        <w:t>"ז</w:t>
      </w:r>
      <w:bookmarkStart w:id="766" w:name="_ETM_Q5_290224"/>
      <w:bookmarkEnd w:id="766"/>
      <w:r w:rsidRPr="00454B90">
        <w:rPr>
          <w:rtl/>
        </w:rPr>
        <w:t xml:space="preserve"> </w:t>
      </w:r>
      <w:r w:rsidRPr="00454B90">
        <w:rPr>
          <w:rFonts w:hint="cs"/>
          <w:rtl/>
        </w:rPr>
        <w:t>מ</w:t>
      </w:r>
      <w:r w:rsidRPr="00454B90">
        <w:rPr>
          <w:rtl/>
        </w:rPr>
        <w:t>שלו</w:t>
      </w:r>
      <w:r w:rsidRPr="00454B90">
        <w:rPr>
          <w:rFonts w:hint="cs"/>
          <w:rtl/>
        </w:rPr>
        <w:t>.</w:t>
      </w:r>
    </w:p>
    <w:p w:rsidR="00EE3DE6" w:rsidRDefault="00EE3DE6" w:rsidP="006068EF">
      <w:pPr>
        <w:rPr>
          <w:rtl/>
        </w:rPr>
      </w:pPr>
      <w:bookmarkStart w:id="767" w:name="_ETM_Q5_294046"/>
      <w:bookmarkStart w:id="768" w:name="_ETM_Q5_294101"/>
      <w:bookmarkEnd w:id="767"/>
      <w:bookmarkEnd w:id="768"/>
    </w:p>
    <w:p w:rsidR="00EE3DE6" w:rsidRDefault="00EE3DE6" w:rsidP="006068EF">
      <w:pPr>
        <w:rPr>
          <w:rtl/>
        </w:rPr>
      </w:pPr>
      <w:bookmarkStart w:id="769" w:name="_ETM_Q5_294238"/>
      <w:bookmarkStart w:id="770" w:name="_ETM_Q5_294280"/>
      <w:bookmarkEnd w:id="769"/>
      <w:bookmarkEnd w:id="770"/>
      <w:r>
        <w:rPr>
          <w:rtl/>
        </w:rPr>
        <w:t xml:space="preserve">בינתיים הרבה מאוד עובדים </w:t>
      </w:r>
      <w:bookmarkStart w:id="771" w:name="_ETM_Q5_475389"/>
      <w:bookmarkEnd w:id="771"/>
      <w:r>
        <w:rPr>
          <w:rtl/>
        </w:rPr>
        <w:t>יוש</w:t>
      </w:r>
      <w:bookmarkStart w:id="772" w:name="_ETM_Q5_293453"/>
      <w:bookmarkStart w:id="773" w:name="_ETM_Q5_293804"/>
      <w:bookmarkStart w:id="774" w:name="_ETM_Q5_294784"/>
      <w:bookmarkStart w:id="775" w:name="_ETM_Q5_294433"/>
      <w:bookmarkStart w:id="776" w:name="_ETM_Q5_294593"/>
      <w:bookmarkEnd w:id="772"/>
      <w:bookmarkEnd w:id="773"/>
      <w:bookmarkEnd w:id="774"/>
      <w:bookmarkEnd w:id="775"/>
      <w:bookmarkEnd w:id="776"/>
      <w:r>
        <w:rPr>
          <w:rtl/>
        </w:rPr>
        <w:t>בים</w:t>
      </w:r>
      <w:bookmarkStart w:id="777" w:name="_ETM_Q5_293483"/>
      <w:bookmarkEnd w:id="777"/>
      <w:r>
        <w:rPr>
          <w:rFonts w:hint="cs"/>
          <w:rtl/>
        </w:rPr>
        <w:t xml:space="preserve">, </w:t>
      </w:r>
      <w:bookmarkStart w:id="778" w:name="_ETM_Q5_298033"/>
      <w:bookmarkEnd w:id="778"/>
      <w:r>
        <w:rPr>
          <w:rtl/>
        </w:rPr>
        <w:t>מש</w:t>
      </w:r>
      <w:bookmarkStart w:id="779" w:name="_ETM_Q5_293033"/>
      <w:bookmarkEnd w:id="779"/>
      <w:r>
        <w:rPr>
          <w:rtl/>
        </w:rPr>
        <w:t>לבי</w:t>
      </w:r>
      <w:bookmarkStart w:id="780" w:name="_ETM_Q5_298313"/>
      <w:bookmarkEnd w:id="780"/>
      <w:r>
        <w:rPr>
          <w:rtl/>
        </w:rPr>
        <w:t>ם ידיי</w:t>
      </w:r>
      <w:r>
        <w:rPr>
          <w:rFonts w:hint="cs"/>
          <w:rtl/>
        </w:rPr>
        <w:t>ם</w:t>
      </w:r>
      <w:r>
        <w:rPr>
          <w:rtl/>
        </w:rPr>
        <w:t xml:space="preserve"> </w:t>
      </w:r>
      <w:r>
        <w:rPr>
          <w:rFonts w:hint="cs"/>
          <w:rtl/>
        </w:rPr>
        <w:t>ו</w:t>
      </w:r>
      <w:r>
        <w:rPr>
          <w:rtl/>
        </w:rPr>
        <w:t>מחכים</w:t>
      </w:r>
      <w:r>
        <w:rPr>
          <w:rFonts w:hint="cs"/>
          <w:rtl/>
        </w:rPr>
        <w:t xml:space="preserve"> –</w:t>
      </w:r>
      <w:r>
        <w:rPr>
          <w:rtl/>
        </w:rPr>
        <w:t xml:space="preserve"> מחכים שה</w:t>
      </w:r>
      <w:bookmarkStart w:id="781" w:name="_ETM_Q5_295493"/>
      <w:bookmarkEnd w:id="781"/>
      <w:r>
        <w:rPr>
          <w:rtl/>
        </w:rPr>
        <w:t>תקציב</w:t>
      </w:r>
      <w:bookmarkStart w:id="782" w:name="_ETM_Q5_297313"/>
      <w:bookmarkEnd w:id="782"/>
      <w:r>
        <w:rPr>
          <w:rtl/>
        </w:rPr>
        <w:t xml:space="preserve"> יבוא, מחכים שיגיע כסף </w:t>
      </w:r>
      <w:bookmarkStart w:id="783" w:name="_ETM_Q5_479099"/>
      <w:bookmarkEnd w:id="783"/>
      <w:r>
        <w:rPr>
          <w:rtl/>
        </w:rPr>
        <w:t xml:space="preserve">שיוכל לבצע תוכניות לטובת הנגב והגליל. זה דבר שצריך לתקן </w:t>
      </w:r>
      <w:bookmarkStart w:id="784" w:name="_ETM_Q5_482809"/>
      <w:bookmarkEnd w:id="784"/>
      <w:r>
        <w:rPr>
          <w:rtl/>
        </w:rPr>
        <w:t>אותו</w:t>
      </w:r>
      <w:bookmarkStart w:id="785" w:name="_ETM_Q5_487049"/>
      <w:bookmarkStart w:id="786" w:name="_ETM_Q5_305823"/>
      <w:bookmarkStart w:id="787" w:name="_ETM_Q5_304044"/>
      <w:bookmarkEnd w:id="785"/>
      <w:bookmarkEnd w:id="786"/>
      <w:bookmarkEnd w:id="787"/>
      <w:r>
        <w:rPr>
          <w:rtl/>
        </w:rPr>
        <w:t xml:space="preserve"> מהיסוד, ואני ה</w:t>
      </w:r>
      <w:r>
        <w:rPr>
          <w:rFonts w:hint="cs"/>
          <w:rtl/>
        </w:rPr>
        <w:t>נ</w:t>
      </w:r>
      <w:r>
        <w:rPr>
          <w:rtl/>
        </w:rPr>
        <w:t>ח</w:t>
      </w:r>
      <w:r>
        <w:rPr>
          <w:rFonts w:hint="cs"/>
          <w:rtl/>
        </w:rPr>
        <w:t>י</w:t>
      </w:r>
      <w:r>
        <w:rPr>
          <w:rtl/>
        </w:rPr>
        <w:t xml:space="preserve">תי את המנכ"ל שלי ואת </w:t>
      </w:r>
      <w:bookmarkStart w:id="788" w:name="_ETM_Q5_491076"/>
      <w:bookmarkEnd w:id="788"/>
      <w:r>
        <w:rPr>
          <w:rtl/>
        </w:rPr>
        <w:t>צוותי העבודה במשרד, הצוותים המקצ</w:t>
      </w:r>
      <w:bookmarkStart w:id="789" w:name="_ETM_Q5_312613"/>
      <w:bookmarkEnd w:id="789"/>
      <w:r>
        <w:rPr>
          <w:rtl/>
        </w:rPr>
        <w:t xml:space="preserve">ועיים, לעשות </w:t>
      </w:r>
      <w:bookmarkStart w:id="790" w:name="_ETM_Q5_495103"/>
      <w:bookmarkEnd w:id="790"/>
      <w:r>
        <w:rPr>
          <w:rtl/>
        </w:rPr>
        <w:t xml:space="preserve">עבודת מטה ולהכין תוכנית לייעול עבודת הממשלה כדי שנוכל לתת </w:t>
      </w:r>
      <w:bookmarkStart w:id="791" w:name="_ETM_Q5_499130"/>
      <w:bookmarkEnd w:id="791"/>
      <w:r>
        <w:rPr>
          <w:rtl/>
        </w:rPr>
        <w:t>את המשאבים ואת המענים בצורה מהירה וי</w:t>
      </w:r>
      <w:r>
        <w:rPr>
          <w:rFonts w:hint="cs"/>
          <w:rtl/>
        </w:rPr>
        <w:t>עילה</w:t>
      </w:r>
      <w:bookmarkStart w:id="792" w:name="_ETM_Q5_321693"/>
      <w:bookmarkEnd w:id="792"/>
      <w:r>
        <w:rPr>
          <w:rtl/>
        </w:rPr>
        <w:t xml:space="preserve"> יותר.</w:t>
      </w:r>
    </w:p>
    <w:p w:rsidR="00EE3DE6" w:rsidRDefault="00EE3DE6" w:rsidP="006068EF">
      <w:pPr>
        <w:rPr>
          <w:rtl/>
        </w:rPr>
      </w:pPr>
    </w:p>
    <w:p w:rsidR="00EE3DE6" w:rsidRDefault="00EE3DE6" w:rsidP="006068EF">
      <w:pPr>
        <w:rPr>
          <w:rtl/>
        </w:rPr>
      </w:pPr>
      <w:bookmarkStart w:id="793" w:name="_ETM_Q5_322153"/>
      <w:bookmarkEnd w:id="793"/>
      <w:r>
        <w:rPr>
          <w:rtl/>
        </w:rPr>
        <w:t xml:space="preserve">דבר </w:t>
      </w:r>
      <w:bookmarkStart w:id="794" w:name="_ETM_Q5_503157"/>
      <w:bookmarkEnd w:id="794"/>
      <w:r>
        <w:rPr>
          <w:rtl/>
        </w:rPr>
        <w:t>נוסף שקורה מחר</w:t>
      </w:r>
      <w:bookmarkStart w:id="795" w:name="_ETM_Q5_328943"/>
      <w:bookmarkEnd w:id="795"/>
      <w:r>
        <w:rPr>
          <w:rFonts w:hint="cs"/>
          <w:rtl/>
        </w:rPr>
        <w:t xml:space="preserve"> </w:t>
      </w:r>
      <w:r>
        <w:rPr>
          <w:rFonts w:hint="eastAsia"/>
          <w:rtl/>
        </w:rPr>
        <w:t>–</w:t>
      </w:r>
      <w:bookmarkStart w:id="796" w:name="_ETM_Q5_325054"/>
      <w:bookmarkEnd w:id="796"/>
      <w:r>
        <w:rPr>
          <w:rtl/>
        </w:rPr>
        <w:t xml:space="preserve"> מחר</w:t>
      </w:r>
      <w:r>
        <w:rPr>
          <w:rFonts w:hint="cs"/>
          <w:rtl/>
        </w:rPr>
        <w:t>,</w:t>
      </w:r>
      <w:r>
        <w:rPr>
          <w:rtl/>
        </w:rPr>
        <w:t xml:space="preserve"> בעזרת השם</w:t>
      </w:r>
      <w:r>
        <w:rPr>
          <w:rFonts w:hint="cs"/>
          <w:rtl/>
        </w:rPr>
        <w:t>,</w:t>
      </w:r>
      <w:r>
        <w:rPr>
          <w:rtl/>
        </w:rPr>
        <w:t xml:space="preserve"> אני מגיע לטבריה אחרי </w:t>
      </w:r>
      <w:bookmarkStart w:id="797" w:name="_ETM_Q5_507184"/>
      <w:bookmarkEnd w:id="797"/>
      <w:r>
        <w:rPr>
          <w:rtl/>
        </w:rPr>
        <w:t>שכל השבוע הייתי שם</w:t>
      </w:r>
      <w:bookmarkStart w:id="798" w:name="_ETM_Q5_327804"/>
      <w:bookmarkEnd w:id="798"/>
      <w:r>
        <w:rPr>
          <w:rFonts w:hint="cs"/>
          <w:rtl/>
        </w:rPr>
        <w:t>.</w:t>
      </w:r>
      <w:r>
        <w:rPr>
          <w:rtl/>
        </w:rPr>
        <w:t xml:space="preserve"> אנחנו עושים כנס תושבים, כנס ש</w:t>
      </w:r>
      <w:bookmarkStart w:id="799" w:name="_ETM_Q5_329684"/>
      <w:bookmarkEnd w:id="799"/>
      <w:r>
        <w:rPr>
          <w:rFonts w:hint="cs"/>
          <w:rtl/>
        </w:rPr>
        <w:t xml:space="preserve">בו </w:t>
      </w:r>
      <w:r>
        <w:rPr>
          <w:rtl/>
        </w:rPr>
        <w:t xml:space="preserve">אני </w:t>
      </w:r>
      <w:bookmarkStart w:id="800" w:name="_ETM_Q5_511211"/>
      <w:bookmarkEnd w:id="800"/>
      <w:r>
        <w:rPr>
          <w:rtl/>
        </w:rPr>
        <w:t>מקשיב לתושבים בגובה העיניים</w:t>
      </w:r>
      <w:r>
        <w:rPr>
          <w:rFonts w:hint="cs"/>
          <w:rtl/>
        </w:rPr>
        <w:t>.</w:t>
      </w:r>
      <w:r>
        <w:rPr>
          <w:rtl/>
        </w:rPr>
        <w:t xml:space="preserve"> מגיעים תושבים </w:t>
      </w:r>
      <w:bookmarkStart w:id="801" w:name="_ETM_Q5_516209"/>
      <w:bookmarkEnd w:id="801"/>
      <w:r>
        <w:rPr>
          <w:rtl/>
        </w:rPr>
        <w:t>מכל קצוות הקשת, אנשים שאכפ</w:t>
      </w:r>
      <w:bookmarkStart w:id="802" w:name="_ETM_Q5_335454"/>
      <w:bookmarkEnd w:id="802"/>
      <w:r>
        <w:rPr>
          <w:rtl/>
        </w:rPr>
        <w:t xml:space="preserve">ת להם מהעיר שלהם, שאכפת להם </w:t>
      </w:r>
      <w:bookmarkStart w:id="803" w:name="_ETM_Q5_519987"/>
      <w:bookmarkEnd w:id="803"/>
      <w:r>
        <w:rPr>
          <w:rFonts w:hint="cs"/>
          <w:rtl/>
        </w:rPr>
        <w:t>מ</w:t>
      </w:r>
      <w:r>
        <w:rPr>
          <w:rtl/>
        </w:rPr>
        <w:t xml:space="preserve">מדינת ישראל, מארץ ישראל, </w:t>
      </w:r>
      <w:r>
        <w:rPr>
          <w:rFonts w:hint="cs"/>
          <w:rtl/>
        </w:rPr>
        <w:t>ש</w:t>
      </w:r>
      <w:r>
        <w:rPr>
          <w:rtl/>
        </w:rPr>
        <w:t xml:space="preserve">באים </w:t>
      </w:r>
      <w:r>
        <w:rPr>
          <w:rFonts w:hint="cs"/>
          <w:rtl/>
        </w:rPr>
        <w:t>ו</w:t>
      </w:r>
      <w:bookmarkStart w:id="804" w:name="_ETM_Q5_340434"/>
      <w:bookmarkEnd w:id="804"/>
      <w:r>
        <w:rPr>
          <w:rtl/>
        </w:rPr>
        <w:t>רוצים להשמיע</w:t>
      </w:r>
      <w:r>
        <w:rPr>
          <w:rFonts w:hint="cs"/>
          <w:rtl/>
        </w:rPr>
        <w:t>.</w:t>
      </w:r>
      <w:r>
        <w:rPr>
          <w:rtl/>
        </w:rPr>
        <w:t xml:space="preserve"> אנחנו כפוליטיקאים, </w:t>
      </w:r>
      <w:bookmarkStart w:id="805" w:name="_ETM_Q5_523766"/>
      <w:bookmarkEnd w:id="805"/>
      <w:r>
        <w:rPr>
          <w:rtl/>
        </w:rPr>
        <w:t>יש לנו חיידק</w:t>
      </w:r>
      <w:r>
        <w:rPr>
          <w:rFonts w:hint="cs"/>
          <w:rtl/>
        </w:rPr>
        <w:t xml:space="preserve"> –</w:t>
      </w:r>
      <w:r>
        <w:rPr>
          <w:rtl/>
        </w:rPr>
        <w:t xml:space="preserve"> אנחנו אוהבים תמיד ש</w:t>
      </w:r>
      <w:r>
        <w:rPr>
          <w:rFonts w:hint="cs"/>
          <w:rtl/>
        </w:rPr>
        <w:t>מ</w:t>
      </w:r>
      <w:r>
        <w:rPr>
          <w:rtl/>
        </w:rPr>
        <w:t>קשיב</w:t>
      </w:r>
      <w:r>
        <w:rPr>
          <w:rFonts w:hint="cs"/>
          <w:rtl/>
        </w:rPr>
        <w:t>ים</w:t>
      </w:r>
      <w:r>
        <w:rPr>
          <w:rtl/>
        </w:rPr>
        <w:t xml:space="preserve"> לנו, אבל יש </w:t>
      </w:r>
      <w:bookmarkStart w:id="806" w:name="_ETM_Q5_527545"/>
      <w:bookmarkEnd w:id="806"/>
      <w:r>
        <w:rPr>
          <w:rtl/>
        </w:rPr>
        <w:t>גם אזרחים פשוטים שרוצים שיקשיבו להם</w:t>
      </w:r>
      <w:r>
        <w:rPr>
          <w:rFonts w:hint="cs"/>
          <w:rtl/>
        </w:rPr>
        <w:t>.</w:t>
      </w:r>
    </w:p>
    <w:p w:rsidR="00EE3DE6" w:rsidRDefault="00EE3DE6" w:rsidP="006068EF">
      <w:pPr>
        <w:rPr>
          <w:rtl/>
        </w:rPr>
      </w:pPr>
    </w:p>
    <w:p w:rsidR="00EE3DE6" w:rsidRDefault="00EE3DE6" w:rsidP="006068EF">
      <w:pPr>
        <w:rPr>
          <w:rtl/>
        </w:rPr>
      </w:pPr>
      <w:bookmarkStart w:id="807" w:name="_ETM_Q5_351264"/>
      <w:bookmarkStart w:id="808" w:name="_ETM_Q5_353654"/>
      <w:bookmarkStart w:id="809" w:name="_ETM_Q5_351534"/>
      <w:bookmarkEnd w:id="807"/>
      <w:bookmarkEnd w:id="808"/>
      <w:bookmarkEnd w:id="809"/>
      <w:r>
        <w:rPr>
          <w:rtl/>
        </w:rPr>
        <w:t>אני מגיע לשם מחר ב</w:t>
      </w:r>
      <w:r>
        <w:rPr>
          <w:rFonts w:hint="cs"/>
          <w:rtl/>
        </w:rPr>
        <w:t>-20:00,</w:t>
      </w:r>
      <w:bookmarkStart w:id="810" w:name="_ETM_Q5_352244"/>
      <w:bookmarkEnd w:id="810"/>
      <w:r>
        <w:rPr>
          <w:rtl/>
        </w:rPr>
        <w:t xml:space="preserve"> </w:t>
      </w:r>
      <w:r>
        <w:rPr>
          <w:rFonts w:hint="cs"/>
          <w:rtl/>
        </w:rPr>
        <w:t>ל</w:t>
      </w:r>
      <w:r>
        <w:rPr>
          <w:rtl/>
        </w:rPr>
        <w:t xml:space="preserve">רחוב השקד </w:t>
      </w:r>
      <w:r>
        <w:rPr>
          <w:rFonts w:hint="cs"/>
          <w:rtl/>
        </w:rPr>
        <w:t>26</w:t>
      </w:r>
      <w:bookmarkStart w:id="811" w:name="_ETM_Q5_354654"/>
      <w:bookmarkEnd w:id="811"/>
      <w:r>
        <w:rPr>
          <w:rFonts w:hint="cs"/>
          <w:rtl/>
        </w:rPr>
        <w:t>,</w:t>
      </w:r>
      <w:bookmarkStart w:id="812" w:name="_ETM_Q5_354894"/>
      <w:bookmarkEnd w:id="812"/>
      <w:r>
        <w:rPr>
          <w:rtl/>
        </w:rPr>
        <w:t xml:space="preserve"> מגיע לשמוע את התושבים, </w:t>
      </w:r>
      <w:bookmarkStart w:id="813" w:name="_ETM_Q5_535102"/>
      <w:bookmarkEnd w:id="813"/>
      <w:r>
        <w:rPr>
          <w:rtl/>
        </w:rPr>
        <w:t xml:space="preserve">לשיח תושבים, שיח פתוח יחד עם ראש העיר, עם יוסי </w:t>
      </w:r>
      <w:bookmarkStart w:id="814" w:name="_ETM_Q5_538881"/>
      <w:bookmarkEnd w:id="814"/>
      <w:r>
        <w:rPr>
          <w:rtl/>
        </w:rPr>
        <w:t>נ</w:t>
      </w:r>
      <w:bookmarkStart w:id="815" w:name="_ETM_Q5_358334"/>
      <w:bookmarkEnd w:id="815"/>
      <w:r>
        <w:rPr>
          <w:rFonts w:hint="cs"/>
          <w:rtl/>
        </w:rPr>
        <w:t>בעה</w:t>
      </w:r>
      <w:r>
        <w:rPr>
          <w:rtl/>
        </w:rPr>
        <w:t xml:space="preserve"> הי</w:t>
      </w:r>
      <w:r>
        <w:rPr>
          <w:rFonts w:hint="cs"/>
          <w:rtl/>
        </w:rPr>
        <w:t>קר</w:t>
      </w:r>
      <w:r>
        <w:rPr>
          <w:rtl/>
        </w:rPr>
        <w:t xml:space="preserve">. </w:t>
      </w:r>
      <w:bookmarkStart w:id="816" w:name="_ETM_Q5_542670"/>
      <w:bookmarkEnd w:id="816"/>
      <w:r>
        <w:rPr>
          <w:rtl/>
        </w:rPr>
        <w:t>אנחנו מגיעים לשמוע את התושבים, לדבר איתם</w:t>
      </w:r>
      <w:r>
        <w:rPr>
          <w:rFonts w:hint="cs"/>
          <w:rtl/>
        </w:rPr>
        <w:t>.</w:t>
      </w:r>
      <w:bookmarkStart w:id="817" w:name="_ETM_Q5_364503"/>
      <w:bookmarkEnd w:id="817"/>
      <w:r>
        <w:rPr>
          <w:rtl/>
        </w:rPr>
        <w:t xml:space="preserve"> אני מציע לכל </w:t>
      </w:r>
      <w:bookmarkStart w:id="818" w:name="_ETM_Q5_546812"/>
      <w:bookmarkEnd w:id="818"/>
      <w:r>
        <w:rPr>
          <w:rtl/>
        </w:rPr>
        <w:t>תושבי טבריה והסביבה להגיע לכנס הזה</w:t>
      </w:r>
      <w:r>
        <w:rPr>
          <w:rFonts w:hint="cs"/>
          <w:rtl/>
        </w:rPr>
        <w:t>.</w:t>
      </w:r>
      <w:r>
        <w:rPr>
          <w:rtl/>
        </w:rPr>
        <w:t xml:space="preserve"> </w:t>
      </w:r>
      <w:r>
        <w:rPr>
          <w:rFonts w:hint="cs"/>
          <w:rtl/>
        </w:rPr>
        <w:t xml:space="preserve">יהיה </w:t>
      </w:r>
      <w:r>
        <w:rPr>
          <w:rtl/>
        </w:rPr>
        <w:t>כנס מלא בהקשבה, כנ</w:t>
      </w:r>
      <w:bookmarkStart w:id="819" w:name="_ETM_Q5_368893"/>
      <w:bookmarkEnd w:id="819"/>
      <w:r>
        <w:rPr>
          <w:rtl/>
        </w:rPr>
        <w:t>ס</w:t>
      </w:r>
      <w:r>
        <w:rPr>
          <w:rFonts w:hint="cs"/>
          <w:rtl/>
        </w:rPr>
        <w:t xml:space="preserve"> שבו</w:t>
      </w:r>
      <w:r>
        <w:rPr>
          <w:rtl/>
        </w:rPr>
        <w:t xml:space="preserve"> </w:t>
      </w:r>
      <w:bookmarkStart w:id="820" w:name="_ETM_Q5_550954"/>
      <w:bookmarkEnd w:id="820"/>
      <w:r>
        <w:rPr>
          <w:rtl/>
        </w:rPr>
        <w:t>אנחנו גם נשמע את הבעיות</w:t>
      </w:r>
      <w:bookmarkStart w:id="821" w:name="_ETM_Q5_372714"/>
      <w:bookmarkEnd w:id="821"/>
      <w:r>
        <w:rPr>
          <w:rtl/>
        </w:rPr>
        <w:t xml:space="preserve"> וגם </w:t>
      </w:r>
      <w:bookmarkStart w:id="822" w:name="_ETM_Q5_555096"/>
      <w:bookmarkEnd w:id="822"/>
      <w:r>
        <w:rPr>
          <w:rtl/>
        </w:rPr>
        <w:t xml:space="preserve">נציע פתרונות, נציע מענים, נבנה תוכניות עבודה סדורות על פי </w:t>
      </w:r>
      <w:bookmarkStart w:id="823" w:name="_ETM_Q5_559238"/>
      <w:bookmarkEnd w:id="823"/>
      <w:r>
        <w:rPr>
          <w:rtl/>
        </w:rPr>
        <w:t>מה שהם יציפו שם, נגזור תקציבים, נגזור משאבים</w:t>
      </w:r>
      <w:bookmarkStart w:id="824" w:name="_ETM_Q5_563709"/>
      <w:bookmarkStart w:id="825" w:name="_ETM_Q5_383153"/>
      <w:bookmarkEnd w:id="824"/>
      <w:bookmarkEnd w:id="825"/>
    </w:p>
    <w:p w:rsidR="00EE3DE6" w:rsidRDefault="00EE3DE6" w:rsidP="006068EF">
      <w:pPr>
        <w:rPr>
          <w:rtl/>
        </w:rPr>
      </w:pPr>
      <w:bookmarkStart w:id="826" w:name="_ETM_Q5_385166"/>
      <w:bookmarkStart w:id="827" w:name="_ETM_Q5_385227"/>
      <w:bookmarkStart w:id="828" w:name="_ETM_Q5_385342"/>
      <w:bookmarkEnd w:id="826"/>
      <w:bookmarkEnd w:id="827"/>
      <w:bookmarkEnd w:id="828"/>
    </w:p>
    <w:p w:rsidR="00EE3DE6" w:rsidRDefault="00EE3DE6" w:rsidP="006068EF">
      <w:pPr>
        <w:rPr>
          <w:rtl/>
        </w:rPr>
      </w:pPr>
      <w:bookmarkStart w:id="829" w:name="_ETM_Q5_385387"/>
      <w:bookmarkEnd w:id="829"/>
      <w:r>
        <w:rPr>
          <w:rFonts w:hint="cs"/>
          <w:rtl/>
        </w:rPr>
        <w:t>ב</w:t>
      </w:r>
      <w:r>
        <w:rPr>
          <w:rtl/>
        </w:rPr>
        <w:t>דברים שנוגעים למשרדי ממשלה אחרים</w:t>
      </w:r>
      <w:bookmarkStart w:id="830" w:name="_ETM_Q5_381904"/>
      <w:bookmarkEnd w:id="830"/>
      <w:r>
        <w:rPr>
          <w:rFonts w:hint="cs"/>
          <w:rtl/>
        </w:rPr>
        <w:t xml:space="preserve"> </w:t>
      </w:r>
      <w:bookmarkStart w:id="831" w:name="_ETM_Q5_382376"/>
      <w:bookmarkStart w:id="832" w:name="_ETM_Q5_382437"/>
      <w:bookmarkStart w:id="833" w:name="_ETM_Q5_383703"/>
      <w:bookmarkStart w:id="834" w:name="_ETM_Q5_382536"/>
      <w:bookmarkStart w:id="835" w:name="_ETM_Q5_382597"/>
      <w:bookmarkStart w:id="836" w:name="_ETM_Q5_385984"/>
      <w:bookmarkEnd w:id="831"/>
      <w:bookmarkEnd w:id="832"/>
      <w:bookmarkEnd w:id="833"/>
      <w:bookmarkEnd w:id="834"/>
      <w:bookmarkEnd w:id="835"/>
      <w:bookmarkEnd w:id="836"/>
      <w:r>
        <w:rPr>
          <w:rtl/>
        </w:rPr>
        <w:t>אני אה</w:t>
      </w:r>
      <w:bookmarkStart w:id="837" w:name="_ETM_Q5_384914"/>
      <w:bookmarkEnd w:id="837"/>
      <w:r>
        <w:rPr>
          <w:rtl/>
        </w:rPr>
        <w:t xml:space="preserve">יה בקשר מול כל </w:t>
      </w:r>
      <w:bookmarkStart w:id="838" w:name="_ETM_Q5_567171"/>
      <w:bookmarkEnd w:id="838"/>
      <w:r>
        <w:rPr>
          <w:rtl/>
        </w:rPr>
        <w:t>משרדי הממשלה הרלוונטיים</w:t>
      </w:r>
      <w:r>
        <w:rPr>
          <w:rFonts w:hint="cs"/>
          <w:rtl/>
        </w:rPr>
        <w:t>.</w:t>
      </w:r>
      <w:bookmarkStart w:id="839" w:name="_ETM_Q5_386103"/>
      <w:bookmarkEnd w:id="839"/>
      <w:r>
        <w:rPr>
          <w:rtl/>
        </w:rPr>
        <w:t xml:space="preserve"> יש ל</w:t>
      </w:r>
      <w:bookmarkStart w:id="840" w:name="_ETM_Q5_382504"/>
      <w:bookmarkEnd w:id="840"/>
      <w:r>
        <w:rPr>
          <w:rtl/>
        </w:rPr>
        <w:t>י קשר טו</w:t>
      </w:r>
      <w:bookmarkStart w:id="841" w:name="_ETM_Q5_386443"/>
      <w:bookmarkEnd w:id="841"/>
      <w:r>
        <w:rPr>
          <w:rtl/>
        </w:rPr>
        <w:t>ב</w:t>
      </w:r>
      <w:r>
        <w:rPr>
          <w:rFonts w:hint="cs"/>
          <w:rtl/>
        </w:rPr>
        <w:t>,</w:t>
      </w:r>
      <w:r>
        <w:rPr>
          <w:rtl/>
        </w:rPr>
        <w:t xml:space="preserve"> ברוך השם</w:t>
      </w:r>
      <w:r>
        <w:rPr>
          <w:rFonts w:hint="cs"/>
          <w:rtl/>
        </w:rPr>
        <w:t>,</w:t>
      </w:r>
      <w:r>
        <w:rPr>
          <w:rtl/>
        </w:rPr>
        <w:t xml:space="preserve"> עם </w:t>
      </w:r>
      <w:bookmarkStart w:id="842" w:name="_ETM_Q5_570634"/>
      <w:bookmarkEnd w:id="842"/>
      <w:r>
        <w:rPr>
          <w:rtl/>
        </w:rPr>
        <w:t>כל משרדי הממשלה</w:t>
      </w:r>
      <w:r>
        <w:rPr>
          <w:rFonts w:hint="cs"/>
          <w:rtl/>
        </w:rPr>
        <w:t>.</w:t>
      </w:r>
      <w:bookmarkStart w:id="843" w:name="_ETM_Q5_389663"/>
      <w:bookmarkEnd w:id="843"/>
      <w:r>
        <w:rPr>
          <w:rtl/>
        </w:rPr>
        <w:t xml:space="preserve"> כל בעיה שהם יעלו שם, אנחנו נדע </w:t>
      </w:r>
      <w:bookmarkStart w:id="844" w:name="_ETM_Q5_574096"/>
      <w:bookmarkEnd w:id="844"/>
      <w:r>
        <w:rPr>
          <w:rtl/>
        </w:rPr>
        <w:t xml:space="preserve">לפנות לגורם הרלוונטי שיוכל לנסות לפתור את הבעיה הזאת </w:t>
      </w:r>
      <w:r>
        <w:rPr>
          <w:rFonts w:hint="cs"/>
          <w:rtl/>
        </w:rPr>
        <w:t>ו</w:t>
      </w:r>
      <w:bookmarkStart w:id="845" w:name="_ETM_Q5_398093"/>
      <w:bookmarkEnd w:id="845"/>
      <w:r>
        <w:rPr>
          <w:rtl/>
        </w:rPr>
        <w:t xml:space="preserve">לתקן </w:t>
      </w:r>
      <w:bookmarkStart w:id="846" w:name="_ETM_Q5_577559"/>
      <w:bookmarkEnd w:id="846"/>
      <w:r>
        <w:rPr>
          <w:rtl/>
        </w:rPr>
        <w:t>אותה</w:t>
      </w:r>
      <w:r>
        <w:rPr>
          <w:rFonts w:hint="cs"/>
          <w:rtl/>
        </w:rPr>
        <w:t>.</w:t>
      </w:r>
      <w:r>
        <w:rPr>
          <w:rtl/>
        </w:rPr>
        <w:t xml:space="preserve"> אבל הכי הכי חשוב</w:t>
      </w:r>
      <w:r>
        <w:rPr>
          <w:rFonts w:hint="cs"/>
          <w:rtl/>
        </w:rPr>
        <w:t>,</w:t>
      </w:r>
      <w:r>
        <w:rPr>
          <w:rtl/>
        </w:rPr>
        <w:t xml:space="preserve"> יותר מכ</w:t>
      </w:r>
      <w:bookmarkStart w:id="847" w:name="_ETM_Q5_398593"/>
      <w:bookmarkEnd w:id="847"/>
      <w:r>
        <w:rPr>
          <w:rFonts w:hint="cs"/>
          <w:rtl/>
        </w:rPr>
        <w:t>ו</w:t>
      </w:r>
      <w:r>
        <w:rPr>
          <w:rtl/>
        </w:rPr>
        <w:t>ל</w:t>
      </w:r>
      <w:r>
        <w:rPr>
          <w:rFonts w:hint="cs"/>
          <w:rtl/>
        </w:rPr>
        <w:t>,</w:t>
      </w:r>
      <w:r>
        <w:rPr>
          <w:rtl/>
        </w:rPr>
        <w:t xml:space="preserve"> זה שאתה רואה </w:t>
      </w:r>
      <w:bookmarkStart w:id="848" w:name="_ETM_Q5_581022"/>
      <w:bookmarkEnd w:id="848"/>
      <w:r>
        <w:rPr>
          <w:rtl/>
        </w:rPr>
        <w:t xml:space="preserve">את האזרח הקטן, אתה מסתכל </w:t>
      </w:r>
      <w:bookmarkStart w:id="849" w:name="_ETM_Q5_584484"/>
      <w:bookmarkEnd w:id="849"/>
      <w:r>
        <w:rPr>
          <w:rtl/>
        </w:rPr>
        <w:t xml:space="preserve">לו בעיניים, אתה קשוב לו, אתה נגיש לו, אתה זמין </w:t>
      </w:r>
      <w:bookmarkStart w:id="850" w:name="_ETM_Q5_587947"/>
      <w:bookmarkEnd w:id="850"/>
      <w:r>
        <w:rPr>
          <w:rtl/>
        </w:rPr>
        <w:t xml:space="preserve">לו, אתה </w:t>
      </w:r>
      <w:bookmarkStart w:id="851" w:name="_ETM_Q5_591920"/>
      <w:bookmarkEnd w:id="851"/>
      <w:r>
        <w:rPr>
          <w:rtl/>
        </w:rPr>
        <w:t xml:space="preserve">גם שומע את הבעיות שעולות מהשטח לא רק ברמת הרשות </w:t>
      </w:r>
      <w:bookmarkStart w:id="852" w:name="_ETM_Q5_595575"/>
      <w:bookmarkEnd w:id="852"/>
      <w:r>
        <w:rPr>
          <w:rtl/>
        </w:rPr>
        <w:t>המקומית, לא רק ברמה של משרדי הממשלה</w:t>
      </w:r>
      <w:r>
        <w:rPr>
          <w:rFonts w:hint="cs"/>
          <w:rtl/>
        </w:rPr>
        <w:t xml:space="preserve"> - - -</w:t>
      </w:r>
    </w:p>
    <w:p w:rsidR="00EE3DE6" w:rsidRDefault="00EE3DE6" w:rsidP="006068EF">
      <w:pPr>
        <w:rPr>
          <w:rtl/>
        </w:rPr>
      </w:pPr>
    </w:p>
    <w:p w:rsidR="00EE3DE6" w:rsidRDefault="00EE3DE6" w:rsidP="006068EF">
      <w:pPr>
        <w:pStyle w:val="af6"/>
        <w:keepNext/>
        <w:rPr>
          <w:rtl/>
        </w:rPr>
      </w:pPr>
      <w:bookmarkStart w:id="853" w:name="ET_yor_6423_1"/>
      <w:r w:rsidRPr="000F2CBB">
        <w:rPr>
          <w:rStyle w:val="TagStyle"/>
          <w:rtl/>
        </w:rPr>
        <w:t xml:space="preserve"> &lt;&lt; יור &gt;&gt; </w:t>
      </w:r>
      <w:r>
        <w:rPr>
          <w:rtl/>
        </w:rPr>
        <w:t>היו"ר אמיר אוחנה:</w:t>
      </w:r>
      <w:r w:rsidRPr="000F2CBB">
        <w:rPr>
          <w:rStyle w:val="TagStyle"/>
          <w:rtl/>
        </w:rPr>
        <w:t xml:space="preserve"> &lt;&lt; יור &gt;&gt;</w:t>
      </w:r>
      <w:r>
        <w:rPr>
          <w:rtl/>
        </w:rPr>
        <w:t xml:space="preserve">   </w:t>
      </w:r>
      <w:bookmarkEnd w:id="853"/>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השר,</w:t>
      </w:r>
      <w:bookmarkStart w:id="854" w:name="_ETM_Q5_416301"/>
      <w:bookmarkEnd w:id="854"/>
      <w:r>
        <w:rPr>
          <w:rFonts w:hint="cs"/>
          <w:rtl/>
          <w:lang w:eastAsia="he-IL"/>
        </w:rPr>
        <w:t xml:space="preserve"> מש</w:t>
      </w:r>
      <w:bookmarkStart w:id="855" w:name="_ETM_Q5_418047"/>
      <w:bookmarkEnd w:id="855"/>
      <w:r>
        <w:rPr>
          <w:rFonts w:hint="cs"/>
          <w:rtl/>
          <w:lang w:eastAsia="he-IL"/>
        </w:rPr>
        <w:t>פט לסיום.</w:t>
      </w:r>
      <w:bookmarkStart w:id="856" w:name="_ETM_Q5_416093"/>
      <w:bookmarkEnd w:id="856"/>
    </w:p>
    <w:p w:rsidR="00EE3DE6" w:rsidRDefault="00EE3DE6" w:rsidP="006068EF">
      <w:pPr>
        <w:rPr>
          <w:rtl/>
          <w:lang w:eastAsia="he-IL"/>
        </w:rPr>
      </w:pPr>
      <w:bookmarkStart w:id="857" w:name="_ETM_Q5_416254"/>
      <w:bookmarkStart w:id="858" w:name="_ETM_Q5_416340"/>
      <w:bookmarkEnd w:id="857"/>
      <w:bookmarkEnd w:id="858"/>
    </w:p>
    <w:p w:rsidR="00EE3DE6" w:rsidRDefault="00EE3DE6" w:rsidP="006068EF">
      <w:pPr>
        <w:pStyle w:val="-"/>
        <w:keepNext/>
        <w:rPr>
          <w:rtl/>
        </w:rPr>
      </w:pPr>
      <w:bookmarkStart w:id="859" w:name="ET_speakercontinue_6388_2"/>
      <w:r w:rsidRPr="000F2CBB">
        <w:rPr>
          <w:rStyle w:val="TagStyle"/>
          <w:rtl/>
        </w:rPr>
        <w:t xml:space="preserve"> &lt;&lt; דובר_המשך &gt;&gt; </w:t>
      </w:r>
      <w:r>
        <w:rPr>
          <w:rtl/>
        </w:rPr>
        <w:t>שר הנגב, הגליל והחוסן הלאומי יצחק שמעון וסרלאוף:</w:t>
      </w:r>
      <w:r w:rsidRPr="000F2CBB">
        <w:rPr>
          <w:rStyle w:val="TagStyle"/>
          <w:rtl/>
        </w:rPr>
        <w:t xml:space="preserve"> &lt;&lt; דובר_המשך &gt;&gt;</w:t>
      </w:r>
      <w:r>
        <w:rPr>
          <w:rtl/>
        </w:rPr>
        <w:t xml:space="preserve">   </w:t>
      </w:r>
      <w:bookmarkEnd w:id="859"/>
    </w:p>
    <w:p w:rsidR="00EE3DE6" w:rsidRDefault="00EE3DE6" w:rsidP="006068EF">
      <w:pPr>
        <w:pStyle w:val="KeepWithNext"/>
        <w:rPr>
          <w:rtl/>
          <w:lang w:eastAsia="he-IL"/>
        </w:rPr>
      </w:pPr>
    </w:p>
    <w:p w:rsidR="00EE3DE6" w:rsidRDefault="00EE3DE6" w:rsidP="006068EF">
      <w:pPr>
        <w:rPr>
          <w:rtl/>
        </w:rPr>
      </w:pPr>
      <w:bookmarkStart w:id="860" w:name="_ETM_Q5_417099"/>
      <w:bookmarkEnd w:id="860"/>
      <w:r>
        <w:rPr>
          <w:rtl/>
        </w:rPr>
        <w:t>אני אשמח לסיים</w:t>
      </w:r>
      <w:bookmarkStart w:id="861" w:name="_ETM_Q5_599230"/>
      <w:bookmarkEnd w:id="861"/>
      <w:r>
        <w:rPr>
          <w:rFonts w:hint="cs"/>
          <w:rtl/>
        </w:rPr>
        <w:t xml:space="preserve"> ברגע </w:t>
      </w:r>
      <w:bookmarkStart w:id="862" w:name="_ETM_Q5_416953"/>
      <w:bookmarkEnd w:id="862"/>
      <w:r>
        <w:rPr>
          <w:rtl/>
        </w:rPr>
        <w:t>שיגידו לי</w:t>
      </w:r>
      <w:r>
        <w:rPr>
          <w:rFonts w:hint="cs"/>
          <w:rtl/>
        </w:rPr>
        <w:t>.</w:t>
      </w:r>
    </w:p>
    <w:p w:rsidR="00EE3DE6" w:rsidRDefault="00EE3DE6" w:rsidP="006068EF">
      <w:pPr>
        <w:rPr>
          <w:rtl/>
        </w:rPr>
      </w:pPr>
      <w:bookmarkStart w:id="863" w:name="_ETM_Q5_419822"/>
      <w:bookmarkStart w:id="864" w:name="_ETM_Q5_419868"/>
      <w:bookmarkEnd w:id="863"/>
      <w:bookmarkEnd w:id="864"/>
    </w:p>
    <w:p w:rsidR="00EE3DE6" w:rsidRDefault="00EE3DE6" w:rsidP="006068EF">
      <w:pPr>
        <w:pStyle w:val="af6"/>
        <w:keepNext/>
        <w:rPr>
          <w:rtl/>
        </w:rPr>
      </w:pPr>
      <w:r w:rsidRPr="000F2CBB">
        <w:rPr>
          <w:rStyle w:val="TagStyle"/>
          <w:rtl/>
        </w:rPr>
        <w:t xml:space="preserve"> &lt;&lt; יור &gt;&gt; </w:t>
      </w:r>
      <w:r>
        <w:rPr>
          <w:rtl/>
        </w:rPr>
        <w:t>היו"ר אמיר אוחנה:</w:t>
      </w:r>
      <w:r w:rsidRPr="000F2CBB">
        <w:rPr>
          <w:rStyle w:val="TagStyle"/>
          <w:rtl/>
        </w:rPr>
        <w:t xml:space="preserve"> &lt;&lt; יור &gt;&gt;</w:t>
      </w:r>
      <w:r>
        <w:rPr>
          <w:rtl/>
        </w:rPr>
        <w:t xml:space="preserve">   </w:t>
      </w:r>
    </w:p>
    <w:p w:rsidR="00EE3DE6" w:rsidRDefault="00EE3DE6" w:rsidP="006068EF">
      <w:pPr>
        <w:pStyle w:val="KeepWithNext"/>
        <w:rPr>
          <w:rtl/>
          <w:lang w:eastAsia="he-IL"/>
        </w:rPr>
      </w:pPr>
    </w:p>
    <w:p w:rsidR="00EE3DE6" w:rsidRDefault="00EE3DE6" w:rsidP="006068EF">
      <w:pPr>
        <w:rPr>
          <w:rtl/>
          <w:lang w:eastAsia="he-IL"/>
        </w:rPr>
      </w:pPr>
      <w:bookmarkStart w:id="865" w:name="_ETM_Q5_421927"/>
      <w:bookmarkStart w:id="866" w:name="_ETM_Q5_419982"/>
      <w:bookmarkStart w:id="867" w:name="_ETM_Q5_420022"/>
      <w:bookmarkStart w:id="868" w:name="_ETM_Q5_417893"/>
      <w:bookmarkEnd w:id="865"/>
      <w:bookmarkEnd w:id="866"/>
      <w:bookmarkEnd w:id="867"/>
      <w:bookmarkEnd w:id="868"/>
      <w:r>
        <w:rPr>
          <w:rtl/>
        </w:rPr>
        <w:t>לא, לא ברגע שיגידו</w:t>
      </w:r>
      <w:r>
        <w:rPr>
          <w:rFonts w:hint="cs"/>
          <w:rtl/>
        </w:rPr>
        <w:t>. הזמן</w:t>
      </w:r>
      <w:bookmarkStart w:id="869" w:name="_ETM_Q5_419993"/>
      <w:bookmarkEnd w:id="869"/>
      <w:r>
        <w:rPr>
          <w:rtl/>
        </w:rPr>
        <w:t xml:space="preserve"> נגמר</w:t>
      </w:r>
      <w:r>
        <w:rPr>
          <w:rFonts w:hint="cs"/>
          <w:rtl/>
        </w:rPr>
        <w:t>.</w:t>
      </w:r>
      <w:bookmarkStart w:id="870" w:name="_ETM_Q5_602885"/>
      <w:bookmarkStart w:id="871" w:name="_ETM_Q5_419702"/>
      <w:bookmarkStart w:id="872" w:name="_ETM_Q5_419712"/>
      <w:bookmarkEnd w:id="870"/>
      <w:bookmarkEnd w:id="871"/>
      <w:bookmarkEnd w:id="872"/>
      <w:r>
        <w:rPr>
          <w:rFonts w:hint="cs"/>
          <w:rtl/>
        </w:rPr>
        <w:t xml:space="preserve"> </w:t>
      </w:r>
      <w:bookmarkStart w:id="873" w:name="_ETM_Q5_421762"/>
      <w:bookmarkStart w:id="874" w:name="_ETM_Q5_421866"/>
      <w:bookmarkEnd w:id="873"/>
      <w:bookmarkEnd w:id="874"/>
      <w:r>
        <w:rPr>
          <w:rFonts w:hint="cs"/>
          <w:rtl/>
          <w:lang w:eastAsia="he-IL"/>
        </w:rPr>
        <w:t>משפט לסיום, אם אדוני רוצה</w:t>
      </w:r>
      <w:bookmarkStart w:id="875" w:name="_ETM_Q5_420152"/>
      <w:bookmarkEnd w:id="875"/>
      <w:r>
        <w:rPr>
          <w:rFonts w:hint="cs"/>
          <w:rtl/>
          <w:lang w:eastAsia="he-IL"/>
        </w:rPr>
        <w:t>.</w:t>
      </w:r>
      <w:bookmarkStart w:id="876" w:name="_ETM_Q5_423092"/>
      <w:bookmarkEnd w:id="876"/>
    </w:p>
    <w:p w:rsidR="00EE3DE6" w:rsidRDefault="00EE3DE6" w:rsidP="006068EF">
      <w:pPr>
        <w:rPr>
          <w:rtl/>
          <w:lang w:eastAsia="he-IL"/>
        </w:rPr>
      </w:pPr>
      <w:bookmarkStart w:id="877" w:name="_ETM_Q5_423332"/>
      <w:bookmarkStart w:id="878" w:name="_ETM_Q5_423416"/>
      <w:bookmarkEnd w:id="877"/>
      <w:bookmarkEnd w:id="878"/>
    </w:p>
    <w:p w:rsidR="00EE3DE6" w:rsidRDefault="00EE3DE6" w:rsidP="006068EF">
      <w:pPr>
        <w:pStyle w:val="-"/>
        <w:keepNext/>
        <w:rPr>
          <w:rtl/>
        </w:rPr>
      </w:pPr>
      <w:bookmarkStart w:id="879" w:name="ET_speakercontinue_6388_6"/>
      <w:r w:rsidRPr="000F2CBB">
        <w:rPr>
          <w:rStyle w:val="TagStyle"/>
          <w:rtl/>
        </w:rPr>
        <w:t xml:space="preserve"> &lt;&lt; דובר_המשך &gt;&gt; </w:t>
      </w:r>
      <w:r>
        <w:rPr>
          <w:rtl/>
        </w:rPr>
        <w:t>שר הנגב, הגליל והחוסן הלאומי יצחק שמעון וסרלאוף:</w:t>
      </w:r>
      <w:r w:rsidRPr="000F2CBB">
        <w:rPr>
          <w:rStyle w:val="TagStyle"/>
          <w:rtl/>
        </w:rPr>
        <w:t xml:space="preserve"> &lt;&lt; דובר_המשך &gt;&gt;</w:t>
      </w:r>
      <w:r>
        <w:rPr>
          <w:rtl/>
        </w:rPr>
        <w:t xml:space="preserve">   </w:t>
      </w:r>
      <w:bookmarkEnd w:id="879"/>
    </w:p>
    <w:p w:rsidR="00EE3DE6" w:rsidRDefault="00EE3DE6" w:rsidP="006068EF">
      <w:pPr>
        <w:pStyle w:val="KeepWithNext"/>
        <w:rPr>
          <w:rtl/>
          <w:lang w:eastAsia="he-IL"/>
        </w:rPr>
      </w:pPr>
    </w:p>
    <w:p w:rsidR="00EE3DE6" w:rsidRDefault="00EE3DE6" w:rsidP="006068EF">
      <w:pPr>
        <w:rPr>
          <w:rtl/>
        </w:rPr>
      </w:pPr>
      <w:bookmarkStart w:id="880" w:name="_ETM_Q5_424199"/>
      <w:bookmarkStart w:id="881" w:name="_ETM_Q5_422012"/>
      <w:bookmarkEnd w:id="880"/>
      <w:bookmarkEnd w:id="881"/>
      <w:r>
        <w:rPr>
          <w:rFonts w:hint="cs"/>
          <w:rtl/>
          <w:lang w:eastAsia="he-IL"/>
        </w:rPr>
        <w:t xml:space="preserve">אז משפט לסיום: </w:t>
      </w:r>
      <w:bookmarkStart w:id="882" w:name="_ETM_Q5_421922"/>
      <w:bookmarkStart w:id="883" w:name="_ETM_Q5_421993"/>
      <w:bookmarkEnd w:id="882"/>
      <w:bookmarkEnd w:id="883"/>
      <w:r>
        <w:rPr>
          <w:rtl/>
        </w:rPr>
        <w:t>אני</w:t>
      </w:r>
      <w:bookmarkStart w:id="884" w:name="_ETM_Q5_423402"/>
      <w:bookmarkEnd w:id="884"/>
      <w:r>
        <w:rPr>
          <w:rtl/>
        </w:rPr>
        <w:t xml:space="preserve"> קורא לכל חברי הכנסת </w:t>
      </w:r>
      <w:bookmarkStart w:id="885" w:name="_ETM_Q5_606540"/>
      <w:bookmarkEnd w:id="885"/>
      <w:r>
        <w:rPr>
          <w:rtl/>
        </w:rPr>
        <w:t>והשרים לרדת לשטח, לפגוש את העם ולתת פתרונות למצוק</w:t>
      </w:r>
      <w:bookmarkStart w:id="886" w:name="_ETM_Q5_430012"/>
      <w:bookmarkEnd w:id="886"/>
      <w:r>
        <w:rPr>
          <w:rtl/>
        </w:rPr>
        <w:t xml:space="preserve">ות שעולות </w:t>
      </w:r>
      <w:bookmarkStart w:id="887" w:name="_ETM_Q5_610195"/>
      <w:bookmarkEnd w:id="887"/>
      <w:r>
        <w:rPr>
          <w:rtl/>
        </w:rPr>
        <w:t>מהשטח</w:t>
      </w:r>
      <w:r>
        <w:rPr>
          <w:rFonts w:hint="cs"/>
          <w:rtl/>
        </w:rPr>
        <w:t>.</w:t>
      </w:r>
      <w:r>
        <w:rPr>
          <w:rtl/>
        </w:rPr>
        <w:t xml:space="preserve"> תודה.</w:t>
      </w:r>
      <w:bookmarkStart w:id="888" w:name="_ETM_Q5_432986"/>
      <w:bookmarkEnd w:id="888"/>
    </w:p>
    <w:p w:rsidR="00EE3DE6" w:rsidRDefault="00EE3DE6" w:rsidP="006068EF">
      <w:pPr>
        <w:rPr>
          <w:rtl/>
        </w:rPr>
      </w:pPr>
      <w:bookmarkStart w:id="889" w:name="_ETM_Q5_433072"/>
      <w:bookmarkEnd w:id="889"/>
    </w:p>
    <w:p w:rsidR="00EE3DE6" w:rsidRDefault="00EE3DE6" w:rsidP="006068EF">
      <w:pPr>
        <w:pStyle w:val="af6"/>
        <w:keepNext/>
        <w:rPr>
          <w:rtl/>
        </w:rPr>
      </w:pPr>
      <w:r w:rsidRPr="000F2CBB">
        <w:rPr>
          <w:rStyle w:val="TagStyle"/>
          <w:rtl/>
        </w:rPr>
        <w:t xml:space="preserve"> &lt;&lt; יור &gt;&gt; </w:t>
      </w:r>
      <w:r>
        <w:rPr>
          <w:rtl/>
        </w:rPr>
        <w:t>היו"ר אמיר אוחנה:</w:t>
      </w:r>
      <w:r w:rsidRPr="000F2CBB">
        <w:rPr>
          <w:rStyle w:val="TagStyle"/>
          <w:rtl/>
        </w:rPr>
        <w:t xml:space="preserve"> &lt;&lt; יור &gt;&gt;</w:t>
      </w:r>
      <w:r>
        <w:rPr>
          <w:rtl/>
        </w:rPr>
        <w:t xml:space="preserve">   </w:t>
      </w:r>
    </w:p>
    <w:p w:rsidR="00EE3DE6" w:rsidRDefault="00EE3DE6" w:rsidP="006068EF">
      <w:pPr>
        <w:pStyle w:val="KeepWithNext"/>
        <w:rPr>
          <w:rtl/>
          <w:lang w:eastAsia="he-IL"/>
        </w:rPr>
      </w:pPr>
    </w:p>
    <w:p w:rsidR="00EE3DE6" w:rsidRDefault="00EE3DE6" w:rsidP="006068EF">
      <w:pPr>
        <w:rPr>
          <w:rtl/>
        </w:rPr>
      </w:pPr>
      <w:bookmarkStart w:id="890" w:name="_ETM_Q5_434415"/>
      <w:bookmarkEnd w:id="890"/>
      <w:r>
        <w:rPr>
          <w:rFonts w:hint="cs"/>
          <w:rtl/>
          <w:lang w:eastAsia="he-IL"/>
        </w:rPr>
        <w:t xml:space="preserve">תודה רבה. </w:t>
      </w:r>
      <w:bookmarkStart w:id="891" w:name="_ETM_Q5_437066"/>
      <w:bookmarkEnd w:id="891"/>
      <w:r>
        <w:rPr>
          <w:rFonts w:hint="cs"/>
          <w:rtl/>
          <w:lang w:eastAsia="he-IL"/>
        </w:rPr>
        <w:t xml:space="preserve">חברות וחברי </w:t>
      </w:r>
      <w:bookmarkStart w:id="892" w:name="_ETM_Q5_433672"/>
      <w:bookmarkEnd w:id="892"/>
      <w:r>
        <w:rPr>
          <w:rFonts w:hint="cs"/>
          <w:rtl/>
          <w:lang w:eastAsia="he-IL"/>
        </w:rPr>
        <w:t xml:space="preserve">הכנסת, אנחנו עוברים </w:t>
      </w:r>
      <w:bookmarkStart w:id="893" w:name="_ETM_Q5_432812"/>
      <w:bookmarkEnd w:id="893"/>
      <w:r>
        <w:rPr>
          <w:rtl/>
        </w:rPr>
        <w:t>להצבעה</w:t>
      </w:r>
      <w:r>
        <w:rPr>
          <w:rFonts w:hint="cs"/>
          <w:rtl/>
        </w:rPr>
        <w:t>.</w:t>
      </w:r>
      <w:bookmarkStart w:id="894" w:name="_ETM_Q5_431311"/>
      <w:bookmarkEnd w:id="894"/>
      <w:r>
        <w:rPr>
          <w:rtl/>
        </w:rPr>
        <w:t xml:space="preserve"> חברי הכנסת המעוניינים להצביע</w:t>
      </w:r>
      <w:r>
        <w:rPr>
          <w:rFonts w:hint="cs"/>
          <w:rtl/>
        </w:rPr>
        <w:t>, אנ</w:t>
      </w:r>
      <w:bookmarkStart w:id="895" w:name="_ETM_Q5_440492"/>
      <w:bookmarkStart w:id="896" w:name="_ETM_Q5_437241"/>
      <w:bookmarkEnd w:id="895"/>
      <w:bookmarkEnd w:id="896"/>
      <w:r>
        <w:rPr>
          <w:rFonts w:hint="cs"/>
          <w:rtl/>
        </w:rPr>
        <w:t xml:space="preserve">א - - </w:t>
      </w:r>
      <w:bookmarkStart w:id="897" w:name="_ETM_Q5_438773"/>
      <w:bookmarkEnd w:id="897"/>
      <w:r>
        <w:rPr>
          <w:rFonts w:hint="cs"/>
          <w:rtl/>
        </w:rPr>
        <w:t>-</w:t>
      </w:r>
    </w:p>
    <w:p w:rsidR="00EE3DE6" w:rsidRDefault="00EE3DE6" w:rsidP="006068EF">
      <w:pPr>
        <w:rPr>
          <w:rtl/>
        </w:rPr>
      </w:pPr>
      <w:bookmarkStart w:id="898" w:name="_ETM_Q5_439221"/>
      <w:bookmarkStart w:id="899" w:name="_ETM_Q5_439303"/>
      <w:bookmarkStart w:id="900" w:name="_ETM_Q5_442357"/>
      <w:bookmarkStart w:id="901" w:name="_ETM_Q5_442415"/>
      <w:bookmarkEnd w:id="898"/>
      <w:bookmarkEnd w:id="899"/>
      <w:bookmarkEnd w:id="900"/>
      <w:bookmarkEnd w:id="901"/>
    </w:p>
    <w:p w:rsidR="00EE3DE6" w:rsidRDefault="00EE3DE6" w:rsidP="006068EF">
      <w:pPr>
        <w:pStyle w:val="af5"/>
        <w:keepNext/>
        <w:rPr>
          <w:rtl/>
        </w:rPr>
      </w:pPr>
      <w:bookmarkStart w:id="902" w:name="ET_interruption_קריאה_8"/>
      <w:r w:rsidRPr="00317DFA">
        <w:rPr>
          <w:rStyle w:val="TagStyle"/>
          <w:rtl/>
        </w:rPr>
        <w:t xml:space="preserve"> &lt;&lt; קריאה &gt;&gt; </w:t>
      </w:r>
      <w:r>
        <w:rPr>
          <w:rtl/>
        </w:rPr>
        <w:t>קריאה:</w:t>
      </w:r>
      <w:r w:rsidRPr="00317DFA">
        <w:rPr>
          <w:rStyle w:val="TagStyle"/>
          <w:rtl/>
        </w:rPr>
        <w:t xml:space="preserve"> &lt;&lt; קריאה &gt;&gt;</w:t>
      </w:r>
      <w:r>
        <w:rPr>
          <w:rtl/>
        </w:rPr>
        <w:t xml:space="preserve">   </w:t>
      </w:r>
      <w:bookmarkEnd w:id="902"/>
    </w:p>
    <w:p w:rsidR="00EE3DE6" w:rsidRDefault="00EE3DE6" w:rsidP="006068EF">
      <w:pPr>
        <w:pStyle w:val="KeepWithNext"/>
        <w:rPr>
          <w:rtl/>
          <w:lang w:eastAsia="he-IL"/>
        </w:rPr>
      </w:pPr>
    </w:p>
    <w:p w:rsidR="00EE3DE6" w:rsidRDefault="00EE3DE6" w:rsidP="006068EF">
      <w:pPr>
        <w:rPr>
          <w:rtl/>
          <w:lang w:eastAsia="he-IL"/>
        </w:rPr>
      </w:pPr>
      <w:bookmarkStart w:id="903" w:name="_ETM_Q5_443350"/>
      <w:bookmarkStart w:id="904" w:name="_ETM_Q5_443597"/>
      <w:bookmarkStart w:id="905" w:name="_ETM_Q5_443682"/>
      <w:bookmarkEnd w:id="903"/>
      <w:bookmarkEnd w:id="904"/>
      <w:bookmarkEnd w:id="905"/>
      <w:r>
        <w:rPr>
          <w:rFonts w:hint="cs"/>
          <w:rtl/>
          <w:lang w:eastAsia="he-IL"/>
        </w:rPr>
        <w:t>- - -</w:t>
      </w:r>
    </w:p>
    <w:p w:rsidR="00EE3DE6" w:rsidRDefault="00EE3DE6" w:rsidP="006068EF">
      <w:pPr>
        <w:rPr>
          <w:rtl/>
          <w:lang w:eastAsia="he-IL"/>
        </w:rPr>
      </w:pPr>
      <w:bookmarkStart w:id="906" w:name="_ETM_Q5_439751"/>
      <w:bookmarkEnd w:id="906"/>
    </w:p>
    <w:p w:rsidR="00EE3DE6" w:rsidRDefault="00EE3DE6" w:rsidP="006068EF">
      <w:pPr>
        <w:pStyle w:val="af6"/>
        <w:keepNext/>
        <w:rPr>
          <w:rtl/>
        </w:rPr>
      </w:pPr>
      <w:r w:rsidRPr="00317DFA">
        <w:rPr>
          <w:rStyle w:val="TagStyle"/>
          <w:rtl/>
        </w:rPr>
        <w:t xml:space="preserve"> &lt;&lt; יור &gt;&gt; </w:t>
      </w:r>
      <w:r>
        <w:rPr>
          <w:rtl/>
        </w:rPr>
        <w:t>היו"ר אמיר אוחנה:</w:t>
      </w:r>
      <w:r w:rsidRPr="00317DFA">
        <w:rPr>
          <w:rStyle w:val="TagStyle"/>
          <w:rtl/>
        </w:rPr>
        <w:t xml:space="preserve"> &lt;&lt; יור &gt;&gt;</w:t>
      </w:r>
      <w:r>
        <w:rPr>
          <w:rtl/>
        </w:rPr>
        <w:t xml:space="preserve">   </w:t>
      </w:r>
    </w:p>
    <w:p w:rsidR="00EE3DE6" w:rsidRDefault="00EE3DE6" w:rsidP="006068EF">
      <w:pPr>
        <w:pStyle w:val="KeepWithNext"/>
        <w:rPr>
          <w:rtl/>
          <w:lang w:eastAsia="he-IL"/>
        </w:rPr>
      </w:pPr>
    </w:p>
    <w:p w:rsidR="00EE3DE6" w:rsidRDefault="00EE3DE6" w:rsidP="006068EF">
      <w:pPr>
        <w:rPr>
          <w:rtl/>
        </w:rPr>
      </w:pPr>
      <w:bookmarkStart w:id="907" w:name="_ETM_Q5_440412"/>
      <w:bookmarkStart w:id="908" w:name="_ETM_Q5_439382"/>
      <w:bookmarkStart w:id="909" w:name="_ETM_Q5_439453"/>
      <w:bookmarkStart w:id="910" w:name="_ETM_Q5_619129"/>
      <w:bookmarkEnd w:id="907"/>
      <w:bookmarkEnd w:id="908"/>
      <w:bookmarkEnd w:id="909"/>
      <w:bookmarkEnd w:id="910"/>
      <w:r>
        <w:rPr>
          <w:rFonts w:hint="cs"/>
          <w:rtl/>
        </w:rPr>
        <w:t xml:space="preserve">חברת הכנסת </w:t>
      </w:r>
      <w:bookmarkStart w:id="911" w:name="_ETM_Q5_447402"/>
      <w:bookmarkEnd w:id="911"/>
      <w:r>
        <w:rPr>
          <w:rtl/>
        </w:rPr>
        <w:t>שרון ניר</w:t>
      </w:r>
      <w:bookmarkStart w:id="912" w:name="_ETM_Q5_444862"/>
      <w:bookmarkStart w:id="913" w:name="_ETM_Q5_441172"/>
      <w:bookmarkEnd w:id="912"/>
      <w:bookmarkEnd w:id="913"/>
      <w:r>
        <w:rPr>
          <w:rFonts w:hint="cs"/>
          <w:rtl/>
        </w:rPr>
        <w:t xml:space="preserve"> מבק</w:t>
      </w:r>
      <w:r>
        <w:rPr>
          <w:rtl/>
        </w:rPr>
        <w:t xml:space="preserve">שת להשיב לעמדת </w:t>
      </w:r>
      <w:bookmarkStart w:id="914" w:name="_ETM_Q5_624179"/>
      <w:bookmarkEnd w:id="914"/>
      <w:r>
        <w:rPr>
          <w:rtl/>
        </w:rPr>
        <w:t>הממשלה</w:t>
      </w:r>
      <w:r>
        <w:rPr>
          <w:rFonts w:hint="cs"/>
          <w:rtl/>
        </w:rPr>
        <w:t>.</w:t>
      </w:r>
      <w:r>
        <w:rPr>
          <w:rtl/>
        </w:rPr>
        <w:t xml:space="preserve"> </w:t>
      </w:r>
      <w:bookmarkStart w:id="915" w:name="_ETM_Q5_630519"/>
      <w:bookmarkEnd w:id="915"/>
      <w:r>
        <w:rPr>
          <w:rFonts w:hint="cs"/>
          <w:rtl/>
        </w:rPr>
        <w:t>נא</w:t>
      </w:r>
      <w:bookmarkStart w:id="916" w:name="_ETM_Q5_447212"/>
      <w:bookmarkEnd w:id="916"/>
      <w:r>
        <w:rPr>
          <w:rtl/>
        </w:rPr>
        <w:t xml:space="preserve">פשר זאת כמובן. </w:t>
      </w:r>
      <w:bookmarkStart w:id="917" w:name="_ETM_Q5_634769"/>
      <w:bookmarkEnd w:id="917"/>
      <w:r>
        <w:rPr>
          <w:rtl/>
        </w:rPr>
        <w:t>עד שלוש דקות לרשותך.</w:t>
      </w:r>
    </w:p>
    <w:p w:rsidR="00EE3DE6" w:rsidRDefault="00EE3DE6" w:rsidP="006068EF">
      <w:pPr>
        <w:rPr>
          <w:rtl/>
        </w:rPr>
      </w:pPr>
      <w:bookmarkStart w:id="918" w:name="_ETM_Q5_453261"/>
      <w:bookmarkStart w:id="919" w:name="_ETM_Q5_453327"/>
      <w:bookmarkEnd w:id="918"/>
      <w:bookmarkEnd w:id="919"/>
    </w:p>
    <w:p w:rsidR="00EE3DE6" w:rsidRDefault="00EE3DE6" w:rsidP="006068EF">
      <w:pPr>
        <w:pStyle w:val="a4"/>
        <w:keepNext/>
        <w:rPr>
          <w:rtl/>
        </w:rPr>
      </w:pPr>
      <w:bookmarkStart w:id="920" w:name="ET_speaker_6367_10"/>
      <w:r w:rsidRPr="00317DFA">
        <w:rPr>
          <w:rStyle w:val="TagStyle"/>
          <w:rtl/>
        </w:rPr>
        <w:t xml:space="preserve"> &lt;&lt; דובר &gt;&gt; </w:t>
      </w:r>
      <w:bookmarkStart w:id="921" w:name="_Toc212650774"/>
      <w:bookmarkStart w:id="922" w:name="_Toc212655099"/>
      <w:bookmarkStart w:id="923" w:name="_Toc212673694"/>
      <w:bookmarkStart w:id="924" w:name="_Toc212674332"/>
      <w:r>
        <w:rPr>
          <w:rtl/>
        </w:rPr>
        <w:t>שרון ניר (ישראל ביתנו):</w:t>
      </w:r>
      <w:bookmarkEnd w:id="921"/>
      <w:bookmarkEnd w:id="922"/>
      <w:bookmarkEnd w:id="923"/>
      <w:bookmarkEnd w:id="924"/>
      <w:r w:rsidRPr="00317DFA">
        <w:rPr>
          <w:rStyle w:val="TagStyle"/>
          <w:rtl/>
        </w:rPr>
        <w:t xml:space="preserve"> &lt;&lt; דובר &gt;&gt;</w:t>
      </w:r>
      <w:r>
        <w:rPr>
          <w:rtl/>
        </w:rPr>
        <w:t xml:space="preserve">   </w:t>
      </w:r>
      <w:bookmarkEnd w:id="920"/>
    </w:p>
    <w:p w:rsidR="00EE3DE6" w:rsidRDefault="00EE3DE6" w:rsidP="006068EF">
      <w:pPr>
        <w:pStyle w:val="KeepWithNext"/>
        <w:rPr>
          <w:rtl/>
          <w:lang w:eastAsia="he-IL"/>
        </w:rPr>
      </w:pPr>
    </w:p>
    <w:p w:rsidR="00EE3DE6" w:rsidRDefault="00EE3DE6" w:rsidP="006068EF">
      <w:pPr>
        <w:rPr>
          <w:rtl/>
        </w:rPr>
      </w:pPr>
      <w:bookmarkStart w:id="925" w:name="_ETM_Q5_455431"/>
      <w:bookmarkStart w:id="926" w:name="_ETM_Q5_455478"/>
      <w:bookmarkStart w:id="927" w:name="_ETM_Q5_641329"/>
      <w:bookmarkStart w:id="928" w:name="_ETM_Q5_456362"/>
      <w:bookmarkEnd w:id="925"/>
      <w:bookmarkEnd w:id="926"/>
      <w:bookmarkEnd w:id="927"/>
      <w:bookmarkEnd w:id="928"/>
      <w:r>
        <w:rPr>
          <w:rFonts w:hint="eastAsia"/>
          <w:rtl/>
        </w:rPr>
        <w:t>אדוני</w:t>
      </w:r>
      <w:r>
        <w:rPr>
          <w:rtl/>
        </w:rPr>
        <w:t xml:space="preserve"> היושב</w:t>
      </w:r>
      <w:r>
        <w:rPr>
          <w:rFonts w:hint="cs"/>
          <w:rtl/>
        </w:rPr>
        <w:t>-</w:t>
      </w:r>
      <w:bookmarkStart w:id="929" w:name="_ETM_Q5_460392"/>
      <w:bookmarkEnd w:id="929"/>
      <w:r>
        <w:rPr>
          <w:rtl/>
        </w:rPr>
        <w:t xml:space="preserve">ראש, חבריי חברי הכנסת, אדוני השר וסרלאוף, </w:t>
      </w:r>
      <w:bookmarkStart w:id="930" w:name="_ETM_Q5_647789"/>
      <w:bookmarkEnd w:id="930"/>
      <w:r>
        <w:rPr>
          <w:rtl/>
        </w:rPr>
        <w:t>אפילו אתה לא מאמין למה שהקראת. למה? זו</w:t>
      </w:r>
      <w:bookmarkStart w:id="931" w:name="_ETM_Q5_478882"/>
      <w:bookmarkStart w:id="932" w:name="_ETM_Q5_474761"/>
      <w:bookmarkEnd w:id="931"/>
      <w:bookmarkEnd w:id="932"/>
      <w:r>
        <w:rPr>
          <w:rtl/>
        </w:rPr>
        <w:t xml:space="preserve"> הצע</w:t>
      </w:r>
      <w:r>
        <w:rPr>
          <w:rFonts w:hint="cs"/>
          <w:rtl/>
        </w:rPr>
        <w:t>ת חוק</w:t>
      </w:r>
      <w:r>
        <w:rPr>
          <w:rtl/>
        </w:rPr>
        <w:t xml:space="preserve"> </w:t>
      </w:r>
      <w:bookmarkStart w:id="933" w:name="_ETM_Q5_654959"/>
      <w:bookmarkEnd w:id="933"/>
      <w:r>
        <w:rPr>
          <w:rtl/>
        </w:rPr>
        <w:t>טובה. ברור לכולם שזכויות אנשי מילואים</w:t>
      </w:r>
      <w:r>
        <w:rPr>
          <w:rFonts w:hint="cs"/>
          <w:rtl/>
        </w:rPr>
        <w:t xml:space="preserve"> </w:t>
      </w:r>
      <w:r>
        <w:rPr>
          <w:rFonts w:hint="eastAsia"/>
          <w:rtl/>
        </w:rPr>
        <w:t>–</w:t>
      </w:r>
      <w:bookmarkStart w:id="934" w:name="_ETM_Q5_482912"/>
      <w:bookmarkEnd w:id="934"/>
      <w:r>
        <w:rPr>
          <w:rtl/>
        </w:rPr>
        <w:t xml:space="preserve"> חייבים לעמוד על המשמר </w:t>
      </w:r>
      <w:bookmarkStart w:id="935" w:name="_ETM_Q5_661089"/>
      <w:bookmarkEnd w:id="935"/>
      <w:r>
        <w:rPr>
          <w:rtl/>
        </w:rPr>
        <w:t>ולשמור על</w:t>
      </w:r>
      <w:bookmarkStart w:id="936" w:name="_ETM_Q5_480261"/>
      <w:bookmarkEnd w:id="936"/>
      <w:r>
        <w:rPr>
          <w:rtl/>
        </w:rPr>
        <w:t>יה</w:t>
      </w:r>
      <w:r>
        <w:rPr>
          <w:rFonts w:hint="cs"/>
          <w:rtl/>
        </w:rPr>
        <w:t>ן,</w:t>
      </w:r>
      <w:r>
        <w:rPr>
          <w:rtl/>
        </w:rPr>
        <w:t xml:space="preserve"> חייבים לשמור על </w:t>
      </w:r>
      <w:proofErr w:type="spellStart"/>
      <w:r>
        <w:rPr>
          <w:rtl/>
        </w:rPr>
        <w:t>הקונ</w:t>
      </w:r>
      <w:r>
        <w:rPr>
          <w:rFonts w:hint="cs"/>
          <w:rtl/>
        </w:rPr>
        <w:t>ס</w:t>
      </w:r>
      <w:r>
        <w:rPr>
          <w:rtl/>
        </w:rPr>
        <w:t>נזוס</w:t>
      </w:r>
      <w:proofErr w:type="spellEnd"/>
      <w:r>
        <w:rPr>
          <w:rtl/>
        </w:rPr>
        <w:t xml:space="preserve"> הבסיסי הזה. איך יכול </w:t>
      </w:r>
      <w:bookmarkStart w:id="937" w:name="_ETM_Q5_667219"/>
      <w:bookmarkEnd w:id="937"/>
      <w:r>
        <w:rPr>
          <w:rtl/>
        </w:rPr>
        <w:t>להיות שאתם מתנגדים להצעת חוק כל כך טובה</w:t>
      </w:r>
      <w:r>
        <w:rPr>
          <w:rFonts w:hint="cs"/>
          <w:rtl/>
        </w:rPr>
        <w:t>?</w:t>
      </w:r>
      <w:r>
        <w:rPr>
          <w:rtl/>
        </w:rPr>
        <w:t xml:space="preserve"> </w:t>
      </w:r>
      <w:bookmarkStart w:id="938" w:name="_ETM_Q5_674799"/>
      <w:bookmarkStart w:id="939" w:name="_ETM_Q5_493751"/>
      <w:bookmarkStart w:id="940" w:name="_ETM_Q5_495532"/>
      <w:bookmarkStart w:id="941" w:name="_ETM_Q5_492192"/>
      <w:bookmarkStart w:id="942" w:name="_ETM_Q5_487322"/>
      <w:bookmarkStart w:id="943" w:name="_ETM_Q5_482802"/>
      <w:bookmarkEnd w:id="938"/>
      <w:bookmarkEnd w:id="939"/>
      <w:bookmarkEnd w:id="940"/>
      <w:bookmarkEnd w:id="941"/>
      <w:bookmarkEnd w:id="942"/>
      <w:bookmarkEnd w:id="943"/>
      <w:r>
        <w:rPr>
          <w:rtl/>
        </w:rPr>
        <w:t>הצעת חוק שהיא בקונ</w:t>
      </w:r>
      <w:r>
        <w:rPr>
          <w:rFonts w:hint="cs"/>
          <w:rtl/>
        </w:rPr>
        <w:t>ס</w:t>
      </w:r>
      <w:r>
        <w:rPr>
          <w:rtl/>
        </w:rPr>
        <w:t>נזוס, זכויות חיילים משוחררים.</w:t>
      </w:r>
    </w:p>
    <w:p w:rsidR="00EE3DE6" w:rsidRDefault="00EE3DE6" w:rsidP="006068EF">
      <w:pPr>
        <w:rPr>
          <w:rtl/>
        </w:rPr>
      </w:pPr>
    </w:p>
    <w:p w:rsidR="00EE3DE6" w:rsidRDefault="00EE3DE6" w:rsidP="006068EF">
      <w:pPr>
        <w:rPr>
          <w:rtl/>
        </w:rPr>
      </w:pPr>
      <w:bookmarkStart w:id="944" w:name="_ETM_Q5_524482"/>
      <w:bookmarkEnd w:id="944"/>
      <w:r>
        <w:rPr>
          <w:rtl/>
        </w:rPr>
        <w:t xml:space="preserve">איך יכול להיות </w:t>
      </w:r>
      <w:bookmarkStart w:id="945" w:name="_ETM_Q5_679094"/>
      <w:bookmarkEnd w:id="945"/>
      <w:r>
        <w:rPr>
          <w:rtl/>
        </w:rPr>
        <w:t xml:space="preserve">שאתם עושים את הפוליטיקה הקטנה שלכם </w:t>
      </w:r>
      <w:bookmarkStart w:id="946" w:name="_ETM_Q5_683690"/>
      <w:bookmarkEnd w:id="946"/>
      <w:r>
        <w:rPr>
          <w:rtl/>
        </w:rPr>
        <w:t>על הג</w:t>
      </w:r>
      <w:r>
        <w:rPr>
          <w:rFonts w:hint="cs"/>
          <w:rtl/>
        </w:rPr>
        <w:t>ב</w:t>
      </w:r>
      <w:r>
        <w:rPr>
          <w:rtl/>
        </w:rPr>
        <w:t xml:space="preserve"> של אנשי המילואים</w:t>
      </w:r>
      <w:r>
        <w:rPr>
          <w:rFonts w:hint="cs"/>
          <w:rtl/>
        </w:rPr>
        <w:t>,</w:t>
      </w:r>
      <w:r>
        <w:rPr>
          <w:rtl/>
        </w:rPr>
        <w:t xml:space="preserve"> שעכשיו מג</w:t>
      </w:r>
      <w:r>
        <w:rPr>
          <w:rFonts w:hint="cs"/>
          <w:rtl/>
        </w:rPr>
        <w:t>י</w:t>
      </w:r>
      <w:r>
        <w:rPr>
          <w:rtl/>
        </w:rPr>
        <w:t>נים עליכם</w:t>
      </w:r>
      <w:r>
        <w:rPr>
          <w:rFonts w:hint="cs"/>
          <w:rtl/>
        </w:rPr>
        <w:t>?</w:t>
      </w:r>
      <w:r>
        <w:rPr>
          <w:rtl/>
        </w:rPr>
        <w:t xml:space="preserve"> איך זה </w:t>
      </w:r>
      <w:bookmarkStart w:id="947" w:name="_ETM_Q5_688256"/>
      <w:bookmarkEnd w:id="947"/>
      <w:r>
        <w:rPr>
          <w:rtl/>
        </w:rPr>
        <w:t>יכול להיות? מה עובר עליכם?</w:t>
      </w:r>
      <w:r>
        <w:rPr>
          <w:rFonts w:hint="cs"/>
          <w:rtl/>
        </w:rPr>
        <w:t xml:space="preserve"> </w:t>
      </w:r>
      <w:bookmarkStart w:id="948" w:name="_ETM_Q5_512054"/>
      <w:bookmarkStart w:id="949" w:name="_ETM_Q5_512116"/>
      <w:bookmarkStart w:id="950" w:name="_ETM_Q5_512229"/>
      <w:bookmarkStart w:id="951" w:name="_ETM_Q5_512281"/>
      <w:bookmarkEnd w:id="948"/>
      <w:bookmarkEnd w:id="949"/>
      <w:bookmarkEnd w:id="950"/>
      <w:bookmarkEnd w:id="951"/>
      <w:r>
        <w:rPr>
          <w:rtl/>
        </w:rPr>
        <w:t xml:space="preserve">מזל שלא שלחתם מישהו מהמפלגות </w:t>
      </w:r>
      <w:bookmarkStart w:id="952" w:name="_ETM_Q5_692822"/>
      <w:bookmarkEnd w:id="952"/>
      <w:r>
        <w:rPr>
          <w:rtl/>
        </w:rPr>
        <w:t>החרדיות להקריא את ההתייחסות להצעת החוק הזו. אולי פ</w:t>
      </w:r>
      <w:r>
        <w:rPr>
          <w:rFonts w:hint="cs"/>
          <w:rtl/>
        </w:rPr>
        <w:t>רוש</w:t>
      </w:r>
      <w:bookmarkStart w:id="953" w:name="_ETM_Q5_514352"/>
      <w:bookmarkEnd w:id="953"/>
      <w:r>
        <w:rPr>
          <w:rtl/>
        </w:rPr>
        <w:t xml:space="preserve"> </w:t>
      </w:r>
      <w:bookmarkStart w:id="954" w:name="_ETM_Q5_697388"/>
      <w:bookmarkEnd w:id="954"/>
      <w:r>
        <w:rPr>
          <w:rtl/>
        </w:rPr>
        <w:t xml:space="preserve">היה עומד פה ומקריא את ההתייחסות </w:t>
      </w:r>
      <w:bookmarkStart w:id="955" w:name="_ETM_Q5_518042"/>
      <w:bookmarkEnd w:id="955"/>
      <w:r>
        <w:rPr>
          <w:rFonts w:hint="cs"/>
          <w:rtl/>
        </w:rPr>
        <w:t>ל</w:t>
      </w:r>
      <w:r>
        <w:rPr>
          <w:rtl/>
        </w:rPr>
        <w:t>למה</w:t>
      </w:r>
      <w:bookmarkStart w:id="956" w:name="_ETM_Q5_519413"/>
      <w:bookmarkEnd w:id="956"/>
      <w:r>
        <w:rPr>
          <w:rtl/>
        </w:rPr>
        <w:t xml:space="preserve"> לא ע</w:t>
      </w:r>
      <w:bookmarkStart w:id="957" w:name="_ETM_Q5_519663"/>
      <w:bookmarkStart w:id="958" w:name="_ETM_Q5_518083"/>
      <w:bookmarkEnd w:id="957"/>
      <w:bookmarkEnd w:id="958"/>
      <w:r>
        <w:rPr>
          <w:rFonts w:hint="cs"/>
          <w:rtl/>
        </w:rPr>
        <w:t>ו</w:t>
      </w:r>
      <w:bookmarkStart w:id="959" w:name="_ETM_Q5_516843"/>
      <w:bookmarkStart w:id="960" w:name="_ETM_Q5_518893"/>
      <w:bookmarkEnd w:id="959"/>
      <w:bookmarkEnd w:id="960"/>
      <w:r>
        <w:rPr>
          <w:rtl/>
        </w:rPr>
        <w:t>שים ה</w:t>
      </w:r>
      <w:r>
        <w:rPr>
          <w:rFonts w:hint="cs"/>
          <w:rtl/>
        </w:rPr>
        <w:t>א</w:t>
      </w:r>
      <w:r>
        <w:rPr>
          <w:rtl/>
        </w:rPr>
        <w:t xml:space="preserve">רכה </w:t>
      </w:r>
      <w:bookmarkStart w:id="961" w:name="_ETM_Q5_701953"/>
      <w:bookmarkEnd w:id="961"/>
      <w:r>
        <w:rPr>
          <w:rtl/>
        </w:rPr>
        <w:t>להטבות לחיילים משוחררים</w:t>
      </w:r>
      <w:r>
        <w:rPr>
          <w:rFonts w:hint="cs"/>
          <w:rtl/>
        </w:rPr>
        <w:t>?</w:t>
      </w:r>
      <w:bookmarkStart w:id="962" w:name="_ETM_Q5_523683"/>
      <w:bookmarkEnd w:id="962"/>
      <w:r>
        <w:rPr>
          <w:rtl/>
        </w:rPr>
        <w:t xml:space="preserve"> תתביישו לכם.</w:t>
      </w:r>
      <w:bookmarkStart w:id="963" w:name="_ETM_Q5_707700"/>
      <w:bookmarkStart w:id="964" w:name="_ETM_Q5_526002"/>
      <w:bookmarkEnd w:id="963"/>
      <w:bookmarkEnd w:id="964"/>
    </w:p>
    <w:p w:rsidR="00EE3DE6" w:rsidRDefault="00EE3DE6" w:rsidP="006068EF">
      <w:pPr>
        <w:rPr>
          <w:rtl/>
        </w:rPr>
      </w:pPr>
      <w:bookmarkStart w:id="965" w:name="_ETM_Q5_526092"/>
      <w:bookmarkStart w:id="966" w:name="_ETM_Q5_526178"/>
      <w:bookmarkStart w:id="967" w:name="_ETM_Q5_526523"/>
      <w:bookmarkEnd w:id="965"/>
      <w:bookmarkEnd w:id="966"/>
      <w:bookmarkEnd w:id="967"/>
    </w:p>
    <w:p w:rsidR="00EE3DE6" w:rsidRDefault="00EE3DE6" w:rsidP="006068EF">
      <w:pPr>
        <w:rPr>
          <w:rtl/>
        </w:rPr>
      </w:pPr>
      <w:bookmarkStart w:id="968" w:name="_ETM_Q5_526237"/>
      <w:bookmarkStart w:id="969" w:name="_ETM_Q5_521753"/>
      <w:bookmarkEnd w:id="968"/>
      <w:bookmarkEnd w:id="969"/>
      <w:r>
        <w:rPr>
          <w:rtl/>
        </w:rPr>
        <w:t xml:space="preserve">כבר היום שמעתי שבשנת </w:t>
      </w:r>
      <w:bookmarkStart w:id="970" w:name="_ETM_Q5_527833"/>
      <w:bookmarkEnd w:id="970"/>
      <w:r>
        <w:rPr>
          <w:rFonts w:hint="cs"/>
          <w:rtl/>
        </w:rPr>
        <w:t>2026</w:t>
      </w:r>
      <w:r>
        <w:rPr>
          <w:rtl/>
        </w:rPr>
        <w:t xml:space="preserve"> בכוונתכם להוריד את </w:t>
      </w:r>
      <w:bookmarkStart w:id="971" w:name="_ETM_Q5_711451"/>
      <w:bookmarkEnd w:id="971"/>
      <w:r>
        <w:rPr>
          <w:rtl/>
        </w:rPr>
        <w:t xml:space="preserve">ההטבות שמוקנות לאנשי המילואים. מה קרה? הם עשו את שלהם </w:t>
      </w:r>
      <w:bookmarkStart w:id="972" w:name="_ETM_Q5_715202"/>
      <w:bookmarkEnd w:id="972"/>
      <w:r>
        <w:rPr>
          <w:rtl/>
        </w:rPr>
        <w:t>אז הם יכולים ללכת? איז</w:t>
      </w:r>
      <w:r>
        <w:rPr>
          <w:rFonts w:hint="cs"/>
          <w:rtl/>
        </w:rPr>
        <w:t>ו</w:t>
      </w:r>
      <w:r>
        <w:rPr>
          <w:rtl/>
        </w:rPr>
        <w:t xml:space="preserve"> מין חשיבה</w:t>
      </w:r>
      <w:bookmarkStart w:id="973" w:name="_ETM_Q5_543972"/>
      <w:bookmarkEnd w:id="973"/>
      <w:r>
        <w:rPr>
          <w:rtl/>
        </w:rPr>
        <w:t xml:space="preserve">, איזה מין תפיסה </w:t>
      </w:r>
      <w:bookmarkStart w:id="974" w:name="_ETM_Q5_718953"/>
      <w:bookmarkEnd w:id="974"/>
      <w:r>
        <w:rPr>
          <w:rtl/>
        </w:rPr>
        <w:t>מ</w:t>
      </w:r>
      <w:bookmarkStart w:id="975" w:name="_ETM_Q5_544592"/>
      <w:bookmarkEnd w:id="975"/>
      <w:r>
        <w:rPr>
          <w:rtl/>
        </w:rPr>
        <w:t>עוותת</w:t>
      </w:r>
      <w:r>
        <w:rPr>
          <w:rFonts w:hint="cs"/>
          <w:rtl/>
        </w:rPr>
        <w:t>?</w:t>
      </w:r>
      <w:bookmarkStart w:id="976" w:name="_ETM_Q5_540473"/>
      <w:bookmarkEnd w:id="976"/>
      <w:r>
        <w:rPr>
          <w:rtl/>
        </w:rPr>
        <w:t xml:space="preserve"> </w:t>
      </w:r>
      <w:bookmarkStart w:id="977" w:name="_ETM_Q5_722715"/>
      <w:bookmarkEnd w:id="977"/>
      <w:r>
        <w:rPr>
          <w:rtl/>
        </w:rPr>
        <w:t>במק</w:t>
      </w:r>
      <w:bookmarkStart w:id="978" w:name="_ETM_Q5_537863"/>
      <w:bookmarkEnd w:id="978"/>
      <w:r>
        <w:rPr>
          <w:rtl/>
        </w:rPr>
        <w:t xml:space="preserve">ום </w:t>
      </w:r>
      <w:proofErr w:type="spellStart"/>
      <w:r>
        <w:rPr>
          <w:rtl/>
        </w:rPr>
        <w:t>לתעדף</w:t>
      </w:r>
      <w:proofErr w:type="spellEnd"/>
      <w:r>
        <w:rPr>
          <w:rtl/>
        </w:rPr>
        <w:t xml:space="preserve"> את אנשי המילואים מתוך הכרת הטוב, מתוך הבנה </w:t>
      </w:r>
      <w:bookmarkStart w:id="979" w:name="_ETM_Q5_728116"/>
      <w:bookmarkEnd w:id="979"/>
      <w:r>
        <w:rPr>
          <w:rtl/>
        </w:rPr>
        <w:t>ש</w:t>
      </w:r>
      <w:bookmarkStart w:id="980" w:name="_ETM_Q5_547992"/>
      <w:bookmarkEnd w:id="980"/>
      <w:r>
        <w:rPr>
          <w:rFonts w:hint="cs"/>
          <w:rtl/>
        </w:rPr>
        <w:t xml:space="preserve">בזכות </w:t>
      </w:r>
      <w:bookmarkStart w:id="981" w:name="_ETM_Q5_549771"/>
      <w:bookmarkEnd w:id="981"/>
      <w:r>
        <w:rPr>
          <w:rtl/>
        </w:rPr>
        <w:t xml:space="preserve">אנשי </w:t>
      </w:r>
      <w:bookmarkStart w:id="982" w:name="_ETM_Q5_547692"/>
      <w:bookmarkStart w:id="983" w:name="_ETM_Q5_544342"/>
      <w:bookmarkEnd w:id="982"/>
      <w:bookmarkEnd w:id="983"/>
      <w:r>
        <w:rPr>
          <w:rtl/>
        </w:rPr>
        <w:t>המילואים</w:t>
      </w:r>
      <w:bookmarkStart w:id="984" w:name="_ETM_Q5_550452"/>
      <w:bookmarkStart w:id="985" w:name="_ETM_Q5_548992"/>
      <w:bookmarkEnd w:id="984"/>
      <w:bookmarkEnd w:id="985"/>
      <w:r>
        <w:rPr>
          <w:rFonts w:hint="cs"/>
          <w:rtl/>
        </w:rPr>
        <w:t xml:space="preserve"> </w:t>
      </w:r>
      <w:r>
        <w:rPr>
          <w:rtl/>
        </w:rPr>
        <w:t>אתם נמצאים פה</w:t>
      </w:r>
      <w:r>
        <w:rPr>
          <w:rFonts w:hint="cs"/>
          <w:rtl/>
        </w:rPr>
        <w:t xml:space="preserve"> –</w:t>
      </w:r>
      <w:r>
        <w:rPr>
          <w:rtl/>
        </w:rPr>
        <w:t xml:space="preserve"> איך </w:t>
      </w:r>
      <w:bookmarkStart w:id="986" w:name="_ETM_Q5_733517"/>
      <w:bookmarkEnd w:id="986"/>
      <w:r>
        <w:rPr>
          <w:rtl/>
        </w:rPr>
        <w:t xml:space="preserve">אתם יורקים בפרצוף של מצביעים שלכם, של מצביעי הליכוד, ועומדים </w:t>
      </w:r>
      <w:bookmarkStart w:id="987" w:name="_ETM_Q5_738918"/>
      <w:bookmarkEnd w:id="987"/>
      <w:r>
        <w:rPr>
          <w:rtl/>
        </w:rPr>
        <w:t>דום לקראת הפגנת המש</w:t>
      </w:r>
      <w:bookmarkStart w:id="988" w:name="_ETM_Q5_558181"/>
      <w:bookmarkEnd w:id="988"/>
      <w:r>
        <w:rPr>
          <w:rFonts w:hint="cs"/>
          <w:rtl/>
        </w:rPr>
        <w:t>ת</w:t>
      </w:r>
      <w:r>
        <w:rPr>
          <w:rtl/>
        </w:rPr>
        <w:t>מ</w:t>
      </w:r>
      <w:r>
        <w:rPr>
          <w:rFonts w:hint="cs"/>
          <w:rtl/>
        </w:rPr>
        <w:t>ט</w:t>
      </w:r>
      <w:r>
        <w:rPr>
          <w:rtl/>
        </w:rPr>
        <w:t>ים</w:t>
      </w:r>
      <w:r>
        <w:rPr>
          <w:rFonts w:hint="cs"/>
          <w:rtl/>
        </w:rPr>
        <w:t>?</w:t>
      </w:r>
      <w:bookmarkStart w:id="989" w:name="_ETM_Q5_565745"/>
      <w:bookmarkStart w:id="990" w:name="_ETM_Q5_561962"/>
      <w:bookmarkEnd w:id="989"/>
      <w:bookmarkEnd w:id="990"/>
      <w:r>
        <w:rPr>
          <w:rtl/>
        </w:rPr>
        <w:t xml:space="preserve"> </w:t>
      </w:r>
      <w:bookmarkStart w:id="991" w:name="_ETM_Q5_571180"/>
      <w:bookmarkStart w:id="992" w:name="_ETM_Q5_566441"/>
      <w:bookmarkStart w:id="993" w:name="_ETM_Q5_561571"/>
      <w:bookmarkEnd w:id="991"/>
      <w:bookmarkEnd w:id="992"/>
      <w:bookmarkEnd w:id="993"/>
      <w:r>
        <w:rPr>
          <w:rtl/>
        </w:rPr>
        <w:t>ליב</w:t>
      </w:r>
      <w:r>
        <w:rPr>
          <w:rFonts w:hint="cs"/>
          <w:rtl/>
        </w:rPr>
        <w:t>כ</w:t>
      </w:r>
      <w:r>
        <w:rPr>
          <w:rtl/>
        </w:rPr>
        <w:t>ם אית</w:t>
      </w:r>
      <w:bookmarkStart w:id="994" w:name="_ETM_Q5_562051"/>
      <w:bookmarkEnd w:id="994"/>
      <w:r>
        <w:rPr>
          <w:rtl/>
        </w:rPr>
        <w:t>ם</w:t>
      </w:r>
      <w:bookmarkStart w:id="995" w:name="_ETM_Q5_560391"/>
      <w:bookmarkStart w:id="996" w:name="_ETM_Q5_563761"/>
      <w:bookmarkEnd w:id="995"/>
      <w:bookmarkEnd w:id="996"/>
      <w:r>
        <w:rPr>
          <w:rtl/>
        </w:rPr>
        <w:t>.</w:t>
      </w:r>
      <w:bookmarkStart w:id="997" w:name="_ETM_Q5_745150"/>
      <w:bookmarkStart w:id="998" w:name="_ETM_Q5_561804"/>
      <w:bookmarkStart w:id="999" w:name="_ETM_Q5_561863"/>
      <w:bookmarkStart w:id="1000" w:name="_ETM_Q5_561980"/>
      <w:bookmarkStart w:id="1001" w:name="_ETM_Q5_562033"/>
      <w:bookmarkEnd w:id="997"/>
      <w:bookmarkEnd w:id="998"/>
      <w:bookmarkEnd w:id="999"/>
      <w:bookmarkEnd w:id="1000"/>
      <w:bookmarkEnd w:id="1001"/>
      <w:r>
        <w:rPr>
          <w:rFonts w:hint="cs"/>
          <w:rtl/>
        </w:rPr>
        <w:t xml:space="preserve"> </w:t>
      </w:r>
      <w:r>
        <w:rPr>
          <w:rtl/>
        </w:rPr>
        <w:t>איז</w:t>
      </w:r>
      <w:r>
        <w:rPr>
          <w:rFonts w:hint="cs"/>
          <w:rtl/>
        </w:rPr>
        <w:t>ו</w:t>
      </w:r>
      <w:r>
        <w:rPr>
          <w:rtl/>
        </w:rPr>
        <w:t xml:space="preserve"> בושה וח</w:t>
      </w:r>
      <w:bookmarkStart w:id="1002" w:name="_ETM_Q5_563861"/>
      <w:bookmarkEnd w:id="1002"/>
      <w:r>
        <w:rPr>
          <w:rtl/>
        </w:rPr>
        <w:t>רפה. אני מודיעה לכם ש</w:t>
      </w:r>
      <w:bookmarkStart w:id="1003" w:name="_ETM_Q5_566231"/>
      <w:bookmarkEnd w:id="1003"/>
      <w:r>
        <w:rPr>
          <w:rtl/>
        </w:rPr>
        <w:t>הצעת החוק הז</w:t>
      </w:r>
      <w:bookmarkStart w:id="1004" w:name="_ETM_Q5_569483"/>
      <w:bookmarkEnd w:id="1004"/>
      <w:r>
        <w:rPr>
          <w:rtl/>
        </w:rPr>
        <w:t>ו</w:t>
      </w:r>
      <w:r>
        <w:rPr>
          <w:rFonts w:hint="cs"/>
          <w:rtl/>
        </w:rPr>
        <w:t>,</w:t>
      </w:r>
      <w:r>
        <w:rPr>
          <w:rtl/>
        </w:rPr>
        <w:t xml:space="preserve"> שמדברת </w:t>
      </w:r>
      <w:bookmarkStart w:id="1005" w:name="_ETM_Q5_750751"/>
      <w:bookmarkEnd w:id="1005"/>
      <w:r>
        <w:rPr>
          <w:rtl/>
        </w:rPr>
        <w:t xml:space="preserve">על הדבר הבסיסי ביותר של הערכת הטבות לחייל משוחרר ששירותו </w:t>
      </w:r>
      <w:bookmarkStart w:id="1006" w:name="_ETM_Q5_756353"/>
      <w:bookmarkEnd w:id="1006"/>
      <w:r>
        <w:rPr>
          <w:rtl/>
        </w:rPr>
        <w:t>הו</w:t>
      </w:r>
      <w:bookmarkStart w:id="1007" w:name="_ETM_Q5_574151"/>
      <w:bookmarkEnd w:id="1007"/>
      <w:r>
        <w:rPr>
          <w:rFonts w:hint="cs"/>
          <w:rtl/>
        </w:rPr>
        <w:t>א</w:t>
      </w:r>
      <w:r>
        <w:rPr>
          <w:rtl/>
        </w:rPr>
        <w:t>רך מ</w:t>
      </w:r>
      <w:r>
        <w:rPr>
          <w:rFonts w:hint="cs"/>
          <w:rtl/>
        </w:rPr>
        <w:t>-32</w:t>
      </w:r>
      <w:r>
        <w:rPr>
          <w:rtl/>
        </w:rPr>
        <w:t xml:space="preserve"> ל</w:t>
      </w:r>
      <w:bookmarkStart w:id="1008" w:name="_ETM_Q5_576072"/>
      <w:bookmarkEnd w:id="1008"/>
      <w:r>
        <w:rPr>
          <w:rFonts w:hint="cs"/>
          <w:rtl/>
        </w:rPr>
        <w:t>-36</w:t>
      </w:r>
      <w:r>
        <w:rPr>
          <w:rtl/>
        </w:rPr>
        <w:t xml:space="preserve"> חודשים ה</w:t>
      </w:r>
      <w:r>
        <w:rPr>
          <w:rFonts w:hint="cs"/>
          <w:rtl/>
        </w:rPr>
        <w:t>יא</w:t>
      </w:r>
      <w:r>
        <w:rPr>
          <w:rtl/>
        </w:rPr>
        <w:t xml:space="preserve"> הדבר </w:t>
      </w:r>
      <w:bookmarkStart w:id="1009" w:name="_ETM_Q5_761955"/>
      <w:bookmarkEnd w:id="1009"/>
      <w:r>
        <w:rPr>
          <w:rtl/>
        </w:rPr>
        <w:t>המתבקש</w:t>
      </w:r>
      <w:r>
        <w:rPr>
          <w:rFonts w:hint="cs"/>
          <w:rtl/>
        </w:rPr>
        <w:t>,</w:t>
      </w:r>
      <w:r>
        <w:rPr>
          <w:rtl/>
        </w:rPr>
        <w:t xml:space="preserve"> וכל מי שמצביע היום</w:t>
      </w:r>
      <w:bookmarkStart w:id="1010" w:name="_ETM_Q5_584374"/>
      <w:bookmarkEnd w:id="1010"/>
      <w:r>
        <w:rPr>
          <w:rtl/>
        </w:rPr>
        <w:t xml:space="preserve"> נגד</w:t>
      </w:r>
      <w:r>
        <w:rPr>
          <w:rFonts w:hint="cs"/>
          <w:rtl/>
        </w:rPr>
        <w:t xml:space="preserve"> –</w:t>
      </w:r>
      <w:r>
        <w:rPr>
          <w:rtl/>
        </w:rPr>
        <w:t xml:space="preserve"> מצביע נגד אנשי המילואים, </w:t>
      </w:r>
      <w:bookmarkStart w:id="1011" w:name="_ETM_Q5_767557"/>
      <w:bookmarkEnd w:id="1011"/>
      <w:r>
        <w:rPr>
          <w:rtl/>
        </w:rPr>
        <w:t>נגד הבנים שלנו, נגד אלה שתורמים יותר מכ</w:t>
      </w:r>
      <w:r>
        <w:rPr>
          <w:rFonts w:hint="cs"/>
          <w:rtl/>
        </w:rPr>
        <w:t>ו</w:t>
      </w:r>
      <w:r>
        <w:rPr>
          <w:rtl/>
        </w:rPr>
        <w:t>ל וכ</w:t>
      </w:r>
      <w:r>
        <w:rPr>
          <w:rFonts w:hint="cs"/>
          <w:rtl/>
        </w:rPr>
        <w:t>ו</w:t>
      </w:r>
      <w:r>
        <w:rPr>
          <w:rtl/>
        </w:rPr>
        <w:t>ל</w:t>
      </w:r>
      <w:bookmarkStart w:id="1012" w:name="_ETM_Q5_773440"/>
      <w:bookmarkEnd w:id="1012"/>
      <w:r>
        <w:rPr>
          <w:rFonts w:hint="cs"/>
          <w:rtl/>
        </w:rPr>
        <w:t xml:space="preserve">. </w:t>
      </w:r>
      <w:bookmarkStart w:id="1013" w:name="_ETM_Q5_595030"/>
      <w:bookmarkEnd w:id="1013"/>
      <w:r>
        <w:rPr>
          <w:rtl/>
        </w:rPr>
        <w:t>תודה.</w:t>
      </w:r>
      <w:bookmarkStart w:id="1014" w:name="_ETM_Q5_591451"/>
      <w:bookmarkEnd w:id="1014"/>
    </w:p>
    <w:p w:rsidR="00EE3DE6" w:rsidRDefault="00EE3DE6" w:rsidP="006068EF">
      <w:pPr>
        <w:rPr>
          <w:rtl/>
        </w:rPr>
      </w:pPr>
      <w:bookmarkStart w:id="1015" w:name="_ETM_Q5_591534"/>
      <w:bookmarkStart w:id="1016" w:name="_ETM_Q5_591622"/>
      <w:bookmarkEnd w:id="1015"/>
      <w:bookmarkEnd w:id="1016"/>
    </w:p>
    <w:p w:rsidR="00EE3DE6" w:rsidRDefault="00EE3DE6" w:rsidP="006068EF">
      <w:pPr>
        <w:pStyle w:val="af6"/>
        <w:keepNext/>
        <w:rPr>
          <w:rtl/>
        </w:rPr>
      </w:pPr>
      <w:r w:rsidRPr="00396ADE">
        <w:rPr>
          <w:rStyle w:val="TagStyle"/>
          <w:rtl/>
        </w:rPr>
        <w:t xml:space="preserve"> &lt;&lt; יור &gt;&gt; </w:t>
      </w:r>
      <w:r>
        <w:rPr>
          <w:rtl/>
        </w:rPr>
        <w:t>היו"ר אמיר אוחנה:</w:t>
      </w:r>
      <w:r w:rsidRPr="00396ADE">
        <w:rPr>
          <w:rStyle w:val="TagStyle"/>
          <w:rtl/>
        </w:rPr>
        <w:t xml:space="preserve"> &lt;&lt; יור &gt;&gt;</w:t>
      </w:r>
      <w:r>
        <w:rPr>
          <w:rtl/>
        </w:rPr>
        <w:t xml:space="preserve">   </w:t>
      </w:r>
    </w:p>
    <w:p w:rsidR="00EE3DE6" w:rsidRDefault="00EE3DE6" w:rsidP="006068EF">
      <w:pPr>
        <w:pStyle w:val="KeepWithNext"/>
        <w:rPr>
          <w:rtl/>
          <w:lang w:eastAsia="he-IL"/>
        </w:rPr>
      </w:pPr>
    </w:p>
    <w:p w:rsidR="00EE3DE6" w:rsidRDefault="00EE3DE6" w:rsidP="006068EF">
      <w:pPr>
        <w:rPr>
          <w:rtl/>
        </w:rPr>
      </w:pPr>
      <w:bookmarkStart w:id="1017" w:name="_ETM_Q5_592180"/>
      <w:bookmarkStart w:id="1018" w:name="_ETM_Q5_775479"/>
      <w:bookmarkEnd w:id="1017"/>
      <w:bookmarkEnd w:id="1018"/>
      <w:r>
        <w:rPr>
          <w:rFonts w:hint="cs"/>
          <w:rtl/>
        </w:rPr>
        <w:t>ת</w:t>
      </w:r>
      <w:bookmarkStart w:id="1019" w:name="_ETM_Q5_590853"/>
      <w:bookmarkEnd w:id="1019"/>
      <w:r>
        <w:rPr>
          <w:rFonts w:hint="eastAsia"/>
          <w:rtl/>
        </w:rPr>
        <w:t>ודה</w:t>
      </w:r>
      <w:r>
        <w:rPr>
          <w:rtl/>
        </w:rPr>
        <w:t xml:space="preserve"> לחברת הכנסת שרו</w:t>
      </w:r>
      <w:r>
        <w:rPr>
          <w:rFonts w:hint="cs"/>
          <w:rtl/>
        </w:rPr>
        <w:t xml:space="preserve">ן </w:t>
      </w:r>
      <w:bookmarkStart w:id="1020" w:name="_ETM_Q5_594422"/>
      <w:bookmarkEnd w:id="1020"/>
      <w:r>
        <w:rPr>
          <w:rtl/>
        </w:rPr>
        <w:t>ניר</w:t>
      </w:r>
      <w:bookmarkStart w:id="1021" w:name="_ETM_Q5_599077"/>
      <w:bookmarkEnd w:id="1021"/>
      <w:r>
        <w:rPr>
          <w:rFonts w:hint="cs"/>
          <w:rtl/>
        </w:rPr>
        <w:t>.</w:t>
      </w:r>
      <w:r>
        <w:rPr>
          <w:rtl/>
        </w:rPr>
        <w:t xml:space="preserve"> כעת אנחנו עוברים להצבעה. חברות וחברי </w:t>
      </w:r>
      <w:bookmarkStart w:id="1022" w:name="_ETM_Q5_780411"/>
      <w:bookmarkEnd w:id="1022"/>
      <w:r>
        <w:rPr>
          <w:rtl/>
        </w:rPr>
        <w:t>הכנסת</w:t>
      </w:r>
      <w:r>
        <w:rPr>
          <w:rFonts w:hint="cs"/>
          <w:rtl/>
        </w:rPr>
        <w:t>,</w:t>
      </w:r>
      <w:bookmarkStart w:id="1023" w:name="_ETM_Q5_597682"/>
      <w:bookmarkEnd w:id="1023"/>
      <w:r>
        <w:rPr>
          <w:rtl/>
        </w:rPr>
        <w:t xml:space="preserve"> אנא תפסו את מקומותיכם. אנחנו מצביעים על הצעת חוק </w:t>
      </w:r>
      <w:bookmarkStart w:id="1024" w:name="_ETM_Q5_785344"/>
      <w:bookmarkEnd w:id="1024"/>
      <w:r>
        <w:rPr>
          <w:rtl/>
        </w:rPr>
        <w:t>קליטת חיילים משוחררים</w:t>
      </w:r>
      <w:r>
        <w:rPr>
          <w:rFonts w:hint="cs"/>
          <w:rtl/>
        </w:rPr>
        <w:t xml:space="preserve"> (</w:t>
      </w:r>
      <w:bookmarkStart w:id="1025" w:name="_ETM_Q5_602092"/>
      <w:bookmarkEnd w:id="1025"/>
      <w:r>
        <w:rPr>
          <w:rtl/>
        </w:rPr>
        <w:t>תי</w:t>
      </w:r>
      <w:bookmarkStart w:id="1026" w:name="_ETM_Q5_597961"/>
      <w:bookmarkEnd w:id="1026"/>
      <w:r>
        <w:rPr>
          <w:rtl/>
        </w:rPr>
        <w:t>קון</w:t>
      </w:r>
      <w:r>
        <w:rPr>
          <w:rFonts w:hint="cs"/>
          <w:rtl/>
        </w:rPr>
        <w:t xml:space="preserve"> </w:t>
      </w:r>
      <w:r>
        <w:rPr>
          <w:rFonts w:hint="eastAsia"/>
          <w:rtl/>
        </w:rPr>
        <w:t>–</w:t>
      </w:r>
      <w:bookmarkStart w:id="1027" w:name="_ETM_Q5_603952"/>
      <w:bookmarkEnd w:id="1027"/>
      <w:r>
        <w:rPr>
          <w:rtl/>
        </w:rPr>
        <w:t xml:space="preserve"> שמירת זכויות לחייל ששיר</w:t>
      </w:r>
      <w:r>
        <w:rPr>
          <w:rFonts w:hint="cs"/>
          <w:rtl/>
        </w:rPr>
        <w:t>ת</w:t>
      </w:r>
      <w:bookmarkStart w:id="1028" w:name="_ETM_Q5_605852"/>
      <w:bookmarkEnd w:id="1028"/>
      <w:r>
        <w:rPr>
          <w:rtl/>
        </w:rPr>
        <w:t xml:space="preserve"> במילואים בתום </w:t>
      </w:r>
      <w:bookmarkStart w:id="1029" w:name="_ETM_Q5_790277"/>
      <w:bookmarkEnd w:id="1029"/>
      <w:r>
        <w:rPr>
          <w:rtl/>
        </w:rPr>
        <w:t>שירות סדיר</w:t>
      </w:r>
      <w:bookmarkStart w:id="1030" w:name="_ETM_Q5_608713"/>
      <w:bookmarkEnd w:id="1030"/>
      <w:r>
        <w:rPr>
          <w:rFonts w:hint="cs"/>
          <w:rtl/>
        </w:rPr>
        <w:t>),</w:t>
      </w:r>
      <w:bookmarkStart w:id="1031" w:name="_ETM_Q5_604013"/>
      <w:bookmarkEnd w:id="1031"/>
      <w:r>
        <w:rPr>
          <w:rtl/>
        </w:rPr>
        <w:t xml:space="preserve"> התשפ</w:t>
      </w:r>
      <w:r>
        <w:rPr>
          <w:rFonts w:hint="cs"/>
          <w:rtl/>
        </w:rPr>
        <w:t>"ה</w:t>
      </w:r>
      <w:r>
        <w:rPr>
          <w:rFonts w:hint="eastAsia"/>
          <w:rtl/>
        </w:rPr>
        <w:t>–</w:t>
      </w:r>
      <w:r>
        <w:rPr>
          <w:rFonts w:hint="cs"/>
          <w:rtl/>
        </w:rPr>
        <w:t>2025</w:t>
      </w:r>
      <w:bookmarkStart w:id="1032" w:name="_ETM_Q5_607583"/>
      <w:bookmarkEnd w:id="1032"/>
      <w:r>
        <w:rPr>
          <w:rFonts w:hint="cs"/>
          <w:rtl/>
        </w:rPr>
        <w:t>.</w:t>
      </w:r>
      <w:r>
        <w:rPr>
          <w:rtl/>
        </w:rPr>
        <w:t xml:space="preserve"> הצבעה כעת</w:t>
      </w:r>
      <w:bookmarkStart w:id="1033" w:name="_ETM_Q5_803789"/>
      <w:bookmarkEnd w:id="1033"/>
      <w:r>
        <w:rPr>
          <w:rtl/>
        </w:rPr>
        <w:t>.</w:t>
      </w:r>
      <w:bookmarkStart w:id="1034" w:name="_ETM_Q5_806539"/>
      <w:bookmarkStart w:id="1035" w:name="_ETM_Q5_616954"/>
      <w:bookmarkEnd w:id="1034"/>
      <w:bookmarkEnd w:id="1035"/>
    </w:p>
    <w:p w:rsidR="00EE3DE6" w:rsidRDefault="00EE3DE6" w:rsidP="006068EF">
      <w:pPr>
        <w:rPr>
          <w:rtl/>
        </w:rPr>
      </w:pPr>
      <w:bookmarkStart w:id="1036" w:name="_ETM_Q5_617007"/>
      <w:bookmarkEnd w:id="1036"/>
    </w:p>
    <w:p w:rsidR="00EE3DE6" w:rsidRDefault="00EE3DE6" w:rsidP="006068EF">
      <w:pPr>
        <w:pStyle w:val="af1"/>
        <w:keepNext/>
        <w:rPr>
          <w:rtl/>
        </w:rPr>
      </w:pPr>
      <w:r>
        <w:rPr>
          <w:rtl/>
        </w:rPr>
        <w:t>הצבעה מס'</w:t>
      </w:r>
      <w:bookmarkStart w:id="1037" w:name="_ETM_Q5_612033"/>
      <w:bookmarkEnd w:id="1037"/>
      <w:r>
        <w:rPr>
          <w:rFonts w:hint="cs"/>
          <w:rtl/>
        </w:rPr>
        <w:t xml:space="preserve"> 2</w:t>
      </w:r>
    </w:p>
    <w:p w:rsidR="00EE3DE6" w:rsidRDefault="00EE3DE6" w:rsidP="006068EF">
      <w:pPr>
        <w:pStyle w:val="--"/>
        <w:keepNext/>
        <w:rPr>
          <w:rtl/>
        </w:rPr>
      </w:pPr>
    </w:p>
    <w:p w:rsidR="00EE3DE6" w:rsidRDefault="00EE3DE6" w:rsidP="006068EF">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38</w:t>
      </w:r>
    </w:p>
    <w:p w:rsidR="00EE3DE6" w:rsidRDefault="00EE3DE6" w:rsidP="006068EF">
      <w:pPr>
        <w:pStyle w:val="--"/>
        <w:keepNext/>
        <w:rPr>
          <w:rtl/>
        </w:rPr>
      </w:pPr>
      <w:r>
        <w:rPr>
          <w:rFonts w:hint="cs"/>
          <w:rtl/>
        </w:rPr>
        <w:t>בעד ההצעה להסיר מסדר-היום את הצעת החוק</w:t>
      </w:r>
      <w:r>
        <w:rPr>
          <w:rtl/>
        </w:rPr>
        <w:t xml:space="preserve"> –</w:t>
      </w:r>
      <w:r>
        <w:rPr>
          <w:rFonts w:hint="cs"/>
          <w:rtl/>
        </w:rPr>
        <w:t xml:space="preserve"> 57</w:t>
      </w:r>
      <w:r>
        <w:rPr>
          <w:rtl/>
        </w:rPr>
        <w:t xml:space="preserve"> </w:t>
      </w:r>
    </w:p>
    <w:p w:rsidR="00EE3DE6" w:rsidRDefault="00EE3DE6" w:rsidP="006068EF">
      <w:pPr>
        <w:pStyle w:val="--"/>
        <w:keepNext/>
        <w:rPr>
          <w:rtl/>
        </w:rPr>
      </w:pPr>
      <w:r>
        <w:rPr>
          <w:rtl/>
        </w:rPr>
        <w:t xml:space="preserve">נמנעים – </w:t>
      </w:r>
      <w:r>
        <w:rPr>
          <w:rFonts w:hint="cs"/>
          <w:rtl/>
        </w:rPr>
        <w:t>אין</w:t>
      </w:r>
    </w:p>
    <w:p w:rsidR="00EE3DE6" w:rsidRDefault="00EE3DE6" w:rsidP="006068EF">
      <w:pPr>
        <w:pStyle w:val="af2"/>
        <w:rPr>
          <w:rtl/>
        </w:rPr>
      </w:pPr>
      <w:bookmarkStart w:id="1038" w:name="_ETM_Q5_612343"/>
      <w:bookmarkEnd w:id="1038"/>
      <w:r>
        <w:rPr>
          <w:rFonts w:hint="cs"/>
          <w:rtl/>
        </w:rPr>
        <w:t xml:space="preserve">ההצעה להעביר לוועדה את הצעת חוק </w:t>
      </w:r>
      <w:bookmarkStart w:id="1039" w:name="_ETM_Q5_633380"/>
      <w:bookmarkStart w:id="1040" w:name="_ETM_Q5_631260"/>
      <w:bookmarkStart w:id="1041" w:name="_ETM_Q5_629620"/>
      <w:bookmarkStart w:id="1042" w:name="_ETM_Q5_627471"/>
      <w:bookmarkEnd w:id="1039"/>
      <w:bookmarkEnd w:id="1040"/>
      <w:bookmarkEnd w:id="1041"/>
      <w:bookmarkEnd w:id="1042"/>
      <w:r>
        <w:rPr>
          <w:rFonts w:hint="cs"/>
          <w:rtl/>
        </w:rPr>
        <w:t xml:space="preserve">חיילים משוחררים (תיקון </w:t>
      </w:r>
      <w:r>
        <w:rPr>
          <w:rFonts w:hint="eastAsia"/>
          <w:rtl/>
        </w:rPr>
        <w:t>–</w:t>
      </w:r>
      <w:r>
        <w:rPr>
          <w:rFonts w:hint="cs"/>
          <w:rtl/>
        </w:rPr>
        <w:t xml:space="preserve"> שמירת זכויות לחייל ששירת במילואים בתום שירות סדיר), ה</w:t>
      </w:r>
      <w:bookmarkStart w:id="1043" w:name="_ETM_Q5_624460"/>
      <w:bookmarkEnd w:id="1043"/>
      <w:r>
        <w:rPr>
          <w:rFonts w:hint="cs"/>
          <w:rtl/>
        </w:rPr>
        <w:t>תשפ"ה</w:t>
      </w:r>
      <w:r>
        <w:rPr>
          <w:rFonts w:hint="eastAsia"/>
          <w:rtl/>
        </w:rPr>
        <w:t>–</w:t>
      </w:r>
      <w:r>
        <w:rPr>
          <w:rFonts w:hint="cs"/>
          <w:rtl/>
        </w:rPr>
        <w:t>2025</w:t>
      </w:r>
      <w:bookmarkStart w:id="1044" w:name="_ETM_Q5_635821"/>
      <w:bookmarkStart w:id="1045" w:name="_ETM_Q5_637401"/>
      <w:bookmarkStart w:id="1046" w:name="_ETM_Q5_620829"/>
      <w:bookmarkEnd w:id="1044"/>
      <w:bookmarkEnd w:id="1045"/>
      <w:bookmarkEnd w:id="1046"/>
      <w:r>
        <w:rPr>
          <w:rFonts w:hint="cs"/>
          <w:rtl/>
        </w:rPr>
        <w:t>, לא נתקבלה.</w:t>
      </w:r>
    </w:p>
    <w:p w:rsidR="00EE3DE6" w:rsidRDefault="00EE3DE6" w:rsidP="006068EF">
      <w:pPr>
        <w:rPr>
          <w:rtl/>
        </w:rPr>
      </w:pPr>
      <w:bookmarkStart w:id="1047" w:name="_ETM_Q5_614848"/>
      <w:bookmarkStart w:id="1048" w:name="_ETM_Q5_614920"/>
      <w:bookmarkStart w:id="1049" w:name="_ETM_Q5_611893"/>
      <w:bookmarkEnd w:id="1047"/>
      <w:bookmarkEnd w:id="1048"/>
      <w:bookmarkEnd w:id="1049"/>
    </w:p>
    <w:p w:rsidR="00EE3DE6" w:rsidRDefault="00EE3DE6" w:rsidP="006068EF">
      <w:pPr>
        <w:pStyle w:val="af6"/>
        <w:keepNext/>
        <w:rPr>
          <w:rtl/>
        </w:rPr>
      </w:pPr>
      <w:bookmarkStart w:id="1050" w:name="ET_yor_6423_12"/>
      <w:r w:rsidRPr="003E6310">
        <w:rPr>
          <w:rStyle w:val="TagStyle"/>
          <w:rtl/>
        </w:rPr>
        <w:t xml:space="preserve"> &lt;&lt; יור &gt;&gt; </w:t>
      </w:r>
      <w:r>
        <w:rPr>
          <w:rtl/>
        </w:rPr>
        <w:t>היו"ר אמיר אוחנה:</w:t>
      </w:r>
      <w:r w:rsidRPr="003E6310">
        <w:rPr>
          <w:rStyle w:val="TagStyle"/>
          <w:rtl/>
        </w:rPr>
        <w:t xml:space="preserve"> &lt;&lt; יור &gt;&gt;</w:t>
      </w:r>
      <w:r>
        <w:rPr>
          <w:rtl/>
        </w:rPr>
        <w:t xml:space="preserve">   </w:t>
      </w:r>
      <w:bookmarkEnd w:id="1050"/>
    </w:p>
    <w:p w:rsidR="00EE3DE6" w:rsidRDefault="00EE3DE6" w:rsidP="006068EF">
      <w:pPr>
        <w:pStyle w:val="KeepWithNext"/>
        <w:rPr>
          <w:rtl/>
          <w:lang w:eastAsia="he-IL"/>
        </w:rPr>
      </w:pPr>
    </w:p>
    <w:p w:rsidR="00EE3DE6" w:rsidRDefault="00EE3DE6" w:rsidP="006068EF">
      <w:pPr>
        <w:rPr>
          <w:rtl/>
        </w:rPr>
      </w:pPr>
      <w:bookmarkStart w:id="1051" w:name="_ETM_Q5_613266"/>
      <w:bookmarkStart w:id="1052" w:name="_ETM_Q5_615039"/>
      <w:bookmarkStart w:id="1053" w:name="_ETM_Q5_615102"/>
      <w:bookmarkStart w:id="1054" w:name="_ETM_Q5_617131"/>
      <w:bookmarkStart w:id="1055" w:name="_ETM_Q5_617191"/>
      <w:bookmarkStart w:id="1056" w:name="_ETM_Q5_625852"/>
      <w:bookmarkEnd w:id="1051"/>
      <w:bookmarkEnd w:id="1052"/>
      <w:bookmarkEnd w:id="1053"/>
      <w:bookmarkEnd w:id="1054"/>
      <w:bookmarkEnd w:id="1055"/>
      <w:bookmarkEnd w:id="1056"/>
      <w:r>
        <w:rPr>
          <w:rFonts w:hint="cs"/>
          <w:rtl/>
        </w:rPr>
        <w:t xml:space="preserve">38 בעד, 57 </w:t>
      </w:r>
      <w:bookmarkStart w:id="1057" w:name="_ETM_Q5_629765"/>
      <w:bookmarkEnd w:id="1057"/>
      <w:r>
        <w:rPr>
          <w:rFonts w:hint="cs"/>
          <w:rtl/>
        </w:rPr>
        <w:t xml:space="preserve">נגד, אני קובע </w:t>
      </w:r>
      <w:bookmarkStart w:id="1058" w:name="_ETM_Q5_628041"/>
      <w:bookmarkEnd w:id="1058"/>
      <w:r>
        <w:rPr>
          <w:rFonts w:hint="cs"/>
          <w:rtl/>
        </w:rPr>
        <w:t xml:space="preserve">כי </w:t>
      </w:r>
      <w:r>
        <w:rPr>
          <w:rtl/>
        </w:rPr>
        <w:t xml:space="preserve">הצעת </w:t>
      </w:r>
      <w:bookmarkStart w:id="1059" w:name="_ETM_Q5_810566"/>
      <w:bookmarkEnd w:id="1059"/>
      <w:r>
        <w:rPr>
          <w:rtl/>
        </w:rPr>
        <w:t>חוק קליטת חיילים משוחררי</w:t>
      </w:r>
      <w:bookmarkStart w:id="1060" w:name="_ETM_Q5_628861"/>
      <w:bookmarkEnd w:id="1060"/>
      <w:r>
        <w:rPr>
          <w:rtl/>
        </w:rPr>
        <w:t xml:space="preserve">ם </w:t>
      </w:r>
      <w:r>
        <w:rPr>
          <w:rFonts w:hint="cs"/>
          <w:rtl/>
        </w:rPr>
        <w:t>(</w:t>
      </w:r>
      <w:r>
        <w:rPr>
          <w:rtl/>
        </w:rPr>
        <w:t>תיק</w:t>
      </w:r>
      <w:bookmarkStart w:id="1061" w:name="_ETM_Q5_629471"/>
      <w:bookmarkEnd w:id="1061"/>
      <w:r>
        <w:rPr>
          <w:rtl/>
        </w:rPr>
        <w:t>ון</w:t>
      </w:r>
      <w:bookmarkStart w:id="1062" w:name="_ETM_Q5_618958"/>
      <w:bookmarkEnd w:id="1062"/>
      <w:r>
        <w:rPr>
          <w:rFonts w:hint="cs"/>
          <w:rtl/>
        </w:rPr>
        <w:t xml:space="preserve"> </w:t>
      </w:r>
      <w:r>
        <w:rPr>
          <w:rFonts w:hint="eastAsia"/>
          <w:rtl/>
        </w:rPr>
        <w:t>–</w:t>
      </w:r>
      <w:r>
        <w:rPr>
          <w:rtl/>
        </w:rPr>
        <w:t xml:space="preserve"> שמירת זכויות לחייל ששיר</w:t>
      </w:r>
      <w:r>
        <w:rPr>
          <w:rFonts w:hint="cs"/>
          <w:rtl/>
        </w:rPr>
        <w:t>ת</w:t>
      </w:r>
      <w:bookmarkStart w:id="1063" w:name="_ETM_Q5_630581"/>
      <w:bookmarkStart w:id="1064" w:name="_ETM_Q5_631131"/>
      <w:bookmarkEnd w:id="1063"/>
      <w:bookmarkEnd w:id="1064"/>
      <w:r>
        <w:rPr>
          <w:rtl/>
        </w:rPr>
        <w:t xml:space="preserve"> במילואים </w:t>
      </w:r>
      <w:bookmarkStart w:id="1065" w:name="_ETM_Q5_814594"/>
      <w:bookmarkEnd w:id="1065"/>
      <w:r>
        <w:rPr>
          <w:rFonts w:hint="cs"/>
          <w:rtl/>
        </w:rPr>
        <w:t>בת</w:t>
      </w:r>
      <w:bookmarkStart w:id="1066" w:name="_ETM_Q5_631830"/>
      <w:bookmarkEnd w:id="1066"/>
      <w:r>
        <w:rPr>
          <w:rFonts w:hint="cs"/>
          <w:rtl/>
        </w:rPr>
        <w:t xml:space="preserve">ום </w:t>
      </w:r>
      <w:r>
        <w:rPr>
          <w:rtl/>
        </w:rPr>
        <w:t>שירות סדיר</w:t>
      </w:r>
      <w:r>
        <w:rPr>
          <w:rFonts w:hint="cs"/>
          <w:rtl/>
        </w:rPr>
        <w:t>),</w:t>
      </w:r>
      <w:r>
        <w:rPr>
          <w:rtl/>
        </w:rPr>
        <w:t xml:space="preserve"> התשפ</w:t>
      </w:r>
      <w:r>
        <w:rPr>
          <w:rFonts w:hint="cs"/>
          <w:rtl/>
        </w:rPr>
        <w:t>"ה</w:t>
      </w:r>
      <w:bookmarkStart w:id="1067" w:name="_ETM_Q5_632671"/>
      <w:bookmarkEnd w:id="1067"/>
      <w:r>
        <w:rPr>
          <w:rFonts w:hint="eastAsia"/>
          <w:rtl/>
        </w:rPr>
        <w:t>–</w:t>
      </w:r>
      <w:r>
        <w:rPr>
          <w:rFonts w:hint="cs"/>
          <w:rtl/>
        </w:rPr>
        <w:t>2025,</w:t>
      </w:r>
      <w:r>
        <w:rPr>
          <w:rtl/>
        </w:rPr>
        <w:t xml:space="preserve"> לא התקבלה</w:t>
      </w:r>
      <w:r>
        <w:rPr>
          <w:rFonts w:hint="cs"/>
          <w:rtl/>
        </w:rPr>
        <w:t>,</w:t>
      </w:r>
      <w:bookmarkStart w:id="1068" w:name="_ETM_Q5_636050"/>
      <w:bookmarkEnd w:id="1068"/>
      <w:r>
        <w:rPr>
          <w:rtl/>
        </w:rPr>
        <w:t xml:space="preserve"> ותוסר מסדר</w:t>
      </w:r>
      <w:bookmarkStart w:id="1069" w:name="_ETM_Q5_818622"/>
      <w:bookmarkEnd w:id="1069"/>
      <w:r>
        <w:rPr>
          <w:rFonts w:hint="cs"/>
          <w:rtl/>
        </w:rPr>
        <w:t>-</w:t>
      </w:r>
      <w:r>
        <w:rPr>
          <w:rtl/>
        </w:rPr>
        <w:t>היום.</w:t>
      </w:r>
      <w:bookmarkStart w:id="1070" w:name="_ETM_Q5_640174"/>
      <w:bookmarkEnd w:id="1070"/>
      <w:r>
        <w:rPr>
          <w:rFonts w:hint="cs"/>
          <w:rtl/>
        </w:rPr>
        <w:t xml:space="preserve"> </w:t>
      </w:r>
      <w:bookmarkStart w:id="1071" w:name="_ETM_Q5_640252"/>
      <w:bookmarkEnd w:id="1071"/>
    </w:p>
    <w:p w:rsidR="00EE3DE6" w:rsidRDefault="00EE3DE6" w:rsidP="006068EF">
      <w:pPr>
        <w:rPr>
          <w:rtl/>
        </w:rPr>
      </w:pPr>
    </w:p>
    <w:p w:rsidR="00EE3DE6" w:rsidRDefault="00EE3DE6" w:rsidP="006068EF">
      <w:pPr>
        <w:rPr>
          <w:rtl/>
        </w:rPr>
      </w:pPr>
    </w:p>
    <w:p w:rsidR="00EE3DE6" w:rsidRDefault="00EE3DE6" w:rsidP="006068EF">
      <w:pPr>
        <w:pStyle w:val="a6"/>
        <w:rPr>
          <w:rtl/>
        </w:rPr>
      </w:pPr>
      <w:bookmarkStart w:id="1072" w:name="ET_hatsach_647215_13"/>
      <w:r w:rsidRPr="009B2D1B">
        <w:rPr>
          <w:rStyle w:val="TagStyle"/>
          <w:rtl/>
        </w:rPr>
        <w:t xml:space="preserve"> &lt;&lt; הצח &gt;&gt; </w:t>
      </w:r>
      <w:bookmarkStart w:id="1073" w:name="_Toc212650775"/>
      <w:bookmarkStart w:id="1074" w:name="_Toc212655100"/>
      <w:bookmarkStart w:id="1075" w:name="_Toc212673695"/>
      <w:bookmarkStart w:id="1076" w:name="_Toc212674333"/>
      <w:r>
        <w:rPr>
          <w:rtl/>
        </w:rPr>
        <w:t>הצעת חוק לתיקון פקודת מס הכנסה (שלילת הכרה בעמותות המעודדות השתמטות משירות ביטחון), התשפ</w:t>
      </w:r>
      <w:r>
        <w:rPr>
          <w:rFonts w:hint="cs"/>
          <w:rtl/>
        </w:rPr>
        <w:t>"</w:t>
      </w:r>
      <w:r>
        <w:rPr>
          <w:rtl/>
        </w:rPr>
        <w:t>ה</w:t>
      </w:r>
      <w:r>
        <w:rPr>
          <w:rFonts w:hint="cs"/>
          <w:rtl/>
        </w:rPr>
        <w:t>–</w:t>
      </w:r>
      <w:r>
        <w:rPr>
          <w:rtl/>
        </w:rPr>
        <w:t>2025</w:t>
      </w:r>
      <w:bookmarkEnd w:id="1073"/>
      <w:bookmarkEnd w:id="1074"/>
      <w:bookmarkEnd w:id="1075"/>
      <w:bookmarkEnd w:id="1076"/>
      <w:r w:rsidRPr="009B2D1B">
        <w:rPr>
          <w:rStyle w:val="TagStyle"/>
          <w:rtl/>
        </w:rPr>
        <w:t xml:space="preserve"> &lt;&lt; הצח &gt;&gt;</w:t>
      </w:r>
      <w:r>
        <w:rPr>
          <w:rtl/>
        </w:rPr>
        <w:t xml:space="preserve">   </w:t>
      </w:r>
      <w:bookmarkEnd w:id="1072"/>
    </w:p>
    <w:p w:rsidR="00EE3DE6" w:rsidRDefault="00EE3DE6" w:rsidP="006068EF">
      <w:pPr>
        <w:rPr>
          <w:rtl/>
        </w:rPr>
      </w:pPr>
      <w:r>
        <w:rPr>
          <w:rtl/>
        </w:rPr>
        <w:t>[הצעת חוק פ/</w:t>
      </w:r>
      <w:r>
        <w:rPr>
          <w:rFonts w:hint="cs"/>
          <w:rtl/>
        </w:rPr>
        <w:t>6146</w:t>
      </w:r>
      <w:r>
        <w:rPr>
          <w:rtl/>
        </w:rPr>
        <w:t>/</w:t>
      </w:r>
      <w:r>
        <w:rPr>
          <w:rFonts w:hint="cs"/>
          <w:rtl/>
        </w:rPr>
        <w:t>25; נספחות.</w:t>
      </w:r>
      <w:r>
        <w:rPr>
          <w:rtl/>
        </w:rPr>
        <w:t>]</w:t>
      </w:r>
    </w:p>
    <w:p w:rsidR="00EE3DE6" w:rsidRDefault="00EE3DE6" w:rsidP="006068EF">
      <w:pPr>
        <w:pStyle w:val="-0"/>
        <w:rPr>
          <w:rtl/>
        </w:rPr>
      </w:pPr>
      <w:r>
        <w:rPr>
          <w:rtl/>
        </w:rPr>
        <w:t>(הצעת חבר</w:t>
      </w:r>
      <w:r>
        <w:rPr>
          <w:rFonts w:hint="cs"/>
          <w:rtl/>
        </w:rPr>
        <w:t>ת</w:t>
      </w:r>
      <w:r>
        <w:rPr>
          <w:rtl/>
        </w:rPr>
        <w:t xml:space="preserve"> הכנסת</w:t>
      </w:r>
      <w:r>
        <w:rPr>
          <w:rFonts w:hint="cs"/>
          <w:rtl/>
        </w:rPr>
        <w:t xml:space="preserve"> נעמה לזימי</w:t>
      </w:r>
      <w:r>
        <w:rPr>
          <w:rtl/>
        </w:rPr>
        <w:t>)</w:t>
      </w:r>
    </w:p>
    <w:p w:rsidR="00EE3DE6" w:rsidRDefault="00EE3DE6" w:rsidP="006068EF">
      <w:pPr>
        <w:pStyle w:val="KeepWithNext"/>
        <w:rPr>
          <w:rtl/>
        </w:rPr>
      </w:pPr>
      <w:bookmarkStart w:id="1077" w:name="_ETM_Q5_636578"/>
      <w:bookmarkEnd w:id="1077"/>
    </w:p>
    <w:p w:rsidR="00EE3DE6" w:rsidRDefault="00EE3DE6" w:rsidP="006068EF">
      <w:pPr>
        <w:pStyle w:val="af6"/>
        <w:keepNext/>
        <w:rPr>
          <w:rtl/>
        </w:rPr>
      </w:pPr>
      <w:r w:rsidRPr="009B2D1B">
        <w:rPr>
          <w:rStyle w:val="TagStyle"/>
          <w:rtl/>
        </w:rPr>
        <w:t xml:space="preserve"> &lt;&lt; יור &gt;&gt; </w:t>
      </w:r>
      <w:r>
        <w:rPr>
          <w:rtl/>
        </w:rPr>
        <w:t>היו"ר אמיר אוחנה:</w:t>
      </w:r>
      <w:r w:rsidRPr="009B2D1B">
        <w:rPr>
          <w:rStyle w:val="TagStyle"/>
          <w:rtl/>
        </w:rPr>
        <w:t xml:space="preserve"> &lt;&lt; יור &gt;&gt;</w:t>
      </w:r>
      <w:r>
        <w:rPr>
          <w:rtl/>
        </w:rPr>
        <w:t xml:space="preserve">   </w:t>
      </w:r>
    </w:p>
    <w:p w:rsidR="00EE3DE6" w:rsidRDefault="00EE3DE6" w:rsidP="006068EF">
      <w:pPr>
        <w:pStyle w:val="KeepWithNext"/>
        <w:rPr>
          <w:rtl/>
          <w:lang w:eastAsia="he-IL"/>
        </w:rPr>
      </w:pPr>
    </w:p>
    <w:p w:rsidR="00EE3DE6" w:rsidRDefault="00EE3DE6" w:rsidP="006068EF">
      <w:pPr>
        <w:rPr>
          <w:rtl/>
        </w:rPr>
      </w:pPr>
      <w:bookmarkStart w:id="1078" w:name="_ETM_Q5_637184"/>
      <w:bookmarkStart w:id="1079" w:name="_ETM_Q5_640244"/>
      <w:bookmarkStart w:id="1080" w:name="_ETM_Q5_640334"/>
      <w:bookmarkStart w:id="1081" w:name="_ETM_Q5_640405"/>
      <w:bookmarkEnd w:id="1078"/>
      <w:bookmarkEnd w:id="1079"/>
      <w:bookmarkEnd w:id="1080"/>
      <w:bookmarkEnd w:id="1081"/>
      <w:r>
        <w:rPr>
          <w:rtl/>
        </w:rPr>
        <w:t>כעת נעבור לנושא הבא ש</w:t>
      </w:r>
      <w:r>
        <w:rPr>
          <w:rFonts w:hint="cs"/>
          <w:rtl/>
        </w:rPr>
        <w:t>ע</w:t>
      </w:r>
      <w:r>
        <w:rPr>
          <w:rtl/>
        </w:rPr>
        <w:t>ל סדר</w:t>
      </w:r>
      <w:bookmarkStart w:id="1082" w:name="_ETM_Q5_639549"/>
      <w:bookmarkEnd w:id="1082"/>
      <w:r>
        <w:rPr>
          <w:rFonts w:hint="cs"/>
          <w:rtl/>
        </w:rPr>
        <w:t>-</w:t>
      </w:r>
      <w:r>
        <w:rPr>
          <w:rtl/>
        </w:rPr>
        <w:t>היום</w:t>
      </w:r>
      <w:r>
        <w:rPr>
          <w:rFonts w:hint="cs"/>
          <w:rtl/>
        </w:rPr>
        <w:t>:</w:t>
      </w:r>
      <w:r>
        <w:rPr>
          <w:rtl/>
        </w:rPr>
        <w:t xml:space="preserve"> הצע</w:t>
      </w:r>
      <w:r>
        <w:rPr>
          <w:rFonts w:hint="cs"/>
          <w:rtl/>
        </w:rPr>
        <w:t>ת</w:t>
      </w:r>
      <w:r>
        <w:rPr>
          <w:rtl/>
        </w:rPr>
        <w:t xml:space="preserve"> </w:t>
      </w:r>
      <w:bookmarkStart w:id="1083" w:name="_ETM_Q5_822659"/>
      <w:bookmarkEnd w:id="1083"/>
      <w:r>
        <w:rPr>
          <w:rtl/>
        </w:rPr>
        <w:t xml:space="preserve">חוק לתיקון פקודת מס הכנסה </w:t>
      </w:r>
      <w:r>
        <w:rPr>
          <w:rFonts w:hint="cs"/>
          <w:rtl/>
        </w:rPr>
        <w:t>(</w:t>
      </w:r>
      <w:bookmarkStart w:id="1084" w:name="_ETM_Q5_642589"/>
      <w:bookmarkEnd w:id="1084"/>
      <w:r>
        <w:rPr>
          <w:rtl/>
        </w:rPr>
        <w:t xml:space="preserve">שלילת הכרה בעמותות המעודדות השתמטות </w:t>
      </w:r>
      <w:bookmarkStart w:id="1085" w:name="_ETM_Q5_826446"/>
      <w:bookmarkEnd w:id="1085"/>
      <w:r>
        <w:rPr>
          <w:rtl/>
        </w:rPr>
        <w:t>משירות ביטחון</w:t>
      </w:r>
      <w:r>
        <w:rPr>
          <w:rFonts w:hint="cs"/>
          <w:rtl/>
        </w:rPr>
        <w:t>),</w:t>
      </w:r>
      <w:r>
        <w:rPr>
          <w:rtl/>
        </w:rPr>
        <w:t xml:space="preserve"> התשפ</w:t>
      </w:r>
      <w:r>
        <w:rPr>
          <w:rFonts w:hint="cs"/>
          <w:rtl/>
        </w:rPr>
        <w:t>"</w:t>
      </w:r>
      <w:r>
        <w:rPr>
          <w:rtl/>
        </w:rPr>
        <w:t>ה</w:t>
      </w:r>
      <w:r>
        <w:rPr>
          <w:rFonts w:hint="cs"/>
          <w:rtl/>
        </w:rPr>
        <w:t>–2025,</w:t>
      </w:r>
      <w:bookmarkStart w:id="1086" w:name="_ETM_Q5_647799"/>
      <w:bookmarkEnd w:id="1086"/>
      <w:r>
        <w:rPr>
          <w:rtl/>
        </w:rPr>
        <w:t xml:space="preserve"> של חברת הכנסת נעמה </w:t>
      </w:r>
      <w:bookmarkStart w:id="1087" w:name="_ETM_Q5_830234"/>
      <w:bookmarkEnd w:id="1087"/>
      <w:r>
        <w:rPr>
          <w:rtl/>
        </w:rPr>
        <w:t>לזימי</w:t>
      </w:r>
      <w:r>
        <w:rPr>
          <w:rFonts w:hint="cs"/>
          <w:rtl/>
        </w:rPr>
        <w:t>.</w:t>
      </w:r>
      <w:r>
        <w:rPr>
          <w:rtl/>
        </w:rPr>
        <w:t xml:space="preserve"> אני מזמין את חברת הכנסת לזימי להציג את הצעת </w:t>
      </w:r>
      <w:bookmarkStart w:id="1088" w:name="_ETM_Q5_834021"/>
      <w:bookmarkEnd w:id="1088"/>
      <w:r>
        <w:rPr>
          <w:rtl/>
        </w:rPr>
        <w:t>החוק</w:t>
      </w:r>
      <w:r>
        <w:rPr>
          <w:rFonts w:hint="cs"/>
          <w:rtl/>
        </w:rPr>
        <w:t>.</w:t>
      </w:r>
      <w:r>
        <w:rPr>
          <w:rtl/>
        </w:rPr>
        <w:t xml:space="preserve"> בבקשה</w:t>
      </w:r>
      <w:bookmarkStart w:id="1089" w:name="_ETM_Q5_839859"/>
      <w:bookmarkStart w:id="1090" w:name="_ETM_Q5_842239"/>
      <w:bookmarkStart w:id="1091" w:name="_ETM_Q5_843400"/>
      <w:bookmarkEnd w:id="1089"/>
      <w:bookmarkEnd w:id="1090"/>
      <w:bookmarkEnd w:id="1091"/>
      <w:r>
        <w:rPr>
          <w:rFonts w:hint="cs"/>
          <w:rtl/>
        </w:rPr>
        <w:t>,</w:t>
      </w:r>
      <w:r>
        <w:rPr>
          <w:rtl/>
        </w:rPr>
        <w:t xml:space="preserve"> </w:t>
      </w:r>
      <w:bookmarkStart w:id="1092" w:name="_ETM_Q5_844750"/>
      <w:bookmarkEnd w:id="1092"/>
      <w:r>
        <w:rPr>
          <w:rtl/>
        </w:rPr>
        <w:t>עד עשר דקות לרשותך.</w:t>
      </w:r>
      <w:bookmarkStart w:id="1093" w:name="_ETM_Q5_851820"/>
      <w:bookmarkEnd w:id="1093"/>
    </w:p>
    <w:p w:rsidR="00EE3DE6" w:rsidRDefault="00EE3DE6" w:rsidP="006068EF">
      <w:pPr>
        <w:rPr>
          <w:rtl/>
        </w:rPr>
      </w:pPr>
      <w:bookmarkStart w:id="1094" w:name="_ETM_Q5_653929"/>
      <w:bookmarkStart w:id="1095" w:name="_ETM_Q5_673199"/>
      <w:bookmarkStart w:id="1096" w:name="_ETM_Q5_674835"/>
      <w:bookmarkEnd w:id="1094"/>
      <w:bookmarkEnd w:id="1095"/>
      <w:bookmarkEnd w:id="1096"/>
    </w:p>
    <w:p w:rsidR="00EE3DE6" w:rsidRDefault="00EE3DE6" w:rsidP="006068EF">
      <w:pPr>
        <w:pStyle w:val="a4"/>
        <w:keepNext/>
        <w:rPr>
          <w:rtl/>
        </w:rPr>
      </w:pPr>
      <w:bookmarkStart w:id="1097" w:name="ET_speaker_6236_15"/>
      <w:r w:rsidRPr="00444F94">
        <w:rPr>
          <w:rStyle w:val="TagStyle"/>
          <w:rtl/>
        </w:rPr>
        <w:t xml:space="preserve"> &lt;&lt; דובר &gt;&gt; </w:t>
      </w:r>
      <w:bookmarkStart w:id="1098" w:name="_Toc212650776"/>
      <w:bookmarkStart w:id="1099" w:name="_Toc212655101"/>
      <w:bookmarkStart w:id="1100" w:name="_Toc212673696"/>
      <w:bookmarkStart w:id="1101" w:name="_Toc212674334"/>
      <w:r>
        <w:rPr>
          <w:rtl/>
        </w:rPr>
        <w:t>נעמה לזימי (העבודה):</w:t>
      </w:r>
      <w:bookmarkEnd w:id="1098"/>
      <w:bookmarkEnd w:id="1099"/>
      <w:bookmarkEnd w:id="1100"/>
      <w:bookmarkEnd w:id="1101"/>
      <w:r w:rsidRPr="00444F94">
        <w:rPr>
          <w:rStyle w:val="TagStyle"/>
          <w:rtl/>
        </w:rPr>
        <w:t xml:space="preserve"> &lt;&lt; דובר &gt;&gt;</w:t>
      </w:r>
      <w:r>
        <w:rPr>
          <w:rtl/>
        </w:rPr>
        <w:t xml:space="preserve">   </w:t>
      </w:r>
      <w:bookmarkEnd w:id="1097"/>
    </w:p>
    <w:p w:rsidR="00EE3DE6" w:rsidRDefault="00EE3DE6" w:rsidP="006068EF">
      <w:pPr>
        <w:pStyle w:val="KeepWithNext"/>
        <w:rPr>
          <w:rtl/>
          <w:lang w:eastAsia="he-IL"/>
        </w:rPr>
      </w:pPr>
    </w:p>
    <w:p w:rsidR="00EE3DE6" w:rsidRDefault="00EE3DE6" w:rsidP="006068EF">
      <w:pPr>
        <w:rPr>
          <w:rtl/>
          <w:lang w:eastAsia="he-IL"/>
        </w:rPr>
      </w:pPr>
      <w:bookmarkStart w:id="1102" w:name="_ETM_Q5_675461"/>
      <w:bookmarkStart w:id="1103" w:name="_ETM_Q5_675498"/>
      <w:bookmarkEnd w:id="1102"/>
      <w:bookmarkEnd w:id="1103"/>
      <w:r>
        <w:rPr>
          <w:rFonts w:hint="cs"/>
          <w:rtl/>
          <w:lang w:eastAsia="he-IL"/>
        </w:rPr>
        <w:t>רגע, אם אפשר לעצור - - -</w:t>
      </w:r>
    </w:p>
    <w:p w:rsidR="00EE3DE6" w:rsidRDefault="00EE3DE6" w:rsidP="006068EF">
      <w:pPr>
        <w:rPr>
          <w:rtl/>
          <w:lang w:eastAsia="he-IL"/>
        </w:rPr>
      </w:pPr>
      <w:bookmarkStart w:id="1104" w:name="_ETM_Q5_681731"/>
      <w:bookmarkStart w:id="1105" w:name="_ETM_Q5_681808"/>
      <w:bookmarkStart w:id="1106" w:name="_ETM_Q5_676929"/>
      <w:bookmarkEnd w:id="1104"/>
      <w:bookmarkEnd w:id="1105"/>
      <w:bookmarkEnd w:id="1106"/>
    </w:p>
    <w:p w:rsidR="00EE3DE6" w:rsidRDefault="00EE3DE6" w:rsidP="006068EF">
      <w:pPr>
        <w:pStyle w:val="af6"/>
        <w:keepNext/>
        <w:rPr>
          <w:rtl/>
        </w:rPr>
      </w:pPr>
      <w:bookmarkStart w:id="1107" w:name="ET_yor_6423_16"/>
      <w:r w:rsidRPr="00444F94">
        <w:rPr>
          <w:rStyle w:val="TagStyle"/>
          <w:rtl/>
        </w:rPr>
        <w:t xml:space="preserve"> &lt;&lt; יור &gt;&gt; </w:t>
      </w:r>
      <w:r>
        <w:rPr>
          <w:rtl/>
        </w:rPr>
        <w:t>היו"ר אמיר אוחנה:</w:t>
      </w:r>
      <w:r w:rsidRPr="00444F94">
        <w:rPr>
          <w:rStyle w:val="TagStyle"/>
          <w:rtl/>
        </w:rPr>
        <w:t xml:space="preserve"> &lt;&lt; יור &gt;&gt;</w:t>
      </w:r>
      <w:r>
        <w:rPr>
          <w:rtl/>
        </w:rPr>
        <w:t xml:space="preserve">   </w:t>
      </w:r>
      <w:bookmarkEnd w:id="1107"/>
    </w:p>
    <w:p w:rsidR="00EE3DE6" w:rsidRDefault="00EE3DE6" w:rsidP="006068EF">
      <w:pPr>
        <w:pStyle w:val="KeepWithNext"/>
        <w:rPr>
          <w:rtl/>
          <w:lang w:eastAsia="he-IL"/>
        </w:rPr>
      </w:pPr>
    </w:p>
    <w:p w:rsidR="00EE3DE6" w:rsidRDefault="00EE3DE6" w:rsidP="006068EF">
      <w:pPr>
        <w:rPr>
          <w:rtl/>
        </w:rPr>
      </w:pPr>
      <w:bookmarkStart w:id="1108" w:name="_ETM_Q5_677499"/>
      <w:bookmarkStart w:id="1109" w:name="_ETM_Q5_857409"/>
      <w:bookmarkEnd w:id="1108"/>
      <w:bookmarkEnd w:id="1109"/>
      <w:r>
        <w:rPr>
          <w:rFonts w:hint="eastAsia"/>
          <w:rtl/>
        </w:rPr>
        <w:t>חברות</w:t>
      </w:r>
      <w:r>
        <w:rPr>
          <w:rtl/>
        </w:rPr>
        <w:t xml:space="preserve"> וחברי הכנסת והסדרנים, תעשו לנו קצת שקט במליאה. חברות </w:t>
      </w:r>
      <w:bookmarkStart w:id="1110" w:name="_ETM_Q5_864454"/>
      <w:bookmarkEnd w:id="1110"/>
      <w:r>
        <w:rPr>
          <w:rtl/>
        </w:rPr>
        <w:t>וחברי הכנסת, יותר שקט במליאה, בבקשה. תודה.</w:t>
      </w:r>
    </w:p>
    <w:p w:rsidR="00EE3DE6" w:rsidRDefault="00EE3DE6" w:rsidP="006068EF">
      <w:pPr>
        <w:rPr>
          <w:rtl/>
        </w:rPr>
      </w:pPr>
      <w:bookmarkStart w:id="1111" w:name="_ETM_Q5_689254"/>
      <w:bookmarkStart w:id="1112" w:name="_ETM_Q5_689325"/>
      <w:bookmarkStart w:id="1113" w:name="_ETM_Q5_691062"/>
      <w:bookmarkEnd w:id="1111"/>
      <w:bookmarkEnd w:id="1112"/>
      <w:bookmarkEnd w:id="1113"/>
    </w:p>
    <w:p w:rsidR="00EE3DE6" w:rsidRDefault="00EE3DE6" w:rsidP="000B415D">
      <w:pPr>
        <w:pStyle w:val="-"/>
        <w:rPr>
          <w:rtl/>
        </w:rPr>
      </w:pPr>
      <w:bookmarkStart w:id="1114" w:name="ET_speakercontinue_6236_17"/>
      <w:r w:rsidRPr="000B415D">
        <w:rPr>
          <w:rStyle w:val="TagStyle"/>
          <w:rtl/>
        </w:rPr>
        <w:t xml:space="preserve"> &lt;&lt; דובר_המשך &gt;&gt;</w:t>
      </w:r>
      <w:r w:rsidRPr="00444F94">
        <w:rPr>
          <w:rStyle w:val="TagStyle"/>
          <w:rtl/>
        </w:rPr>
        <w:t xml:space="preserve"> </w:t>
      </w:r>
      <w:bookmarkStart w:id="1115" w:name="_Toc212650777"/>
      <w:r>
        <w:rPr>
          <w:rtl/>
        </w:rPr>
        <w:t>נעמה לזימי (העבודה):</w:t>
      </w:r>
      <w:bookmarkEnd w:id="1115"/>
      <w:r w:rsidRPr="00444F94">
        <w:rPr>
          <w:rStyle w:val="TagStyle"/>
          <w:rtl/>
        </w:rPr>
        <w:t xml:space="preserve"> </w:t>
      </w:r>
      <w:r w:rsidRPr="000B415D">
        <w:rPr>
          <w:rStyle w:val="TagStyle"/>
          <w:rtl/>
        </w:rPr>
        <w:t xml:space="preserve">&lt;&lt; דובר_המשך &gt;&gt; </w:t>
      </w:r>
      <w:r>
        <w:rPr>
          <w:rtl/>
        </w:rPr>
        <w:t xml:space="preserve">   </w:t>
      </w:r>
      <w:bookmarkEnd w:id="1114"/>
    </w:p>
    <w:p w:rsidR="00EE3DE6" w:rsidRDefault="00EE3DE6" w:rsidP="006068EF">
      <w:pPr>
        <w:pStyle w:val="KeepWithNext"/>
        <w:rPr>
          <w:rtl/>
          <w:lang w:eastAsia="he-IL"/>
        </w:rPr>
      </w:pPr>
    </w:p>
    <w:p w:rsidR="00EE3DE6" w:rsidRDefault="00EE3DE6" w:rsidP="006068EF">
      <w:pPr>
        <w:rPr>
          <w:rtl/>
        </w:rPr>
      </w:pPr>
      <w:bookmarkStart w:id="1116" w:name="_ETM_Q5_691636"/>
      <w:bookmarkStart w:id="1117" w:name="_ETM_Q5_691682"/>
      <w:bookmarkStart w:id="1118" w:name="_ETM_Q5_872479"/>
      <w:bookmarkEnd w:id="1116"/>
      <w:bookmarkEnd w:id="1117"/>
      <w:bookmarkEnd w:id="1118"/>
      <w:r>
        <w:rPr>
          <w:rFonts w:hint="eastAsia"/>
          <w:rtl/>
        </w:rPr>
        <w:t>ואו</w:t>
      </w:r>
      <w:r>
        <w:rPr>
          <w:rtl/>
        </w:rPr>
        <w:t>, זה</w:t>
      </w:r>
      <w:bookmarkStart w:id="1119" w:name="_ETM_Q5_693499"/>
      <w:bookmarkEnd w:id="1119"/>
      <w:r>
        <w:rPr>
          <w:rFonts w:hint="cs"/>
          <w:rtl/>
        </w:rPr>
        <w:t xml:space="preserve"> - - </w:t>
      </w:r>
      <w:bookmarkStart w:id="1120" w:name="_ETM_Q5_694244"/>
      <w:bookmarkEnd w:id="1120"/>
      <w:r>
        <w:rPr>
          <w:rFonts w:hint="cs"/>
          <w:rtl/>
        </w:rPr>
        <w:t>-</w:t>
      </w:r>
    </w:p>
    <w:p w:rsidR="00EE3DE6" w:rsidRDefault="00EE3DE6" w:rsidP="006068EF">
      <w:pPr>
        <w:rPr>
          <w:rtl/>
        </w:rPr>
      </w:pPr>
      <w:bookmarkStart w:id="1121" w:name="_ETM_Q5_694868"/>
      <w:bookmarkStart w:id="1122" w:name="_ETM_Q5_694944"/>
      <w:bookmarkEnd w:id="1121"/>
      <w:bookmarkEnd w:id="1122"/>
    </w:p>
    <w:p w:rsidR="00EE3DE6" w:rsidRDefault="00EE3DE6" w:rsidP="006068EF">
      <w:pPr>
        <w:pStyle w:val="af6"/>
        <w:keepNext/>
        <w:rPr>
          <w:rtl/>
        </w:rPr>
      </w:pPr>
      <w:bookmarkStart w:id="1123" w:name="ET_yor_6423_18"/>
      <w:r w:rsidRPr="00444F94">
        <w:rPr>
          <w:rStyle w:val="TagStyle"/>
          <w:rtl/>
        </w:rPr>
        <w:t xml:space="preserve"> &lt;&lt; יור &gt;&gt; </w:t>
      </w:r>
      <w:r>
        <w:rPr>
          <w:rtl/>
        </w:rPr>
        <w:t>היו"ר אמיר אוחנה:</w:t>
      </w:r>
      <w:r w:rsidRPr="00444F94">
        <w:rPr>
          <w:rStyle w:val="TagStyle"/>
          <w:rtl/>
        </w:rPr>
        <w:t xml:space="preserve"> &lt;&lt; יור &gt;&gt;</w:t>
      </w:r>
      <w:r>
        <w:rPr>
          <w:rtl/>
        </w:rPr>
        <w:t xml:space="preserve">   </w:t>
      </w:r>
      <w:bookmarkEnd w:id="1123"/>
    </w:p>
    <w:p w:rsidR="00EE3DE6" w:rsidRDefault="00EE3DE6" w:rsidP="006068EF">
      <w:pPr>
        <w:pStyle w:val="KeepWithNext"/>
        <w:rPr>
          <w:rtl/>
          <w:lang w:eastAsia="he-IL"/>
        </w:rPr>
      </w:pPr>
    </w:p>
    <w:p w:rsidR="00EE3DE6" w:rsidRDefault="00EE3DE6" w:rsidP="006068EF">
      <w:pPr>
        <w:rPr>
          <w:rtl/>
        </w:rPr>
      </w:pPr>
      <w:bookmarkStart w:id="1124" w:name="_ETM_Q5_696980"/>
      <w:bookmarkStart w:id="1125" w:name="_ETM_Q5_875690"/>
      <w:bookmarkStart w:id="1126" w:name="_ETM_Q5_694528"/>
      <w:bookmarkEnd w:id="1124"/>
      <w:bookmarkEnd w:id="1125"/>
      <w:bookmarkEnd w:id="1126"/>
      <w:r>
        <w:rPr>
          <w:rFonts w:hint="cs"/>
          <w:rtl/>
        </w:rPr>
        <w:t>חב</w:t>
      </w:r>
      <w:r>
        <w:rPr>
          <w:rFonts w:hint="eastAsia"/>
          <w:rtl/>
        </w:rPr>
        <w:t>רי</w:t>
      </w:r>
      <w:r>
        <w:rPr>
          <w:rtl/>
        </w:rPr>
        <w:t xml:space="preserve"> הכנסת, </w:t>
      </w:r>
      <w:bookmarkStart w:id="1127" w:name="_ETM_Q5_695878"/>
      <w:bookmarkEnd w:id="1127"/>
      <w:r>
        <w:rPr>
          <w:rFonts w:hint="cs"/>
          <w:rtl/>
        </w:rPr>
        <w:t>שש</w:t>
      </w:r>
      <w:r>
        <w:rPr>
          <w:rtl/>
        </w:rPr>
        <w:t xml:space="preserve">י גואטה, </w:t>
      </w:r>
      <w:r>
        <w:rPr>
          <w:rFonts w:hint="cs"/>
          <w:rtl/>
        </w:rPr>
        <w:t xml:space="preserve">אני </w:t>
      </w:r>
      <w:r>
        <w:rPr>
          <w:rtl/>
        </w:rPr>
        <w:t>מבקש שקט במליאה</w:t>
      </w:r>
      <w:r>
        <w:rPr>
          <w:rFonts w:hint="cs"/>
          <w:rtl/>
        </w:rPr>
        <w:t>,</w:t>
      </w:r>
      <w:r>
        <w:rPr>
          <w:rtl/>
        </w:rPr>
        <w:t xml:space="preserve"> </w:t>
      </w:r>
      <w:bookmarkStart w:id="1128" w:name="_ETM_Q5_881479"/>
      <w:bookmarkStart w:id="1129" w:name="_ETM_Q5_885590"/>
      <w:bookmarkEnd w:id="1128"/>
      <w:bookmarkEnd w:id="1129"/>
      <w:r>
        <w:rPr>
          <w:rtl/>
        </w:rPr>
        <w:t>בבקשה.</w:t>
      </w:r>
    </w:p>
    <w:p w:rsidR="00EE3DE6" w:rsidRDefault="00EE3DE6" w:rsidP="006068EF">
      <w:pPr>
        <w:rPr>
          <w:rtl/>
        </w:rPr>
      </w:pPr>
    </w:p>
    <w:p w:rsidR="00EE3DE6" w:rsidRDefault="00EE3DE6" w:rsidP="006068EF">
      <w:pPr>
        <w:pStyle w:val="-"/>
        <w:keepNext/>
        <w:rPr>
          <w:rtl/>
        </w:rPr>
      </w:pPr>
      <w:bookmarkStart w:id="1130" w:name="ET_speakercontinue_6236_19"/>
      <w:r w:rsidRPr="00444F94">
        <w:rPr>
          <w:rStyle w:val="TagStyle"/>
          <w:rtl/>
        </w:rPr>
        <w:t xml:space="preserve"> &lt;&lt; דובר_המשך &gt;&gt; </w:t>
      </w:r>
      <w:r>
        <w:rPr>
          <w:rtl/>
        </w:rPr>
        <w:t>נעמה לזימי (העבודה):</w:t>
      </w:r>
      <w:r w:rsidRPr="00444F94">
        <w:rPr>
          <w:rStyle w:val="TagStyle"/>
          <w:rtl/>
        </w:rPr>
        <w:t xml:space="preserve"> &lt;&lt; דובר_המשך &gt;&gt;</w:t>
      </w:r>
      <w:r>
        <w:rPr>
          <w:rtl/>
        </w:rPr>
        <w:t xml:space="preserve">   </w:t>
      </w:r>
      <w:bookmarkEnd w:id="1130"/>
    </w:p>
    <w:p w:rsidR="00EE3DE6" w:rsidRDefault="00EE3DE6" w:rsidP="006068EF">
      <w:pPr>
        <w:pStyle w:val="KeepWithNext"/>
        <w:rPr>
          <w:rtl/>
          <w:lang w:eastAsia="he-IL"/>
        </w:rPr>
      </w:pPr>
    </w:p>
    <w:p w:rsidR="00EE3DE6" w:rsidRDefault="00EE3DE6" w:rsidP="006068EF">
      <w:pPr>
        <w:rPr>
          <w:rtl/>
        </w:rPr>
      </w:pPr>
      <w:bookmarkStart w:id="1131" w:name="_ETM_Q5_705347"/>
      <w:bookmarkStart w:id="1132" w:name="_ETM_Q5_886789"/>
      <w:bookmarkEnd w:id="1131"/>
      <w:bookmarkEnd w:id="1132"/>
      <w:r>
        <w:rPr>
          <w:rFonts w:hint="eastAsia"/>
          <w:rtl/>
        </w:rPr>
        <w:t>תודה</w:t>
      </w:r>
      <w:r>
        <w:rPr>
          <w:rtl/>
        </w:rPr>
        <w:t xml:space="preserve">. </w:t>
      </w:r>
      <w:bookmarkStart w:id="1133" w:name="_ETM_Q5_889909"/>
      <w:bookmarkEnd w:id="1133"/>
      <w:r>
        <w:rPr>
          <w:rtl/>
        </w:rPr>
        <w:t>מי שחושב שההשתמטות עוברת רק בחוק ההשתמטות והתז</w:t>
      </w:r>
      <w:bookmarkStart w:id="1134" w:name="_ETM_Q5_713698"/>
      <w:bookmarkEnd w:id="1134"/>
      <w:r>
        <w:rPr>
          <w:rtl/>
        </w:rPr>
        <w:t>כיר שהגיש ביסמוט</w:t>
      </w:r>
      <w:r>
        <w:rPr>
          <w:rFonts w:hint="cs"/>
          <w:rtl/>
        </w:rPr>
        <w:t xml:space="preserve"> –</w:t>
      </w:r>
      <w:r>
        <w:rPr>
          <w:rtl/>
        </w:rPr>
        <w:t xml:space="preserve"> </w:t>
      </w:r>
      <w:bookmarkStart w:id="1135" w:name="_ETM_Q5_894079"/>
      <w:bookmarkEnd w:id="1135"/>
      <w:r>
        <w:rPr>
          <w:rtl/>
        </w:rPr>
        <w:t>מתבלבל</w:t>
      </w:r>
      <w:r>
        <w:rPr>
          <w:rFonts w:hint="cs"/>
          <w:rtl/>
        </w:rPr>
        <w:t>;</w:t>
      </w:r>
      <w:r>
        <w:rPr>
          <w:rtl/>
        </w:rPr>
        <w:t xml:space="preserve"> </w:t>
      </w:r>
      <w:bookmarkStart w:id="1136" w:name="_ETM_Q5_899070"/>
      <w:bookmarkEnd w:id="1136"/>
      <w:r>
        <w:rPr>
          <w:rtl/>
        </w:rPr>
        <w:t>ההשתמטות בישראל, אי</w:t>
      </w:r>
      <w:r>
        <w:rPr>
          <w:rFonts w:hint="cs"/>
          <w:rtl/>
        </w:rPr>
        <w:t>-</w:t>
      </w:r>
      <w:r>
        <w:rPr>
          <w:rtl/>
        </w:rPr>
        <w:t>השוויון בנטל, מתוקצב</w:t>
      </w:r>
      <w:bookmarkStart w:id="1137" w:name="_ETM_Q5_722877"/>
      <w:bookmarkEnd w:id="1137"/>
      <w:r>
        <w:rPr>
          <w:rtl/>
        </w:rPr>
        <w:t xml:space="preserve">, ממומן היטב מכספי ציבור. </w:t>
      </w:r>
      <w:bookmarkStart w:id="1138" w:name="_ETM_Q5_909210"/>
      <w:bookmarkEnd w:id="1138"/>
      <w:r>
        <w:rPr>
          <w:rtl/>
        </w:rPr>
        <w:t xml:space="preserve">מי שרוצה לראות כאן שינוי אמיתי, שינוי עמוק שישנה את </w:t>
      </w:r>
      <w:bookmarkStart w:id="1139" w:name="_ETM_Q5_914737"/>
      <w:bookmarkEnd w:id="1139"/>
      <w:r>
        <w:rPr>
          <w:rtl/>
        </w:rPr>
        <w:t xml:space="preserve">פני החברה הישראלית לא רק בשוויון בנטל שכה ברור לנו, </w:t>
      </w:r>
      <w:bookmarkStart w:id="1140" w:name="_ETM_Q5_920265"/>
      <w:bookmarkEnd w:id="1140"/>
      <w:r>
        <w:rPr>
          <w:rtl/>
        </w:rPr>
        <w:t>אלא ביציאה לשוק העבודה של החברה החרדית</w:t>
      </w:r>
      <w:bookmarkStart w:id="1141" w:name="_ETM_Q5_740498"/>
      <w:bookmarkEnd w:id="1141"/>
      <w:r>
        <w:rPr>
          <w:rtl/>
        </w:rPr>
        <w:t>, ניתוק התלות מ</w:t>
      </w:r>
      <w:bookmarkStart w:id="1142" w:name="_ETM_Q5_745169"/>
      <w:bookmarkEnd w:id="1142"/>
      <w:r>
        <w:rPr>
          <w:rtl/>
        </w:rPr>
        <w:t xml:space="preserve">ההנהגה </w:t>
      </w:r>
      <w:bookmarkStart w:id="1143" w:name="_ETM_Q5_925793"/>
      <w:bookmarkEnd w:id="1143"/>
      <w:r>
        <w:rPr>
          <w:rtl/>
        </w:rPr>
        <w:t>ש</w:t>
      </w:r>
      <w:r>
        <w:rPr>
          <w:rFonts w:hint="cs"/>
          <w:rtl/>
        </w:rPr>
        <w:t>כולאת א</w:t>
      </w:r>
      <w:bookmarkStart w:id="1144" w:name="_ETM_Q5_745018"/>
      <w:bookmarkEnd w:id="1144"/>
      <w:r>
        <w:rPr>
          <w:rtl/>
        </w:rPr>
        <w:t>ת חברת</w:t>
      </w:r>
      <w:bookmarkStart w:id="1145" w:name="_ETM_Q5_744839"/>
      <w:bookmarkStart w:id="1146" w:name="_ETM_Q5_744450"/>
      <w:bookmarkStart w:id="1147" w:name="_ETM_Q5_741450"/>
      <w:bookmarkEnd w:id="1145"/>
      <w:bookmarkEnd w:id="1146"/>
      <w:bookmarkEnd w:id="1147"/>
      <w:r>
        <w:rPr>
          <w:rtl/>
        </w:rPr>
        <w:t>ה ויצירת ישראליות משותפת</w:t>
      </w:r>
      <w:r>
        <w:rPr>
          <w:rFonts w:hint="cs"/>
          <w:rtl/>
        </w:rPr>
        <w:t xml:space="preserve"> –</w:t>
      </w:r>
      <w:r>
        <w:rPr>
          <w:rtl/>
        </w:rPr>
        <w:t xml:space="preserve"> צריך לעבוד בפירוק מ</w:t>
      </w:r>
      <w:r>
        <w:rPr>
          <w:rFonts w:hint="cs"/>
          <w:rtl/>
        </w:rPr>
        <w:t>י</w:t>
      </w:r>
      <w:r>
        <w:rPr>
          <w:rtl/>
        </w:rPr>
        <w:t xml:space="preserve">סוד ההשתמטות </w:t>
      </w:r>
      <w:bookmarkStart w:id="1148" w:name="_ETM_Q5_931321"/>
      <w:bookmarkEnd w:id="1148"/>
      <w:r>
        <w:rPr>
          <w:rtl/>
        </w:rPr>
        <w:t>דה פקטו.</w:t>
      </w:r>
      <w:bookmarkStart w:id="1149" w:name="_ETM_Q5_937840"/>
      <w:bookmarkEnd w:id="1149"/>
    </w:p>
    <w:p w:rsidR="00EE3DE6" w:rsidRDefault="00EE3DE6" w:rsidP="006068EF">
      <w:pPr>
        <w:rPr>
          <w:rtl/>
        </w:rPr>
      </w:pPr>
      <w:bookmarkStart w:id="1150" w:name="_ETM_Q5_759046"/>
      <w:bookmarkStart w:id="1151" w:name="_ETM_Q5_759177"/>
      <w:bookmarkStart w:id="1152" w:name="_ETM_Q5_759207"/>
      <w:bookmarkStart w:id="1153" w:name="_ETM_Q5_762391"/>
      <w:bookmarkEnd w:id="1150"/>
      <w:bookmarkEnd w:id="1151"/>
      <w:bookmarkEnd w:id="1152"/>
      <w:bookmarkEnd w:id="1153"/>
    </w:p>
    <w:p w:rsidR="00EE3DE6" w:rsidRDefault="00EE3DE6" w:rsidP="006068EF">
      <w:pPr>
        <w:rPr>
          <w:rtl/>
          <w:lang w:eastAsia="he-IL"/>
        </w:rPr>
      </w:pPr>
      <w:bookmarkStart w:id="1154" w:name="_ETM_Q5_762477"/>
      <w:bookmarkStart w:id="1155" w:name="_ETM_Q5_757778"/>
      <w:bookmarkStart w:id="1156" w:name="TOR_Q6"/>
      <w:bookmarkEnd w:id="1154"/>
      <w:bookmarkEnd w:id="1155"/>
      <w:bookmarkEnd w:id="1156"/>
      <w:r>
        <w:rPr>
          <w:rFonts w:hint="cs"/>
          <w:rtl/>
          <w:lang w:eastAsia="he-IL"/>
        </w:rPr>
        <w:t xml:space="preserve">המצב האבסורדי שבו אנחנו מממנים מוסדות ועמותות חינוך מכספי ציבור </w:t>
      </w:r>
      <w:r>
        <w:rPr>
          <w:rFonts w:hint="eastAsia"/>
          <w:rtl/>
          <w:lang w:eastAsia="he-IL"/>
        </w:rPr>
        <w:t>–</w:t>
      </w:r>
      <w:r>
        <w:rPr>
          <w:rFonts w:hint="cs"/>
          <w:rtl/>
          <w:lang w:eastAsia="he-IL"/>
        </w:rPr>
        <w:t xml:space="preserve"> גם ישיר וגם </w:t>
      </w:r>
      <w:bookmarkStart w:id="1157" w:name="_ETM_Q6_170673"/>
      <w:bookmarkEnd w:id="1157"/>
      <w:r w:rsidRPr="00B00018">
        <w:rPr>
          <w:rFonts w:hint="cs"/>
          <w:rtl/>
          <w:lang w:eastAsia="he-IL"/>
        </w:rPr>
        <w:t xml:space="preserve">עקיף, בהקלות מס </w:t>
      </w:r>
      <w:r w:rsidRPr="00B00018">
        <w:rPr>
          <w:rFonts w:hint="eastAsia"/>
          <w:rtl/>
          <w:lang w:eastAsia="he-IL"/>
        </w:rPr>
        <w:t>–</w:t>
      </w:r>
      <w:r w:rsidRPr="00B00018">
        <w:rPr>
          <w:rFonts w:hint="cs"/>
          <w:rtl/>
          <w:lang w:eastAsia="he-IL"/>
        </w:rPr>
        <w:t xml:space="preserve"> למוסדות</w:t>
      </w:r>
      <w:r>
        <w:rPr>
          <w:rFonts w:hint="cs"/>
          <w:rtl/>
          <w:lang w:eastAsia="he-IL"/>
        </w:rPr>
        <w:t xml:space="preserve"> אשר מעודדים השתמטות, אשר ראשיהם ממש </w:t>
      </w:r>
      <w:bookmarkStart w:id="1158" w:name="_ETM_Q6_177786"/>
      <w:bookmarkEnd w:id="1158"/>
      <w:r>
        <w:rPr>
          <w:rFonts w:hint="cs"/>
          <w:rtl/>
          <w:lang w:eastAsia="he-IL"/>
        </w:rPr>
        <w:t xml:space="preserve">קוראים לעבור על חוק שירות ביטחון, מכספי ציבור, זה מצב אבסורד ומצב חולה חברתית. ההשתמטות רבותיי, מתוקצבת. היום עולים לכאן כמה חוקים. עולה חוק סבסוד מעונות לאברכים של חבר הכנסת אייכלר, חוק שיפגע באוכלוסיות מוחלשות ולא רק יממן משתמטים. ועולה כאן החוק הזה שלי, חוק שמבקש לתקן את פקודת מס הכנסה, כך שמוסדות שעוברים על החוק וקוראים נגד חוק שירות ביטחון, לא יקבלו הקלת מס של המדינה. </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אני רוצה לספר לכם רגע איך באמת עושים שוויון בנטל. אני יודעת שיש הרבה תסכול וזעם על חברה שלמה שהתנתקה מהמדינה, </w:t>
      </w:r>
      <w:r w:rsidRPr="00B00018">
        <w:rPr>
          <w:rFonts w:hint="cs"/>
          <w:rtl/>
          <w:lang w:eastAsia="he-IL"/>
        </w:rPr>
        <w:t xml:space="preserve">שלא משנה </w:t>
      </w:r>
      <w:r w:rsidRPr="00B00018">
        <w:rPr>
          <w:rFonts w:hint="eastAsia"/>
          <w:rtl/>
          <w:lang w:eastAsia="he-IL"/>
        </w:rPr>
        <w:t>–</w:t>
      </w:r>
      <w:r w:rsidRPr="00B00018">
        <w:rPr>
          <w:rFonts w:hint="cs"/>
          <w:rtl/>
          <w:lang w:eastAsia="he-IL"/>
        </w:rPr>
        <w:t xml:space="preserve"> שבעות והלוויות</w:t>
      </w:r>
      <w:r>
        <w:rPr>
          <w:rFonts w:hint="cs"/>
          <w:rtl/>
          <w:lang w:eastAsia="he-IL"/>
        </w:rPr>
        <w:t xml:space="preserve"> ואסונות ומלחמה, פצועים, קטועי גפיים, פגועים בנפש, </w:t>
      </w:r>
      <w:bookmarkStart w:id="1159" w:name="_ETM_Q6_257956"/>
      <w:bookmarkEnd w:id="1159"/>
      <w:proofErr w:type="spellStart"/>
      <w:r>
        <w:rPr>
          <w:rFonts w:hint="cs"/>
          <w:rtl/>
          <w:lang w:eastAsia="he-IL"/>
        </w:rPr>
        <w:t>הלומי</w:t>
      </w:r>
      <w:proofErr w:type="spellEnd"/>
      <w:r>
        <w:rPr>
          <w:rFonts w:hint="cs"/>
          <w:rtl/>
          <w:lang w:eastAsia="he-IL"/>
        </w:rPr>
        <w:t xml:space="preserve"> קרב, שכל זה זר לה והיא איננה מעוניינת לקחת חלק בישראליות שלנו, של כולנו. אבל מי שחושב שהפתרונות זה שלילת זכויות בסיס בדמוקרטיה, מתבלבל. הפתרונות הם בעבודה סיזיפית וקשה, פתרונות שישנו את פני החברה ויבנו כאן, רבותיי, אחדות אמיתית, כזאת שאפשר יהיה לצמוח ממנה ולבנות כאן עתיד משותף. </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עלינו, רבותיי, להתחייב שלא לתקצב שקל לחינוך ללא </w:t>
      </w:r>
      <w:bookmarkStart w:id="1160" w:name="_ETM_Q6_300220"/>
      <w:bookmarkEnd w:id="1160"/>
      <w:r>
        <w:rPr>
          <w:rFonts w:hint="cs"/>
          <w:rtl/>
          <w:lang w:eastAsia="he-IL"/>
        </w:rPr>
        <w:t>ליבה. איך יכול להיות שאנחנו מתקצבים חינוך מפלגתי, מפלה, גירעוני, מושחת, ללא בקרה ודיווח, וללא ליבה ושוויון הזדמנויות ליל</w:t>
      </w:r>
      <w:bookmarkStart w:id="1161" w:name="_ETM_Q6_313915"/>
      <w:bookmarkEnd w:id="1161"/>
      <w:r>
        <w:rPr>
          <w:rFonts w:hint="cs"/>
          <w:rtl/>
          <w:lang w:eastAsia="he-IL"/>
        </w:rPr>
        <w:t xml:space="preserve">דים חרדים. אנחנו צריכים להתחייב לתקצב ולהכניס לחוק חינוך ממלכתי את </w:t>
      </w:r>
      <w:proofErr w:type="spellStart"/>
      <w:r>
        <w:rPr>
          <w:rFonts w:hint="cs"/>
          <w:rtl/>
          <w:lang w:eastAsia="he-IL"/>
        </w:rPr>
        <w:t>הממ"ח</w:t>
      </w:r>
      <w:proofErr w:type="spellEnd"/>
      <w:r>
        <w:rPr>
          <w:rFonts w:hint="cs"/>
          <w:rtl/>
          <w:lang w:eastAsia="he-IL"/>
        </w:rPr>
        <w:t xml:space="preserve"> </w:t>
      </w:r>
      <w:r>
        <w:rPr>
          <w:rtl/>
          <w:lang w:eastAsia="he-IL"/>
        </w:rPr>
        <w:t>–</w:t>
      </w:r>
      <w:r>
        <w:rPr>
          <w:rFonts w:hint="cs"/>
          <w:rtl/>
          <w:lang w:eastAsia="he-IL"/>
        </w:rPr>
        <w:t xml:space="preserve"> את החינוך </w:t>
      </w:r>
      <w:bookmarkStart w:id="1162" w:name="_ETM_Q6_321659"/>
      <w:bookmarkEnd w:id="1162"/>
      <w:r w:rsidRPr="00B00018">
        <w:rPr>
          <w:rFonts w:hint="cs"/>
          <w:rtl/>
          <w:lang w:eastAsia="he-IL"/>
        </w:rPr>
        <w:t>הממלכתי ציבורי,</w:t>
      </w:r>
      <w:r>
        <w:rPr>
          <w:rFonts w:hint="cs"/>
          <w:rtl/>
          <w:lang w:eastAsia="he-IL"/>
        </w:rPr>
        <w:t xml:space="preserve"> שיחנך לגיוס, להשתתפות בשוק העבודה, לערכים משותפים. אפס תקצוב לחינוך ללא ליבה, וכסף ציבורי לחינוך ערכי ישראלי משותף. להפסיק לתקצב השתמטות במשאבים העצומים: בס</w:t>
      </w:r>
      <w:bookmarkStart w:id="1163" w:name="_ETM_Q6_344231"/>
      <w:bookmarkEnd w:id="1163"/>
      <w:r>
        <w:rPr>
          <w:rFonts w:hint="cs"/>
          <w:rtl/>
          <w:lang w:eastAsia="he-IL"/>
        </w:rPr>
        <w:t xml:space="preserve">בסוד מעונות, אברכים, דיור, הנחות בארנונה. המדינה יצרה מערכת תקצוב ששווה לכ-9,000 ש"ח בחודש למשפחה </w:t>
      </w:r>
      <w:r>
        <w:rPr>
          <w:rFonts w:hint="eastAsia"/>
          <w:rtl/>
          <w:lang w:eastAsia="he-IL"/>
        </w:rPr>
        <w:t>–</w:t>
      </w:r>
      <w:r>
        <w:rPr>
          <w:rFonts w:hint="cs"/>
          <w:rtl/>
          <w:lang w:eastAsia="he-IL"/>
        </w:rPr>
        <w:t xml:space="preserve"> של סבסוד השתמטות. מי יוותר על דבר כזה? אנחנו צריכים להבריא את החברה שלנו</w:t>
      </w:r>
      <w:bookmarkStart w:id="1164" w:name="_ETM_Q6_366642"/>
      <w:bookmarkEnd w:id="1164"/>
      <w:r>
        <w:rPr>
          <w:rFonts w:hint="cs"/>
          <w:rtl/>
          <w:lang w:eastAsia="he-IL"/>
        </w:rPr>
        <w:t xml:space="preserve">, שעובדת נגד עצמה, לנתק את צינור הכספים לעמותות, גופים ואישים שמעודדים השתמטות מכספי מדינה. וזה החוק שאני מנסה להעביר פה היום. לא יכול להיות שכספי המיסים שלנו ילכו לעידוד אי-יציאה לשירות צבאי ולשוק העבודה. וכן, לאכוף את חוק הגיוס הקיים. יש חוק גיוס בישראל, פשוט לא אוכפים אותו. לא מיישמים אותו. מוותרים למי שיש </w:t>
      </w:r>
      <w:bookmarkStart w:id="1165" w:name="_ETM_Q6_400460"/>
      <w:bookmarkEnd w:id="1165"/>
      <w:r>
        <w:rPr>
          <w:rFonts w:hint="cs"/>
          <w:rtl/>
          <w:lang w:eastAsia="he-IL"/>
        </w:rPr>
        <w:t xml:space="preserve">לו ברית פוליטית איתו, מי שסוחטים את הממשלה, זה מה שקורה כאן. </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אני אומרת, יש מה לעשות. יש מה לעשות, יש איך לטפל במציאות הזאת בחברה הישראלית. מי שרוצה להוקיר את גבורת הלוחמים, את גבורת בנינו, מי שרוצה לכבד את החברה הישראלית, לשמור עליה, </w:t>
      </w:r>
      <w:bookmarkStart w:id="1166" w:name="_ETM_Q6_429185"/>
      <w:bookmarkEnd w:id="1166"/>
      <w:r>
        <w:rPr>
          <w:rFonts w:hint="cs"/>
          <w:rtl/>
          <w:lang w:eastAsia="he-IL"/>
        </w:rPr>
        <w:t xml:space="preserve">לבנות אותה, להצמיח אותה מחדש </w:t>
      </w:r>
      <w:r>
        <w:rPr>
          <w:rFonts w:hint="eastAsia"/>
          <w:rtl/>
          <w:lang w:eastAsia="he-IL"/>
        </w:rPr>
        <w:t>–</w:t>
      </w:r>
      <w:r>
        <w:rPr>
          <w:rFonts w:hint="cs"/>
          <w:rtl/>
          <w:lang w:eastAsia="he-IL"/>
        </w:rPr>
        <w:t xml:space="preserve"> משקיע בניתוק צינור הכספים של השתמטות בישראל ומייצר שינוי. </w:t>
      </w:r>
      <w:r w:rsidRPr="00B00018">
        <w:rPr>
          <w:rFonts w:hint="cs"/>
          <w:rtl/>
          <w:lang w:eastAsia="he-IL"/>
        </w:rPr>
        <w:t>עכשיו</w:t>
      </w:r>
      <w:r>
        <w:rPr>
          <w:rFonts w:hint="cs"/>
          <w:rtl/>
          <w:lang w:eastAsia="he-IL"/>
        </w:rPr>
        <w:t xml:space="preserve"> יש פה שני חוקים, החוק לסבסוד מעונות למשתמטים והחוק שמתחיל לנתק את צינור הכספים לאנשים שקוראים לעבור על החוק ולהשתמט משירות. </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אבל אני </w:t>
      </w:r>
      <w:bookmarkStart w:id="1167" w:name="_ETM_Q6_463608"/>
      <w:bookmarkEnd w:id="1167"/>
      <w:r>
        <w:rPr>
          <w:rFonts w:hint="cs"/>
          <w:rtl/>
          <w:lang w:eastAsia="he-IL"/>
        </w:rPr>
        <w:t xml:space="preserve">רוצה להקדיש את החלק האחרון בנאום שלי לאזרחי הצפון. מאז פרוץ המלחמה קיימתי לא מעט דיונים, סיורים ופעילות פרלמנטרית בנושא השיקום של הצפון והבנייה מחדש של חבל הארץ היקר כל כך גם לליבי ולכולנו. גילינו בימים האחרונים שכל מה שזעקנו פה היה נכון </w:t>
      </w:r>
      <w:r>
        <w:rPr>
          <w:rFonts w:hint="eastAsia"/>
          <w:rtl/>
          <w:lang w:eastAsia="he-IL"/>
        </w:rPr>
        <w:t>–</w:t>
      </w:r>
      <w:r>
        <w:rPr>
          <w:rFonts w:hint="cs"/>
          <w:rtl/>
          <w:lang w:eastAsia="he-IL"/>
        </w:rPr>
        <w:t xml:space="preserve"> שנתיים של כישלון. עבדו עליכם, תושבי הצפון, מכרו לכם סיפורים. נתנו לכם לחכות, לקוות, לחשוב שהפעם זה יהיה אחרת. פינו אתכם אבל לא השקיעו דבר כדי שתחזרו. </w:t>
      </w:r>
      <w:proofErr w:type="spellStart"/>
      <w:r>
        <w:rPr>
          <w:rFonts w:hint="cs"/>
          <w:rtl/>
          <w:lang w:eastAsia="he-IL"/>
        </w:rPr>
        <w:t>מינהלת</w:t>
      </w:r>
      <w:proofErr w:type="spellEnd"/>
      <w:r>
        <w:rPr>
          <w:rFonts w:hint="cs"/>
          <w:rtl/>
          <w:lang w:eastAsia="he-IL"/>
        </w:rPr>
        <w:t xml:space="preserve"> הצפון עוברת לתקומה בגלל שלא נעשה דבר שנתיים, לא מצאו מקורב מתאים לעמוד בראשות </w:t>
      </w:r>
      <w:proofErr w:type="spellStart"/>
      <w:r>
        <w:rPr>
          <w:rFonts w:hint="cs"/>
          <w:rtl/>
          <w:lang w:eastAsia="he-IL"/>
        </w:rPr>
        <w:t>המינהלת</w:t>
      </w:r>
      <w:proofErr w:type="spellEnd"/>
      <w:r>
        <w:rPr>
          <w:rFonts w:hint="cs"/>
          <w:rtl/>
          <w:lang w:eastAsia="he-IL"/>
        </w:rPr>
        <w:t xml:space="preserve">, לא הצליחו להשחיל ג'ובים ומינויים פוליטיים, לא העבירו תקציבים </w:t>
      </w:r>
      <w:r>
        <w:rPr>
          <w:rFonts w:hint="eastAsia"/>
          <w:rtl/>
          <w:lang w:eastAsia="he-IL"/>
        </w:rPr>
        <w:t xml:space="preserve">– </w:t>
      </w:r>
      <w:r>
        <w:rPr>
          <w:rFonts w:hint="cs"/>
          <w:rtl/>
          <w:lang w:eastAsia="he-IL"/>
        </w:rPr>
        <w:t xml:space="preserve">כי למי אכפת מהצפון בממשלה הזאת? ואחרי שנתיים של אפס מעשה </w:t>
      </w:r>
      <w:r>
        <w:rPr>
          <w:rFonts w:hint="eastAsia"/>
          <w:rtl/>
          <w:lang w:eastAsia="he-IL"/>
        </w:rPr>
        <w:t>–</w:t>
      </w:r>
      <w:r>
        <w:rPr>
          <w:rFonts w:hint="cs"/>
          <w:rtl/>
          <w:lang w:eastAsia="he-IL"/>
        </w:rPr>
        <w:t xml:space="preserve"> סגרו את </w:t>
      </w:r>
      <w:proofErr w:type="spellStart"/>
      <w:r>
        <w:rPr>
          <w:rFonts w:hint="cs"/>
          <w:rtl/>
          <w:lang w:eastAsia="he-IL"/>
        </w:rPr>
        <w:t>המינהלת</w:t>
      </w:r>
      <w:proofErr w:type="spellEnd"/>
      <w:r>
        <w:rPr>
          <w:rFonts w:hint="cs"/>
          <w:rtl/>
          <w:lang w:eastAsia="he-IL"/>
        </w:rPr>
        <w:t xml:space="preserve">, מעבירים </w:t>
      </w:r>
      <w:bookmarkStart w:id="1168" w:name="_ETM_Q6_530981"/>
      <w:bookmarkEnd w:id="1168"/>
      <w:r>
        <w:rPr>
          <w:rFonts w:hint="cs"/>
          <w:rtl/>
          <w:lang w:eastAsia="he-IL"/>
        </w:rPr>
        <w:t xml:space="preserve">לתקומה. ככה עבדו עליכם, תושבי הצפון. </w:t>
      </w:r>
      <w:bookmarkStart w:id="1169" w:name="_ETM_Q6_537412"/>
      <w:bookmarkEnd w:id="1169"/>
    </w:p>
    <w:p w:rsidR="00EE3DE6" w:rsidRDefault="00EE3DE6" w:rsidP="006068EF">
      <w:pPr>
        <w:rPr>
          <w:rtl/>
          <w:lang w:eastAsia="he-IL"/>
        </w:rPr>
      </w:pPr>
      <w:bookmarkStart w:id="1170" w:name="_ETM_Q6_537492"/>
      <w:bookmarkEnd w:id="1170"/>
    </w:p>
    <w:p w:rsidR="00EE3DE6" w:rsidRDefault="00EE3DE6" w:rsidP="006068EF">
      <w:pPr>
        <w:rPr>
          <w:rtl/>
          <w:lang w:eastAsia="he-IL"/>
        </w:rPr>
      </w:pPr>
      <w:bookmarkStart w:id="1171" w:name="_ETM_Q6_537580"/>
      <w:bookmarkStart w:id="1172" w:name="_ETM_Q6_537651"/>
      <w:bookmarkEnd w:id="1171"/>
      <w:bookmarkEnd w:id="1172"/>
      <w:r>
        <w:rPr>
          <w:rFonts w:hint="cs"/>
          <w:rtl/>
          <w:lang w:eastAsia="he-IL"/>
        </w:rPr>
        <w:t xml:space="preserve">אבל אני רוצה להגיד משהו. לא יהיה שיקום למדינה הזאת אם לא נשקם את הצפון, אם לא נבנה מחדש </w:t>
      </w:r>
      <w:r>
        <w:rPr>
          <w:rFonts w:hint="eastAsia"/>
          <w:rtl/>
          <w:lang w:eastAsia="he-IL"/>
        </w:rPr>
        <w:t>–</w:t>
      </w:r>
      <w:r>
        <w:rPr>
          <w:rFonts w:hint="cs"/>
          <w:rtl/>
          <w:lang w:eastAsia="he-IL"/>
        </w:rPr>
        <w:t xml:space="preserve"> בתחבורה, בבריאות, בתעסוקה, בחינוך, אם לא נייצר דיור ראוי בר השגה, אם לא נהפוך את הצפון להיות טוב יותר משהיה לפני כן. מי שרוצה את בניין הארץ הזאת, לא יזניח את הדרום, לא יזניח </w:t>
      </w:r>
      <w:bookmarkStart w:id="1173" w:name="_ETM_Q6_560041"/>
      <w:bookmarkEnd w:id="1173"/>
      <w:r>
        <w:rPr>
          <w:rFonts w:hint="cs"/>
          <w:rtl/>
          <w:lang w:eastAsia="he-IL"/>
        </w:rPr>
        <w:t xml:space="preserve">את הצפון, לא ישקר ולא יתעסק במקורבים וקומבינות </w:t>
      </w:r>
      <w:r>
        <w:rPr>
          <w:rFonts w:hint="eastAsia"/>
          <w:rtl/>
          <w:lang w:eastAsia="he-IL"/>
        </w:rPr>
        <w:t xml:space="preserve">– </w:t>
      </w:r>
      <w:r>
        <w:rPr>
          <w:rFonts w:hint="cs"/>
          <w:rtl/>
          <w:lang w:eastAsia="he-IL"/>
        </w:rPr>
        <w:t>על פני אז</w:t>
      </w:r>
      <w:bookmarkStart w:id="1174" w:name="_ETM_Q6_563192"/>
      <w:bookmarkEnd w:id="1174"/>
      <w:r>
        <w:rPr>
          <w:rFonts w:hint="cs"/>
          <w:rtl/>
          <w:lang w:eastAsia="he-IL"/>
        </w:rPr>
        <w:t xml:space="preserve">רחים והחיים עצמם. </w:t>
      </w:r>
    </w:p>
    <w:p w:rsidR="00EE3DE6" w:rsidRDefault="00EE3DE6" w:rsidP="006068EF">
      <w:pPr>
        <w:rPr>
          <w:rtl/>
          <w:lang w:eastAsia="he-IL"/>
        </w:rPr>
      </w:pPr>
    </w:p>
    <w:p w:rsidR="00EE3DE6" w:rsidRDefault="00EE3DE6" w:rsidP="006068EF">
      <w:pPr>
        <w:rPr>
          <w:rtl/>
          <w:lang w:eastAsia="he-IL"/>
        </w:rPr>
      </w:pPr>
      <w:r>
        <w:rPr>
          <w:rFonts w:hint="cs"/>
          <w:rtl/>
          <w:lang w:eastAsia="he-IL"/>
        </w:rPr>
        <w:t>אני רוצה לשאול אתכם, תושבי הצפון, לא מגיע לכם יותר טוב מזה? זה לא עניין של דעות פוליטיות, זה לא עניין של מפלגה, זה עניין של ערכים לאומיים, זה עניין של חברה, זה עניין של להיות בני אדם. לא מגיע לכם אנשים ראויים שלא תשעממו אותם? שתעניינו אותם?</w:t>
      </w:r>
      <w:r>
        <w:rPr>
          <w:rFonts w:hint="cs"/>
          <w:lang w:eastAsia="he-IL"/>
        </w:rPr>
        <w:t xml:space="preserve"> </w:t>
      </w:r>
      <w:r>
        <w:rPr>
          <w:rFonts w:hint="cs"/>
          <w:rtl/>
          <w:lang w:eastAsia="he-IL"/>
        </w:rPr>
        <w:t>שיתעסקו בכם?</w:t>
      </w:r>
      <w:r>
        <w:rPr>
          <w:rFonts w:hint="cs"/>
          <w:lang w:eastAsia="he-IL"/>
        </w:rPr>
        <w:t xml:space="preserve"> </w:t>
      </w:r>
      <w:r>
        <w:rPr>
          <w:rFonts w:hint="cs"/>
          <w:rtl/>
          <w:lang w:eastAsia="he-IL"/>
        </w:rPr>
        <w:t xml:space="preserve">זה יכול להיות, יכולה להיות הנהגה כזאת. </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אנחנו או-טו-טו מציינים 30 שנה לרצח רבין. נוהגים לדבר על יצחק רבין, זכרו לברכה, בהקשר של תהליך השלום. אבל </w:t>
      </w:r>
      <w:bookmarkStart w:id="1175" w:name="_ETM_Q6_607824"/>
      <w:bookmarkEnd w:id="1175"/>
      <w:r>
        <w:rPr>
          <w:rFonts w:hint="cs"/>
          <w:rtl/>
          <w:lang w:eastAsia="he-IL"/>
        </w:rPr>
        <w:t xml:space="preserve">למען האמת, הכהונה שלו מתאפיינת בעיקר בהשקעה מסיבית בחינוך, בתעסוקה, בתחבורה ובפריפריה. גם העיר שבה אני גדלתי, מגדל העמק, זכתה להשקעה נרחבת באזורי תעשייה בתקופת ממשלת רבין. כי הדבר הכי נכון שאפשר לעשות כדי לאחד חברה </w:t>
      </w:r>
      <w:bookmarkStart w:id="1176" w:name="_ETM_Q6_633149"/>
      <w:bookmarkEnd w:id="1176"/>
      <w:r>
        <w:rPr>
          <w:rFonts w:hint="cs"/>
          <w:rtl/>
          <w:lang w:eastAsia="he-IL"/>
        </w:rPr>
        <w:t>זה לצמצם פערים ולצמצם אי-שוויון ולהשקיע באנשים ובאזרחים, בלי טבלת רמזורים, בלי בייס, בלי מקורבים אלא מתוך אהבה לבני האדם פה, מתוך</w:t>
      </w:r>
      <w:bookmarkStart w:id="1177" w:name="_ETM_Q6_643936"/>
      <w:bookmarkEnd w:id="1177"/>
      <w:r>
        <w:rPr>
          <w:rFonts w:hint="cs"/>
          <w:rtl/>
          <w:lang w:eastAsia="he-IL"/>
        </w:rPr>
        <w:t xml:space="preserve"> אהבה למדינה, מתוך תפיסה שצמצום אי-שוויון </w:t>
      </w:r>
      <w:r w:rsidRPr="00B00018">
        <w:rPr>
          <w:rFonts w:hint="cs"/>
          <w:rtl/>
          <w:lang w:eastAsia="he-IL"/>
        </w:rPr>
        <w:t>הוא שיביא אחדות</w:t>
      </w:r>
      <w:r>
        <w:rPr>
          <w:rFonts w:hint="cs"/>
          <w:rtl/>
          <w:lang w:eastAsia="he-IL"/>
        </w:rPr>
        <w:t xml:space="preserve">, הוא יביא חברה משותפת. מעשה, פעולה, לא מילים. מעשים, לא כוח, כסף, כבוד. </w:t>
      </w:r>
      <w:bookmarkStart w:id="1178" w:name="_ETM_Q6_658928"/>
      <w:bookmarkEnd w:id="1178"/>
      <w:r>
        <w:rPr>
          <w:rFonts w:hint="cs"/>
          <w:rtl/>
          <w:lang w:eastAsia="he-IL"/>
        </w:rPr>
        <w:t xml:space="preserve">מעשים. תושבי הצפון, אני אומרת לכם, אנחנו כולנו לא נצא מזה אם לא נשקם את הצפון. מי שרוצה לראות פה עתיד טוב למדינה </w:t>
      </w:r>
      <w:bookmarkStart w:id="1179" w:name="_ETM_Q6_670835"/>
      <w:bookmarkEnd w:id="1179"/>
      <w:r>
        <w:rPr>
          <w:rFonts w:hint="cs"/>
          <w:rtl/>
          <w:lang w:eastAsia="he-IL"/>
        </w:rPr>
        <w:t xml:space="preserve">הזאת, לא יכול להזניח שנתיים. אני מחויבת לדרך הזאת, בגלל זה הגעתי לכנסת, למען צמצום פערים ואי-שוויון, צמצום פערים בין פריפריה למרכז, חיים ראויים למדינה הזאת, </w:t>
      </w:r>
      <w:bookmarkStart w:id="1180" w:name="_ETM_Q6_684034"/>
      <w:bookmarkEnd w:id="1180"/>
      <w:r>
        <w:rPr>
          <w:rFonts w:hint="cs"/>
          <w:rtl/>
          <w:lang w:eastAsia="he-IL"/>
        </w:rPr>
        <w:t xml:space="preserve">לאזרחים שחיים כאן. אתם ראויים לזה, כולנו ראויים לזה. </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ואני רוצה להגיד לכם: להבטיח שוויון בנטל, שיקום הצפון, שיקום הדרום, ואפס מעשים </w:t>
      </w:r>
      <w:r>
        <w:rPr>
          <w:rFonts w:hint="eastAsia"/>
          <w:rtl/>
          <w:lang w:eastAsia="he-IL"/>
        </w:rPr>
        <w:t>–</w:t>
      </w:r>
      <w:r>
        <w:rPr>
          <w:rFonts w:hint="cs"/>
          <w:rtl/>
          <w:lang w:eastAsia="he-IL"/>
        </w:rPr>
        <w:t xml:space="preserve"> זה עליכם, זה כתם עליכם. העם הזה ראוי לכל כך הרבה יותר. החוק הזה עבור החיילים, עבור המשרתים, ואני רוצה להגיד </w:t>
      </w:r>
      <w:r>
        <w:rPr>
          <w:rFonts w:hint="eastAsia"/>
          <w:rtl/>
          <w:lang w:eastAsia="he-IL"/>
        </w:rPr>
        <w:t>–</w:t>
      </w:r>
      <w:r>
        <w:rPr>
          <w:rFonts w:hint="cs"/>
          <w:rtl/>
          <w:lang w:eastAsia="he-IL"/>
        </w:rPr>
        <w:t xml:space="preserve"> </w:t>
      </w:r>
      <w:bookmarkStart w:id="1181" w:name="_ETM_Q6_717918"/>
      <w:bookmarkEnd w:id="1181"/>
      <w:r>
        <w:rPr>
          <w:rFonts w:hint="cs"/>
          <w:rtl/>
          <w:lang w:eastAsia="he-IL"/>
        </w:rPr>
        <w:t xml:space="preserve">גם עבור קיום החוק. מדינת חוק לא יכולה להרשות שמוסדות יחנכו לעבוד נגד חוק שירות ביטחון. לא להשתמטות, כן לגיוס. תודה. </w:t>
      </w:r>
    </w:p>
    <w:p w:rsidR="00EE3DE6" w:rsidRDefault="00EE3DE6" w:rsidP="006068EF">
      <w:pPr>
        <w:rPr>
          <w:rtl/>
          <w:lang w:eastAsia="he-IL"/>
        </w:rPr>
      </w:pPr>
    </w:p>
    <w:p w:rsidR="00EE3DE6" w:rsidRDefault="00EE3DE6" w:rsidP="006068EF">
      <w:pPr>
        <w:pStyle w:val="af6"/>
        <w:keepNext/>
        <w:rPr>
          <w:rtl/>
        </w:rPr>
      </w:pPr>
      <w:r w:rsidRPr="00F62C63">
        <w:rPr>
          <w:rStyle w:val="TagStyle"/>
          <w:rtl/>
        </w:rPr>
        <w:t xml:space="preserve"> &lt;&lt; יור &gt;&gt;</w:t>
      </w:r>
      <w:r w:rsidRPr="00553D00">
        <w:rPr>
          <w:rStyle w:val="TagStyle"/>
          <w:rtl/>
        </w:rPr>
        <w:t xml:space="preserve"> </w:t>
      </w:r>
      <w:r>
        <w:rPr>
          <w:rtl/>
        </w:rPr>
        <w:t>היו"ר אמיר אוחנה:</w:t>
      </w:r>
      <w:r w:rsidRPr="00553D00">
        <w:rPr>
          <w:rStyle w:val="TagStyle"/>
          <w:rtl/>
        </w:rPr>
        <w:t xml:space="preserve"> </w:t>
      </w:r>
      <w:r w:rsidRPr="00F62C63">
        <w:rPr>
          <w:rStyle w:val="TagStyle"/>
          <w:rtl/>
        </w:rPr>
        <w:t>&lt;&lt; יור &gt;&gt;</w:t>
      </w:r>
      <w:r>
        <w:rPr>
          <w:rtl/>
        </w:rPr>
        <w:t xml:space="preserve">  </w:t>
      </w:r>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 xml:space="preserve">תודה רבה. </w:t>
      </w:r>
      <w:bookmarkStart w:id="1182" w:name="_ETM_Q6_725615"/>
      <w:bookmarkEnd w:id="1182"/>
      <w:r>
        <w:rPr>
          <w:rFonts w:hint="cs"/>
          <w:rtl/>
          <w:lang w:eastAsia="he-IL"/>
        </w:rPr>
        <w:t xml:space="preserve">השר אליהו, אתה תציג את עמדת הממשלה? בבקשה, </w:t>
      </w:r>
      <w:bookmarkStart w:id="1183" w:name="_ETM_Q6_739439"/>
      <w:bookmarkEnd w:id="1183"/>
      <w:r>
        <w:rPr>
          <w:rFonts w:hint="cs"/>
          <w:rtl/>
          <w:lang w:eastAsia="he-IL"/>
        </w:rPr>
        <w:t xml:space="preserve">השר אליהו יציג את עמדת הממשלה ביחס להצעת החוק. אם תצטרך לקבל דפים תוך כדי, הסדרנים ישמחו </w:t>
      </w:r>
      <w:bookmarkStart w:id="1184" w:name="_ETM_Q6_746162"/>
      <w:bookmarkEnd w:id="1184"/>
      <w:r>
        <w:rPr>
          <w:rFonts w:hint="cs"/>
          <w:rtl/>
          <w:lang w:eastAsia="he-IL"/>
        </w:rPr>
        <w:t xml:space="preserve">להעביר לך את זה. אנא. בבקשה, אדוני, עד עשר דקות לרשותך. </w:t>
      </w:r>
    </w:p>
    <w:p w:rsidR="00EE3DE6" w:rsidRDefault="00EE3DE6" w:rsidP="006068EF">
      <w:pPr>
        <w:rPr>
          <w:rtl/>
          <w:lang w:eastAsia="he-IL"/>
        </w:rPr>
      </w:pPr>
    </w:p>
    <w:p w:rsidR="00EE3DE6" w:rsidRDefault="00EE3DE6" w:rsidP="006068EF">
      <w:pPr>
        <w:pStyle w:val="a4"/>
        <w:keepNext/>
        <w:rPr>
          <w:rtl/>
        </w:rPr>
      </w:pPr>
      <w:bookmarkStart w:id="1185" w:name="TOR_Q7"/>
      <w:bookmarkStart w:id="1186" w:name="ET_speaker_6667_1"/>
      <w:bookmarkEnd w:id="1185"/>
      <w:r>
        <w:rPr>
          <w:rStyle w:val="TagStyle"/>
          <w:rFonts w:hint="cs"/>
          <w:rtl/>
        </w:rPr>
        <w:t>]</w:t>
      </w:r>
      <w:r w:rsidRPr="00C537D7">
        <w:rPr>
          <w:rStyle w:val="TagStyle"/>
          <w:rtl/>
        </w:rPr>
        <w:t xml:space="preserve"> &lt;&lt; דובר &gt;&gt; </w:t>
      </w:r>
      <w:bookmarkStart w:id="1187" w:name="_Toc212650778"/>
      <w:bookmarkStart w:id="1188" w:name="_Toc212655102"/>
      <w:bookmarkStart w:id="1189" w:name="_Toc212673697"/>
      <w:bookmarkStart w:id="1190" w:name="_Toc212674335"/>
      <w:r>
        <w:rPr>
          <w:rtl/>
        </w:rPr>
        <w:t>שר המורשת עמיחי אליהו:</w:t>
      </w:r>
      <w:bookmarkEnd w:id="1187"/>
      <w:bookmarkEnd w:id="1188"/>
      <w:bookmarkEnd w:id="1189"/>
      <w:bookmarkEnd w:id="1190"/>
      <w:r w:rsidRPr="00C537D7">
        <w:rPr>
          <w:rStyle w:val="TagStyle"/>
          <w:rtl/>
        </w:rPr>
        <w:t xml:space="preserve"> &lt;&lt; דובר &gt;&gt;</w:t>
      </w:r>
      <w:r>
        <w:rPr>
          <w:rtl/>
        </w:rPr>
        <w:t xml:space="preserve">  </w:t>
      </w:r>
      <w:bookmarkEnd w:id="1186"/>
    </w:p>
    <w:p w:rsidR="00EE3DE6" w:rsidRDefault="00EE3DE6" w:rsidP="006068EF">
      <w:pPr>
        <w:pStyle w:val="KeepWithNext"/>
        <w:rPr>
          <w:rtl/>
        </w:rPr>
      </w:pPr>
    </w:p>
    <w:p w:rsidR="00EE3DE6" w:rsidRDefault="00EE3DE6" w:rsidP="006068EF">
      <w:pPr>
        <w:rPr>
          <w:rtl/>
        </w:rPr>
      </w:pPr>
      <w:r>
        <w:rPr>
          <w:rFonts w:hint="cs"/>
          <w:rtl/>
        </w:rPr>
        <w:t xml:space="preserve">בעזרת השם, עשר דקות, אני אחכה עד שיביאו את הדפים. בינתיים, אדבר על דברים חשובים. אני לא יודע אם אתם מכירים, עשינו עכשיו מרכז מבקרים מאוד מאוד חשוב </w:t>
      </w:r>
      <w:bookmarkStart w:id="1191" w:name="_ETM_Q7_175507"/>
      <w:bookmarkEnd w:id="1191"/>
      <w:r>
        <w:rPr>
          <w:rFonts w:hint="cs"/>
          <w:rtl/>
        </w:rPr>
        <w:t>למרכז המכוניות, למגרש המכוניות של תקומה: משבר לתקומה. א</w:t>
      </w:r>
      <w:bookmarkStart w:id="1192" w:name="_ETM_Q7_180222"/>
      <w:bookmarkEnd w:id="1192"/>
      <w:r>
        <w:rPr>
          <w:rFonts w:hint="cs"/>
          <w:rtl/>
        </w:rPr>
        <w:t xml:space="preserve">ני מציע לאנשים ללכת לבקר במקום, וגם לראות תיעוד </w:t>
      </w:r>
      <w:bookmarkStart w:id="1193" w:name="_ETM_Q7_186941"/>
      <w:bookmarkEnd w:id="1193"/>
      <w:r>
        <w:rPr>
          <w:rFonts w:hint="cs"/>
          <w:rtl/>
        </w:rPr>
        <w:t>של השבר הגדול.</w:t>
      </w:r>
      <w:bookmarkStart w:id="1194" w:name="_ETM_Q7_188224"/>
      <w:bookmarkStart w:id="1195" w:name="_ETM_Q7_188318"/>
      <w:bookmarkEnd w:id="1194"/>
      <w:bookmarkEnd w:id="1195"/>
    </w:p>
    <w:p w:rsidR="00EE3DE6" w:rsidRDefault="00EE3DE6" w:rsidP="006068EF">
      <w:pPr>
        <w:rPr>
          <w:rtl/>
        </w:rPr>
      </w:pPr>
      <w:bookmarkStart w:id="1196" w:name="_ETM_Q7_188416"/>
      <w:bookmarkStart w:id="1197" w:name="_ETM_Q7_188490"/>
      <w:bookmarkEnd w:id="1196"/>
      <w:bookmarkEnd w:id="1197"/>
    </w:p>
    <w:p w:rsidR="00EE3DE6" w:rsidRDefault="00EE3DE6" w:rsidP="006068EF">
      <w:pPr>
        <w:pStyle w:val="af5"/>
        <w:keepNext/>
        <w:rPr>
          <w:rtl/>
        </w:rPr>
      </w:pPr>
      <w:bookmarkStart w:id="1198" w:name="ET_interruption_5084_2"/>
      <w:r w:rsidRPr="00C537D7">
        <w:rPr>
          <w:rStyle w:val="TagStyle"/>
          <w:rtl/>
        </w:rPr>
        <w:t xml:space="preserve"> &lt;&lt; קריאה &gt;&gt; </w:t>
      </w:r>
      <w:r>
        <w:rPr>
          <w:rtl/>
        </w:rPr>
        <w:t>מיקי לוי (יש עתיד):</w:t>
      </w:r>
      <w:r w:rsidRPr="00C537D7">
        <w:rPr>
          <w:rStyle w:val="TagStyle"/>
          <w:rtl/>
        </w:rPr>
        <w:t xml:space="preserve"> &lt;&lt; קריאה &gt;&gt;</w:t>
      </w:r>
      <w:r>
        <w:rPr>
          <w:rtl/>
        </w:rPr>
        <w:t xml:space="preserve">  </w:t>
      </w:r>
      <w:bookmarkEnd w:id="1198"/>
    </w:p>
    <w:p w:rsidR="00EE3DE6" w:rsidRDefault="00EE3DE6" w:rsidP="006068EF">
      <w:pPr>
        <w:pStyle w:val="KeepWithNext"/>
        <w:rPr>
          <w:rtl/>
        </w:rPr>
      </w:pPr>
    </w:p>
    <w:p w:rsidR="00EE3DE6" w:rsidRDefault="00EE3DE6" w:rsidP="006068EF">
      <w:pPr>
        <w:rPr>
          <w:rtl/>
        </w:rPr>
      </w:pPr>
      <w:bookmarkStart w:id="1199" w:name="_ETM_Q7_195889"/>
      <w:bookmarkEnd w:id="1199"/>
      <w:r>
        <w:rPr>
          <w:rFonts w:hint="cs"/>
          <w:rtl/>
        </w:rPr>
        <w:t>אדוני השר</w:t>
      </w:r>
      <w:bookmarkStart w:id="1200" w:name="_ETM_Q7_191572"/>
      <w:bookmarkStart w:id="1201" w:name="_ETM_Q7_191650"/>
      <w:bookmarkEnd w:id="1200"/>
      <w:bookmarkEnd w:id="1201"/>
      <w:r>
        <w:rPr>
          <w:rFonts w:hint="cs"/>
          <w:rtl/>
        </w:rPr>
        <w:t xml:space="preserve">, אני ממליץ כי משרדך יוציא </w:t>
      </w:r>
      <w:bookmarkStart w:id="1202" w:name="_ETM_Q7_190339"/>
      <w:bookmarkEnd w:id="1202"/>
      <w:r>
        <w:rPr>
          <w:rFonts w:hint="cs"/>
          <w:rtl/>
        </w:rPr>
        <w:t xml:space="preserve">מכתב רשמי לראש הממשלה שיבקר שם. </w:t>
      </w:r>
    </w:p>
    <w:p w:rsidR="00EE3DE6" w:rsidRDefault="00EE3DE6" w:rsidP="006068EF">
      <w:pPr>
        <w:rPr>
          <w:rtl/>
        </w:rPr>
      </w:pPr>
      <w:bookmarkStart w:id="1203" w:name="_ETM_Q7_198844"/>
      <w:bookmarkStart w:id="1204" w:name="_ETM_Q7_198928"/>
      <w:bookmarkStart w:id="1205" w:name="_ETM_Q7_199036"/>
      <w:bookmarkStart w:id="1206" w:name="_ETM_Q7_199113"/>
      <w:bookmarkEnd w:id="1203"/>
      <w:bookmarkEnd w:id="1204"/>
      <w:bookmarkEnd w:id="1205"/>
      <w:bookmarkEnd w:id="1206"/>
    </w:p>
    <w:p w:rsidR="00EE3DE6" w:rsidRDefault="00EE3DE6" w:rsidP="006068EF">
      <w:pPr>
        <w:pStyle w:val="-"/>
        <w:keepNext/>
        <w:rPr>
          <w:rtl/>
        </w:rPr>
      </w:pPr>
      <w:bookmarkStart w:id="1207" w:name="ET_speakercontinue_6667_3"/>
      <w:r w:rsidRPr="00C537D7">
        <w:rPr>
          <w:rStyle w:val="TagStyle"/>
          <w:rtl/>
        </w:rPr>
        <w:t xml:space="preserve"> &lt;&lt; דובר_המשך &gt;&gt; </w:t>
      </w:r>
      <w:r>
        <w:rPr>
          <w:rtl/>
        </w:rPr>
        <w:t>שר המורשת עמיחי אליהו:</w:t>
      </w:r>
      <w:r w:rsidRPr="00C537D7">
        <w:rPr>
          <w:rStyle w:val="TagStyle"/>
          <w:rtl/>
        </w:rPr>
        <w:t xml:space="preserve"> &lt;&lt; דובר_המשך &gt;&gt;</w:t>
      </w:r>
      <w:r>
        <w:rPr>
          <w:rtl/>
        </w:rPr>
        <w:t xml:space="preserve">  </w:t>
      </w:r>
      <w:bookmarkEnd w:id="1207"/>
    </w:p>
    <w:p w:rsidR="00EE3DE6" w:rsidRDefault="00EE3DE6" w:rsidP="006068EF">
      <w:pPr>
        <w:pStyle w:val="KeepWithNext"/>
        <w:rPr>
          <w:rtl/>
        </w:rPr>
      </w:pPr>
    </w:p>
    <w:p w:rsidR="00EE3DE6" w:rsidRDefault="00EE3DE6" w:rsidP="006068EF">
      <w:pPr>
        <w:rPr>
          <w:rtl/>
        </w:rPr>
      </w:pPr>
      <w:bookmarkStart w:id="1208" w:name="_ETM_Q7_194855"/>
      <w:bookmarkEnd w:id="1208"/>
      <w:r>
        <w:rPr>
          <w:rFonts w:hint="cs"/>
          <w:rtl/>
        </w:rPr>
        <w:t>אנחנו, בעזרת השם,</w:t>
      </w:r>
      <w:bookmarkStart w:id="1209" w:name="_ETM_Q7_198892"/>
      <w:bookmarkEnd w:id="1209"/>
      <w:r>
        <w:rPr>
          <w:rFonts w:hint="cs"/>
          <w:rtl/>
        </w:rPr>
        <w:t xml:space="preserve"> נגיע גם עם ביקור של ראש הממשלה. </w:t>
      </w:r>
      <w:bookmarkStart w:id="1210" w:name="_ETM_Q7_203934"/>
      <w:bookmarkEnd w:id="1210"/>
      <w:r>
        <w:rPr>
          <w:rFonts w:hint="cs"/>
          <w:rtl/>
        </w:rPr>
        <w:t>היית שם, מיקי?</w:t>
      </w:r>
    </w:p>
    <w:p w:rsidR="00EE3DE6" w:rsidRDefault="00EE3DE6" w:rsidP="006068EF">
      <w:pPr>
        <w:rPr>
          <w:rtl/>
        </w:rPr>
      </w:pPr>
      <w:bookmarkStart w:id="1211" w:name="_ETM_Q7_204016"/>
      <w:bookmarkStart w:id="1212" w:name="_ETM_Q7_199038"/>
      <w:bookmarkEnd w:id="1211"/>
      <w:bookmarkEnd w:id="1212"/>
    </w:p>
    <w:p w:rsidR="00EE3DE6" w:rsidRDefault="00EE3DE6" w:rsidP="006068EF">
      <w:pPr>
        <w:pStyle w:val="af5"/>
        <w:keepNext/>
        <w:rPr>
          <w:rtl/>
        </w:rPr>
      </w:pPr>
      <w:bookmarkStart w:id="1213" w:name="ET_interruption_5084_4"/>
      <w:r w:rsidRPr="00C537D7">
        <w:rPr>
          <w:rStyle w:val="TagStyle"/>
          <w:rtl/>
        </w:rPr>
        <w:t xml:space="preserve"> &lt;&lt; קריאה &gt;&gt; </w:t>
      </w:r>
      <w:r>
        <w:rPr>
          <w:rtl/>
        </w:rPr>
        <w:t>מיקי לוי (יש עתיד):</w:t>
      </w:r>
      <w:r w:rsidRPr="00C537D7">
        <w:rPr>
          <w:rStyle w:val="TagStyle"/>
          <w:rtl/>
        </w:rPr>
        <w:t xml:space="preserve"> &lt;&lt; קריאה &gt;&gt;</w:t>
      </w:r>
      <w:r>
        <w:rPr>
          <w:rtl/>
        </w:rPr>
        <w:t xml:space="preserve">  </w:t>
      </w:r>
      <w:bookmarkEnd w:id="1213"/>
    </w:p>
    <w:p w:rsidR="00EE3DE6" w:rsidRDefault="00EE3DE6" w:rsidP="006068EF">
      <w:pPr>
        <w:pStyle w:val="KeepWithNext"/>
        <w:rPr>
          <w:rtl/>
        </w:rPr>
      </w:pPr>
    </w:p>
    <w:p w:rsidR="00EE3DE6" w:rsidRDefault="00EE3DE6" w:rsidP="006068EF">
      <w:pPr>
        <w:rPr>
          <w:rtl/>
        </w:rPr>
      </w:pPr>
      <w:bookmarkStart w:id="1214" w:name="_ETM_Q7_199586"/>
      <w:bookmarkEnd w:id="1214"/>
      <w:r>
        <w:rPr>
          <w:rFonts w:hint="cs"/>
          <w:rtl/>
        </w:rPr>
        <w:t xml:space="preserve">די שראש הממשלה </w:t>
      </w:r>
      <w:bookmarkStart w:id="1215" w:name="_ETM_Q7_202027"/>
      <w:bookmarkEnd w:id="1215"/>
      <w:r>
        <w:rPr>
          <w:rFonts w:hint="cs"/>
          <w:rtl/>
        </w:rPr>
        <w:t xml:space="preserve">יבקר במצבה הדוממת אבל מדברת הזו. כל הכבוד שעשית את </w:t>
      </w:r>
      <w:bookmarkStart w:id="1216" w:name="_ETM_Q7_206721"/>
      <w:bookmarkEnd w:id="1216"/>
      <w:r>
        <w:rPr>
          <w:rFonts w:hint="cs"/>
          <w:rtl/>
        </w:rPr>
        <w:t xml:space="preserve">זה. </w:t>
      </w:r>
    </w:p>
    <w:p w:rsidR="00EE3DE6" w:rsidRDefault="00EE3DE6" w:rsidP="006068EF">
      <w:pPr>
        <w:rPr>
          <w:rtl/>
        </w:rPr>
      </w:pPr>
      <w:bookmarkStart w:id="1217" w:name="_ETM_Q7_209783"/>
      <w:bookmarkStart w:id="1218" w:name="_ETM_Q7_209863"/>
      <w:bookmarkStart w:id="1219" w:name="_ETM_Q7_209975"/>
      <w:bookmarkStart w:id="1220" w:name="_ETM_Q7_210041"/>
      <w:bookmarkEnd w:id="1217"/>
      <w:bookmarkEnd w:id="1218"/>
      <w:bookmarkEnd w:id="1219"/>
      <w:bookmarkEnd w:id="1220"/>
    </w:p>
    <w:p w:rsidR="00EE3DE6" w:rsidRDefault="00EE3DE6" w:rsidP="006068EF">
      <w:pPr>
        <w:pStyle w:val="-"/>
        <w:keepNext/>
        <w:rPr>
          <w:rtl/>
        </w:rPr>
      </w:pPr>
      <w:bookmarkStart w:id="1221" w:name="ET_speakercontinue_6667_5"/>
      <w:r w:rsidRPr="00C537D7">
        <w:rPr>
          <w:rStyle w:val="TagStyle"/>
          <w:rtl/>
        </w:rPr>
        <w:t xml:space="preserve"> &lt;&lt; דובר_המשך &gt;&gt; </w:t>
      </w:r>
      <w:r>
        <w:rPr>
          <w:rtl/>
        </w:rPr>
        <w:t>שר המורשת עמיחי אליהו:</w:t>
      </w:r>
      <w:r w:rsidRPr="00C537D7">
        <w:rPr>
          <w:rStyle w:val="TagStyle"/>
          <w:rtl/>
        </w:rPr>
        <w:t xml:space="preserve"> &lt;&lt; דובר_המשך &gt;&gt;</w:t>
      </w:r>
      <w:r>
        <w:rPr>
          <w:rtl/>
        </w:rPr>
        <w:t xml:space="preserve">  </w:t>
      </w:r>
      <w:bookmarkEnd w:id="1221"/>
    </w:p>
    <w:p w:rsidR="00EE3DE6" w:rsidRDefault="00EE3DE6" w:rsidP="006068EF">
      <w:pPr>
        <w:pStyle w:val="KeepWithNext"/>
        <w:rPr>
          <w:rtl/>
        </w:rPr>
      </w:pPr>
    </w:p>
    <w:p w:rsidR="00EE3DE6" w:rsidRDefault="00EE3DE6" w:rsidP="006068EF">
      <w:pPr>
        <w:rPr>
          <w:rtl/>
        </w:rPr>
      </w:pPr>
      <w:bookmarkStart w:id="1222" w:name="_ETM_Q7_205664"/>
      <w:bookmarkEnd w:id="1222"/>
      <w:r>
        <w:rPr>
          <w:rFonts w:hint="cs"/>
          <w:rtl/>
        </w:rPr>
        <w:t xml:space="preserve">תודה רבה. אני רק אספר לך, מיקי, שמי שיזם </w:t>
      </w:r>
      <w:bookmarkStart w:id="1223" w:name="_ETM_Q7_210494"/>
      <w:bookmarkEnd w:id="1223"/>
      <w:r>
        <w:rPr>
          <w:rFonts w:hint="cs"/>
          <w:rtl/>
        </w:rPr>
        <w:t xml:space="preserve">את הדבר הזה הם שני פקידים של מס </w:t>
      </w:r>
      <w:bookmarkStart w:id="1224" w:name="_ETM_Q7_215801"/>
      <w:bookmarkEnd w:id="1224"/>
      <w:r>
        <w:rPr>
          <w:rFonts w:hint="cs"/>
          <w:rtl/>
        </w:rPr>
        <w:t xml:space="preserve">הכנסה, שהיו אמורים לגרוס את המכוניות האלה, </w:t>
      </w:r>
      <w:bookmarkStart w:id="1225" w:name="_ETM_Q7_219259"/>
      <w:bookmarkEnd w:id="1225"/>
      <w:r>
        <w:rPr>
          <w:rFonts w:hint="cs"/>
          <w:rtl/>
        </w:rPr>
        <w:t>והם התקשרו אלינו ואמרו: אי-אפשר לגרוס את פיסת ההיסטוריה הזו</w:t>
      </w:r>
      <w:bookmarkStart w:id="1226" w:name="_ETM_Q7_229739"/>
      <w:bookmarkEnd w:id="1226"/>
      <w:r>
        <w:rPr>
          <w:rFonts w:hint="cs"/>
          <w:rtl/>
        </w:rPr>
        <w:t xml:space="preserve">; אנחנו מבקשים שתגיעו לפה מהר, ותעצרו את הטירוף, את הטירוף שהלך. </w:t>
      </w:r>
    </w:p>
    <w:p w:rsidR="00EE3DE6" w:rsidRDefault="00EE3DE6" w:rsidP="006068EF">
      <w:pPr>
        <w:rPr>
          <w:rtl/>
        </w:rPr>
      </w:pPr>
    </w:p>
    <w:p w:rsidR="00EE3DE6" w:rsidRDefault="00EE3DE6" w:rsidP="006068EF">
      <w:pPr>
        <w:rPr>
          <w:rtl/>
        </w:rPr>
      </w:pPr>
      <w:r>
        <w:rPr>
          <w:rtl/>
        </w:rPr>
        <w:t xml:space="preserve">ברוך השם, הצוות של המשרד, יחד </w:t>
      </w:r>
      <w:bookmarkStart w:id="1227" w:name="_ETM_Q7_417729"/>
      <w:bookmarkEnd w:id="1227"/>
      <w:r>
        <w:rPr>
          <w:rtl/>
        </w:rPr>
        <w:t xml:space="preserve">עם </w:t>
      </w:r>
      <w:proofErr w:type="spellStart"/>
      <w:r>
        <w:rPr>
          <w:rFonts w:hint="cs"/>
          <w:rtl/>
        </w:rPr>
        <w:t>חמ"ת</w:t>
      </w:r>
      <w:proofErr w:type="spellEnd"/>
      <w:r>
        <w:rPr>
          <w:rFonts w:hint="cs"/>
          <w:rtl/>
        </w:rPr>
        <w:t xml:space="preserve"> </w:t>
      </w:r>
      <w:r>
        <w:rPr>
          <w:rtl/>
        </w:rPr>
        <w:t>–</w:t>
      </w:r>
      <w:r>
        <w:rPr>
          <w:rFonts w:hint="cs"/>
          <w:rtl/>
        </w:rPr>
        <w:t xml:space="preserve"> </w:t>
      </w:r>
      <w:proofErr w:type="spellStart"/>
      <w:r>
        <w:rPr>
          <w:rFonts w:hint="cs"/>
          <w:rtl/>
        </w:rPr>
        <w:t>חמ"ת</w:t>
      </w:r>
      <w:proofErr w:type="spellEnd"/>
      <w:r>
        <w:rPr>
          <w:rFonts w:hint="cs"/>
          <w:rtl/>
        </w:rPr>
        <w:t xml:space="preserve"> היא</w:t>
      </w:r>
      <w:r>
        <w:rPr>
          <w:rtl/>
        </w:rPr>
        <w:t xml:space="preserve"> חברה ממשלתית לתיירות, </w:t>
      </w:r>
      <w:r>
        <w:rPr>
          <w:rFonts w:hint="cs"/>
          <w:rtl/>
        </w:rPr>
        <w:t>ש</w:t>
      </w:r>
      <w:r>
        <w:rPr>
          <w:rtl/>
        </w:rPr>
        <w:t>עושה עבודה מצוינת</w:t>
      </w:r>
      <w:r>
        <w:rPr>
          <w:rFonts w:hint="cs"/>
          <w:rtl/>
        </w:rPr>
        <w:t>,</w:t>
      </w:r>
      <w:r>
        <w:rPr>
          <w:rtl/>
        </w:rPr>
        <w:t xml:space="preserve"> </w:t>
      </w:r>
      <w:bookmarkStart w:id="1228" w:name="_ETM_Q7_423350"/>
      <w:bookmarkEnd w:id="1228"/>
      <w:r>
        <w:rPr>
          <w:rtl/>
        </w:rPr>
        <w:t xml:space="preserve">ברוך </w:t>
      </w:r>
      <w:r>
        <w:rPr>
          <w:rFonts w:hint="cs"/>
          <w:rtl/>
        </w:rPr>
        <w:t>השם.</w:t>
      </w:r>
      <w:r>
        <w:rPr>
          <w:rtl/>
        </w:rPr>
        <w:t xml:space="preserve"> אז מי שעדיין לא היה במרכז המבקרים, אני </w:t>
      </w:r>
      <w:bookmarkStart w:id="1229" w:name="_ETM_Q7_427077"/>
      <w:bookmarkEnd w:id="1229"/>
      <w:r>
        <w:rPr>
          <w:rtl/>
        </w:rPr>
        <w:t>מציע לו, זה לא רק לדור הזה</w:t>
      </w:r>
      <w:r>
        <w:rPr>
          <w:rFonts w:hint="cs"/>
          <w:rtl/>
        </w:rPr>
        <w:t xml:space="preserve">, זה </w:t>
      </w:r>
      <w:r>
        <w:rPr>
          <w:rtl/>
        </w:rPr>
        <w:t>לדורות הבאים</w:t>
      </w:r>
      <w:r>
        <w:rPr>
          <w:rFonts w:hint="cs"/>
          <w:rtl/>
        </w:rPr>
        <w:t>,</w:t>
      </w:r>
      <w:r>
        <w:rPr>
          <w:rtl/>
        </w:rPr>
        <w:t xml:space="preserve"> </w:t>
      </w:r>
      <w:bookmarkStart w:id="1230" w:name="_ETM_Q7_430805"/>
      <w:bookmarkEnd w:id="1230"/>
      <w:r>
        <w:rPr>
          <w:rtl/>
        </w:rPr>
        <w:t>כי אנחנו כותבים את הפרק הנוסף בתנ</w:t>
      </w:r>
      <w:r>
        <w:rPr>
          <w:rFonts w:hint="cs"/>
          <w:rtl/>
        </w:rPr>
        <w:t>"</w:t>
      </w:r>
      <w:r>
        <w:rPr>
          <w:rtl/>
        </w:rPr>
        <w:t xml:space="preserve">ך של העם היהודי. </w:t>
      </w:r>
      <w:bookmarkStart w:id="1231" w:name="_ETM_Q7_434532"/>
      <w:bookmarkEnd w:id="1231"/>
      <w:r>
        <w:rPr>
          <w:rtl/>
        </w:rPr>
        <w:t>אדוני</w:t>
      </w:r>
      <w:r>
        <w:rPr>
          <w:rFonts w:hint="cs"/>
          <w:rtl/>
        </w:rPr>
        <w:t>,</w:t>
      </w:r>
      <w:r>
        <w:rPr>
          <w:rtl/>
        </w:rPr>
        <w:t xml:space="preserve"> </w:t>
      </w:r>
      <w:bookmarkStart w:id="1232" w:name="_ETM_Q7_438859"/>
      <w:bookmarkEnd w:id="1232"/>
      <w:r>
        <w:rPr>
          <w:rtl/>
        </w:rPr>
        <w:t>מזמין אותך, מזמין את הצוות של הכנסת</w:t>
      </w:r>
      <w:r>
        <w:rPr>
          <w:rFonts w:hint="cs"/>
          <w:rtl/>
        </w:rPr>
        <w:t>.</w:t>
      </w:r>
      <w:r>
        <w:rPr>
          <w:rtl/>
        </w:rPr>
        <w:t xml:space="preserve"> אני חושב שזה </w:t>
      </w:r>
      <w:bookmarkStart w:id="1233" w:name="_ETM_Q7_442505"/>
      <w:bookmarkEnd w:id="1233"/>
      <w:r>
        <w:rPr>
          <w:rtl/>
        </w:rPr>
        <w:t>חשוב מאוד להיות שם. יש שם דברים לא פשוטים לראות</w:t>
      </w:r>
      <w:r>
        <w:rPr>
          <w:rFonts w:hint="cs"/>
          <w:rtl/>
        </w:rPr>
        <w:t>,</w:t>
      </w:r>
      <w:r>
        <w:rPr>
          <w:rtl/>
        </w:rPr>
        <w:t xml:space="preserve"> </w:t>
      </w:r>
      <w:bookmarkStart w:id="1234" w:name="_ETM_Q7_446152"/>
      <w:bookmarkEnd w:id="1234"/>
      <w:r>
        <w:rPr>
          <w:rtl/>
        </w:rPr>
        <w:t xml:space="preserve">אבל גם בתוך כל הכאב הגדול הזה, </w:t>
      </w:r>
      <w:bookmarkStart w:id="1235" w:name="_ETM_Q7_450910"/>
      <w:bookmarkEnd w:id="1235"/>
      <w:r>
        <w:rPr>
          <w:rtl/>
        </w:rPr>
        <w:t xml:space="preserve">כמו שאמרת, אנחנו עם שזוכר, וזוכר גם את הגבורה, וזוכר </w:t>
      </w:r>
      <w:bookmarkStart w:id="1236" w:name="_ETM_Q7_455157"/>
      <w:bookmarkEnd w:id="1236"/>
      <w:r>
        <w:rPr>
          <w:rtl/>
        </w:rPr>
        <w:t>גם את האנשים המדהימים שהיו לאורך כל המלחמה</w:t>
      </w:r>
      <w:r>
        <w:rPr>
          <w:rFonts w:hint="cs"/>
          <w:rtl/>
        </w:rPr>
        <w:t>.</w:t>
      </w:r>
      <w:r>
        <w:rPr>
          <w:rtl/>
        </w:rPr>
        <w:t xml:space="preserve"> אז אני </w:t>
      </w:r>
      <w:bookmarkStart w:id="1237" w:name="_ETM_Q7_459404"/>
      <w:bookmarkEnd w:id="1237"/>
      <w:r>
        <w:rPr>
          <w:rtl/>
        </w:rPr>
        <w:t>מזמין את כולכם, את כל מי שצופה בנו</w:t>
      </w:r>
      <w:r>
        <w:rPr>
          <w:rFonts w:hint="cs"/>
          <w:rtl/>
        </w:rPr>
        <w:t>,</w:t>
      </w:r>
      <w:r>
        <w:rPr>
          <w:rtl/>
        </w:rPr>
        <w:t xml:space="preserve"> להיות שם</w:t>
      </w:r>
      <w:r>
        <w:rPr>
          <w:rFonts w:hint="cs"/>
          <w:rtl/>
        </w:rPr>
        <w:t>.</w:t>
      </w:r>
      <w:r>
        <w:rPr>
          <w:rtl/>
        </w:rPr>
        <w:t xml:space="preserve"> </w:t>
      </w:r>
      <w:bookmarkStart w:id="1238" w:name="_ETM_Q7_463651"/>
      <w:bookmarkEnd w:id="1238"/>
      <w:r>
        <w:rPr>
          <w:rtl/>
        </w:rPr>
        <w:t>עם אחד, לב אחד, כולם היו שם</w:t>
      </w:r>
      <w:r>
        <w:rPr>
          <w:rFonts w:hint="cs"/>
          <w:rtl/>
        </w:rPr>
        <w:t>:</w:t>
      </w:r>
      <w:r>
        <w:rPr>
          <w:rtl/>
        </w:rPr>
        <w:t xml:space="preserve"> חרדים, חילונים, ימנים </w:t>
      </w:r>
      <w:bookmarkStart w:id="1239" w:name="_ETM_Q7_467898"/>
      <w:bookmarkEnd w:id="1239"/>
      <w:r>
        <w:rPr>
          <w:rtl/>
        </w:rPr>
        <w:t>ושמאלנ</w:t>
      </w:r>
      <w:r>
        <w:rPr>
          <w:rFonts w:hint="cs"/>
          <w:rtl/>
        </w:rPr>
        <w:t>י</w:t>
      </w:r>
      <w:r>
        <w:rPr>
          <w:rtl/>
        </w:rPr>
        <w:t>ם</w:t>
      </w:r>
      <w:r>
        <w:rPr>
          <w:rFonts w:hint="cs"/>
          <w:rtl/>
        </w:rPr>
        <w:t xml:space="preserve">. </w:t>
      </w:r>
      <w:r>
        <w:rPr>
          <w:rtl/>
        </w:rPr>
        <w:t xml:space="preserve">כולם מאוחדים בצורך לנצח. </w:t>
      </w:r>
    </w:p>
    <w:p w:rsidR="00EE3DE6" w:rsidRDefault="00EE3DE6" w:rsidP="006068EF">
      <w:pPr>
        <w:rPr>
          <w:rtl/>
        </w:rPr>
      </w:pPr>
      <w:bookmarkStart w:id="1240" w:name="_ETM_Q7_260853"/>
      <w:bookmarkStart w:id="1241" w:name="_ETM_Q7_260962"/>
      <w:bookmarkEnd w:id="1240"/>
      <w:bookmarkEnd w:id="1241"/>
    </w:p>
    <w:p w:rsidR="00EE3DE6" w:rsidRDefault="00EE3DE6" w:rsidP="006068EF">
      <w:pPr>
        <w:rPr>
          <w:rtl/>
        </w:rPr>
      </w:pPr>
      <w:bookmarkStart w:id="1242" w:name="_ETM_Q7_294681"/>
      <w:bookmarkStart w:id="1243" w:name="_ETM_Q7_294785"/>
      <w:bookmarkStart w:id="1244" w:name="_ETM_Q7_294873"/>
      <w:bookmarkStart w:id="1245" w:name="_ETM_Q7_294976"/>
      <w:bookmarkEnd w:id="1242"/>
      <w:bookmarkEnd w:id="1243"/>
      <w:bookmarkEnd w:id="1244"/>
      <w:bookmarkEnd w:id="1245"/>
      <w:r>
        <w:rPr>
          <w:rtl/>
        </w:rPr>
        <w:t>ואני מבקש</w:t>
      </w:r>
      <w:r>
        <w:rPr>
          <w:rFonts w:hint="cs"/>
          <w:rtl/>
        </w:rPr>
        <w:t>,</w:t>
      </w:r>
      <w:r>
        <w:rPr>
          <w:rtl/>
        </w:rPr>
        <w:t xml:space="preserve"> בבקשה, אם הסדרנים </w:t>
      </w:r>
      <w:bookmarkStart w:id="1246" w:name="_ETM_Q7_472145"/>
      <w:bookmarkEnd w:id="1246"/>
      <w:r>
        <w:rPr>
          <w:rtl/>
        </w:rPr>
        <w:t>יכולים להביא לי את הדפים</w:t>
      </w:r>
      <w:r>
        <w:rPr>
          <w:rFonts w:hint="cs"/>
          <w:rtl/>
        </w:rPr>
        <w:t>,</w:t>
      </w:r>
      <w:r>
        <w:rPr>
          <w:rtl/>
        </w:rPr>
        <w:t xml:space="preserve"> כדי שאענה את עמדת </w:t>
      </w:r>
      <w:bookmarkStart w:id="1247" w:name="_ETM_Q7_476392"/>
      <w:bookmarkEnd w:id="1247"/>
      <w:r>
        <w:rPr>
          <w:rtl/>
        </w:rPr>
        <w:t xml:space="preserve">הממשלה </w:t>
      </w:r>
      <w:bookmarkStart w:id="1248" w:name="_ETM_Q7_480890"/>
      <w:bookmarkEnd w:id="1248"/>
      <w:r>
        <w:rPr>
          <w:rtl/>
        </w:rPr>
        <w:t>בנוגע לנושא החשוב שמדובר</w:t>
      </w:r>
      <w:r>
        <w:rPr>
          <w:rFonts w:hint="cs"/>
          <w:rtl/>
        </w:rPr>
        <w:t>.</w:t>
      </w:r>
      <w:r>
        <w:rPr>
          <w:rtl/>
        </w:rPr>
        <w:t xml:space="preserve"> </w:t>
      </w:r>
    </w:p>
    <w:p w:rsidR="00EE3DE6" w:rsidRDefault="00EE3DE6" w:rsidP="006068EF">
      <w:pPr>
        <w:ind w:firstLine="0"/>
        <w:rPr>
          <w:rtl/>
        </w:rPr>
      </w:pPr>
      <w:bookmarkStart w:id="1249" w:name="_ETM_Q7_306731"/>
      <w:bookmarkStart w:id="1250" w:name="_ETM_Q7_306832"/>
      <w:bookmarkEnd w:id="1249"/>
      <w:bookmarkEnd w:id="1250"/>
    </w:p>
    <w:p w:rsidR="00EE3DE6" w:rsidRDefault="00EE3DE6" w:rsidP="006068EF">
      <w:pPr>
        <w:pStyle w:val="af5"/>
        <w:keepNext/>
        <w:rPr>
          <w:rtl/>
        </w:rPr>
      </w:pPr>
      <w:bookmarkStart w:id="1251" w:name="ET_interruption_6341_11"/>
      <w:r w:rsidRPr="00042373">
        <w:rPr>
          <w:rStyle w:val="TagStyle"/>
          <w:rtl/>
        </w:rPr>
        <w:t xml:space="preserve"> &lt;&lt; קריאה &gt;&gt; </w:t>
      </w:r>
      <w:r>
        <w:rPr>
          <w:rtl/>
        </w:rPr>
        <w:t>דבי ביטון (יש עתיד):</w:t>
      </w:r>
      <w:r w:rsidRPr="00042373">
        <w:rPr>
          <w:rStyle w:val="TagStyle"/>
          <w:rtl/>
        </w:rPr>
        <w:t xml:space="preserve"> &lt;&lt; קריאה &gt;&gt;</w:t>
      </w:r>
      <w:r>
        <w:rPr>
          <w:rtl/>
        </w:rPr>
        <w:t xml:space="preserve">  </w:t>
      </w:r>
      <w:bookmarkEnd w:id="1251"/>
    </w:p>
    <w:p w:rsidR="00EE3DE6" w:rsidRDefault="00EE3DE6" w:rsidP="006068EF">
      <w:pPr>
        <w:pStyle w:val="KeepWithNext"/>
        <w:rPr>
          <w:rtl/>
        </w:rPr>
      </w:pPr>
    </w:p>
    <w:p w:rsidR="00EE3DE6" w:rsidRDefault="00EE3DE6" w:rsidP="006068EF">
      <w:pPr>
        <w:rPr>
          <w:rtl/>
        </w:rPr>
      </w:pPr>
      <w:r>
        <w:rPr>
          <w:rFonts w:hint="cs"/>
          <w:rtl/>
        </w:rPr>
        <w:t xml:space="preserve">איפה זה? במושב תקומה? </w:t>
      </w:r>
      <w:bookmarkStart w:id="1252" w:name="_ETM_Q7_301449"/>
      <w:bookmarkEnd w:id="1252"/>
    </w:p>
    <w:p w:rsidR="00EE3DE6" w:rsidRDefault="00EE3DE6" w:rsidP="006068EF">
      <w:pPr>
        <w:rPr>
          <w:rtl/>
        </w:rPr>
      </w:pPr>
      <w:bookmarkStart w:id="1253" w:name="_ETM_Q7_301550"/>
      <w:bookmarkStart w:id="1254" w:name="_ETM_Q7_299903"/>
      <w:bookmarkStart w:id="1255" w:name="_ETM_Q7_300005"/>
      <w:bookmarkEnd w:id="1253"/>
      <w:bookmarkEnd w:id="1254"/>
      <w:bookmarkEnd w:id="1255"/>
    </w:p>
    <w:p w:rsidR="00EE3DE6" w:rsidRDefault="00EE3DE6" w:rsidP="006068EF">
      <w:pPr>
        <w:pStyle w:val="af5"/>
        <w:keepNext/>
        <w:rPr>
          <w:rtl/>
        </w:rPr>
      </w:pPr>
      <w:bookmarkStart w:id="1256" w:name="ET_interruption_6341_10"/>
      <w:r w:rsidRPr="00042373">
        <w:rPr>
          <w:rStyle w:val="TagStyle"/>
          <w:rtl/>
        </w:rPr>
        <w:t xml:space="preserve">&lt;&lt; קריאה &gt;&gt; </w:t>
      </w:r>
      <w:r>
        <w:rPr>
          <w:rtl/>
        </w:rPr>
        <w:t>דבי ביטון (יש עתיד):</w:t>
      </w:r>
      <w:r w:rsidRPr="00042373">
        <w:rPr>
          <w:rStyle w:val="TagStyle"/>
          <w:rtl/>
        </w:rPr>
        <w:t xml:space="preserve"> &lt;&lt; קריאה &gt;&gt;</w:t>
      </w:r>
      <w:r>
        <w:rPr>
          <w:rtl/>
        </w:rPr>
        <w:t xml:space="preserve">  </w:t>
      </w:r>
      <w:bookmarkEnd w:id="1256"/>
    </w:p>
    <w:p w:rsidR="00EE3DE6" w:rsidRDefault="00EE3DE6" w:rsidP="006068EF">
      <w:pPr>
        <w:pStyle w:val="KeepWithNext"/>
        <w:rPr>
          <w:rtl/>
        </w:rPr>
      </w:pPr>
    </w:p>
    <w:p w:rsidR="00EE3DE6" w:rsidRDefault="00EE3DE6" w:rsidP="006068EF">
      <w:pPr>
        <w:rPr>
          <w:rtl/>
        </w:rPr>
      </w:pPr>
      <w:r>
        <w:rPr>
          <w:rFonts w:hint="cs"/>
          <w:rtl/>
        </w:rPr>
        <w:t>במושב</w:t>
      </w:r>
      <w:bookmarkStart w:id="1257" w:name="_ETM_Q7_302394"/>
      <w:bookmarkEnd w:id="1257"/>
      <w:r>
        <w:rPr>
          <w:rFonts w:hint="cs"/>
          <w:rtl/>
        </w:rPr>
        <w:t xml:space="preserve"> תקומה.</w:t>
      </w:r>
      <w:bookmarkStart w:id="1258" w:name="_ETM_Q7_305562"/>
      <w:bookmarkEnd w:id="1258"/>
    </w:p>
    <w:p w:rsidR="00EE3DE6" w:rsidRDefault="00EE3DE6" w:rsidP="006068EF">
      <w:pPr>
        <w:rPr>
          <w:rtl/>
        </w:rPr>
      </w:pPr>
      <w:bookmarkStart w:id="1259" w:name="_ETM_Q7_305714"/>
      <w:bookmarkStart w:id="1260" w:name="_ETM_Q7_305816"/>
      <w:bookmarkEnd w:id="1259"/>
      <w:bookmarkEnd w:id="1260"/>
    </w:p>
    <w:p w:rsidR="00EE3DE6" w:rsidRDefault="00EE3DE6" w:rsidP="006068EF">
      <w:pPr>
        <w:pStyle w:val="-"/>
        <w:keepNext/>
        <w:rPr>
          <w:rtl/>
        </w:rPr>
      </w:pPr>
      <w:bookmarkStart w:id="1261" w:name="ET_speakercontinue_6667_12"/>
      <w:r w:rsidRPr="00042373">
        <w:rPr>
          <w:rStyle w:val="TagStyle"/>
          <w:rtl/>
        </w:rPr>
        <w:t xml:space="preserve"> &lt;&lt; דובר_המשך &gt;&gt; </w:t>
      </w:r>
      <w:r>
        <w:rPr>
          <w:rtl/>
        </w:rPr>
        <w:t>שר המורשת עמיחי אליהו:</w:t>
      </w:r>
      <w:r w:rsidRPr="00042373">
        <w:rPr>
          <w:rStyle w:val="TagStyle"/>
          <w:rtl/>
        </w:rPr>
        <w:t xml:space="preserve"> &lt;&lt; דובר_המשך &gt;&gt;</w:t>
      </w:r>
      <w:r>
        <w:rPr>
          <w:rtl/>
        </w:rPr>
        <w:t xml:space="preserve">  </w:t>
      </w:r>
      <w:bookmarkEnd w:id="1261"/>
    </w:p>
    <w:p w:rsidR="00EE3DE6" w:rsidRDefault="00EE3DE6" w:rsidP="006068EF">
      <w:pPr>
        <w:pStyle w:val="KeepWithNext"/>
        <w:rPr>
          <w:rtl/>
        </w:rPr>
      </w:pPr>
    </w:p>
    <w:p w:rsidR="00EE3DE6" w:rsidRDefault="00EE3DE6" w:rsidP="006068EF">
      <w:pPr>
        <w:rPr>
          <w:rtl/>
        </w:rPr>
      </w:pPr>
      <w:bookmarkStart w:id="1262" w:name="_ETM_Q7_306947"/>
      <w:bookmarkStart w:id="1263" w:name="_ETM_Q7_305654"/>
      <w:bookmarkStart w:id="1264" w:name="_ETM_Q7_307399"/>
      <w:bookmarkStart w:id="1265" w:name="_ETM_Q7_307487"/>
      <w:bookmarkStart w:id="1266" w:name="_ETM_Q7_486089"/>
      <w:bookmarkEnd w:id="1262"/>
      <w:bookmarkEnd w:id="1263"/>
      <w:bookmarkEnd w:id="1264"/>
      <w:bookmarkEnd w:id="1265"/>
      <w:bookmarkEnd w:id="1266"/>
      <w:r>
        <w:rPr>
          <w:rtl/>
        </w:rPr>
        <w:t xml:space="preserve">זה נמצא סמוך למושב תקומה. עכשיו בנינו גם אוהל מאוד </w:t>
      </w:r>
      <w:bookmarkStart w:id="1267" w:name="_ETM_Q7_490339"/>
      <w:bookmarkEnd w:id="1267"/>
      <w:r>
        <w:rPr>
          <w:rtl/>
        </w:rPr>
        <w:t>גדול עם צילומים של זי</w:t>
      </w:r>
      <w:r>
        <w:rPr>
          <w:rFonts w:hint="cs"/>
          <w:rtl/>
        </w:rPr>
        <w:t>ו</w:t>
      </w:r>
      <w:r>
        <w:rPr>
          <w:rtl/>
        </w:rPr>
        <w:t xml:space="preserve"> קורן</w:t>
      </w:r>
      <w:r>
        <w:rPr>
          <w:rFonts w:hint="cs"/>
          <w:rtl/>
        </w:rPr>
        <w:t>,</w:t>
      </w:r>
      <w:r>
        <w:rPr>
          <w:rtl/>
        </w:rPr>
        <w:t xml:space="preserve"> שהוא צלם</w:t>
      </w:r>
      <w:r>
        <w:rPr>
          <w:rFonts w:hint="cs"/>
          <w:rtl/>
        </w:rPr>
        <w:t>.</w:t>
      </w:r>
      <w:r>
        <w:rPr>
          <w:rtl/>
        </w:rPr>
        <w:t xml:space="preserve"> הוא צילם </w:t>
      </w:r>
      <w:bookmarkStart w:id="1268" w:name="_ETM_Q7_494589"/>
      <w:bookmarkEnd w:id="1268"/>
      <w:r>
        <w:rPr>
          <w:rFonts w:hint="cs"/>
          <w:rtl/>
        </w:rPr>
        <w:t>ממש</w:t>
      </w:r>
      <w:r>
        <w:rPr>
          <w:rtl/>
        </w:rPr>
        <w:t xml:space="preserve"> ב</w:t>
      </w:r>
      <w:r>
        <w:rPr>
          <w:rFonts w:hint="cs"/>
          <w:rtl/>
        </w:rPr>
        <w:t xml:space="preserve">-8 באוקטובר </w:t>
      </w:r>
      <w:r>
        <w:rPr>
          <w:rtl/>
        </w:rPr>
        <w:t xml:space="preserve">תמונות, והוא גם מצלם עכשיו. איך </w:t>
      </w:r>
      <w:bookmarkStart w:id="1269" w:name="_ETM_Q7_498839"/>
      <w:bookmarkEnd w:id="1269"/>
      <w:r>
        <w:rPr>
          <w:rtl/>
        </w:rPr>
        <w:t>עכשיו אנחנו מצליחים לשקם</w:t>
      </w:r>
      <w:r>
        <w:rPr>
          <w:rFonts w:hint="cs"/>
          <w:rtl/>
        </w:rPr>
        <w:t>.</w:t>
      </w:r>
      <w:r>
        <w:rPr>
          <w:rtl/>
        </w:rPr>
        <w:t xml:space="preserve"> </w:t>
      </w:r>
      <w:r>
        <w:rPr>
          <w:rFonts w:hint="cs"/>
          <w:rtl/>
        </w:rPr>
        <w:t>א</w:t>
      </w:r>
      <w:r>
        <w:rPr>
          <w:rtl/>
        </w:rPr>
        <w:t>ני לא אומר</w:t>
      </w:r>
      <w:r>
        <w:rPr>
          <w:rFonts w:hint="cs"/>
          <w:rtl/>
        </w:rPr>
        <w:t xml:space="preserve"> </w:t>
      </w:r>
      <w:r>
        <w:rPr>
          <w:rtl/>
        </w:rPr>
        <w:t>–</w:t>
      </w:r>
      <w:r>
        <w:rPr>
          <w:rFonts w:hint="cs"/>
          <w:rtl/>
        </w:rPr>
        <w:t xml:space="preserve"> </w:t>
      </w:r>
      <w:bookmarkStart w:id="1270" w:name="_ETM_Q7_318772"/>
      <w:bookmarkEnd w:id="1270"/>
      <w:r>
        <w:rPr>
          <w:rtl/>
        </w:rPr>
        <w:t xml:space="preserve">לא שיקמנו </w:t>
      </w:r>
      <w:bookmarkStart w:id="1271" w:name="_ETM_Q7_503089"/>
      <w:bookmarkEnd w:id="1271"/>
      <w:r>
        <w:rPr>
          <w:rtl/>
        </w:rPr>
        <w:t>את הכול</w:t>
      </w:r>
      <w:r>
        <w:rPr>
          <w:rFonts w:hint="cs"/>
          <w:rtl/>
        </w:rPr>
        <w:t>;</w:t>
      </w:r>
      <w:r>
        <w:rPr>
          <w:rtl/>
        </w:rPr>
        <w:t xml:space="preserve"> אנחנו עדיין בתוך הכאב</w:t>
      </w:r>
      <w:r>
        <w:rPr>
          <w:rFonts w:hint="cs"/>
          <w:rtl/>
        </w:rPr>
        <w:t>.</w:t>
      </w:r>
      <w:r>
        <w:rPr>
          <w:rtl/>
        </w:rPr>
        <w:t xml:space="preserve"> עדיי</w:t>
      </w:r>
      <w:r>
        <w:rPr>
          <w:rFonts w:hint="cs"/>
          <w:rtl/>
        </w:rPr>
        <w:t>ן</w:t>
      </w:r>
      <w:r>
        <w:rPr>
          <w:rtl/>
        </w:rPr>
        <w:t xml:space="preserve"> יש </w:t>
      </w:r>
      <w:bookmarkStart w:id="1272" w:name="_ETM_Q7_507339"/>
      <w:bookmarkEnd w:id="1272"/>
      <w:r>
        <w:rPr>
          <w:rtl/>
        </w:rPr>
        <w:t>לנו חללים שלא חזרו</w:t>
      </w:r>
      <w:r>
        <w:rPr>
          <w:rFonts w:hint="cs"/>
          <w:rtl/>
        </w:rPr>
        <w:t>.</w:t>
      </w:r>
      <w:r>
        <w:rPr>
          <w:rtl/>
        </w:rPr>
        <w:t xml:space="preserve"> אבל אנחנו בהחלט עסוקים בסיפור המורשת</w:t>
      </w:r>
      <w:r>
        <w:rPr>
          <w:rFonts w:hint="cs"/>
          <w:rtl/>
        </w:rPr>
        <w:t>.</w:t>
      </w:r>
      <w:r>
        <w:rPr>
          <w:rtl/>
        </w:rPr>
        <w:t xml:space="preserve"> </w:t>
      </w:r>
      <w:bookmarkStart w:id="1273" w:name="_ETM_Q7_511779"/>
      <w:bookmarkEnd w:id="1273"/>
      <w:r>
        <w:rPr>
          <w:rtl/>
        </w:rPr>
        <w:t>יש לנו עם</w:t>
      </w:r>
      <w:r>
        <w:rPr>
          <w:rFonts w:hint="cs"/>
          <w:rtl/>
        </w:rPr>
        <w:t>, ו</w:t>
      </w:r>
      <w:r>
        <w:rPr>
          <w:rtl/>
        </w:rPr>
        <w:t xml:space="preserve">יש הרבה מה להתגאות בעם הזה ולספר </w:t>
      </w:r>
      <w:bookmarkStart w:id="1274" w:name="_ETM_Q7_516059"/>
      <w:bookmarkEnd w:id="1274"/>
      <w:r>
        <w:rPr>
          <w:rtl/>
        </w:rPr>
        <w:t>את הסיפור שלנו לדורות הבאים</w:t>
      </w:r>
      <w:r>
        <w:rPr>
          <w:rFonts w:hint="cs"/>
          <w:rtl/>
        </w:rPr>
        <w:t>,</w:t>
      </w:r>
      <w:r>
        <w:rPr>
          <w:rtl/>
        </w:rPr>
        <w:t xml:space="preserve"> כי הם באו ל</w:t>
      </w:r>
      <w:r>
        <w:rPr>
          <w:rFonts w:hint="cs"/>
          <w:rtl/>
        </w:rPr>
        <w:t>כלותינ</w:t>
      </w:r>
      <w:r>
        <w:rPr>
          <w:rtl/>
        </w:rPr>
        <w:t xml:space="preserve">ו. </w:t>
      </w:r>
    </w:p>
    <w:p w:rsidR="00EE3DE6" w:rsidRDefault="00EE3DE6" w:rsidP="006068EF">
      <w:pPr>
        <w:rPr>
          <w:rtl/>
        </w:rPr>
      </w:pPr>
      <w:bookmarkStart w:id="1275" w:name="_ETM_Q7_352675"/>
      <w:bookmarkStart w:id="1276" w:name="_ETM_Q7_352723"/>
      <w:bookmarkEnd w:id="1275"/>
      <w:bookmarkEnd w:id="1276"/>
    </w:p>
    <w:p w:rsidR="00EE3DE6" w:rsidRDefault="00EE3DE6" w:rsidP="006068EF">
      <w:pPr>
        <w:rPr>
          <w:rtl/>
        </w:rPr>
      </w:pPr>
      <w:bookmarkStart w:id="1277" w:name="_ETM_Q7_352832"/>
      <w:bookmarkStart w:id="1278" w:name="_ETM_Q7_352863"/>
      <w:bookmarkEnd w:id="1277"/>
      <w:bookmarkEnd w:id="1278"/>
      <w:r>
        <w:rPr>
          <w:rtl/>
        </w:rPr>
        <w:t xml:space="preserve">אגב, </w:t>
      </w:r>
      <w:bookmarkStart w:id="1279" w:name="_ETM_Q7_520339"/>
      <w:bookmarkEnd w:id="1279"/>
      <w:r>
        <w:rPr>
          <w:rtl/>
        </w:rPr>
        <w:t>אני רוצה לחזור ולומר</w:t>
      </w:r>
      <w:r>
        <w:rPr>
          <w:rFonts w:hint="cs"/>
          <w:rtl/>
        </w:rPr>
        <w:t xml:space="preserve"> </w:t>
      </w:r>
      <w:r>
        <w:rPr>
          <w:rtl/>
        </w:rPr>
        <w:t xml:space="preserve">– כי שמעתי אנשים שאומרים שהם באו </w:t>
      </w:r>
      <w:bookmarkStart w:id="1280" w:name="_ETM_Q7_524619"/>
      <w:bookmarkEnd w:id="1280"/>
      <w:r>
        <w:rPr>
          <w:rtl/>
        </w:rPr>
        <w:t>לא בגלל שאנחנו יהודים</w:t>
      </w:r>
      <w:r>
        <w:rPr>
          <w:rFonts w:hint="cs"/>
          <w:rtl/>
        </w:rPr>
        <w:t xml:space="preserve"> </w:t>
      </w:r>
      <w:r>
        <w:rPr>
          <w:rtl/>
        </w:rPr>
        <w:t xml:space="preserve">– הם רצו להרוג אותנו כי אנחנו </w:t>
      </w:r>
      <w:bookmarkStart w:id="1281" w:name="_ETM_Q7_528899"/>
      <w:bookmarkEnd w:id="1281"/>
      <w:r>
        <w:rPr>
          <w:rtl/>
        </w:rPr>
        <w:t>יהודים</w:t>
      </w:r>
      <w:r>
        <w:rPr>
          <w:rFonts w:hint="cs"/>
          <w:rtl/>
        </w:rPr>
        <w:t>;</w:t>
      </w:r>
      <w:r>
        <w:rPr>
          <w:rtl/>
        </w:rPr>
        <w:t xml:space="preserve"> לא רק נגד המדינה, אלא כי אנחנו יהודים. השנאה </w:t>
      </w:r>
      <w:bookmarkStart w:id="1282" w:name="_ETM_Q7_533178"/>
      <w:bookmarkEnd w:id="1282"/>
      <w:r>
        <w:rPr>
          <w:rtl/>
        </w:rPr>
        <w:t>המטורפת שלהם כלפינו היא משום שאנחנו יהודים. ה</w:t>
      </w:r>
      <w:r>
        <w:rPr>
          <w:rFonts w:hint="cs"/>
          <w:rtl/>
        </w:rPr>
        <w:t xml:space="preserve">ם </w:t>
      </w:r>
      <w:r>
        <w:rPr>
          <w:rtl/>
        </w:rPr>
        <w:t xml:space="preserve">גם </w:t>
      </w:r>
      <w:r>
        <w:rPr>
          <w:rFonts w:hint="cs"/>
          <w:rtl/>
        </w:rPr>
        <w:t xml:space="preserve">אומרים </w:t>
      </w:r>
      <w:r>
        <w:rPr>
          <w:rtl/>
        </w:rPr>
        <w:t xml:space="preserve">את </w:t>
      </w:r>
      <w:bookmarkStart w:id="1283" w:name="_ETM_Q7_537459"/>
      <w:bookmarkEnd w:id="1283"/>
      <w:r>
        <w:rPr>
          <w:rtl/>
        </w:rPr>
        <w:t xml:space="preserve">זה. </w:t>
      </w:r>
      <w:bookmarkStart w:id="1284" w:name="_ETM_Q7_541959"/>
      <w:bookmarkEnd w:id="1284"/>
      <w:r>
        <w:rPr>
          <w:rtl/>
        </w:rPr>
        <w:t>הם רוצים לזרוק אותנו</w:t>
      </w:r>
      <w:r>
        <w:rPr>
          <w:rFonts w:hint="cs"/>
          <w:rtl/>
        </w:rPr>
        <w:t>,</w:t>
      </w:r>
      <w:r>
        <w:rPr>
          <w:rtl/>
        </w:rPr>
        <w:t xml:space="preserve"> גם עכשיו</w:t>
      </w:r>
      <w:r>
        <w:rPr>
          <w:rFonts w:hint="cs"/>
          <w:rtl/>
        </w:rPr>
        <w:t xml:space="preserve"> –</w:t>
      </w:r>
      <w:r>
        <w:rPr>
          <w:rtl/>
        </w:rPr>
        <w:t xml:space="preserve"> מהים עד הנהר</w:t>
      </w:r>
      <w:r>
        <w:rPr>
          <w:rFonts w:hint="cs"/>
          <w:rtl/>
        </w:rPr>
        <w:t>,</w:t>
      </w:r>
      <w:r>
        <w:rPr>
          <w:rtl/>
        </w:rPr>
        <w:t xml:space="preserve"> אין </w:t>
      </w:r>
      <w:bookmarkStart w:id="1285" w:name="_ETM_Q7_546122"/>
      <w:bookmarkEnd w:id="1285"/>
      <w:r>
        <w:rPr>
          <w:rtl/>
        </w:rPr>
        <w:t>סנטימטר ש</w:t>
      </w:r>
      <w:r>
        <w:rPr>
          <w:rFonts w:hint="cs"/>
          <w:rtl/>
        </w:rPr>
        <w:t xml:space="preserve">בו </w:t>
      </w:r>
      <w:r>
        <w:rPr>
          <w:rtl/>
        </w:rPr>
        <w:t>הם רוצים להשאיר אותנו</w:t>
      </w:r>
      <w:r>
        <w:rPr>
          <w:rFonts w:hint="cs"/>
          <w:rtl/>
        </w:rPr>
        <w:t xml:space="preserve"> בו</w:t>
      </w:r>
      <w:r>
        <w:rPr>
          <w:rtl/>
        </w:rPr>
        <w:t xml:space="preserve">. אנחנו רואים את האכזריות </w:t>
      </w:r>
      <w:bookmarkStart w:id="1286" w:name="_ETM_Q7_550286"/>
      <w:bookmarkEnd w:id="1286"/>
      <w:r>
        <w:rPr>
          <w:rtl/>
        </w:rPr>
        <w:t>והברבריות שלהם</w:t>
      </w:r>
      <w:r>
        <w:rPr>
          <w:rFonts w:hint="cs"/>
          <w:rtl/>
        </w:rPr>
        <w:t>.</w:t>
      </w:r>
    </w:p>
    <w:p w:rsidR="00EE3DE6" w:rsidRDefault="00EE3DE6" w:rsidP="006068EF">
      <w:pPr>
        <w:rPr>
          <w:rtl/>
        </w:rPr>
      </w:pPr>
      <w:bookmarkStart w:id="1287" w:name="_ETM_Q7_375985"/>
      <w:bookmarkStart w:id="1288" w:name="_ETM_Q7_376102"/>
      <w:bookmarkEnd w:id="1287"/>
      <w:bookmarkEnd w:id="1288"/>
    </w:p>
    <w:p w:rsidR="00EE3DE6" w:rsidRDefault="00EE3DE6" w:rsidP="006068EF">
      <w:pPr>
        <w:rPr>
          <w:rtl/>
        </w:rPr>
      </w:pPr>
      <w:r>
        <w:rPr>
          <w:rtl/>
        </w:rPr>
        <w:t>אדוני היושב</w:t>
      </w:r>
      <w:r>
        <w:rPr>
          <w:rFonts w:hint="cs"/>
          <w:rtl/>
        </w:rPr>
        <w:t>-</w:t>
      </w:r>
      <w:r>
        <w:rPr>
          <w:rtl/>
        </w:rPr>
        <w:t xml:space="preserve">ראש, </w:t>
      </w:r>
      <w:bookmarkStart w:id="1289" w:name="_ETM_Q7_555019"/>
      <w:bookmarkEnd w:id="1289"/>
      <w:r>
        <w:rPr>
          <w:rtl/>
        </w:rPr>
        <w:t xml:space="preserve">אני מזמין אותך גם ואת חברי סיעתך לבקר במקום הזה. </w:t>
      </w:r>
      <w:bookmarkStart w:id="1290" w:name="_ETM_Q7_559582"/>
      <w:bookmarkEnd w:id="1290"/>
      <w:r>
        <w:rPr>
          <w:rtl/>
        </w:rPr>
        <w:t>ושוב</w:t>
      </w:r>
      <w:r>
        <w:rPr>
          <w:rFonts w:hint="cs"/>
          <w:rtl/>
        </w:rPr>
        <w:t>,</w:t>
      </w:r>
      <w:r>
        <w:rPr>
          <w:rtl/>
        </w:rPr>
        <w:t xml:space="preserve"> אני מזכיר לסדרנים</w:t>
      </w:r>
      <w:r>
        <w:rPr>
          <w:rFonts w:hint="cs"/>
          <w:rtl/>
        </w:rPr>
        <w:t>,</w:t>
      </w:r>
      <w:bookmarkStart w:id="1291" w:name="_ETM_Q7_378650"/>
      <w:bookmarkEnd w:id="1291"/>
      <w:r>
        <w:rPr>
          <w:rFonts w:hint="cs"/>
          <w:rtl/>
        </w:rPr>
        <w:t xml:space="preserve"> </w:t>
      </w:r>
      <w:r>
        <w:rPr>
          <w:rtl/>
        </w:rPr>
        <w:t>סדרנים להביא לי</w:t>
      </w:r>
      <w:r>
        <w:rPr>
          <w:rFonts w:hint="cs"/>
          <w:rtl/>
        </w:rPr>
        <w:t>,</w:t>
      </w:r>
      <w:r>
        <w:rPr>
          <w:rtl/>
        </w:rPr>
        <w:t xml:space="preserve"> בבקשה</w:t>
      </w:r>
      <w:r>
        <w:rPr>
          <w:rFonts w:hint="cs"/>
          <w:rtl/>
        </w:rPr>
        <w:t>,</w:t>
      </w:r>
      <w:r>
        <w:rPr>
          <w:rtl/>
        </w:rPr>
        <w:t xml:space="preserve"> את התשובה </w:t>
      </w:r>
      <w:bookmarkStart w:id="1292" w:name="_ETM_Q7_564145"/>
      <w:bookmarkEnd w:id="1292"/>
      <w:r>
        <w:rPr>
          <w:rtl/>
        </w:rPr>
        <w:t>שאני אמור לענות בשם הממשלה על הצעת החוק</w:t>
      </w:r>
      <w:r>
        <w:rPr>
          <w:rFonts w:hint="cs"/>
          <w:rtl/>
        </w:rPr>
        <w:t>.</w:t>
      </w:r>
      <w:r>
        <w:rPr>
          <w:rtl/>
        </w:rPr>
        <w:t xml:space="preserve"> </w:t>
      </w:r>
      <w:bookmarkStart w:id="1293" w:name="_ETM_Q7_569488"/>
      <w:bookmarkEnd w:id="1293"/>
      <w:r>
        <w:rPr>
          <w:rtl/>
        </w:rPr>
        <w:t>יקיריי</w:t>
      </w:r>
      <w:bookmarkStart w:id="1294" w:name="_ETM_Q7_393960"/>
      <w:bookmarkStart w:id="1295" w:name="_ETM_Q7_394083"/>
      <w:bookmarkStart w:id="1296" w:name="_ETM_Q7_394150"/>
      <w:bookmarkStart w:id="1297" w:name="_ETM_Q7_394271"/>
      <w:bookmarkStart w:id="1298" w:name="_ETM_Q7_574988"/>
      <w:bookmarkEnd w:id="1294"/>
      <w:bookmarkEnd w:id="1295"/>
      <w:bookmarkEnd w:id="1296"/>
      <w:bookmarkEnd w:id="1297"/>
      <w:bookmarkEnd w:id="1298"/>
      <w:r>
        <w:rPr>
          <w:rFonts w:hint="cs"/>
          <w:rtl/>
        </w:rPr>
        <w:t xml:space="preserve">. </w:t>
      </w:r>
    </w:p>
    <w:p w:rsidR="00EE3DE6" w:rsidRDefault="00EE3DE6" w:rsidP="006068EF">
      <w:pPr>
        <w:rPr>
          <w:rtl/>
        </w:rPr>
      </w:pPr>
      <w:bookmarkStart w:id="1299" w:name="_ETM_Q7_404650"/>
      <w:bookmarkStart w:id="1300" w:name="_ETM_Q7_404696"/>
      <w:bookmarkStart w:id="1301" w:name="_ETM_Q7_405056"/>
      <w:bookmarkEnd w:id="1299"/>
      <w:bookmarkEnd w:id="1300"/>
      <w:bookmarkEnd w:id="1301"/>
    </w:p>
    <w:p w:rsidR="00EE3DE6" w:rsidRDefault="00EE3DE6" w:rsidP="006068EF">
      <w:pPr>
        <w:rPr>
          <w:rtl/>
        </w:rPr>
      </w:pPr>
      <w:bookmarkStart w:id="1302" w:name="_ETM_Q7_405103"/>
      <w:bookmarkEnd w:id="1302"/>
      <w:r>
        <w:rPr>
          <w:rtl/>
        </w:rPr>
        <w:t xml:space="preserve">אז זה נושא אחד. </w:t>
      </w:r>
      <w:bookmarkStart w:id="1303" w:name="_ETM_Q7_398783"/>
      <w:bookmarkStart w:id="1304" w:name="_ETM_Q7_398876"/>
      <w:bookmarkStart w:id="1305" w:name="_ETM_Q7_398975"/>
      <w:bookmarkStart w:id="1306" w:name="_ETM_Q7_399058"/>
      <w:bookmarkEnd w:id="1303"/>
      <w:bookmarkEnd w:id="1304"/>
      <w:bookmarkEnd w:id="1305"/>
      <w:bookmarkEnd w:id="1306"/>
      <w:r>
        <w:rPr>
          <w:rtl/>
        </w:rPr>
        <w:t xml:space="preserve">עכשיו אני רוצה לומר מאיפה החובה </w:t>
      </w:r>
      <w:bookmarkStart w:id="1307" w:name="_ETM_Q7_579634"/>
      <w:bookmarkEnd w:id="1307"/>
      <w:r>
        <w:rPr>
          <w:rtl/>
        </w:rPr>
        <w:t xml:space="preserve">שלנו. לפני כמה שבתות היינו בפרשת האזינו. </w:t>
      </w:r>
      <w:bookmarkStart w:id="1308" w:name="_ETM_Q7_585070"/>
      <w:bookmarkEnd w:id="1308"/>
      <w:r>
        <w:rPr>
          <w:rtl/>
        </w:rPr>
        <w:t>בפרשת האזינו הפסוק אומר</w:t>
      </w:r>
      <w:r>
        <w:rPr>
          <w:rFonts w:hint="cs"/>
          <w:rtl/>
        </w:rPr>
        <w:t>:</w:t>
      </w:r>
      <w:r>
        <w:rPr>
          <w:rtl/>
        </w:rPr>
        <w:t xml:space="preserve"> </w:t>
      </w:r>
      <w:r>
        <w:rPr>
          <w:rFonts w:hint="cs"/>
          <w:rtl/>
        </w:rPr>
        <w:t>"</w:t>
      </w:r>
      <w:r>
        <w:rPr>
          <w:rtl/>
        </w:rPr>
        <w:t>בינו שנות דור ודור</w:t>
      </w:r>
      <w:r>
        <w:rPr>
          <w:rFonts w:hint="cs"/>
          <w:rtl/>
        </w:rPr>
        <w:t xml:space="preserve">" </w:t>
      </w:r>
      <w:r>
        <w:rPr>
          <w:rtl/>
        </w:rPr>
        <w:t>–</w:t>
      </w:r>
      <w:r>
        <w:rPr>
          <w:rFonts w:hint="cs"/>
          <w:rtl/>
        </w:rPr>
        <w:t xml:space="preserve"> </w:t>
      </w:r>
      <w:r>
        <w:rPr>
          <w:rtl/>
        </w:rPr>
        <w:t xml:space="preserve">סליחה, אתה </w:t>
      </w:r>
      <w:bookmarkStart w:id="1309" w:name="_ETM_Q7_589115"/>
      <w:bookmarkEnd w:id="1309"/>
      <w:r>
        <w:rPr>
          <w:rtl/>
        </w:rPr>
        <w:t>יכול להסתכל אם התשובה להצעת החוק נמצאת פה</w:t>
      </w:r>
      <w:bookmarkStart w:id="1310" w:name="_ETM_Q7_595089"/>
      <w:bookmarkEnd w:id="1310"/>
      <w:r>
        <w:rPr>
          <w:rFonts w:hint="cs"/>
          <w:rtl/>
        </w:rPr>
        <w:t xml:space="preserve">? </w:t>
      </w:r>
      <w:r>
        <w:rPr>
          <w:rtl/>
        </w:rPr>
        <w:t>הפסוק אומר</w:t>
      </w:r>
      <w:r>
        <w:rPr>
          <w:rFonts w:hint="cs"/>
          <w:rtl/>
        </w:rPr>
        <w:t>:</w:t>
      </w:r>
      <w:r>
        <w:rPr>
          <w:rtl/>
        </w:rPr>
        <w:t xml:space="preserve"> </w:t>
      </w:r>
      <w:r>
        <w:rPr>
          <w:rFonts w:hint="cs"/>
          <w:rtl/>
        </w:rPr>
        <w:t>"</w:t>
      </w:r>
      <w:r>
        <w:rPr>
          <w:rtl/>
        </w:rPr>
        <w:t>בינו שנות דור ודור</w:t>
      </w:r>
      <w:r>
        <w:rPr>
          <w:rFonts w:hint="cs"/>
          <w:rtl/>
        </w:rPr>
        <w:t xml:space="preserve"> </w:t>
      </w:r>
      <w:r>
        <w:rPr>
          <w:rtl/>
        </w:rPr>
        <w:t xml:space="preserve">שאל אביך </w:t>
      </w:r>
      <w:proofErr w:type="spellStart"/>
      <w:r>
        <w:rPr>
          <w:rtl/>
        </w:rPr>
        <w:t>ויגדך</w:t>
      </w:r>
      <w:proofErr w:type="spellEnd"/>
      <w:r>
        <w:rPr>
          <w:rFonts w:hint="cs"/>
          <w:rtl/>
        </w:rPr>
        <w:t xml:space="preserve">" </w:t>
      </w:r>
      <w:r>
        <w:rPr>
          <w:rtl/>
        </w:rPr>
        <w:t>–</w:t>
      </w:r>
      <w:r>
        <w:rPr>
          <w:rFonts w:hint="cs"/>
          <w:rtl/>
        </w:rPr>
        <w:t xml:space="preserve"> </w:t>
      </w:r>
      <w:r>
        <w:rPr>
          <w:rtl/>
        </w:rPr>
        <w:t xml:space="preserve">אולי </w:t>
      </w:r>
      <w:bookmarkStart w:id="1311" w:name="_ETM_Q7_598954"/>
      <w:bookmarkEnd w:id="1311"/>
      <w:r>
        <w:rPr>
          <w:rtl/>
        </w:rPr>
        <w:t>אצל ו</w:t>
      </w:r>
      <w:r>
        <w:rPr>
          <w:rFonts w:hint="cs"/>
          <w:rtl/>
        </w:rPr>
        <w:t>סר</w:t>
      </w:r>
      <w:r>
        <w:rPr>
          <w:rtl/>
        </w:rPr>
        <w:t>ל</w:t>
      </w:r>
      <w:r>
        <w:rPr>
          <w:rFonts w:hint="cs"/>
          <w:rtl/>
        </w:rPr>
        <w:t>או</w:t>
      </w:r>
      <w:r>
        <w:rPr>
          <w:rtl/>
        </w:rPr>
        <w:t>ף, א</w:t>
      </w:r>
      <w:r>
        <w:rPr>
          <w:rFonts w:hint="cs"/>
          <w:rtl/>
        </w:rPr>
        <w:t>צל השר וסרלאו</w:t>
      </w:r>
      <w:r>
        <w:rPr>
          <w:rtl/>
        </w:rPr>
        <w:t xml:space="preserve">ף? </w:t>
      </w:r>
      <w:bookmarkStart w:id="1312" w:name="_ETM_Q7_603970"/>
      <w:bookmarkEnd w:id="1312"/>
      <w:r>
        <w:rPr>
          <w:rtl/>
        </w:rPr>
        <w:t xml:space="preserve">בוא נראה. </w:t>
      </w:r>
      <w:bookmarkStart w:id="1313" w:name="_ETM_Q7_605970"/>
      <w:bookmarkEnd w:id="1313"/>
      <w:r>
        <w:rPr>
          <w:rtl/>
        </w:rPr>
        <w:t xml:space="preserve">זה לא זה. </w:t>
      </w:r>
      <w:bookmarkStart w:id="1314" w:name="_ETM_Q7_612459"/>
      <w:bookmarkEnd w:id="1314"/>
      <w:r>
        <w:rPr>
          <w:rtl/>
        </w:rPr>
        <w:t>הפסוק אומר</w:t>
      </w:r>
      <w:r>
        <w:rPr>
          <w:rFonts w:hint="cs"/>
          <w:rtl/>
        </w:rPr>
        <w:t>:</w:t>
      </w:r>
      <w:r>
        <w:rPr>
          <w:rtl/>
        </w:rPr>
        <w:t xml:space="preserve"> </w:t>
      </w:r>
      <w:r>
        <w:rPr>
          <w:rFonts w:hint="cs"/>
          <w:rtl/>
        </w:rPr>
        <w:t>"</w:t>
      </w:r>
      <w:r>
        <w:rPr>
          <w:rtl/>
        </w:rPr>
        <w:t xml:space="preserve">שאל אביך </w:t>
      </w:r>
      <w:proofErr w:type="spellStart"/>
      <w:r>
        <w:rPr>
          <w:rtl/>
        </w:rPr>
        <w:t>ויגדך</w:t>
      </w:r>
      <w:proofErr w:type="spellEnd"/>
      <w:r>
        <w:rPr>
          <w:rtl/>
        </w:rPr>
        <w:t xml:space="preserve"> זקנ</w:t>
      </w:r>
      <w:r>
        <w:rPr>
          <w:rFonts w:hint="cs"/>
          <w:rtl/>
        </w:rPr>
        <w:t>י</w:t>
      </w:r>
      <w:r>
        <w:rPr>
          <w:rtl/>
        </w:rPr>
        <w:t>ך ויאמרו לך</w:t>
      </w:r>
      <w:r>
        <w:rPr>
          <w:rFonts w:hint="cs"/>
          <w:rtl/>
        </w:rPr>
        <w:t>".</w:t>
      </w:r>
      <w:r>
        <w:rPr>
          <w:rtl/>
        </w:rPr>
        <w:t xml:space="preserve"> </w:t>
      </w:r>
      <w:bookmarkStart w:id="1315" w:name="_ETM_Q7_618570"/>
      <w:bookmarkStart w:id="1316" w:name="_ETM_Q7_441549"/>
      <w:bookmarkStart w:id="1317" w:name="_ETM_Q7_441654"/>
      <w:bookmarkStart w:id="1318" w:name="_ETM_Q7_441765"/>
      <w:bookmarkStart w:id="1319" w:name="_ETM_Q7_441833"/>
      <w:bookmarkEnd w:id="1315"/>
      <w:bookmarkEnd w:id="1316"/>
      <w:bookmarkEnd w:id="1317"/>
      <w:bookmarkEnd w:id="1318"/>
      <w:bookmarkEnd w:id="1319"/>
      <w:r>
        <w:rPr>
          <w:rtl/>
        </w:rPr>
        <w:t xml:space="preserve">מי שלא מחובר </w:t>
      </w:r>
      <w:bookmarkStart w:id="1320" w:name="_ETM_Q7_621100"/>
      <w:bookmarkEnd w:id="1320"/>
      <w:r>
        <w:rPr>
          <w:rtl/>
        </w:rPr>
        <w:t>לשורשים שלו</w:t>
      </w:r>
      <w:r>
        <w:rPr>
          <w:rFonts w:hint="cs"/>
          <w:rtl/>
        </w:rPr>
        <w:t>,</w:t>
      </w:r>
      <w:r>
        <w:rPr>
          <w:rtl/>
        </w:rPr>
        <w:t xml:space="preserve"> </w:t>
      </w:r>
      <w:bookmarkStart w:id="1321" w:name="_ETM_Q7_623309"/>
      <w:bookmarkEnd w:id="1321"/>
      <w:r>
        <w:rPr>
          <w:rtl/>
        </w:rPr>
        <w:t>מי שלא מחובר להיסטוריה שלו</w:t>
      </w:r>
      <w:r>
        <w:rPr>
          <w:rFonts w:hint="cs"/>
          <w:rtl/>
        </w:rPr>
        <w:t>,</w:t>
      </w:r>
      <w:r>
        <w:rPr>
          <w:rtl/>
        </w:rPr>
        <w:t xml:space="preserve"> מאבד גם את ההווה וגם </w:t>
      </w:r>
      <w:bookmarkStart w:id="1322" w:name="_ETM_Q7_626719"/>
      <w:bookmarkEnd w:id="1322"/>
      <w:r>
        <w:rPr>
          <w:rtl/>
        </w:rPr>
        <w:t xml:space="preserve">את העתיד. </w:t>
      </w:r>
      <w:bookmarkStart w:id="1323" w:name="_ETM_Q7_630769"/>
      <w:bookmarkEnd w:id="1323"/>
      <w:r>
        <w:rPr>
          <w:rtl/>
        </w:rPr>
        <w:t>מי שלא יודע למה הוא נלחם על הארץ הזו</w:t>
      </w:r>
      <w:r>
        <w:rPr>
          <w:rFonts w:hint="cs"/>
          <w:rtl/>
        </w:rPr>
        <w:t>,</w:t>
      </w:r>
      <w:r>
        <w:rPr>
          <w:rtl/>
        </w:rPr>
        <w:t xml:space="preserve"> </w:t>
      </w:r>
      <w:bookmarkStart w:id="1324" w:name="_ETM_Q7_635540"/>
      <w:bookmarkEnd w:id="1324"/>
      <w:r>
        <w:rPr>
          <w:rtl/>
        </w:rPr>
        <w:t xml:space="preserve">מדוע הקמנו את המדינה </w:t>
      </w:r>
      <w:r>
        <w:rPr>
          <w:rFonts w:hint="cs"/>
          <w:rtl/>
        </w:rPr>
        <w:t>ה</w:t>
      </w:r>
      <w:r>
        <w:rPr>
          <w:rtl/>
        </w:rPr>
        <w:t>חשובה כל כך הזו</w:t>
      </w:r>
      <w:r>
        <w:rPr>
          <w:rFonts w:hint="cs"/>
          <w:rtl/>
        </w:rPr>
        <w:t>,</w:t>
      </w:r>
      <w:r>
        <w:rPr>
          <w:rtl/>
        </w:rPr>
        <w:t xml:space="preserve"> </w:t>
      </w:r>
      <w:bookmarkStart w:id="1325" w:name="_ETM_Q7_640519"/>
      <w:bookmarkEnd w:id="1325"/>
      <w:r>
        <w:rPr>
          <w:rtl/>
        </w:rPr>
        <w:t>יאבד את החיבור שלו למשמעות</w:t>
      </w:r>
      <w:r>
        <w:rPr>
          <w:rFonts w:hint="cs"/>
          <w:rtl/>
        </w:rPr>
        <w:t>.</w:t>
      </w:r>
      <w:r>
        <w:rPr>
          <w:rtl/>
        </w:rPr>
        <w:t xml:space="preserve"> לכן חשוב כל כך להשקיע </w:t>
      </w:r>
      <w:bookmarkStart w:id="1326" w:name="_ETM_Q7_647532"/>
      <w:bookmarkEnd w:id="1326"/>
      <w:r>
        <w:rPr>
          <w:rtl/>
        </w:rPr>
        <w:t>בסיפור ההיסטורי ובידיעה ההיסטורית</w:t>
      </w:r>
      <w:r>
        <w:rPr>
          <w:rFonts w:hint="cs"/>
          <w:rtl/>
        </w:rPr>
        <w:t>,</w:t>
      </w:r>
      <w:r>
        <w:rPr>
          <w:rtl/>
        </w:rPr>
        <w:t xml:space="preserve"> לא רק כידיעה, אלא כתפיסת חיים. </w:t>
      </w:r>
      <w:bookmarkStart w:id="1327" w:name="_ETM_Q7_654545"/>
      <w:bookmarkEnd w:id="1327"/>
      <w:r>
        <w:rPr>
          <w:rtl/>
        </w:rPr>
        <w:t xml:space="preserve">חזרנו לפה לארץ מכוח זכות אבותינו. </w:t>
      </w:r>
    </w:p>
    <w:p w:rsidR="00EE3DE6" w:rsidRDefault="00EE3DE6" w:rsidP="006068EF">
      <w:pPr>
        <w:rPr>
          <w:rtl/>
        </w:rPr>
      </w:pPr>
    </w:p>
    <w:p w:rsidR="00EE3DE6" w:rsidRDefault="00EE3DE6" w:rsidP="006068EF">
      <w:pPr>
        <w:pStyle w:val="af6"/>
        <w:keepNext/>
        <w:rPr>
          <w:rtl/>
        </w:rPr>
      </w:pPr>
      <w:bookmarkStart w:id="1328" w:name="ET_yor_6170_13"/>
      <w:r w:rsidRPr="007E52B8">
        <w:rPr>
          <w:rStyle w:val="TagStyle"/>
          <w:rtl/>
        </w:rPr>
        <w:t xml:space="preserve"> &lt;&lt; יור &gt;&gt; </w:t>
      </w:r>
      <w:r>
        <w:rPr>
          <w:rtl/>
        </w:rPr>
        <w:t>היו"ר יעקב מרגי:</w:t>
      </w:r>
      <w:r w:rsidRPr="007E52B8">
        <w:rPr>
          <w:rStyle w:val="TagStyle"/>
          <w:rtl/>
        </w:rPr>
        <w:t xml:space="preserve"> &lt;&lt; יור &gt;&gt;</w:t>
      </w:r>
      <w:r>
        <w:rPr>
          <w:rtl/>
        </w:rPr>
        <w:t xml:space="preserve">  </w:t>
      </w:r>
      <w:bookmarkEnd w:id="1328"/>
    </w:p>
    <w:p w:rsidR="00EE3DE6" w:rsidRDefault="00EE3DE6" w:rsidP="006068EF">
      <w:pPr>
        <w:pStyle w:val="KeepWithNext"/>
        <w:rPr>
          <w:rtl/>
        </w:rPr>
      </w:pPr>
    </w:p>
    <w:p w:rsidR="00EE3DE6" w:rsidRDefault="00EE3DE6" w:rsidP="006068EF">
      <w:pPr>
        <w:rPr>
          <w:rtl/>
        </w:rPr>
      </w:pPr>
      <w:bookmarkStart w:id="1329" w:name="_ETM_Q7_480014"/>
      <w:bookmarkEnd w:id="1329"/>
      <w:r>
        <w:rPr>
          <w:rtl/>
        </w:rPr>
        <w:t>חברי הכנסת, נ</w:t>
      </w:r>
      <w:r>
        <w:rPr>
          <w:rFonts w:hint="cs"/>
          <w:rtl/>
        </w:rPr>
        <w:t>א</w:t>
      </w:r>
      <w:r>
        <w:rPr>
          <w:rtl/>
        </w:rPr>
        <w:t xml:space="preserve"> לשמור קצת על השקט.</w:t>
      </w:r>
      <w:bookmarkStart w:id="1330" w:name="_ETM_Q7_486464"/>
      <w:bookmarkEnd w:id="1330"/>
    </w:p>
    <w:p w:rsidR="00EE3DE6" w:rsidRDefault="00EE3DE6" w:rsidP="006068EF">
      <w:pPr>
        <w:rPr>
          <w:rtl/>
        </w:rPr>
      </w:pPr>
      <w:bookmarkStart w:id="1331" w:name="_ETM_Q7_486568"/>
      <w:bookmarkEnd w:id="1331"/>
    </w:p>
    <w:p w:rsidR="00EE3DE6" w:rsidRDefault="00EE3DE6" w:rsidP="006068EF">
      <w:pPr>
        <w:pStyle w:val="-"/>
        <w:keepNext/>
        <w:rPr>
          <w:rtl/>
        </w:rPr>
      </w:pPr>
      <w:bookmarkStart w:id="1332" w:name="ET_speakercontinue_6667_14"/>
      <w:r w:rsidRPr="007E52B8">
        <w:rPr>
          <w:rStyle w:val="TagStyle"/>
          <w:rtl/>
        </w:rPr>
        <w:t xml:space="preserve"> &lt;&lt; דובר_המשך &gt;&gt; </w:t>
      </w:r>
      <w:r>
        <w:rPr>
          <w:rtl/>
        </w:rPr>
        <w:t>שר המורשת עמיחי אליהו:</w:t>
      </w:r>
      <w:r w:rsidRPr="007E52B8">
        <w:rPr>
          <w:rStyle w:val="TagStyle"/>
          <w:rtl/>
        </w:rPr>
        <w:t xml:space="preserve"> &lt;&lt; דובר_המשך &gt;&gt;</w:t>
      </w:r>
      <w:r>
        <w:rPr>
          <w:rtl/>
        </w:rPr>
        <w:t xml:space="preserve">  </w:t>
      </w:r>
      <w:bookmarkEnd w:id="1332"/>
    </w:p>
    <w:p w:rsidR="00EE3DE6" w:rsidRDefault="00EE3DE6" w:rsidP="006068EF">
      <w:pPr>
        <w:pStyle w:val="KeepWithNext"/>
        <w:rPr>
          <w:rtl/>
        </w:rPr>
      </w:pPr>
    </w:p>
    <w:p w:rsidR="00EE3DE6" w:rsidRDefault="00EE3DE6" w:rsidP="006068EF">
      <w:pPr>
        <w:rPr>
          <w:rtl/>
        </w:rPr>
      </w:pPr>
      <w:bookmarkStart w:id="1333" w:name="_ETM_Q7_488524"/>
      <w:bookmarkStart w:id="1334" w:name="_ETM_Q7_666390"/>
      <w:bookmarkEnd w:id="1333"/>
      <w:bookmarkEnd w:id="1334"/>
      <w:r>
        <w:rPr>
          <w:rFonts w:hint="eastAsia"/>
          <w:rtl/>
        </w:rPr>
        <w:t>חזרנו</w:t>
      </w:r>
      <w:r>
        <w:rPr>
          <w:rtl/>
        </w:rPr>
        <w:t xml:space="preserve"> לפה לארץ</w:t>
      </w:r>
      <w:r>
        <w:rPr>
          <w:rFonts w:hint="cs"/>
          <w:rtl/>
        </w:rPr>
        <w:t>,</w:t>
      </w:r>
      <w:r>
        <w:rPr>
          <w:rtl/>
        </w:rPr>
        <w:t xml:space="preserve"> כי אנחנו </w:t>
      </w:r>
      <w:bookmarkStart w:id="1335" w:name="_ETM_Q7_669609"/>
      <w:bookmarkEnd w:id="1335"/>
      <w:r>
        <w:rPr>
          <w:rtl/>
        </w:rPr>
        <w:t>העם שמביא את המוסר</w:t>
      </w:r>
      <w:r>
        <w:rPr>
          <w:rFonts w:hint="cs"/>
          <w:rtl/>
        </w:rPr>
        <w:t xml:space="preserve"> </w:t>
      </w:r>
      <w:bookmarkStart w:id="1336" w:name="_ETM_Q7_488840"/>
      <w:bookmarkEnd w:id="1336"/>
      <w:r>
        <w:rPr>
          <w:rFonts w:hint="cs"/>
          <w:rtl/>
        </w:rPr>
        <w:t>לכל לעולם.</w:t>
      </w:r>
    </w:p>
    <w:p w:rsidR="00EE3DE6" w:rsidRDefault="00EE3DE6" w:rsidP="006068EF">
      <w:pPr>
        <w:rPr>
          <w:rtl/>
        </w:rPr>
      </w:pPr>
    </w:p>
    <w:p w:rsidR="00EE3DE6" w:rsidRDefault="00EE3DE6" w:rsidP="006068EF">
      <w:pPr>
        <w:pStyle w:val="af6"/>
        <w:keepNext/>
        <w:rPr>
          <w:rtl/>
        </w:rPr>
      </w:pPr>
      <w:bookmarkStart w:id="1337" w:name="ET_yor_6170_15"/>
      <w:r w:rsidRPr="007E52B8">
        <w:rPr>
          <w:rStyle w:val="TagStyle"/>
          <w:rtl/>
        </w:rPr>
        <w:t xml:space="preserve"> &lt;&lt; יור &gt;&gt; </w:t>
      </w:r>
      <w:r>
        <w:rPr>
          <w:rtl/>
        </w:rPr>
        <w:t>היו"ר יעקב מרגי:</w:t>
      </w:r>
      <w:r w:rsidRPr="007E52B8">
        <w:rPr>
          <w:rStyle w:val="TagStyle"/>
          <w:rtl/>
        </w:rPr>
        <w:t xml:space="preserve"> &lt;&lt; יור &gt;&gt;</w:t>
      </w:r>
      <w:r>
        <w:rPr>
          <w:rtl/>
        </w:rPr>
        <w:t xml:space="preserve">  </w:t>
      </w:r>
      <w:bookmarkEnd w:id="1337"/>
    </w:p>
    <w:p w:rsidR="00EE3DE6" w:rsidRDefault="00EE3DE6" w:rsidP="006068EF">
      <w:pPr>
        <w:pStyle w:val="KeepWithNext"/>
        <w:rPr>
          <w:rtl/>
        </w:rPr>
      </w:pPr>
    </w:p>
    <w:p w:rsidR="00EE3DE6" w:rsidRDefault="00EE3DE6" w:rsidP="006068EF">
      <w:pPr>
        <w:rPr>
          <w:rtl/>
        </w:rPr>
      </w:pPr>
      <w:bookmarkStart w:id="1338" w:name="_ETM_Q7_493218"/>
      <w:bookmarkStart w:id="1339" w:name="_ETM_Q7_671899"/>
      <w:bookmarkEnd w:id="1338"/>
      <w:bookmarkEnd w:id="1339"/>
      <w:r>
        <w:rPr>
          <w:rFonts w:hint="eastAsia"/>
          <w:rtl/>
        </w:rPr>
        <w:t>חברת</w:t>
      </w:r>
      <w:r>
        <w:rPr>
          <w:rtl/>
        </w:rPr>
        <w:t xml:space="preserve"> הכנסת וולדיגר</w:t>
      </w:r>
      <w:r>
        <w:rPr>
          <w:rFonts w:hint="cs"/>
          <w:rtl/>
        </w:rPr>
        <w:t>,</w:t>
      </w:r>
      <w:r>
        <w:rPr>
          <w:rtl/>
        </w:rPr>
        <w:t xml:space="preserve"> </w:t>
      </w:r>
      <w:bookmarkStart w:id="1340" w:name="_ETM_Q7_674100"/>
      <w:bookmarkEnd w:id="1340"/>
      <w:r>
        <w:rPr>
          <w:rtl/>
        </w:rPr>
        <w:t>לא עומדים עם גב לנו</w:t>
      </w:r>
      <w:r>
        <w:rPr>
          <w:rFonts w:hint="cs"/>
          <w:rtl/>
        </w:rPr>
        <w:t>אם.</w:t>
      </w:r>
    </w:p>
    <w:p w:rsidR="00EE3DE6" w:rsidRDefault="00EE3DE6" w:rsidP="006068EF">
      <w:pPr>
        <w:rPr>
          <w:rtl/>
        </w:rPr>
      </w:pPr>
      <w:bookmarkStart w:id="1341" w:name="_ETM_Q7_494619"/>
      <w:bookmarkStart w:id="1342" w:name="_ETM_Q7_494688"/>
      <w:bookmarkStart w:id="1343" w:name="_ETM_Q7_494833"/>
      <w:bookmarkStart w:id="1344" w:name="_ETM_Q7_494895"/>
      <w:bookmarkEnd w:id="1341"/>
      <w:bookmarkEnd w:id="1342"/>
      <w:bookmarkEnd w:id="1343"/>
      <w:bookmarkEnd w:id="1344"/>
    </w:p>
    <w:p w:rsidR="00EE3DE6" w:rsidRDefault="00EE3DE6" w:rsidP="006068EF">
      <w:pPr>
        <w:pStyle w:val="-"/>
        <w:keepNext/>
        <w:rPr>
          <w:rtl/>
        </w:rPr>
      </w:pPr>
      <w:bookmarkStart w:id="1345" w:name="ET_speakercontinue_6667_16"/>
      <w:r w:rsidRPr="00D93573">
        <w:rPr>
          <w:rStyle w:val="TagStyle"/>
          <w:rtl/>
        </w:rPr>
        <w:t xml:space="preserve"> &lt;&lt; דובר_המשך &gt;&gt; </w:t>
      </w:r>
      <w:r>
        <w:rPr>
          <w:rtl/>
        </w:rPr>
        <w:t>שר המורשת עמיחי אליהו:</w:t>
      </w:r>
      <w:r w:rsidRPr="00D93573">
        <w:rPr>
          <w:rStyle w:val="TagStyle"/>
          <w:rtl/>
        </w:rPr>
        <w:t xml:space="preserve"> &lt;&lt; דובר_המשך &gt;&gt;</w:t>
      </w:r>
      <w:r>
        <w:rPr>
          <w:rtl/>
        </w:rPr>
        <w:t xml:space="preserve">  </w:t>
      </w:r>
      <w:bookmarkEnd w:id="1345"/>
    </w:p>
    <w:p w:rsidR="00EE3DE6" w:rsidRDefault="00EE3DE6" w:rsidP="006068EF">
      <w:pPr>
        <w:pStyle w:val="KeepWithNext"/>
        <w:rPr>
          <w:rtl/>
        </w:rPr>
      </w:pPr>
    </w:p>
    <w:p w:rsidR="00EE3DE6" w:rsidRDefault="00EE3DE6" w:rsidP="006068EF">
      <w:pPr>
        <w:rPr>
          <w:rtl/>
        </w:rPr>
      </w:pPr>
      <w:bookmarkStart w:id="1346" w:name="_ETM_Q7_497075"/>
      <w:bookmarkStart w:id="1347" w:name="_ETM_Q7_679260"/>
      <w:bookmarkEnd w:id="1346"/>
      <w:bookmarkEnd w:id="1347"/>
      <w:r>
        <w:rPr>
          <w:rtl/>
        </w:rPr>
        <w:t xml:space="preserve">ולמול הדבר הזה, בכל דור ודור קמים </w:t>
      </w:r>
      <w:r>
        <w:rPr>
          <w:rFonts w:hint="cs"/>
          <w:rtl/>
        </w:rPr>
        <w:t xml:space="preserve">עלינו </w:t>
      </w:r>
      <w:proofErr w:type="spellStart"/>
      <w:r>
        <w:rPr>
          <w:rFonts w:hint="cs"/>
          <w:rtl/>
        </w:rPr>
        <w:t>לכלותנו</w:t>
      </w:r>
      <w:proofErr w:type="spellEnd"/>
      <w:r>
        <w:rPr>
          <w:rFonts w:hint="cs"/>
          <w:rtl/>
        </w:rPr>
        <w:t>.</w:t>
      </w:r>
    </w:p>
    <w:p w:rsidR="00EE3DE6" w:rsidRDefault="00EE3DE6" w:rsidP="006068EF">
      <w:pPr>
        <w:rPr>
          <w:rtl/>
        </w:rPr>
      </w:pPr>
      <w:bookmarkStart w:id="1348" w:name="_ETM_Q7_497828"/>
      <w:bookmarkEnd w:id="1348"/>
    </w:p>
    <w:p w:rsidR="00EE3DE6" w:rsidRDefault="00EE3DE6" w:rsidP="006068EF">
      <w:pPr>
        <w:pStyle w:val="af6"/>
        <w:keepNext/>
        <w:rPr>
          <w:rtl/>
        </w:rPr>
      </w:pPr>
      <w:bookmarkStart w:id="1349" w:name="ET_yor_6170_17"/>
      <w:r w:rsidRPr="00D93573">
        <w:rPr>
          <w:rStyle w:val="TagStyle"/>
          <w:rtl/>
        </w:rPr>
        <w:t xml:space="preserve"> &lt;&lt; יור &gt;&gt; </w:t>
      </w:r>
      <w:r>
        <w:rPr>
          <w:rtl/>
        </w:rPr>
        <w:t>היו"ר יעקב מרגי:</w:t>
      </w:r>
      <w:r w:rsidRPr="00D93573">
        <w:rPr>
          <w:rStyle w:val="TagStyle"/>
          <w:rtl/>
        </w:rPr>
        <w:t xml:space="preserve"> &lt;&lt; יור &gt;&gt;</w:t>
      </w:r>
      <w:r>
        <w:rPr>
          <w:rtl/>
        </w:rPr>
        <w:t xml:space="preserve">  </w:t>
      </w:r>
      <w:bookmarkEnd w:id="1349"/>
    </w:p>
    <w:p w:rsidR="00EE3DE6" w:rsidRDefault="00EE3DE6" w:rsidP="006068EF">
      <w:pPr>
        <w:pStyle w:val="KeepWithNext"/>
        <w:rPr>
          <w:rtl/>
        </w:rPr>
      </w:pPr>
    </w:p>
    <w:p w:rsidR="00EE3DE6" w:rsidRDefault="00EE3DE6" w:rsidP="006068EF">
      <w:pPr>
        <w:rPr>
          <w:rtl/>
        </w:rPr>
      </w:pPr>
      <w:bookmarkStart w:id="1350" w:name="_ETM_Q7_499190"/>
      <w:bookmarkEnd w:id="1350"/>
      <w:r>
        <w:rPr>
          <w:rtl/>
        </w:rPr>
        <w:t>סדרנים.</w:t>
      </w:r>
      <w:bookmarkStart w:id="1351" w:name="_ETM_Q7_684190"/>
      <w:bookmarkEnd w:id="1351"/>
      <w:r>
        <w:rPr>
          <w:rFonts w:hint="cs"/>
          <w:rtl/>
        </w:rPr>
        <w:t xml:space="preserve"> </w:t>
      </w:r>
      <w:r>
        <w:rPr>
          <w:rFonts w:hint="eastAsia"/>
          <w:rtl/>
        </w:rPr>
        <w:t>שנייה</w:t>
      </w:r>
      <w:r>
        <w:rPr>
          <w:rtl/>
        </w:rPr>
        <w:t>, שנייה</w:t>
      </w:r>
      <w:r>
        <w:rPr>
          <w:rFonts w:hint="cs"/>
          <w:rtl/>
        </w:rPr>
        <w:t>.</w:t>
      </w:r>
      <w:r>
        <w:rPr>
          <w:rtl/>
        </w:rPr>
        <w:t xml:space="preserve"> סדרנים, נא לפנות לחברי הכנסת העומדים</w:t>
      </w:r>
      <w:r>
        <w:rPr>
          <w:rFonts w:hint="cs"/>
          <w:rtl/>
        </w:rPr>
        <w:t>.</w:t>
      </w:r>
      <w:r>
        <w:rPr>
          <w:rtl/>
        </w:rPr>
        <w:t xml:space="preserve"> להושיב אותה. </w:t>
      </w:r>
      <w:bookmarkStart w:id="1352" w:name="_ETM_Q7_689329"/>
      <w:bookmarkEnd w:id="1352"/>
      <w:r>
        <w:rPr>
          <w:rtl/>
        </w:rPr>
        <w:t>לשמור קצת על השקט</w:t>
      </w:r>
      <w:r>
        <w:rPr>
          <w:rFonts w:hint="cs"/>
          <w:rtl/>
        </w:rPr>
        <w:t>.</w:t>
      </w:r>
      <w:r>
        <w:rPr>
          <w:rtl/>
        </w:rPr>
        <w:t xml:space="preserve"> מה זה? </w:t>
      </w:r>
      <w:bookmarkStart w:id="1353" w:name="_ETM_Q7_692880"/>
      <w:bookmarkEnd w:id="1353"/>
    </w:p>
    <w:p w:rsidR="00EE3DE6" w:rsidRDefault="00EE3DE6" w:rsidP="006068EF">
      <w:pPr>
        <w:rPr>
          <w:rtl/>
        </w:rPr>
      </w:pPr>
    </w:p>
    <w:p w:rsidR="00EE3DE6" w:rsidRDefault="00EE3DE6" w:rsidP="006068EF">
      <w:pPr>
        <w:rPr>
          <w:rtl/>
        </w:rPr>
      </w:pPr>
      <w:r>
        <w:rPr>
          <w:rtl/>
        </w:rPr>
        <w:t>בבקשה, אדוני.</w:t>
      </w:r>
    </w:p>
    <w:p w:rsidR="00EE3DE6" w:rsidRDefault="00EE3DE6" w:rsidP="006068EF">
      <w:pPr>
        <w:rPr>
          <w:rtl/>
        </w:rPr>
      </w:pPr>
      <w:bookmarkStart w:id="1354" w:name="_ETM_Q7_512063"/>
      <w:bookmarkStart w:id="1355" w:name="_ETM_Q7_512169"/>
      <w:bookmarkEnd w:id="1354"/>
      <w:bookmarkEnd w:id="1355"/>
    </w:p>
    <w:p w:rsidR="00EE3DE6" w:rsidRDefault="00EE3DE6" w:rsidP="006068EF">
      <w:pPr>
        <w:pStyle w:val="-"/>
        <w:keepNext/>
        <w:rPr>
          <w:rtl/>
        </w:rPr>
      </w:pPr>
      <w:bookmarkStart w:id="1356" w:name="ET_speakercontinue_6667_18"/>
      <w:r w:rsidRPr="00D93573">
        <w:rPr>
          <w:rStyle w:val="TagStyle"/>
          <w:rtl/>
        </w:rPr>
        <w:t xml:space="preserve"> &lt;&lt; דובר_המשך &gt;&gt; </w:t>
      </w:r>
      <w:r>
        <w:rPr>
          <w:rtl/>
        </w:rPr>
        <w:t>שר המורשת עמיחי אליהו:</w:t>
      </w:r>
      <w:r w:rsidRPr="00D93573">
        <w:rPr>
          <w:rStyle w:val="TagStyle"/>
          <w:rtl/>
        </w:rPr>
        <w:t xml:space="preserve"> &lt;&lt; דובר_המשך &gt;&gt;</w:t>
      </w:r>
      <w:r>
        <w:rPr>
          <w:rtl/>
        </w:rPr>
        <w:t xml:space="preserve">  </w:t>
      </w:r>
      <w:bookmarkEnd w:id="1356"/>
    </w:p>
    <w:p w:rsidR="00EE3DE6" w:rsidRDefault="00EE3DE6" w:rsidP="006068EF">
      <w:pPr>
        <w:pStyle w:val="KeepWithNext"/>
        <w:rPr>
          <w:rtl/>
        </w:rPr>
      </w:pPr>
    </w:p>
    <w:p w:rsidR="00EE3DE6" w:rsidRDefault="00EE3DE6" w:rsidP="006068EF">
      <w:pPr>
        <w:rPr>
          <w:rtl/>
        </w:rPr>
      </w:pPr>
      <w:bookmarkStart w:id="1357" w:name="_ETM_Q7_513325"/>
      <w:bookmarkStart w:id="1358" w:name="_ETM_Q7_694598"/>
      <w:bookmarkEnd w:id="1357"/>
      <w:bookmarkEnd w:id="1358"/>
      <w:r>
        <w:rPr>
          <w:rFonts w:hint="eastAsia"/>
          <w:rtl/>
        </w:rPr>
        <w:t>ואנחנו</w:t>
      </w:r>
      <w:r>
        <w:rPr>
          <w:rFonts w:hint="cs"/>
          <w:rtl/>
        </w:rPr>
        <w:t>,</w:t>
      </w:r>
      <w:r>
        <w:rPr>
          <w:rtl/>
        </w:rPr>
        <w:t xml:space="preserve"> שהתקבצנו לפה אחרי רדיפות </w:t>
      </w:r>
      <w:bookmarkStart w:id="1359" w:name="_ETM_Q7_700340"/>
      <w:bookmarkEnd w:id="1359"/>
      <w:r>
        <w:rPr>
          <w:rtl/>
        </w:rPr>
        <w:t xml:space="preserve">של אלפיים שנה, התקבצנו לפה מרוסיה, התקבצנו לפה מעיראק ומתימן, </w:t>
      </w:r>
      <w:bookmarkStart w:id="1360" w:name="_ETM_Q7_705856"/>
      <w:bookmarkEnd w:id="1360"/>
      <w:r>
        <w:rPr>
          <w:rtl/>
        </w:rPr>
        <w:t>מאתיופיה ומפולין, התקבצנו לפה אחרי שרדפו אותנו ושנאו אותנו</w:t>
      </w:r>
      <w:r>
        <w:rPr>
          <w:rFonts w:hint="cs"/>
          <w:rtl/>
        </w:rPr>
        <w:t>,</w:t>
      </w:r>
      <w:r>
        <w:rPr>
          <w:rtl/>
        </w:rPr>
        <w:t xml:space="preserve"> כי </w:t>
      </w:r>
      <w:bookmarkStart w:id="1361" w:name="_ETM_Q7_711373"/>
      <w:bookmarkEnd w:id="1361"/>
      <w:r>
        <w:rPr>
          <w:rtl/>
        </w:rPr>
        <w:t>אנחנו יהודים</w:t>
      </w:r>
      <w:bookmarkStart w:id="1362" w:name="_ETM_Q7_717690"/>
      <w:bookmarkEnd w:id="1362"/>
      <w:r>
        <w:rPr>
          <w:rFonts w:hint="cs"/>
          <w:rtl/>
        </w:rPr>
        <w:t xml:space="preserve"> </w:t>
      </w:r>
      <w:r>
        <w:rPr>
          <w:rtl/>
        </w:rPr>
        <w:t>–</w:t>
      </w:r>
      <w:r>
        <w:rPr>
          <w:rFonts w:hint="cs"/>
          <w:rtl/>
        </w:rPr>
        <w:t xml:space="preserve"> </w:t>
      </w:r>
      <w:r>
        <w:rPr>
          <w:rtl/>
        </w:rPr>
        <w:t xml:space="preserve">התקבצנו לארץ הזו כדי להקים פה מדינה </w:t>
      </w:r>
      <w:bookmarkStart w:id="1363" w:name="_ETM_Q7_722619"/>
      <w:bookmarkEnd w:id="1363"/>
      <w:r>
        <w:rPr>
          <w:rtl/>
        </w:rPr>
        <w:t xml:space="preserve">ולא רק כמקלט </w:t>
      </w:r>
      <w:bookmarkStart w:id="1364" w:name="_ETM_Q7_725820"/>
      <w:bookmarkEnd w:id="1364"/>
      <w:r>
        <w:rPr>
          <w:rFonts w:hint="cs"/>
          <w:rtl/>
        </w:rPr>
        <w:t xml:space="preserve">בטוח, </w:t>
      </w:r>
      <w:r>
        <w:rPr>
          <w:rtl/>
        </w:rPr>
        <w:t>אלא כי יש לנו עולם ערכים</w:t>
      </w:r>
      <w:r>
        <w:rPr>
          <w:rFonts w:hint="cs"/>
          <w:rtl/>
        </w:rPr>
        <w:t>.</w:t>
      </w:r>
      <w:r>
        <w:rPr>
          <w:rtl/>
        </w:rPr>
        <w:t xml:space="preserve"> יש לנו עולם ערכים </w:t>
      </w:r>
      <w:bookmarkStart w:id="1365" w:name="_ETM_Q7_730939"/>
      <w:bookmarkEnd w:id="1365"/>
      <w:proofErr w:type="spellStart"/>
      <w:r>
        <w:rPr>
          <w:rtl/>
        </w:rPr>
        <w:t>שאיתו</w:t>
      </w:r>
      <w:proofErr w:type="spellEnd"/>
      <w:r>
        <w:rPr>
          <w:rtl/>
        </w:rPr>
        <w:t xml:space="preserve"> אנחנו רוצים</w:t>
      </w:r>
      <w:r>
        <w:rPr>
          <w:rFonts w:hint="cs"/>
          <w:rtl/>
        </w:rPr>
        <w:t xml:space="preserve"> </w:t>
      </w:r>
      <w:r>
        <w:rPr>
          <w:rtl/>
        </w:rPr>
        <w:t>–</w:t>
      </w:r>
      <w:r>
        <w:rPr>
          <w:rFonts w:hint="cs"/>
          <w:rtl/>
        </w:rPr>
        <w:t xml:space="preserve"> </w:t>
      </w:r>
      <w:r>
        <w:rPr>
          <w:rtl/>
        </w:rPr>
        <w:t xml:space="preserve">והוא הבשורה שאנחנו מביאים לעולם. עולם הערכים </w:t>
      </w:r>
      <w:bookmarkStart w:id="1366" w:name="_ETM_Q7_736059"/>
      <w:bookmarkEnd w:id="1366"/>
      <w:r>
        <w:rPr>
          <w:rtl/>
        </w:rPr>
        <w:t>הזה נשען על התנ</w:t>
      </w:r>
      <w:r>
        <w:rPr>
          <w:rFonts w:hint="cs"/>
          <w:rtl/>
        </w:rPr>
        <w:t>"</w:t>
      </w:r>
      <w:r>
        <w:rPr>
          <w:rtl/>
        </w:rPr>
        <w:t>ך</w:t>
      </w:r>
      <w:r>
        <w:rPr>
          <w:rFonts w:hint="cs"/>
          <w:rtl/>
        </w:rPr>
        <w:t>.</w:t>
      </w:r>
      <w:r>
        <w:rPr>
          <w:rtl/>
        </w:rPr>
        <w:t xml:space="preserve"> נשען על מורשת אבותינו</w:t>
      </w:r>
      <w:r>
        <w:rPr>
          <w:rFonts w:hint="cs"/>
          <w:rtl/>
        </w:rPr>
        <w:t>.</w:t>
      </w:r>
      <w:r>
        <w:rPr>
          <w:rtl/>
        </w:rPr>
        <w:t xml:space="preserve"> </w:t>
      </w:r>
      <w:bookmarkStart w:id="1367" w:name="_ETM_Q7_741750"/>
      <w:bookmarkEnd w:id="1367"/>
      <w:r>
        <w:rPr>
          <w:rtl/>
        </w:rPr>
        <w:t xml:space="preserve">נשען על הסיפור המופלא שכל העמים כולם יכולים ללמוד ממנו. </w:t>
      </w:r>
      <w:bookmarkStart w:id="1368" w:name="_ETM_Q7_747257"/>
      <w:bookmarkEnd w:id="1368"/>
    </w:p>
    <w:p w:rsidR="00EE3DE6" w:rsidRDefault="00EE3DE6" w:rsidP="006068EF">
      <w:pPr>
        <w:rPr>
          <w:rtl/>
        </w:rPr>
      </w:pPr>
      <w:bookmarkStart w:id="1369" w:name="_ETM_Q7_544596"/>
      <w:bookmarkStart w:id="1370" w:name="_ETM_Q7_544661"/>
      <w:bookmarkEnd w:id="1369"/>
      <w:bookmarkEnd w:id="1370"/>
    </w:p>
    <w:p w:rsidR="00EE3DE6" w:rsidRDefault="00EE3DE6" w:rsidP="006068EF">
      <w:pPr>
        <w:rPr>
          <w:rtl/>
        </w:rPr>
      </w:pPr>
      <w:bookmarkStart w:id="1371" w:name="_ETM_Q7_569936"/>
      <w:bookmarkStart w:id="1372" w:name="_ETM_Q7_570038"/>
      <w:bookmarkStart w:id="1373" w:name="_ETM_Q7_570127"/>
      <w:bookmarkStart w:id="1374" w:name="_ETM_Q7_570209"/>
      <w:bookmarkEnd w:id="1371"/>
      <w:bookmarkEnd w:id="1372"/>
      <w:bookmarkEnd w:id="1373"/>
      <w:bookmarkEnd w:id="1374"/>
      <w:r>
        <w:rPr>
          <w:rtl/>
        </w:rPr>
        <w:t>אדוני היושב בראש, ביקשו ממני לענות על הצעת חוק</w:t>
      </w:r>
      <w:r>
        <w:rPr>
          <w:rFonts w:hint="cs"/>
          <w:rtl/>
        </w:rPr>
        <w:t>.</w:t>
      </w:r>
      <w:r>
        <w:rPr>
          <w:rtl/>
        </w:rPr>
        <w:t xml:space="preserve"> אני </w:t>
      </w:r>
      <w:bookmarkStart w:id="1375" w:name="_ETM_Q7_752765"/>
      <w:bookmarkEnd w:id="1375"/>
      <w:r>
        <w:rPr>
          <w:rtl/>
        </w:rPr>
        <w:t>אקרא את התשובה של הממשלה</w:t>
      </w:r>
      <w:r>
        <w:rPr>
          <w:rFonts w:hint="cs"/>
          <w:rtl/>
        </w:rPr>
        <w:t>.</w:t>
      </w:r>
      <w:r>
        <w:rPr>
          <w:rtl/>
        </w:rPr>
        <w:t xml:space="preserve"> הצעת החוק</w:t>
      </w:r>
      <w:r>
        <w:rPr>
          <w:rFonts w:hint="cs"/>
          <w:rtl/>
        </w:rPr>
        <w:t>.</w:t>
      </w:r>
      <w:r>
        <w:rPr>
          <w:rtl/>
        </w:rPr>
        <w:t xml:space="preserve"> כבוד היושב</w:t>
      </w:r>
      <w:r>
        <w:rPr>
          <w:rFonts w:hint="cs"/>
          <w:rtl/>
        </w:rPr>
        <w:t>-</w:t>
      </w:r>
      <w:r>
        <w:rPr>
          <w:rtl/>
        </w:rPr>
        <w:t xml:space="preserve">ראש, </w:t>
      </w:r>
      <w:bookmarkStart w:id="1376" w:name="_ETM_Q7_758272"/>
      <w:bookmarkEnd w:id="1376"/>
      <w:r>
        <w:rPr>
          <w:rtl/>
        </w:rPr>
        <w:t>חבריי חברי הכנסת</w:t>
      </w:r>
      <w:r>
        <w:rPr>
          <w:rFonts w:hint="cs"/>
          <w:rtl/>
        </w:rPr>
        <w:t>,</w:t>
      </w:r>
      <w:r>
        <w:rPr>
          <w:rtl/>
        </w:rPr>
        <w:t xml:space="preserve"> ועדת השרים לענייני חקיקה</w:t>
      </w:r>
      <w:r>
        <w:rPr>
          <w:rFonts w:hint="cs"/>
          <w:rtl/>
        </w:rPr>
        <w:t xml:space="preserve"> - </w:t>
      </w:r>
      <w:bookmarkStart w:id="1377" w:name="_ETM_Q7_584379"/>
      <w:bookmarkEnd w:id="1377"/>
      <w:r>
        <w:rPr>
          <w:rFonts w:hint="cs"/>
          <w:rtl/>
        </w:rPr>
        <w:t>- -</w:t>
      </w:r>
    </w:p>
    <w:p w:rsidR="00EE3DE6" w:rsidRDefault="00EE3DE6" w:rsidP="006068EF">
      <w:pPr>
        <w:rPr>
          <w:rtl/>
        </w:rPr>
      </w:pPr>
      <w:bookmarkStart w:id="1378" w:name="_ETM_Q7_580463"/>
      <w:bookmarkStart w:id="1379" w:name="_ETM_Q7_580576"/>
      <w:bookmarkEnd w:id="1378"/>
      <w:bookmarkEnd w:id="1379"/>
    </w:p>
    <w:p w:rsidR="00EE3DE6" w:rsidRDefault="00EE3DE6" w:rsidP="006068EF">
      <w:pPr>
        <w:pStyle w:val="af6"/>
        <w:keepNext/>
        <w:rPr>
          <w:rtl/>
        </w:rPr>
      </w:pPr>
      <w:bookmarkStart w:id="1380" w:name="ET_yor_6170_19"/>
      <w:r w:rsidRPr="00D93573">
        <w:rPr>
          <w:rStyle w:val="TagStyle"/>
          <w:rtl/>
        </w:rPr>
        <w:t xml:space="preserve"> &lt;&lt; יור &gt;&gt; </w:t>
      </w:r>
      <w:r>
        <w:rPr>
          <w:rtl/>
        </w:rPr>
        <w:t>היו"ר יעקב מרגי:</w:t>
      </w:r>
      <w:r w:rsidRPr="00D93573">
        <w:rPr>
          <w:rStyle w:val="TagStyle"/>
          <w:rtl/>
        </w:rPr>
        <w:t xml:space="preserve"> &lt;&lt; יור &gt;&gt;</w:t>
      </w:r>
      <w:r>
        <w:rPr>
          <w:rtl/>
        </w:rPr>
        <w:t xml:space="preserve">  </w:t>
      </w:r>
      <w:bookmarkEnd w:id="1380"/>
    </w:p>
    <w:p w:rsidR="00EE3DE6" w:rsidRDefault="00EE3DE6" w:rsidP="006068EF">
      <w:pPr>
        <w:pStyle w:val="KeepWithNext"/>
        <w:rPr>
          <w:rtl/>
        </w:rPr>
      </w:pPr>
    </w:p>
    <w:p w:rsidR="00EE3DE6" w:rsidRDefault="00EE3DE6" w:rsidP="006068EF">
      <w:pPr>
        <w:rPr>
          <w:rtl/>
        </w:rPr>
      </w:pPr>
      <w:bookmarkStart w:id="1381" w:name="_ETM_Q7_581868"/>
      <w:bookmarkStart w:id="1382" w:name="_ETM_Q7_764030"/>
      <w:bookmarkEnd w:id="1381"/>
      <w:bookmarkEnd w:id="1382"/>
      <w:r>
        <w:rPr>
          <w:rFonts w:hint="eastAsia"/>
          <w:rtl/>
        </w:rPr>
        <w:t>רגע</w:t>
      </w:r>
      <w:r>
        <w:rPr>
          <w:rtl/>
        </w:rPr>
        <w:t>, רגע, רגע</w:t>
      </w:r>
      <w:r>
        <w:rPr>
          <w:rFonts w:hint="cs"/>
          <w:rtl/>
        </w:rPr>
        <w:t>.</w:t>
      </w:r>
      <w:bookmarkStart w:id="1383" w:name="_ETM_Q7_765890"/>
      <w:bookmarkEnd w:id="1383"/>
      <w:r>
        <w:rPr>
          <w:rFonts w:hint="cs"/>
          <w:rtl/>
        </w:rPr>
        <w:t xml:space="preserve"> </w:t>
      </w:r>
      <w:r>
        <w:rPr>
          <w:rFonts w:hint="eastAsia"/>
          <w:rtl/>
        </w:rPr>
        <w:t>חברי</w:t>
      </w:r>
      <w:r>
        <w:rPr>
          <w:rtl/>
        </w:rPr>
        <w:t xml:space="preserve"> הכנסת</w:t>
      </w:r>
      <w:r>
        <w:rPr>
          <w:rFonts w:hint="cs"/>
          <w:rtl/>
        </w:rPr>
        <w:t>,</w:t>
      </w:r>
      <w:r>
        <w:rPr>
          <w:rtl/>
        </w:rPr>
        <w:t xml:space="preserve"> </w:t>
      </w:r>
      <w:bookmarkStart w:id="1384" w:name="_ETM_Q7_768030"/>
      <w:bookmarkEnd w:id="1384"/>
      <w:r>
        <w:rPr>
          <w:rtl/>
        </w:rPr>
        <w:t>עמדת היועצים</w:t>
      </w:r>
      <w:r>
        <w:rPr>
          <w:rFonts w:hint="cs"/>
          <w:rtl/>
        </w:rPr>
        <w:t>.</w:t>
      </w:r>
      <w:r>
        <w:rPr>
          <w:rtl/>
        </w:rPr>
        <w:t xml:space="preserve"> הסדרנים</w:t>
      </w:r>
      <w:r>
        <w:rPr>
          <w:rFonts w:hint="cs"/>
          <w:rtl/>
        </w:rPr>
        <w:t>,</w:t>
      </w:r>
      <w:r>
        <w:rPr>
          <w:rtl/>
        </w:rPr>
        <w:t xml:space="preserve"> אני מבקש לפזר את </w:t>
      </w:r>
      <w:bookmarkStart w:id="1385" w:name="_ETM_Q7_774090"/>
      <w:bookmarkEnd w:id="1385"/>
      <w:r>
        <w:rPr>
          <w:rtl/>
        </w:rPr>
        <w:t>ההפגנה שם</w:t>
      </w:r>
      <w:r>
        <w:rPr>
          <w:rFonts w:hint="cs"/>
          <w:rtl/>
        </w:rPr>
        <w:t xml:space="preserve"> - - - </w:t>
      </w:r>
    </w:p>
    <w:p w:rsidR="00EE3DE6" w:rsidRDefault="00EE3DE6" w:rsidP="006068EF">
      <w:pPr>
        <w:rPr>
          <w:rtl/>
        </w:rPr>
      </w:pPr>
      <w:bookmarkStart w:id="1386" w:name="_ETM_Q7_595750"/>
      <w:bookmarkStart w:id="1387" w:name="_ETM_Q7_595823"/>
      <w:bookmarkStart w:id="1388" w:name="_ETM_Q7_596060"/>
      <w:bookmarkStart w:id="1389" w:name="_ETM_Q7_596120"/>
      <w:bookmarkEnd w:id="1386"/>
      <w:bookmarkEnd w:id="1387"/>
      <w:bookmarkEnd w:id="1388"/>
      <w:bookmarkEnd w:id="1389"/>
    </w:p>
    <w:p w:rsidR="00EE3DE6" w:rsidRDefault="00EE3DE6" w:rsidP="006068EF">
      <w:pPr>
        <w:pStyle w:val="af5"/>
        <w:keepNext/>
        <w:rPr>
          <w:rtl/>
        </w:rPr>
      </w:pPr>
      <w:bookmarkStart w:id="1390" w:name="ET_interruption_קר_אה_20"/>
      <w:r w:rsidRPr="00D93573">
        <w:rPr>
          <w:rStyle w:val="TagStyle"/>
          <w:rtl/>
        </w:rPr>
        <w:t xml:space="preserve"> &lt;&lt; קריאה &gt;&gt; </w:t>
      </w:r>
      <w:r>
        <w:rPr>
          <w:rtl/>
        </w:rPr>
        <w:t>קריאה:</w:t>
      </w:r>
      <w:r w:rsidRPr="00D93573">
        <w:rPr>
          <w:rStyle w:val="TagStyle"/>
          <w:rtl/>
        </w:rPr>
        <w:t xml:space="preserve"> &lt;&lt; קריאה &gt;&gt;</w:t>
      </w:r>
      <w:r>
        <w:rPr>
          <w:rtl/>
        </w:rPr>
        <w:t xml:space="preserve">  </w:t>
      </w:r>
      <w:bookmarkEnd w:id="1390"/>
    </w:p>
    <w:p w:rsidR="00EE3DE6" w:rsidRDefault="00EE3DE6" w:rsidP="006068EF">
      <w:pPr>
        <w:pStyle w:val="KeepWithNext"/>
        <w:rPr>
          <w:rtl/>
        </w:rPr>
      </w:pPr>
    </w:p>
    <w:p w:rsidR="00EE3DE6" w:rsidRDefault="00EE3DE6" w:rsidP="006068EF">
      <w:pPr>
        <w:rPr>
          <w:rtl/>
        </w:rPr>
      </w:pPr>
      <w:r>
        <w:rPr>
          <w:rFonts w:hint="cs"/>
          <w:rtl/>
        </w:rPr>
        <w:t>- - -</w:t>
      </w:r>
    </w:p>
    <w:p w:rsidR="00EE3DE6" w:rsidRDefault="00EE3DE6" w:rsidP="006068EF">
      <w:pPr>
        <w:rPr>
          <w:rtl/>
        </w:rPr>
      </w:pPr>
      <w:bookmarkStart w:id="1391" w:name="_ETM_Q7_594145"/>
      <w:bookmarkStart w:id="1392" w:name="_ETM_Q7_594215"/>
      <w:bookmarkStart w:id="1393" w:name="_ETM_Q7_594338"/>
      <w:bookmarkStart w:id="1394" w:name="_ETM_Q7_594405"/>
      <w:bookmarkEnd w:id="1391"/>
      <w:bookmarkEnd w:id="1392"/>
      <w:bookmarkEnd w:id="1393"/>
      <w:bookmarkEnd w:id="1394"/>
    </w:p>
    <w:p w:rsidR="00EE3DE6" w:rsidRDefault="00EE3DE6" w:rsidP="006068EF">
      <w:pPr>
        <w:pStyle w:val="af6"/>
        <w:keepNext/>
        <w:rPr>
          <w:rtl/>
        </w:rPr>
      </w:pPr>
      <w:bookmarkStart w:id="1395" w:name="ET_yor_6170_21"/>
      <w:r w:rsidRPr="00D93573">
        <w:rPr>
          <w:rStyle w:val="TagStyle"/>
          <w:rtl/>
        </w:rPr>
        <w:t xml:space="preserve"> &lt;&lt; יור &gt;&gt; </w:t>
      </w:r>
      <w:r>
        <w:rPr>
          <w:rtl/>
        </w:rPr>
        <w:t>היו"ר יעקב מרגי:</w:t>
      </w:r>
      <w:r w:rsidRPr="00D93573">
        <w:rPr>
          <w:rStyle w:val="TagStyle"/>
          <w:rtl/>
        </w:rPr>
        <w:t xml:space="preserve"> &lt;&lt; יור &gt;&gt;</w:t>
      </w:r>
      <w:r>
        <w:rPr>
          <w:rtl/>
        </w:rPr>
        <w:t xml:space="preserve">  </w:t>
      </w:r>
      <w:bookmarkEnd w:id="1395"/>
    </w:p>
    <w:p w:rsidR="00EE3DE6" w:rsidRDefault="00EE3DE6" w:rsidP="006068EF">
      <w:pPr>
        <w:pStyle w:val="KeepWithNext"/>
        <w:rPr>
          <w:rtl/>
        </w:rPr>
      </w:pPr>
    </w:p>
    <w:p w:rsidR="00EE3DE6" w:rsidRDefault="00EE3DE6" w:rsidP="006068EF">
      <w:pPr>
        <w:rPr>
          <w:rtl/>
        </w:rPr>
      </w:pPr>
      <w:bookmarkStart w:id="1396" w:name="_ETM_Q7_595852"/>
      <w:bookmarkEnd w:id="1396"/>
      <w:r>
        <w:rPr>
          <w:rtl/>
        </w:rPr>
        <w:t>כן,</w:t>
      </w:r>
      <w:r>
        <w:rPr>
          <w:rFonts w:hint="cs"/>
          <w:rtl/>
        </w:rPr>
        <w:t xml:space="preserve"> כן. </w:t>
      </w:r>
      <w:r>
        <w:rPr>
          <w:rtl/>
        </w:rPr>
        <w:t>כי לא משנה</w:t>
      </w:r>
      <w:r>
        <w:rPr>
          <w:rFonts w:hint="cs"/>
          <w:rtl/>
        </w:rPr>
        <w:t xml:space="preserve">. </w:t>
      </w:r>
      <w:r>
        <w:rPr>
          <w:rtl/>
        </w:rPr>
        <w:t>שיושבים פה עם חברים</w:t>
      </w:r>
      <w:r>
        <w:rPr>
          <w:rFonts w:hint="cs"/>
          <w:rtl/>
        </w:rPr>
        <w:t xml:space="preserve">. שיושבים עם </w:t>
      </w:r>
      <w:bookmarkStart w:id="1397" w:name="_ETM_Q7_603626"/>
      <w:bookmarkEnd w:id="1397"/>
      <w:r>
        <w:rPr>
          <w:rFonts w:hint="cs"/>
          <w:rtl/>
        </w:rPr>
        <w:t xml:space="preserve">חברים. </w:t>
      </w:r>
      <w:r>
        <w:rPr>
          <w:rtl/>
        </w:rPr>
        <w:t xml:space="preserve">גם עמדות היועצים. </w:t>
      </w:r>
      <w:bookmarkStart w:id="1398" w:name="_ETM_Q7_787880"/>
      <w:bookmarkEnd w:id="1398"/>
      <w:r>
        <w:rPr>
          <w:rtl/>
        </w:rPr>
        <w:t>האחרון ש</w:t>
      </w:r>
      <w:r>
        <w:rPr>
          <w:rFonts w:hint="cs"/>
          <w:rtl/>
        </w:rPr>
        <w:t xml:space="preserve">איים עליי, </w:t>
      </w:r>
      <w:r>
        <w:rPr>
          <w:rtl/>
        </w:rPr>
        <w:t xml:space="preserve">אוהד, אתה יודע מה קרה לו. </w:t>
      </w:r>
    </w:p>
    <w:p w:rsidR="00EE3DE6" w:rsidRDefault="00EE3DE6" w:rsidP="006068EF">
      <w:pPr>
        <w:rPr>
          <w:rtl/>
        </w:rPr>
      </w:pPr>
      <w:bookmarkStart w:id="1399" w:name="_ETM_Q7_607716"/>
      <w:bookmarkStart w:id="1400" w:name="_ETM_Q7_607789"/>
      <w:bookmarkStart w:id="1401" w:name="_ETM_Q7_607910"/>
      <w:bookmarkEnd w:id="1399"/>
      <w:bookmarkEnd w:id="1400"/>
      <w:bookmarkEnd w:id="1401"/>
    </w:p>
    <w:p w:rsidR="00EE3DE6" w:rsidRDefault="00EE3DE6" w:rsidP="006068EF">
      <w:pPr>
        <w:rPr>
          <w:rtl/>
        </w:rPr>
      </w:pPr>
      <w:bookmarkStart w:id="1402" w:name="_ETM_Q7_607980"/>
      <w:bookmarkEnd w:id="1402"/>
      <w:r>
        <w:rPr>
          <w:rtl/>
        </w:rPr>
        <w:t xml:space="preserve">בבקשה, </w:t>
      </w:r>
      <w:bookmarkStart w:id="1403" w:name="_ETM_Q7_791179"/>
      <w:bookmarkEnd w:id="1403"/>
      <w:r>
        <w:rPr>
          <w:rtl/>
        </w:rPr>
        <w:t>אדוני.</w:t>
      </w:r>
    </w:p>
    <w:p w:rsidR="00EE3DE6" w:rsidRDefault="00EE3DE6" w:rsidP="006068EF">
      <w:pPr>
        <w:rPr>
          <w:rtl/>
        </w:rPr>
      </w:pPr>
    </w:p>
    <w:p w:rsidR="00EE3DE6" w:rsidRDefault="00EE3DE6" w:rsidP="006068EF">
      <w:pPr>
        <w:pStyle w:val="-"/>
        <w:keepNext/>
        <w:rPr>
          <w:rtl/>
        </w:rPr>
      </w:pPr>
      <w:bookmarkStart w:id="1404" w:name="ET_speakercontinue_6667_22"/>
      <w:r w:rsidRPr="00D93573">
        <w:rPr>
          <w:rStyle w:val="TagStyle"/>
          <w:rtl/>
        </w:rPr>
        <w:t xml:space="preserve"> &lt;&lt; דובר_המשך &gt;&gt; </w:t>
      </w:r>
      <w:r>
        <w:rPr>
          <w:rtl/>
        </w:rPr>
        <w:t>שר המורשת עמיחי אליהו:</w:t>
      </w:r>
      <w:r w:rsidRPr="00D93573">
        <w:rPr>
          <w:rStyle w:val="TagStyle"/>
          <w:rtl/>
        </w:rPr>
        <w:t xml:space="preserve"> &lt;&lt; דובר_המשך &gt;&gt;</w:t>
      </w:r>
      <w:r>
        <w:rPr>
          <w:rtl/>
        </w:rPr>
        <w:t xml:space="preserve">  </w:t>
      </w:r>
      <w:bookmarkEnd w:id="1404"/>
    </w:p>
    <w:p w:rsidR="00EE3DE6" w:rsidRDefault="00EE3DE6" w:rsidP="006068EF">
      <w:pPr>
        <w:pStyle w:val="KeepWithNext"/>
        <w:rPr>
          <w:rtl/>
        </w:rPr>
      </w:pPr>
    </w:p>
    <w:p w:rsidR="00EE3DE6" w:rsidRDefault="00EE3DE6" w:rsidP="006068EF">
      <w:pPr>
        <w:rPr>
          <w:rtl/>
        </w:rPr>
      </w:pPr>
      <w:bookmarkStart w:id="1405" w:name="_ETM_Q7_614197"/>
      <w:bookmarkStart w:id="1406" w:name="_ETM_Q7_796489"/>
      <w:bookmarkEnd w:id="1405"/>
      <w:bookmarkEnd w:id="1406"/>
      <w:r>
        <w:rPr>
          <w:rFonts w:hint="eastAsia"/>
          <w:rtl/>
        </w:rPr>
        <w:t>לאגף</w:t>
      </w:r>
      <w:r>
        <w:rPr>
          <w:rtl/>
        </w:rPr>
        <w:t xml:space="preserve"> התקציבים אין עמדה מקצועית ביחס להצעת החוק</w:t>
      </w:r>
      <w:r>
        <w:rPr>
          <w:rFonts w:hint="cs"/>
          <w:rtl/>
        </w:rPr>
        <w:t>.</w:t>
      </w:r>
      <w:r>
        <w:rPr>
          <w:rtl/>
        </w:rPr>
        <w:t xml:space="preserve"> רשות המ</w:t>
      </w:r>
      <w:r>
        <w:rPr>
          <w:rFonts w:hint="cs"/>
          <w:rtl/>
        </w:rPr>
        <w:t>י</w:t>
      </w:r>
      <w:r>
        <w:rPr>
          <w:rtl/>
        </w:rPr>
        <w:t xml:space="preserve">סים </w:t>
      </w:r>
      <w:bookmarkStart w:id="1407" w:name="_ETM_Q7_800229"/>
      <w:bookmarkEnd w:id="1407"/>
      <w:r>
        <w:rPr>
          <w:rtl/>
        </w:rPr>
        <w:t xml:space="preserve">בישראל אינה מתנגדת להמשך קידומה של ההצעה. </w:t>
      </w:r>
      <w:r>
        <w:rPr>
          <w:rFonts w:hint="cs"/>
          <w:rtl/>
        </w:rPr>
        <w:t>אולם היא מבקשת ש</w:t>
      </w:r>
      <w:r>
        <w:rPr>
          <w:rtl/>
        </w:rPr>
        <w:t xml:space="preserve">ככל שהוועדה תבחר </w:t>
      </w:r>
      <w:bookmarkStart w:id="1408" w:name="_ETM_Q7_803969"/>
      <w:bookmarkEnd w:id="1408"/>
      <w:r>
        <w:rPr>
          <w:rFonts w:hint="cs"/>
          <w:rtl/>
        </w:rPr>
        <w:t xml:space="preserve">לקדמה – </w:t>
      </w:r>
      <w:r>
        <w:rPr>
          <w:rtl/>
        </w:rPr>
        <w:t>ככל שההצעה תקודם</w:t>
      </w:r>
      <w:r>
        <w:rPr>
          <w:rFonts w:hint="cs"/>
          <w:rtl/>
        </w:rPr>
        <w:t xml:space="preserve"> –</w:t>
      </w:r>
      <w:r>
        <w:rPr>
          <w:rtl/>
        </w:rPr>
        <w:t xml:space="preserve"> הדבר ייעשה בהסכמה מלאה של </w:t>
      </w:r>
      <w:bookmarkStart w:id="1409" w:name="_ETM_Q7_807709"/>
      <w:bookmarkEnd w:id="1409"/>
      <w:r>
        <w:rPr>
          <w:rtl/>
        </w:rPr>
        <w:t>הרשות</w:t>
      </w:r>
      <w:r>
        <w:rPr>
          <w:rFonts w:hint="cs"/>
          <w:rtl/>
        </w:rPr>
        <w:t>,</w:t>
      </w:r>
      <w:r>
        <w:rPr>
          <w:rtl/>
        </w:rPr>
        <w:t xml:space="preserve"> וזאת מ</w:t>
      </w:r>
      <w:r>
        <w:rPr>
          <w:rFonts w:hint="cs"/>
          <w:rtl/>
        </w:rPr>
        <w:t xml:space="preserve">הסיבות הבאות. </w:t>
      </w:r>
    </w:p>
    <w:p w:rsidR="00EE3DE6" w:rsidRDefault="00EE3DE6" w:rsidP="006068EF">
      <w:pPr>
        <w:rPr>
          <w:rtl/>
        </w:rPr>
      </w:pPr>
      <w:bookmarkStart w:id="1410" w:name="_ETM_Q7_630551"/>
      <w:bookmarkStart w:id="1411" w:name="_ETM_Q7_630689"/>
      <w:bookmarkStart w:id="1412" w:name="_ETM_Q7_630741"/>
      <w:bookmarkStart w:id="1413" w:name="_ETM_Q7_630849"/>
      <w:bookmarkEnd w:id="1410"/>
      <w:bookmarkEnd w:id="1411"/>
      <w:bookmarkEnd w:id="1412"/>
      <w:bookmarkEnd w:id="1413"/>
    </w:p>
    <w:p w:rsidR="00EE3DE6" w:rsidRDefault="00EE3DE6" w:rsidP="006068EF">
      <w:pPr>
        <w:pStyle w:val="af6"/>
        <w:keepNext/>
        <w:rPr>
          <w:rtl/>
        </w:rPr>
      </w:pPr>
      <w:bookmarkStart w:id="1414" w:name="ET_yor_6170_23"/>
      <w:r w:rsidRPr="00D93573">
        <w:rPr>
          <w:rStyle w:val="TagStyle"/>
          <w:rtl/>
        </w:rPr>
        <w:t xml:space="preserve"> &lt;&lt; יור &gt;&gt; </w:t>
      </w:r>
      <w:r>
        <w:rPr>
          <w:rtl/>
        </w:rPr>
        <w:t>היו"ר יעקב מרגי:</w:t>
      </w:r>
      <w:r w:rsidRPr="00D93573">
        <w:rPr>
          <w:rStyle w:val="TagStyle"/>
          <w:rtl/>
        </w:rPr>
        <w:t xml:space="preserve"> &lt;&lt; יור &gt;&gt;</w:t>
      </w:r>
      <w:r>
        <w:rPr>
          <w:rtl/>
        </w:rPr>
        <w:t xml:space="preserve">  </w:t>
      </w:r>
      <w:bookmarkEnd w:id="1414"/>
    </w:p>
    <w:p w:rsidR="00EE3DE6" w:rsidRDefault="00EE3DE6" w:rsidP="006068EF">
      <w:pPr>
        <w:pStyle w:val="KeepWithNext"/>
        <w:rPr>
          <w:rtl/>
        </w:rPr>
      </w:pPr>
    </w:p>
    <w:p w:rsidR="00EE3DE6" w:rsidRDefault="00EE3DE6" w:rsidP="006068EF">
      <w:pPr>
        <w:rPr>
          <w:rtl/>
        </w:rPr>
      </w:pPr>
      <w:r>
        <w:rPr>
          <w:rFonts w:hint="cs"/>
          <w:rtl/>
        </w:rPr>
        <w:t xml:space="preserve">רגע, רגע, עמיחי, </w:t>
      </w:r>
      <w:bookmarkStart w:id="1415" w:name="_ETM_Q7_630991"/>
      <w:bookmarkEnd w:id="1415"/>
      <w:r>
        <w:rPr>
          <w:rFonts w:hint="cs"/>
          <w:rtl/>
        </w:rPr>
        <w:t>השר עמיחי</w:t>
      </w:r>
      <w:bookmarkStart w:id="1416" w:name="_ETM_Q7_632039"/>
      <w:bookmarkEnd w:id="1416"/>
      <w:r>
        <w:rPr>
          <w:rFonts w:hint="cs"/>
          <w:rtl/>
        </w:rPr>
        <w:t xml:space="preserve">, </w:t>
      </w:r>
      <w:bookmarkStart w:id="1417" w:name="_ETM_Q7_632184"/>
      <w:bookmarkStart w:id="1418" w:name="_ETM_Q7_636198"/>
      <w:bookmarkEnd w:id="1417"/>
      <w:bookmarkEnd w:id="1418"/>
      <w:r>
        <w:rPr>
          <w:rFonts w:hint="cs"/>
          <w:rtl/>
        </w:rPr>
        <w:t xml:space="preserve">המציעה </w:t>
      </w:r>
      <w:bookmarkStart w:id="1419" w:name="_ETM_Q7_811450"/>
      <w:bookmarkEnd w:id="1419"/>
      <w:r>
        <w:rPr>
          <w:rtl/>
        </w:rPr>
        <w:t xml:space="preserve">לא שומעת. </w:t>
      </w:r>
      <w:bookmarkStart w:id="1420" w:name="_ETM_Q7_817500"/>
      <w:bookmarkEnd w:id="1420"/>
      <w:r>
        <w:rPr>
          <w:rtl/>
        </w:rPr>
        <w:t>בבקשה</w:t>
      </w:r>
      <w:r>
        <w:rPr>
          <w:rFonts w:hint="cs"/>
          <w:rtl/>
        </w:rPr>
        <w:t>.</w:t>
      </w:r>
    </w:p>
    <w:p w:rsidR="00EE3DE6" w:rsidRDefault="00EE3DE6" w:rsidP="006068EF">
      <w:pPr>
        <w:rPr>
          <w:rtl/>
        </w:rPr>
      </w:pPr>
      <w:bookmarkStart w:id="1421" w:name="_ETM_Q7_638613"/>
      <w:bookmarkStart w:id="1422" w:name="_ETM_Q7_638703"/>
      <w:bookmarkEnd w:id="1421"/>
      <w:bookmarkEnd w:id="1422"/>
    </w:p>
    <w:p w:rsidR="00EE3DE6" w:rsidRDefault="00EE3DE6" w:rsidP="006068EF">
      <w:pPr>
        <w:pStyle w:val="-"/>
        <w:keepNext/>
        <w:rPr>
          <w:rtl/>
        </w:rPr>
      </w:pPr>
      <w:r w:rsidRPr="00D93573">
        <w:rPr>
          <w:rStyle w:val="TagStyle"/>
          <w:rtl/>
        </w:rPr>
        <w:t xml:space="preserve">&lt;&lt; דובר_המשך &gt;&gt; </w:t>
      </w:r>
      <w:r>
        <w:rPr>
          <w:rtl/>
        </w:rPr>
        <w:t>שר המורשת עמיחי אליהו:</w:t>
      </w:r>
      <w:r w:rsidRPr="00D93573">
        <w:rPr>
          <w:rStyle w:val="TagStyle"/>
          <w:rtl/>
        </w:rPr>
        <w:t xml:space="preserve"> &lt;&lt; דובר_המשך &gt;&gt;</w:t>
      </w:r>
      <w:r>
        <w:rPr>
          <w:rtl/>
        </w:rPr>
        <w:t xml:space="preserve">  </w:t>
      </w:r>
    </w:p>
    <w:p w:rsidR="00EE3DE6" w:rsidRDefault="00EE3DE6" w:rsidP="006068EF">
      <w:pPr>
        <w:pStyle w:val="KeepWithNext"/>
        <w:rPr>
          <w:rtl/>
        </w:rPr>
      </w:pPr>
    </w:p>
    <w:p w:rsidR="00EE3DE6" w:rsidRDefault="00EE3DE6" w:rsidP="006068EF">
      <w:pPr>
        <w:rPr>
          <w:rtl/>
        </w:rPr>
      </w:pPr>
      <w:bookmarkStart w:id="1423" w:name="_ETM_Q7_640284"/>
      <w:bookmarkStart w:id="1424" w:name="_ETM_Q7_818909"/>
      <w:bookmarkEnd w:id="1423"/>
      <w:bookmarkEnd w:id="1424"/>
      <w:r>
        <w:rPr>
          <w:rFonts w:hint="eastAsia"/>
          <w:rtl/>
        </w:rPr>
        <w:t>א</w:t>
      </w:r>
      <w:r>
        <w:rPr>
          <w:rFonts w:hint="cs"/>
          <w:rtl/>
        </w:rPr>
        <w:t>.</w:t>
      </w:r>
      <w:r>
        <w:rPr>
          <w:rtl/>
        </w:rPr>
        <w:t xml:space="preserve"> ועדת השרים החליטה להתנגד בשלב הזה להצעת החוק</w:t>
      </w:r>
      <w:r>
        <w:rPr>
          <w:rFonts w:hint="cs"/>
          <w:rtl/>
        </w:rPr>
        <w:t>.</w:t>
      </w:r>
      <w:bookmarkStart w:id="1425" w:name="_ETM_Q7_825729"/>
      <w:bookmarkEnd w:id="1425"/>
      <w:r>
        <w:rPr>
          <w:rFonts w:hint="cs"/>
          <w:rtl/>
        </w:rPr>
        <w:t xml:space="preserve"> </w:t>
      </w:r>
      <w:r>
        <w:rPr>
          <w:rtl/>
        </w:rPr>
        <w:t>בסדר?</w:t>
      </w:r>
    </w:p>
    <w:p w:rsidR="00EE3DE6" w:rsidRDefault="00EE3DE6" w:rsidP="006068EF">
      <w:pPr>
        <w:rPr>
          <w:rtl/>
        </w:rPr>
      </w:pPr>
    </w:p>
    <w:p w:rsidR="00EE3DE6" w:rsidRDefault="00EE3DE6" w:rsidP="006068EF">
      <w:pPr>
        <w:pStyle w:val="af5"/>
        <w:keepNext/>
        <w:rPr>
          <w:rtl/>
        </w:rPr>
      </w:pPr>
      <w:bookmarkStart w:id="1426" w:name="ET_interruption_6236_27"/>
      <w:r w:rsidRPr="00D93573">
        <w:rPr>
          <w:rStyle w:val="TagStyle"/>
          <w:rtl/>
        </w:rPr>
        <w:t xml:space="preserve"> &lt;&lt; קריאה &gt;&gt; </w:t>
      </w:r>
      <w:r>
        <w:rPr>
          <w:rtl/>
        </w:rPr>
        <w:t>נעמה לזימי (העבודה):</w:t>
      </w:r>
      <w:r w:rsidRPr="00D93573">
        <w:rPr>
          <w:rStyle w:val="TagStyle"/>
          <w:rtl/>
        </w:rPr>
        <w:t xml:space="preserve"> &lt;&lt; קריאה &gt;&gt;</w:t>
      </w:r>
      <w:r>
        <w:rPr>
          <w:rtl/>
        </w:rPr>
        <w:t xml:space="preserve">  </w:t>
      </w:r>
      <w:bookmarkEnd w:id="1426"/>
    </w:p>
    <w:p w:rsidR="00EE3DE6" w:rsidRDefault="00EE3DE6" w:rsidP="006068EF">
      <w:pPr>
        <w:pStyle w:val="KeepWithNext"/>
        <w:rPr>
          <w:rtl/>
        </w:rPr>
      </w:pPr>
    </w:p>
    <w:p w:rsidR="00EE3DE6" w:rsidRDefault="00EE3DE6" w:rsidP="006068EF">
      <w:pPr>
        <w:rPr>
          <w:rtl/>
        </w:rPr>
      </w:pPr>
      <w:r>
        <w:rPr>
          <w:rFonts w:hint="cs"/>
          <w:rtl/>
        </w:rPr>
        <w:t xml:space="preserve">יש פה רעש. לא שמעתי כלום. </w:t>
      </w:r>
      <w:bookmarkStart w:id="1427" w:name="_ETM_Q7_649208"/>
      <w:bookmarkStart w:id="1428" w:name="_ETM_Q7_649880"/>
      <w:bookmarkEnd w:id="1427"/>
      <w:bookmarkEnd w:id="1428"/>
    </w:p>
    <w:p w:rsidR="00EE3DE6" w:rsidRDefault="00EE3DE6" w:rsidP="006068EF">
      <w:pPr>
        <w:rPr>
          <w:rtl/>
        </w:rPr>
      </w:pPr>
      <w:bookmarkStart w:id="1429" w:name="_ETM_Q7_649982"/>
      <w:bookmarkEnd w:id="1429"/>
    </w:p>
    <w:p w:rsidR="00EE3DE6" w:rsidRDefault="00EE3DE6" w:rsidP="006068EF">
      <w:pPr>
        <w:pStyle w:val="af6"/>
        <w:keepNext/>
        <w:rPr>
          <w:rtl/>
        </w:rPr>
      </w:pPr>
      <w:bookmarkStart w:id="1430" w:name="ET_yor_6170_28"/>
      <w:r w:rsidRPr="00D93573">
        <w:rPr>
          <w:rStyle w:val="TagStyle"/>
          <w:rtl/>
        </w:rPr>
        <w:t xml:space="preserve"> &lt;&lt; יור &gt;&gt; </w:t>
      </w:r>
      <w:r>
        <w:rPr>
          <w:rtl/>
        </w:rPr>
        <w:t>היו"ר יעקב מרגי:</w:t>
      </w:r>
      <w:r w:rsidRPr="00D93573">
        <w:rPr>
          <w:rStyle w:val="TagStyle"/>
          <w:rtl/>
        </w:rPr>
        <w:t xml:space="preserve"> &lt;&lt; יור &gt;&gt;</w:t>
      </w:r>
      <w:r>
        <w:rPr>
          <w:rtl/>
        </w:rPr>
        <w:t xml:space="preserve">  </w:t>
      </w:r>
      <w:bookmarkEnd w:id="1430"/>
    </w:p>
    <w:p w:rsidR="00EE3DE6" w:rsidRDefault="00EE3DE6" w:rsidP="006068EF">
      <w:pPr>
        <w:pStyle w:val="KeepWithNext"/>
        <w:rPr>
          <w:rtl/>
        </w:rPr>
      </w:pPr>
    </w:p>
    <w:p w:rsidR="00EE3DE6" w:rsidRDefault="00EE3DE6" w:rsidP="006068EF">
      <w:pPr>
        <w:rPr>
          <w:rtl/>
        </w:rPr>
      </w:pPr>
      <w:bookmarkStart w:id="1431" w:name="_ETM_Q7_651170"/>
      <w:bookmarkStart w:id="1432" w:name="_ETM_Q7_829919"/>
      <w:bookmarkEnd w:id="1431"/>
      <w:bookmarkEnd w:id="1432"/>
      <w:r>
        <w:rPr>
          <w:rFonts w:hint="eastAsia"/>
          <w:rtl/>
        </w:rPr>
        <w:t>או</w:t>
      </w:r>
      <w:r>
        <w:rPr>
          <w:rtl/>
        </w:rPr>
        <w:t xml:space="preserve"> שמגבירים את המיקרופון לנו</w:t>
      </w:r>
      <w:r>
        <w:rPr>
          <w:rFonts w:hint="cs"/>
          <w:rtl/>
        </w:rPr>
        <w:t>א</w:t>
      </w:r>
      <w:r>
        <w:rPr>
          <w:rtl/>
        </w:rPr>
        <w:t>ם</w:t>
      </w:r>
      <w:r>
        <w:rPr>
          <w:rFonts w:hint="cs"/>
          <w:rtl/>
        </w:rPr>
        <w:t xml:space="preserve"> </w:t>
      </w:r>
      <w:bookmarkStart w:id="1433" w:name="_ETM_Q7_654897"/>
      <w:bookmarkEnd w:id="1433"/>
      <w:r>
        <w:rPr>
          <w:rFonts w:hint="cs"/>
          <w:rtl/>
        </w:rPr>
        <w:t>- - -</w:t>
      </w:r>
    </w:p>
    <w:p w:rsidR="00EE3DE6" w:rsidRDefault="00EE3DE6" w:rsidP="006068EF">
      <w:pPr>
        <w:rPr>
          <w:rtl/>
        </w:rPr>
      </w:pPr>
      <w:bookmarkStart w:id="1434" w:name="_ETM_Q7_651634"/>
      <w:bookmarkStart w:id="1435" w:name="_ETM_Q7_651745"/>
      <w:bookmarkStart w:id="1436" w:name="_ETM_Q7_651825"/>
      <w:bookmarkStart w:id="1437" w:name="_ETM_Q7_651907"/>
      <w:bookmarkEnd w:id="1434"/>
      <w:bookmarkEnd w:id="1435"/>
      <w:bookmarkEnd w:id="1436"/>
      <w:bookmarkEnd w:id="1437"/>
    </w:p>
    <w:p w:rsidR="00EE3DE6" w:rsidRDefault="00EE3DE6" w:rsidP="006068EF">
      <w:pPr>
        <w:pStyle w:val="af5"/>
        <w:keepNext/>
        <w:rPr>
          <w:rtl/>
        </w:rPr>
      </w:pPr>
      <w:bookmarkStart w:id="1438" w:name="ET_interruption_6236_29"/>
      <w:r w:rsidRPr="00D93573">
        <w:rPr>
          <w:rStyle w:val="TagStyle"/>
          <w:rtl/>
        </w:rPr>
        <w:t xml:space="preserve"> &lt;&lt; קריאה &gt;&gt; </w:t>
      </w:r>
      <w:r>
        <w:rPr>
          <w:rtl/>
        </w:rPr>
        <w:t>נעמה לזימי (העבודה):</w:t>
      </w:r>
      <w:r w:rsidRPr="00D93573">
        <w:rPr>
          <w:rStyle w:val="TagStyle"/>
          <w:rtl/>
        </w:rPr>
        <w:t xml:space="preserve"> &lt;&lt; קריאה &gt;&gt;</w:t>
      </w:r>
      <w:r>
        <w:rPr>
          <w:rtl/>
        </w:rPr>
        <w:t xml:space="preserve">  </w:t>
      </w:r>
      <w:bookmarkEnd w:id="1438"/>
    </w:p>
    <w:p w:rsidR="00EE3DE6" w:rsidRDefault="00EE3DE6" w:rsidP="006068EF">
      <w:pPr>
        <w:pStyle w:val="KeepWithNext"/>
        <w:rPr>
          <w:rtl/>
        </w:rPr>
      </w:pPr>
    </w:p>
    <w:p w:rsidR="00EE3DE6" w:rsidRDefault="00EE3DE6" w:rsidP="006068EF">
      <w:pPr>
        <w:rPr>
          <w:rtl/>
        </w:rPr>
      </w:pPr>
      <w:r>
        <w:rPr>
          <w:rFonts w:hint="cs"/>
          <w:rtl/>
        </w:rPr>
        <w:t>אוקיי. רק להגביר לו את המיקרופון.</w:t>
      </w:r>
    </w:p>
    <w:p w:rsidR="00EE3DE6" w:rsidRDefault="00EE3DE6" w:rsidP="006068EF">
      <w:pPr>
        <w:rPr>
          <w:rtl/>
        </w:rPr>
      </w:pPr>
      <w:bookmarkStart w:id="1439" w:name="_ETM_Q7_651316"/>
      <w:bookmarkStart w:id="1440" w:name="_ETM_Q7_651415"/>
      <w:bookmarkStart w:id="1441" w:name="_ETM_Q7_651532"/>
      <w:bookmarkStart w:id="1442" w:name="_ETM_Q7_651627"/>
      <w:bookmarkEnd w:id="1439"/>
      <w:bookmarkEnd w:id="1440"/>
      <w:bookmarkEnd w:id="1441"/>
      <w:bookmarkEnd w:id="1442"/>
    </w:p>
    <w:p w:rsidR="00EE3DE6" w:rsidRDefault="00EE3DE6" w:rsidP="006068EF">
      <w:pPr>
        <w:pStyle w:val="af6"/>
        <w:keepNext/>
        <w:rPr>
          <w:rtl/>
        </w:rPr>
      </w:pPr>
      <w:bookmarkStart w:id="1443" w:name="ET_yor_6170_30"/>
      <w:r w:rsidRPr="00D93573">
        <w:rPr>
          <w:rStyle w:val="TagStyle"/>
          <w:rtl/>
        </w:rPr>
        <w:t xml:space="preserve"> &lt;&lt; יור &gt;&gt; </w:t>
      </w:r>
      <w:r>
        <w:rPr>
          <w:rtl/>
        </w:rPr>
        <w:t>היו"ר יעקב מרגי:</w:t>
      </w:r>
      <w:r w:rsidRPr="00D93573">
        <w:rPr>
          <w:rStyle w:val="TagStyle"/>
          <w:rtl/>
        </w:rPr>
        <w:t xml:space="preserve"> &lt;&lt; יור &gt;&gt;</w:t>
      </w:r>
      <w:r>
        <w:rPr>
          <w:rtl/>
        </w:rPr>
        <w:t xml:space="preserve">  </w:t>
      </w:r>
      <w:bookmarkEnd w:id="1443"/>
    </w:p>
    <w:p w:rsidR="00EE3DE6" w:rsidRDefault="00EE3DE6" w:rsidP="006068EF">
      <w:pPr>
        <w:pStyle w:val="KeepWithNext"/>
        <w:rPr>
          <w:rtl/>
        </w:rPr>
      </w:pPr>
    </w:p>
    <w:p w:rsidR="00EE3DE6" w:rsidRDefault="00EE3DE6" w:rsidP="006068EF">
      <w:pPr>
        <w:rPr>
          <w:rtl/>
        </w:rPr>
      </w:pPr>
      <w:bookmarkStart w:id="1444" w:name="_ETM_Q7_652742"/>
      <w:bookmarkEnd w:id="1444"/>
      <w:r>
        <w:rPr>
          <w:rFonts w:hint="cs"/>
          <w:rtl/>
        </w:rPr>
        <w:t>להגביר את המיקרופון</w:t>
      </w:r>
      <w:bookmarkStart w:id="1445" w:name="_ETM_Q7_656033"/>
      <w:bookmarkEnd w:id="1445"/>
      <w:r>
        <w:rPr>
          <w:rFonts w:hint="cs"/>
          <w:rtl/>
        </w:rPr>
        <w:t xml:space="preserve"> לנואם, </w:t>
      </w:r>
      <w:bookmarkStart w:id="1446" w:name="_ETM_Q7_836669"/>
      <w:bookmarkEnd w:id="1446"/>
      <w:r>
        <w:rPr>
          <w:rtl/>
        </w:rPr>
        <w:t xml:space="preserve">וגם </w:t>
      </w:r>
      <w:bookmarkStart w:id="1447" w:name="_ETM_Q7_840469"/>
      <w:bookmarkEnd w:id="1447"/>
      <w:r>
        <w:rPr>
          <w:rFonts w:hint="cs"/>
          <w:rtl/>
        </w:rPr>
        <w:t xml:space="preserve">להשתיק את היועצים. </w:t>
      </w:r>
      <w:r>
        <w:rPr>
          <w:rtl/>
        </w:rPr>
        <w:t>עמדות היועצים, חברי הכנסת, זה בלתי נסבל</w:t>
      </w:r>
      <w:r>
        <w:rPr>
          <w:rFonts w:hint="cs"/>
          <w:rtl/>
        </w:rPr>
        <w:t>.</w:t>
      </w:r>
      <w:r>
        <w:rPr>
          <w:rtl/>
        </w:rPr>
        <w:t xml:space="preserve"> אי</w:t>
      </w:r>
      <w:r>
        <w:rPr>
          <w:rFonts w:hint="cs"/>
          <w:rtl/>
        </w:rPr>
        <w:t>-</w:t>
      </w:r>
      <w:r>
        <w:rPr>
          <w:rtl/>
        </w:rPr>
        <w:t xml:space="preserve">אפשר לשמוע </w:t>
      </w:r>
      <w:bookmarkStart w:id="1448" w:name="_ETM_Q7_843489"/>
      <w:bookmarkEnd w:id="1448"/>
      <w:r>
        <w:rPr>
          <w:rtl/>
        </w:rPr>
        <w:t>את הדוב</w:t>
      </w:r>
      <w:r>
        <w:rPr>
          <w:rFonts w:hint="cs"/>
          <w:rtl/>
        </w:rPr>
        <w:t>ר</w:t>
      </w:r>
      <w:r>
        <w:rPr>
          <w:rtl/>
        </w:rPr>
        <w:t>.</w:t>
      </w:r>
      <w:bookmarkStart w:id="1449" w:name="_ETM_Q7_856690"/>
      <w:bookmarkStart w:id="1450" w:name="_ETM_Q7_680246"/>
      <w:bookmarkEnd w:id="1449"/>
      <w:bookmarkEnd w:id="1450"/>
      <w:r>
        <w:rPr>
          <w:rFonts w:hint="cs"/>
          <w:rtl/>
        </w:rPr>
        <w:t xml:space="preserve"> ה</w:t>
      </w:r>
      <w:r>
        <w:rPr>
          <w:rFonts w:hint="eastAsia"/>
          <w:rtl/>
        </w:rPr>
        <w:t>גבירו</w:t>
      </w:r>
      <w:bookmarkStart w:id="1451" w:name="_ETM_Q7_858640"/>
      <w:bookmarkEnd w:id="1451"/>
      <w:r>
        <w:rPr>
          <w:rFonts w:hint="cs"/>
          <w:rtl/>
        </w:rPr>
        <w:t xml:space="preserve"> </w:t>
      </w:r>
      <w:r>
        <w:rPr>
          <w:rFonts w:hint="eastAsia"/>
          <w:rtl/>
        </w:rPr>
        <w:t>את</w:t>
      </w:r>
      <w:r>
        <w:rPr>
          <w:rtl/>
        </w:rPr>
        <w:t xml:space="preserve"> המיקרופון</w:t>
      </w:r>
      <w:r>
        <w:rPr>
          <w:rFonts w:hint="cs"/>
          <w:rtl/>
        </w:rPr>
        <w:t>?</w:t>
      </w:r>
    </w:p>
    <w:p w:rsidR="00EE3DE6" w:rsidRDefault="00EE3DE6" w:rsidP="006068EF">
      <w:pPr>
        <w:rPr>
          <w:rtl/>
        </w:rPr>
      </w:pPr>
    </w:p>
    <w:p w:rsidR="00EE3DE6" w:rsidRDefault="00EE3DE6" w:rsidP="006068EF">
      <w:pPr>
        <w:pStyle w:val="af5"/>
        <w:keepNext/>
        <w:rPr>
          <w:rtl/>
        </w:rPr>
      </w:pPr>
      <w:bookmarkStart w:id="1452" w:name="ET_interruption_קר_אה_44"/>
      <w:r w:rsidRPr="00CA428D">
        <w:rPr>
          <w:rStyle w:val="TagStyle"/>
          <w:rtl/>
        </w:rPr>
        <w:t xml:space="preserve"> &lt;&lt; קריאה &gt;&gt; </w:t>
      </w:r>
      <w:r>
        <w:rPr>
          <w:rtl/>
        </w:rPr>
        <w:t>קריאה:</w:t>
      </w:r>
      <w:r w:rsidRPr="00CA428D">
        <w:rPr>
          <w:rStyle w:val="TagStyle"/>
          <w:rtl/>
        </w:rPr>
        <w:t xml:space="preserve"> &lt;&lt; קריאה &gt;&gt;</w:t>
      </w:r>
      <w:r>
        <w:rPr>
          <w:rtl/>
        </w:rPr>
        <w:t xml:space="preserve">   </w:t>
      </w:r>
      <w:bookmarkEnd w:id="1452"/>
    </w:p>
    <w:p w:rsidR="00EE3DE6" w:rsidRDefault="00EE3DE6" w:rsidP="006068EF">
      <w:pPr>
        <w:pStyle w:val="KeepWithNext"/>
        <w:rPr>
          <w:rtl/>
        </w:rPr>
      </w:pPr>
    </w:p>
    <w:p w:rsidR="00EE3DE6" w:rsidRPr="00CA428D" w:rsidRDefault="00EE3DE6" w:rsidP="006068EF">
      <w:pPr>
        <w:rPr>
          <w:rtl/>
        </w:rPr>
      </w:pPr>
      <w:r>
        <w:rPr>
          <w:rFonts w:hint="cs"/>
          <w:rtl/>
        </w:rPr>
        <w:t>- - - את היועצים למליאה.</w:t>
      </w:r>
    </w:p>
    <w:p w:rsidR="00EE3DE6" w:rsidRDefault="00EE3DE6" w:rsidP="006068EF">
      <w:pPr>
        <w:rPr>
          <w:rtl/>
        </w:rPr>
      </w:pPr>
      <w:bookmarkStart w:id="1453" w:name="_ETM_Q7_679883"/>
      <w:bookmarkStart w:id="1454" w:name="_ETM_Q7_680032"/>
      <w:bookmarkEnd w:id="1453"/>
      <w:bookmarkEnd w:id="1454"/>
    </w:p>
    <w:p w:rsidR="00EE3DE6" w:rsidRDefault="00EE3DE6" w:rsidP="006068EF">
      <w:pPr>
        <w:pStyle w:val="af6"/>
        <w:keepNext/>
        <w:rPr>
          <w:rtl/>
        </w:rPr>
      </w:pPr>
      <w:bookmarkStart w:id="1455" w:name="ET_yor_6170_45"/>
      <w:r w:rsidRPr="00CA428D">
        <w:rPr>
          <w:rStyle w:val="TagStyle"/>
          <w:rtl/>
        </w:rPr>
        <w:t xml:space="preserve">&lt;&lt; יור &gt;&gt; </w:t>
      </w:r>
      <w:r>
        <w:rPr>
          <w:rtl/>
        </w:rPr>
        <w:t>היו"ר יעקב מרגי (ש"ס):</w:t>
      </w:r>
      <w:r w:rsidRPr="00CA428D">
        <w:rPr>
          <w:rStyle w:val="TagStyle"/>
          <w:rtl/>
        </w:rPr>
        <w:t xml:space="preserve"> &lt;&lt; יור &gt;&gt;</w:t>
      </w:r>
      <w:r>
        <w:rPr>
          <w:rtl/>
        </w:rPr>
        <w:t xml:space="preserve">   </w:t>
      </w:r>
      <w:bookmarkEnd w:id="1455"/>
    </w:p>
    <w:p w:rsidR="00EE3DE6" w:rsidRDefault="00EE3DE6" w:rsidP="006068EF">
      <w:pPr>
        <w:pStyle w:val="KeepWithNext"/>
        <w:rPr>
          <w:rtl/>
        </w:rPr>
      </w:pPr>
    </w:p>
    <w:p w:rsidR="00EE3DE6" w:rsidRDefault="00EE3DE6" w:rsidP="006068EF">
      <w:pPr>
        <w:rPr>
          <w:rtl/>
        </w:rPr>
      </w:pPr>
      <w:bookmarkStart w:id="1456" w:name="_ETM_Q7_680098"/>
      <w:bookmarkStart w:id="1457" w:name="_ETM_Q7_680220"/>
      <w:bookmarkEnd w:id="1456"/>
      <w:bookmarkEnd w:id="1457"/>
      <w:r>
        <w:rPr>
          <w:rFonts w:hint="cs"/>
          <w:rtl/>
        </w:rPr>
        <w:t xml:space="preserve">הגבירו את המיקרופון? </w:t>
      </w:r>
      <w:r>
        <w:rPr>
          <w:rtl/>
        </w:rPr>
        <w:t>בבקשה, אדוני.</w:t>
      </w:r>
      <w:r>
        <w:rPr>
          <w:rFonts w:hint="cs"/>
          <w:rtl/>
        </w:rPr>
        <w:t xml:space="preserve"> בבקשה. בבקשה.</w:t>
      </w:r>
    </w:p>
    <w:p w:rsidR="00EE3DE6" w:rsidRDefault="00EE3DE6" w:rsidP="006068EF">
      <w:pPr>
        <w:rPr>
          <w:rtl/>
        </w:rPr>
      </w:pPr>
      <w:bookmarkStart w:id="1458" w:name="_ETM_Q7_683125"/>
      <w:bookmarkStart w:id="1459" w:name="_ETM_Q7_683251"/>
      <w:bookmarkEnd w:id="1458"/>
      <w:bookmarkEnd w:id="1459"/>
    </w:p>
    <w:p w:rsidR="00EE3DE6" w:rsidRDefault="00EE3DE6" w:rsidP="006068EF">
      <w:pPr>
        <w:pStyle w:val="-"/>
        <w:keepNext/>
        <w:rPr>
          <w:rtl/>
        </w:rPr>
      </w:pPr>
      <w:bookmarkStart w:id="1460" w:name="ET_speakercontinue_6667_31"/>
      <w:r w:rsidRPr="00C36B8C">
        <w:rPr>
          <w:rStyle w:val="TagStyle"/>
          <w:rtl/>
        </w:rPr>
        <w:t xml:space="preserve"> &lt;&lt; דובר_המשך &gt;&gt; </w:t>
      </w:r>
      <w:r>
        <w:rPr>
          <w:rtl/>
        </w:rPr>
        <w:t>שר המורשת עמיחי אליהו:</w:t>
      </w:r>
      <w:r w:rsidRPr="00C36B8C">
        <w:rPr>
          <w:rStyle w:val="TagStyle"/>
          <w:rtl/>
        </w:rPr>
        <w:t xml:space="preserve"> &lt;&lt; דובר_המשך &gt;&gt;</w:t>
      </w:r>
      <w:r>
        <w:rPr>
          <w:rtl/>
        </w:rPr>
        <w:t xml:space="preserve">  </w:t>
      </w:r>
      <w:bookmarkEnd w:id="1460"/>
    </w:p>
    <w:p w:rsidR="00EE3DE6" w:rsidRDefault="00EE3DE6" w:rsidP="006068EF">
      <w:pPr>
        <w:pStyle w:val="KeepWithNext"/>
        <w:rPr>
          <w:rtl/>
        </w:rPr>
      </w:pPr>
    </w:p>
    <w:p w:rsidR="00EE3DE6" w:rsidRDefault="00EE3DE6" w:rsidP="006068EF">
      <w:pPr>
        <w:rPr>
          <w:rtl/>
        </w:rPr>
      </w:pPr>
      <w:bookmarkStart w:id="1461" w:name="_ETM_Q7_684544"/>
      <w:bookmarkStart w:id="1462" w:name="_ETM_Q7_891770"/>
      <w:bookmarkEnd w:id="1461"/>
      <w:bookmarkEnd w:id="1462"/>
      <w:r>
        <w:rPr>
          <w:rFonts w:hint="eastAsia"/>
          <w:rtl/>
        </w:rPr>
        <w:t>ועדת</w:t>
      </w:r>
      <w:r>
        <w:rPr>
          <w:rtl/>
        </w:rPr>
        <w:t xml:space="preserve"> השרים </w:t>
      </w:r>
      <w:r>
        <w:rPr>
          <w:rFonts w:hint="cs"/>
          <w:rtl/>
        </w:rPr>
        <w:t xml:space="preserve">לענייני </w:t>
      </w:r>
      <w:r>
        <w:rPr>
          <w:rtl/>
        </w:rPr>
        <w:t>חקיקה החליטה להתנגד להצעת החוק.</w:t>
      </w:r>
    </w:p>
    <w:p w:rsidR="00EE3DE6" w:rsidRDefault="00EE3DE6" w:rsidP="006068EF">
      <w:pPr>
        <w:rPr>
          <w:rtl/>
        </w:rPr>
      </w:pPr>
    </w:p>
    <w:p w:rsidR="00EE3DE6" w:rsidRDefault="00EE3DE6" w:rsidP="006068EF">
      <w:pPr>
        <w:pStyle w:val="af5"/>
        <w:keepNext/>
        <w:rPr>
          <w:rtl/>
        </w:rPr>
      </w:pPr>
      <w:bookmarkStart w:id="1463" w:name="ET_interruption_קר_אה_32"/>
      <w:r w:rsidRPr="00C36B8C">
        <w:rPr>
          <w:rStyle w:val="TagStyle"/>
          <w:rtl/>
        </w:rPr>
        <w:t xml:space="preserve"> &lt;&lt; קריאה &gt;&gt; </w:t>
      </w:r>
      <w:r>
        <w:rPr>
          <w:rtl/>
        </w:rPr>
        <w:t>קריאה:</w:t>
      </w:r>
      <w:r w:rsidRPr="00C36B8C">
        <w:rPr>
          <w:rStyle w:val="TagStyle"/>
          <w:rtl/>
        </w:rPr>
        <w:t xml:space="preserve"> &lt;&lt; קריאה &gt;&gt;</w:t>
      </w:r>
      <w:r>
        <w:rPr>
          <w:rtl/>
        </w:rPr>
        <w:t xml:space="preserve">  </w:t>
      </w:r>
      <w:bookmarkEnd w:id="1463"/>
    </w:p>
    <w:p w:rsidR="00EE3DE6" w:rsidRDefault="00EE3DE6" w:rsidP="006068EF">
      <w:pPr>
        <w:pStyle w:val="KeepWithNext"/>
        <w:rPr>
          <w:rtl/>
        </w:rPr>
      </w:pPr>
    </w:p>
    <w:p w:rsidR="00EE3DE6" w:rsidRDefault="00EE3DE6" w:rsidP="006068EF">
      <w:pPr>
        <w:rPr>
          <w:rtl/>
        </w:rPr>
      </w:pPr>
      <w:bookmarkStart w:id="1464" w:name="_ETM_Q7_718431"/>
      <w:bookmarkEnd w:id="1464"/>
      <w:r>
        <w:rPr>
          <w:rFonts w:hint="cs"/>
          <w:rtl/>
        </w:rPr>
        <w:t>- - -</w:t>
      </w:r>
    </w:p>
    <w:p w:rsidR="00EE3DE6" w:rsidRDefault="00EE3DE6" w:rsidP="006068EF">
      <w:pPr>
        <w:rPr>
          <w:rtl/>
        </w:rPr>
      </w:pPr>
    </w:p>
    <w:p w:rsidR="00EE3DE6" w:rsidRDefault="00EE3DE6" w:rsidP="006068EF">
      <w:pPr>
        <w:pStyle w:val="af6"/>
        <w:keepNext/>
        <w:rPr>
          <w:rtl/>
        </w:rPr>
      </w:pPr>
      <w:bookmarkStart w:id="1465" w:name="_ETM_Q7_718452"/>
      <w:bookmarkStart w:id="1466" w:name="_ETM_Q7_718548"/>
      <w:bookmarkStart w:id="1467" w:name="ET_yor_6170_33"/>
      <w:bookmarkEnd w:id="1465"/>
      <w:bookmarkEnd w:id="1466"/>
      <w:r w:rsidRPr="00C36B8C">
        <w:rPr>
          <w:rStyle w:val="TagStyle"/>
          <w:rtl/>
        </w:rPr>
        <w:t xml:space="preserve"> &lt;&lt; יור &gt;&gt; </w:t>
      </w:r>
      <w:r>
        <w:rPr>
          <w:rtl/>
        </w:rPr>
        <w:t>היו"ר יעקב מרגי:</w:t>
      </w:r>
      <w:r w:rsidRPr="00C36B8C">
        <w:rPr>
          <w:rStyle w:val="TagStyle"/>
          <w:rtl/>
        </w:rPr>
        <w:t xml:space="preserve"> &lt;&lt; יור &gt;&gt;</w:t>
      </w:r>
      <w:r>
        <w:rPr>
          <w:rtl/>
        </w:rPr>
        <w:t xml:space="preserve">  </w:t>
      </w:r>
      <w:bookmarkEnd w:id="1467"/>
    </w:p>
    <w:p w:rsidR="00EE3DE6" w:rsidRDefault="00EE3DE6" w:rsidP="006068EF">
      <w:pPr>
        <w:pStyle w:val="KeepWithNext"/>
        <w:rPr>
          <w:rtl/>
        </w:rPr>
      </w:pPr>
    </w:p>
    <w:p w:rsidR="00EE3DE6" w:rsidRDefault="00EE3DE6" w:rsidP="006068EF">
      <w:pPr>
        <w:rPr>
          <w:rtl/>
        </w:rPr>
      </w:pPr>
      <w:bookmarkStart w:id="1468" w:name="_ETM_Q7_716756"/>
      <w:bookmarkEnd w:id="1468"/>
      <w:r>
        <w:rPr>
          <w:rtl/>
        </w:rPr>
        <w:t xml:space="preserve">המיקרופון, לא שומעים. המיקרופון של </w:t>
      </w:r>
      <w:bookmarkStart w:id="1469" w:name="_ETM_Q7_901109"/>
      <w:bookmarkEnd w:id="1469"/>
      <w:r>
        <w:rPr>
          <w:rtl/>
        </w:rPr>
        <w:t>הדובר נמוך</w:t>
      </w:r>
      <w:r>
        <w:rPr>
          <w:rFonts w:hint="cs"/>
          <w:rtl/>
        </w:rPr>
        <w:t xml:space="preserve">. </w:t>
      </w:r>
      <w:bookmarkStart w:id="1470" w:name="_ETM_Q7_905530"/>
      <w:bookmarkStart w:id="1471" w:name="_ETM_Q7_908250"/>
      <w:bookmarkEnd w:id="1470"/>
      <w:bookmarkEnd w:id="1471"/>
      <w:r>
        <w:rPr>
          <w:rtl/>
        </w:rPr>
        <w:t>עכשיו,</w:t>
      </w:r>
      <w:r>
        <w:rPr>
          <w:rFonts w:hint="cs"/>
          <w:rtl/>
        </w:rPr>
        <w:t xml:space="preserve"> תצעק.</w:t>
      </w:r>
    </w:p>
    <w:p w:rsidR="00EE3DE6" w:rsidRDefault="00EE3DE6" w:rsidP="006068EF">
      <w:pPr>
        <w:rPr>
          <w:rtl/>
        </w:rPr>
      </w:pPr>
    </w:p>
    <w:p w:rsidR="00EE3DE6" w:rsidRDefault="00EE3DE6" w:rsidP="006068EF">
      <w:pPr>
        <w:pStyle w:val="-"/>
        <w:keepNext/>
        <w:rPr>
          <w:rtl/>
        </w:rPr>
      </w:pPr>
      <w:bookmarkStart w:id="1472" w:name="ET_speakercontinue_6667_37"/>
      <w:r w:rsidRPr="00C36B8C">
        <w:rPr>
          <w:rStyle w:val="TagStyle"/>
          <w:rtl/>
        </w:rPr>
        <w:t xml:space="preserve"> &lt;&lt; דובר_המשך &gt;&gt; </w:t>
      </w:r>
      <w:r>
        <w:rPr>
          <w:rtl/>
        </w:rPr>
        <w:t>שר המורשת עמיחי אליהו:</w:t>
      </w:r>
      <w:r w:rsidRPr="00C36B8C">
        <w:rPr>
          <w:rStyle w:val="TagStyle"/>
          <w:rtl/>
        </w:rPr>
        <w:t xml:space="preserve"> &lt;&lt; דובר_המשך &gt;&gt;</w:t>
      </w:r>
      <w:r>
        <w:rPr>
          <w:rtl/>
        </w:rPr>
        <w:t xml:space="preserve">  </w:t>
      </w:r>
      <w:bookmarkEnd w:id="1472"/>
    </w:p>
    <w:p w:rsidR="00EE3DE6" w:rsidRDefault="00EE3DE6" w:rsidP="006068EF">
      <w:pPr>
        <w:pStyle w:val="KeepWithNext"/>
        <w:rPr>
          <w:rtl/>
        </w:rPr>
      </w:pPr>
    </w:p>
    <w:p w:rsidR="00EE3DE6" w:rsidRDefault="00EE3DE6" w:rsidP="006068EF">
      <w:pPr>
        <w:rPr>
          <w:rtl/>
        </w:rPr>
      </w:pPr>
      <w:r>
        <w:rPr>
          <w:rFonts w:hint="cs"/>
          <w:rtl/>
        </w:rPr>
        <w:t xml:space="preserve">על מה </w:t>
      </w:r>
      <w:bookmarkStart w:id="1473" w:name="_ETM_Q7_729017"/>
      <w:bookmarkEnd w:id="1473"/>
      <w:r>
        <w:rPr>
          <w:rFonts w:hint="cs"/>
          <w:rtl/>
        </w:rPr>
        <w:t>לצעוק?</w:t>
      </w:r>
      <w:bookmarkStart w:id="1474" w:name="_ETM_Q7_731945"/>
      <w:bookmarkEnd w:id="1474"/>
    </w:p>
    <w:p w:rsidR="00EE3DE6" w:rsidRDefault="00EE3DE6" w:rsidP="006068EF">
      <w:pPr>
        <w:rPr>
          <w:rtl/>
        </w:rPr>
      </w:pPr>
      <w:bookmarkStart w:id="1475" w:name="_ETM_Q7_732042"/>
      <w:bookmarkEnd w:id="1475"/>
    </w:p>
    <w:p w:rsidR="00EE3DE6" w:rsidRDefault="00EE3DE6" w:rsidP="006068EF">
      <w:pPr>
        <w:pStyle w:val="af6"/>
        <w:keepNext/>
        <w:rPr>
          <w:rtl/>
        </w:rPr>
      </w:pPr>
      <w:r w:rsidRPr="00C36B8C">
        <w:rPr>
          <w:rStyle w:val="TagStyle"/>
          <w:rtl/>
        </w:rPr>
        <w:t xml:space="preserve">&lt;&lt; יור &gt;&gt; </w:t>
      </w:r>
      <w:r>
        <w:rPr>
          <w:rtl/>
        </w:rPr>
        <w:t>היו"ר יעקב מרגי:</w:t>
      </w:r>
      <w:r w:rsidRPr="00C36B8C">
        <w:rPr>
          <w:rStyle w:val="TagStyle"/>
          <w:rtl/>
        </w:rPr>
        <w:t xml:space="preserve"> &lt;&lt; יור &gt;&gt;</w:t>
      </w:r>
      <w:r>
        <w:rPr>
          <w:rtl/>
        </w:rPr>
        <w:t xml:space="preserve">  </w:t>
      </w:r>
    </w:p>
    <w:p w:rsidR="00EE3DE6" w:rsidRDefault="00EE3DE6" w:rsidP="006068EF">
      <w:pPr>
        <w:pStyle w:val="KeepWithNext"/>
        <w:rPr>
          <w:rtl/>
        </w:rPr>
      </w:pPr>
    </w:p>
    <w:p w:rsidR="00EE3DE6" w:rsidRDefault="00EE3DE6" w:rsidP="006068EF">
      <w:pPr>
        <w:rPr>
          <w:rtl/>
        </w:rPr>
      </w:pPr>
      <w:bookmarkStart w:id="1476" w:name="_ETM_Q7_733223"/>
      <w:bookmarkStart w:id="1477" w:name="_ETM_Q7_911080"/>
      <w:bookmarkEnd w:id="1476"/>
      <w:bookmarkEnd w:id="1477"/>
      <w:r>
        <w:rPr>
          <w:rtl/>
        </w:rPr>
        <w:t xml:space="preserve">צעק על המיקרופון. </w:t>
      </w:r>
      <w:bookmarkStart w:id="1478" w:name="_ETM_Q7_731010"/>
      <w:bookmarkEnd w:id="1478"/>
    </w:p>
    <w:p w:rsidR="00EE3DE6" w:rsidRDefault="00EE3DE6" w:rsidP="006068EF">
      <w:pPr>
        <w:rPr>
          <w:rtl/>
        </w:rPr>
      </w:pPr>
      <w:bookmarkStart w:id="1479" w:name="_ETM_Q7_731057"/>
      <w:bookmarkEnd w:id="1479"/>
    </w:p>
    <w:p w:rsidR="00EE3DE6" w:rsidRDefault="00EE3DE6" w:rsidP="006068EF">
      <w:pPr>
        <w:pStyle w:val="-"/>
        <w:keepNext/>
        <w:rPr>
          <w:rtl/>
        </w:rPr>
      </w:pPr>
      <w:bookmarkStart w:id="1480" w:name="ET_speakercontinue_6667_39"/>
      <w:r w:rsidRPr="00C36B8C">
        <w:rPr>
          <w:rStyle w:val="TagStyle"/>
          <w:rtl/>
        </w:rPr>
        <w:t xml:space="preserve"> &lt;&lt; דובר_המשך &gt;&gt; </w:t>
      </w:r>
      <w:r>
        <w:rPr>
          <w:rtl/>
        </w:rPr>
        <w:t>שר המורשת עמיחי אליהו:</w:t>
      </w:r>
      <w:r w:rsidRPr="00C36B8C">
        <w:rPr>
          <w:rStyle w:val="TagStyle"/>
          <w:rtl/>
        </w:rPr>
        <w:t xml:space="preserve"> &lt;&lt; דובר_המשך &gt;&gt;</w:t>
      </w:r>
      <w:r>
        <w:rPr>
          <w:rtl/>
        </w:rPr>
        <w:t xml:space="preserve">  </w:t>
      </w:r>
      <w:bookmarkEnd w:id="1480"/>
    </w:p>
    <w:p w:rsidR="00EE3DE6" w:rsidRDefault="00EE3DE6" w:rsidP="006068EF">
      <w:pPr>
        <w:pStyle w:val="KeepWithNext"/>
        <w:rPr>
          <w:rtl/>
        </w:rPr>
      </w:pPr>
    </w:p>
    <w:p w:rsidR="00EE3DE6" w:rsidRDefault="00EE3DE6" w:rsidP="006068EF">
      <w:pPr>
        <w:rPr>
          <w:rtl/>
        </w:rPr>
      </w:pPr>
      <w:bookmarkStart w:id="1481" w:name="_ETM_Q7_732321"/>
      <w:bookmarkEnd w:id="1481"/>
      <w:r>
        <w:rPr>
          <w:rtl/>
        </w:rPr>
        <w:t>לא</w:t>
      </w:r>
      <w:r>
        <w:rPr>
          <w:rFonts w:hint="cs"/>
          <w:rtl/>
        </w:rPr>
        <w:t>. לא</w:t>
      </w:r>
      <w:r>
        <w:rPr>
          <w:rtl/>
        </w:rPr>
        <w:t xml:space="preserve"> רוצה לצעוק עליו.</w:t>
      </w:r>
      <w:bookmarkStart w:id="1482" w:name="_ETM_Q7_732357"/>
      <w:bookmarkEnd w:id="1482"/>
      <w:r>
        <w:rPr>
          <w:rFonts w:hint="cs"/>
          <w:rtl/>
        </w:rPr>
        <w:t xml:space="preserve"> אני אדם עדין. </w:t>
      </w:r>
    </w:p>
    <w:p w:rsidR="00EE3DE6" w:rsidRDefault="00EE3DE6" w:rsidP="006068EF">
      <w:pPr>
        <w:rPr>
          <w:rtl/>
        </w:rPr>
      </w:pPr>
      <w:bookmarkStart w:id="1483" w:name="_ETM_Q7_732448"/>
      <w:bookmarkStart w:id="1484" w:name="_ETM_Q7_730502"/>
      <w:bookmarkStart w:id="1485" w:name="_ETM_Q7_730539"/>
      <w:bookmarkStart w:id="1486" w:name="_ETM_Q7_730641"/>
      <w:bookmarkStart w:id="1487" w:name="_ETM_Q7_730748"/>
      <w:bookmarkEnd w:id="1483"/>
      <w:bookmarkEnd w:id="1484"/>
      <w:bookmarkEnd w:id="1485"/>
      <w:bookmarkEnd w:id="1486"/>
      <w:bookmarkEnd w:id="1487"/>
    </w:p>
    <w:p w:rsidR="00EE3DE6" w:rsidRDefault="00EE3DE6" w:rsidP="006068EF">
      <w:pPr>
        <w:rPr>
          <w:rtl/>
        </w:rPr>
      </w:pPr>
      <w:bookmarkStart w:id="1488" w:name="_ETM_Q7_732817"/>
      <w:bookmarkEnd w:id="1488"/>
      <w:r>
        <w:rPr>
          <w:rtl/>
        </w:rPr>
        <w:t>תודה רבה, חברים.</w:t>
      </w:r>
      <w:bookmarkStart w:id="1489" w:name="_ETM_Q7_739117"/>
      <w:bookmarkEnd w:id="1489"/>
    </w:p>
    <w:p w:rsidR="00EE3DE6" w:rsidRDefault="00EE3DE6" w:rsidP="006068EF">
      <w:pPr>
        <w:rPr>
          <w:rtl/>
        </w:rPr>
      </w:pPr>
      <w:bookmarkStart w:id="1490" w:name="_ETM_Q7_739213"/>
      <w:bookmarkEnd w:id="1490"/>
    </w:p>
    <w:p w:rsidR="00EE3DE6" w:rsidRDefault="00EE3DE6" w:rsidP="006068EF">
      <w:pPr>
        <w:pStyle w:val="af5"/>
        <w:keepNext/>
        <w:rPr>
          <w:rtl/>
        </w:rPr>
      </w:pPr>
      <w:bookmarkStart w:id="1491" w:name="ET_interruption_6236_42"/>
      <w:r w:rsidRPr="00C36B8C">
        <w:rPr>
          <w:rStyle w:val="TagStyle"/>
          <w:rtl/>
        </w:rPr>
        <w:t xml:space="preserve"> &lt;&lt; קריאה &gt;&gt; </w:t>
      </w:r>
      <w:r>
        <w:rPr>
          <w:rtl/>
        </w:rPr>
        <w:t>נעמה לזימי (העבודה):</w:t>
      </w:r>
      <w:r w:rsidRPr="00C36B8C">
        <w:rPr>
          <w:rStyle w:val="TagStyle"/>
          <w:rtl/>
        </w:rPr>
        <w:t xml:space="preserve"> &lt;&lt; קריאה &gt;&gt;</w:t>
      </w:r>
      <w:r>
        <w:rPr>
          <w:rtl/>
        </w:rPr>
        <w:t xml:space="preserve">  </w:t>
      </w:r>
      <w:bookmarkEnd w:id="1491"/>
    </w:p>
    <w:p w:rsidR="00EE3DE6" w:rsidRDefault="00EE3DE6" w:rsidP="006068EF">
      <w:pPr>
        <w:pStyle w:val="KeepWithNext"/>
        <w:rPr>
          <w:rtl/>
        </w:rPr>
      </w:pPr>
    </w:p>
    <w:p w:rsidR="00EE3DE6" w:rsidRDefault="00EE3DE6" w:rsidP="006068EF">
      <w:pPr>
        <w:rPr>
          <w:rtl/>
        </w:rPr>
      </w:pPr>
      <w:r>
        <w:rPr>
          <w:rFonts w:hint="cs"/>
          <w:rtl/>
        </w:rPr>
        <w:t>- - - לא קראת - - -</w:t>
      </w:r>
    </w:p>
    <w:p w:rsidR="00EE3DE6" w:rsidRDefault="00EE3DE6" w:rsidP="006068EF">
      <w:pPr>
        <w:rPr>
          <w:rtl/>
        </w:rPr>
      </w:pPr>
      <w:bookmarkStart w:id="1492" w:name="_ETM_Q7_735810"/>
      <w:bookmarkStart w:id="1493" w:name="_ETM_Q7_735928"/>
      <w:bookmarkEnd w:id="1492"/>
      <w:bookmarkEnd w:id="1493"/>
    </w:p>
    <w:p w:rsidR="00EE3DE6" w:rsidRDefault="00EE3DE6" w:rsidP="006068EF">
      <w:pPr>
        <w:pStyle w:val="-"/>
        <w:keepNext/>
        <w:rPr>
          <w:rtl/>
        </w:rPr>
      </w:pPr>
      <w:bookmarkStart w:id="1494" w:name="ET_speakercontinue_6667_43"/>
      <w:r w:rsidRPr="00C36B8C">
        <w:rPr>
          <w:rStyle w:val="TagStyle"/>
          <w:rtl/>
        </w:rPr>
        <w:t xml:space="preserve"> &lt;&lt; דובר_המשך &gt;&gt; </w:t>
      </w:r>
      <w:r>
        <w:rPr>
          <w:rtl/>
        </w:rPr>
        <w:t>שר המורשת עמיחי אליהו:</w:t>
      </w:r>
      <w:r w:rsidRPr="00C36B8C">
        <w:rPr>
          <w:rStyle w:val="TagStyle"/>
          <w:rtl/>
        </w:rPr>
        <w:t xml:space="preserve"> &lt;&lt; דובר_המשך &gt;&gt;</w:t>
      </w:r>
      <w:r>
        <w:rPr>
          <w:rtl/>
        </w:rPr>
        <w:t xml:space="preserve">  </w:t>
      </w:r>
      <w:bookmarkEnd w:id="1494"/>
    </w:p>
    <w:p w:rsidR="00EE3DE6" w:rsidRDefault="00EE3DE6" w:rsidP="006068EF">
      <w:pPr>
        <w:pStyle w:val="KeepWithNext"/>
        <w:rPr>
          <w:rtl/>
        </w:rPr>
      </w:pPr>
    </w:p>
    <w:p w:rsidR="00EE3DE6" w:rsidRDefault="00EE3DE6" w:rsidP="006068EF">
      <w:pPr>
        <w:rPr>
          <w:rtl/>
        </w:rPr>
      </w:pPr>
      <w:bookmarkStart w:id="1495" w:name="_ETM_Q7_737354"/>
      <w:bookmarkEnd w:id="1495"/>
      <w:r>
        <w:rPr>
          <w:rFonts w:hint="cs"/>
          <w:rtl/>
        </w:rPr>
        <w:t xml:space="preserve">הוא ביקש </w:t>
      </w:r>
      <w:bookmarkStart w:id="1496" w:name="_ETM_Q7_739309"/>
      <w:bookmarkStart w:id="1497" w:name="_ETM_Q7_739404"/>
      <w:bookmarkStart w:id="1498" w:name="_ETM_Q7_919729"/>
      <w:bookmarkEnd w:id="1496"/>
      <w:bookmarkEnd w:id="1497"/>
      <w:bookmarkEnd w:id="1498"/>
      <w:r>
        <w:rPr>
          <w:rtl/>
        </w:rPr>
        <w:t>להתנגד.</w:t>
      </w:r>
      <w:bookmarkStart w:id="1499" w:name="_ETM_Q7_742675"/>
      <w:bookmarkEnd w:id="1499"/>
    </w:p>
    <w:p w:rsidR="00EE3DE6" w:rsidRDefault="00EE3DE6" w:rsidP="006068EF">
      <w:pPr>
        <w:rPr>
          <w:rtl/>
        </w:rPr>
      </w:pPr>
      <w:bookmarkStart w:id="1500" w:name="_ETM_Q7_742763"/>
      <w:bookmarkEnd w:id="1500"/>
    </w:p>
    <w:p w:rsidR="00EE3DE6" w:rsidRDefault="00EE3DE6" w:rsidP="006068EF">
      <w:pPr>
        <w:pStyle w:val="af5"/>
        <w:keepNext/>
        <w:rPr>
          <w:rtl/>
        </w:rPr>
      </w:pPr>
      <w:bookmarkStart w:id="1501" w:name="ET_interruption_6236_44"/>
      <w:r w:rsidRPr="00C36B8C">
        <w:rPr>
          <w:rStyle w:val="TagStyle"/>
          <w:rtl/>
        </w:rPr>
        <w:t xml:space="preserve"> &lt;&lt; קריאה &gt;&gt; </w:t>
      </w:r>
      <w:r>
        <w:rPr>
          <w:rtl/>
        </w:rPr>
        <w:t>נעמה לזימי (העבודה):</w:t>
      </w:r>
      <w:r w:rsidRPr="00C36B8C">
        <w:rPr>
          <w:rStyle w:val="TagStyle"/>
          <w:rtl/>
        </w:rPr>
        <w:t xml:space="preserve"> &lt;&lt; קריאה &gt;&gt;</w:t>
      </w:r>
      <w:r>
        <w:rPr>
          <w:rtl/>
        </w:rPr>
        <w:t xml:space="preserve">  </w:t>
      </w:r>
      <w:bookmarkEnd w:id="1501"/>
    </w:p>
    <w:p w:rsidR="00EE3DE6" w:rsidRDefault="00EE3DE6" w:rsidP="006068EF">
      <w:pPr>
        <w:pStyle w:val="KeepWithNext"/>
        <w:rPr>
          <w:rtl/>
        </w:rPr>
      </w:pPr>
    </w:p>
    <w:p w:rsidR="00EE3DE6" w:rsidRDefault="00EE3DE6" w:rsidP="006068EF">
      <w:pPr>
        <w:rPr>
          <w:rtl/>
        </w:rPr>
      </w:pPr>
      <w:r>
        <w:rPr>
          <w:rFonts w:hint="cs"/>
          <w:rtl/>
        </w:rPr>
        <w:t xml:space="preserve">לא. אני </w:t>
      </w:r>
      <w:bookmarkStart w:id="1502" w:name="_ETM_Q7_738373"/>
      <w:bookmarkEnd w:id="1502"/>
      <w:r>
        <w:rPr>
          <w:rFonts w:hint="cs"/>
          <w:rtl/>
        </w:rPr>
        <w:t xml:space="preserve">רוצה לעלות. </w:t>
      </w:r>
    </w:p>
    <w:p w:rsidR="00EE3DE6" w:rsidRDefault="00EE3DE6" w:rsidP="006068EF">
      <w:pPr>
        <w:pStyle w:val="KeepWithNext"/>
        <w:rPr>
          <w:rtl/>
        </w:rPr>
      </w:pPr>
    </w:p>
    <w:p w:rsidR="00EE3DE6" w:rsidRDefault="00EE3DE6" w:rsidP="006068EF">
      <w:pPr>
        <w:pStyle w:val="af6"/>
        <w:keepNext/>
        <w:rPr>
          <w:rtl/>
        </w:rPr>
      </w:pPr>
      <w:r w:rsidRPr="00C36B8C">
        <w:rPr>
          <w:rStyle w:val="TagStyle"/>
          <w:rtl/>
        </w:rPr>
        <w:t xml:space="preserve">&lt;&lt; יור &gt;&gt; </w:t>
      </w:r>
      <w:r>
        <w:rPr>
          <w:rtl/>
        </w:rPr>
        <w:t>היו"ר יעקב מרגי:</w:t>
      </w:r>
      <w:r w:rsidRPr="00C36B8C">
        <w:rPr>
          <w:rStyle w:val="TagStyle"/>
          <w:rtl/>
        </w:rPr>
        <w:t xml:space="preserve"> &lt;&lt; יור &gt;&gt;</w:t>
      </w:r>
      <w:r>
        <w:rPr>
          <w:rtl/>
        </w:rPr>
        <w:t xml:space="preserve">  </w:t>
      </w:r>
    </w:p>
    <w:p w:rsidR="00EE3DE6" w:rsidRDefault="00EE3DE6" w:rsidP="006068EF">
      <w:pPr>
        <w:pStyle w:val="KeepWithNext"/>
        <w:rPr>
          <w:rtl/>
        </w:rPr>
      </w:pPr>
    </w:p>
    <w:p w:rsidR="00EE3DE6" w:rsidRDefault="00EE3DE6" w:rsidP="006068EF">
      <w:pPr>
        <w:rPr>
          <w:rtl/>
        </w:rPr>
      </w:pPr>
      <w:bookmarkStart w:id="1503" w:name="_ETM_Q7_739086"/>
      <w:bookmarkEnd w:id="1503"/>
      <w:r>
        <w:rPr>
          <w:rFonts w:hint="cs"/>
          <w:rtl/>
        </w:rPr>
        <w:t xml:space="preserve">אז תעלי. זכותך לעלות. </w:t>
      </w:r>
      <w:r>
        <w:rPr>
          <w:rtl/>
        </w:rPr>
        <w:t>עומדת לך הזכות</w:t>
      </w:r>
      <w:r>
        <w:rPr>
          <w:rFonts w:hint="cs"/>
          <w:rtl/>
        </w:rPr>
        <w:t>.</w:t>
      </w:r>
      <w:bookmarkStart w:id="1504" w:name="_ETM_Q7_743807"/>
      <w:bookmarkEnd w:id="1504"/>
    </w:p>
    <w:p w:rsidR="00EE3DE6" w:rsidRDefault="00EE3DE6" w:rsidP="006068EF">
      <w:pPr>
        <w:rPr>
          <w:rtl/>
        </w:rPr>
      </w:pPr>
      <w:bookmarkStart w:id="1505" w:name="_ETM_Q7_743905"/>
      <w:bookmarkStart w:id="1506" w:name="_ETM_Q7_744000"/>
      <w:bookmarkStart w:id="1507" w:name="_ETM_Q7_744101"/>
      <w:bookmarkEnd w:id="1505"/>
      <w:bookmarkEnd w:id="1506"/>
      <w:bookmarkEnd w:id="1507"/>
    </w:p>
    <w:p w:rsidR="00EE3DE6" w:rsidRDefault="00EE3DE6" w:rsidP="006068EF">
      <w:pPr>
        <w:pStyle w:val="af5"/>
        <w:keepNext/>
        <w:rPr>
          <w:rtl/>
        </w:rPr>
      </w:pPr>
      <w:bookmarkStart w:id="1508" w:name="ET_interruption_6236_48"/>
      <w:r w:rsidRPr="00C36B8C">
        <w:rPr>
          <w:rStyle w:val="TagStyle"/>
          <w:rtl/>
        </w:rPr>
        <w:t xml:space="preserve"> &lt;&lt; קריאה &gt;&gt; </w:t>
      </w:r>
      <w:r>
        <w:rPr>
          <w:rtl/>
        </w:rPr>
        <w:t>נעמה לזימי (העבודה):</w:t>
      </w:r>
      <w:r w:rsidRPr="00C36B8C">
        <w:rPr>
          <w:rStyle w:val="TagStyle"/>
          <w:rtl/>
        </w:rPr>
        <w:t xml:space="preserve"> &lt;&lt; קריאה &gt;&gt;</w:t>
      </w:r>
      <w:r>
        <w:rPr>
          <w:rtl/>
        </w:rPr>
        <w:t xml:space="preserve">  </w:t>
      </w:r>
      <w:bookmarkEnd w:id="1508"/>
    </w:p>
    <w:p w:rsidR="00EE3DE6" w:rsidRDefault="00EE3DE6" w:rsidP="006068EF">
      <w:pPr>
        <w:pStyle w:val="KeepWithNext"/>
        <w:rPr>
          <w:rtl/>
        </w:rPr>
      </w:pPr>
    </w:p>
    <w:p w:rsidR="00EE3DE6" w:rsidRDefault="00EE3DE6" w:rsidP="006068EF">
      <w:pPr>
        <w:rPr>
          <w:rtl/>
        </w:rPr>
      </w:pPr>
      <w:r>
        <w:rPr>
          <w:rFonts w:hint="cs"/>
          <w:rtl/>
        </w:rPr>
        <w:t>מה הוא אמר?</w:t>
      </w:r>
    </w:p>
    <w:p w:rsidR="00EE3DE6" w:rsidRDefault="00EE3DE6" w:rsidP="006068EF">
      <w:pPr>
        <w:rPr>
          <w:rtl/>
        </w:rPr>
      </w:pPr>
      <w:bookmarkStart w:id="1509" w:name="_ETM_Q7_742921"/>
      <w:bookmarkStart w:id="1510" w:name="_ETM_Q7_743028"/>
      <w:bookmarkStart w:id="1511" w:name="_ETM_Q7_743114"/>
      <w:bookmarkStart w:id="1512" w:name="_ETM_Q7_743203"/>
      <w:bookmarkEnd w:id="1509"/>
      <w:bookmarkEnd w:id="1510"/>
      <w:bookmarkEnd w:id="1511"/>
      <w:bookmarkEnd w:id="1512"/>
    </w:p>
    <w:p w:rsidR="00EE3DE6" w:rsidRDefault="00EE3DE6" w:rsidP="006068EF">
      <w:pPr>
        <w:pStyle w:val="af6"/>
        <w:keepNext/>
        <w:rPr>
          <w:rtl/>
        </w:rPr>
      </w:pPr>
      <w:r w:rsidRPr="00C36B8C">
        <w:rPr>
          <w:rStyle w:val="TagStyle"/>
          <w:rtl/>
        </w:rPr>
        <w:t xml:space="preserve">&lt;&lt; יור &gt;&gt; </w:t>
      </w:r>
      <w:r>
        <w:rPr>
          <w:rtl/>
        </w:rPr>
        <w:t>היו"ר יעקב מרגי:</w:t>
      </w:r>
      <w:r w:rsidRPr="00C36B8C">
        <w:rPr>
          <w:rStyle w:val="TagStyle"/>
          <w:rtl/>
        </w:rPr>
        <w:t xml:space="preserve"> &lt;&lt; יור &gt;&gt;</w:t>
      </w:r>
      <w:r>
        <w:rPr>
          <w:rtl/>
        </w:rPr>
        <w:t xml:space="preserve">  </w:t>
      </w:r>
    </w:p>
    <w:p w:rsidR="00EE3DE6" w:rsidRDefault="00EE3DE6" w:rsidP="006068EF">
      <w:pPr>
        <w:pStyle w:val="KeepWithNext"/>
        <w:rPr>
          <w:rtl/>
        </w:rPr>
      </w:pPr>
    </w:p>
    <w:p w:rsidR="00EE3DE6" w:rsidRDefault="00EE3DE6" w:rsidP="006068EF">
      <w:pPr>
        <w:rPr>
          <w:rtl/>
        </w:rPr>
      </w:pPr>
      <w:bookmarkStart w:id="1513" w:name="_ETM_Q7_744434"/>
      <w:bookmarkEnd w:id="1513"/>
      <w:r>
        <w:rPr>
          <w:rtl/>
        </w:rPr>
        <w:t xml:space="preserve">הוא אמר שהממשלה מתנגדת. </w:t>
      </w:r>
      <w:bookmarkStart w:id="1514" w:name="_ETM_Q7_929900"/>
      <w:bookmarkEnd w:id="1514"/>
    </w:p>
    <w:p w:rsidR="00EE3DE6" w:rsidRDefault="00EE3DE6" w:rsidP="006068EF">
      <w:pPr>
        <w:rPr>
          <w:rtl/>
        </w:rPr>
      </w:pPr>
      <w:bookmarkStart w:id="1515" w:name="_ETM_Q7_746488"/>
      <w:bookmarkStart w:id="1516" w:name="_ETM_Q7_746554"/>
      <w:bookmarkStart w:id="1517" w:name="_ETM_Q7_746656"/>
      <w:bookmarkStart w:id="1518" w:name="_ETM_Q7_746719"/>
      <w:bookmarkEnd w:id="1515"/>
      <w:bookmarkEnd w:id="1516"/>
      <w:bookmarkEnd w:id="1517"/>
      <w:bookmarkEnd w:id="1518"/>
    </w:p>
    <w:p w:rsidR="00EE3DE6" w:rsidRDefault="00EE3DE6" w:rsidP="006068EF">
      <w:pPr>
        <w:pStyle w:val="af5"/>
        <w:keepNext/>
        <w:rPr>
          <w:rtl/>
        </w:rPr>
      </w:pPr>
      <w:bookmarkStart w:id="1519" w:name="ET_interruption_6236_47"/>
      <w:r w:rsidRPr="00C36B8C">
        <w:rPr>
          <w:rStyle w:val="TagStyle"/>
          <w:rtl/>
        </w:rPr>
        <w:t xml:space="preserve"> &lt;&lt; קריאה &gt;&gt; </w:t>
      </w:r>
      <w:r>
        <w:rPr>
          <w:rtl/>
        </w:rPr>
        <w:t>נעמה לזימי (העבודה):</w:t>
      </w:r>
      <w:r w:rsidRPr="00C36B8C">
        <w:rPr>
          <w:rStyle w:val="TagStyle"/>
          <w:rtl/>
        </w:rPr>
        <w:t xml:space="preserve"> &lt;&lt; קריאה &gt;&gt;</w:t>
      </w:r>
      <w:r>
        <w:rPr>
          <w:rtl/>
        </w:rPr>
        <w:t xml:space="preserve">  </w:t>
      </w:r>
      <w:bookmarkEnd w:id="1519"/>
    </w:p>
    <w:p w:rsidR="00EE3DE6" w:rsidRDefault="00EE3DE6" w:rsidP="006068EF">
      <w:pPr>
        <w:pStyle w:val="KeepWithNext"/>
        <w:rPr>
          <w:rtl/>
        </w:rPr>
      </w:pPr>
    </w:p>
    <w:p w:rsidR="00EE3DE6" w:rsidRDefault="00EE3DE6" w:rsidP="006068EF">
      <w:pPr>
        <w:rPr>
          <w:rtl/>
        </w:rPr>
      </w:pPr>
      <w:r>
        <w:rPr>
          <w:rFonts w:hint="cs"/>
          <w:rtl/>
        </w:rPr>
        <w:t>- - -</w:t>
      </w:r>
      <w:bookmarkStart w:id="1520" w:name="_ETM_Q7_751250"/>
      <w:bookmarkEnd w:id="1520"/>
    </w:p>
    <w:p w:rsidR="00EE3DE6" w:rsidRDefault="00EE3DE6" w:rsidP="006068EF">
      <w:pPr>
        <w:rPr>
          <w:rtl/>
        </w:rPr>
      </w:pPr>
      <w:bookmarkStart w:id="1521" w:name="_ETM_Q7_751317"/>
      <w:bookmarkEnd w:id="1521"/>
    </w:p>
    <w:p w:rsidR="00EE3DE6" w:rsidRDefault="00EE3DE6" w:rsidP="006068EF">
      <w:pPr>
        <w:pStyle w:val="af6"/>
        <w:keepNext/>
        <w:rPr>
          <w:rtl/>
        </w:rPr>
      </w:pPr>
      <w:r w:rsidRPr="00C36B8C">
        <w:rPr>
          <w:rStyle w:val="TagStyle"/>
          <w:rtl/>
        </w:rPr>
        <w:t xml:space="preserve">&lt;&lt; יור &gt;&gt; </w:t>
      </w:r>
      <w:r>
        <w:rPr>
          <w:rtl/>
        </w:rPr>
        <w:t>היו"ר יעקב מרגי:</w:t>
      </w:r>
      <w:r w:rsidRPr="00C36B8C">
        <w:rPr>
          <w:rStyle w:val="TagStyle"/>
          <w:rtl/>
        </w:rPr>
        <w:t xml:space="preserve"> &lt;&lt; יור &gt;&gt;</w:t>
      </w:r>
      <w:r>
        <w:rPr>
          <w:rtl/>
        </w:rPr>
        <w:t xml:space="preserve">  </w:t>
      </w:r>
    </w:p>
    <w:p w:rsidR="00EE3DE6" w:rsidRDefault="00EE3DE6" w:rsidP="006068EF">
      <w:pPr>
        <w:pStyle w:val="KeepWithNext"/>
        <w:rPr>
          <w:rtl/>
        </w:rPr>
      </w:pPr>
    </w:p>
    <w:p w:rsidR="00EE3DE6" w:rsidRDefault="00EE3DE6" w:rsidP="006068EF">
      <w:pPr>
        <w:rPr>
          <w:rtl/>
        </w:rPr>
      </w:pPr>
      <w:bookmarkStart w:id="1522" w:name="_ETM_Q7_747955"/>
      <w:bookmarkEnd w:id="1522"/>
      <w:r>
        <w:rPr>
          <w:rtl/>
        </w:rPr>
        <w:t>הוא לא חייב</w:t>
      </w:r>
      <w:bookmarkStart w:id="1523" w:name="_ETM_Q7_934049"/>
      <w:bookmarkEnd w:id="1523"/>
      <w:r>
        <w:rPr>
          <w:rFonts w:hint="cs"/>
          <w:rtl/>
        </w:rPr>
        <w:t xml:space="preserve"> </w:t>
      </w:r>
      <w:r>
        <w:rPr>
          <w:rFonts w:hint="eastAsia"/>
          <w:rtl/>
        </w:rPr>
        <w:t>–</w:t>
      </w:r>
      <w:r>
        <w:rPr>
          <w:rFonts w:hint="cs"/>
          <w:rtl/>
        </w:rPr>
        <w:t xml:space="preserve"> </w:t>
      </w:r>
      <w:bookmarkStart w:id="1524" w:name="_ETM_Q7_755613"/>
      <w:bookmarkEnd w:id="1524"/>
      <w:r>
        <w:rPr>
          <w:rFonts w:hint="cs"/>
          <w:rtl/>
        </w:rPr>
        <w:t xml:space="preserve">עומדת לך </w:t>
      </w:r>
      <w:r>
        <w:rPr>
          <w:rtl/>
        </w:rPr>
        <w:t>הזכות לעלות להגיב לת</w:t>
      </w:r>
      <w:r>
        <w:rPr>
          <w:rFonts w:hint="cs"/>
          <w:rtl/>
        </w:rPr>
        <w:t>ש</w:t>
      </w:r>
      <w:r>
        <w:rPr>
          <w:rtl/>
        </w:rPr>
        <w:t>ובת הממשלה.</w:t>
      </w:r>
    </w:p>
    <w:p w:rsidR="00EE3DE6" w:rsidRDefault="00EE3DE6" w:rsidP="006068EF">
      <w:pPr>
        <w:rPr>
          <w:rtl/>
        </w:rPr>
      </w:pPr>
    </w:p>
    <w:p w:rsidR="00EE3DE6" w:rsidRPr="00B21B89" w:rsidRDefault="00EE3DE6" w:rsidP="006068EF">
      <w:pPr>
        <w:pStyle w:val="a4"/>
        <w:keepNext/>
        <w:rPr>
          <w:rtl/>
        </w:rPr>
      </w:pPr>
      <w:bookmarkStart w:id="1525" w:name="ET_speaker_6236_2"/>
      <w:r w:rsidRPr="003163A6">
        <w:rPr>
          <w:rStyle w:val="TagStyle"/>
          <w:rtl/>
        </w:rPr>
        <w:t>&lt;&lt; דובר &gt;&gt;</w:t>
      </w:r>
      <w:r w:rsidRPr="00B21B89">
        <w:rPr>
          <w:rStyle w:val="TagStyle"/>
          <w:b w:val="0"/>
          <w:bCs w:val="0"/>
          <w:rtl/>
        </w:rPr>
        <w:t xml:space="preserve"> </w:t>
      </w:r>
      <w:bookmarkStart w:id="1526" w:name="_Toc212650779"/>
      <w:bookmarkStart w:id="1527" w:name="_Toc212655103"/>
      <w:bookmarkStart w:id="1528" w:name="_Toc212673698"/>
      <w:bookmarkStart w:id="1529" w:name="_Toc212674336"/>
      <w:r w:rsidRPr="00B21B89">
        <w:rPr>
          <w:rtl/>
        </w:rPr>
        <w:t>נעמה לזימי (העבודה):</w:t>
      </w:r>
      <w:bookmarkEnd w:id="1526"/>
      <w:bookmarkEnd w:id="1527"/>
      <w:bookmarkEnd w:id="1528"/>
      <w:bookmarkEnd w:id="1529"/>
      <w:r w:rsidRPr="00B21B89">
        <w:rPr>
          <w:rStyle w:val="TagStyle"/>
          <w:b w:val="0"/>
          <w:bCs w:val="0"/>
          <w:rtl/>
        </w:rPr>
        <w:t xml:space="preserve"> </w:t>
      </w:r>
      <w:r w:rsidRPr="003163A6">
        <w:rPr>
          <w:rStyle w:val="TagStyle"/>
          <w:rtl/>
        </w:rPr>
        <w:t>&lt;&lt; דובר &gt;&gt;</w:t>
      </w:r>
      <w:r>
        <w:rPr>
          <w:rtl/>
        </w:rPr>
        <w:t xml:space="preserve"> </w:t>
      </w:r>
      <w:bookmarkEnd w:id="1525"/>
    </w:p>
    <w:p w:rsidR="00EE3DE6" w:rsidRPr="00B21B89" w:rsidRDefault="00EE3DE6" w:rsidP="006068EF">
      <w:pPr>
        <w:pStyle w:val="KeepWithNext"/>
        <w:rPr>
          <w:rtl/>
          <w:lang w:eastAsia="he-IL"/>
        </w:rPr>
      </w:pPr>
    </w:p>
    <w:p w:rsidR="00EE3DE6" w:rsidRPr="00B21B89" w:rsidRDefault="00EE3DE6" w:rsidP="006068EF">
      <w:pPr>
        <w:rPr>
          <w:rtl/>
          <w:lang w:eastAsia="he-IL"/>
        </w:rPr>
      </w:pPr>
      <w:r w:rsidRPr="00B21B89">
        <w:rPr>
          <w:rFonts w:hint="cs"/>
          <w:rtl/>
          <w:lang w:eastAsia="he-IL"/>
        </w:rPr>
        <w:t>לא הבנתי, עולה לפה שר משיב.</w:t>
      </w:r>
    </w:p>
    <w:p w:rsidR="00EE3DE6" w:rsidRPr="003163A6" w:rsidRDefault="00EE3DE6" w:rsidP="006068EF">
      <w:pPr>
        <w:rPr>
          <w:rtl/>
        </w:rPr>
      </w:pPr>
    </w:p>
    <w:p w:rsidR="00EE3DE6" w:rsidRPr="00B21B89" w:rsidRDefault="00EE3DE6" w:rsidP="006068EF">
      <w:pPr>
        <w:pStyle w:val="af6"/>
        <w:keepNext/>
        <w:rPr>
          <w:rtl/>
        </w:rPr>
      </w:pPr>
      <w:bookmarkStart w:id="1530" w:name="ET_yor_6170_14"/>
      <w:r w:rsidRPr="003163A6">
        <w:rPr>
          <w:rStyle w:val="TagStyle"/>
          <w:rtl/>
        </w:rPr>
        <w:t xml:space="preserve"> &lt;&lt; יור &gt;&gt;</w:t>
      </w:r>
      <w:r w:rsidRPr="00B21B89">
        <w:rPr>
          <w:rStyle w:val="TagStyle"/>
          <w:b w:val="0"/>
          <w:bCs w:val="0"/>
          <w:rtl/>
        </w:rPr>
        <w:t xml:space="preserve"> </w:t>
      </w:r>
      <w:r w:rsidRPr="00B21B89">
        <w:rPr>
          <w:rtl/>
        </w:rPr>
        <w:t>היו"ר יעקב מרגי:</w:t>
      </w:r>
      <w:r w:rsidRPr="00B21B89">
        <w:rPr>
          <w:rStyle w:val="TagStyle"/>
          <w:b w:val="0"/>
          <w:bCs w:val="0"/>
          <w:rtl/>
        </w:rPr>
        <w:t xml:space="preserve"> </w:t>
      </w:r>
      <w:r w:rsidRPr="003163A6">
        <w:rPr>
          <w:rStyle w:val="TagStyle"/>
          <w:rtl/>
        </w:rPr>
        <w:t>&lt;&lt; יור &gt;&gt;</w:t>
      </w:r>
      <w:r>
        <w:rPr>
          <w:rtl/>
        </w:rPr>
        <w:t xml:space="preserve"> </w:t>
      </w:r>
      <w:bookmarkEnd w:id="1530"/>
    </w:p>
    <w:p w:rsidR="00EE3DE6" w:rsidRPr="00B21B89" w:rsidRDefault="00EE3DE6" w:rsidP="006068EF">
      <w:pPr>
        <w:pStyle w:val="KeepWithNext"/>
        <w:rPr>
          <w:rtl/>
          <w:lang w:eastAsia="he-IL"/>
        </w:rPr>
      </w:pPr>
    </w:p>
    <w:p w:rsidR="00EE3DE6" w:rsidRPr="00B21B89" w:rsidRDefault="00EE3DE6" w:rsidP="006068EF">
      <w:pPr>
        <w:rPr>
          <w:rtl/>
          <w:lang w:eastAsia="he-IL"/>
        </w:rPr>
      </w:pPr>
      <w:r w:rsidRPr="00B21B89">
        <w:rPr>
          <w:rFonts w:hint="cs"/>
          <w:rtl/>
          <w:lang w:eastAsia="he-IL"/>
        </w:rPr>
        <w:t xml:space="preserve"> עד שלוש דקות לרשותך. </w:t>
      </w:r>
    </w:p>
    <w:p w:rsidR="00EE3DE6" w:rsidRPr="00B21B89" w:rsidRDefault="00EE3DE6" w:rsidP="006068EF">
      <w:pPr>
        <w:rPr>
          <w:rtl/>
          <w:lang w:eastAsia="he-IL"/>
        </w:rPr>
      </w:pPr>
    </w:p>
    <w:p w:rsidR="00EE3DE6" w:rsidRPr="00B21B89" w:rsidRDefault="00EE3DE6" w:rsidP="006068EF">
      <w:pPr>
        <w:pStyle w:val="-"/>
        <w:keepNext/>
        <w:rPr>
          <w:rtl/>
        </w:rPr>
      </w:pPr>
      <w:bookmarkStart w:id="1531" w:name="ET_speakercontinue_6236_13"/>
      <w:r w:rsidRPr="003163A6">
        <w:rPr>
          <w:rStyle w:val="TagStyle"/>
          <w:rtl/>
        </w:rPr>
        <w:t xml:space="preserve"> &lt;&lt; דובר_המשך &gt;&gt;</w:t>
      </w:r>
      <w:r w:rsidRPr="00B21B89">
        <w:rPr>
          <w:rStyle w:val="TagStyle"/>
          <w:b w:val="0"/>
          <w:bCs w:val="0"/>
          <w:rtl/>
        </w:rPr>
        <w:t xml:space="preserve"> </w:t>
      </w:r>
      <w:r w:rsidRPr="00B21B89">
        <w:rPr>
          <w:rtl/>
        </w:rPr>
        <w:t>נעמה לזימי (העבודה):</w:t>
      </w:r>
      <w:r w:rsidRPr="00B21B89">
        <w:rPr>
          <w:rStyle w:val="TagStyle"/>
          <w:b w:val="0"/>
          <w:bCs w:val="0"/>
          <w:rtl/>
        </w:rPr>
        <w:t xml:space="preserve"> </w:t>
      </w:r>
      <w:r w:rsidRPr="003163A6">
        <w:rPr>
          <w:rStyle w:val="TagStyle"/>
          <w:rtl/>
        </w:rPr>
        <w:t>&lt;&lt; דובר_המשך &gt;&gt;</w:t>
      </w:r>
      <w:r>
        <w:rPr>
          <w:rStyle w:val="TagStyle"/>
          <w:b w:val="0"/>
          <w:bCs w:val="0"/>
          <w:rtl/>
        </w:rPr>
        <w:t xml:space="preserve"> </w:t>
      </w:r>
      <w:bookmarkEnd w:id="1531"/>
    </w:p>
    <w:p w:rsidR="00EE3DE6" w:rsidRPr="00B21B89" w:rsidRDefault="00EE3DE6" w:rsidP="006068EF">
      <w:pPr>
        <w:pStyle w:val="KeepWithNext"/>
        <w:rPr>
          <w:rtl/>
          <w:lang w:eastAsia="he-IL"/>
        </w:rPr>
      </w:pPr>
    </w:p>
    <w:p w:rsidR="00EE3DE6" w:rsidRPr="00B21B89" w:rsidRDefault="00EE3DE6" w:rsidP="006068EF">
      <w:pPr>
        <w:rPr>
          <w:rtl/>
          <w:lang w:eastAsia="he-IL"/>
        </w:rPr>
      </w:pPr>
      <w:r w:rsidRPr="00B21B89">
        <w:rPr>
          <w:rFonts w:hint="cs"/>
          <w:rtl/>
          <w:lang w:eastAsia="he-IL"/>
        </w:rPr>
        <w:t>אין בעיה. שר משיב עלה לפה, ברבר את עצמו לדעת מרבית הדקות</w:t>
      </w:r>
      <w:r>
        <w:rPr>
          <w:rFonts w:hint="cs"/>
          <w:rtl/>
          <w:lang w:eastAsia="he-IL"/>
        </w:rPr>
        <w:t xml:space="preserve">, גם </w:t>
      </w:r>
      <w:r w:rsidRPr="00B21B89">
        <w:rPr>
          <w:rFonts w:hint="cs"/>
          <w:rtl/>
          <w:lang w:eastAsia="he-IL"/>
        </w:rPr>
        <w:t>טקסט</w:t>
      </w:r>
      <w:r>
        <w:rPr>
          <w:rFonts w:hint="cs"/>
          <w:rtl/>
          <w:lang w:eastAsia="he-IL"/>
        </w:rPr>
        <w:t xml:space="preserve"> </w:t>
      </w:r>
      <w:r w:rsidRPr="00B21B89">
        <w:rPr>
          <w:rFonts w:hint="cs"/>
          <w:rtl/>
          <w:lang w:eastAsia="he-IL"/>
        </w:rPr>
        <w:t>באמת הזיה</w:t>
      </w:r>
      <w:r>
        <w:rPr>
          <w:rFonts w:hint="cs"/>
          <w:rtl/>
          <w:lang w:eastAsia="he-IL"/>
        </w:rPr>
        <w:t>.</w:t>
      </w:r>
      <w:r w:rsidRPr="00B21B89">
        <w:rPr>
          <w:rFonts w:hint="cs"/>
          <w:rtl/>
          <w:lang w:eastAsia="he-IL"/>
        </w:rPr>
        <w:t xml:space="preserve"> אבל הדברים שצריך לענות לי, על </w:t>
      </w:r>
      <w:bookmarkStart w:id="1532" w:name="_ETM_Q8_187531"/>
      <w:bookmarkEnd w:id="1532"/>
      <w:r w:rsidRPr="00B21B89">
        <w:rPr>
          <w:rFonts w:hint="cs"/>
          <w:rtl/>
          <w:lang w:eastAsia="he-IL"/>
        </w:rPr>
        <w:t xml:space="preserve">החוק שהגשתי, על מה? על לא לתת הקלת מס לאנשים </w:t>
      </w:r>
      <w:bookmarkStart w:id="1533" w:name="_ETM_Q8_195681"/>
      <w:bookmarkEnd w:id="1533"/>
      <w:r w:rsidRPr="00B21B89">
        <w:rPr>
          <w:rFonts w:hint="cs"/>
          <w:rtl/>
          <w:lang w:eastAsia="he-IL"/>
        </w:rPr>
        <w:t>שהמוסדות שלהם והאישים במוסדות שלהם מעודדים השתמטות. בעצם, לעבו</w:t>
      </w:r>
      <w:r>
        <w:rPr>
          <w:rFonts w:hint="cs"/>
          <w:rtl/>
          <w:lang w:eastAsia="he-IL"/>
        </w:rPr>
        <w:t>ר</w:t>
      </w:r>
      <w:r w:rsidRPr="00B21B89">
        <w:rPr>
          <w:rFonts w:hint="cs"/>
          <w:rtl/>
          <w:lang w:eastAsia="he-IL"/>
        </w:rPr>
        <w:t xml:space="preserve"> על חוק שירות ביטחון. לאן תלכו? איך אפשר לשלול חוק </w:t>
      </w:r>
      <w:bookmarkStart w:id="1534" w:name="_ETM_Q8_207243"/>
      <w:bookmarkEnd w:id="1534"/>
      <w:r w:rsidRPr="00B21B89">
        <w:rPr>
          <w:rFonts w:hint="cs"/>
          <w:rtl/>
          <w:lang w:eastAsia="he-IL"/>
        </w:rPr>
        <w:t xml:space="preserve">שמה שהוא אומר זה </w:t>
      </w:r>
      <w:r>
        <w:rPr>
          <w:rFonts w:hint="cs"/>
          <w:rtl/>
          <w:lang w:eastAsia="he-IL"/>
        </w:rPr>
        <w:t>ש</w:t>
      </w:r>
      <w:r w:rsidRPr="00B21B89">
        <w:rPr>
          <w:rFonts w:hint="cs"/>
          <w:rtl/>
          <w:lang w:eastAsia="he-IL"/>
        </w:rPr>
        <w:t>לא ניתן הקלת</w:t>
      </w:r>
      <w:bookmarkStart w:id="1535" w:name="_ETM_Q8_208460"/>
      <w:bookmarkEnd w:id="1535"/>
      <w:r w:rsidRPr="00B21B89">
        <w:rPr>
          <w:rFonts w:hint="cs"/>
          <w:rtl/>
          <w:lang w:eastAsia="he-IL"/>
        </w:rPr>
        <w:t xml:space="preserve"> מס, כסף מדינתי, למי שמטיפים לקרוע צווי גיוס. איזה דבר? תדברו איתנו עכשיו על אחדות ו</w:t>
      </w:r>
      <w:r>
        <w:rPr>
          <w:rFonts w:hint="cs"/>
          <w:rtl/>
          <w:lang w:eastAsia="he-IL"/>
        </w:rPr>
        <w:t xml:space="preserve">על </w:t>
      </w:r>
      <w:r w:rsidRPr="00B21B89">
        <w:rPr>
          <w:rFonts w:hint="cs"/>
          <w:rtl/>
          <w:lang w:eastAsia="he-IL"/>
        </w:rPr>
        <w:t xml:space="preserve">חוק גיוס? אתם, אתם ממש מעודדים מעבר על החוק. </w:t>
      </w:r>
    </w:p>
    <w:p w:rsidR="00EE3DE6" w:rsidRPr="00B21B89" w:rsidRDefault="00EE3DE6" w:rsidP="006068EF">
      <w:pPr>
        <w:rPr>
          <w:rtl/>
          <w:lang w:eastAsia="he-IL"/>
        </w:rPr>
      </w:pPr>
    </w:p>
    <w:p w:rsidR="00EE3DE6" w:rsidRPr="00B21B89" w:rsidRDefault="00EE3DE6" w:rsidP="006068EF">
      <w:pPr>
        <w:rPr>
          <w:rtl/>
          <w:lang w:eastAsia="he-IL"/>
        </w:rPr>
      </w:pPr>
      <w:r w:rsidRPr="00B21B89">
        <w:rPr>
          <w:rFonts w:hint="cs"/>
          <w:rtl/>
          <w:lang w:eastAsia="he-IL"/>
        </w:rPr>
        <w:t xml:space="preserve">תגיד לי אתה, זאת לא אנרכיה? זאת לא אנרכיה לתת לאנשים כסף מדינתי כדי לעבור על החוק? ועוד על מה, על איזה חוק? חוק שירות ביטחון בזמן מלחמה. החוק הזה הרי הוא פשוט, הוא לא עולה כסף למדינה, הוא יכניס כסף למדינה. אבל אתם החלטתם, מה שנקרא, לעבוד על הציבור. מורחים שנתיים בדיונים חסרי תכלית, חסרי תכלית, </w:t>
      </w:r>
      <w:bookmarkStart w:id="1536" w:name="_ETM_Q8_254580"/>
      <w:bookmarkEnd w:id="1536"/>
      <w:r w:rsidRPr="00B21B89">
        <w:rPr>
          <w:rFonts w:hint="cs"/>
          <w:rtl/>
          <w:lang w:eastAsia="he-IL"/>
        </w:rPr>
        <w:t xml:space="preserve">על עלק חוק גיוס, כשיש חוק גיוס חובה, רק צריך לאכוף אותו. אבל אתם מתקצבים השתמטות מצד שני ועוצמים עיניים </w:t>
      </w:r>
      <w:bookmarkStart w:id="1537" w:name="_ETM_Q8_263111"/>
      <w:bookmarkEnd w:id="1537"/>
      <w:r w:rsidRPr="00B21B89">
        <w:rPr>
          <w:rFonts w:hint="cs"/>
          <w:rtl/>
          <w:lang w:eastAsia="he-IL"/>
        </w:rPr>
        <w:t>מול אנשים ואישי ציבור שמתוקצבים, ממומנים מכספי מדינה, שקוראים לעבו</w:t>
      </w:r>
      <w:r>
        <w:rPr>
          <w:rFonts w:hint="cs"/>
          <w:rtl/>
          <w:lang w:eastAsia="he-IL"/>
        </w:rPr>
        <w:t>ר</w:t>
      </w:r>
      <w:r w:rsidRPr="00B21B89">
        <w:rPr>
          <w:rFonts w:hint="cs"/>
          <w:rtl/>
          <w:lang w:eastAsia="he-IL"/>
        </w:rPr>
        <w:t xml:space="preserve"> על החוק. שמטיפים לעבור על </w:t>
      </w:r>
      <w:bookmarkStart w:id="1538" w:name="_ETM_Q8_276498"/>
      <w:bookmarkEnd w:id="1538"/>
      <w:r w:rsidRPr="00B21B89">
        <w:rPr>
          <w:rFonts w:hint="cs"/>
          <w:rtl/>
          <w:lang w:eastAsia="he-IL"/>
        </w:rPr>
        <w:t>החוק. שמשתמשים בכל סמכותם</w:t>
      </w:r>
      <w:r>
        <w:rPr>
          <w:rFonts w:hint="cs"/>
          <w:rtl/>
          <w:lang w:eastAsia="he-IL"/>
        </w:rPr>
        <w:t xml:space="preserve"> –</w:t>
      </w:r>
      <w:r w:rsidRPr="00B21B89">
        <w:rPr>
          <w:rFonts w:hint="cs"/>
          <w:rtl/>
          <w:lang w:eastAsia="he-IL"/>
        </w:rPr>
        <w:t xml:space="preserve"> הדתית</w:t>
      </w:r>
      <w:r>
        <w:rPr>
          <w:rFonts w:hint="cs"/>
          <w:rtl/>
          <w:lang w:eastAsia="he-IL"/>
        </w:rPr>
        <w:t>, הקהילתית, החברתית, בכל סמכותם –</w:t>
      </w:r>
      <w:r w:rsidRPr="00B21B89">
        <w:rPr>
          <w:rFonts w:hint="cs"/>
          <w:rtl/>
          <w:lang w:eastAsia="he-IL"/>
        </w:rPr>
        <w:t xml:space="preserve"> כדי שאנשים לא יצאו לחוק שירות ביטחון. </w:t>
      </w:r>
    </w:p>
    <w:p w:rsidR="00EE3DE6" w:rsidRPr="00B21B89" w:rsidRDefault="00EE3DE6" w:rsidP="006068EF">
      <w:pPr>
        <w:rPr>
          <w:rtl/>
          <w:lang w:eastAsia="he-IL"/>
        </w:rPr>
      </w:pPr>
      <w:bookmarkStart w:id="1539" w:name="_ETM_Q8_288994"/>
      <w:bookmarkStart w:id="1540" w:name="_ETM_Q8_289128"/>
      <w:bookmarkEnd w:id="1539"/>
      <w:bookmarkEnd w:id="1540"/>
    </w:p>
    <w:p w:rsidR="00EE3DE6" w:rsidRPr="00B21B89" w:rsidRDefault="00EE3DE6" w:rsidP="006068EF">
      <w:pPr>
        <w:rPr>
          <w:rtl/>
          <w:lang w:eastAsia="he-IL"/>
        </w:rPr>
      </w:pPr>
      <w:r w:rsidRPr="00B21B89">
        <w:rPr>
          <w:rFonts w:hint="cs"/>
          <w:rtl/>
          <w:lang w:eastAsia="he-IL"/>
        </w:rPr>
        <w:t>אני רוצה להגיד לכם, א</w:t>
      </w:r>
      <w:bookmarkStart w:id="1541" w:name="_ETM_Q8_291762"/>
      <w:bookmarkEnd w:id="1541"/>
      <w:r w:rsidRPr="00B21B89">
        <w:rPr>
          <w:rFonts w:hint="cs"/>
          <w:rtl/>
          <w:lang w:eastAsia="he-IL"/>
        </w:rPr>
        <w:t xml:space="preserve">תם באמת </w:t>
      </w:r>
      <w:proofErr w:type="spellStart"/>
      <w:r w:rsidRPr="00B21B89">
        <w:rPr>
          <w:rFonts w:hint="cs"/>
          <w:rtl/>
          <w:lang w:eastAsia="he-IL"/>
        </w:rPr>
        <w:t>באמת</w:t>
      </w:r>
      <w:proofErr w:type="spellEnd"/>
      <w:r w:rsidRPr="00B21B89">
        <w:rPr>
          <w:rFonts w:hint="cs"/>
          <w:rtl/>
          <w:lang w:eastAsia="he-IL"/>
        </w:rPr>
        <w:t xml:space="preserve"> חבורה שאיבדה כל רסן. אתם הולכים</w:t>
      </w:r>
      <w:bookmarkStart w:id="1542" w:name="_ETM_Q8_298820"/>
      <w:bookmarkEnd w:id="1542"/>
      <w:r w:rsidRPr="00B21B89">
        <w:rPr>
          <w:rFonts w:hint="cs"/>
          <w:rtl/>
          <w:lang w:eastAsia="he-IL"/>
        </w:rPr>
        <w:t xml:space="preserve"> להעלות חוק של אייכלר. אחד האנשים עם המניפסטים הכי אנטי</w:t>
      </w:r>
      <w:r>
        <w:rPr>
          <w:rFonts w:hint="cs"/>
          <w:rtl/>
          <w:lang w:eastAsia="he-IL"/>
        </w:rPr>
        <w:t>-</w:t>
      </w:r>
      <w:r w:rsidRPr="00B21B89">
        <w:rPr>
          <w:rFonts w:hint="cs"/>
          <w:rtl/>
          <w:lang w:eastAsia="he-IL"/>
        </w:rPr>
        <w:t>ציוניים שידעה הכנסת, אייכלר, הכי אנטי</w:t>
      </w:r>
      <w:r>
        <w:rPr>
          <w:rFonts w:hint="cs"/>
          <w:rtl/>
          <w:lang w:eastAsia="he-IL"/>
        </w:rPr>
        <w:t>-</w:t>
      </w:r>
      <w:r w:rsidRPr="00B21B89">
        <w:rPr>
          <w:rFonts w:hint="cs"/>
          <w:rtl/>
          <w:lang w:eastAsia="he-IL"/>
        </w:rPr>
        <w:t xml:space="preserve">צה"ל שאפשר לשמוע פה. את החוק שלו לסבסוד אברכים אתם </w:t>
      </w:r>
      <w:bookmarkStart w:id="1543" w:name="_ETM_Q8_311225"/>
      <w:bookmarkEnd w:id="1543"/>
      <w:r w:rsidRPr="00B21B89">
        <w:rPr>
          <w:rFonts w:hint="cs"/>
          <w:rtl/>
          <w:lang w:eastAsia="he-IL"/>
        </w:rPr>
        <w:t>תעבירו פה היום</w:t>
      </w:r>
      <w:r>
        <w:rPr>
          <w:rFonts w:hint="cs"/>
          <w:rtl/>
          <w:lang w:eastAsia="he-IL"/>
        </w:rPr>
        <w:t>;</w:t>
      </w:r>
      <w:r w:rsidRPr="00B21B89">
        <w:rPr>
          <w:rFonts w:hint="cs"/>
          <w:rtl/>
          <w:lang w:eastAsia="he-IL"/>
        </w:rPr>
        <w:t xml:space="preserve"> את החוק שלי</w:t>
      </w:r>
      <w:bookmarkStart w:id="1544" w:name="_ETM_Q8_315500"/>
      <w:bookmarkEnd w:id="1544"/>
      <w:r w:rsidRPr="00B21B89">
        <w:rPr>
          <w:rFonts w:hint="cs"/>
          <w:rtl/>
          <w:lang w:eastAsia="he-IL"/>
        </w:rPr>
        <w:t xml:space="preserve"> </w:t>
      </w:r>
      <w:r>
        <w:rPr>
          <w:rFonts w:hint="cs"/>
          <w:rtl/>
          <w:lang w:eastAsia="he-IL"/>
        </w:rPr>
        <w:t>ל</w:t>
      </w:r>
      <w:r w:rsidRPr="00B21B89">
        <w:rPr>
          <w:rFonts w:hint="cs"/>
          <w:rtl/>
          <w:lang w:eastAsia="he-IL"/>
        </w:rPr>
        <w:t>גדיעת צינור ההשתמטות</w:t>
      </w:r>
      <w:r>
        <w:rPr>
          <w:rFonts w:hint="cs"/>
          <w:rtl/>
          <w:lang w:eastAsia="he-IL"/>
        </w:rPr>
        <w:t xml:space="preserve">, </w:t>
      </w:r>
      <w:r w:rsidRPr="00B21B89">
        <w:rPr>
          <w:rFonts w:hint="cs"/>
          <w:rtl/>
          <w:lang w:eastAsia="he-IL"/>
        </w:rPr>
        <w:t>תקצוב ההשתמטו</w:t>
      </w:r>
      <w:r>
        <w:rPr>
          <w:rFonts w:hint="cs"/>
          <w:rtl/>
          <w:lang w:eastAsia="he-IL"/>
        </w:rPr>
        <w:t xml:space="preserve">ת </w:t>
      </w:r>
      <w:r>
        <w:rPr>
          <w:rtl/>
          <w:lang w:eastAsia="he-IL"/>
        </w:rPr>
        <w:t>–</w:t>
      </w:r>
      <w:r w:rsidRPr="00B21B89">
        <w:rPr>
          <w:rFonts w:hint="cs"/>
          <w:rtl/>
          <w:lang w:eastAsia="he-IL"/>
        </w:rPr>
        <w:t xml:space="preserve"> אתם מתנגדים. </w:t>
      </w:r>
    </w:p>
    <w:p w:rsidR="00EE3DE6" w:rsidRPr="00B21B89" w:rsidRDefault="00EE3DE6" w:rsidP="006068EF">
      <w:pPr>
        <w:rPr>
          <w:rtl/>
          <w:lang w:eastAsia="he-IL"/>
        </w:rPr>
      </w:pPr>
    </w:p>
    <w:p w:rsidR="00EE3DE6" w:rsidRPr="00B21B89" w:rsidRDefault="00EE3DE6" w:rsidP="006068EF">
      <w:pPr>
        <w:rPr>
          <w:rtl/>
          <w:lang w:eastAsia="he-IL"/>
        </w:rPr>
      </w:pPr>
      <w:r w:rsidRPr="00B21B89">
        <w:rPr>
          <w:rFonts w:hint="cs"/>
          <w:rtl/>
          <w:lang w:eastAsia="he-IL"/>
        </w:rPr>
        <w:t>אחר כך תדברו בעד הלוחמים? בעד החיילים? אתם בזים להם</w:t>
      </w:r>
      <w:r>
        <w:rPr>
          <w:rFonts w:hint="cs"/>
          <w:rtl/>
          <w:lang w:eastAsia="he-IL"/>
        </w:rPr>
        <w:t xml:space="preserve">, </w:t>
      </w:r>
      <w:r w:rsidRPr="00B21B89">
        <w:rPr>
          <w:rFonts w:hint="cs"/>
          <w:rtl/>
          <w:lang w:eastAsia="he-IL"/>
        </w:rPr>
        <w:t xml:space="preserve">אתם </w:t>
      </w:r>
      <w:bookmarkStart w:id="1545" w:name="_ETM_Q8_327219"/>
      <w:bookmarkEnd w:id="1545"/>
      <w:r w:rsidRPr="00B21B89">
        <w:rPr>
          <w:rFonts w:hint="cs"/>
          <w:rtl/>
          <w:lang w:eastAsia="he-IL"/>
        </w:rPr>
        <w:t>עובדים נגדם. אתם עובדים נגד הציבור הזה. אתם עבדתם על הלוחמים, עבדתם על החיילים, ביז</w:t>
      </w:r>
      <w:r>
        <w:rPr>
          <w:rFonts w:hint="cs"/>
          <w:rtl/>
          <w:lang w:eastAsia="he-IL"/>
        </w:rPr>
        <w:t>י</w:t>
      </w:r>
      <w:r w:rsidRPr="00B21B89">
        <w:rPr>
          <w:rFonts w:hint="cs"/>
          <w:rtl/>
          <w:lang w:eastAsia="he-IL"/>
        </w:rPr>
        <w:t xml:space="preserve">תם אותם. התעלמתם מהמצוקה שלהם. נתתם להם לצאת לסבב ועוד סבב ועוד סבב ולא גייסתם אחד. </w:t>
      </w:r>
      <w:r>
        <w:rPr>
          <w:rFonts w:hint="cs"/>
          <w:rtl/>
          <w:lang w:eastAsia="he-IL"/>
        </w:rPr>
        <w:t>ו</w:t>
      </w:r>
      <w:r w:rsidRPr="00B21B89">
        <w:rPr>
          <w:rFonts w:hint="cs"/>
          <w:rtl/>
          <w:lang w:eastAsia="he-IL"/>
        </w:rPr>
        <w:t>הוא, אייכלר, גדול האנטי</w:t>
      </w:r>
      <w:r>
        <w:rPr>
          <w:rFonts w:hint="cs"/>
          <w:rtl/>
          <w:lang w:eastAsia="he-IL"/>
        </w:rPr>
        <w:t>-</w:t>
      </w:r>
      <w:r w:rsidRPr="00B21B89">
        <w:rPr>
          <w:rFonts w:hint="cs"/>
          <w:rtl/>
          <w:lang w:eastAsia="he-IL"/>
        </w:rPr>
        <w:t xml:space="preserve">ציוניים של הכנסת, </w:t>
      </w:r>
      <w:bookmarkStart w:id="1546" w:name="_ETM_Q8_344393"/>
      <w:bookmarkEnd w:id="1546"/>
      <w:r w:rsidRPr="00B21B89">
        <w:rPr>
          <w:rFonts w:hint="cs"/>
          <w:rtl/>
          <w:lang w:eastAsia="he-IL"/>
        </w:rPr>
        <w:t>מעביר חוק השתמטות עכשיו היום? מעמיק את ההשתמטות? נשמע למישהו</w:t>
      </w:r>
      <w:bookmarkStart w:id="1547" w:name="_ETM_Q8_349119"/>
      <w:bookmarkEnd w:id="1547"/>
      <w:r w:rsidRPr="00B21B89">
        <w:rPr>
          <w:rFonts w:hint="cs"/>
          <w:rtl/>
          <w:lang w:eastAsia="he-IL"/>
        </w:rPr>
        <w:t xml:space="preserve"> הגיוני? </w:t>
      </w:r>
    </w:p>
    <w:p w:rsidR="00EE3DE6" w:rsidRPr="00B21B89" w:rsidRDefault="00EE3DE6" w:rsidP="006068EF">
      <w:pPr>
        <w:rPr>
          <w:rtl/>
          <w:lang w:eastAsia="he-IL"/>
        </w:rPr>
      </w:pPr>
    </w:p>
    <w:p w:rsidR="00EE3DE6" w:rsidRPr="00B21B89" w:rsidRDefault="00EE3DE6" w:rsidP="006068EF">
      <w:pPr>
        <w:rPr>
          <w:rtl/>
          <w:lang w:eastAsia="he-IL"/>
        </w:rPr>
      </w:pPr>
      <w:r w:rsidRPr="00B21B89">
        <w:rPr>
          <w:rFonts w:hint="cs"/>
          <w:rtl/>
          <w:lang w:eastAsia="he-IL"/>
        </w:rPr>
        <w:t xml:space="preserve">אני רוצה לשמוע אותך, משה סולומון. נשמע לך הגיוני שהחוק הזה, שבסך הכול אומר </w:t>
      </w:r>
      <w:r>
        <w:rPr>
          <w:rFonts w:hint="cs"/>
          <w:rtl/>
          <w:lang w:eastAsia="he-IL"/>
        </w:rPr>
        <w:t>ש</w:t>
      </w:r>
      <w:r w:rsidRPr="00B21B89">
        <w:rPr>
          <w:rFonts w:hint="cs"/>
          <w:rtl/>
          <w:lang w:eastAsia="he-IL"/>
        </w:rPr>
        <w:t>לא ניתן הקלת מס למי שמעודדים השתמטות</w:t>
      </w:r>
      <w:bookmarkStart w:id="1548" w:name="_ETM_Q8_364446"/>
      <w:bookmarkEnd w:id="1548"/>
      <w:r w:rsidRPr="00B21B89">
        <w:rPr>
          <w:rFonts w:hint="cs"/>
          <w:rtl/>
          <w:lang w:eastAsia="he-IL"/>
        </w:rPr>
        <w:t xml:space="preserve"> ואי</w:t>
      </w:r>
      <w:r>
        <w:rPr>
          <w:rFonts w:hint="cs"/>
          <w:rtl/>
          <w:lang w:eastAsia="he-IL"/>
        </w:rPr>
        <w:t>-</w:t>
      </w:r>
      <w:r w:rsidRPr="00B21B89">
        <w:rPr>
          <w:rFonts w:hint="cs"/>
          <w:rtl/>
          <w:lang w:eastAsia="he-IL"/>
        </w:rPr>
        <w:t xml:space="preserve">יציאה </w:t>
      </w:r>
      <w:r w:rsidRPr="00B21B89">
        <w:rPr>
          <w:rtl/>
          <w:lang w:eastAsia="he-IL"/>
        </w:rPr>
        <w:t>–</w:t>
      </w:r>
      <w:r w:rsidRPr="00B21B89">
        <w:rPr>
          <w:rFonts w:hint="cs"/>
          <w:rtl/>
          <w:lang w:eastAsia="he-IL"/>
        </w:rPr>
        <w:t xml:space="preserve"> באמת, בחוק שירות ביטחון, זה הגיוני? אתה תצביע נגד חוק כזה? תיתן כסף למי </w:t>
      </w:r>
      <w:bookmarkStart w:id="1549" w:name="_ETM_Q8_371565"/>
      <w:bookmarkEnd w:id="1549"/>
      <w:r w:rsidRPr="00B21B89">
        <w:rPr>
          <w:rFonts w:hint="cs"/>
          <w:rtl/>
          <w:lang w:eastAsia="he-IL"/>
        </w:rPr>
        <w:t>שמעודדים השתמטות? זה מה שתעשה? זה עליכם. בושה.</w:t>
      </w:r>
      <w:bookmarkStart w:id="1550" w:name="_ETM_Q8_375522"/>
      <w:bookmarkEnd w:id="1550"/>
      <w:r w:rsidRPr="00B21B89">
        <w:rPr>
          <w:rFonts w:hint="cs"/>
          <w:rtl/>
          <w:lang w:eastAsia="he-IL"/>
        </w:rPr>
        <w:t xml:space="preserve"> </w:t>
      </w:r>
    </w:p>
    <w:p w:rsidR="00EE3DE6" w:rsidRPr="00B21B89" w:rsidRDefault="00EE3DE6" w:rsidP="006068EF">
      <w:pPr>
        <w:ind w:firstLine="0"/>
        <w:rPr>
          <w:rtl/>
          <w:lang w:eastAsia="he-IL"/>
        </w:rPr>
      </w:pPr>
    </w:p>
    <w:p w:rsidR="00EE3DE6" w:rsidRPr="00B21B89" w:rsidRDefault="00EE3DE6" w:rsidP="006068EF">
      <w:pPr>
        <w:pStyle w:val="af6"/>
        <w:keepNext/>
        <w:rPr>
          <w:rtl/>
        </w:rPr>
      </w:pPr>
      <w:bookmarkStart w:id="1551" w:name="ET_yor_6598_7"/>
      <w:r w:rsidRPr="003163A6">
        <w:rPr>
          <w:rStyle w:val="TagStyle"/>
          <w:rtl/>
        </w:rPr>
        <w:t xml:space="preserve"> &lt;&lt; יור &gt;&gt;</w:t>
      </w:r>
      <w:r w:rsidRPr="00B21B89">
        <w:rPr>
          <w:rStyle w:val="TagStyle"/>
          <w:b w:val="0"/>
          <w:bCs w:val="0"/>
          <w:rtl/>
        </w:rPr>
        <w:t xml:space="preserve"> </w:t>
      </w:r>
      <w:r w:rsidRPr="00B21B89">
        <w:rPr>
          <w:rtl/>
        </w:rPr>
        <w:t>היו"ר משה סולומון:</w:t>
      </w:r>
      <w:r w:rsidRPr="00B21B89">
        <w:rPr>
          <w:rStyle w:val="TagStyle"/>
          <w:b w:val="0"/>
          <w:bCs w:val="0"/>
          <w:rtl/>
        </w:rPr>
        <w:t xml:space="preserve"> </w:t>
      </w:r>
      <w:r w:rsidRPr="003163A6">
        <w:rPr>
          <w:rStyle w:val="TagStyle"/>
          <w:rtl/>
        </w:rPr>
        <w:t>&lt;&lt; יור &gt;&gt;</w:t>
      </w:r>
      <w:r>
        <w:rPr>
          <w:rtl/>
        </w:rPr>
        <w:t xml:space="preserve"> </w:t>
      </w:r>
      <w:bookmarkEnd w:id="1551"/>
    </w:p>
    <w:p w:rsidR="00EE3DE6" w:rsidRPr="00B21B89" w:rsidRDefault="00EE3DE6" w:rsidP="006068EF">
      <w:pPr>
        <w:pStyle w:val="KeepWithNext"/>
        <w:rPr>
          <w:rtl/>
          <w:lang w:eastAsia="he-IL"/>
        </w:rPr>
      </w:pPr>
    </w:p>
    <w:p w:rsidR="00EE3DE6" w:rsidRDefault="00EE3DE6" w:rsidP="006068EF">
      <w:pPr>
        <w:rPr>
          <w:rtl/>
          <w:lang w:eastAsia="he-IL"/>
        </w:rPr>
      </w:pPr>
      <w:r w:rsidRPr="00B21B89">
        <w:rPr>
          <w:rFonts w:hint="cs"/>
          <w:rtl/>
          <w:lang w:eastAsia="he-IL"/>
        </w:rPr>
        <w:t xml:space="preserve">תודה רבה. </w:t>
      </w:r>
    </w:p>
    <w:p w:rsidR="00EE3DE6" w:rsidRDefault="00EE3DE6" w:rsidP="006068EF">
      <w:pPr>
        <w:rPr>
          <w:rtl/>
          <w:lang w:eastAsia="he-IL"/>
        </w:rPr>
      </w:pPr>
    </w:p>
    <w:p w:rsidR="00EE3DE6" w:rsidRPr="00B21B89" w:rsidRDefault="00EE3DE6" w:rsidP="006068EF">
      <w:pPr>
        <w:rPr>
          <w:rtl/>
          <w:lang w:eastAsia="he-IL"/>
        </w:rPr>
      </w:pPr>
      <w:r w:rsidRPr="00B21B89">
        <w:rPr>
          <w:rFonts w:hint="cs"/>
          <w:rtl/>
          <w:lang w:eastAsia="he-IL"/>
        </w:rPr>
        <w:t>הצבעה, אנא, תפסו את מקומותיכם. חברי הכנסת, אנחנו עוברים להצבעה על הצעת</w:t>
      </w:r>
      <w:r>
        <w:rPr>
          <w:rFonts w:hint="cs"/>
          <w:rtl/>
          <w:lang w:eastAsia="he-IL"/>
        </w:rPr>
        <w:t xml:space="preserve"> </w:t>
      </w:r>
      <w:r w:rsidRPr="00B21B89">
        <w:rPr>
          <w:rFonts w:hint="cs"/>
          <w:rtl/>
          <w:lang w:eastAsia="he-IL"/>
        </w:rPr>
        <w:t xml:space="preserve">חוק </w:t>
      </w:r>
      <w:r w:rsidRPr="00B21B89">
        <w:rPr>
          <w:rtl/>
          <w:lang w:eastAsia="he-IL"/>
        </w:rPr>
        <w:t>לתיקון פקודת מס הכנסה (שלילת הכרה בעמותות המעודדות השתמטות משירות ביטחון), התשפ</w:t>
      </w:r>
      <w:r>
        <w:rPr>
          <w:rFonts w:hint="cs"/>
          <w:rtl/>
          <w:lang w:eastAsia="he-IL"/>
        </w:rPr>
        <w:t>"</w:t>
      </w:r>
      <w:r w:rsidRPr="00B21B89">
        <w:rPr>
          <w:rtl/>
          <w:lang w:eastAsia="he-IL"/>
        </w:rPr>
        <w:t>ה</w:t>
      </w:r>
      <w:r>
        <w:rPr>
          <w:rFonts w:hint="cs"/>
          <w:rtl/>
          <w:lang w:eastAsia="he-IL"/>
        </w:rPr>
        <w:t>–</w:t>
      </w:r>
      <w:r w:rsidRPr="00B21B89">
        <w:rPr>
          <w:rtl/>
          <w:lang w:eastAsia="he-IL"/>
        </w:rPr>
        <w:t>2025</w:t>
      </w:r>
      <w:r w:rsidRPr="00B21B89">
        <w:rPr>
          <w:rFonts w:hint="cs"/>
          <w:rtl/>
          <w:lang w:eastAsia="he-IL"/>
        </w:rPr>
        <w:t>. הצבעה.</w:t>
      </w:r>
    </w:p>
    <w:p w:rsidR="00EE3DE6" w:rsidRPr="00B21B89" w:rsidRDefault="00EE3DE6" w:rsidP="006068EF">
      <w:pPr>
        <w:keepNext/>
        <w:rPr>
          <w:b/>
          <w:bCs/>
          <w:rtl/>
          <w:lang w:eastAsia="he-IL"/>
        </w:rPr>
      </w:pPr>
    </w:p>
    <w:p w:rsidR="00EE3DE6" w:rsidRPr="008739B7" w:rsidRDefault="00EE3DE6" w:rsidP="006068EF">
      <w:pPr>
        <w:pStyle w:val="af1"/>
        <w:rPr>
          <w:rtl/>
        </w:rPr>
      </w:pPr>
      <w:r w:rsidRPr="008739B7">
        <w:rPr>
          <w:rtl/>
        </w:rPr>
        <w:t>הצבעה מס'</w:t>
      </w:r>
      <w:r w:rsidRPr="008739B7">
        <w:rPr>
          <w:rFonts w:hint="cs"/>
          <w:rtl/>
        </w:rPr>
        <w:t xml:space="preserve"> 3</w:t>
      </w:r>
    </w:p>
    <w:p w:rsidR="00EE3DE6" w:rsidRPr="00B21B89" w:rsidRDefault="00EE3DE6" w:rsidP="006068EF">
      <w:pPr>
        <w:pStyle w:val="--"/>
        <w:keepNext/>
        <w:rPr>
          <w:rtl/>
          <w:lang w:eastAsia="he-IL"/>
        </w:rPr>
      </w:pPr>
    </w:p>
    <w:p w:rsidR="00EE3DE6" w:rsidRPr="00B21B89" w:rsidRDefault="00EE3DE6" w:rsidP="006068EF">
      <w:pPr>
        <w:pStyle w:val="--"/>
        <w:keepNext/>
        <w:rPr>
          <w:rtl/>
          <w:lang w:eastAsia="he-IL"/>
        </w:rPr>
      </w:pPr>
      <w:r w:rsidRPr="00B21B89">
        <w:rPr>
          <w:rtl/>
          <w:lang w:eastAsia="he-IL"/>
        </w:rPr>
        <w:t>בעד ההצעה להעביר את הצעת החוק לוועדה –</w:t>
      </w:r>
      <w:r w:rsidRPr="00B21B89">
        <w:rPr>
          <w:rFonts w:hint="cs"/>
          <w:rtl/>
          <w:lang w:eastAsia="he-IL"/>
        </w:rPr>
        <w:t xml:space="preserve"> 3</w:t>
      </w:r>
      <w:r>
        <w:rPr>
          <w:rFonts w:hint="cs"/>
          <w:rtl/>
          <w:lang w:eastAsia="he-IL"/>
        </w:rPr>
        <w:t>7</w:t>
      </w:r>
    </w:p>
    <w:p w:rsidR="00EE3DE6" w:rsidRPr="00B21B89" w:rsidRDefault="00EE3DE6" w:rsidP="006068EF">
      <w:pPr>
        <w:pStyle w:val="--"/>
        <w:keepNext/>
        <w:rPr>
          <w:rtl/>
          <w:lang w:eastAsia="he-IL"/>
        </w:rPr>
      </w:pPr>
      <w:r w:rsidRPr="00B21B89">
        <w:rPr>
          <w:rFonts w:hint="cs"/>
          <w:rtl/>
          <w:lang w:eastAsia="he-IL"/>
        </w:rPr>
        <w:t>בעד ההצעה להסיר מסדר-היום את הצעת החוק</w:t>
      </w:r>
      <w:r w:rsidRPr="00B21B89">
        <w:rPr>
          <w:rtl/>
          <w:lang w:eastAsia="he-IL"/>
        </w:rPr>
        <w:t xml:space="preserve"> – </w:t>
      </w:r>
      <w:r w:rsidRPr="00B21B89">
        <w:rPr>
          <w:rFonts w:hint="cs"/>
          <w:rtl/>
          <w:lang w:eastAsia="he-IL"/>
        </w:rPr>
        <w:t>56</w:t>
      </w:r>
    </w:p>
    <w:p w:rsidR="00EE3DE6" w:rsidRPr="00B21B89" w:rsidRDefault="00EE3DE6" w:rsidP="006068EF">
      <w:pPr>
        <w:pStyle w:val="--"/>
        <w:keepNext/>
        <w:rPr>
          <w:rtl/>
          <w:lang w:eastAsia="he-IL"/>
        </w:rPr>
      </w:pPr>
      <w:r w:rsidRPr="00B21B89">
        <w:rPr>
          <w:rtl/>
          <w:lang w:eastAsia="he-IL"/>
        </w:rPr>
        <w:t xml:space="preserve">נמנעים – </w:t>
      </w:r>
      <w:r w:rsidRPr="00B21B89">
        <w:rPr>
          <w:rFonts w:hint="cs"/>
          <w:rtl/>
          <w:lang w:eastAsia="he-IL"/>
        </w:rPr>
        <w:t xml:space="preserve">אין </w:t>
      </w:r>
    </w:p>
    <w:p w:rsidR="00EE3DE6" w:rsidRPr="00B21B89" w:rsidRDefault="00EE3DE6" w:rsidP="006068EF">
      <w:pPr>
        <w:pStyle w:val="af2"/>
        <w:rPr>
          <w:rtl/>
          <w:lang w:eastAsia="he-IL"/>
        </w:rPr>
      </w:pPr>
      <w:r w:rsidRPr="00B21B89">
        <w:rPr>
          <w:rtl/>
          <w:lang w:eastAsia="he-IL"/>
        </w:rPr>
        <w:t xml:space="preserve">ההצעה להעביר </w:t>
      </w:r>
      <w:r>
        <w:rPr>
          <w:rFonts w:hint="cs"/>
          <w:rtl/>
          <w:lang w:eastAsia="he-IL"/>
        </w:rPr>
        <w:t xml:space="preserve">לוועדה </w:t>
      </w:r>
      <w:r w:rsidRPr="00B21B89">
        <w:rPr>
          <w:rtl/>
          <w:lang w:eastAsia="he-IL"/>
        </w:rPr>
        <w:t>את הצעת חוק</w:t>
      </w:r>
      <w:r w:rsidRPr="00B21B89">
        <w:rPr>
          <w:rFonts w:hint="cs"/>
          <w:rtl/>
          <w:lang w:eastAsia="he-IL"/>
        </w:rPr>
        <w:t xml:space="preserve"> </w:t>
      </w:r>
      <w:r w:rsidRPr="00B21B89">
        <w:rPr>
          <w:rtl/>
          <w:lang w:eastAsia="he-IL"/>
        </w:rPr>
        <w:t>לתיקון פקודת מס הכנסה (שלילת הכרה בעמותות המעודדות השתמטות משירות ביטחון), התשפ</w:t>
      </w:r>
      <w:r>
        <w:rPr>
          <w:rFonts w:hint="cs"/>
          <w:rtl/>
          <w:lang w:eastAsia="he-IL"/>
        </w:rPr>
        <w:t>"</w:t>
      </w:r>
      <w:r w:rsidRPr="00B21B89">
        <w:rPr>
          <w:rtl/>
          <w:lang w:eastAsia="he-IL"/>
        </w:rPr>
        <w:t>ה</w:t>
      </w:r>
      <w:r>
        <w:rPr>
          <w:rFonts w:hint="cs"/>
          <w:rtl/>
          <w:lang w:eastAsia="he-IL"/>
        </w:rPr>
        <w:t>–</w:t>
      </w:r>
      <w:r w:rsidRPr="00B21B89">
        <w:rPr>
          <w:rtl/>
          <w:lang w:eastAsia="he-IL"/>
        </w:rPr>
        <w:t>2025</w:t>
      </w:r>
      <w:r>
        <w:rPr>
          <w:rFonts w:hint="cs"/>
          <w:rtl/>
          <w:lang w:eastAsia="he-IL"/>
        </w:rPr>
        <w:t xml:space="preserve">, </w:t>
      </w:r>
      <w:r w:rsidRPr="00B21B89">
        <w:rPr>
          <w:rFonts w:hint="cs"/>
          <w:rtl/>
          <w:lang w:eastAsia="he-IL"/>
        </w:rPr>
        <w:t xml:space="preserve">לא נתקבלה. </w:t>
      </w:r>
    </w:p>
    <w:p w:rsidR="00EE3DE6" w:rsidRPr="00B21B89" w:rsidRDefault="00EE3DE6" w:rsidP="006068EF">
      <w:pPr>
        <w:rPr>
          <w:rtl/>
          <w:lang w:eastAsia="he-IL"/>
        </w:rPr>
      </w:pPr>
    </w:p>
    <w:p w:rsidR="00EE3DE6" w:rsidRPr="00B21B89" w:rsidRDefault="00EE3DE6" w:rsidP="006068EF">
      <w:pPr>
        <w:pStyle w:val="af6"/>
        <w:keepNext/>
        <w:rPr>
          <w:rtl/>
        </w:rPr>
      </w:pPr>
      <w:bookmarkStart w:id="1552" w:name="ET_yor_6598_8"/>
      <w:r w:rsidRPr="003163A6">
        <w:rPr>
          <w:rStyle w:val="TagStyle"/>
          <w:rtl/>
        </w:rPr>
        <w:t xml:space="preserve"> &lt;&lt; יור &gt;&gt;</w:t>
      </w:r>
      <w:r w:rsidRPr="00B21B89">
        <w:rPr>
          <w:rStyle w:val="TagStyle"/>
          <w:b w:val="0"/>
          <w:bCs w:val="0"/>
          <w:rtl/>
        </w:rPr>
        <w:t xml:space="preserve"> </w:t>
      </w:r>
      <w:r w:rsidRPr="00B21B89">
        <w:rPr>
          <w:rtl/>
        </w:rPr>
        <w:t>היו"ר משה סולומון:</w:t>
      </w:r>
      <w:r w:rsidRPr="00B21B89">
        <w:rPr>
          <w:rStyle w:val="TagStyle"/>
          <w:b w:val="0"/>
          <w:bCs w:val="0"/>
          <w:rtl/>
        </w:rPr>
        <w:t xml:space="preserve"> </w:t>
      </w:r>
      <w:r w:rsidRPr="003163A6">
        <w:rPr>
          <w:rStyle w:val="TagStyle"/>
          <w:rtl/>
        </w:rPr>
        <w:t>&lt;&lt; יור &gt;&gt;</w:t>
      </w:r>
      <w:r>
        <w:rPr>
          <w:rtl/>
        </w:rPr>
        <w:t xml:space="preserve"> </w:t>
      </w:r>
      <w:bookmarkEnd w:id="1552"/>
    </w:p>
    <w:p w:rsidR="00EE3DE6" w:rsidRPr="00B21B89" w:rsidRDefault="00EE3DE6" w:rsidP="006068EF">
      <w:pPr>
        <w:pStyle w:val="KeepWithNext"/>
        <w:rPr>
          <w:rtl/>
          <w:lang w:eastAsia="he-IL"/>
        </w:rPr>
      </w:pPr>
    </w:p>
    <w:p w:rsidR="00EE3DE6" w:rsidRDefault="00EE3DE6" w:rsidP="006068EF">
      <w:pPr>
        <w:ind w:firstLine="0"/>
        <w:rPr>
          <w:rtl/>
          <w:lang w:eastAsia="he-IL"/>
        </w:rPr>
      </w:pPr>
      <w:bookmarkStart w:id="1553" w:name="_ETM_Q8_406990"/>
      <w:bookmarkStart w:id="1554" w:name="_ETM_Q8_407107"/>
      <w:bookmarkEnd w:id="1553"/>
      <w:bookmarkEnd w:id="1554"/>
      <w:r w:rsidRPr="00B21B89">
        <w:rPr>
          <w:rtl/>
          <w:lang w:eastAsia="he-IL"/>
        </w:rPr>
        <w:tab/>
      </w:r>
      <w:r w:rsidRPr="00B21B89">
        <w:rPr>
          <w:rFonts w:hint="cs"/>
          <w:rtl/>
          <w:lang w:eastAsia="he-IL"/>
        </w:rPr>
        <w:t xml:space="preserve">36 בעד, 56 נגד, </w:t>
      </w:r>
      <w:r>
        <w:rPr>
          <w:rFonts w:hint="cs"/>
          <w:rtl/>
          <w:lang w:eastAsia="he-IL"/>
        </w:rPr>
        <w:t>אחד</w:t>
      </w:r>
      <w:r w:rsidRPr="00B21B89">
        <w:rPr>
          <w:rFonts w:hint="cs"/>
          <w:rtl/>
          <w:lang w:eastAsia="he-IL"/>
        </w:rPr>
        <w:t xml:space="preserve"> נוכח. ח</w:t>
      </w:r>
      <w:bookmarkStart w:id="1555" w:name="_ETM_Q8_422047"/>
      <w:bookmarkEnd w:id="1555"/>
      <w:r w:rsidRPr="00B21B89">
        <w:rPr>
          <w:rFonts w:hint="cs"/>
          <w:rtl/>
          <w:lang w:eastAsia="he-IL"/>
        </w:rPr>
        <w:t xml:space="preserve">בר הכנסת חילי טרופר, יש בעיה בזה? הינה, מגיעים אליך. </w:t>
      </w:r>
      <w:r>
        <w:rPr>
          <w:rFonts w:hint="cs"/>
          <w:rtl/>
          <w:lang w:eastAsia="he-IL"/>
        </w:rPr>
        <w:t>זאת בעיה. הוא נגד? אתה?</w:t>
      </w:r>
      <w:r w:rsidRPr="00B21B89">
        <w:rPr>
          <w:rFonts w:hint="cs"/>
          <w:rtl/>
          <w:lang w:eastAsia="he-IL"/>
        </w:rPr>
        <w:t xml:space="preserve"> </w:t>
      </w:r>
      <w:bookmarkStart w:id="1556" w:name="_ETM_Q8_430213"/>
      <w:bookmarkEnd w:id="1556"/>
      <w:r w:rsidRPr="00B21B89">
        <w:rPr>
          <w:rFonts w:hint="cs"/>
          <w:rtl/>
          <w:lang w:eastAsia="he-IL"/>
        </w:rPr>
        <w:t xml:space="preserve">בעד. אם כך, 37 בעד, 56 נגד, </w:t>
      </w:r>
      <w:r>
        <w:rPr>
          <w:rFonts w:hint="cs"/>
          <w:rtl/>
          <w:lang w:eastAsia="he-IL"/>
        </w:rPr>
        <w:t>אחד</w:t>
      </w:r>
      <w:r w:rsidRPr="00B21B89">
        <w:rPr>
          <w:rFonts w:hint="cs"/>
          <w:rtl/>
          <w:lang w:eastAsia="he-IL"/>
        </w:rPr>
        <w:t xml:space="preserve"> נוכח. אני קובע כי הצעת החוק לתיקון פקודת מס</w:t>
      </w:r>
      <w:r>
        <w:rPr>
          <w:rFonts w:hint="cs"/>
          <w:rtl/>
          <w:lang w:eastAsia="he-IL"/>
        </w:rPr>
        <w:t xml:space="preserve"> </w:t>
      </w:r>
      <w:r w:rsidRPr="00B21B89">
        <w:rPr>
          <w:rFonts w:hint="cs"/>
          <w:rtl/>
          <w:lang w:eastAsia="he-IL"/>
        </w:rPr>
        <w:t xml:space="preserve">הכנסה </w:t>
      </w:r>
      <w:r w:rsidRPr="00B21B89">
        <w:rPr>
          <w:rtl/>
          <w:lang w:eastAsia="he-IL"/>
        </w:rPr>
        <w:t>(שלילת הכרה בעמותות המעודד</w:t>
      </w:r>
      <w:r>
        <w:rPr>
          <w:rtl/>
          <w:lang w:eastAsia="he-IL"/>
        </w:rPr>
        <w:t>ות השתמטות משירות ביטחון), התשפ</w:t>
      </w:r>
      <w:r>
        <w:rPr>
          <w:rFonts w:hint="cs"/>
          <w:rtl/>
          <w:lang w:eastAsia="he-IL"/>
        </w:rPr>
        <w:t>"</w:t>
      </w:r>
      <w:r w:rsidRPr="00B21B89">
        <w:rPr>
          <w:rtl/>
          <w:lang w:eastAsia="he-IL"/>
        </w:rPr>
        <w:t>ה</w:t>
      </w:r>
      <w:r>
        <w:rPr>
          <w:rFonts w:hint="cs"/>
          <w:rtl/>
          <w:lang w:eastAsia="he-IL"/>
        </w:rPr>
        <w:t>–</w:t>
      </w:r>
      <w:r w:rsidRPr="00B21B89">
        <w:rPr>
          <w:rtl/>
          <w:lang w:eastAsia="he-IL"/>
        </w:rPr>
        <w:t>2025</w:t>
      </w:r>
      <w:r w:rsidRPr="00B21B89">
        <w:rPr>
          <w:rFonts w:hint="cs"/>
          <w:rtl/>
          <w:lang w:eastAsia="he-IL"/>
        </w:rPr>
        <w:t>, לא אושרה ותוסר מסדר-היום.</w:t>
      </w:r>
      <w:r w:rsidRPr="00B21B89">
        <w:rPr>
          <w:rtl/>
          <w:lang w:eastAsia="he-IL"/>
        </w:rPr>
        <w:tab/>
      </w:r>
    </w:p>
    <w:p w:rsidR="00EE3DE6" w:rsidRDefault="00EE3DE6" w:rsidP="006068EF">
      <w:pPr>
        <w:rPr>
          <w:rtl/>
          <w:lang w:eastAsia="he-IL"/>
        </w:rPr>
      </w:pPr>
    </w:p>
    <w:p w:rsidR="00EE3DE6" w:rsidRDefault="00EE3DE6" w:rsidP="006068EF">
      <w:pPr>
        <w:rPr>
          <w:rtl/>
          <w:lang w:eastAsia="he-IL"/>
        </w:rPr>
      </w:pPr>
    </w:p>
    <w:p w:rsidR="00EE3DE6" w:rsidRDefault="00EE3DE6" w:rsidP="006068EF">
      <w:pPr>
        <w:pStyle w:val="a6"/>
        <w:rPr>
          <w:rtl/>
          <w:lang w:eastAsia="he-IL"/>
        </w:rPr>
      </w:pPr>
      <w:bookmarkStart w:id="1557" w:name="ET_hatsach_647216_26"/>
      <w:r w:rsidRPr="003163A6">
        <w:rPr>
          <w:rStyle w:val="TagStyle"/>
          <w:rtl/>
        </w:rPr>
        <w:t>&lt;&lt; הצח &gt;&gt;</w:t>
      </w:r>
      <w:r w:rsidRPr="004100C0">
        <w:rPr>
          <w:rStyle w:val="TagStyle"/>
          <w:rtl/>
        </w:rPr>
        <w:t xml:space="preserve"> </w:t>
      </w:r>
      <w:bookmarkStart w:id="1558" w:name="_Toc212650780"/>
      <w:bookmarkStart w:id="1559" w:name="_Toc212655104"/>
      <w:bookmarkStart w:id="1560" w:name="_Toc212673699"/>
      <w:bookmarkStart w:id="1561" w:name="_Toc212674337"/>
      <w:r>
        <w:rPr>
          <w:rtl/>
          <w:lang w:eastAsia="he-IL"/>
        </w:rPr>
        <w:t>הצעת חוק הנצחת זכרם של קורבנות הטבח בכפר קאסם, התשפ"ה</w:t>
      </w:r>
      <w:r>
        <w:rPr>
          <w:rFonts w:hint="cs"/>
          <w:rtl/>
          <w:lang w:eastAsia="he-IL"/>
        </w:rPr>
        <w:t>–</w:t>
      </w:r>
      <w:r>
        <w:rPr>
          <w:rtl/>
          <w:lang w:eastAsia="he-IL"/>
        </w:rPr>
        <w:t>2025</w:t>
      </w:r>
      <w:bookmarkEnd w:id="1558"/>
      <w:bookmarkEnd w:id="1559"/>
      <w:bookmarkEnd w:id="1560"/>
      <w:bookmarkEnd w:id="1561"/>
      <w:r w:rsidRPr="004100C0">
        <w:rPr>
          <w:rStyle w:val="TagStyle"/>
          <w:rtl/>
        </w:rPr>
        <w:t xml:space="preserve"> </w:t>
      </w:r>
      <w:r w:rsidRPr="003163A6">
        <w:rPr>
          <w:rStyle w:val="TagStyle"/>
          <w:rtl/>
        </w:rPr>
        <w:t>&lt;&lt; הצח &gt;&gt;</w:t>
      </w:r>
      <w:r>
        <w:rPr>
          <w:rtl/>
          <w:lang w:eastAsia="he-IL"/>
        </w:rPr>
        <w:t xml:space="preserve"> </w:t>
      </w:r>
      <w:bookmarkEnd w:id="1557"/>
    </w:p>
    <w:p w:rsidR="00EE3DE6" w:rsidRDefault="00EE3DE6" w:rsidP="006068EF">
      <w:pPr>
        <w:rPr>
          <w:rtl/>
          <w:lang w:eastAsia="he-IL"/>
        </w:rPr>
      </w:pPr>
      <w:r>
        <w:rPr>
          <w:rtl/>
          <w:lang w:eastAsia="he-IL"/>
        </w:rPr>
        <w:t>[הצעת חוק פ/</w:t>
      </w:r>
      <w:r>
        <w:rPr>
          <w:rFonts w:hint="cs"/>
          <w:rtl/>
          <w:lang w:eastAsia="he-IL"/>
        </w:rPr>
        <w:t>5809</w:t>
      </w:r>
      <w:r>
        <w:rPr>
          <w:rtl/>
          <w:lang w:eastAsia="he-IL"/>
        </w:rPr>
        <w:t>/</w:t>
      </w:r>
      <w:r>
        <w:rPr>
          <w:rFonts w:hint="cs"/>
          <w:rtl/>
          <w:lang w:eastAsia="he-IL"/>
        </w:rPr>
        <w:t>25</w:t>
      </w:r>
      <w:r>
        <w:rPr>
          <w:rtl/>
          <w:lang w:eastAsia="he-IL"/>
        </w:rPr>
        <w:t>; נספחות.]</w:t>
      </w:r>
    </w:p>
    <w:p w:rsidR="00EE3DE6" w:rsidRDefault="00EE3DE6" w:rsidP="006068EF">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EE3DE6" w:rsidRDefault="00EE3DE6" w:rsidP="006068EF">
      <w:pPr>
        <w:keepNext/>
        <w:rPr>
          <w:b/>
          <w:bCs/>
          <w:rtl/>
        </w:rPr>
      </w:pPr>
    </w:p>
    <w:p w:rsidR="00EE3DE6" w:rsidRDefault="00EE3DE6" w:rsidP="006068EF">
      <w:pPr>
        <w:pStyle w:val="af6"/>
        <w:keepNext/>
        <w:rPr>
          <w:rtl/>
        </w:rPr>
      </w:pPr>
      <w:bookmarkStart w:id="1562" w:name="ET_yor_6598_27"/>
      <w:r w:rsidRPr="003163A6">
        <w:rPr>
          <w:rStyle w:val="TagStyle"/>
          <w:rtl/>
        </w:rPr>
        <w:t xml:space="preserve"> &lt;&lt; יור &gt;&gt;</w:t>
      </w:r>
      <w:r w:rsidRPr="0005631A">
        <w:rPr>
          <w:rStyle w:val="TagStyle"/>
          <w:rtl/>
        </w:rPr>
        <w:t xml:space="preserve"> </w:t>
      </w:r>
      <w:r>
        <w:rPr>
          <w:rtl/>
        </w:rPr>
        <w:t>היו"ר משה סולומון:</w:t>
      </w:r>
      <w:r w:rsidRPr="0005631A">
        <w:rPr>
          <w:rStyle w:val="TagStyle"/>
          <w:rtl/>
        </w:rPr>
        <w:t xml:space="preserve"> </w:t>
      </w:r>
      <w:r w:rsidRPr="003163A6">
        <w:rPr>
          <w:rStyle w:val="TagStyle"/>
          <w:rtl/>
        </w:rPr>
        <w:t>&lt;&lt; יור &gt;&gt;</w:t>
      </w:r>
      <w:r>
        <w:rPr>
          <w:rtl/>
        </w:rPr>
        <w:t xml:space="preserve"> </w:t>
      </w:r>
      <w:bookmarkEnd w:id="1562"/>
    </w:p>
    <w:p w:rsidR="00EE3DE6" w:rsidRPr="00B844A3" w:rsidRDefault="00EE3DE6" w:rsidP="006068EF">
      <w:pPr>
        <w:pStyle w:val="KeepWithNext"/>
        <w:rPr>
          <w:rtl/>
          <w:lang w:eastAsia="he-IL"/>
        </w:rPr>
      </w:pPr>
    </w:p>
    <w:p w:rsidR="00EE3DE6" w:rsidRDefault="00EE3DE6" w:rsidP="006068EF">
      <w:pPr>
        <w:rPr>
          <w:rtl/>
          <w:lang w:eastAsia="he-IL"/>
        </w:rPr>
      </w:pPr>
      <w:r w:rsidRPr="00B21B89">
        <w:rPr>
          <w:rFonts w:hint="cs"/>
          <w:rtl/>
          <w:lang w:eastAsia="he-IL"/>
        </w:rPr>
        <w:t>נעבור</w:t>
      </w:r>
      <w:r>
        <w:rPr>
          <w:rFonts w:hint="cs"/>
          <w:rtl/>
          <w:lang w:eastAsia="he-IL"/>
        </w:rPr>
        <w:t xml:space="preserve"> </w:t>
      </w:r>
      <w:r w:rsidRPr="00B21B89">
        <w:rPr>
          <w:rFonts w:hint="cs"/>
          <w:rtl/>
          <w:lang w:eastAsia="he-IL"/>
        </w:rPr>
        <w:t xml:space="preserve">כעת אל הנושא הבא על סדר-היום: </w:t>
      </w:r>
      <w:r w:rsidRPr="00B21B89">
        <w:rPr>
          <w:rtl/>
          <w:lang w:eastAsia="he-IL"/>
        </w:rPr>
        <w:t>הצעת חוק הנצחת זכרם של קורבנות הטבח בכפר קאסם, התשפ"ה</w:t>
      </w:r>
      <w:r>
        <w:rPr>
          <w:rFonts w:hint="cs"/>
          <w:rtl/>
          <w:lang w:eastAsia="he-IL"/>
        </w:rPr>
        <w:t>–</w:t>
      </w:r>
      <w:r w:rsidRPr="00B21B89">
        <w:rPr>
          <w:rtl/>
          <w:lang w:eastAsia="he-IL"/>
        </w:rPr>
        <w:t>2025</w:t>
      </w:r>
      <w:r w:rsidRPr="00B21B89">
        <w:rPr>
          <w:rFonts w:hint="cs"/>
          <w:rtl/>
          <w:lang w:eastAsia="he-IL"/>
        </w:rPr>
        <w:t>, של חברי הכנסת עאידה תומא סלימאן</w:t>
      </w:r>
      <w:r>
        <w:rPr>
          <w:rFonts w:hint="cs"/>
          <w:rtl/>
          <w:lang w:eastAsia="he-IL"/>
        </w:rPr>
        <w:t>, עופר כסיף ואיימן עודה.</w:t>
      </w:r>
    </w:p>
    <w:p w:rsidR="00EE3DE6" w:rsidRDefault="00EE3DE6" w:rsidP="006068EF">
      <w:pPr>
        <w:rPr>
          <w:rtl/>
          <w:lang w:eastAsia="he-IL"/>
        </w:rPr>
      </w:pPr>
    </w:p>
    <w:p w:rsidR="00EE3DE6" w:rsidRPr="00B21B89" w:rsidRDefault="00EE3DE6" w:rsidP="006068EF">
      <w:pPr>
        <w:rPr>
          <w:rtl/>
          <w:lang w:eastAsia="he-IL"/>
        </w:rPr>
      </w:pPr>
      <w:r w:rsidRPr="00B21B89">
        <w:rPr>
          <w:rFonts w:hint="cs"/>
          <w:rtl/>
          <w:lang w:eastAsia="he-IL"/>
        </w:rPr>
        <w:t xml:space="preserve">רק לפני שאת מתחילה, </w:t>
      </w:r>
      <w:bookmarkStart w:id="1563" w:name="_ETM_Q8_466237"/>
      <w:bookmarkEnd w:id="1563"/>
      <w:r w:rsidRPr="00B21B89">
        <w:rPr>
          <w:rFonts w:hint="cs"/>
          <w:rtl/>
          <w:lang w:eastAsia="he-IL"/>
        </w:rPr>
        <w:t>נמצא איתנו כאן ביציע אברהם רווח,</w:t>
      </w:r>
      <w:bookmarkStart w:id="1564" w:name="_ETM_Q8_473374"/>
      <w:bookmarkEnd w:id="1564"/>
      <w:r w:rsidRPr="00B21B89">
        <w:rPr>
          <w:rFonts w:hint="cs"/>
          <w:rtl/>
          <w:lang w:eastAsia="he-IL"/>
        </w:rPr>
        <w:t xml:space="preserve"> אביו של רב-סרן דביר רווח, השם ייקום דמו, שהיה מפקד פלוגה בגוד 932 בנח"ל ונהרג בבית </w:t>
      </w:r>
      <w:proofErr w:type="spellStart"/>
      <w:r w:rsidRPr="00B21B89">
        <w:rPr>
          <w:rFonts w:hint="cs"/>
          <w:rtl/>
          <w:lang w:eastAsia="he-IL"/>
        </w:rPr>
        <w:t>חאנון</w:t>
      </w:r>
      <w:proofErr w:type="spellEnd"/>
      <w:r w:rsidRPr="00B21B89">
        <w:rPr>
          <w:rFonts w:hint="cs"/>
          <w:rtl/>
          <w:lang w:eastAsia="he-IL"/>
        </w:rPr>
        <w:t xml:space="preserve">. אנחנו מחזקים אתכם ותודה רבה. </w:t>
      </w:r>
      <w:r>
        <w:rPr>
          <w:rFonts w:hint="cs"/>
          <w:rtl/>
          <w:lang w:eastAsia="he-IL"/>
        </w:rPr>
        <w:t xml:space="preserve">בעזרת השם, </w:t>
      </w:r>
      <w:r w:rsidRPr="00B21B89">
        <w:rPr>
          <w:rFonts w:hint="cs"/>
          <w:rtl/>
          <w:lang w:eastAsia="he-IL"/>
        </w:rPr>
        <w:t>שתהיה נשמתו צרורה בצרור החיים</w:t>
      </w:r>
      <w:r>
        <w:rPr>
          <w:rFonts w:hint="cs"/>
          <w:rtl/>
          <w:lang w:eastAsia="he-IL"/>
        </w:rPr>
        <w:t>.</w:t>
      </w:r>
      <w:r w:rsidRPr="00B21B89">
        <w:rPr>
          <w:rFonts w:hint="cs"/>
          <w:rtl/>
          <w:lang w:eastAsia="he-IL"/>
        </w:rPr>
        <w:t xml:space="preserve"> יהי זכרו ברוך. תודה. בבקשה. </w:t>
      </w:r>
    </w:p>
    <w:p w:rsidR="00EE3DE6" w:rsidRDefault="00EE3DE6" w:rsidP="006068EF">
      <w:pPr>
        <w:pStyle w:val="KeepWithNext"/>
        <w:rPr>
          <w:rtl/>
          <w:lang w:eastAsia="he-IL"/>
        </w:rPr>
      </w:pPr>
    </w:p>
    <w:p w:rsidR="00EE3DE6" w:rsidRDefault="00EE3DE6" w:rsidP="000B415D">
      <w:pPr>
        <w:pStyle w:val="a4"/>
        <w:rPr>
          <w:rtl/>
        </w:rPr>
      </w:pPr>
      <w:bookmarkStart w:id="1565" w:name="ET_speakercontinue_5761_23"/>
      <w:r w:rsidRPr="000B415D">
        <w:rPr>
          <w:rStyle w:val="TagStyle"/>
          <w:rtl/>
        </w:rPr>
        <w:t xml:space="preserve"> &lt;&lt; דובר &gt;&gt;</w:t>
      </w:r>
      <w:r w:rsidRPr="00B21B89">
        <w:rPr>
          <w:rStyle w:val="TagStyle"/>
          <w:rtl/>
        </w:rPr>
        <w:t xml:space="preserve"> </w:t>
      </w:r>
      <w:bookmarkStart w:id="1566" w:name="_Toc212655105"/>
      <w:bookmarkStart w:id="1567" w:name="_Toc212673700"/>
      <w:bookmarkStart w:id="1568" w:name="_Toc212674338"/>
      <w:r>
        <w:rPr>
          <w:rtl/>
        </w:rPr>
        <w:t>עאידה תומא סלימאן (חד"ש-תע"ל):</w:t>
      </w:r>
      <w:bookmarkEnd w:id="1566"/>
      <w:bookmarkEnd w:id="1567"/>
      <w:bookmarkEnd w:id="1568"/>
      <w:r w:rsidRPr="00B21B89">
        <w:rPr>
          <w:rStyle w:val="TagStyle"/>
          <w:rtl/>
        </w:rPr>
        <w:t xml:space="preserve"> </w:t>
      </w:r>
      <w:r w:rsidRPr="000B415D">
        <w:rPr>
          <w:rStyle w:val="TagStyle"/>
          <w:rtl/>
        </w:rPr>
        <w:t xml:space="preserve">&lt;&lt; דובר &gt;&gt; </w:t>
      </w:r>
      <w:r>
        <w:rPr>
          <w:rtl/>
        </w:rPr>
        <w:t xml:space="preserve"> </w:t>
      </w:r>
      <w:bookmarkEnd w:id="1565"/>
    </w:p>
    <w:p w:rsidR="00EE3DE6" w:rsidRPr="00B21B89" w:rsidRDefault="00EE3DE6" w:rsidP="006068EF">
      <w:pPr>
        <w:pStyle w:val="KeepWithNext"/>
        <w:rPr>
          <w:rtl/>
          <w:lang w:eastAsia="he-IL"/>
        </w:rPr>
      </w:pPr>
    </w:p>
    <w:p w:rsidR="00EE3DE6" w:rsidRPr="00B21B89" w:rsidRDefault="00EE3DE6" w:rsidP="006068EF">
      <w:pPr>
        <w:rPr>
          <w:rtl/>
          <w:lang w:eastAsia="he-IL"/>
        </w:rPr>
      </w:pPr>
      <w:r w:rsidRPr="00B21B89">
        <w:rPr>
          <w:rFonts w:hint="cs"/>
          <w:rtl/>
          <w:lang w:eastAsia="he-IL"/>
        </w:rPr>
        <w:t xml:space="preserve">תודה. כבוד היושב-ראש, זאת הפעם העשירית שאני עולה לדוכן הזה ומעלה את </w:t>
      </w:r>
      <w:bookmarkStart w:id="1569" w:name="_ETM_Q8_505201"/>
      <w:bookmarkEnd w:id="1569"/>
      <w:r w:rsidRPr="00B21B89">
        <w:rPr>
          <w:rFonts w:hint="cs"/>
          <w:rtl/>
          <w:lang w:eastAsia="he-IL"/>
        </w:rPr>
        <w:t>הצעת החוק הזו. מאז שנבחרתי לכהן בכנסת ב-2015</w:t>
      </w:r>
      <w:r>
        <w:rPr>
          <w:rFonts w:hint="cs"/>
          <w:rtl/>
          <w:lang w:eastAsia="he-IL"/>
        </w:rPr>
        <w:t xml:space="preserve"> ו</w:t>
      </w:r>
      <w:r w:rsidRPr="00B21B89">
        <w:rPr>
          <w:rFonts w:hint="cs"/>
          <w:rtl/>
          <w:lang w:eastAsia="he-IL"/>
        </w:rPr>
        <w:t>עד היום, לקחתי על עצמי להמשיך את הדרך שבה</w:t>
      </w:r>
      <w:bookmarkStart w:id="1570" w:name="_ETM_Q8_520059"/>
      <w:bookmarkEnd w:id="1570"/>
      <w:r w:rsidRPr="00B21B89">
        <w:rPr>
          <w:rFonts w:hint="cs"/>
          <w:rtl/>
          <w:lang w:eastAsia="he-IL"/>
        </w:rPr>
        <w:t xml:space="preserve"> </w:t>
      </w:r>
      <w:r>
        <w:rPr>
          <w:rFonts w:hint="cs"/>
          <w:rtl/>
          <w:lang w:eastAsia="he-IL"/>
        </w:rPr>
        <w:t>התחילו חבריי</w:t>
      </w:r>
      <w:r w:rsidRPr="00B21B89">
        <w:rPr>
          <w:rFonts w:hint="cs"/>
          <w:rtl/>
          <w:lang w:eastAsia="he-IL"/>
        </w:rPr>
        <w:t xml:space="preserve"> חברי הכנסת </w:t>
      </w:r>
      <w:proofErr w:type="spellStart"/>
      <w:r w:rsidRPr="00B21B89">
        <w:rPr>
          <w:rFonts w:hint="cs"/>
          <w:rtl/>
          <w:lang w:eastAsia="he-IL"/>
        </w:rPr>
        <w:t>תופיק</w:t>
      </w:r>
      <w:proofErr w:type="spellEnd"/>
      <w:r w:rsidRPr="00B21B89">
        <w:rPr>
          <w:rFonts w:hint="cs"/>
          <w:rtl/>
          <w:lang w:eastAsia="he-IL"/>
        </w:rPr>
        <w:t xml:space="preserve"> טובי ומאיר וילנר, </w:t>
      </w:r>
      <w:bookmarkStart w:id="1571" w:name="_ETM_Q8_530050"/>
      <w:bookmarkEnd w:id="1571"/>
      <w:r w:rsidRPr="00B21B89">
        <w:rPr>
          <w:rFonts w:hint="cs"/>
          <w:rtl/>
          <w:lang w:eastAsia="he-IL"/>
        </w:rPr>
        <w:t>שהיו אלה שסיכנו את עצמם, נכנסו לכפר קאסם כאשר</w:t>
      </w:r>
      <w:bookmarkStart w:id="1572" w:name="_ETM_Q8_537140"/>
      <w:bookmarkEnd w:id="1572"/>
      <w:r w:rsidRPr="00B21B89">
        <w:rPr>
          <w:rFonts w:hint="cs"/>
          <w:rtl/>
          <w:lang w:eastAsia="he-IL"/>
        </w:rPr>
        <w:t xml:space="preserve"> הוטל עליו סגר כדי למנוע את החדשות</w:t>
      </w:r>
      <w:bookmarkStart w:id="1573" w:name="_ETM_Q8_540260"/>
      <w:bookmarkEnd w:id="1573"/>
      <w:r w:rsidRPr="00B21B89">
        <w:rPr>
          <w:rFonts w:hint="cs"/>
          <w:rtl/>
          <w:lang w:eastAsia="he-IL"/>
        </w:rPr>
        <w:t xml:space="preserve"> על הטבח שקרה. ולקחתי על עצמי - -</w:t>
      </w:r>
      <w:r>
        <w:rPr>
          <w:rFonts w:hint="cs"/>
          <w:rtl/>
          <w:lang w:eastAsia="he-IL"/>
        </w:rPr>
        <w:t xml:space="preserve"> -</w:t>
      </w:r>
    </w:p>
    <w:p w:rsidR="00EE3DE6" w:rsidRDefault="00EE3DE6" w:rsidP="006068EF">
      <w:pPr>
        <w:pStyle w:val="af6"/>
        <w:keepNext/>
        <w:rPr>
          <w:rtl/>
        </w:rPr>
      </w:pPr>
    </w:p>
    <w:p w:rsidR="00EE3DE6" w:rsidRDefault="00EE3DE6" w:rsidP="006068EF">
      <w:pPr>
        <w:pStyle w:val="af6"/>
        <w:keepNext/>
        <w:rPr>
          <w:rtl/>
        </w:rPr>
      </w:pPr>
      <w:bookmarkStart w:id="1574" w:name="ET_yor_6598_25"/>
      <w:r w:rsidRPr="003163A6">
        <w:rPr>
          <w:rStyle w:val="TagStyle"/>
          <w:rtl/>
        </w:rPr>
        <w:t xml:space="preserve"> &lt;&lt; יור &gt;&gt;</w:t>
      </w:r>
      <w:r w:rsidRPr="0021612B">
        <w:rPr>
          <w:rStyle w:val="TagStyle"/>
          <w:rtl/>
        </w:rPr>
        <w:t xml:space="preserve"> </w:t>
      </w:r>
      <w:r>
        <w:rPr>
          <w:rtl/>
        </w:rPr>
        <w:t>היו"ר משה סולומון:</w:t>
      </w:r>
      <w:r w:rsidRPr="0021612B">
        <w:rPr>
          <w:rStyle w:val="TagStyle"/>
          <w:rtl/>
        </w:rPr>
        <w:t xml:space="preserve"> </w:t>
      </w:r>
      <w:r w:rsidRPr="003163A6">
        <w:rPr>
          <w:rStyle w:val="TagStyle"/>
          <w:rtl/>
        </w:rPr>
        <w:t>&lt;&lt; יור &gt;&gt;</w:t>
      </w:r>
      <w:r>
        <w:rPr>
          <w:rtl/>
        </w:rPr>
        <w:t xml:space="preserve"> </w:t>
      </w:r>
      <w:bookmarkEnd w:id="1574"/>
    </w:p>
    <w:p w:rsidR="00EE3DE6" w:rsidRPr="0021612B" w:rsidRDefault="00EE3DE6" w:rsidP="006068EF">
      <w:pPr>
        <w:pStyle w:val="KeepWithNext"/>
        <w:rPr>
          <w:rtl/>
          <w:lang w:eastAsia="he-IL"/>
        </w:rPr>
      </w:pPr>
    </w:p>
    <w:p w:rsidR="00EE3DE6" w:rsidRPr="00B21B89" w:rsidRDefault="00EE3DE6" w:rsidP="006068EF">
      <w:pPr>
        <w:rPr>
          <w:rtl/>
          <w:lang w:eastAsia="he-IL"/>
        </w:rPr>
      </w:pPr>
      <w:r w:rsidRPr="00B21B89">
        <w:rPr>
          <w:rFonts w:hint="cs"/>
          <w:rtl/>
          <w:lang w:eastAsia="he-IL"/>
        </w:rPr>
        <w:t xml:space="preserve">חברים, נא לשמור על השקט במליאה. זה מפריע מאוד, תודה. </w:t>
      </w:r>
      <w:bookmarkStart w:id="1575" w:name="_ETM_Q8_549039"/>
      <w:bookmarkStart w:id="1576" w:name="_ETM_Q8_552216"/>
      <w:bookmarkEnd w:id="1575"/>
      <w:bookmarkEnd w:id="1576"/>
    </w:p>
    <w:p w:rsidR="00EE3DE6" w:rsidRPr="00B21B89" w:rsidRDefault="00EE3DE6" w:rsidP="006068EF">
      <w:pPr>
        <w:pStyle w:val="KeepWithNext"/>
        <w:ind w:firstLine="0"/>
        <w:rPr>
          <w:rtl/>
          <w:lang w:eastAsia="he-IL"/>
        </w:rPr>
      </w:pPr>
      <w:bookmarkStart w:id="1577" w:name="_ETM_Q8_552333"/>
      <w:bookmarkStart w:id="1578" w:name="_ETM_Q8_552983"/>
      <w:bookmarkEnd w:id="1577"/>
      <w:bookmarkEnd w:id="1578"/>
    </w:p>
    <w:p w:rsidR="00EE3DE6" w:rsidRPr="0021612B" w:rsidRDefault="00EE3DE6" w:rsidP="006068EF">
      <w:pPr>
        <w:pStyle w:val="-"/>
        <w:keepNext/>
        <w:rPr>
          <w:rtl/>
        </w:rPr>
      </w:pPr>
      <w:bookmarkStart w:id="1579" w:name="ET_speakercontinue_5761_19"/>
      <w:r w:rsidRPr="003163A6">
        <w:rPr>
          <w:rStyle w:val="TagStyle"/>
          <w:rtl/>
        </w:rPr>
        <w:t xml:space="preserve"> &lt;&lt; דובר_המשך &gt;&gt;</w:t>
      </w:r>
      <w:r w:rsidRPr="0021612B">
        <w:rPr>
          <w:rStyle w:val="TagStyle"/>
          <w:rtl/>
        </w:rPr>
        <w:t xml:space="preserve"> </w:t>
      </w:r>
      <w:r w:rsidRPr="0021612B">
        <w:rPr>
          <w:rtl/>
        </w:rPr>
        <w:t>עאידה תומא סלימאן:</w:t>
      </w:r>
      <w:r w:rsidRPr="0021612B">
        <w:rPr>
          <w:rStyle w:val="TagStyle"/>
          <w:rtl/>
        </w:rPr>
        <w:t xml:space="preserve"> </w:t>
      </w:r>
      <w:r w:rsidRPr="003163A6">
        <w:rPr>
          <w:rStyle w:val="TagStyle"/>
          <w:rtl/>
        </w:rPr>
        <w:t>&lt;&lt; דובר_המשך &gt;&gt;</w:t>
      </w:r>
      <w:r>
        <w:rPr>
          <w:rtl/>
        </w:rPr>
        <w:t xml:space="preserve"> </w:t>
      </w:r>
      <w:bookmarkEnd w:id="1579"/>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 xml:space="preserve">אבל הפעם יש משהו שונה, ביום </w:t>
      </w:r>
      <w:bookmarkStart w:id="1580" w:name="_ETM_Q8_562493"/>
      <w:bookmarkEnd w:id="1580"/>
      <w:r>
        <w:rPr>
          <w:rFonts w:hint="cs"/>
          <w:rtl/>
          <w:lang w:eastAsia="he-IL"/>
        </w:rPr>
        <w:t xml:space="preserve">השנה ה-69 לטבח כפר קאסם. ב-29 באוקטובר 1957 ירו </w:t>
      </w:r>
      <w:bookmarkStart w:id="1581" w:name="_ETM_Q8_574774"/>
      <w:bookmarkEnd w:id="1581"/>
      <w:r>
        <w:rPr>
          <w:rFonts w:hint="cs"/>
          <w:rtl/>
          <w:lang w:eastAsia="he-IL"/>
        </w:rPr>
        <w:t>כוחות הביטחון הישראליים ב-49 אזרחים ערבים פלסטינים</w:t>
      </w:r>
      <w:bookmarkStart w:id="1582" w:name="_ETM_Q8_560307"/>
      <w:bookmarkEnd w:id="1582"/>
      <w:r>
        <w:rPr>
          <w:rFonts w:hint="cs"/>
          <w:rtl/>
          <w:lang w:eastAsia="he-IL"/>
        </w:rPr>
        <w:t xml:space="preserve"> בדרכם הביתה ממסיק הזיתים. בדיוק ביום הזה לפני</w:t>
      </w:r>
      <w:bookmarkStart w:id="1583" w:name="_ETM_Q8_592251"/>
      <w:bookmarkEnd w:id="1583"/>
      <w:r>
        <w:rPr>
          <w:rFonts w:hint="cs"/>
          <w:rtl/>
          <w:lang w:eastAsia="he-IL"/>
        </w:rPr>
        <w:t xml:space="preserve"> 69 שנים, 49 אזרחים, כולל נשים וילדים. באותו זמן</w:t>
      </w:r>
      <w:bookmarkStart w:id="1584" w:name="_ETM_Q8_606019"/>
      <w:bookmarkEnd w:id="1584"/>
      <w:r>
        <w:rPr>
          <w:rFonts w:hint="cs"/>
          <w:rtl/>
          <w:lang w:eastAsia="he-IL"/>
        </w:rPr>
        <w:t xml:space="preserve"> ניסו להסתיר את הטבח, שמו מצור על הכפר. ובכל זאת, </w:t>
      </w:r>
      <w:proofErr w:type="spellStart"/>
      <w:r>
        <w:rPr>
          <w:rFonts w:hint="cs"/>
          <w:rtl/>
          <w:lang w:eastAsia="he-IL"/>
        </w:rPr>
        <w:t>לטיף</w:t>
      </w:r>
      <w:proofErr w:type="spellEnd"/>
      <w:r>
        <w:rPr>
          <w:rFonts w:hint="cs"/>
          <w:rtl/>
          <w:lang w:eastAsia="he-IL"/>
        </w:rPr>
        <w:t xml:space="preserve"> דורי, </w:t>
      </w:r>
      <w:proofErr w:type="spellStart"/>
      <w:r>
        <w:rPr>
          <w:rFonts w:hint="cs"/>
          <w:rtl/>
          <w:lang w:eastAsia="he-IL"/>
        </w:rPr>
        <w:t>תופיק</w:t>
      </w:r>
      <w:proofErr w:type="spellEnd"/>
      <w:r>
        <w:rPr>
          <w:rFonts w:hint="cs"/>
          <w:rtl/>
          <w:lang w:eastAsia="he-IL"/>
        </w:rPr>
        <w:t xml:space="preserve"> טובי ומאיר וילנר</w:t>
      </w:r>
      <w:bookmarkStart w:id="1585" w:name="_ETM_Q8_615539"/>
      <w:bookmarkEnd w:id="1585"/>
      <w:r>
        <w:rPr>
          <w:rFonts w:hint="cs"/>
          <w:rtl/>
          <w:lang w:eastAsia="he-IL"/>
        </w:rPr>
        <w:t xml:space="preserve"> חשפו את זה מעל הדוכן פה.</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אי-אפשר לא לחשוב </w:t>
      </w:r>
      <w:r>
        <w:rPr>
          <w:rtl/>
          <w:lang w:eastAsia="he-IL"/>
        </w:rPr>
        <w:t>–</w:t>
      </w:r>
      <w:r>
        <w:rPr>
          <w:rFonts w:hint="cs"/>
          <w:rtl/>
          <w:lang w:eastAsia="he-IL"/>
        </w:rPr>
        <w:t xml:space="preserve"> היום בבוקר, כאשר הגעתי לכפר קאסם עם חבריי לראות שוב את העיר הזו על ילדיה, על נשיה, על הגברים כולל נציגות של האוכלוסייה הערבית, </w:t>
      </w:r>
      <w:bookmarkStart w:id="1586" w:name="_ETM_Q8_642923"/>
      <w:bookmarkEnd w:id="1586"/>
      <w:r>
        <w:rPr>
          <w:rFonts w:hint="cs"/>
          <w:rtl/>
          <w:lang w:eastAsia="he-IL"/>
        </w:rPr>
        <w:t xml:space="preserve">מחיים את זכרם של </w:t>
      </w:r>
      <w:r>
        <w:rPr>
          <w:rtl/>
          <w:lang w:eastAsia="he-IL"/>
        </w:rPr>
        <w:t>–</w:t>
      </w:r>
      <w:r>
        <w:rPr>
          <w:rFonts w:hint="cs"/>
          <w:rtl/>
          <w:lang w:eastAsia="he-IL"/>
        </w:rPr>
        <w:t xml:space="preserve"> כן, השהידים של הטבח בכפר קאסם. </w:t>
      </w:r>
      <w:bookmarkStart w:id="1587" w:name="_ETM_Q8_652785"/>
      <w:bookmarkEnd w:id="1587"/>
    </w:p>
    <w:p w:rsidR="00EE3DE6" w:rsidRDefault="00EE3DE6" w:rsidP="006068EF">
      <w:pPr>
        <w:rPr>
          <w:rtl/>
          <w:lang w:eastAsia="he-IL"/>
        </w:rPr>
      </w:pPr>
      <w:bookmarkStart w:id="1588" w:name="_ETM_Q8_652918"/>
      <w:bookmarkStart w:id="1589" w:name="_ETM_Q8_653224"/>
      <w:bookmarkEnd w:id="1588"/>
      <w:bookmarkEnd w:id="1589"/>
    </w:p>
    <w:p w:rsidR="00EE3DE6" w:rsidRDefault="00EE3DE6" w:rsidP="006068EF">
      <w:pPr>
        <w:rPr>
          <w:rtl/>
          <w:lang w:eastAsia="he-IL"/>
        </w:rPr>
      </w:pPr>
      <w:bookmarkStart w:id="1590" w:name="_ETM_Q8_653341"/>
      <w:bookmarkEnd w:id="1590"/>
      <w:r>
        <w:rPr>
          <w:rFonts w:hint="cs"/>
          <w:rtl/>
          <w:lang w:eastAsia="he-IL"/>
        </w:rPr>
        <w:t>כל שנה אני מתפעלת</w:t>
      </w:r>
      <w:bookmarkStart w:id="1591" w:name="_ETM_Q8_657240"/>
      <w:bookmarkEnd w:id="1591"/>
      <w:r>
        <w:rPr>
          <w:rFonts w:hint="cs"/>
          <w:rtl/>
          <w:lang w:eastAsia="he-IL"/>
        </w:rPr>
        <w:t xml:space="preserve"> מחדש מעצם העובדה שלא שוכחים את הטבח הזה ואיך הנכדים</w:t>
      </w:r>
      <w:bookmarkStart w:id="1592" w:name="_ETM_Q8_668548"/>
      <w:bookmarkEnd w:id="1592"/>
      <w:r>
        <w:rPr>
          <w:rFonts w:hint="cs"/>
          <w:rtl/>
          <w:lang w:eastAsia="he-IL"/>
        </w:rPr>
        <w:t xml:space="preserve"> של אלה שנורו באותו יום עדיין מספרים את הסיפור. כל</w:t>
      </w:r>
      <w:bookmarkStart w:id="1593" w:name="_ETM_Q8_676341"/>
      <w:bookmarkEnd w:id="1593"/>
      <w:r>
        <w:rPr>
          <w:rFonts w:hint="cs"/>
          <w:rtl/>
          <w:lang w:eastAsia="he-IL"/>
        </w:rPr>
        <w:t xml:space="preserve"> הניסיונות לעוות את הנרטיב, לשנות את האירועים ההיסטוריים</w:t>
      </w:r>
      <w:bookmarkStart w:id="1594" w:name="_ETM_Q8_682793"/>
      <w:bookmarkEnd w:id="1594"/>
      <w:r>
        <w:rPr>
          <w:rFonts w:hint="cs"/>
          <w:rtl/>
          <w:lang w:eastAsia="he-IL"/>
        </w:rPr>
        <w:t xml:space="preserve">, לקבור אותם ולהתכחש להם לא יצליחו, </w:t>
      </w:r>
      <w:bookmarkStart w:id="1595" w:name="_ETM_Q8_686588"/>
      <w:bookmarkStart w:id="1596" w:name="_ETM_Q8_690930"/>
      <w:bookmarkStart w:id="1597" w:name="_ETM_Q8_691083"/>
      <w:bookmarkEnd w:id="1595"/>
      <w:bookmarkEnd w:id="1596"/>
      <w:bookmarkEnd w:id="1597"/>
      <w:r>
        <w:rPr>
          <w:rFonts w:hint="cs"/>
          <w:rtl/>
          <w:lang w:eastAsia="he-IL"/>
        </w:rPr>
        <w:t xml:space="preserve">כי יש עדיין דורות שבאים ודורשים את הצדק הבסיסי, הצדק </w:t>
      </w:r>
      <w:bookmarkStart w:id="1598" w:name="_ETM_Q8_699822"/>
      <w:bookmarkEnd w:id="1598"/>
      <w:r>
        <w:rPr>
          <w:rFonts w:hint="cs"/>
          <w:rtl/>
          <w:lang w:eastAsia="he-IL"/>
        </w:rPr>
        <w:t>שאומר: המדינה צריכה לקחת אחריות פוליטית, מוסרית והיסטורית על</w:t>
      </w:r>
      <w:bookmarkStart w:id="1599" w:name="_ETM_Q8_710719"/>
      <w:bookmarkEnd w:id="1599"/>
      <w:r>
        <w:rPr>
          <w:rFonts w:hint="cs"/>
          <w:rtl/>
          <w:lang w:eastAsia="he-IL"/>
        </w:rPr>
        <w:t xml:space="preserve"> העוול שעשתה ועל הטבח שהתקיים בהוראה ישירה, גם</w:t>
      </w:r>
      <w:bookmarkStart w:id="1600" w:name="_ETM_Q8_716872"/>
      <w:bookmarkEnd w:id="1600"/>
      <w:r>
        <w:rPr>
          <w:rFonts w:hint="cs"/>
          <w:rtl/>
          <w:lang w:eastAsia="he-IL"/>
        </w:rPr>
        <w:t xml:space="preserve"> של הדרג הפוליטי. </w:t>
      </w:r>
    </w:p>
    <w:p w:rsidR="00EE3DE6" w:rsidRDefault="00EE3DE6" w:rsidP="006068EF">
      <w:pPr>
        <w:rPr>
          <w:rtl/>
          <w:lang w:eastAsia="he-IL"/>
        </w:rPr>
      </w:pPr>
    </w:p>
    <w:p w:rsidR="00EE3DE6" w:rsidRPr="00B21B89" w:rsidRDefault="00EE3DE6" w:rsidP="006068EF">
      <w:pPr>
        <w:rPr>
          <w:rtl/>
          <w:lang w:eastAsia="he-IL"/>
        </w:rPr>
      </w:pPr>
      <w:r>
        <w:rPr>
          <w:rFonts w:hint="cs"/>
          <w:rtl/>
          <w:lang w:eastAsia="he-IL"/>
        </w:rPr>
        <w:t xml:space="preserve">באותו זמן, העמידו את המפקדים שהיו בשטח למשפט וגזרו עליהם שנות מאסר. העבירו את זה, כאילו אחריות אינדיבידואלית. המאסר הזה לא החזיק מעמד. זה מזכיר לי </w:t>
      </w:r>
      <w:r>
        <w:rPr>
          <w:rtl/>
          <w:lang w:eastAsia="he-IL"/>
        </w:rPr>
        <w:t>–</w:t>
      </w:r>
      <w:r>
        <w:rPr>
          <w:rFonts w:hint="cs"/>
          <w:rtl/>
          <w:lang w:eastAsia="he-IL"/>
        </w:rPr>
        <w:t xml:space="preserve"> איך </w:t>
      </w:r>
      <w:bookmarkStart w:id="1601" w:name="_ETM_Q8_741282"/>
      <w:bookmarkEnd w:id="1601"/>
      <w:r>
        <w:rPr>
          <w:rFonts w:hint="cs"/>
          <w:rtl/>
          <w:lang w:eastAsia="he-IL"/>
        </w:rPr>
        <w:t xml:space="preserve">נתנו להם להשתחרר מהאחריות הזו ולהשתחרר מהמאסר – את הניסיונות שמנסים עכשיו לתת לאנשים אחרים, בכירים, גם להשתחרר מהאחריות על ההחלטות שקיבלו ועל השחיתות. </w:t>
      </w:r>
      <w:bookmarkStart w:id="1602" w:name="_ETM_Q8_553083"/>
      <w:bookmarkEnd w:id="1602"/>
    </w:p>
    <w:p w:rsidR="00EE3DE6" w:rsidRPr="00B21B89" w:rsidRDefault="00EE3DE6" w:rsidP="006068EF">
      <w:pPr>
        <w:rPr>
          <w:rtl/>
          <w:lang w:eastAsia="he-IL"/>
        </w:rPr>
      </w:pPr>
    </w:p>
    <w:p w:rsidR="00EE3DE6" w:rsidRDefault="00EE3DE6" w:rsidP="006068EF">
      <w:pPr>
        <w:rPr>
          <w:rtl/>
        </w:rPr>
      </w:pPr>
      <w:bookmarkStart w:id="1603" w:name="TOR_Q9"/>
      <w:bookmarkEnd w:id="1603"/>
      <w:r>
        <w:rPr>
          <w:rtl/>
        </w:rPr>
        <w:t>בזמנו</w:t>
      </w:r>
      <w:r>
        <w:rPr>
          <w:rFonts w:hint="cs"/>
          <w:rtl/>
        </w:rPr>
        <w:t>,</w:t>
      </w:r>
      <w:r>
        <w:rPr>
          <w:rtl/>
        </w:rPr>
        <w:t xml:space="preserve"> המטרה </w:t>
      </w:r>
      <w:r>
        <w:rPr>
          <w:rFonts w:hint="cs"/>
          <w:rtl/>
        </w:rPr>
        <w:t xml:space="preserve">של </w:t>
      </w:r>
      <w:r>
        <w:rPr>
          <w:rtl/>
        </w:rPr>
        <w:t xml:space="preserve">הטבח הזה </w:t>
      </w:r>
      <w:bookmarkStart w:id="1604" w:name="_ETM_Q9_346470"/>
      <w:bookmarkEnd w:id="1604"/>
      <w:r>
        <w:rPr>
          <w:rFonts w:hint="cs"/>
          <w:rtl/>
        </w:rPr>
        <w:t xml:space="preserve">הייתה </w:t>
      </w:r>
      <w:bookmarkStart w:id="1605" w:name="_ETM_Q9_159329"/>
      <w:bookmarkStart w:id="1606" w:name="_ETM_Q9_159948"/>
      <w:bookmarkEnd w:id="1605"/>
      <w:bookmarkEnd w:id="1606"/>
      <w:r>
        <w:rPr>
          <w:rtl/>
        </w:rPr>
        <w:t>להפחיד את הציבור במשולש ולגרום לו</w:t>
      </w:r>
      <w:r>
        <w:rPr>
          <w:rFonts w:hint="cs"/>
          <w:rtl/>
        </w:rPr>
        <w:t>,</w:t>
      </w:r>
      <w:r>
        <w:rPr>
          <w:rtl/>
        </w:rPr>
        <w:t xml:space="preserve"> תחת מעטה המלחמה שהתקיימה </w:t>
      </w:r>
      <w:bookmarkStart w:id="1607" w:name="_ETM_Q9_351669"/>
      <w:bookmarkEnd w:id="1607"/>
      <w:r>
        <w:rPr>
          <w:rtl/>
        </w:rPr>
        <w:t>אז</w:t>
      </w:r>
      <w:r>
        <w:rPr>
          <w:rFonts w:hint="cs"/>
          <w:rtl/>
        </w:rPr>
        <w:t>,</w:t>
      </w:r>
      <w:r>
        <w:rPr>
          <w:rtl/>
        </w:rPr>
        <w:t xml:space="preserve"> </w:t>
      </w:r>
      <w:bookmarkStart w:id="1608" w:name="_ETM_Q9_357788"/>
      <w:bookmarkEnd w:id="1608"/>
      <w:r>
        <w:rPr>
          <w:rtl/>
        </w:rPr>
        <w:t xml:space="preserve">לנוס על חייו ולברוח. בגלל זה המצור </w:t>
      </w:r>
      <w:r>
        <w:rPr>
          <w:rFonts w:hint="cs"/>
          <w:rtl/>
        </w:rPr>
        <w:t xml:space="preserve">על הכפר </w:t>
      </w:r>
      <w:r>
        <w:rPr>
          <w:rtl/>
        </w:rPr>
        <w:t>היה משלושה כיוונים</w:t>
      </w:r>
      <w:r>
        <w:rPr>
          <w:rFonts w:hint="cs"/>
          <w:rtl/>
        </w:rPr>
        <w:t>,</w:t>
      </w:r>
      <w:r>
        <w:rPr>
          <w:rtl/>
        </w:rPr>
        <w:t xml:space="preserve"> </w:t>
      </w:r>
      <w:bookmarkStart w:id="1609" w:name="_ETM_Q9_364069"/>
      <w:bookmarkStart w:id="1610" w:name="_ETM_Q9_181558"/>
      <w:bookmarkEnd w:id="1609"/>
      <w:bookmarkEnd w:id="1610"/>
      <w:r>
        <w:rPr>
          <w:rtl/>
        </w:rPr>
        <w:t xml:space="preserve"> ונשאר רק הצד המערבי. אז לא ידעו</w:t>
      </w:r>
      <w:r>
        <w:rPr>
          <w:rFonts w:hint="cs"/>
          <w:rtl/>
        </w:rPr>
        <w:t>,</w:t>
      </w:r>
      <w:r>
        <w:rPr>
          <w:rtl/>
        </w:rPr>
        <w:t xml:space="preserve"> או </w:t>
      </w:r>
      <w:bookmarkStart w:id="1611" w:name="_ETM_Q9_370349"/>
      <w:bookmarkEnd w:id="1611"/>
      <w:r>
        <w:rPr>
          <w:rtl/>
        </w:rPr>
        <w:t>לא רצו</w:t>
      </w:r>
      <w:r>
        <w:rPr>
          <w:rFonts w:hint="cs"/>
          <w:rtl/>
        </w:rPr>
        <w:t>,</w:t>
      </w:r>
      <w:bookmarkStart w:id="1612" w:name="_ETM_Q9_196068"/>
      <w:bookmarkEnd w:id="1612"/>
      <w:r>
        <w:rPr>
          <w:rFonts w:hint="cs"/>
          <w:rtl/>
        </w:rPr>
        <w:t xml:space="preserve"> </w:t>
      </w:r>
      <w:r>
        <w:rPr>
          <w:rtl/>
        </w:rPr>
        <w:t xml:space="preserve">להגיד טרנספר חיובי. </w:t>
      </w:r>
      <w:bookmarkStart w:id="1613" w:name="_ETM_Q9_376949"/>
      <w:bookmarkEnd w:id="1613"/>
      <w:r>
        <w:rPr>
          <w:rtl/>
        </w:rPr>
        <w:t xml:space="preserve">לא השתמשו במונח הזה כמו שמשתמשים </w:t>
      </w:r>
      <w:r>
        <w:rPr>
          <w:rFonts w:hint="cs"/>
          <w:rtl/>
        </w:rPr>
        <w:t xml:space="preserve">בו </w:t>
      </w:r>
      <w:r>
        <w:rPr>
          <w:rtl/>
        </w:rPr>
        <w:t>היום</w:t>
      </w:r>
      <w:r>
        <w:rPr>
          <w:rFonts w:hint="cs"/>
          <w:rtl/>
        </w:rPr>
        <w:t>.</w:t>
      </w:r>
      <w:r>
        <w:rPr>
          <w:rtl/>
        </w:rPr>
        <w:t xml:space="preserve"> אבל המושג</w:t>
      </w:r>
      <w:r>
        <w:rPr>
          <w:rFonts w:hint="cs"/>
          <w:rtl/>
        </w:rPr>
        <w:t>,</w:t>
      </w:r>
      <w:r>
        <w:rPr>
          <w:rtl/>
        </w:rPr>
        <w:t xml:space="preserve"> המנטליות, </w:t>
      </w:r>
      <w:bookmarkStart w:id="1614" w:name="_ETM_Q9_385612"/>
      <w:bookmarkEnd w:id="1614"/>
      <w:r>
        <w:rPr>
          <w:rtl/>
        </w:rPr>
        <w:t>החשיבה והתוכנית הי</w:t>
      </w:r>
      <w:r>
        <w:rPr>
          <w:rFonts w:hint="cs"/>
          <w:rtl/>
        </w:rPr>
        <w:t>ו</w:t>
      </w:r>
      <w:r>
        <w:rPr>
          <w:rtl/>
        </w:rPr>
        <w:t xml:space="preserve"> בדיוק כמו עכשיו</w:t>
      </w:r>
      <w:r>
        <w:rPr>
          <w:rFonts w:hint="cs"/>
          <w:rtl/>
        </w:rPr>
        <w:t>.</w:t>
      </w:r>
      <w:r>
        <w:rPr>
          <w:rtl/>
        </w:rPr>
        <w:t xml:space="preserve"> מלחמה</w:t>
      </w:r>
      <w:r>
        <w:rPr>
          <w:rFonts w:hint="cs"/>
          <w:rtl/>
        </w:rPr>
        <w:t>,</w:t>
      </w:r>
      <w:r>
        <w:rPr>
          <w:rtl/>
        </w:rPr>
        <w:t xml:space="preserve"> ותחת </w:t>
      </w:r>
      <w:r>
        <w:rPr>
          <w:rFonts w:hint="cs"/>
          <w:rtl/>
        </w:rPr>
        <w:t>ה</w:t>
      </w:r>
      <w:r>
        <w:rPr>
          <w:rtl/>
        </w:rPr>
        <w:t xml:space="preserve">מלחמה לגרום </w:t>
      </w:r>
      <w:bookmarkStart w:id="1615" w:name="_ETM_Q9_394276"/>
      <w:bookmarkEnd w:id="1615"/>
      <w:r>
        <w:rPr>
          <w:rtl/>
        </w:rPr>
        <w:t>לאנשים לפחד</w:t>
      </w:r>
      <w:r>
        <w:rPr>
          <w:rFonts w:hint="cs"/>
          <w:rtl/>
        </w:rPr>
        <w:t>,</w:t>
      </w:r>
      <w:r>
        <w:rPr>
          <w:rtl/>
        </w:rPr>
        <w:t xml:space="preserve"> ולבצע </w:t>
      </w:r>
      <w:r>
        <w:rPr>
          <w:rFonts w:hint="cs"/>
          <w:rtl/>
        </w:rPr>
        <w:t>ט</w:t>
      </w:r>
      <w:r>
        <w:rPr>
          <w:rtl/>
        </w:rPr>
        <w:t xml:space="preserve">יהור אתני </w:t>
      </w:r>
      <w:r>
        <w:rPr>
          <w:rFonts w:hint="cs"/>
          <w:rtl/>
        </w:rPr>
        <w:t>ב</w:t>
      </w:r>
      <w:r>
        <w:rPr>
          <w:rtl/>
        </w:rPr>
        <w:t>אזור מסוים</w:t>
      </w:r>
      <w:r>
        <w:rPr>
          <w:rFonts w:hint="cs"/>
          <w:rtl/>
        </w:rPr>
        <w:t xml:space="preserve">, </w:t>
      </w:r>
      <w:r>
        <w:rPr>
          <w:rtl/>
        </w:rPr>
        <w:t>לצערנו הרב</w:t>
      </w:r>
      <w:r>
        <w:rPr>
          <w:rFonts w:hint="cs"/>
          <w:rtl/>
        </w:rPr>
        <w:t>.</w:t>
      </w:r>
      <w:bookmarkStart w:id="1616" w:name="_ETM_Q9_403479"/>
      <w:bookmarkStart w:id="1617" w:name="_ETM_Q9_215248"/>
      <w:bookmarkEnd w:id="1616"/>
      <w:bookmarkEnd w:id="1617"/>
      <w:r>
        <w:rPr>
          <w:rFonts w:hint="cs"/>
          <w:rtl/>
        </w:rPr>
        <w:t xml:space="preserve"> </w:t>
      </w:r>
    </w:p>
    <w:p w:rsidR="00EE3DE6" w:rsidRDefault="00EE3DE6" w:rsidP="006068EF">
      <w:pPr>
        <w:rPr>
          <w:rtl/>
        </w:rPr>
      </w:pPr>
    </w:p>
    <w:p w:rsidR="00EE3DE6" w:rsidRDefault="00EE3DE6" w:rsidP="006068EF">
      <w:pPr>
        <w:rPr>
          <w:rtl/>
        </w:rPr>
      </w:pPr>
      <w:r>
        <w:rPr>
          <w:rtl/>
        </w:rPr>
        <w:t>מעניי</w:t>
      </w:r>
      <w:bookmarkStart w:id="1618" w:name="_ETM_Q9_222868"/>
      <w:bookmarkEnd w:id="1618"/>
      <w:r>
        <w:rPr>
          <w:rtl/>
        </w:rPr>
        <w:t xml:space="preserve">ן </w:t>
      </w:r>
      <w:bookmarkStart w:id="1619" w:name="_ETM_Q9_406660"/>
      <w:bookmarkEnd w:id="1619"/>
      <w:r>
        <w:rPr>
          <w:rtl/>
        </w:rPr>
        <w:t xml:space="preserve">שתמיד הטבח של כפר קאסם מתקשר למסיק הזיתים. </w:t>
      </w:r>
      <w:bookmarkStart w:id="1620" w:name="_ETM_Q9_414039"/>
      <w:bookmarkStart w:id="1621" w:name="_ETM_Q9_238838"/>
      <w:bookmarkEnd w:id="1620"/>
      <w:bookmarkEnd w:id="1621"/>
      <w:r>
        <w:rPr>
          <w:rtl/>
        </w:rPr>
        <w:t xml:space="preserve">כל האנשים </w:t>
      </w:r>
      <w:bookmarkStart w:id="1622" w:name="_ETM_Q9_243169"/>
      <w:bookmarkEnd w:id="1622"/>
      <w:r>
        <w:rPr>
          <w:rtl/>
        </w:rPr>
        <w:t xml:space="preserve">נרצחו באותו יום בדם קר, כי אמרו </w:t>
      </w:r>
      <w:bookmarkStart w:id="1623" w:name="_ETM_Q9_422149"/>
      <w:bookmarkEnd w:id="1623"/>
      <w:r>
        <w:rPr>
          <w:rtl/>
        </w:rPr>
        <w:t xml:space="preserve">להם </w:t>
      </w:r>
      <w:r>
        <w:rPr>
          <w:rFonts w:hint="cs"/>
          <w:rtl/>
        </w:rPr>
        <w:t>ש</w:t>
      </w:r>
      <w:r>
        <w:rPr>
          <w:rtl/>
        </w:rPr>
        <w:t>מי שחוזר אחרי העוצר, אללה ירחמו</w:t>
      </w:r>
      <w:r>
        <w:rPr>
          <w:rFonts w:hint="cs"/>
          <w:rtl/>
        </w:rPr>
        <w:t>.</w:t>
      </w:r>
      <w:r>
        <w:rPr>
          <w:rtl/>
        </w:rPr>
        <w:t xml:space="preserve"> לא חשוב</w:t>
      </w:r>
      <w:bookmarkStart w:id="1624" w:name="_ETM_Q9_250438"/>
      <w:bookmarkEnd w:id="1624"/>
      <w:r>
        <w:rPr>
          <w:rFonts w:hint="cs"/>
          <w:rtl/>
        </w:rPr>
        <w:t>.</w:t>
      </w:r>
      <w:r>
        <w:rPr>
          <w:rtl/>
        </w:rPr>
        <w:t xml:space="preserve"> </w:t>
      </w:r>
      <w:bookmarkStart w:id="1625" w:name="_ETM_Q9_431000"/>
      <w:bookmarkEnd w:id="1625"/>
      <w:r>
        <w:rPr>
          <w:rtl/>
        </w:rPr>
        <w:t>תארו לעצמכם כמה אללה ירחמו היו</w:t>
      </w:r>
      <w:r>
        <w:rPr>
          <w:rFonts w:hint="cs"/>
          <w:rtl/>
        </w:rPr>
        <w:t xml:space="preserve"> בשנתיים האחרונות</w:t>
      </w:r>
      <w:bookmarkStart w:id="1626" w:name="_ETM_Q9_253109"/>
      <w:bookmarkEnd w:id="1626"/>
      <w:r>
        <w:rPr>
          <w:rFonts w:hint="cs"/>
          <w:rtl/>
        </w:rPr>
        <w:t>.</w:t>
      </w:r>
      <w:r>
        <w:rPr>
          <w:rtl/>
        </w:rPr>
        <w:t xml:space="preserve"> </w:t>
      </w:r>
      <w:bookmarkStart w:id="1627" w:name="_ETM_Q9_436390"/>
      <w:bookmarkEnd w:id="1627"/>
      <w:r>
        <w:rPr>
          <w:rtl/>
        </w:rPr>
        <w:t xml:space="preserve">זה היה כאשר אנשים חזרו </w:t>
      </w:r>
      <w:r>
        <w:rPr>
          <w:rFonts w:hint="cs"/>
          <w:rtl/>
        </w:rPr>
        <w:t>מ</w:t>
      </w:r>
      <w:bookmarkStart w:id="1628" w:name="_ETM_Q9_256579"/>
      <w:bookmarkEnd w:id="1628"/>
      <w:r>
        <w:rPr>
          <w:rtl/>
        </w:rPr>
        <w:t xml:space="preserve">מסיק הזיתים. </w:t>
      </w:r>
      <w:bookmarkStart w:id="1629" w:name="_ETM_Q9_441178"/>
      <w:bookmarkEnd w:id="1629"/>
      <w:r>
        <w:rPr>
          <w:rtl/>
        </w:rPr>
        <w:t xml:space="preserve">בדיוק כמו שיש אנשים </w:t>
      </w:r>
      <w:r>
        <w:rPr>
          <w:rFonts w:hint="cs"/>
          <w:rtl/>
        </w:rPr>
        <w:t>ש</w:t>
      </w:r>
      <w:r>
        <w:rPr>
          <w:rtl/>
        </w:rPr>
        <w:t>נורים</w:t>
      </w:r>
      <w:r w:rsidRPr="00354BBE">
        <w:rPr>
          <w:rtl/>
        </w:rPr>
        <w:t xml:space="preserve"> </w:t>
      </w:r>
      <w:r>
        <w:rPr>
          <w:rtl/>
        </w:rPr>
        <w:t xml:space="preserve">בימים האלה כאשר הם קוטפים </w:t>
      </w:r>
      <w:bookmarkStart w:id="1630" w:name="_ETM_Q9_446824"/>
      <w:bookmarkEnd w:id="1630"/>
      <w:r>
        <w:rPr>
          <w:rtl/>
        </w:rPr>
        <w:t xml:space="preserve">את הזיתים בגדה המערבית. </w:t>
      </w:r>
      <w:bookmarkStart w:id="1631" w:name="_ETM_Q9_453339"/>
      <w:bookmarkEnd w:id="1631"/>
    </w:p>
    <w:p w:rsidR="00EE3DE6" w:rsidRDefault="00EE3DE6" w:rsidP="006068EF">
      <w:pPr>
        <w:rPr>
          <w:rtl/>
        </w:rPr>
      </w:pPr>
      <w:bookmarkStart w:id="1632" w:name="_ETM_Q9_273386"/>
      <w:bookmarkStart w:id="1633" w:name="_ETM_Q9_273417"/>
      <w:bookmarkEnd w:id="1632"/>
      <w:bookmarkEnd w:id="1633"/>
    </w:p>
    <w:p w:rsidR="00EE3DE6" w:rsidRDefault="00EE3DE6" w:rsidP="006068EF">
      <w:pPr>
        <w:rPr>
          <w:rtl/>
        </w:rPr>
      </w:pPr>
      <w:bookmarkStart w:id="1634" w:name="_ETM_Q9_273539"/>
      <w:bookmarkStart w:id="1635" w:name="_ETM_Q9_273564"/>
      <w:bookmarkEnd w:id="1634"/>
      <w:bookmarkEnd w:id="1635"/>
      <w:r>
        <w:rPr>
          <w:rtl/>
        </w:rPr>
        <w:t>אין להסכים לכל התכחשות</w:t>
      </w:r>
      <w:r>
        <w:rPr>
          <w:rFonts w:hint="cs"/>
          <w:rtl/>
        </w:rPr>
        <w:t>.</w:t>
      </w:r>
      <w:r>
        <w:rPr>
          <w:rtl/>
        </w:rPr>
        <w:t xml:space="preserve"> </w:t>
      </w:r>
      <w:bookmarkStart w:id="1636" w:name="_ETM_Q9_458369"/>
      <w:bookmarkEnd w:id="1636"/>
      <w:r>
        <w:rPr>
          <w:rtl/>
        </w:rPr>
        <w:t xml:space="preserve">במיוחד כאשר היא התכחשות לאובדן חיי אדם, כאשר היא </w:t>
      </w:r>
      <w:bookmarkStart w:id="1637" w:name="_ETM_Q9_464004"/>
      <w:bookmarkEnd w:id="1637"/>
      <w:r>
        <w:rPr>
          <w:rtl/>
        </w:rPr>
        <w:t xml:space="preserve">התכחשות לפוליטיקה שמנסה </w:t>
      </w:r>
      <w:bookmarkStart w:id="1638" w:name="_ETM_Q9_470589"/>
      <w:bookmarkEnd w:id="1638"/>
      <w:r>
        <w:rPr>
          <w:rtl/>
        </w:rPr>
        <w:t xml:space="preserve">לדכא ולדחוק אוכלוסייה שלמה, מה עוד שהאוכלוסייה הזו היא אוכלוסיית </w:t>
      </w:r>
      <w:bookmarkStart w:id="1639" w:name="_ETM_Q9_477359"/>
      <w:bookmarkEnd w:id="1639"/>
      <w:r>
        <w:rPr>
          <w:rtl/>
        </w:rPr>
        <w:t xml:space="preserve">אזרחי מדינת ישראל. החוק הזה בא </w:t>
      </w:r>
      <w:bookmarkStart w:id="1640" w:name="_ETM_Q9_484779"/>
      <w:bookmarkEnd w:id="1640"/>
      <w:r>
        <w:rPr>
          <w:rtl/>
        </w:rPr>
        <w:t>גם לדרוש הכרה ולקיחת אחריות פוליטית</w:t>
      </w:r>
      <w:r>
        <w:rPr>
          <w:rFonts w:hint="cs"/>
          <w:rtl/>
        </w:rPr>
        <w:t>-</w:t>
      </w:r>
      <w:r>
        <w:rPr>
          <w:rtl/>
        </w:rPr>
        <w:t>מוסרית</w:t>
      </w:r>
      <w:r>
        <w:rPr>
          <w:rFonts w:hint="cs"/>
          <w:rtl/>
        </w:rPr>
        <w:t>.</w:t>
      </w:r>
      <w:r>
        <w:rPr>
          <w:rtl/>
        </w:rPr>
        <w:t xml:space="preserve"> </w:t>
      </w:r>
      <w:bookmarkStart w:id="1641" w:name="_ETM_Q9_349731"/>
      <w:bookmarkEnd w:id="1641"/>
    </w:p>
    <w:p w:rsidR="00EE3DE6" w:rsidRDefault="00EE3DE6" w:rsidP="006068EF">
      <w:pPr>
        <w:rPr>
          <w:rtl/>
        </w:rPr>
      </w:pPr>
      <w:bookmarkStart w:id="1642" w:name="_ETM_Q9_349759"/>
      <w:bookmarkStart w:id="1643" w:name="_ETM_Q9_349882"/>
      <w:bookmarkEnd w:id="1642"/>
      <w:bookmarkEnd w:id="1643"/>
    </w:p>
    <w:p w:rsidR="00EE3DE6" w:rsidRDefault="00EE3DE6" w:rsidP="006068EF">
      <w:pPr>
        <w:rPr>
          <w:rtl/>
        </w:rPr>
      </w:pPr>
      <w:bookmarkStart w:id="1644" w:name="_ETM_Q9_349967"/>
      <w:bookmarkEnd w:id="1644"/>
      <w:r>
        <w:rPr>
          <w:rtl/>
        </w:rPr>
        <w:t>א</w:t>
      </w:r>
      <w:r>
        <w:rPr>
          <w:rFonts w:hint="cs"/>
          <w:rtl/>
        </w:rPr>
        <w:t>ו</w:t>
      </w:r>
      <w:r>
        <w:rPr>
          <w:rtl/>
        </w:rPr>
        <w:t xml:space="preserve">מנם המושג של </w:t>
      </w:r>
      <w:bookmarkStart w:id="1645" w:name="_ETM_Q9_491774"/>
      <w:bookmarkEnd w:id="1645"/>
      <w:r>
        <w:rPr>
          <w:rtl/>
        </w:rPr>
        <w:t>הוראה</w:t>
      </w:r>
      <w:r>
        <w:rPr>
          <w:rFonts w:hint="cs"/>
          <w:rtl/>
        </w:rPr>
        <w:t>,</w:t>
      </w:r>
      <w:r>
        <w:rPr>
          <w:rtl/>
        </w:rPr>
        <w:t xml:space="preserve"> או פקודה</w:t>
      </w:r>
      <w:r>
        <w:rPr>
          <w:rFonts w:hint="cs"/>
          <w:rtl/>
        </w:rPr>
        <w:t>,</w:t>
      </w:r>
      <w:r>
        <w:rPr>
          <w:rtl/>
        </w:rPr>
        <w:t xml:space="preserve"> </w:t>
      </w:r>
      <w:r>
        <w:rPr>
          <w:rFonts w:hint="cs"/>
          <w:rtl/>
        </w:rPr>
        <w:t>ש</w:t>
      </w:r>
      <w:r>
        <w:rPr>
          <w:rtl/>
        </w:rPr>
        <w:t xml:space="preserve">דגל שחור מתנוסס מעליה </w:t>
      </w:r>
      <w:r>
        <w:rPr>
          <w:rFonts w:hint="cs"/>
          <w:rtl/>
        </w:rPr>
        <w:t xml:space="preserve">היא </w:t>
      </w:r>
      <w:r>
        <w:rPr>
          <w:rtl/>
        </w:rPr>
        <w:t xml:space="preserve">כבר מטבע </w:t>
      </w:r>
      <w:bookmarkStart w:id="1646" w:name="_ETM_Q9_498769"/>
      <w:bookmarkEnd w:id="1646"/>
      <w:r>
        <w:rPr>
          <w:rtl/>
        </w:rPr>
        <w:t xml:space="preserve">לשון </w:t>
      </w:r>
      <w:r>
        <w:rPr>
          <w:rFonts w:hint="cs"/>
          <w:rtl/>
        </w:rPr>
        <w:t>ב</w:t>
      </w:r>
      <w:r>
        <w:rPr>
          <w:rtl/>
        </w:rPr>
        <w:t>לקסיקון הצבאי במדינת ישראל</w:t>
      </w:r>
      <w:r>
        <w:rPr>
          <w:rFonts w:hint="cs"/>
          <w:rtl/>
        </w:rPr>
        <w:t>,</w:t>
      </w:r>
      <w:bookmarkStart w:id="1647" w:name="_ETM_Q9_324679"/>
      <w:bookmarkEnd w:id="1647"/>
      <w:r>
        <w:rPr>
          <w:rtl/>
        </w:rPr>
        <w:t xml:space="preserve"> ומקורה היה אחרי הטבח </w:t>
      </w:r>
      <w:bookmarkStart w:id="1648" w:name="_ETM_Q9_505764"/>
      <w:bookmarkEnd w:id="1648"/>
      <w:r>
        <w:rPr>
          <w:rtl/>
        </w:rPr>
        <w:t>הזה</w:t>
      </w:r>
      <w:r>
        <w:rPr>
          <w:rFonts w:hint="cs"/>
          <w:rtl/>
        </w:rPr>
        <w:t xml:space="preserve"> </w:t>
      </w:r>
      <w:r>
        <w:rPr>
          <w:rtl/>
        </w:rPr>
        <w:t>–</w:t>
      </w:r>
      <w:bookmarkStart w:id="1649" w:name="_ETM_Q9_347248"/>
      <w:bookmarkEnd w:id="1649"/>
      <w:r>
        <w:rPr>
          <w:rtl/>
        </w:rPr>
        <w:t xml:space="preserve"> </w:t>
      </w:r>
      <w:bookmarkStart w:id="1650" w:name="_ETM_Q9_513070"/>
      <w:bookmarkEnd w:id="1650"/>
      <w:r>
        <w:rPr>
          <w:rtl/>
        </w:rPr>
        <w:t>הבנתי ש</w:t>
      </w:r>
      <w:r>
        <w:rPr>
          <w:rFonts w:hint="cs"/>
          <w:rtl/>
        </w:rPr>
        <w:t xml:space="preserve">אנשי צבא </w:t>
      </w:r>
      <w:r>
        <w:rPr>
          <w:rtl/>
        </w:rPr>
        <w:t>מלמדים אותה</w:t>
      </w:r>
      <w:r>
        <w:rPr>
          <w:rFonts w:hint="cs"/>
          <w:rtl/>
        </w:rPr>
        <w:t>,</w:t>
      </w:r>
      <w:r>
        <w:rPr>
          <w:rtl/>
        </w:rPr>
        <w:t xml:space="preserve"> כש</w:t>
      </w:r>
      <w:r>
        <w:rPr>
          <w:rFonts w:hint="cs"/>
          <w:rtl/>
        </w:rPr>
        <w:t xml:space="preserve">הם </w:t>
      </w:r>
      <w:r>
        <w:rPr>
          <w:rtl/>
        </w:rPr>
        <w:t>מצטרפים לצבא ומסבירים מה ז</w:t>
      </w:r>
      <w:r>
        <w:rPr>
          <w:rFonts w:hint="cs"/>
          <w:rtl/>
        </w:rPr>
        <w:t xml:space="preserve">ו </w:t>
      </w:r>
      <w:r>
        <w:rPr>
          <w:rtl/>
        </w:rPr>
        <w:t>פקודה ש</w:t>
      </w:r>
      <w:r>
        <w:rPr>
          <w:rFonts w:hint="cs"/>
          <w:rtl/>
        </w:rPr>
        <w:t xml:space="preserve">דגל שחור </w:t>
      </w:r>
      <w:r>
        <w:rPr>
          <w:rtl/>
        </w:rPr>
        <w:t xml:space="preserve">מתנוסס </w:t>
      </w:r>
      <w:bookmarkStart w:id="1651" w:name="_ETM_Q9_526099"/>
      <w:bookmarkEnd w:id="1651"/>
      <w:r>
        <w:rPr>
          <w:rtl/>
        </w:rPr>
        <w:t>מעל</w:t>
      </w:r>
      <w:r>
        <w:rPr>
          <w:rFonts w:hint="cs"/>
          <w:rtl/>
        </w:rPr>
        <w:t>יה</w:t>
      </w:r>
      <w:r>
        <w:rPr>
          <w:rtl/>
        </w:rPr>
        <w:t xml:space="preserve">. </w:t>
      </w:r>
      <w:bookmarkStart w:id="1652" w:name="_ETM_Q9_376386"/>
      <w:bookmarkStart w:id="1653" w:name="_ETM_Q9_376427"/>
      <w:bookmarkStart w:id="1654" w:name="_ETM_Q9_376530"/>
      <w:bookmarkStart w:id="1655" w:name="_ETM_Q9_376554"/>
      <w:bookmarkStart w:id="1656" w:name="_ETM_Q9_392127"/>
      <w:bookmarkStart w:id="1657" w:name="_ETM_Q9_392164"/>
      <w:bookmarkStart w:id="1658" w:name="_ETM_Q9_392288"/>
      <w:bookmarkStart w:id="1659" w:name="_ETM_Q9_392317"/>
      <w:bookmarkEnd w:id="1652"/>
      <w:bookmarkEnd w:id="1653"/>
      <w:bookmarkEnd w:id="1654"/>
      <w:bookmarkEnd w:id="1655"/>
      <w:bookmarkEnd w:id="1656"/>
      <w:bookmarkEnd w:id="1657"/>
      <w:bookmarkEnd w:id="1658"/>
      <w:bookmarkEnd w:id="1659"/>
      <w:r>
        <w:rPr>
          <w:rtl/>
        </w:rPr>
        <w:t>אולי הגיע הזמן ללמד</w:t>
      </w:r>
      <w:r>
        <w:rPr>
          <w:rFonts w:hint="cs"/>
          <w:rtl/>
        </w:rPr>
        <w:t>,</w:t>
      </w:r>
      <w:r>
        <w:rPr>
          <w:rtl/>
        </w:rPr>
        <w:t xml:space="preserve"> כמו שאני דורשת</w:t>
      </w:r>
      <w:r>
        <w:rPr>
          <w:rFonts w:hint="cs"/>
          <w:rtl/>
        </w:rPr>
        <w:t xml:space="preserve"> ללמד</w:t>
      </w:r>
      <w:r>
        <w:rPr>
          <w:rtl/>
        </w:rPr>
        <w:t xml:space="preserve"> </w:t>
      </w:r>
      <w:bookmarkStart w:id="1660" w:name="_ETM_Q9_532729"/>
      <w:bookmarkEnd w:id="1660"/>
      <w:r>
        <w:rPr>
          <w:rtl/>
        </w:rPr>
        <w:t>בחוק הזה</w:t>
      </w:r>
      <w:r>
        <w:rPr>
          <w:rFonts w:hint="cs"/>
          <w:rtl/>
        </w:rPr>
        <w:t>,</w:t>
      </w:r>
      <w:r>
        <w:rPr>
          <w:rtl/>
        </w:rPr>
        <w:t xml:space="preserve"> בבתי הספר</w:t>
      </w:r>
      <w:r>
        <w:rPr>
          <w:rFonts w:hint="cs"/>
          <w:rtl/>
        </w:rPr>
        <w:t xml:space="preserve"> את</w:t>
      </w:r>
      <w:r>
        <w:rPr>
          <w:rtl/>
        </w:rPr>
        <w:t xml:space="preserve"> </w:t>
      </w:r>
      <w:bookmarkStart w:id="1661" w:name="_ETM_Q9_541339"/>
      <w:bookmarkEnd w:id="1661"/>
      <w:r>
        <w:rPr>
          <w:rtl/>
        </w:rPr>
        <w:t xml:space="preserve">הערך המוסרי </w:t>
      </w:r>
      <w:r>
        <w:rPr>
          <w:rFonts w:hint="cs"/>
          <w:rtl/>
        </w:rPr>
        <w:t xml:space="preserve">של </w:t>
      </w:r>
      <w:r>
        <w:rPr>
          <w:rtl/>
        </w:rPr>
        <w:t>להכיר באחריות על הטבח</w:t>
      </w:r>
      <w:r>
        <w:rPr>
          <w:rFonts w:hint="cs"/>
          <w:rtl/>
        </w:rPr>
        <w:t>.</w:t>
      </w:r>
      <w:r>
        <w:rPr>
          <w:rtl/>
        </w:rPr>
        <w:t xml:space="preserve"> </w:t>
      </w:r>
      <w:bookmarkStart w:id="1662" w:name="_ETM_Q9_380203"/>
      <w:bookmarkStart w:id="1663" w:name="_ETM_Q9_380230"/>
      <w:bookmarkStart w:id="1664" w:name="_ETM_Q9_380347"/>
      <w:bookmarkStart w:id="1665" w:name="_ETM_Q9_380372"/>
      <w:bookmarkEnd w:id="1662"/>
      <w:bookmarkEnd w:id="1663"/>
      <w:bookmarkEnd w:id="1664"/>
      <w:bookmarkEnd w:id="1665"/>
      <w:r>
        <w:rPr>
          <w:rtl/>
        </w:rPr>
        <w:t>לא יכול להיות שבמתקפה</w:t>
      </w:r>
      <w:r>
        <w:rPr>
          <w:rFonts w:hint="cs"/>
          <w:rtl/>
        </w:rPr>
        <w:t>,</w:t>
      </w:r>
      <w:r>
        <w:rPr>
          <w:rtl/>
        </w:rPr>
        <w:t xml:space="preserve"> </w:t>
      </w:r>
      <w:bookmarkStart w:id="1666" w:name="_ETM_Q9_550502"/>
      <w:bookmarkEnd w:id="1666"/>
      <w:r>
        <w:rPr>
          <w:rFonts w:hint="cs"/>
          <w:rtl/>
        </w:rPr>
        <w:t>כ</w:t>
      </w:r>
      <w:r>
        <w:rPr>
          <w:rtl/>
        </w:rPr>
        <w:t xml:space="preserve">שמנסים </w:t>
      </w:r>
      <w:bookmarkStart w:id="1667" w:name="_ETM_Q9_374529"/>
      <w:bookmarkEnd w:id="1667"/>
      <w:r>
        <w:rPr>
          <w:rtl/>
        </w:rPr>
        <w:t>בימים האלה</w:t>
      </w:r>
      <w:r>
        <w:rPr>
          <w:rFonts w:hint="cs"/>
          <w:rtl/>
        </w:rPr>
        <w:t xml:space="preserve"> </w:t>
      </w:r>
      <w:r>
        <w:rPr>
          <w:rtl/>
        </w:rPr>
        <w:t>– כמו שקרה לפני יומיים בוועדת הפנים</w:t>
      </w:r>
      <w:r>
        <w:rPr>
          <w:rFonts w:hint="cs"/>
          <w:rtl/>
        </w:rPr>
        <w:t xml:space="preserve"> </w:t>
      </w:r>
      <w:r>
        <w:rPr>
          <w:rtl/>
        </w:rPr>
        <w:t xml:space="preserve">– </w:t>
      </w:r>
      <w:bookmarkStart w:id="1668" w:name="_ETM_Q9_559665"/>
      <w:bookmarkEnd w:id="1668"/>
      <w:r>
        <w:rPr>
          <w:rFonts w:hint="cs"/>
          <w:rtl/>
        </w:rPr>
        <w:t>ל</w:t>
      </w:r>
      <w:r>
        <w:rPr>
          <w:rtl/>
        </w:rPr>
        <w:t xml:space="preserve">עוות את הנרטיב </w:t>
      </w:r>
      <w:r>
        <w:rPr>
          <w:rFonts w:hint="cs"/>
          <w:rtl/>
        </w:rPr>
        <w:t>ול</w:t>
      </w:r>
      <w:r>
        <w:rPr>
          <w:rtl/>
        </w:rPr>
        <w:t>עוות</w:t>
      </w:r>
      <w:bookmarkStart w:id="1669" w:name="_ETM_Q9_382619"/>
      <w:bookmarkEnd w:id="1669"/>
      <w:r>
        <w:rPr>
          <w:rtl/>
        </w:rPr>
        <w:t xml:space="preserve"> את הסיפור ואת ההיסטורי</w:t>
      </w:r>
      <w:r>
        <w:rPr>
          <w:rFonts w:hint="cs"/>
          <w:rtl/>
        </w:rPr>
        <w:t>ה,</w:t>
      </w:r>
      <w:bookmarkStart w:id="1670" w:name="_ETM_Q9_386759"/>
      <w:bookmarkEnd w:id="1670"/>
      <w:r>
        <w:rPr>
          <w:rtl/>
        </w:rPr>
        <w:t xml:space="preserve"> </w:t>
      </w:r>
      <w:bookmarkStart w:id="1671" w:name="_ETM_Q9_569519"/>
      <w:bookmarkEnd w:id="1671"/>
      <w:r>
        <w:rPr>
          <w:rtl/>
        </w:rPr>
        <w:t>שזה ימשיך להתקיים. הגיע הזמן ללמד בבתי הספר</w:t>
      </w:r>
      <w:r>
        <w:rPr>
          <w:rFonts w:hint="cs"/>
          <w:rtl/>
        </w:rPr>
        <w:t>,</w:t>
      </w:r>
      <w:r>
        <w:rPr>
          <w:rtl/>
        </w:rPr>
        <w:t xml:space="preserve"> כדי ש</w:t>
      </w:r>
      <w:bookmarkStart w:id="1672" w:name="_ETM_Q9_575949"/>
      <w:bookmarkEnd w:id="1672"/>
      <w:r>
        <w:rPr>
          <w:rFonts w:hint="cs"/>
          <w:rtl/>
        </w:rPr>
        <w:t>גם ה</w:t>
      </w:r>
      <w:r>
        <w:rPr>
          <w:rtl/>
        </w:rPr>
        <w:t xml:space="preserve">דור החדש </w:t>
      </w:r>
      <w:r>
        <w:rPr>
          <w:rFonts w:hint="cs"/>
          <w:rtl/>
        </w:rPr>
        <w:t>י</w:t>
      </w:r>
      <w:bookmarkStart w:id="1673" w:name="_ETM_Q9_397199"/>
      <w:bookmarkEnd w:id="1673"/>
      <w:r>
        <w:rPr>
          <w:rtl/>
        </w:rPr>
        <w:t xml:space="preserve">שכיל ממה שקרה. </w:t>
      </w:r>
      <w:bookmarkStart w:id="1674" w:name="_ETM_Q9_583109"/>
      <w:bookmarkStart w:id="1675" w:name="_ETM_Q9_399465"/>
      <w:bookmarkEnd w:id="1674"/>
      <w:bookmarkEnd w:id="1675"/>
    </w:p>
    <w:p w:rsidR="00EE3DE6" w:rsidRDefault="00EE3DE6" w:rsidP="006068EF">
      <w:pPr>
        <w:rPr>
          <w:rtl/>
        </w:rPr>
      </w:pPr>
      <w:bookmarkStart w:id="1676" w:name="_ETM_Q9_399491"/>
      <w:bookmarkEnd w:id="1676"/>
    </w:p>
    <w:p w:rsidR="00EE3DE6" w:rsidRPr="00B54F8F" w:rsidRDefault="00EE3DE6" w:rsidP="006068EF">
      <w:pPr>
        <w:rPr>
          <w:rtl/>
        </w:rPr>
      </w:pPr>
      <w:bookmarkStart w:id="1677" w:name="_ETM_Q9_400530"/>
      <w:bookmarkStart w:id="1678" w:name="_ETM_Q9_400575"/>
      <w:bookmarkEnd w:id="1677"/>
      <w:bookmarkEnd w:id="1678"/>
      <w:r w:rsidRPr="00B54F8F">
        <w:rPr>
          <w:rFonts w:hint="cs"/>
          <w:rtl/>
        </w:rPr>
        <w:t xml:space="preserve">(אומרת דברים בשפה הערבית, </w:t>
      </w:r>
      <w:bookmarkStart w:id="1679" w:name="_ETM_Q9_405169"/>
      <w:bookmarkEnd w:id="1679"/>
      <w:r w:rsidRPr="00B54F8F">
        <w:rPr>
          <w:rFonts w:hint="cs"/>
          <w:rtl/>
        </w:rPr>
        <w:t>להלן תרגומם:)</w:t>
      </w:r>
    </w:p>
    <w:p w:rsidR="00EE3DE6" w:rsidRPr="00B54F8F" w:rsidRDefault="00EE3DE6" w:rsidP="006068EF">
      <w:pPr>
        <w:rPr>
          <w:rtl/>
        </w:rPr>
      </w:pPr>
    </w:p>
    <w:p w:rsidR="00EE3DE6" w:rsidRPr="00B54F8F" w:rsidRDefault="00EE3DE6" w:rsidP="006068EF">
      <w:pPr>
        <w:pStyle w:val="af5"/>
        <w:keepNext/>
        <w:rPr>
          <w:rtl/>
        </w:rPr>
      </w:pPr>
      <w:bookmarkStart w:id="1680" w:name="ET_interruption_6345_4"/>
      <w:r w:rsidRPr="00B54F8F">
        <w:rPr>
          <w:rStyle w:val="TagStyle"/>
          <w:rtl/>
        </w:rPr>
        <w:t xml:space="preserve"> &lt;&lt; קריאה &gt;&gt; </w:t>
      </w:r>
      <w:r w:rsidRPr="00B54F8F">
        <w:rPr>
          <w:rtl/>
        </w:rPr>
        <w:t>טלי גוטליב (הליכוד):</w:t>
      </w:r>
      <w:r w:rsidRPr="00B54F8F">
        <w:rPr>
          <w:rStyle w:val="TagStyle"/>
          <w:rtl/>
        </w:rPr>
        <w:t xml:space="preserve"> &lt;&lt; קריאה &gt;&gt;</w:t>
      </w:r>
      <w:r w:rsidRPr="00B54F8F">
        <w:rPr>
          <w:rtl/>
        </w:rPr>
        <w:t xml:space="preserve">   </w:t>
      </w:r>
      <w:bookmarkEnd w:id="1680"/>
    </w:p>
    <w:p w:rsidR="00EE3DE6" w:rsidRPr="00B54F8F" w:rsidRDefault="00EE3DE6" w:rsidP="006068EF">
      <w:pPr>
        <w:pStyle w:val="KeepWithNext"/>
        <w:rPr>
          <w:rtl/>
        </w:rPr>
      </w:pPr>
    </w:p>
    <w:p w:rsidR="00EE3DE6" w:rsidRPr="00B54F8F" w:rsidRDefault="00EE3DE6" w:rsidP="006068EF">
      <w:pPr>
        <w:rPr>
          <w:rtl/>
        </w:rPr>
      </w:pPr>
      <w:r w:rsidRPr="00B54F8F">
        <w:rPr>
          <w:rFonts w:hint="cs"/>
          <w:rtl/>
        </w:rPr>
        <w:t>החוק שלך</w:t>
      </w:r>
      <w:r w:rsidRPr="00D332C1">
        <w:rPr>
          <w:rFonts w:hint="cs"/>
          <w:rtl/>
        </w:rPr>
        <w:t xml:space="preserve"> </w:t>
      </w:r>
      <w:r w:rsidRPr="00B54F8F">
        <w:rPr>
          <w:rFonts w:hint="cs"/>
          <w:rtl/>
        </w:rPr>
        <w:t>לא יעבור</w:t>
      </w:r>
      <w:r>
        <w:rPr>
          <w:rFonts w:hint="cs"/>
          <w:rtl/>
        </w:rPr>
        <w:t>.</w:t>
      </w:r>
      <w:r w:rsidRPr="00B54F8F">
        <w:rPr>
          <w:rFonts w:hint="cs"/>
          <w:rtl/>
        </w:rPr>
        <w:t xml:space="preserve"> אף חוק שלך לא יעבור פה.</w:t>
      </w:r>
    </w:p>
    <w:p w:rsidR="00EE3DE6" w:rsidRPr="00B54F8F" w:rsidRDefault="00EE3DE6" w:rsidP="006068EF">
      <w:pPr>
        <w:rPr>
          <w:rtl/>
        </w:rPr>
      </w:pPr>
    </w:p>
    <w:p w:rsidR="00EE3DE6" w:rsidRPr="00B54F8F" w:rsidRDefault="00EE3DE6" w:rsidP="006068EF">
      <w:pPr>
        <w:pStyle w:val="-"/>
        <w:keepNext/>
        <w:rPr>
          <w:rtl/>
        </w:rPr>
      </w:pPr>
      <w:bookmarkStart w:id="1681" w:name="ET_speakercontinue_5761_5"/>
      <w:r w:rsidRPr="00B54F8F">
        <w:rPr>
          <w:rStyle w:val="TagStyle"/>
          <w:rtl/>
        </w:rPr>
        <w:t xml:space="preserve"> &lt;&lt; דובר_המשך &gt;&gt; </w:t>
      </w:r>
      <w:r w:rsidRPr="00B54F8F">
        <w:rPr>
          <w:rtl/>
        </w:rPr>
        <w:t>עאידה תומא סלימאן (חד"ש-תע"ל):</w:t>
      </w:r>
      <w:r w:rsidRPr="00B54F8F">
        <w:rPr>
          <w:rStyle w:val="TagStyle"/>
          <w:rtl/>
        </w:rPr>
        <w:t xml:space="preserve"> &lt;&lt; דובר_המשך &gt;&gt;</w:t>
      </w:r>
      <w:r w:rsidRPr="00B54F8F">
        <w:rPr>
          <w:rtl/>
        </w:rPr>
        <w:t xml:space="preserve">   </w:t>
      </w:r>
      <w:bookmarkEnd w:id="1681"/>
    </w:p>
    <w:p w:rsidR="00EE3DE6" w:rsidRPr="00B54F8F" w:rsidRDefault="00EE3DE6" w:rsidP="006068EF">
      <w:pPr>
        <w:pStyle w:val="KeepWithNext"/>
        <w:rPr>
          <w:rtl/>
        </w:rPr>
      </w:pPr>
    </w:p>
    <w:p w:rsidR="00EE3DE6" w:rsidRDefault="00EE3DE6" w:rsidP="006068EF">
      <w:pPr>
        <w:rPr>
          <w:rtl/>
        </w:rPr>
      </w:pPr>
      <w:r w:rsidRPr="00B54F8F">
        <w:rPr>
          <w:rtl/>
        </w:rPr>
        <w:t>(</w:t>
      </w:r>
      <w:r>
        <w:rPr>
          <w:rFonts w:hint="cs"/>
          <w:rtl/>
        </w:rPr>
        <w:t>- - -</w:t>
      </w:r>
      <w:r w:rsidRPr="00B54F8F">
        <w:rPr>
          <w:rtl/>
        </w:rPr>
        <w:t>)</w:t>
      </w:r>
      <w:bookmarkStart w:id="1682" w:name="_ETM_Q9_442379"/>
      <w:bookmarkEnd w:id="1682"/>
    </w:p>
    <w:p w:rsidR="00EE3DE6" w:rsidRDefault="00EE3DE6" w:rsidP="006068EF">
      <w:pPr>
        <w:rPr>
          <w:rtl/>
        </w:rPr>
      </w:pPr>
    </w:p>
    <w:p w:rsidR="00EE3DE6" w:rsidRDefault="00EE3DE6" w:rsidP="006068EF">
      <w:pPr>
        <w:pStyle w:val="af5"/>
        <w:keepNext/>
        <w:rPr>
          <w:rtl/>
        </w:rPr>
      </w:pPr>
      <w:bookmarkStart w:id="1683" w:name="ET_interruption_6345_6"/>
      <w:r w:rsidRPr="003B2C7A">
        <w:rPr>
          <w:rStyle w:val="TagStyle"/>
          <w:rtl/>
        </w:rPr>
        <w:t xml:space="preserve"> &lt;&lt; קריאה &gt;&gt; </w:t>
      </w:r>
      <w:r>
        <w:rPr>
          <w:rtl/>
        </w:rPr>
        <w:t>טלי גוטליב (הליכוד):</w:t>
      </w:r>
      <w:r w:rsidRPr="003B2C7A">
        <w:rPr>
          <w:rStyle w:val="TagStyle"/>
          <w:rtl/>
        </w:rPr>
        <w:t xml:space="preserve"> &lt;&lt; קריאה &gt;&gt;</w:t>
      </w:r>
      <w:r>
        <w:rPr>
          <w:rtl/>
        </w:rPr>
        <w:t xml:space="preserve">   </w:t>
      </w:r>
      <w:bookmarkEnd w:id="1683"/>
    </w:p>
    <w:p w:rsidR="00EE3DE6" w:rsidRDefault="00EE3DE6" w:rsidP="006068EF">
      <w:pPr>
        <w:pStyle w:val="KeepWithNext"/>
        <w:rPr>
          <w:rtl/>
        </w:rPr>
      </w:pPr>
    </w:p>
    <w:p w:rsidR="00EE3DE6" w:rsidRDefault="00EE3DE6" w:rsidP="006068EF">
      <w:pPr>
        <w:rPr>
          <w:rtl/>
        </w:rPr>
      </w:pPr>
      <w:r>
        <w:rPr>
          <w:rFonts w:hint="cs"/>
          <w:rtl/>
        </w:rPr>
        <w:t xml:space="preserve">מי שתומכת טרור </w:t>
      </w:r>
      <w:r>
        <w:rPr>
          <w:rtl/>
        </w:rPr>
        <w:t>–</w:t>
      </w:r>
      <w:r>
        <w:rPr>
          <w:rFonts w:hint="cs"/>
          <w:rtl/>
        </w:rPr>
        <w:t xml:space="preserve"> חוק </w:t>
      </w:r>
      <w:bookmarkStart w:id="1684" w:name="_ETM_Q9_448940"/>
      <w:bookmarkEnd w:id="1684"/>
      <w:r>
        <w:rPr>
          <w:rFonts w:hint="cs"/>
          <w:rtl/>
        </w:rPr>
        <w:t xml:space="preserve">אחד לא יעבור </w:t>
      </w:r>
      <w:bookmarkStart w:id="1685" w:name="_ETM_Q9_456922"/>
      <w:bookmarkEnd w:id="1685"/>
      <w:r>
        <w:rPr>
          <w:rFonts w:hint="cs"/>
          <w:rtl/>
        </w:rPr>
        <w:t>פה.</w:t>
      </w:r>
    </w:p>
    <w:p w:rsidR="00EE3DE6" w:rsidRDefault="00EE3DE6" w:rsidP="006068EF">
      <w:pPr>
        <w:rPr>
          <w:rtl/>
        </w:rPr>
      </w:pPr>
    </w:p>
    <w:p w:rsidR="00EE3DE6" w:rsidRPr="00B54F8F" w:rsidRDefault="00EE3DE6" w:rsidP="006068EF">
      <w:pPr>
        <w:pStyle w:val="-"/>
        <w:keepNext/>
        <w:rPr>
          <w:rtl/>
        </w:rPr>
      </w:pPr>
      <w:bookmarkStart w:id="1686" w:name="ET_speakercontinue_5761_7"/>
      <w:r w:rsidRPr="003B2C7A">
        <w:rPr>
          <w:rStyle w:val="TagStyle"/>
          <w:rtl/>
        </w:rPr>
        <w:t xml:space="preserve"> </w:t>
      </w:r>
      <w:r w:rsidRPr="00B54F8F">
        <w:rPr>
          <w:rStyle w:val="TagStyle"/>
          <w:rtl/>
        </w:rPr>
        <w:t xml:space="preserve">&lt;&lt; דובר_המשך &gt;&gt; </w:t>
      </w:r>
      <w:r w:rsidRPr="00B54F8F">
        <w:rPr>
          <w:rtl/>
        </w:rPr>
        <w:t>עאידה תומא סלימאן (חד"ש-תע"ל):</w:t>
      </w:r>
      <w:r w:rsidRPr="00B54F8F">
        <w:rPr>
          <w:rStyle w:val="TagStyle"/>
          <w:rtl/>
        </w:rPr>
        <w:t xml:space="preserve"> &lt;&lt; דובר_המשך &gt;&gt;</w:t>
      </w:r>
      <w:r w:rsidRPr="00B54F8F">
        <w:rPr>
          <w:rtl/>
        </w:rPr>
        <w:t xml:space="preserve">   </w:t>
      </w:r>
      <w:bookmarkEnd w:id="1686"/>
    </w:p>
    <w:p w:rsidR="00EE3DE6" w:rsidRPr="00B54F8F" w:rsidRDefault="00EE3DE6" w:rsidP="006068EF">
      <w:pPr>
        <w:pStyle w:val="KeepWithNext"/>
        <w:rPr>
          <w:rtl/>
        </w:rPr>
      </w:pPr>
    </w:p>
    <w:p w:rsidR="00EE3DE6" w:rsidRPr="00B54F8F" w:rsidRDefault="00EE3DE6" w:rsidP="006068EF">
      <w:pPr>
        <w:rPr>
          <w:rtl/>
        </w:rPr>
      </w:pPr>
      <w:r w:rsidRPr="00B54F8F">
        <w:rPr>
          <w:rFonts w:hint="cs"/>
          <w:rtl/>
        </w:rPr>
        <w:t>(</w:t>
      </w:r>
      <w:r>
        <w:rPr>
          <w:rFonts w:hint="cs"/>
          <w:rtl/>
        </w:rPr>
        <w:t xml:space="preserve">- </w:t>
      </w:r>
      <w:bookmarkStart w:id="1687" w:name="_ETM_Q9_437510"/>
      <w:bookmarkEnd w:id="1687"/>
      <w:r>
        <w:rPr>
          <w:rFonts w:hint="cs"/>
          <w:rtl/>
        </w:rPr>
        <w:t>- -</w:t>
      </w:r>
      <w:r w:rsidRPr="00B54F8F">
        <w:rPr>
          <w:rFonts w:hint="cs"/>
          <w:rtl/>
        </w:rPr>
        <w:t>)</w:t>
      </w:r>
    </w:p>
    <w:p w:rsidR="00EE3DE6" w:rsidRPr="00B54F8F" w:rsidRDefault="00EE3DE6" w:rsidP="006068EF">
      <w:pPr>
        <w:rPr>
          <w:rtl/>
        </w:rPr>
      </w:pPr>
    </w:p>
    <w:p w:rsidR="00EE3DE6" w:rsidRPr="00B54F8F" w:rsidRDefault="00EE3DE6" w:rsidP="006068EF">
      <w:pPr>
        <w:pStyle w:val="af5"/>
        <w:keepNext/>
        <w:rPr>
          <w:rtl/>
        </w:rPr>
      </w:pPr>
      <w:bookmarkStart w:id="1688" w:name="ET_interruption_6345_8"/>
      <w:r w:rsidRPr="00B54F8F">
        <w:rPr>
          <w:rStyle w:val="TagStyle"/>
          <w:rtl/>
        </w:rPr>
        <w:t xml:space="preserve"> &lt;&lt; קריאה &gt;&gt; </w:t>
      </w:r>
      <w:r w:rsidRPr="00B54F8F">
        <w:rPr>
          <w:rtl/>
        </w:rPr>
        <w:t>טלי גוטליב (הליכוד):</w:t>
      </w:r>
      <w:r w:rsidRPr="00B54F8F">
        <w:rPr>
          <w:rStyle w:val="TagStyle"/>
          <w:rtl/>
        </w:rPr>
        <w:t xml:space="preserve"> &lt;&lt; קריאה &gt;&gt;</w:t>
      </w:r>
      <w:r w:rsidRPr="00B54F8F">
        <w:rPr>
          <w:rtl/>
        </w:rPr>
        <w:t xml:space="preserve">   </w:t>
      </w:r>
      <w:bookmarkEnd w:id="1688"/>
    </w:p>
    <w:p w:rsidR="00EE3DE6" w:rsidRPr="00B54F8F" w:rsidRDefault="00EE3DE6" w:rsidP="006068EF">
      <w:pPr>
        <w:pStyle w:val="KeepWithNext"/>
        <w:rPr>
          <w:rtl/>
        </w:rPr>
      </w:pPr>
    </w:p>
    <w:p w:rsidR="00EE3DE6" w:rsidRPr="00B54F8F" w:rsidRDefault="00EE3DE6" w:rsidP="006068EF">
      <w:pPr>
        <w:rPr>
          <w:rtl/>
        </w:rPr>
      </w:pPr>
      <w:r w:rsidRPr="00B54F8F">
        <w:rPr>
          <w:rFonts w:hint="cs"/>
          <w:rtl/>
        </w:rPr>
        <w:t>אף חוק שלך לא יעבור פה. עוד 30 שניות</w:t>
      </w:r>
      <w:bookmarkStart w:id="1689" w:name="_ETM_Q9_458029"/>
      <w:bookmarkEnd w:id="1689"/>
      <w:r w:rsidRPr="00B54F8F">
        <w:rPr>
          <w:rFonts w:hint="cs"/>
          <w:rtl/>
        </w:rPr>
        <w:t xml:space="preserve"> אפשר</w:t>
      </w:r>
      <w:bookmarkStart w:id="1690" w:name="_ETM_Q9_460299"/>
      <w:bookmarkEnd w:id="1690"/>
      <w:r w:rsidRPr="00B54F8F">
        <w:rPr>
          <w:rFonts w:hint="cs"/>
          <w:rtl/>
        </w:rPr>
        <w:t xml:space="preserve"> לסבול.</w:t>
      </w:r>
      <w:bookmarkStart w:id="1691" w:name="_ETM_Q9_459349"/>
      <w:bookmarkEnd w:id="1691"/>
      <w:r w:rsidRPr="00B54F8F">
        <w:rPr>
          <w:rFonts w:hint="cs"/>
          <w:rtl/>
        </w:rPr>
        <w:t xml:space="preserve"> אף חוק שלך לא יעבור.</w:t>
      </w:r>
      <w:bookmarkStart w:id="1692" w:name="_ETM_Q9_463169"/>
      <w:bookmarkEnd w:id="1692"/>
    </w:p>
    <w:p w:rsidR="00EE3DE6" w:rsidRPr="00B54F8F" w:rsidRDefault="00EE3DE6" w:rsidP="006068EF">
      <w:pPr>
        <w:rPr>
          <w:rtl/>
        </w:rPr>
      </w:pPr>
      <w:bookmarkStart w:id="1693" w:name="_ETM_Q9_458778"/>
      <w:bookmarkStart w:id="1694" w:name="_ETM_Q9_458822"/>
      <w:bookmarkEnd w:id="1693"/>
      <w:bookmarkEnd w:id="1694"/>
    </w:p>
    <w:p w:rsidR="00EE3DE6" w:rsidRPr="00B54F8F" w:rsidRDefault="00EE3DE6" w:rsidP="006068EF">
      <w:pPr>
        <w:pStyle w:val="-"/>
        <w:keepNext/>
        <w:rPr>
          <w:rtl/>
        </w:rPr>
      </w:pPr>
      <w:bookmarkStart w:id="1695" w:name="ET_speakercontinue_5761_9"/>
      <w:r w:rsidRPr="00B54F8F">
        <w:rPr>
          <w:rStyle w:val="TagStyle"/>
          <w:rtl/>
        </w:rPr>
        <w:t xml:space="preserve"> &lt;&lt; דובר_המשך &gt;&gt; </w:t>
      </w:r>
      <w:r w:rsidRPr="00B54F8F">
        <w:rPr>
          <w:rtl/>
        </w:rPr>
        <w:t>עאידה תומא סלימאן (חד"ש-תע"ל):</w:t>
      </w:r>
      <w:r w:rsidRPr="00B54F8F">
        <w:rPr>
          <w:rStyle w:val="TagStyle"/>
          <w:rtl/>
        </w:rPr>
        <w:t xml:space="preserve"> &lt;&lt; דובר_המשך &gt;&gt;</w:t>
      </w:r>
      <w:r w:rsidRPr="00B54F8F">
        <w:rPr>
          <w:rtl/>
        </w:rPr>
        <w:t xml:space="preserve">   </w:t>
      </w:r>
      <w:bookmarkEnd w:id="1695"/>
    </w:p>
    <w:p w:rsidR="00EE3DE6" w:rsidRPr="00B54F8F" w:rsidRDefault="00EE3DE6" w:rsidP="006068EF">
      <w:pPr>
        <w:pStyle w:val="KeepWithNext"/>
        <w:rPr>
          <w:rtl/>
        </w:rPr>
      </w:pPr>
    </w:p>
    <w:p w:rsidR="00EE3DE6" w:rsidRDefault="00EE3DE6" w:rsidP="006068EF">
      <w:pPr>
        <w:rPr>
          <w:rtl/>
        </w:rPr>
      </w:pPr>
      <w:bookmarkStart w:id="1696" w:name="_ETM_Q9_459838"/>
      <w:bookmarkEnd w:id="1696"/>
      <w:r w:rsidRPr="00B54F8F">
        <w:rPr>
          <w:rFonts w:hint="cs"/>
          <w:rtl/>
        </w:rPr>
        <w:t>(</w:t>
      </w:r>
      <w:r>
        <w:rPr>
          <w:rFonts w:hint="cs"/>
          <w:rtl/>
        </w:rPr>
        <w:t>- - -</w:t>
      </w:r>
      <w:r w:rsidRPr="00B54F8F">
        <w:rPr>
          <w:rFonts w:hint="cs"/>
          <w:rtl/>
        </w:rPr>
        <w:t>)</w:t>
      </w:r>
    </w:p>
    <w:p w:rsidR="00EE3DE6" w:rsidRDefault="00EE3DE6" w:rsidP="006068EF">
      <w:pPr>
        <w:rPr>
          <w:rtl/>
        </w:rPr>
      </w:pPr>
    </w:p>
    <w:p w:rsidR="00EE3DE6" w:rsidRDefault="00EE3DE6" w:rsidP="006068EF">
      <w:pPr>
        <w:pStyle w:val="af5"/>
        <w:keepNext/>
        <w:rPr>
          <w:rtl/>
        </w:rPr>
      </w:pPr>
      <w:bookmarkStart w:id="1697" w:name="ET_interruption_6345_11"/>
      <w:r w:rsidRPr="003B2C7A">
        <w:rPr>
          <w:rStyle w:val="TagStyle"/>
          <w:rtl/>
        </w:rPr>
        <w:t xml:space="preserve"> &lt;&lt; קריאה &gt;&gt; </w:t>
      </w:r>
      <w:r>
        <w:rPr>
          <w:rtl/>
        </w:rPr>
        <w:t>טלי גוטליב (הליכוד):</w:t>
      </w:r>
      <w:r w:rsidRPr="003B2C7A">
        <w:rPr>
          <w:rStyle w:val="TagStyle"/>
          <w:rtl/>
        </w:rPr>
        <w:t xml:space="preserve"> &lt;&lt; קריאה &gt;&gt;</w:t>
      </w:r>
      <w:r>
        <w:rPr>
          <w:rtl/>
        </w:rPr>
        <w:t xml:space="preserve">   </w:t>
      </w:r>
      <w:bookmarkEnd w:id="1697"/>
    </w:p>
    <w:p w:rsidR="00EE3DE6" w:rsidRDefault="00EE3DE6" w:rsidP="006068EF">
      <w:pPr>
        <w:pStyle w:val="KeepWithNext"/>
        <w:rPr>
          <w:rtl/>
        </w:rPr>
      </w:pPr>
    </w:p>
    <w:p w:rsidR="00EE3DE6" w:rsidRPr="003B2C7A" w:rsidRDefault="00EE3DE6" w:rsidP="006068EF">
      <w:pPr>
        <w:rPr>
          <w:rtl/>
        </w:rPr>
      </w:pPr>
      <w:r>
        <w:rPr>
          <w:rFonts w:hint="cs"/>
          <w:rtl/>
        </w:rPr>
        <w:t>אף חוק שלך לא יעבור. תומכת טרור</w:t>
      </w:r>
      <w:bookmarkStart w:id="1698" w:name="_ETM_Q9_474749"/>
      <w:bookmarkEnd w:id="1698"/>
      <w:r>
        <w:rPr>
          <w:rFonts w:hint="cs"/>
          <w:rtl/>
        </w:rPr>
        <w:t xml:space="preserve"> לא תעביר חוק.</w:t>
      </w:r>
    </w:p>
    <w:p w:rsidR="00EE3DE6" w:rsidRDefault="00EE3DE6" w:rsidP="009635F5">
      <w:pPr>
        <w:rPr>
          <w:rtl/>
        </w:rPr>
      </w:pPr>
      <w:bookmarkStart w:id="1699" w:name="_ETM_Q9_452559"/>
      <w:bookmarkEnd w:id="1699"/>
    </w:p>
    <w:p w:rsidR="00EE3DE6" w:rsidRDefault="00EE3DE6" w:rsidP="006068EF">
      <w:pPr>
        <w:pStyle w:val="af6"/>
        <w:keepNext/>
        <w:rPr>
          <w:rtl/>
        </w:rPr>
      </w:pPr>
      <w:bookmarkStart w:id="1700" w:name="ET_yor_6598_3"/>
      <w:r w:rsidRPr="000F3B53">
        <w:rPr>
          <w:rStyle w:val="TagStyle"/>
          <w:rtl/>
        </w:rPr>
        <w:t xml:space="preserve"> &lt;&lt; יור &gt;&gt; </w:t>
      </w:r>
      <w:r>
        <w:rPr>
          <w:rtl/>
        </w:rPr>
        <w:t>היו"ר משה סולומון:</w:t>
      </w:r>
      <w:r w:rsidRPr="000F3B53">
        <w:rPr>
          <w:rStyle w:val="TagStyle"/>
          <w:rtl/>
        </w:rPr>
        <w:t xml:space="preserve"> &lt;&lt; יור &gt;&gt;</w:t>
      </w:r>
      <w:r>
        <w:rPr>
          <w:rtl/>
        </w:rPr>
        <w:t xml:space="preserve">   </w:t>
      </w:r>
      <w:bookmarkEnd w:id="1700"/>
    </w:p>
    <w:p w:rsidR="00EE3DE6" w:rsidRDefault="00EE3DE6" w:rsidP="006068EF">
      <w:pPr>
        <w:pStyle w:val="KeepWithNext"/>
        <w:rPr>
          <w:rtl/>
        </w:rPr>
      </w:pPr>
    </w:p>
    <w:p w:rsidR="00EE3DE6" w:rsidRDefault="00EE3DE6" w:rsidP="006068EF">
      <w:pPr>
        <w:rPr>
          <w:rtl/>
        </w:rPr>
      </w:pPr>
      <w:bookmarkStart w:id="1701" w:name="_ETM_Q9_426654"/>
      <w:bookmarkStart w:id="1702" w:name="_ETM_Q9_661559"/>
      <w:bookmarkEnd w:id="1701"/>
      <w:bookmarkEnd w:id="1702"/>
      <w:r>
        <w:rPr>
          <w:rFonts w:hint="cs"/>
          <w:rtl/>
        </w:rPr>
        <w:t xml:space="preserve">תודה רבה. </w:t>
      </w:r>
      <w:bookmarkStart w:id="1703" w:name="_ETM_Q9_475488"/>
      <w:bookmarkEnd w:id="1703"/>
      <w:r>
        <w:rPr>
          <w:rtl/>
        </w:rPr>
        <w:t>אני מזמין את השר יצחק וס</w:t>
      </w:r>
      <w:r>
        <w:rPr>
          <w:rFonts w:hint="cs"/>
          <w:rtl/>
        </w:rPr>
        <w:t>ר</w:t>
      </w:r>
      <w:r>
        <w:rPr>
          <w:rtl/>
        </w:rPr>
        <w:t>ל</w:t>
      </w:r>
      <w:r>
        <w:rPr>
          <w:rFonts w:hint="cs"/>
          <w:rtl/>
        </w:rPr>
        <w:t>אוף</w:t>
      </w:r>
      <w:r>
        <w:rPr>
          <w:rtl/>
        </w:rPr>
        <w:t xml:space="preserve"> להציג את עמדת הממשלה </w:t>
      </w:r>
      <w:bookmarkStart w:id="1704" w:name="_ETM_Q9_664164"/>
      <w:bookmarkEnd w:id="1704"/>
      <w:r>
        <w:rPr>
          <w:rtl/>
        </w:rPr>
        <w:t>ביח</w:t>
      </w:r>
      <w:r>
        <w:rPr>
          <w:rFonts w:hint="cs"/>
          <w:rtl/>
        </w:rPr>
        <w:t>ס</w:t>
      </w:r>
      <w:r>
        <w:rPr>
          <w:rtl/>
        </w:rPr>
        <w:t xml:space="preserve"> </w:t>
      </w:r>
      <w:r>
        <w:rPr>
          <w:rFonts w:hint="cs"/>
          <w:rtl/>
        </w:rPr>
        <w:t>ל</w:t>
      </w:r>
      <w:r>
        <w:rPr>
          <w:rtl/>
        </w:rPr>
        <w:t xml:space="preserve">הצעת החוק, בבקשה. </w:t>
      </w:r>
      <w:bookmarkStart w:id="1705" w:name="_ETM_Q9_669130"/>
      <w:bookmarkStart w:id="1706" w:name="_ETM_Q9_670880"/>
      <w:bookmarkStart w:id="1707" w:name="_ETM_Q9_692309"/>
      <w:bookmarkStart w:id="1708" w:name="_ETM_Q9_510267"/>
      <w:bookmarkStart w:id="1709" w:name="_ETM_Q9_510297"/>
      <w:bookmarkEnd w:id="1705"/>
      <w:bookmarkEnd w:id="1706"/>
      <w:bookmarkEnd w:id="1707"/>
      <w:bookmarkEnd w:id="1708"/>
      <w:bookmarkEnd w:id="1709"/>
      <w:r>
        <w:rPr>
          <w:rFonts w:hint="cs"/>
          <w:rtl/>
        </w:rPr>
        <w:t>ל</w:t>
      </w:r>
      <w:r>
        <w:rPr>
          <w:rtl/>
        </w:rPr>
        <w:t>רשותך עשר דקות.</w:t>
      </w:r>
    </w:p>
    <w:p w:rsidR="00EE3DE6" w:rsidRDefault="00EE3DE6" w:rsidP="009635F5">
      <w:pPr>
        <w:rPr>
          <w:rtl/>
        </w:rPr>
      </w:pPr>
      <w:bookmarkStart w:id="1710" w:name="_ETM_Q9_467484"/>
      <w:bookmarkEnd w:id="1710"/>
    </w:p>
    <w:p w:rsidR="00EE3DE6" w:rsidRDefault="00EE3DE6" w:rsidP="006068EF">
      <w:pPr>
        <w:pStyle w:val="a4"/>
        <w:keepNext/>
        <w:rPr>
          <w:rtl/>
        </w:rPr>
      </w:pPr>
      <w:bookmarkStart w:id="1711" w:name="ET_speaker_6388_10"/>
      <w:r w:rsidRPr="003B2C7A">
        <w:rPr>
          <w:rStyle w:val="TagStyle"/>
          <w:rtl/>
        </w:rPr>
        <w:t xml:space="preserve"> &lt;&lt; דובר &gt;&gt; </w:t>
      </w:r>
      <w:bookmarkStart w:id="1712" w:name="_Toc212650781"/>
      <w:bookmarkStart w:id="1713" w:name="_Toc212655106"/>
      <w:bookmarkStart w:id="1714" w:name="_Toc212673701"/>
      <w:bookmarkStart w:id="1715" w:name="_Toc212674339"/>
      <w:r>
        <w:rPr>
          <w:rtl/>
        </w:rPr>
        <w:t>שר הנגב, הגליל והחוסן הלאומי יצחק שמעון וסרלאוף:</w:t>
      </w:r>
      <w:bookmarkEnd w:id="1712"/>
      <w:bookmarkEnd w:id="1713"/>
      <w:bookmarkEnd w:id="1714"/>
      <w:bookmarkEnd w:id="1715"/>
      <w:r w:rsidRPr="003B2C7A">
        <w:rPr>
          <w:rStyle w:val="TagStyle"/>
          <w:rtl/>
        </w:rPr>
        <w:t xml:space="preserve"> &lt;&lt; דובר &gt;&gt;</w:t>
      </w:r>
      <w:r>
        <w:rPr>
          <w:rtl/>
        </w:rPr>
        <w:t xml:space="preserve">   </w:t>
      </w:r>
      <w:bookmarkEnd w:id="1711"/>
    </w:p>
    <w:p w:rsidR="00EE3DE6" w:rsidRDefault="00EE3DE6" w:rsidP="006068EF">
      <w:pPr>
        <w:pStyle w:val="KeepWithNext"/>
        <w:rPr>
          <w:rtl/>
        </w:rPr>
      </w:pPr>
    </w:p>
    <w:p w:rsidR="00EE3DE6" w:rsidRDefault="00EE3DE6" w:rsidP="006068EF">
      <w:pPr>
        <w:rPr>
          <w:rtl/>
        </w:rPr>
      </w:pPr>
      <w:bookmarkStart w:id="1716" w:name="_ETM_Q9_467875"/>
      <w:bookmarkStart w:id="1717" w:name="_ETM_Q9_467914"/>
      <w:bookmarkStart w:id="1718" w:name="_ETM_Q9_696880"/>
      <w:bookmarkEnd w:id="1716"/>
      <w:bookmarkEnd w:id="1717"/>
      <w:bookmarkEnd w:id="1718"/>
      <w:r>
        <w:rPr>
          <w:rtl/>
        </w:rPr>
        <w:t>אדוני היושב</w:t>
      </w:r>
      <w:r>
        <w:rPr>
          <w:rFonts w:hint="cs"/>
          <w:rtl/>
        </w:rPr>
        <w:t>-</w:t>
      </w:r>
      <w:r>
        <w:rPr>
          <w:rtl/>
        </w:rPr>
        <w:t xml:space="preserve">ראש, חבריי חברי הכנסת, דברי תשובה להצעת חוק </w:t>
      </w:r>
      <w:bookmarkStart w:id="1719" w:name="_ETM_Q9_700690"/>
      <w:bookmarkEnd w:id="1719"/>
      <w:r>
        <w:rPr>
          <w:rtl/>
        </w:rPr>
        <w:t>הנצחת ז</w:t>
      </w:r>
      <w:r>
        <w:rPr>
          <w:rFonts w:hint="cs"/>
          <w:rtl/>
        </w:rPr>
        <w:t>כר</w:t>
      </w:r>
      <w:bookmarkStart w:id="1720" w:name="_ETM_Q9_519638"/>
      <w:bookmarkEnd w:id="1720"/>
      <w:r>
        <w:rPr>
          <w:rtl/>
        </w:rPr>
        <w:t>ם של קורבנות הטבח בכפר קאסם</w:t>
      </w:r>
      <w:r>
        <w:rPr>
          <w:rFonts w:hint="cs"/>
          <w:rtl/>
        </w:rPr>
        <w:t>,</w:t>
      </w:r>
      <w:r>
        <w:rPr>
          <w:rtl/>
        </w:rPr>
        <w:t xml:space="preserve"> </w:t>
      </w:r>
      <w:bookmarkStart w:id="1721" w:name="_ETM_Q9_705190"/>
      <w:bookmarkEnd w:id="1721"/>
      <w:r>
        <w:rPr>
          <w:rtl/>
        </w:rPr>
        <w:t>של חברת הכנסת עאידה תומא סלימאן וחבר</w:t>
      </w:r>
      <w:r>
        <w:rPr>
          <w:rFonts w:hint="cs"/>
          <w:rtl/>
        </w:rPr>
        <w:t>י</w:t>
      </w:r>
      <w:r>
        <w:rPr>
          <w:rtl/>
        </w:rPr>
        <w:t xml:space="preserve"> הכנסת עופר כסיף</w:t>
      </w:r>
      <w:bookmarkStart w:id="1722" w:name="_ETM_Q9_708509"/>
      <w:bookmarkEnd w:id="1722"/>
      <w:r>
        <w:rPr>
          <w:rFonts w:hint="cs"/>
          <w:rtl/>
        </w:rPr>
        <w:t xml:space="preserve"> ו</w:t>
      </w:r>
      <w:r>
        <w:rPr>
          <w:rtl/>
        </w:rPr>
        <w:t>איימן עודה</w:t>
      </w:r>
      <w:r>
        <w:rPr>
          <w:rFonts w:hint="cs"/>
          <w:rtl/>
        </w:rPr>
        <w:t xml:space="preserve"> </w:t>
      </w:r>
      <w:r>
        <w:rPr>
          <w:rtl/>
        </w:rPr>
        <w:t>–</w:t>
      </w:r>
      <w:bookmarkStart w:id="1723" w:name="_ETM_Q9_526308"/>
      <w:bookmarkEnd w:id="1723"/>
      <w:r>
        <w:rPr>
          <w:rtl/>
        </w:rPr>
        <w:t xml:space="preserve"> ממש קשה לי להגיד את השמות </w:t>
      </w:r>
      <w:bookmarkStart w:id="1724" w:name="_ETM_Q9_711829"/>
      <w:bookmarkEnd w:id="1724"/>
      <w:r>
        <w:rPr>
          <w:rtl/>
        </w:rPr>
        <w:t xml:space="preserve">האלה תחת התואר </w:t>
      </w:r>
      <w:r>
        <w:rPr>
          <w:rFonts w:hint="cs"/>
          <w:rtl/>
        </w:rPr>
        <w:t>"</w:t>
      </w:r>
      <w:r>
        <w:rPr>
          <w:rtl/>
        </w:rPr>
        <w:t>חברי כנסת</w:t>
      </w:r>
      <w:r>
        <w:rPr>
          <w:rFonts w:hint="cs"/>
          <w:rtl/>
        </w:rPr>
        <w:t>"</w:t>
      </w:r>
      <w:r>
        <w:rPr>
          <w:rtl/>
        </w:rPr>
        <w:t xml:space="preserve">. </w:t>
      </w:r>
    </w:p>
    <w:p w:rsidR="00EE3DE6" w:rsidRDefault="00EE3DE6" w:rsidP="006068EF">
      <w:pPr>
        <w:rPr>
          <w:rtl/>
        </w:rPr>
      </w:pPr>
      <w:bookmarkStart w:id="1725" w:name="_ETM_Q9_535214"/>
      <w:bookmarkStart w:id="1726" w:name="_ETM_Q9_535243"/>
      <w:bookmarkStart w:id="1727" w:name="_ETM_Q9_535381"/>
      <w:bookmarkEnd w:id="1725"/>
      <w:bookmarkEnd w:id="1726"/>
      <w:bookmarkEnd w:id="1727"/>
    </w:p>
    <w:p w:rsidR="00EE3DE6" w:rsidRDefault="00EE3DE6" w:rsidP="006068EF">
      <w:pPr>
        <w:rPr>
          <w:rtl/>
        </w:rPr>
      </w:pPr>
      <w:bookmarkStart w:id="1728" w:name="_ETM_Q9_535426"/>
      <w:bookmarkEnd w:id="1728"/>
      <w:r>
        <w:rPr>
          <w:rtl/>
        </w:rPr>
        <w:t>הצעות חוק דומות לאלה</w:t>
      </w:r>
      <w:r>
        <w:rPr>
          <w:rFonts w:hint="cs"/>
          <w:rtl/>
        </w:rPr>
        <w:t xml:space="preserve"> </w:t>
      </w:r>
      <w:r>
        <w:rPr>
          <w:rtl/>
        </w:rPr>
        <w:t>–</w:t>
      </w:r>
      <w:bookmarkStart w:id="1729" w:name="_ETM_Q9_533648"/>
      <w:bookmarkEnd w:id="1729"/>
      <w:r>
        <w:rPr>
          <w:rtl/>
        </w:rPr>
        <w:t xml:space="preserve"> אני </w:t>
      </w:r>
      <w:bookmarkStart w:id="1730" w:name="_ETM_Q9_715149"/>
      <w:bookmarkEnd w:id="1730"/>
      <w:r>
        <w:rPr>
          <w:rtl/>
        </w:rPr>
        <w:t>בשם שר החינוך</w:t>
      </w:r>
      <w:r>
        <w:rPr>
          <w:rFonts w:hint="cs"/>
          <w:rtl/>
        </w:rPr>
        <w:t xml:space="preserve"> - - -</w:t>
      </w:r>
    </w:p>
    <w:p w:rsidR="00EE3DE6" w:rsidRDefault="00EE3DE6" w:rsidP="006068EF">
      <w:pPr>
        <w:rPr>
          <w:rtl/>
        </w:rPr>
      </w:pPr>
    </w:p>
    <w:p w:rsidR="00EE3DE6" w:rsidRDefault="00EE3DE6" w:rsidP="006068EF">
      <w:pPr>
        <w:pStyle w:val="af5"/>
        <w:keepNext/>
        <w:rPr>
          <w:rtl/>
        </w:rPr>
      </w:pPr>
      <w:bookmarkStart w:id="1731" w:name="ET_interruption_6340_15"/>
      <w:r w:rsidRPr="00C531EA">
        <w:rPr>
          <w:rStyle w:val="TagStyle"/>
          <w:rtl/>
        </w:rPr>
        <w:t xml:space="preserve"> &lt;&lt; קריאה &gt;&gt; </w:t>
      </w:r>
      <w:r>
        <w:rPr>
          <w:rtl/>
        </w:rPr>
        <w:t>ואליד אלהואשלה (רע"מ – הרשימה הערבית המאוחדת):</w:t>
      </w:r>
      <w:r w:rsidRPr="00C531EA">
        <w:rPr>
          <w:rStyle w:val="TagStyle"/>
          <w:rtl/>
        </w:rPr>
        <w:t xml:space="preserve"> &lt;&lt; קריאה &gt;&gt;</w:t>
      </w:r>
      <w:r>
        <w:rPr>
          <w:rtl/>
        </w:rPr>
        <w:t xml:space="preserve">   </w:t>
      </w:r>
      <w:bookmarkEnd w:id="1731"/>
    </w:p>
    <w:p w:rsidR="00EE3DE6" w:rsidRDefault="00EE3DE6" w:rsidP="006068EF">
      <w:pPr>
        <w:pStyle w:val="KeepWithNext"/>
        <w:rPr>
          <w:rtl/>
        </w:rPr>
      </w:pPr>
    </w:p>
    <w:p w:rsidR="00EE3DE6" w:rsidRDefault="00EE3DE6" w:rsidP="006068EF">
      <w:pPr>
        <w:rPr>
          <w:rtl/>
        </w:rPr>
      </w:pPr>
      <w:r>
        <w:rPr>
          <w:rFonts w:hint="cs"/>
          <w:rtl/>
        </w:rPr>
        <w:t xml:space="preserve">- - - </w:t>
      </w:r>
    </w:p>
    <w:p w:rsidR="00EE3DE6" w:rsidRDefault="00EE3DE6" w:rsidP="006068EF">
      <w:pPr>
        <w:rPr>
          <w:rtl/>
        </w:rPr>
      </w:pPr>
    </w:p>
    <w:p w:rsidR="00EE3DE6" w:rsidRDefault="00EE3DE6" w:rsidP="006068EF">
      <w:pPr>
        <w:pStyle w:val="af5"/>
        <w:keepNext/>
        <w:rPr>
          <w:rtl/>
        </w:rPr>
      </w:pPr>
      <w:bookmarkStart w:id="1732" w:name="_ETM_Q9_535468"/>
      <w:bookmarkStart w:id="1733" w:name="ET_interruption_5761_13"/>
      <w:bookmarkEnd w:id="1732"/>
      <w:r w:rsidRPr="00C531EA">
        <w:rPr>
          <w:rStyle w:val="TagStyle"/>
          <w:rtl/>
        </w:rPr>
        <w:t xml:space="preserve"> &lt;&lt; קריאה &gt;&gt; </w:t>
      </w:r>
      <w:r>
        <w:rPr>
          <w:rtl/>
        </w:rPr>
        <w:t>עאידה תומא סלימאן (חד"ש-תע"ל):</w:t>
      </w:r>
      <w:r w:rsidRPr="00C531EA">
        <w:rPr>
          <w:rStyle w:val="TagStyle"/>
          <w:rtl/>
        </w:rPr>
        <w:t xml:space="preserve"> &lt;&lt; קריאה &gt;&gt;</w:t>
      </w:r>
      <w:r>
        <w:rPr>
          <w:rtl/>
        </w:rPr>
        <w:t xml:space="preserve">   </w:t>
      </w:r>
      <w:bookmarkEnd w:id="1733"/>
    </w:p>
    <w:p w:rsidR="00EE3DE6" w:rsidRDefault="00EE3DE6" w:rsidP="006068EF">
      <w:pPr>
        <w:pStyle w:val="KeepWithNext"/>
        <w:rPr>
          <w:rtl/>
        </w:rPr>
      </w:pPr>
    </w:p>
    <w:p w:rsidR="00EE3DE6" w:rsidRDefault="00EE3DE6" w:rsidP="006068EF">
      <w:pPr>
        <w:rPr>
          <w:rtl/>
        </w:rPr>
      </w:pPr>
      <w:r>
        <w:rPr>
          <w:rFonts w:hint="cs"/>
          <w:rtl/>
        </w:rPr>
        <w:t xml:space="preserve">מה, </w:t>
      </w:r>
      <w:bookmarkStart w:id="1734" w:name="_ETM_Q9_537268"/>
      <w:bookmarkEnd w:id="1734"/>
      <w:r>
        <w:rPr>
          <w:rFonts w:hint="cs"/>
          <w:rtl/>
        </w:rPr>
        <w:t>קשה לך לקרוא לנו - - -</w:t>
      </w:r>
    </w:p>
    <w:p w:rsidR="00EE3DE6" w:rsidRDefault="00EE3DE6" w:rsidP="006068EF">
      <w:pPr>
        <w:rPr>
          <w:rtl/>
        </w:rPr>
      </w:pPr>
    </w:p>
    <w:p w:rsidR="00EE3DE6" w:rsidRDefault="00EE3DE6" w:rsidP="006068EF">
      <w:pPr>
        <w:pStyle w:val="af6"/>
        <w:keepNext/>
        <w:rPr>
          <w:rtl/>
        </w:rPr>
      </w:pPr>
      <w:bookmarkStart w:id="1735" w:name="ET_yor_6598_14"/>
      <w:r w:rsidRPr="00C531EA">
        <w:rPr>
          <w:rStyle w:val="TagStyle"/>
          <w:rtl/>
        </w:rPr>
        <w:t xml:space="preserve"> &lt;&lt; יור &gt;&gt; </w:t>
      </w:r>
      <w:r>
        <w:rPr>
          <w:rtl/>
        </w:rPr>
        <w:t>היו"ר משה סולומון:</w:t>
      </w:r>
      <w:r w:rsidRPr="00C531EA">
        <w:rPr>
          <w:rStyle w:val="TagStyle"/>
          <w:rtl/>
        </w:rPr>
        <w:t xml:space="preserve"> &lt;&lt; יור &gt;&gt;</w:t>
      </w:r>
      <w:r>
        <w:rPr>
          <w:rtl/>
        </w:rPr>
        <w:t xml:space="preserve">   </w:t>
      </w:r>
      <w:bookmarkEnd w:id="1735"/>
    </w:p>
    <w:p w:rsidR="00EE3DE6" w:rsidRDefault="00EE3DE6" w:rsidP="009635F5">
      <w:pPr>
        <w:rPr>
          <w:rtl/>
        </w:rPr>
      </w:pPr>
    </w:p>
    <w:p w:rsidR="00EE3DE6" w:rsidRDefault="00EE3DE6" w:rsidP="006068EF">
      <w:pPr>
        <w:rPr>
          <w:rtl/>
        </w:rPr>
      </w:pPr>
      <w:bookmarkStart w:id="1736" w:name="_ETM_Q9_721239"/>
      <w:bookmarkEnd w:id="1736"/>
      <w:r>
        <w:rPr>
          <w:rtl/>
        </w:rPr>
        <w:t>חברי ה</w:t>
      </w:r>
      <w:r>
        <w:rPr>
          <w:rFonts w:hint="cs"/>
          <w:rtl/>
        </w:rPr>
        <w:t>כנסת, לא</w:t>
      </w:r>
      <w:r>
        <w:rPr>
          <w:rtl/>
        </w:rPr>
        <w:t xml:space="preserve"> הפרעתי לכם קודם. </w:t>
      </w:r>
      <w:bookmarkStart w:id="1737" w:name="_ETM_Q9_725760"/>
      <w:bookmarkStart w:id="1738" w:name="_ETM_Q9_538407"/>
      <w:bookmarkStart w:id="1739" w:name="_ETM_Q9_538847"/>
      <w:bookmarkEnd w:id="1737"/>
      <w:bookmarkEnd w:id="1738"/>
      <w:bookmarkEnd w:id="1739"/>
    </w:p>
    <w:p w:rsidR="00EE3DE6" w:rsidRDefault="00EE3DE6" w:rsidP="006068EF">
      <w:pPr>
        <w:rPr>
          <w:rtl/>
        </w:rPr>
      </w:pPr>
    </w:p>
    <w:p w:rsidR="00EE3DE6" w:rsidRDefault="00EE3DE6" w:rsidP="006068EF">
      <w:pPr>
        <w:pStyle w:val="af5"/>
        <w:keepNext/>
        <w:rPr>
          <w:rtl/>
        </w:rPr>
      </w:pPr>
      <w:bookmarkStart w:id="1740" w:name="ET_interruption_6345_17"/>
      <w:r w:rsidRPr="00C531EA">
        <w:rPr>
          <w:rStyle w:val="TagStyle"/>
          <w:rtl/>
        </w:rPr>
        <w:t xml:space="preserve"> &lt;&lt; קריאה &gt;&gt; </w:t>
      </w:r>
      <w:r>
        <w:rPr>
          <w:rtl/>
        </w:rPr>
        <w:t>טלי גוטליב (הליכוד):</w:t>
      </w:r>
      <w:r w:rsidRPr="00C531EA">
        <w:rPr>
          <w:rStyle w:val="TagStyle"/>
          <w:rtl/>
        </w:rPr>
        <w:t xml:space="preserve"> &lt;&lt; קריאה &gt;&gt;</w:t>
      </w:r>
      <w:r>
        <w:rPr>
          <w:rtl/>
        </w:rPr>
        <w:t xml:space="preserve">   </w:t>
      </w:r>
      <w:bookmarkEnd w:id="1740"/>
    </w:p>
    <w:p w:rsidR="00EE3DE6" w:rsidRDefault="00EE3DE6" w:rsidP="006068EF">
      <w:pPr>
        <w:pStyle w:val="KeepWithNext"/>
        <w:rPr>
          <w:rtl/>
        </w:rPr>
      </w:pPr>
    </w:p>
    <w:p w:rsidR="00EE3DE6" w:rsidRDefault="00EE3DE6" w:rsidP="006068EF">
      <w:pPr>
        <w:rPr>
          <w:rtl/>
        </w:rPr>
      </w:pPr>
      <w:r>
        <w:rPr>
          <w:rFonts w:hint="cs"/>
          <w:rtl/>
        </w:rPr>
        <w:t>תומכי טרור בכנסת ישראל. אל תפריעו לשר.</w:t>
      </w:r>
      <w:bookmarkStart w:id="1741" w:name="_ETM_Q9_542497"/>
      <w:bookmarkEnd w:id="1741"/>
    </w:p>
    <w:p w:rsidR="00EE3DE6" w:rsidRDefault="00EE3DE6" w:rsidP="006068EF">
      <w:pPr>
        <w:rPr>
          <w:rtl/>
        </w:rPr>
      </w:pPr>
    </w:p>
    <w:p w:rsidR="00EE3DE6" w:rsidRDefault="00EE3DE6" w:rsidP="006068EF">
      <w:pPr>
        <w:pStyle w:val="af6"/>
        <w:keepNext/>
        <w:rPr>
          <w:rtl/>
        </w:rPr>
      </w:pPr>
      <w:bookmarkStart w:id="1742" w:name="ET_yor_6598_18"/>
      <w:r w:rsidRPr="00C531EA">
        <w:rPr>
          <w:rStyle w:val="TagStyle"/>
          <w:rtl/>
        </w:rPr>
        <w:t xml:space="preserve"> &lt;&lt; יור &gt;&gt; </w:t>
      </w:r>
      <w:r>
        <w:rPr>
          <w:rtl/>
        </w:rPr>
        <w:t>היו"ר משה סולומון:</w:t>
      </w:r>
      <w:r w:rsidRPr="00C531EA">
        <w:rPr>
          <w:rStyle w:val="TagStyle"/>
          <w:rtl/>
        </w:rPr>
        <w:t xml:space="preserve"> &lt;&lt; יור &gt;&gt;</w:t>
      </w:r>
      <w:r>
        <w:rPr>
          <w:rtl/>
        </w:rPr>
        <w:t xml:space="preserve">   </w:t>
      </w:r>
      <w:bookmarkEnd w:id="1742"/>
    </w:p>
    <w:p w:rsidR="00EE3DE6" w:rsidRDefault="00EE3DE6" w:rsidP="006068EF">
      <w:pPr>
        <w:pStyle w:val="KeepWithNext"/>
        <w:rPr>
          <w:rtl/>
        </w:rPr>
      </w:pPr>
    </w:p>
    <w:p w:rsidR="00EE3DE6" w:rsidRPr="00C531EA" w:rsidRDefault="00EE3DE6" w:rsidP="006068EF">
      <w:pPr>
        <w:rPr>
          <w:rtl/>
        </w:rPr>
      </w:pPr>
      <w:r>
        <w:rPr>
          <w:rFonts w:hint="cs"/>
          <w:rtl/>
        </w:rPr>
        <w:t>תודה. תודה. ואליד.</w:t>
      </w:r>
      <w:bookmarkStart w:id="1743" w:name="_ETM_Q9_541987"/>
      <w:bookmarkEnd w:id="1743"/>
    </w:p>
    <w:p w:rsidR="00EE3DE6" w:rsidRDefault="00EE3DE6" w:rsidP="009635F5">
      <w:pPr>
        <w:rPr>
          <w:rtl/>
        </w:rPr>
      </w:pPr>
    </w:p>
    <w:p w:rsidR="00EE3DE6" w:rsidRDefault="00EE3DE6" w:rsidP="006068EF">
      <w:pPr>
        <w:pStyle w:val="-"/>
        <w:keepNext/>
        <w:rPr>
          <w:rtl/>
        </w:rPr>
      </w:pPr>
      <w:bookmarkStart w:id="1744" w:name="ET_speakercontinue_6388_16"/>
      <w:r w:rsidRPr="00C531EA">
        <w:rPr>
          <w:rStyle w:val="TagStyle"/>
          <w:rtl/>
        </w:rPr>
        <w:t xml:space="preserve"> &lt;&lt; דובר_המשך &gt;&gt; </w:t>
      </w:r>
      <w:r>
        <w:rPr>
          <w:rtl/>
        </w:rPr>
        <w:t>שר הנגב, הגליל והחוסן הלאומי יצחק שמעון וסרלאוף:</w:t>
      </w:r>
      <w:r w:rsidRPr="00C531EA">
        <w:rPr>
          <w:rStyle w:val="TagStyle"/>
          <w:rtl/>
        </w:rPr>
        <w:t xml:space="preserve"> &lt;&lt; דובר_המשך &gt;&gt;</w:t>
      </w:r>
      <w:r>
        <w:rPr>
          <w:rtl/>
        </w:rPr>
        <w:t xml:space="preserve">   </w:t>
      </w:r>
      <w:bookmarkEnd w:id="1744"/>
    </w:p>
    <w:p w:rsidR="00EE3DE6" w:rsidRDefault="00EE3DE6" w:rsidP="006068EF">
      <w:pPr>
        <w:pStyle w:val="KeepWithNext"/>
        <w:rPr>
          <w:rtl/>
        </w:rPr>
      </w:pPr>
    </w:p>
    <w:p w:rsidR="00EE3DE6" w:rsidRDefault="00EE3DE6" w:rsidP="006068EF">
      <w:pPr>
        <w:rPr>
          <w:rtl/>
        </w:rPr>
      </w:pPr>
      <w:bookmarkStart w:id="1745" w:name="_ETM_Q9_542033"/>
      <w:bookmarkStart w:id="1746" w:name="_ETM_Q9_727119"/>
      <w:bookmarkEnd w:id="1745"/>
      <w:bookmarkEnd w:id="1746"/>
      <w:r>
        <w:rPr>
          <w:rFonts w:hint="cs"/>
          <w:rtl/>
        </w:rPr>
        <w:t>א</w:t>
      </w:r>
      <w:r>
        <w:rPr>
          <w:rtl/>
        </w:rPr>
        <w:t>תם לא צריכים להיות פה</w:t>
      </w:r>
      <w:r>
        <w:rPr>
          <w:rFonts w:hint="cs"/>
          <w:rtl/>
        </w:rPr>
        <w:t>, ואתם - - -</w:t>
      </w:r>
    </w:p>
    <w:p w:rsidR="00EE3DE6" w:rsidRDefault="00EE3DE6" w:rsidP="006068EF">
      <w:pPr>
        <w:rPr>
          <w:rtl/>
        </w:rPr>
      </w:pPr>
    </w:p>
    <w:p w:rsidR="00EE3DE6" w:rsidRDefault="00EE3DE6" w:rsidP="006068EF">
      <w:pPr>
        <w:pStyle w:val="af6"/>
        <w:keepNext/>
        <w:rPr>
          <w:rtl/>
        </w:rPr>
      </w:pPr>
      <w:bookmarkStart w:id="1747" w:name="ET_yor_6598_19"/>
      <w:r w:rsidRPr="00C531EA">
        <w:rPr>
          <w:rStyle w:val="TagStyle"/>
          <w:rtl/>
        </w:rPr>
        <w:t xml:space="preserve"> &lt;&lt; יור &gt;&gt; </w:t>
      </w:r>
      <w:r>
        <w:rPr>
          <w:rtl/>
        </w:rPr>
        <w:t>היו"ר משה סולומון:</w:t>
      </w:r>
      <w:r w:rsidRPr="00C531EA">
        <w:rPr>
          <w:rStyle w:val="TagStyle"/>
          <w:rtl/>
        </w:rPr>
        <w:t xml:space="preserve"> &lt;&lt; יור &gt;&gt;</w:t>
      </w:r>
      <w:r>
        <w:rPr>
          <w:rtl/>
        </w:rPr>
        <w:t xml:space="preserve">   </w:t>
      </w:r>
      <w:bookmarkEnd w:id="1747"/>
    </w:p>
    <w:p w:rsidR="00EE3DE6" w:rsidRDefault="00EE3DE6" w:rsidP="006068EF">
      <w:pPr>
        <w:pStyle w:val="KeepWithNext"/>
        <w:rPr>
          <w:rtl/>
        </w:rPr>
      </w:pPr>
    </w:p>
    <w:p w:rsidR="00EE3DE6" w:rsidRDefault="00EE3DE6" w:rsidP="006068EF">
      <w:pPr>
        <w:rPr>
          <w:rtl/>
        </w:rPr>
      </w:pPr>
      <w:r>
        <w:rPr>
          <w:rFonts w:hint="cs"/>
          <w:rtl/>
        </w:rPr>
        <w:t>חברי הכנסת.</w:t>
      </w:r>
      <w:bookmarkStart w:id="1748" w:name="_ETM_Q9_545927"/>
      <w:bookmarkEnd w:id="1748"/>
    </w:p>
    <w:p w:rsidR="00EE3DE6" w:rsidRDefault="00EE3DE6" w:rsidP="006068EF">
      <w:pPr>
        <w:rPr>
          <w:rtl/>
        </w:rPr>
      </w:pPr>
    </w:p>
    <w:p w:rsidR="00EE3DE6" w:rsidRDefault="00EE3DE6" w:rsidP="006068EF">
      <w:pPr>
        <w:pStyle w:val="af5"/>
        <w:keepNext/>
        <w:rPr>
          <w:rtl/>
        </w:rPr>
      </w:pPr>
      <w:bookmarkStart w:id="1749" w:name="ET_interruption_5293_20"/>
      <w:r w:rsidRPr="00C531EA">
        <w:rPr>
          <w:rStyle w:val="TagStyle"/>
          <w:rtl/>
        </w:rPr>
        <w:t xml:space="preserve"> &lt;&lt; קריאה &gt;&gt; </w:t>
      </w:r>
      <w:r>
        <w:rPr>
          <w:rtl/>
        </w:rPr>
        <w:t>איימן עודה (חד"ש-תע"ל):</w:t>
      </w:r>
      <w:r w:rsidRPr="00C531EA">
        <w:rPr>
          <w:rStyle w:val="TagStyle"/>
          <w:rtl/>
        </w:rPr>
        <w:t xml:space="preserve"> &lt;&lt; קריאה &gt;&gt;</w:t>
      </w:r>
      <w:r>
        <w:rPr>
          <w:rtl/>
        </w:rPr>
        <w:t xml:space="preserve">   </w:t>
      </w:r>
      <w:bookmarkEnd w:id="1749"/>
    </w:p>
    <w:p w:rsidR="00EE3DE6" w:rsidRDefault="00EE3DE6" w:rsidP="006068EF">
      <w:pPr>
        <w:pStyle w:val="KeepWithNext"/>
        <w:rPr>
          <w:rtl/>
        </w:rPr>
      </w:pPr>
    </w:p>
    <w:p w:rsidR="00EE3DE6" w:rsidRDefault="00EE3DE6" w:rsidP="006068EF">
      <w:pPr>
        <w:rPr>
          <w:rtl/>
        </w:rPr>
      </w:pPr>
      <w:r>
        <w:rPr>
          <w:rFonts w:hint="cs"/>
          <w:rtl/>
        </w:rPr>
        <w:t>- - -</w:t>
      </w:r>
      <w:bookmarkStart w:id="1750" w:name="_ETM_Q9_558106"/>
      <w:bookmarkEnd w:id="1750"/>
    </w:p>
    <w:p w:rsidR="00EE3DE6" w:rsidRDefault="00EE3DE6" w:rsidP="006068EF">
      <w:pPr>
        <w:rPr>
          <w:rtl/>
        </w:rPr>
      </w:pPr>
    </w:p>
    <w:p w:rsidR="00EE3DE6" w:rsidRDefault="00EE3DE6" w:rsidP="006068EF">
      <w:pPr>
        <w:pStyle w:val="af6"/>
        <w:keepNext/>
        <w:rPr>
          <w:rtl/>
        </w:rPr>
      </w:pPr>
      <w:bookmarkStart w:id="1751" w:name="ET_yor_6598_21"/>
      <w:r w:rsidRPr="00C531EA">
        <w:rPr>
          <w:rStyle w:val="TagStyle"/>
          <w:rtl/>
        </w:rPr>
        <w:t xml:space="preserve"> &lt;&lt; יור &gt;&gt; </w:t>
      </w:r>
      <w:r>
        <w:rPr>
          <w:rtl/>
        </w:rPr>
        <w:t>היו"ר משה סולומון:</w:t>
      </w:r>
      <w:r w:rsidRPr="00C531EA">
        <w:rPr>
          <w:rStyle w:val="TagStyle"/>
          <w:rtl/>
        </w:rPr>
        <w:t xml:space="preserve"> &lt;&lt; יור &gt;&gt;</w:t>
      </w:r>
      <w:r>
        <w:rPr>
          <w:rtl/>
        </w:rPr>
        <w:t xml:space="preserve">   </w:t>
      </w:r>
      <w:bookmarkEnd w:id="1751"/>
    </w:p>
    <w:p w:rsidR="00EE3DE6" w:rsidRDefault="00EE3DE6" w:rsidP="006068EF">
      <w:pPr>
        <w:pStyle w:val="KeepWithNext"/>
        <w:rPr>
          <w:rtl/>
        </w:rPr>
      </w:pPr>
    </w:p>
    <w:p w:rsidR="00EE3DE6" w:rsidRDefault="00EE3DE6" w:rsidP="006068EF">
      <w:pPr>
        <w:rPr>
          <w:rtl/>
        </w:rPr>
      </w:pPr>
      <w:r>
        <w:rPr>
          <w:rFonts w:hint="cs"/>
          <w:rtl/>
        </w:rPr>
        <w:t xml:space="preserve">חבר הכנסת איימן עודה, </w:t>
      </w:r>
      <w:bookmarkStart w:id="1752" w:name="_ETM_Q9_548386"/>
      <w:bookmarkStart w:id="1753" w:name="_ETM_Q9_548620"/>
      <w:bookmarkStart w:id="1754" w:name="_ETM_Q9_730590"/>
      <w:bookmarkStart w:id="1755" w:name="_ETM_Q9_733010"/>
      <w:bookmarkStart w:id="1756" w:name="_ETM_Q9_549316"/>
      <w:bookmarkEnd w:id="1752"/>
      <w:bookmarkEnd w:id="1753"/>
      <w:bookmarkEnd w:id="1754"/>
      <w:bookmarkEnd w:id="1755"/>
      <w:bookmarkEnd w:id="1756"/>
      <w:r>
        <w:rPr>
          <w:rtl/>
        </w:rPr>
        <w:t xml:space="preserve">קריאה ראשונה. </w:t>
      </w:r>
      <w:bookmarkStart w:id="1757" w:name="_ETM_Q9_734940"/>
      <w:bookmarkStart w:id="1758" w:name="_ETM_Q9_551165"/>
      <w:bookmarkEnd w:id="1757"/>
      <w:bookmarkEnd w:id="1758"/>
    </w:p>
    <w:p w:rsidR="00EE3DE6" w:rsidRDefault="00EE3DE6" w:rsidP="006068EF">
      <w:pPr>
        <w:rPr>
          <w:rtl/>
        </w:rPr>
      </w:pPr>
      <w:bookmarkStart w:id="1759" w:name="_ETM_Q9_551203"/>
      <w:bookmarkEnd w:id="1759"/>
    </w:p>
    <w:p w:rsidR="00EE3DE6" w:rsidRDefault="00EE3DE6" w:rsidP="006068EF">
      <w:pPr>
        <w:pStyle w:val="-"/>
        <w:keepNext/>
        <w:rPr>
          <w:rtl/>
        </w:rPr>
      </w:pPr>
      <w:bookmarkStart w:id="1760" w:name="ET_speakercontinue_6388_22"/>
      <w:r w:rsidRPr="00C531EA">
        <w:rPr>
          <w:rStyle w:val="TagStyle"/>
          <w:rtl/>
        </w:rPr>
        <w:t xml:space="preserve"> &lt;&lt; דובר_המשך &gt;&gt; </w:t>
      </w:r>
      <w:r>
        <w:rPr>
          <w:rtl/>
        </w:rPr>
        <w:t>שר הנגב, הגליל והחוסן הלאומי יצחק שמעון וסרלאוף:</w:t>
      </w:r>
      <w:r w:rsidRPr="00C531EA">
        <w:rPr>
          <w:rStyle w:val="TagStyle"/>
          <w:rtl/>
        </w:rPr>
        <w:t xml:space="preserve"> &lt;&lt; דובר_המשך &gt;&gt;</w:t>
      </w:r>
      <w:r>
        <w:rPr>
          <w:rtl/>
        </w:rPr>
        <w:t xml:space="preserve">   </w:t>
      </w:r>
      <w:bookmarkEnd w:id="1760"/>
    </w:p>
    <w:p w:rsidR="00EE3DE6" w:rsidRDefault="00EE3DE6" w:rsidP="006068EF">
      <w:pPr>
        <w:pStyle w:val="KeepWithNext"/>
        <w:rPr>
          <w:rtl/>
        </w:rPr>
      </w:pPr>
    </w:p>
    <w:p w:rsidR="00EE3DE6" w:rsidRDefault="00EE3DE6" w:rsidP="006068EF">
      <w:pPr>
        <w:rPr>
          <w:rtl/>
        </w:rPr>
      </w:pPr>
      <w:bookmarkStart w:id="1761" w:name="_ETM_Q9_551309"/>
      <w:bookmarkStart w:id="1762" w:name="_ETM_Q9_551413"/>
      <w:bookmarkEnd w:id="1761"/>
      <w:bookmarkEnd w:id="1762"/>
      <w:r>
        <w:rPr>
          <w:rtl/>
        </w:rPr>
        <w:t xml:space="preserve">אתם תומכי </w:t>
      </w:r>
      <w:r>
        <w:rPr>
          <w:rFonts w:hint="cs"/>
          <w:rtl/>
        </w:rPr>
        <w:t>טרור.</w:t>
      </w:r>
      <w:bookmarkStart w:id="1763" w:name="_ETM_Q9_551265"/>
      <w:bookmarkEnd w:id="1763"/>
    </w:p>
    <w:p w:rsidR="00EE3DE6" w:rsidRDefault="00EE3DE6" w:rsidP="009635F5">
      <w:pPr>
        <w:rPr>
          <w:rtl/>
        </w:rPr>
      </w:pPr>
    </w:p>
    <w:p w:rsidR="00EE3DE6" w:rsidRDefault="00EE3DE6" w:rsidP="006068EF">
      <w:pPr>
        <w:pStyle w:val="af6"/>
        <w:keepNext/>
        <w:rPr>
          <w:rtl/>
        </w:rPr>
      </w:pPr>
      <w:bookmarkStart w:id="1764" w:name="ET_yor_6598_23"/>
      <w:r w:rsidRPr="00C531EA">
        <w:rPr>
          <w:rStyle w:val="TagStyle"/>
          <w:rtl/>
        </w:rPr>
        <w:t xml:space="preserve"> &lt;&lt; יור &gt;&gt; </w:t>
      </w:r>
      <w:r>
        <w:rPr>
          <w:rtl/>
        </w:rPr>
        <w:t>היו"ר משה סולומון:</w:t>
      </w:r>
      <w:r w:rsidRPr="00C531EA">
        <w:rPr>
          <w:rStyle w:val="TagStyle"/>
          <w:rtl/>
        </w:rPr>
        <w:t xml:space="preserve"> &lt;&lt; יור &gt;&gt;</w:t>
      </w:r>
      <w:r>
        <w:rPr>
          <w:rtl/>
        </w:rPr>
        <w:t xml:space="preserve">   </w:t>
      </w:r>
      <w:bookmarkEnd w:id="1764"/>
    </w:p>
    <w:p w:rsidR="00EE3DE6" w:rsidRDefault="00EE3DE6" w:rsidP="006068EF">
      <w:pPr>
        <w:pStyle w:val="KeepWithNext"/>
        <w:rPr>
          <w:rtl/>
        </w:rPr>
      </w:pPr>
    </w:p>
    <w:p w:rsidR="00EE3DE6" w:rsidRDefault="00EE3DE6" w:rsidP="006068EF">
      <w:pPr>
        <w:rPr>
          <w:rtl/>
        </w:rPr>
      </w:pPr>
      <w:r>
        <w:rPr>
          <w:rFonts w:hint="cs"/>
          <w:rtl/>
        </w:rPr>
        <w:t>חבר הכנסת ואליד, קריאה ראשונה.</w:t>
      </w:r>
    </w:p>
    <w:p w:rsidR="00EE3DE6" w:rsidRDefault="00EE3DE6" w:rsidP="006068EF">
      <w:pPr>
        <w:rPr>
          <w:rtl/>
        </w:rPr>
      </w:pPr>
    </w:p>
    <w:p w:rsidR="00EE3DE6" w:rsidRDefault="00EE3DE6" w:rsidP="006068EF">
      <w:pPr>
        <w:pStyle w:val="-"/>
        <w:keepNext/>
        <w:rPr>
          <w:rtl/>
        </w:rPr>
      </w:pPr>
      <w:bookmarkStart w:id="1765" w:name="ET_speakercontinue_6388_24"/>
      <w:r w:rsidRPr="00C531EA">
        <w:rPr>
          <w:rStyle w:val="TagStyle"/>
          <w:rtl/>
        </w:rPr>
        <w:t xml:space="preserve"> &lt;&lt; דובר_המשך &gt;&gt; </w:t>
      </w:r>
      <w:r>
        <w:rPr>
          <w:rtl/>
        </w:rPr>
        <w:t>שר הנגב, הגליל והחוסן הלאומי יצחק שמעון וסרלאוף:</w:t>
      </w:r>
      <w:r w:rsidRPr="00C531EA">
        <w:rPr>
          <w:rStyle w:val="TagStyle"/>
          <w:rtl/>
        </w:rPr>
        <w:t xml:space="preserve"> &lt;&lt; דובר_המשך &gt;&gt;</w:t>
      </w:r>
      <w:r>
        <w:rPr>
          <w:rtl/>
        </w:rPr>
        <w:t xml:space="preserve">   </w:t>
      </w:r>
      <w:bookmarkEnd w:id="1765"/>
    </w:p>
    <w:p w:rsidR="00EE3DE6" w:rsidRDefault="00EE3DE6" w:rsidP="006068EF">
      <w:pPr>
        <w:pStyle w:val="KeepWithNext"/>
        <w:rPr>
          <w:rtl/>
        </w:rPr>
      </w:pPr>
    </w:p>
    <w:p w:rsidR="00EE3DE6" w:rsidRDefault="00EE3DE6" w:rsidP="009635F5">
      <w:pPr>
        <w:rPr>
          <w:rtl/>
        </w:rPr>
      </w:pPr>
      <w:bookmarkStart w:id="1766" w:name="_ETM_Q9_736849"/>
      <w:bookmarkEnd w:id="1766"/>
      <w:r>
        <w:rPr>
          <w:rFonts w:hint="cs"/>
          <w:rtl/>
        </w:rPr>
        <w:t>אתם לא</w:t>
      </w:r>
      <w:bookmarkStart w:id="1767" w:name="_ETM_Q9_552776"/>
      <w:bookmarkEnd w:id="1767"/>
      <w:r>
        <w:rPr>
          <w:rtl/>
        </w:rPr>
        <w:t xml:space="preserve"> צריכים להיות בכנסת ישראל.</w:t>
      </w:r>
    </w:p>
    <w:p w:rsidR="00EE3DE6" w:rsidRDefault="00EE3DE6" w:rsidP="00784F01">
      <w:pPr>
        <w:ind w:firstLine="0"/>
        <w:rPr>
          <w:rtl/>
        </w:rPr>
      </w:pPr>
    </w:p>
    <w:p w:rsidR="00EE3DE6" w:rsidRDefault="00EE3DE6" w:rsidP="00784F01">
      <w:pPr>
        <w:pStyle w:val="af5"/>
        <w:keepNext/>
        <w:rPr>
          <w:rtl/>
        </w:rPr>
      </w:pPr>
      <w:r w:rsidRPr="00C531EA">
        <w:rPr>
          <w:rStyle w:val="TagStyle"/>
          <w:rtl/>
        </w:rPr>
        <w:t xml:space="preserve">&lt;&lt; קריאה &gt;&gt; </w:t>
      </w:r>
      <w:r>
        <w:rPr>
          <w:rFonts w:hint="cs"/>
          <w:rtl/>
        </w:rPr>
        <w:t>קריאות</w:t>
      </w:r>
      <w:r>
        <w:rPr>
          <w:rtl/>
        </w:rPr>
        <w:t>:</w:t>
      </w:r>
      <w:r w:rsidRPr="00C531EA">
        <w:rPr>
          <w:rStyle w:val="TagStyle"/>
          <w:rtl/>
        </w:rPr>
        <w:t xml:space="preserve"> &lt;&lt; קריאה &gt;&gt;</w:t>
      </w:r>
      <w:r>
        <w:rPr>
          <w:rtl/>
        </w:rPr>
        <w:t xml:space="preserve">   </w:t>
      </w:r>
    </w:p>
    <w:p w:rsidR="00EE3DE6" w:rsidRDefault="00EE3DE6" w:rsidP="00784F01">
      <w:pPr>
        <w:pStyle w:val="KeepWithNext"/>
        <w:rPr>
          <w:rtl/>
        </w:rPr>
      </w:pPr>
    </w:p>
    <w:p w:rsidR="00EE3DE6" w:rsidRDefault="00EE3DE6" w:rsidP="00784F01">
      <w:pPr>
        <w:rPr>
          <w:rtl/>
        </w:rPr>
      </w:pPr>
      <w:r>
        <w:rPr>
          <w:rFonts w:hint="cs"/>
          <w:rtl/>
        </w:rPr>
        <w:t>- - -</w:t>
      </w:r>
    </w:p>
    <w:p w:rsidR="00EE3DE6" w:rsidRDefault="00EE3DE6" w:rsidP="009635F5">
      <w:pPr>
        <w:rPr>
          <w:rtl/>
        </w:rPr>
      </w:pPr>
      <w:bookmarkStart w:id="1768" w:name="_ETM_Q9_554126"/>
      <w:bookmarkEnd w:id="1768"/>
    </w:p>
    <w:p w:rsidR="00EE3DE6" w:rsidRDefault="00EE3DE6" w:rsidP="006068EF">
      <w:pPr>
        <w:pStyle w:val="af6"/>
        <w:keepNext/>
        <w:rPr>
          <w:rtl/>
        </w:rPr>
      </w:pPr>
      <w:r w:rsidRPr="00C531EA">
        <w:rPr>
          <w:rStyle w:val="TagStyle"/>
          <w:rtl/>
        </w:rPr>
        <w:t xml:space="preserve"> &lt;&lt; יור &gt;&gt; </w:t>
      </w:r>
      <w:r>
        <w:rPr>
          <w:rtl/>
        </w:rPr>
        <w:t>היו"ר משה סולומון:</w:t>
      </w:r>
      <w:r w:rsidRPr="00C531EA">
        <w:rPr>
          <w:rStyle w:val="TagStyle"/>
          <w:rtl/>
        </w:rPr>
        <w:t xml:space="preserve"> &lt;&lt; יור &gt;&gt;</w:t>
      </w:r>
      <w:r>
        <w:rPr>
          <w:rtl/>
        </w:rPr>
        <w:t xml:space="preserve">   </w:t>
      </w:r>
    </w:p>
    <w:p w:rsidR="00EE3DE6" w:rsidRDefault="00EE3DE6" w:rsidP="006068EF">
      <w:pPr>
        <w:pStyle w:val="KeepWithNext"/>
        <w:rPr>
          <w:rtl/>
        </w:rPr>
      </w:pPr>
    </w:p>
    <w:p w:rsidR="00EE3DE6" w:rsidRDefault="00EE3DE6" w:rsidP="006068EF">
      <w:pPr>
        <w:rPr>
          <w:rtl/>
        </w:rPr>
      </w:pPr>
      <w:bookmarkStart w:id="1769" w:name="_ETM_Q9_554580"/>
      <w:bookmarkStart w:id="1770" w:name="_ETM_Q9_739460"/>
      <w:bookmarkEnd w:id="1769"/>
      <w:bookmarkEnd w:id="1770"/>
      <w:r>
        <w:rPr>
          <w:rtl/>
        </w:rPr>
        <w:t xml:space="preserve">חבר הכנסת איימן </w:t>
      </w:r>
      <w:r>
        <w:rPr>
          <w:rFonts w:hint="cs"/>
          <w:rtl/>
        </w:rPr>
        <w:t>עודה</w:t>
      </w:r>
      <w:bookmarkStart w:id="1771" w:name="_ETM_Q9_557006"/>
      <w:bookmarkEnd w:id="1771"/>
      <w:r>
        <w:rPr>
          <w:rtl/>
        </w:rPr>
        <w:t xml:space="preserve">, אתה בקריאה הראשונה. </w:t>
      </w:r>
    </w:p>
    <w:p w:rsidR="00EE3DE6" w:rsidRDefault="00EE3DE6" w:rsidP="006068EF">
      <w:pPr>
        <w:rPr>
          <w:rtl/>
        </w:rPr>
      </w:pPr>
    </w:p>
    <w:p w:rsidR="00EE3DE6" w:rsidRDefault="00EE3DE6" w:rsidP="006068EF">
      <w:pPr>
        <w:pStyle w:val="af5"/>
        <w:keepNext/>
        <w:rPr>
          <w:rtl/>
        </w:rPr>
      </w:pPr>
      <w:bookmarkStart w:id="1772" w:name="ET_interruption_6345_26"/>
      <w:r w:rsidRPr="00C531EA">
        <w:rPr>
          <w:rStyle w:val="TagStyle"/>
          <w:rtl/>
        </w:rPr>
        <w:t xml:space="preserve"> &lt;&lt; קריאה &gt;&gt; </w:t>
      </w:r>
      <w:r>
        <w:rPr>
          <w:rtl/>
        </w:rPr>
        <w:t>טלי גוטליב (הליכוד):</w:t>
      </w:r>
      <w:r w:rsidRPr="00C531EA">
        <w:rPr>
          <w:rStyle w:val="TagStyle"/>
          <w:rtl/>
        </w:rPr>
        <w:t xml:space="preserve"> &lt;&lt; קריאה &gt;&gt;</w:t>
      </w:r>
      <w:r>
        <w:rPr>
          <w:rtl/>
        </w:rPr>
        <w:t xml:space="preserve">   </w:t>
      </w:r>
      <w:bookmarkEnd w:id="1772"/>
    </w:p>
    <w:p w:rsidR="00EE3DE6" w:rsidRDefault="00EE3DE6" w:rsidP="006068EF">
      <w:pPr>
        <w:pStyle w:val="KeepWithNext"/>
        <w:rPr>
          <w:rtl/>
        </w:rPr>
      </w:pPr>
    </w:p>
    <w:p w:rsidR="00EE3DE6" w:rsidRDefault="00EE3DE6" w:rsidP="006068EF">
      <w:pPr>
        <w:rPr>
          <w:rtl/>
        </w:rPr>
      </w:pPr>
      <w:r>
        <w:rPr>
          <w:rFonts w:hint="cs"/>
          <w:rtl/>
        </w:rPr>
        <w:t>תומכי טרור.</w:t>
      </w:r>
    </w:p>
    <w:p w:rsidR="00EE3DE6" w:rsidRDefault="00EE3DE6" w:rsidP="006068EF">
      <w:pPr>
        <w:rPr>
          <w:rtl/>
        </w:rPr>
      </w:pPr>
    </w:p>
    <w:p w:rsidR="00EE3DE6" w:rsidRDefault="00EE3DE6" w:rsidP="006068EF">
      <w:pPr>
        <w:pStyle w:val="-"/>
        <w:keepNext/>
        <w:rPr>
          <w:rtl/>
        </w:rPr>
      </w:pPr>
      <w:bookmarkStart w:id="1773" w:name="ET_speakercontinue_6388_27"/>
      <w:r w:rsidRPr="00C531EA">
        <w:rPr>
          <w:rStyle w:val="TagStyle"/>
          <w:rtl/>
        </w:rPr>
        <w:t xml:space="preserve"> &lt;&lt; דובר_המשך &gt;&gt; </w:t>
      </w:r>
      <w:r>
        <w:rPr>
          <w:rtl/>
        </w:rPr>
        <w:t>שר הנגב, הגליל והחוסן הלאומי יצחק שמעון וסרלאוף:</w:t>
      </w:r>
      <w:r w:rsidRPr="00C531EA">
        <w:rPr>
          <w:rStyle w:val="TagStyle"/>
          <w:rtl/>
        </w:rPr>
        <w:t xml:space="preserve"> &lt;&lt; דובר_המשך &gt;&gt;</w:t>
      </w:r>
      <w:r>
        <w:rPr>
          <w:rtl/>
        </w:rPr>
        <w:t xml:space="preserve">   </w:t>
      </w:r>
      <w:bookmarkEnd w:id="1773"/>
    </w:p>
    <w:p w:rsidR="00EE3DE6" w:rsidRDefault="00EE3DE6" w:rsidP="006068EF">
      <w:pPr>
        <w:pStyle w:val="KeepWithNext"/>
        <w:rPr>
          <w:rtl/>
        </w:rPr>
      </w:pPr>
    </w:p>
    <w:p w:rsidR="00EE3DE6" w:rsidRDefault="00EE3DE6" w:rsidP="006068EF">
      <w:pPr>
        <w:rPr>
          <w:rtl/>
        </w:rPr>
      </w:pPr>
      <w:r>
        <w:rPr>
          <w:rtl/>
        </w:rPr>
        <w:t>כן, אתה תומך</w:t>
      </w:r>
      <w:r>
        <w:rPr>
          <w:rFonts w:hint="cs"/>
          <w:rtl/>
        </w:rPr>
        <w:t>. אתם תומכי - - -</w:t>
      </w:r>
      <w:r>
        <w:rPr>
          <w:rtl/>
        </w:rPr>
        <w:t xml:space="preserve"> </w:t>
      </w:r>
      <w:bookmarkStart w:id="1774" w:name="_ETM_Q9_743960"/>
      <w:bookmarkEnd w:id="1774"/>
      <w:r>
        <w:rPr>
          <w:rFonts w:hint="cs"/>
          <w:rtl/>
        </w:rPr>
        <w:t>ש</w:t>
      </w:r>
      <w:bookmarkStart w:id="1775" w:name="_ETM_Q9_559816"/>
      <w:bookmarkEnd w:id="1775"/>
      <w:r>
        <w:rPr>
          <w:rtl/>
        </w:rPr>
        <w:t xml:space="preserve">כולם ישמעו. </w:t>
      </w:r>
      <w:bookmarkStart w:id="1776" w:name="_ETM_Q9_745950"/>
      <w:bookmarkStart w:id="1777" w:name="_ETM_Q9_560943"/>
      <w:bookmarkEnd w:id="1776"/>
      <w:bookmarkEnd w:id="1777"/>
    </w:p>
    <w:p w:rsidR="00EE3DE6" w:rsidRDefault="00EE3DE6" w:rsidP="006068EF">
      <w:pPr>
        <w:rPr>
          <w:rtl/>
        </w:rPr>
      </w:pPr>
    </w:p>
    <w:p w:rsidR="00EE3DE6" w:rsidRDefault="00EE3DE6" w:rsidP="006068EF">
      <w:pPr>
        <w:pStyle w:val="af5"/>
        <w:keepNext/>
        <w:rPr>
          <w:rtl/>
        </w:rPr>
      </w:pPr>
      <w:bookmarkStart w:id="1778" w:name="ET_interruption_5293_29"/>
      <w:r w:rsidRPr="00C531EA">
        <w:rPr>
          <w:rStyle w:val="TagStyle"/>
          <w:rtl/>
        </w:rPr>
        <w:t xml:space="preserve"> &lt;&lt; קריאה &gt;&gt; </w:t>
      </w:r>
      <w:r>
        <w:rPr>
          <w:rtl/>
        </w:rPr>
        <w:t>איימן עודה (חד"ש-תע"ל):</w:t>
      </w:r>
      <w:r w:rsidRPr="00C531EA">
        <w:rPr>
          <w:rStyle w:val="TagStyle"/>
          <w:rtl/>
        </w:rPr>
        <w:t xml:space="preserve"> &lt;&lt; קריאה &gt;&gt;</w:t>
      </w:r>
      <w:r>
        <w:rPr>
          <w:rtl/>
        </w:rPr>
        <w:t xml:space="preserve">   </w:t>
      </w:r>
      <w:bookmarkEnd w:id="1778"/>
    </w:p>
    <w:p w:rsidR="00EE3DE6" w:rsidRDefault="00EE3DE6" w:rsidP="006068EF">
      <w:pPr>
        <w:pStyle w:val="KeepWithNext"/>
        <w:rPr>
          <w:rtl/>
        </w:rPr>
      </w:pPr>
    </w:p>
    <w:p w:rsidR="00EE3DE6" w:rsidRPr="00C531EA" w:rsidRDefault="00EE3DE6" w:rsidP="006068EF">
      <w:pPr>
        <w:rPr>
          <w:rtl/>
        </w:rPr>
      </w:pPr>
      <w:r>
        <w:rPr>
          <w:rFonts w:hint="cs"/>
          <w:rtl/>
        </w:rPr>
        <w:t>אתם טרוריסטים, אתם טרוריסטים.</w:t>
      </w:r>
      <w:bookmarkStart w:id="1779" w:name="_ETM_Q9_561896"/>
      <w:bookmarkEnd w:id="1779"/>
    </w:p>
    <w:p w:rsidR="00EE3DE6" w:rsidRDefault="00EE3DE6" w:rsidP="006068EF">
      <w:pPr>
        <w:rPr>
          <w:rtl/>
        </w:rPr>
      </w:pPr>
      <w:bookmarkStart w:id="1780" w:name="_ETM_Q9_560974"/>
      <w:bookmarkEnd w:id="1780"/>
    </w:p>
    <w:p w:rsidR="00EE3DE6" w:rsidRDefault="00EE3DE6" w:rsidP="006068EF">
      <w:pPr>
        <w:pStyle w:val="af6"/>
        <w:keepNext/>
        <w:rPr>
          <w:rtl/>
        </w:rPr>
      </w:pPr>
      <w:bookmarkStart w:id="1781" w:name="ET_yor_6598_28"/>
      <w:r w:rsidRPr="00C531EA">
        <w:rPr>
          <w:rStyle w:val="TagStyle"/>
          <w:rtl/>
        </w:rPr>
        <w:t xml:space="preserve"> &lt;&lt; יור &gt;&gt; </w:t>
      </w:r>
      <w:r>
        <w:rPr>
          <w:rtl/>
        </w:rPr>
        <w:t>היו"ר משה סולומון:</w:t>
      </w:r>
      <w:r w:rsidRPr="00C531EA">
        <w:rPr>
          <w:rStyle w:val="TagStyle"/>
          <w:rtl/>
        </w:rPr>
        <w:t xml:space="preserve"> &lt;&lt; יור &gt;&gt;</w:t>
      </w:r>
      <w:r>
        <w:rPr>
          <w:rtl/>
        </w:rPr>
        <w:t xml:space="preserve">   </w:t>
      </w:r>
      <w:bookmarkEnd w:id="1781"/>
    </w:p>
    <w:p w:rsidR="00EE3DE6" w:rsidRDefault="00EE3DE6" w:rsidP="006068EF">
      <w:pPr>
        <w:pStyle w:val="KeepWithNext"/>
        <w:rPr>
          <w:rtl/>
        </w:rPr>
      </w:pPr>
    </w:p>
    <w:p w:rsidR="00EE3DE6" w:rsidRDefault="00EE3DE6" w:rsidP="006068EF">
      <w:pPr>
        <w:rPr>
          <w:rtl/>
        </w:rPr>
      </w:pPr>
      <w:bookmarkStart w:id="1782" w:name="_ETM_Q9_561722"/>
      <w:bookmarkEnd w:id="1782"/>
      <w:r>
        <w:rPr>
          <w:rFonts w:hint="cs"/>
          <w:rtl/>
        </w:rPr>
        <w:t xml:space="preserve">חבר הכנסת איימן עודה, קריאה </w:t>
      </w:r>
      <w:bookmarkStart w:id="1783" w:name="_ETM_Q9_561476"/>
      <w:bookmarkEnd w:id="1783"/>
      <w:r>
        <w:rPr>
          <w:rtl/>
        </w:rPr>
        <w:t>שנייה.</w:t>
      </w:r>
    </w:p>
    <w:p w:rsidR="00EE3DE6" w:rsidRDefault="00EE3DE6" w:rsidP="006068EF">
      <w:pPr>
        <w:rPr>
          <w:rtl/>
        </w:rPr>
      </w:pPr>
    </w:p>
    <w:p w:rsidR="00EE3DE6" w:rsidRDefault="00EE3DE6" w:rsidP="006068EF">
      <w:pPr>
        <w:pStyle w:val="-"/>
        <w:keepNext/>
        <w:rPr>
          <w:rtl/>
        </w:rPr>
      </w:pPr>
      <w:bookmarkStart w:id="1784" w:name="ET_speakercontinue_6388_30"/>
      <w:r w:rsidRPr="00C531EA">
        <w:rPr>
          <w:rStyle w:val="TagStyle"/>
          <w:rtl/>
        </w:rPr>
        <w:t xml:space="preserve"> &lt;&lt; דובר_המשך &gt;&gt; </w:t>
      </w:r>
      <w:r>
        <w:rPr>
          <w:rtl/>
        </w:rPr>
        <w:t>שר הנגב, הגליל והחוסן הלאומי יצחק שמעון וסרלאוף:</w:t>
      </w:r>
      <w:r w:rsidRPr="00C531EA">
        <w:rPr>
          <w:rStyle w:val="TagStyle"/>
          <w:rtl/>
        </w:rPr>
        <w:t xml:space="preserve"> &lt;&lt; דובר_המשך &gt;&gt;</w:t>
      </w:r>
      <w:r>
        <w:rPr>
          <w:rtl/>
        </w:rPr>
        <w:t xml:space="preserve">   </w:t>
      </w:r>
      <w:bookmarkEnd w:id="1784"/>
    </w:p>
    <w:p w:rsidR="00EE3DE6" w:rsidRDefault="00EE3DE6" w:rsidP="006068EF">
      <w:pPr>
        <w:pStyle w:val="KeepWithNext"/>
        <w:rPr>
          <w:rtl/>
        </w:rPr>
      </w:pPr>
    </w:p>
    <w:p w:rsidR="00EE3DE6" w:rsidRDefault="00EE3DE6" w:rsidP="006068EF">
      <w:pPr>
        <w:rPr>
          <w:rtl/>
        </w:rPr>
      </w:pPr>
      <w:r>
        <w:rPr>
          <w:rFonts w:hint="cs"/>
          <w:rtl/>
        </w:rPr>
        <w:t>חבר הכנסת איימן עודה, אתה תומך טרור.</w:t>
      </w:r>
    </w:p>
    <w:p w:rsidR="00EE3DE6" w:rsidRDefault="00EE3DE6" w:rsidP="006068EF">
      <w:pPr>
        <w:rPr>
          <w:rtl/>
        </w:rPr>
      </w:pPr>
    </w:p>
    <w:p w:rsidR="00EE3DE6" w:rsidRDefault="00EE3DE6" w:rsidP="006068EF">
      <w:pPr>
        <w:pStyle w:val="af5"/>
        <w:keepNext/>
        <w:rPr>
          <w:rtl/>
        </w:rPr>
      </w:pPr>
      <w:bookmarkStart w:id="1785" w:name="ET_interruption_5293_32"/>
      <w:r w:rsidRPr="00C531EA">
        <w:rPr>
          <w:rStyle w:val="TagStyle"/>
          <w:rtl/>
        </w:rPr>
        <w:t xml:space="preserve"> &lt;&lt; קריאה &gt;&gt; </w:t>
      </w:r>
      <w:r>
        <w:rPr>
          <w:rtl/>
        </w:rPr>
        <w:t>איימן עודה (חד"ש-תע"ל):</w:t>
      </w:r>
      <w:r w:rsidRPr="00C531EA">
        <w:rPr>
          <w:rStyle w:val="TagStyle"/>
          <w:rtl/>
        </w:rPr>
        <w:t xml:space="preserve"> &lt;&lt; קריאה &gt;&gt;</w:t>
      </w:r>
      <w:r>
        <w:rPr>
          <w:rtl/>
        </w:rPr>
        <w:t xml:space="preserve">   </w:t>
      </w:r>
      <w:bookmarkEnd w:id="1785"/>
    </w:p>
    <w:p w:rsidR="00EE3DE6" w:rsidRDefault="00EE3DE6" w:rsidP="006068EF">
      <w:pPr>
        <w:pStyle w:val="KeepWithNext"/>
        <w:rPr>
          <w:rtl/>
        </w:rPr>
      </w:pPr>
    </w:p>
    <w:p w:rsidR="00EE3DE6" w:rsidRPr="00C531EA" w:rsidRDefault="00EE3DE6" w:rsidP="006068EF">
      <w:pPr>
        <w:rPr>
          <w:rtl/>
        </w:rPr>
      </w:pPr>
      <w:r>
        <w:rPr>
          <w:rFonts w:hint="cs"/>
          <w:rtl/>
        </w:rPr>
        <w:t>אתה טרוריסט.</w:t>
      </w:r>
      <w:bookmarkStart w:id="1786" w:name="_ETM_Q9_564726"/>
      <w:bookmarkEnd w:id="1786"/>
    </w:p>
    <w:p w:rsidR="00EE3DE6" w:rsidRDefault="00EE3DE6" w:rsidP="006068EF">
      <w:pPr>
        <w:rPr>
          <w:rtl/>
        </w:rPr>
      </w:pPr>
    </w:p>
    <w:p w:rsidR="00EE3DE6" w:rsidRDefault="00EE3DE6" w:rsidP="006068EF">
      <w:pPr>
        <w:pStyle w:val="af6"/>
        <w:keepNext/>
        <w:rPr>
          <w:rtl/>
        </w:rPr>
      </w:pPr>
      <w:bookmarkStart w:id="1787" w:name="ET_yor_6598_31"/>
      <w:r w:rsidRPr="00C531EA">
        <w:rPr>
          <w:rStyle w:val="TagStyle"/>
          <w:rtl/>
        </w:rPr>
        <w:t xml:space="preserve"> &lt;&lt; יור &gt;&gt; </w:t>
      </w:r>
      <w:r>
        <w:rPr>
          <w:rtl/>
        </w:rPr>
        <w:t>היו"ר משה סולומון:</w:t>
      </w:r>
      <w:r w:rsidRPr="00C531EA">
        <w:rPr>
          <w:rStyle w:val="TagStyle"/>
          <w:rtl/>
        </w:rPr>
        <w:t xml:space="preserve"> &lt;&lt; יור &gt;&gt;</w:t>
      </w:r>
      <w:r>
        <w:rPr>
          <w:rtl/>
        </w:rPr>
        <w:t xml:space="preserve">   </w:t>
      </w:r>
      <w:bookmarkEnd w:id="1787"/>
    </w:p>
    <w:p w:rsidR="00EE3DE6" w:rsidRDefault="00EE3DE6" w:rsidP="006068EF">
      <w:pPr>
        <w:pStyle w:val="KeepWithNext"/>
        <w:rPr>
          <w:rtl/>
        </w:rPr>
      </w:pPr>
    </w:p>
    <w:p w:rsidR="00EE3DE6" w:rsidRDefault="00EE3DE6" w:rsidP="006068EF">
      <w:pPr>
        <w:rPr>
          <w:rtl/>
        </w:rPr>
      </w:pPr>
      <w:bookmarkStart w:id="1788" w:name="_ETM_Q9_563326"/>
      <w:bookmarkEnd w:id="1788"/>
      <w:r>
        <w:rPr>
          <w:rFonts w:hint="cs"/>
          <w:rtl/>
        </w:rPr>
        <w:t>חבר הכנסת איימן עודה, אתה</w:t>
      </w:r>
      <w:r>
        <w:rPr>
          <w:rtl/>
        </w:rPr>
        <w:t xml:space="preserve"> </w:t>
      </w:r>
      <w:bookmarkStart w:id="1789" w:name="_ETM_Q9_748630"/>
      <w:bookmarkEnd w:id="1789"/>
      <w:r>
        <w:rPr>
          <w:rFonts w:hint="cs"/>
          <w:rtl/>
        </w:rPr>
        <w:t>ב</w:t>
      </w:r>
      <w:r>
        <w:rPr>
          <w:rtl/>
        </w:rPr>
        <w:t>קריאה שלישית</w:t>
      </w:r>
      <w:r>
        <w:rPr>
          <w:rFonts w:hint="cs"/>
          <w:rtl/>
        </w:rPr>
        <w:t>, נא</w:t>
      </w:r>
      <w:bookmarkStart w:id="1790" w:name="_ETM_Q9_565176"/>
      <w:bookmarkEnd w:id="1790"/>
      <w:r>
        <w:rPr>
          <w:rtl/>
        </w:rPr>
        <w:t xml:space="preserve"> לצאת</w:t>
      </w:r>
      <w:r>
        <w:rPr>
          <w:rFonts w:hint="cs"/>
          <w:rtl/>
        </w:rPr>
        <w:t>.</w:t>
      </w:r>
      <w:r>
        <w:rPr>
          <w:rtl/>
        </w:rPr>
        <w:t xml:space="preserve"> </w:t>
      </w:r>
    </w:p>
    <w:p w:rsidR="00EE3DE6" w:rsidRDefault="00EE3DE6" w:rsidP="006068EF">
      <w:pPr>
        <w:rPr>
          <w:rtl/>
        </w:rPr>
      </w:pPr>
    </w:p>
    <w:p w:rsidR="00EE3DE6" w:rsidRDefault="00EE3DE6" w:rsidP="006068EF">
      <w:pPr>
        <w:pStyle w:val="-"/>
        <w:keepNext/>
        <w:rPr>
          <w:rtl/>
        </w:rPr>
      </w:pPr>
      <w:bookmarkStart w:id="1791" w:name="ET_speakercontinue_6388_33"/>
      <w:r w:rsidRPr="00C531EA">
        <w:rPr>
          <w:rStyle w:val="TagStyle"/>
          <w:rtl/>
        </w:rPr>
        <w:t xml:space="preserve"> &lt;&lt; דובר_המשך &gt;&gt; </w:t>
      </w:r>
      <w:r>
        <w:rPr>
          <w:rtl/>
        </w:rPr>
        <w:t>שר הנגב, הגליל והחוסן הלאומי יצחק שמעון וסרלאוף:</w:t>
      </w:r>
      <w:r w:rsidRPr="00C531EA">
        <w:rPr>
          <w:rStyle w:val="TagStyle"/>
          <w:rtl/>
        </w:rPr>
        <w:t xml:space="preserve"> &lt;&lt; דובר_המשך &gt;&gt;</w:t>
      </w:r>
      <w:r>
        <w:rPr>
          <w:rtl/>
        </w:rPr>
        <w:t xml:space="preserve">   </w:t>
      </w:r>
      <w:bookmarkEnd w:id="1791"/>
    </w:p>
    <w:p w:rsidR="00EE3DE6" w:rsidRDefault="00EE3DE6" w:rsidP="006068EF">
      <w:pPr>
        <w:pStyle w:val="KeepWithNext"/>
        <w:rPr>
          <w:rtl/>
        </w:rPr>
      </w:pPr>
    </w:p>
    <w:p w:rsidR="00EE3DE6" w:rsidRDefault="00EE3DE6" w:rsidP="006068EF">
      <w:pPr>
        <w:rPr>
          <w:rtl/>
        </w:rPr>
      </w:pPr>
      <w:r>
        <w:rPr>
          <w:rtl/>
        </w:rPr>
        <w:t>ותצא החוצה</w:t>
      </w:r>
      <w:r>
        <w:rPr>
          <w:rFonts w:hint="cs"/>
          <w:rtl/>
        </w:rPr>
        <w:t xml:space="preserve"> ותצא גם הלאה</w:t>
      </w:r>
      <w:bookmarkStart w:id="1792" w:name="_ETM_Q9_568416"/>
      <w:bookmarkEnd w:id="1792"/>
      <w:r>
        <w:rPr>
          <w:rFonts w:hint="cs"/>
          <w:rtl/>
        </w:rPr>
        <w:t>.</w:t>
      </w:r>
    </w:p>
    <w:p w:rsidR="00EE3DE6" w:rsidRDefault="00EE3DE6" w:rsidP="006068EF">
      <w:pPr>
        <w:rPr>
          <w:rtl/>
        </w:rPr>
      </w:pPr>
    </w:p>
    <w:p w:rsidR="00EE3DE6" w:rsidRDefault="00EE3DE6" w:rsidP="006068EF">
      <w:pPr>
        <w:pStyle w:val="af6"/>
        <w:keepNext/>
        <w:rPr>
          <w:rtl/>
        </w:rPr>
      </w:pPr>
      <w:bookmarkStart w:id="1793" w:name="ET_yor_6598_34"/>
      <w:r w:rsidRPr="00C531EA">
        <w:rPr>
          <w:rStyle w:val="TagStyle"/>
          <w:rtl/>
        </w:rPr>
        <w:t xml:space="preserve"> &lt;&lt; יור &gt;&gt; </w:t>
      </w:r>
      <w:r>
        <w:rPr>
          <w:rtl/>
        </w:rPr>
        <w:t>היו"ר משה סולומון:</w:t>
      </w:r>
      <w:r w:rsidRPr="00C531EA">
        <w:rPr>
          <w:rStyle w:val="TagStyle"/>
          <w:rtl/>
        </w:rPr>
        <w:t xml:space="preserve"> &lt;&lt; יור &gt;&gt;</w:t>
      </w:r>
      <w:r>
        <w:rPr>
          <w:rtl/>
        </w:rPr>
        <w:t xml:space="preserve">   </w:t>
      </w:r>
      <w:bookmarkEnd w:id="1793"/>
    </w:p>
    <w:p w:rsidR="00EE3DE6" w:rsidRDefault="00EE3DE6" w:rsidP="006068EF">
      <w:pPr>
        <w:pStyle w:val="KeepWithNext"/>
        <w:rPr>
          <w:rtl/>
        </w:rPr>
      </w:pPr>
    </w:p>
    <w:p w:rsidR="00EE3DE6" w:rsidRDefault="00EE3DE6" w:rsidP="006068EF">
      <w:pPr>
        <w:rPr>
          <w:rtl/>
        </w:rPr>
      </w:pPr>
      <w:r>
        <w:rPr>
          <w:rFonts w:hint="cs"/>
          <w:rtl/>
        </w:rPr>
        <w:t>נא לצאת.</w:t>
      </w:r>
    </w:p>
    <w:p w:rsidR="00EE3DE6" w:rsidRDefault="00EE3DE6" w:rsidP="006068EF">
      <w:pPr>
        <w:rPr>
          <w:rtl/>
        </w:rPr>
      </w:pPr>
    </w:p>
    <w:p w:rsidR="00EE3DE6" w:rsidRDefault="00EE3DE6" w:rsidP="00784F01">
      <w:pPr>
        <w:pStyle w:val="af5"/>
        <w:keepNext/>
        <w:rPr>
          <w:rtl/>
        </w:rPr>
      </w:pPr>
      <w:r w:rsidRPr="00C531EA">
        <w:rPr>
          <w:rStyle w:val="TagStyle"/>
          <w:rtl/>
        </w:rPr>
        <w:t xml:space="preserve">&lt;&lt; קריאה &gt;&gt; </w:t>
      </w:r>
      <w:r>
        <w:rPr>
          <w:rtl/>
        </w:rPr>
        <w:t>טלי גוטליב (הליכוד):</w:t>
      </w:r>
      <w:r w:rsidRPr="00C531EA">
        <w:rPr>
          <w:rStyle w:val="TagStyle"/>
          <w:rtl/>
        </w:rPr>
        <w:t xml:space="preserve"> &lt;&lt; קריאה &gt;&gt;</w:t>
      </w:r>
      <w:r>
        <w:rPr>
          <w:rtl/>
        </w:rPr>
        <w:t xml:space="preserve">   </w:t>
      </w:r>
    </w:p>
    <w:p w:rsidR="00EE3DE6" w:rsidRDefault="00EE3DE6" w:rsidP="00784F01">
      <w:pPr>
        <w:pStyle w:val="KeepWithNext"/>
        <w:rPr>
          <w:rtl/>
        </w:rPr>
      </w:pPr>
    </w:p>
    <w:p w:rsidR="00EE3DE6" w:rsidRDefault="00EE3DE6" w:rsidP="00784F01">
      <w:pPr>
        <w:rPr>
          <w:rtl/>
        </w:rPr>
      </w:pPr>
      <w:r>
        <w:rPr>
          <w:rFonts w:hint="cs"/>
          <w:rtl/>
        </w:rPr>
        <w:t xml:space="preserve">צאו החוצה. </w:t>
      </w:r>
    </w:p>
    <w:p w:rsidR="00EE3DE6" w:rsidRDefault="00EE3DE6" w:rsidP="006068EF">
      <w:pPr>
        <w:rPr>
          <w:rtl/>
        </w:rPr>
      </w:pPr>
    </w:p>
    <w:p w:rsidR="00EE3DE6" w:rsidRDefault="00EE3DE6" w:rsidP="006068EF">
      <w:pPr>
        <w:pStyle w:val="-"/>
        <w:keepNext/>
        <w:rPr>
          <w:rtl/>
        </w:rPr>
      </w:pPr>
      <w:bookmarkStart w:id="1794" w:name="_ETM_Q9_571059"/>
      <w:bookmarkStart w:id="1795" w:name="ET_speakercontinue_6388_35"/>
      <w:bookmarkEnd w:id="1794"/>
      <w:r w:rsidRPr="00C531EA">
        <w:rPr>
          <w:rStyle w:val="TagStyle"/>
          <w:rtl/>
        </w:rPr>
        <w:t xml:space="preserve"> &lt;&lt; דובר_המשך &gt;&gt; </w:t>
      </w:r>
      <w:r>
        <w:rPr>
          <w:rtl/>
        </w:rPr>
        <w:t>שר הנגב, הגליל והחוסן הלאומי יצחק שמעון וסרלאוף:</w:t>
      </w:r>
      <w:r w:rsidRPr="00C531EA">
        <w:rPr>
          <w:rStyle w:val="TagStyle"/>
          <w:rtl/>
        </w:rPr>
        <w:t xml:space="preserve"> &lt;&lt; דובר_המשך &gt;&gt;</w:t>
      </w:r>
      <w:r>
        <w:rPr>
          <w:rtl/>
        </w:rPr>
        <w:t xml:space="preserve">   </w:t>
      </w:r>
      <w:bookmarkEnd w:id="1795"/>
    </w:p>
    <w:p w:rsidR="00EE3DE6" w:rsidRDefault="00EE3DE6" w:rsidP="006068EF">
      <w:pPr>
        <w:pStyle w:val="KeepWithNext"/>
        <w:rPr>
          <w:rtl/>
        </w:rPr>
      </w:pPr>
    </w:p>
    <w:p w:rsidR="00EE3DE6" w:rsidRDefault="00EE3DE6" w:rsidP="006068EF">
      <w:pPr>
        <w:rPr>
          <w:rtl/>
        </w:rPr>
      </w:pPr>
      <w:bookmarkStart w:id="1796" w:name="_ETM_Q9_571118"/>
      <w:bookmarkStart w:id="1797" w:name="_ETM_Q9_754020"/>
      <w:bookmarkStart w:id="1798" w:name="_ETM_Q9_570147"/>
      <w:bookmarkEnd w:id="1796"/>
      <w:bookmarkEnd w:id="1797"/>
      <w:bookmarkEnd w:id="1798"/>
      <w:r>
        <w:rPr>
          <w:rtl/>
        </w:rPr>
        <w:t>תתבייש</w:t>
      </w:r>
      <w:bookmarkStart w:id="1799" w:name="_ETM_Q9_755179"/>
      <w:bookmarkEnd w:id="1799"/>
      <w:r>
        <w:rPr>
          <w:rFonts w:hint="cs"/>
          <w:rtl/>
        </w:rPr>
        <w:t xml:space="preserve">. </w:t>
      </w:r>
      <w:r>
        <w:rPr>
          <w:rtl/>
        </w:rPr>
        <w:t>מבייש את הכנסת,</w:t>
      </w:r>
      <w:r>
        <w:rPr>
          <w:rFonts w:hint="cs"/>
          <w:rtl/>
        </w:rPr>
        <w:t xml:space="preserve"> </w:t>
      </w:r>
      <w:bookmarkStart w:id="1800" w:name="_ETM_Q9_756219"/>
      <w:bookmarkEnd w:id="1800"/>
      <w:r>
        <w:rPr>
          <w:rtl/>
        </w:rPr>
        <w:t>מבייש את ערביי</w:t>
      </w:r>
      <w:r>
        <w:rPr>
          <w:rFonts w:hint="cs"/>
          <w:rtl/>
        </w:rPr>
        <w:t xml:space="preserve"> ישראל.</w:t>
      </w:r>
    </w:p>
    <w:p w:rsidR="00EE3DE6" w:rsidRDefault="00EE3DE6" w:rsidP="006068EF">
      <w:pPr>
        <w:rPr>
          <w:rtl/>
        </w:rPr>
      </w:pPr>
    </w:p>
    <w:p w:rsidR="00EE3DE6" w:rsidRDefault="00EE3DE6" w:rsidP="006068EF">
      <w:pPr>
        <w:pStyle w:val="af5"/>
        <w:keepNext/>
        <w:rPr>
          <w:rtl/>
        </w:rPr>
      </w:pPr>
      <w:bookmarkStart w:id="1801" w:name="ET_interruption_5293_36"/>
      <w:r w:rsidRPr="00C531EA">
        <w:rPr>
          <w:rStyle w:val="TagStyle"/>
          <w:rtl/>
        </w:rPr>
        <w:t xml:space="preserve"> &lt;&lt; קריאה &gt;&gt; </w:t>
      </w:r>
      <w:r>
        <w:rPr>
          <w:rtl/>
        </w:rPr>
        <w:t>איימן עודה (חד"ש-תע"ל):</w:t>
      </w:r>
      <w:r w:rsidRPr="00C531EA">
        <w:rPr>
          <w:rStyle w:val="TagStyle"/>
          <w:rtl/>
        </w:rPr>
        <w:t xml:space="preserve"> &lt;&lt; קריאה &gt;&gt;</w:t>
      </w:r>
      <w:r>
        <w:rPr>
          <w:rtl/>
        </w:rPr>
        <w:t xml:space="preserve">   </w:t>
      </w:r>
      <w:bookmarkEnd w:id="1801"/>
    </w:p>
    <w:p w:rsidR="00EE3DE6" w:rsidRDefault="00EE3DE6" w:rsidP="006068EF">
      <w:pPr>
        <w:pStyle w:val="KeepWithNext"/>
        <w:rPr>
          <w:rtl/>
        </w:rPr>
      </w:pPr>
    </w:p>
    <w:p w:rsidR="00EE3DE6" w:rsidRPr="00C531EA" w:rsidRDefault="00EE3DE6" w:rsidP="006068EF">
      <w:pPr>
        <w:rPr>
          <w:rtl/>
        </w:rPr>
      </w:pPr>
      <w:r>
        <w:rPr>
          <w:rFonts w:hint="cs"/>
          <w:rtl/>
        </w:rPr>
        <w:t>טרוריסטים.</w:t>
      </w:r>
      <w:bookmarkStart w:id="1802" w:name="_ETM_Q9_573387"/>
      <w:bookmarkEnd w:id="1802"/>
    </w:p>
    <w:p w:rsidR="00EE3DE6" w:rsidRDefault="00EE3DE6" w:rsidP="009635F5">
      <w:pPr>
        <w:rPr>
          <w:rtl/>
        </w:rPr>
      </w:pPr>
    </w:p>
    <w:p w:rsidR="00EE3DE6" w:rsidRDefault="00EE3DE6" w:rsidP="006068EF">
      <w:pPr>
        <w:pStyle w:val="af6"/>
        <w:keepNext/>
        <w:rPr>
          <w:rtl/>
        </w:rPr>
      </w:pPr>
      <w:bookmarkStart w:id="1803" w:name="ET_yor_6598_37"/>
      <w:r w:rsidRPr="00C531EA">
        <w:rPr>
          <w:rStyle w:val="TagStyle"/>
          <w:rtl/>
        </w:rPr>
        <w:t xml:space="preserve"> &lt;&lt; יור &gt;&gt; </w:t>
      </w:r>
      <w:r>
        <w:rPr>
          <w:rtl/>
        </w:rPr>
        <w:t>היו"ר משה סולומון:</w:t>
      </w:r>
      <w:r w:rsidRPr="00C531EA">
        <w:rPr>
          <w:rStyle w:val="TagStyle"/>
          <w:rtl/>
        </w:rPr>
        <w:t xml:space="preserve"> &lt;&lt; יור &gt;&gt;</w:t>
      </w:r>
      <w:r>
        <w:rPr>
          <w:rtl/>
        </w:rPr>
        <w:t xml:space="preserve">   </w:t>
      </w:r>
      <w:bookmarkEnd w:id="1803"/>
    </w:p>
    <w:p w:rsidR="00EE3DE6" w:rsidRDefault="00EE3DE6" w:rsidP="006068EF">
      <w:pPr>
        <w:pStyle w:val="KeepWithNext"/>
        <w:rPr>
          <w:rtl/>
        </w:rPr>
      </w:pPr>
    </w:p>
    <w:p w:rsidR="00EE3DE6" w:rsidRDefault="00EE3DE6" w:rsidP="006068EF">
      <w:pPr>
        <w:rPr>
          <w:rtl/>
        </w:rPr>
      </w:pPr>
      <w:r>
        <w:rPr>
          <w:rFonts w:hint="cs"/>
          <w:rtl/>
        </w:rPr>
        <w:t>נא לצאת, נא לצאת.</w:t>
      </w:r>
      <w:bookmarkStart w:id="1804" w:name="_ETM_Q9_575027"/>
      <w:bookmarkStart w:id="1805" w:name="_ETM_Q9_577083"/>
      <w:bookmarkStart w:id="1806" w:name="_ETM_Q9_757109"/>
      <w:bookmarkStart w:id="1807" w:name="_ETM_Q9_762729"/>
      <w:bookmarkEnd w:id="1804"/>
      <w:bookmarkEnd w:id="1805"/>
      <w:bookmarkEnd w:id="1806"/>
      <w:bookmarkEnd w:id="1807"/>
      <w:r>
        <w:rPr>
          <w:rFonts w:hint="cs"/>
          <w:rtl/>
        </w:rPr>
        <w:t xml:space="preserve"> </w:t>
      </w:r>
      <w:r>
        <w:rPr>
          <w:rtl/>
        </w:rPr>
        <w:t>לא תק</w:t>
      </w:r>
      <w:r>
        <w:rPr>
          <w:rFonts w:hint="cs"/>
          <w:rtl/>
        </w:rPr>
        <w:t>רא לחברי כנסת</w:t>
      </w:r>
      <w:bookmarkStart w:id="1808" w:name="_ETM_Q9_579477"/>
      <w:bookmarkEnd w:id="1808"/>
      <w:r>
        <w:rPr>
          <w:rtl/>
        </w:rPr>
        <w:t xml:space="preserve"> </w:t>
      </w:r>
      <w:r>
        <w:rPr>
          <w:rFonts w:hint="cs"/>
          <w:rtl/>
        </w:rPr>
        <w:t>"</w:t>
      </w:r>
      <w:r>
        <w:rPr>
          <w:rtl/>
        </w:rPr>
        <w:t>טרוריסטים</w:t>
      </w:r>
      <w:r>
        <w:rPr>
          <w:rFonts w:hint="cs"/>
          <w:rtl/>
        </w:rPr>
        <w:t>"</w:t>
      </w:r>
      <w:r>
        <w:rPr>
          <w:rtl/>
        </w:rPr>
        <w:t>.</w:t>
      </w:r>
    </w:p>
    <w:p w:rsidR="00EE3DE6" w:rsidRDefault="00EE3DE6" w:rsidP="006068EF">
      <w:pPr>
        <w:rPr>
          <w:rtl/>
        </w:rPr>
      </w:pPr>
    </w:p>
    <w:p w:rsidR="00EE3DE6" w:rsidRDefault="00EE3DE6" w:rsidP="006068EF">
      <w:pPr>
        <w:pStyle w:val="af5"/>
        <w:keepNext/>
        <w:rPr>
          <w:rtl/>
        </w:rPr>
      </w:pPr>
      <w:bookmarkStart w:id="1809" w:name="ET_interruption_6345_38"/>
      <w:r w:rsidRPr="00C531EA">
        <w:rPr>
          <w:rStyle w:val="TagStyle"/>
          <w:rtl/>
        </w:rPr>
        <w:t xml:space="preserve"> &lt;&lt; קריאה &gt;&gt; </w:t>
      </w:r>
      <w:r>
        <w:rPr>
          <w:rtl/>
        </w:rPr>
        <w:t>טלי גוטליב (הליכוד):</w:t>
      </w:r>
      <w:r w:rsidRPr="00C531EA">
        <w:rPr>
          <w:rStyle w:val="TagStyle"/>
          <w:rtl/>
        </w:rPr>
        <w:t xml:space="preserve"> &lt;&lt; קריאה &gt;&gt;</w:t>
      </w:r>
      <w:r>
        <w:rPr>
          <w:rtl/>
        </w:rPr>
        <w:t xml:space="preserve">   </w:t>
      </w:r>
      <w:bookmarkEnd w:id="1809"/>
    </w:p>
    <w:p w:rsidR="00EE3DE6" w:rsidRDefault="00EE3DE6" w:rsidP="006068EF">
      <w:pPr>
        <w:rPr>
          <w:rtl/>
        </w:rPr>
      </w:pPr>
    </w:p>
    <w:p w:rsidR="00EE3DE6" w:rsidRDefault="00EE3DE6" w:rsidP="006068EF">
      <w:pPr>
        <w:rPr>
          <w:rtl/>
        </w:rPr>
      </w:pPr>
      <w:r>
        <w:rPr>
          <w:rFonts w:hint="cs"/>
          <w:rtl/>
        </w:rPr>
        <w:t>צא החוצה, צא החוצה תומך טרור, צא</w:t>
      </w:r>
      <w:bookmarkStart w:id="1810" w:name="_ETM_Q9_583838"/>
      <w:bookmarkStart w:id="1811" w:name="_ETM_Q9_583798"/>
      <w:bookmarkStart w:id="1812" w:name="_ETM_Q9_579059"/>
      <w:bookmarkEnd w:id="1810"/>
      <w:bookmarkEnd w:id="1811"/>
      <w:bookmarkEnd w:id="1812"/>
      <w:r>
        <w:rPr>
          <w:rFonts w:hint="cs"/>
          <w:rtl/>
        </w:rPr>
        <w:t>. לך.</w:t>
      </w:r>
    </w:p>
    <w:p w:rsidR="00EE3DE6" w:rsidRDefault="00EE3DE6" w:rsidP="006068EF">
      <w:pPr>
        <w:rPr>
          <w:rtl/>
        </w:rPr>
      </w:pPr>
    </w:p>
    <w:p w:rsidR="00EE3DE6" w:rsidRDefault="00EE3DE6" w:rsidP="006068EF">
      <w:pPr>
        <w:pStyle w:val="-"/>
        <w:keepNext/>
        <w:rPr>
          <w:rtl/>
        </w:rPr>
      </w:pPr>
      <w:bookmarkStart w:id="1813" w:name="ET_speakercontinue_6388_39"/>
      <w:r w:rsidRPr="00C531EA">
        <w:rPr>
          <w:rStyle w:val="TagStyle"/>
          <w:rtl/>
        </w:rPr>
        <w:t xml:space="preserve"> &lt;&lt; דובר_המשך &gt;&gt; </w:t>
      </w:r>
      <w:r>
        <w:rPr>
          <w:rtl/>
        </w:rPr>
        <w:t>שר הנגב, הגליל והחוסן הלאומי יצחק שמעון וסרלאוף:</w:t>
      </w:r>
      <w:r w:rsidRPr="00C531EA">
        <w:rPr>
          <w:rStyle w:val="TagStyle"/>
          <w:rtl/>
        </w:rPr>
        <w:t xml:space="preserve"> &lt;&lt; דובר_המשך &gt;&gt;</w:t>
      </w:r>
      <w:r>
        <w:rPr>
          <w:rtl/>
        </w:rPr>
        <w:t xml:space="preserve">   </w:t>
      </w:r>
      <w:bookmarkEnd w:id="1813"/>
    </w:p>
    <w:p w:rsidR="00EE3DE6" w:rsidRDefault="00EE3DE6" w:rsidP="006068EF">
      <w:pPr>
        <w:pStyle w:val="KeepWithNext"/>
        <w:rPr>
          <w:rtl/>
        </w:rPr>
      </w:pPr>
    </w:p>
    <w:p w:rsidR="00EE3DE6" w:rsidRDefault="00EE3DE6" w:rsidP="006068EF">
      <w:pPr>
        <w:rPr>
          <w:rtl/>
        </w:rPr>
      </w:pPr>
      <w:bookmarkStart w:id="1814" w:name="_ETM_Q9_770450"/>
      <w:bookmarkEnd w:id="1814"/>
      <w:r>
        <w:rPr>
          <w:rtl/>
        </w:rPr>
        <w:t>אדוני</w:t>
      </w:r>
      <w:r>
        <w:rPr>
          <w:rFonts w:hint="cs"/>
          <w:rtl/>
        </w:rPr>
        <w:t xml:space="preserve"> </w:t>
      </w:r>
      <w:bookmarkStart w:id="1815" w:name="_ETM_Q9_770729"/>
      <w:bookmarkEnd w:id="1815"/>
      <w:r>
        <w:rPr>
          <w:rtl/>
        </w:rPr>
        <w:t>היושב</w:t>
      </w:r>
      <w:r>
        <w:rPr>
          <w:rFonts w:hint="cs"/>
          <w:rtl/>
        </w:rPr>
        <w:t>-</w:t>
      </w:r>
      <w:bookmarkStart w:id="1816" w:name="_ETM_Q9_581667"/>
      <w:bookmarkStart w:id="1817" w:name="_ETM_Q9_579858"/>
      <w:bookmarkEnd w:id="1816"/>
      <w:bookmarkEnd w:id="1817"/>
      <w:r>
        <w:rPr>
          <w:rtl/>
        </w:rPr>
        <w:t>ראש</w:t>
      </w:r>
      <w:r>
        <w:rPr>
          <w:rFonts w:hint="cs"/>
          <w:rtl/>
        </w:rPr>
        <w:t xml:space="preserve"> </w:t>
      </w:r>
      <w:r>
        <w:rPr>
          <w:rtl/>
        </w:rPr>
        <w:t>–</w:t>
      </w:r>
      <w:r>
        <w:rPr>
          <w:rFonts w:hint="cs"/>
          <w:rtl/>
        </w:rPr>
        <w:t xml:space="preserve"> תצא החוצה ותצא גם הלאה.</w:t>
      </w:r>
    </w:p>
    <w:p w:rsidR="00EE3DE6" w:rsidRDefault="00EE3DE6" w:rsidP="006068EF">
      <w:pPr>
        <w:rPr>
          <w:rtl/>
        </w:rPr>
      </w:pPr>
    </w:p>
    <w:p w:rsidR="00EE3DE6" w:rsidRDefault="00EE3DE6" w:rsidP="00784F01">
      <w:pPr>
        <w:ind w:firstLine="0"/>
        <w:jc w:val="center"/>
        <w:rPr>
          <w:rtl/>
        </w:rPr>
      </w:pPr>
      <w:r>
        <w:rPr>
          <w:rFonts w:hint="cs"/>
          <w:rtl/>
        </w:rPr>
        <w:t>(חבר הכנסת איימן עודה יוצא מאולם המליאה.)</w:t>
      </w:r>
    </w:p>
    <w:p w:rsidR="00EE3DE6" w:rsidRDefault="00EE3DE6" w:rsidP="006068EF">
      <w:pPr>
        <w:rPr>
          <w:rtl/>
        </w:rPr>
      </w:pPr>
    </w:p>
    <w:p w:rsidR="00EE3DE6" w:rsidRDefault="00EE3DE6" w:rsidP="006068EF">
      <w:pPr>
        <w:pStyle w:val="af6"/>
        <w:keepNext/>
        <w:rPr>
          <w:rtl/>
        </w:rPr>
      </w:pPr>
      <w:bookmarkStart w:id="1818" w:name="ET_yor_6598_40"/>
      <w:r w:rsidRPr="009B047A">
        <w:rPr>
          <w:rStyle w:val="TagStyle"/>
          <w:rtl/>
        </w:rPr>
        <w:t xml:space="preserve"> &lt;&lt; יור &gt;&gt; </w:t>
      </w:r>
      <w:r>
        <w:rPr>
          <w:rtl/>
        </w:rPr>
        <w:t>היו"ר משה סולומון:</w:t>
      </w:r>
      <w:r w:rsidRPr="009B047A">
        <w:rPr>
          <w:rStyle w:val="TagStyle"/>
          <w:rtl/>
        </w:rPr>
        <w:t xml:space="preserve"> &lt;&lt; יור &gt;&gt;</w:t>
      </w:r>
      <w:r>
        <w:rPr>
          <w:rtl/>
        </w:rPr>
        <w:t xml:space="preserve">   </w:t>
      </w:r>
      <w:bookmarkEnd w:id="1818"/>
    </w:p>
    <w:p w:rsidR="00EE3DE6" w:rsidRDefault="00EE3DE6" w:rsidP="006068EF">
      <w:pPr>
        <w:pStyle w:val="KeepWithNext"/>
        <w:rPr>
          <w:rtl/>
        </w:rPr>
      </w:pPr>
    </w:p>
    <w:p w:rsidR="00EE3DE6" w:rsidRDefault="00EE3DE6" w:rsidP="006068EF">
      <w:pPr>
        <w:rPr>
          <w:rtl/>
        </w:rPr>
      </w:pPr>
      <w:r>
        <w:rPr>
          <w:rFonts w:hint="cs"/>
          <w:rtl/>
        </w:rPr>
        <w:t>אדוני השר, נא להמשיך את דבריך. תודה רבה.</w:t>
      </w:r>
      <w:bookmarkStart w:id="1819" w:name="_ETM_Q9_587279"/>
      <w:bookmarkEnd w:id="1819"/>
    </w:p>
    <w:p w:rsidR="00EE3DE6" w:rsidRDefault="00EE3DE6" w:rsidP="006068EF">
      <w:pPr>
        <w:rPr>
          <w:rtl/>
        </w:rPr>
      </w:pPr>
    </w:p>
    <w:p w:rsidR="00EE3DE6" w:rsidRDefault="00EE3DE6" w:rsidP="006068EF">
      <w:pPr>
        <w:pStyle w:val="-"/>
        <w:keepNext/>
        <w:rPr>
          <w:rtl/>
        </w:rPr>
      </w:pPr>
      <w:bookmarkStart w:id="1820" w:name="ET_speakercontinue_6388_41"/>
      <w:r w:rsidRPr="009B047A">
        <w:rPr>
          <w:rStyle w:val="TagStyle"/>
          <w:rtl/>
        </w:rPr>
        <w:t xml:space="preserve"> &lt;&lt; דובר_המשך &gt;&gt; </w:t>
      </w:r>
      <w:r>
        <w:rPr>
          <w:rtl/>
        </w:rPr>
        <w:t>שר הנגב, הגליל והחוסן הלאומי יצחק שמעון וסרלאוף:</w:t>
      </w:r>
      <w:r w:rsidRPr="009B047A">
        <w:rPr>
          <w:rStyle w:val="TagStyle"/>
          <w:rtl/>
        </w:rPr>
        <w:t xml:space="preserve"> &lt;&lt; דובר_המשך &gt;&gt;</w:t>
      </w:r>
      <w:r>
        <w:rPr>
          <w:rtl/>
        </w:rPr>
        <w:t xml:space="preserve">   </w:t>
      </w:r>
      <w:bookmarkEnd w:id="1820"/>
    </w:p>
    <w:p w:rsidR="00EE3DE6" w:rsidRDefault="00EE3DE6" w:rsidP="006068EF">
      <w:pPr>
        <w:pStyle w:val="KeepWithNext"/>
        <w:rPr>
          <w:rtl/>
        </w:rPr>
      </w:pPr>
    </w:p>
    <w:p w:rsidR="00EE3DE6" w:rsidRDefault="00EE3DE6" w:rsidP="006068EF">
      <w:pPr>
        <w:rPr>
          <w:rtl/>
        </w:rPr>
      </w:pPr>
      <w:r>
        <w:rPr>
          <w:rFonts w:hint="cs"/>
          <w:rtl/>
        </w:rPr>
        <w:t xml:space="preserve">אדוני היושב-ראש, </w:t>
      </w:r>
      <w:bookmarkStart w:id="1821" w:name="_ETM_Q9_585909"/>
      <w:bookmarkEnd w:id="1821"/>
      <w:r>
        <w:rPr>
          <w:rFonts w:hint="cs"/>
          <w:rtl/>
        </w:rPr>
        <w:t xml:space="preserve">חבריי חברי </w:t>
      </w:r>
      <w:bookmarkStart w:id="1822" w:name="_ETM_Q9_590303"/>
      <w:bookmarkEnd w:id="1822"/>
      <w:r>
        <w:rPr>
          <w:rFonts w:hint="cs"/>
          <w:rtl/>
        </w:rPr>
        <w:t>הכנסת</w:t>
      </w:r>
      <w:bookmarkStart w:id="1823" w:name="_ETM_Q9_584189"/>
      <w:bookmarkStart w:id="1824" w:name="_ETM_Q9_777219"/>
      <w:bookmarkEnd w:id="1823"/>
      <w:bookmarkEnd w:id="1824"/>
      <w:r>
        <w:rPr>
          <w:rFonts w:hint="cs"/>
          <w:rtl/>
        </w:rPr>
        <w:t xml:space="preserve">, בשם - - - </w:t>
      </w:r>
    </w:p>
    <w:p w:rsidR="00EE3DE6" w:rsidRDefault="00EE3DE6" w:rsidP="006068EF">
      <w:pPr>
        <w:rPr>
          <w:rtl/>
        </w:rPr>
      </w:pPr>
    </w:p>
    <w:p w:rsidR="00EE3DE6" w:rsidRDefault="00EE3DE6" w:rsidP="006068EF">
      <w:pPr>
        <w:pStyle w:val="af5"/>
        <w:keepNext/>
        <w:rPr>
          <w:rtl/>
        </w:rPr>
      </w:pPr>
      <w:bookmarkStart w:id="1825" w:name="ET_interruption_6345_43"/>
      <w:r w:rsidRPr="009B047A">
        <w:rPr>
          <w:rStyle w:val="TagStyle"/>
          <w:rtl/>
        </w:rPr>
        <w:t xml:space="preserve"> &lt;&lt; קריאה &gt;&gt; </w:t>
      </w:r>
      <w:r>
        <w:rPr>
          <w:rtl/>
        </w:rPr>
        <w:t>טלי גוטליב (הליכוד):</w:t>
      </w:r>
      <w:r w:rsidRPr="009B047A">
        <w:rPr>
          <w:rStyle w:val="TagStyle"/>
          <w:rtl/>
        </w:rPr>
        <w:t xml:space="preserve"> &lt;&lt; קריאה &gt;&gt;</w:t>
      </w:r>
      <w:r>
        <w:rPr>
          <w:rtl/>
        </w:rPr>
        <w:t xml:space="preserve">   </w:t>
      </w:r>
      <w:bookmarkEnd w:id="1825"/>
    </w:p>
    <w:p w:rsidR="00EE3DE6" w:rsidRDefault="00EE3DE6" w:rsidP="006068EF">
      <w:pPr>
        <w:pStyle w:val="KeepWithNext"/>
        <w:rPr>
          <w:rtl/>
        </w:rPr>
      </w:pPr>
    </w:p>
    <w:p w:rsidR="00EE3DE6" w:rsidRDefault="00EE3DE6" w:rsidP="006068EF">
      <w:pPr>
        <w:rPr>
          <w:rtl/>
        </w:rPr>
      </w:pPr>
      <w:r>
        <w:rPr>
          <w:rFonts w:hint="cs"/>
          <w:rtl/>
        </w:rPr>
        <w:t>אדוני היושב-ראש, הוא לא יכול לקרוא "טרוריסטים</w:t>
      </w:r>
      <w:bookmarkStart w:id="1826" w:name="_ETM_Q9_589330"/>
      <w:bookmarkEnd w:id="1826"/>
      <w:r>
        <w:rPr>
          <w:rFonts w:hint="cs"/>
          <w:rtl/>
        </w:rPr>
        <w:t>" בכנסת.</w:t>
      </w:r>
      <w:bookmarkStart w:id="1827" w:name="_ETM_Q9_589549"/>
      <w:bookmarkEnd w:id="1827"/>
    </w:p>
    <w:p w:rsidR="00EE3DE6" w:rsidRDefault="00EE3DE6" w:rsidP="006068EF">
      <w:pPr>
        <w:rPr>
          <w:rtl/>
        </w:rPr>
      </w:pPr>
    </w:p>
    <w:p w:rsidR="00EE3DE6" w:rsidRDefault="00EE3DE6" w:rsidP="006068EF">
      <w:pPr>
        <w:pStyle w:val="af6"/>
        <w:keepNext/>
        <w:rPr>
          <w:rtl/>
        </w:rPr>
      </w:pPr>
      <w:bookmarkStart w:id="1828" w:name="ET_yor_6598_44"/>
      <w:r w:rsidRPr="009B047A">
        <w:rPr>
          <w:rStyle w:val="TagStyle"/>
          <w:rtl/>
        </w:rPr>
        <w:t xml:space="preserve"> &lt;&lt; יור &gt;&gt; </w:t>
      </w:r>
      <w:r>
        <w:rPr>
          <w:rtl/>
        </w:rPr>
        <w:t>היו"ר משה סולומון:</w:t>
      </w:r>
      <w:r w:rsidRPr="009B047A">
        <w:rPr>
          <w:rStyle w:val="TagStyle"/>
          <w:rtl/>
        </w:rPr>
        <w:t xml:space="preserve"> &lt;&lt; יור &gt;&gt;</w:t>
      </w:r>
      <w:r>
        <w:rPr>
          <w:rtl/>
        </w:rPr>
        <w:t xml:space="preserve">   </w:t>
      </w:r>
      <w:bookmarkEnd w:id="1828"/>
    </w:p>
    <w:p w:rsidR="00EE3DE6" w:rsidRDefault="00EE3DE6" w:rsidP="006068EF">
      <w:pPr>
        <w:pStyle w:val="KeepWithNext"/>
        <w:rPr>
          <w:rtl/>
        </w:rPr>
      </w:pPr>
    </w:p>
    <w:p w:rsidR="00EE3DE6" w:rsidRPr="009B047A" w:rsidRDefault="00EE3DE6" w:rsidP="006068EF">
      <w:pPr>
        <w:rPr>
          <w:rtl/>
        </w:rPr>
      </w:pPr>
      <w:r>
        <w:rPr>
          <w:rFonts w:hint="cs"/>
          <w:rtl/>
        </w:rPr>
        <w:t>חברת הכנסת טלי גוטליב, תודה רבה.</w:t>
      </w:r>
      <w:bookmarkStart w:id="1829" w:name="_ETM_Q9_591189"/>
      <w:bookmarkEnd w:id="1829"/>
    </w:p>
    <w:p w:rsidR="00EE3DE6" w:rsidRDefault="00EE3DE6" w:rsidP="006068EF">
      <w:pPr>
        <w:rPr>
          <w:rtl/>
        </w:rPr>
      </w:pPr>
    </w:p>
    <w:p w:rsidR="00EE3DE6" w:rsidRDefault="00EE3DE6" w:rsidP="006068EF">
      <w:pPr>
        <w:pStyle w:val="-"/>
        <w:keepNext/>
        <w:rPr>
          <w:rtl/>
        </w:rPr>
      </w:pPr>
      <w:bookmarkStart w:id="1830" w:name="ET_speakercontinue_6388_42"/>
      <w:r w:rsidRPr="009B047A">
        <w:rPr>
          <w:rStyle w:val="TagStyle"/>
          <w:rtl/>
        </w:rPr>
        <w:t xml:space="preserve"> &lt;&lt; דובר_המשך &gt;&gt; </w:t>
      </w:r>
      <w:r>
        <w:rPr>
          <w:rtl/>
        </w:rPr>
        <w:t>שר הנגב, הגליל והחוסן הלאומי יצחק שמעון וסרלאוף:</w:t>
      </w:r>
      <w:r w:rsidRPr="009B047A">
        <w:rPr>
          <w:rStyle w:val="TagStyle"/>
          <w:rtl/>
        </w:rPr>
        <w:t xml:space="preserve"> &lt;&lt; דובר_המשך &gt;&gt;</w:t>
      </w:r>
      <w:r>
        <w:rPr>
          <w:rtl/>
        </w:rPr>
        <w:t xml:space="preserve">   </w:t>
      </w:r>
      <w:bookmarkEnd w:id="1830"/>
    </w:p>
    <w:p w:rsidR="00EE3DE6" w:rsidRDefault="00EE3DE6" w:rsidP="006068EF">
      <w:pPr>
        <w:pStyle w:val="KeepWithNext"/>
        <w:rPr>
          <w:rtl/>
        </w:rPr>
      </w:pPr>
    </w:p>
    <w:p w:rsidR="00EE3DE6" w:rsidRDefault="00EE3DE6" w:rsidP="00784F01">
      <w:pPr>
        <w:rPr>
          <w:rtl/>
        </w:rPr>
      </w:pPr>
      <w:r>
        <w:rPr>
          <w:rtl/>
        </w:rPr>
        <w:t xml:space="preserve">התשובה </w:t>
      </w:r>
      <w:r>
        <w:rPr>
          <w:rFonts w:hint="cs"/>
          <w:rtl/>
        </w:rPr>
        <w:t xml:space="preserve">על </w:t>
      </w:r>
      <w:r>
        <w:rPr>
          <w:rtl/>
        </w:rPr>
        <w:t xml:space="preserve">הצעת החוק בשם </w:t>
      </w:r>
      <w:r>
        <w:rPr>
          <w:rFonts w:hint="cs"/>
          <w:rtl/>
        </w:rPr>
        <w:t xml:space="preserve">חבר הכנסת </w:t>
      </w:r>
      <w:r>
        <w:rPr>
          <w:rtl/>
        </w:rPr>
        <w:t xml:space="preserve">השר יואב </w:t>
      </w:r>
      <w:bookmarkStart w:id="1831" w:name="_ETM_Q9_780766"/>
      <w:bookmarkEnd w:id="1831"/>
      <w:r>
        <w:rPr>
          <w:rtl/>
        </w:rPr>
        <w:t>קיש</w:t>
      </w:r>
      <w:r>
        <w:rPr>
          <w:rFonts w:hint="cs"/>
          <w:rtl/>
        </w:rPr>
        <w:t xml:space="preserve"> </w:t>
      </w:r>
      <w:r>
        <w:rPr>
          <w:rtl/>
        </w:rPr>
        <w:t>–</w:t>
      </w:r>
      <w:r>
        <w:rPr>
          <w:rFonts w:hint="cs"/>
          <w:rtl/>
        </w:rPr>
        <w:t xml:space="preserve"> אני</w:t>
      </w:r>
      <w:r>
        <w:rPr>
          <w:rtl/>
        </w:rPr>
        <w:t xml:space="preserve"> </w:t>
      </w:r>
      <w:bookmarkStart w:id="1832" w:name="_ETM_Q9_602419"/>
      <w:bookmarkEnd w:id="1832"/>
      <w:r>
        <w:rPr>
          <w:rtl/>
        </w:rPr>
        <w:t>לא יודע אם הוא חבר כנסת, השר יואב קיש</w:t>
      </w:r>
      <w:r>
        <w:rPr>
          <w:rFonts w:hint="cs"/>
          <w:rtl/>
        </w:rPr>
        <w:t>.</w:t>
      </w:r>
      <w:r>
        <w:rPr>
          <w:rtl/>
        </w:rPr>
        <w:t xml:space="preserve"> </w:t>
      </w:r>
      <w:bookmarkStart w:id="1833" w:name="_ETM_Q9_784313"/>
      <w:bookmarkStart w:id="1834" w:name="_ETM_Q9_606149"/>
      <w:bookmarkEnd w:id="1833"/>
      <w:bookmarkEnd w:id="1834"/>
      <w:r>
        <w:rPr>
          <w:rtl/>
        </w:rPr>
        <w:t xml:space="preserve">הצעות חוק דומות לאלה עולות מדי שנה בשנים האחרונות על </w:t>
      </w:r>
      <w:bookmarkStart w:id="1835" w:name="_ETM_Q9_787860"/>
      <w:bookmarkEnd w:id="1835"/>
      <w:r>
        <w:rPr>
          <w:rtl/>
        </w:rPr>
        <w:t>ידי חברי כנסת שונים ונדחות</w:t>
      </w:r>
      <w:r>
        <w:rPr>
          <w:rFonts w:hint="cs"/>
          <w:rtl/>
        </w:rPr>
        <w:t>,</w:t>
      </w:r>
      <w:r>
        <w:rPr>
          <w:rtl/>
        </w:rPr>
        <w:t xml:space="preserve"> בין היתר</w:t>
      </w:r>
      <w:r>
        <w:rPr>
          <w:rFonts w:hint="cs"/>
          <w:rtl/>
        </w:rPr>
        <w:t>,</w:t>
      </w:r>
      <w:bookmarkStart w:id="1836" w:name="_ETM_Q9_610119"/>
      <w:bookmarkEnd w:id="1836"/>
      <w:r>
        <w:rPr>
          <w:rtl/>
        </w:rPr>
        <w:t xml:space="preserve"> על הסף. לכן </w:t>
      </w:r>
      <w:bookmarkStart w:id="1837" w:name="_ETM_Q9_791407"/>
      <w:bookmarkEnd w:id="1837"/>
      <w:r>
        <w:rPr>
          <w:rFonts w:hint="cs"/>
          <w:rtl/>
        </w:rPr>
        <w:t>א</w:t>
      </w:r>
      <w:r>
        <w:rPr>
          <w:rtl/>
        </w:rPr>
        <w:t>בקש להביא בפניכם את התייחסותי כשר החינוך</w:t>
      </w:r>
      <w:r>
        <w:rPr>
          <w:rFonts w:hint="cs"/>
          <w:rtl/>
        </w:rPr>
        <w:t xml:space="preserve"> </w:t>
      </w:r>
      <w:r>
        <w:rPr>
          <w:rtl/>
        </w:rPr>
        <w:t>– כמובן</w:t>
      </w:r>
      <w:r>
        <w:rPr>
          <w:rFonts w:hint="cs"/>
          <w:rtl/>
        </w:rPr>
        <w:t>,</w:t>
      </w:r>
      <w:r>
        <w:rPr>
          <w:rtl/>
        </w:rPr>
        <w:t xml:space="preserve"> אני מקריא</w:t>
      </w:r>
      <w:bookmarkStart w:id="1838" w:name="_ETM_Q9_794954"/>
      <w:bookmarkEnd w:id="1838"/>
      <w:r>
        <w:rPr>
          <w:rFonts w:hint="cs"/>
          <w:rtl/>
        </w:rPr>
        <w:t xml:space="preserve"> </w:t>
      </w:r>
      <w:r>
        <w:rPr>
          <w:rtl/>
        </w:rPr>
        <w:t>בשמו</w:t>
      </w:r>
      <w:r>
        <w:rPr>
          <w:rFonts w:hint="cs"/>
          <w:rtl/>
        </w:rPr>
        <w:t xml:space="preserve"> </w:t>
      </w:r>
      <w:r>
        <w:rPr>
          <w:rtl/>
        </w:rPr>
        <w:t>–</w:t>
      </w:r>
      <w:bookmarkStart w:id="1839" w:name="_ETM_Q9_612829"/>
      <w:bookmarkEnd w:id="1839"/>
      <w:r>
        <w:rPr>
          <w:rtl/>
        </w:rPr>
        <w:t xml:space="preserve"> ואת עמדת גורמי המקצוע במשרד החינוך כפי שהובא</w:t>
      </w:r>
      <w:r>
        <w:rPr>
          <w:rFonts w:hint="cs"/>
          <w:rtl/>
        </w:rPr>
        <w:t>ה</w:t>
      </w:r>
      <w:bookmarkStart w:id="1840" w:name="_ETM_Q9_617200"/>
      <w:bookmarkEnd w:id="1840"/>
      <w:r>
        <w:rPr>
          <w:rtl/>
        </w:rPr>
        <w:t xml:space="preserve"> בעבר </w:t>
      </w:r>
      <w:bookmarkStart w:id="1841" w:name="_ETM_Q9_798501"/>
      <w:bookmarkEnd w:id="1841"/>
      <w:r>
        <w:rPr>
          <w:rtl/>
        </w:rPr>
        <w:t xml:space="preserve">בפני ועדות השרים </w:t>
      </w:r>
      <w:bookmarkStart w:id="1842" w:name="_ETM_Q9_802880"/>
      <w:bookmarkEnd w:id="1842"/>
      <w:r>
        <w:rPr>
          <w:rtl/>
        </w:rPr>
        <w:t>לענייני חקיקה והכנסת הנכבדה</w:t>
      </w:r>
      <w:r>
        <w:rPr>
          <w:rFonts w:hint="cs"/>
          <w:rtl/>
        </w:rPr>
        <w:t>,</w:t>
      </w:r>
      <w:r>
        <w:rPr>
          <w:rtl/>
        </w:rPr>
        <w:t xml:space="preserve"> התקפה גם </w:t>
      </w:r>
      <w:r>
        <w:rPr>
          <w:rFonts w:hint="cs"/>
          <w:rtl/>
        </w:rPr>
        <w:t>ב</w:t>
      </w:r>
      <w:r>
        <w:rPr>
          <w:rtl/>
        </w:rPr>
        <w:t xml:space="preserve">מועד זה. </w:t>
      </w:r>
    </w:p>
    <w:p w:rsidR="00EE3DE6" w:rsidRDefault="00EE3DE6" w:rsidP="006068EF">
      <w:pPr>
        <w:rPr>
          <w:rtl/>
        </w:rPr>
      </w:pPr>
    </w:p>
    <w:p w:rsidR="00EE3DE6" w:rsidRDefault="00EE3DE6" w:rsidP="00784F01">
      <w:pPr>
        <w:rPr>
          <w:rtl/>
        </w:rPr>
      </w:pPr>
      <w:bookmarkStart w:id="1843" w:name="_ETM_Q9_621780"/>
      <w:bookmarkEnd w:id="1843"/>
      <w:r>
        <w:rPr>
          <w:rtl/>
        </w:rPr>
        <w:t xml:space="preserve">ראשית, אציין </w:t>
      </w:r>
      <w:bookmarkStart w:id="1844" w:name="_ETM_Q9_807062"/>
      <w:bookmarkEnd w:id="1844"/>
      <w:r>
        <w:rPr>
          <w:rtl/>
        </w:rPr>
        <w:t xml:space="preserve">כי בליבת הצעת החוק ישנה כוונה מפורשת לתקצוב עמותה פרטית </w:t>
      </w:r>
      <w:bookmarkStart w:id="1845" w:name="_ETM_Q9_811244"/>
      <w:bookmarkEnd w:id="1845"/>
      <w:r>
        <w:rPr>
          <w:rtl/>
        </w:rPr>
        <w:t>על ידי אוצר המדינה. ההצעה הזו מהווה חריגה מ</w:t>
      </w:r>
      <w:r>
        <w:rPr>
          <w:rFonts w:hint="cs"/>
          <w:rtl/>
        </w:rPr>
        <w:t>ה</w:t>
      </w:r>
      <w:r>
        <w:rPr>
          <w:rtl/>
        </w:rPr>
        <w:t>ור</w:t>
      </w:r>
      <w:r>
        <w:rPr>
          <w:rFonts w:hint="cs"/>
          <w:rtl/>
        </w:rPr>
        <w:t>א</w:t>
      </w:r>
      <w:r>
        <w:rPr>
          <w:rtl/>
        </w:rPr>
        <w:t xml:space="preserve">ת סעיף </w:t>
      </w:r>
      <w:bookmarkStart w:id="1846" w:name="_ETM_Q9_815426"/>
      <w:bookmarkEnd w:id="1846"/>
      <w:r>
        <w:rPr>
          <w:rFonts w:hint="cs"/>
          <w:rtl/>
        </w:rPr>
        <w:t>3א</w:t>
      </w:r>
      <w:r>
        <w:rPr>
          <w:rtl/>
        </w:rPr>
        <w:t xml:space="preserve"> לחוק יסודות תקציב</w:t>
      </w:r>
      <w:r>
        <w:rPr>
          <w:rFonts w:hint="cs"/>
          <w:rtl/>
        </w:rPr>
        <w:t>,</w:t>
      </w:r>
      <w:r>
        <w:rPr>
          <w:rtl/>
        </w:rPr>
        <w:t xml:space="preserve"> התשמ</w:t>
      </w:r>
      <w:r>
        <w:rPr>
          <w:rFonts w:hint="cs"/>
          <w:rtl/>
        </w:rPr>
        <w:t>"ה</w:t>
      </w:r>
      <w:r>
        <w:rPr>
          <w:rtl/>
        </w:rPr>
        <w:t>–</w:t>
      </w:r>
      <w:r>
        <w:rPr>
          <w:rFonts w:hint="cs"/>
          <w:rtl/>
        </w:rPr>
        <w:t>1985,</w:t>
      </w:r>
      <w:bookmarkStart w:id="1847" w:name="_ETM_Q9_631740"/>
      <w:bookmarkEnd w:id="1847"/>
      <w:r>
        <w:rPr>
          <w:rFonts w:hint="cs"/>
          <w:rtl/>
        </w:rPr>
        <w:t xml:space="preserve"> </w:t>
      </w:r>
      <w:r>
        <w:rPr>
          <w:rtl/>
        </w:rPr>
        <w:t xml:space="preserve"> </w:t>
      </w:r>
      <w:r>
        <w:rPr>
          <w:rFonts w:hint="cs"/>
          <w:rtl/>
        </w:rPr>
        <w:t>ש</w:t>
      </w:r>
      <w:r>
        <w:rPr>
          <w:rtl/>
        </w:rPr>
        <w:t>לפיו יש לתמוך במוסדות ציבו</w:t>
      </w:r>
      <w:r>
        <w:rPr>
          <w:rFonts w:hint="cs"/>
          <w:rtl/>
        </w:rPr>
        <w:t>ר</w:t>
      </w:r>
      <w:r>
        <w:rPr>
          <w:rtl/>
        </w:rPr>
        <w:t xml:space="preserve"> </w:t>
      </w:r>
      <w:bookmarkStart w:id="1848" w:name="_ETM_Q9_820210"/>
      <w:bookmarkEnd w:id="1848"/>
      <w:r>
        <w:rPr>
          <w:rtl/>
        </w:rPr>
        <w:t>על פי קריטריונים שוויוניים, ידועים ופומביים. על כן</w:t>
      </w:r>
      <w:r>
        <w:rPr>
          <w:rFonts w:hint="cs"/>
          <w:rtl/>
        </w:rPr>
        <w:t>,</w:t>
      </w:r>
      <w:r>
        <w:rPr>
          <w:rtl/>
        </w:rPr>
        <w:t xml:space="preserve"> אין מקום </w:t>
      </w:r>
      <w:bookmarkStart w:id="1849" w:name="_ETM_Q9_824015"/>
      <w:bookmarkEnd w:id="1849"/>
      <w:r>
        <w:rPr>
          <w:rtl/>
        </w:rPr>
        <w:t xml:space="preserve">לקבוע בחקיקה הוראה בדבר תקצובה של עמותה ספציפית. </w:t>
      </w:r>
      <w:bookmarkStart w:id="1850" w:name="_ETM_Q9_646619"/>
      <w:bookmarkEnd w:id="1850"/>
      <w:r>
        <w:rPr>
          <w:rtl/>
        </w:rPr>
        <w:t xml:space="preserve">עוד אזכיר </w:t>
      </w:r>
      <w:bookmarkStart w:id="1851" w:name="_ETM_Q9_827821"/>
      <w:bookmarkEnd w:id="1851"/>
      <w:r>
        <w:rPr>
          <w:rtl/>
        </w:rPr>
        <w:t xml:space="preserve">כי קביעת חיוב בדבר תוכניות לימודים לבתי ספר בדרך של </w:t>
      </w:r>
      <w:bookmarkStart w:id="1852" w:name="_ETM_Q9_831627"/>
      <w:bookmarkEnd w:id="1852"/>
      <w:r>
        <w:rPr>
          <w:rtl/>
        </w:rPr>
        <w:t xml:space="preserve">חקיקה ראשית של הכנסת מהווה חריגה מהוראות סעיף </w:t>
      </w:r>
      <w:r>
        <w:rPr>
          <w:rFonts w:hint="cs"/>
          <w:rtl/>
        </w:rPr>
        <w:t>4(א)</w:t>
      </w:r>
      <w:r>
        <w:rPr>
          <w:rtl/>
        </w:rPr>
        <w:t xml:space="preserve"> לחוק </w:t>
      </w:r>
      <w:bookmarkStart w:id="1853" w:name="_ETM_Q9_835433"/>
      <w:bookmarkEnd w:id="1853"/>
      <w:r>
        <w:rPr>
          <w:rtl/>
        </w:rPr>
        <w:t xml:space="preserve">חינוך ממלכתי, </w:t>
      </w:r>
      <w:bookmarkStart w:id="1854" w:name="_ETM_Q9_840200"/>
      <w:bookmarkEnd w:id="1854"/>
      <w:r>
        <w:rPr>
          <w:rFonts w:hint="cs"/>
          <w:rtl/>
        </w:rPr>
        <w:t>משנת 1953</w:t>
      </w:r>
      <w:bookmarkStart w:id="1855" w:name="_ETM_Q9_667990"/>
      <w:bookmarkEnd w:id="1855"/>
      <w:r>
        <w:rPr>
          <w:rFonts w:hint="cs"/>
          <w:rtl/>
        </w:rPr>
        <w:t>,</w:t>
      </w:r>
      <w:bookmarkStart w:id="1856" w:name="_ETM_Q9_653260"/>
      <w:bookmarkEnd w:id="1856"/>
      <w:r>
        <w:rPr>
          <w:rFonts w:hint="cs"/>
          <w:rtl/>
        </w:rPr>
        <w:t xml:space="preserve"> שלפיהן </w:t>
      </w:r>
      <w:bookmarkStart w:id="1857" w:name="_ETM_Q9_657200"/>
      <w:bookmarkEnd w:id="1857"/>
      <w:r>
        <w:rPr>
          <w:rtl/>
        </w:rPr>
        <w:t xml:space="preserve">שר החינוך הוא </w:t>
      </w:r>
      <w:bookmarkStart w:id="1858" w:name="_ETM_Q9_843589"/>
      <w:bookmarkEnd w:id="1858"/>
      <w:r>
        <w:rPr>
          <w:rtl/>
        </w:rPr>
        <w:t>בעל הסמכות לקבוע את תוכניות הלימודים במערכת החינוך</w:t>
      </w:r>
      <w:r>
        <w:rPr>
          <w:rFonts w:hint="cs"/>
          <w:rtl/>
        </w:rPr>
        <w:t>.</w:t>
      </w:r>
      <w:r>
        <w:rPr>
          <w:rtl/>
        </w:rPr>
        <w:t xml:space="preserve"> מכא</w:t>
      </w:r>
      <w:r>
        <w:rPr>
          <w:rFonts w:hint="cs"/>
          <w:rtl/>
        </w:rPr>
        <w:t>ן</w:t>
      </w:r>
      <w:r>
        <w:rPr>
          <w:rtl/>
        </w:rPr>
        <w:t xml:space="preserve"> </w:t>
      </w:r>
      <w:bookmarkStart w:id="1859" w:name="_ETM_Q9_847520"/>
      <w:bookmarkEnd w:id="1859"/>
      <w:r>
        <w:rPr>
          <w:rtl/>
        </w:rPr>
        <w:t>שזה נושא הנתון לקביעתם</w:t>
      </w:r>
      <w:r>
        <w:rPr>
          <w:rFonts w:hint="cs"/>
          <w:rtl/>
        </w:rPr>
        <w:t>,</w:t>
      </w:r>
      <w:r>
        <w:rPr>
          <w:rtl/>
        </w:rPr>
        <w:t xml:space="preserve"> בהתאם לשיקול דעתם המקצועי</w:t>
      </w:r>
      <w:bookmarkStart w:id="1860" w:name="_ETM_Q9_666701"/>
      <w:bookmarkEnd w:id="1860"/>
      <w:r>
        <w:rPr>
          <w:rFonts w:hint="cs"/>
          <w:rtl/>
        </w:rPr>
        <w:t>,</w:t>
      </w:r>
      <w:r>
        <w:rPr>
          <w:rtl/>
        </w:rPr>
        <w:t xml:space="preserve"> של השר </w:t>
      </w:r>
      <w:bookmarkStart w:id="1861" w:name="_ETM_Q9_850916"/>
      <w:bookmarkEnd w:id="1861"/>
      <w:r>
        <w:rPr>
          <w:rtl/>
        </w:rPr>
        <w:t>והדרג המקצועי</w:t>
      </w:r>
      <w:r>
        <w:rPr>
          <w:rFonts w:hint="cs"/>
          <w:rtl/>
        </w:rPr>
        <w:t>,</w:t>
      </w:r>
      <w:r>
        <w:rPr>
          <w:rtl/>
        </w:rPr>
        <w:t xml:space="preserve"> מזמן לזמן ובהתאם לצורך ובאמצעות הוראות שונות וחוזרי </w:t>
      </w:r>
      <w:bookmarkStart w:id="1862" w:name="_ETM_Q9_854313"/>
      <w:bookmarkEnd w:id="1862"/>
      <w:r>
        <w:rPr>
          <w:rtl/>
        </w:rPr>
        <w:t xml:space="preserve">מנכ"ל. </w:t>
      </w:r>
      <w:bookmarkStart w:id="1863" w:name="_ETM_Q9_858460"/>
      <w:bookmarkStart w:id="1864" w:name="_ETM_Q9_675479"/>
      <w:bookmarkStart w:id="1865" w:name="_ETM_Q9_675529"/>
      <w:bookmarkStart w:id="1866" w:name="_ETM_Q9_675648"/>
      <w:bookmarkStart w:id="1867" w:name="_ETM_Q9_675719"/>
      <w:bookmarkStart w:id="1868" w:name="_ETM_Q9_688561"/>
      <w:bookmarkStart w:id="1869" w:name="_ETM_Q9_708352"/>
      <w:bookmarkStart w:id="1870" w:name="_ETM_Q9_708381"/>
      <w:bookmarkStart w:id="1871" w:name="_ETM_Q9_708513"/>
      <w:bookmarkStart w:id="1872" w:name="_ETM_Q9_708537"/>
      <w:bookmarkEnd w:id="1863"/>
      <w:bookmarkEnd w:id="1864"/>
      <w:bookmarkEnd w:id="1865"/>
      <w:bookmarkEnd w:id="1866"/>
      <w:bookmarkEnd w:id="1867"/>
      <w:bookmarkEnd w:id="1868"/>
      <w:bookmarkEnd w:id="1869"/>
      <w:bookmarkEnd w:id="1870"/>
      <w:bookmarkEnd w:id="1871"/>
      <w:bookmarkEnd w:id="1872"/>
      <w:r>
        <w:rPr>
          <w:rtl/>
        </w:rPr>
        <w:t>דרך זו מאפשרת גמישות ורלוונטיות בתכנים על פי העיתים והצרכים</w:t>
      </w:r>
      <w:r>
        <w:rPr>
          <w:rFonts w:hint="cs"/>
          <w:rtl/>
        </w:rPr>
        <w:t>,</w:t>
      </w:r>
      <w:r>
        <w:rPr>
          <w:rtl/>
        </w:rPr>
        <w:t xml:space="preserve"> </w:t>
      </w:r>
      <w:bookmarkStart w:id="1873" w:name="_ETM_Q9_862455"/>
      <w:bookmarkEnd w:id="1873"/>
      <w:r>
        <w:rPr>
          <w:rtl/>
        </w:rPr>
        <w:t>ולפי</w:t>
      </w:r>
      <w:r>
        <w:rPr>
          <w:rFonts w:hint="cs"/>
          <w:rtl/>
        </w:rPr>
        <w:t>כ</w:t>
      </w:r>
      <w:bookmarkStart w:id="1874" w:name="_ETM_Q9_680381"/>
      <w:bookmarkEnd w:id="1874"/>
      <w:r>
        <w:rPr>
          <w:rtl/>
        </w:rPr>
        <w:t xml:space="preserve">ך אין מקום לקבוע בחקיקה הוראות בדבר שעת מחנך או </w:t>
      </w:r>
      <w:bookmarkStart w:id="1875" w:name="_ETM_Q9_866450"/>
      <w:bookmarkEnd w:id="1875"/>
      <w:r>
        <w:rPr>
          <w:rtl/>
        </w:rPr>
        <w:t>פרקים בתוכנית הלימודים</w:t>
      </w:r>
      <w:r>
        <w:rPr>
          <w:rFonts w:hint="cs"/>
          <w:rtl/>
        </w:rPr>
        <w:t>,</w:t>
      </w:r>
      <w:bookmarkStart w:id="1876" w:name="_ETM_Q9_686161"/>
      <w:bookmarkEnd w:id="1876"/>
      <w:r>
        <w:rPr>
          <w:rtl/>
        </w:rPr>
        <w:t xml:space="preserve"> </w:t>
      </w:r>
      <w:r>
        <w:rPr>
          <w:rFonts w:hint="cs"/>
          <w:rtl/>
        </w:rPr>
        <w:t>ב</w:t>
      </w:r>
      <w:r>
        <w:rPr>
          <w:rtl/>
        </w:rPr>
        <w:t>אשר אלה מ</w:t>
      </w:r>
      <w:r>
        <w:rPr>
          <w:rFonts w:hint="cs"/>
          <w:rtl/>
        </w:rPr>
        <w:t>כ</w:t>
      </w:r>
      <w:r>
        <w:rPr>
          <w:rtl/>
        </w:rPr>
        <w:t xml:space="preserve">רסמות בסמכות הגורמים שנקבעו בחוק </w:t>
      </w:r>
      <w:bookmarkStart w:id="1877" w:name="_ETM_Q9_870445"/>
      <w:bookmarkEnd w:id="1877"/>
      <w:r>
        <w:rPr>
          <w:rtl/>
        </w:rPr>
        <w:t xml:space="preserve">ולפי חוק. </w:t>
      </w:r>
      <w:bookmarkStart w:id="1878" w:name="_ETM_Q9_704712"/>
      <w:bookmarkEnd w:id="1878"/>
      <w:r>
        <w:rPr>
          <w:rtl/>
        </w:rPr>
        <w:t xml:space="preserve">עוד אדגיש </w:t>
      </w:r>
      <w:bookmarkStart w:id="1879" w:name="_ETM_Q9_875469"/>
      <w:bookmarkEnd w:id="1879"/>
      <w:r>
        <w:rPr>
          <w:rtl/>
        </w:rPr>
        <w:t xml:space="preserve">כי הנושא נלמד במערכת החינוך ונכלל בתוכנית הלימודים באזרחות לחטיבה </w:t>
      </w:r>
      <w:bookmarkStart w:id="1880" w:name="_ETM_Q9_879389"/>
      <w:bookmarkEnd w:id="1880"/>
      <w:r>
        <w:rPr>
          <w:rtl/>
        </w:rPr>
        <w:t>העליונה</w:t>
      </w:r>
      <w:r>
        <w:rPr>
          <w:rFonts w:hint="cs"/>
          <w:rtl/>
        </w:rPr>
        <w:t>,</w:t>
      </w:r>
      <w:bookmarkStart w:id="1881" w:name="_ETM_Q9_694682"/>
      <w:bookmarkEnd w:id="1881"/>
      <w:r>
        <w:rPr>
          <w:rtl/>
        </w:rPr>
        <w:t xml:space="preserve"> בפרק העוסק בעקרון שלטון החוק </w:t>
      </w:r>
      <w:r>
        <w:rPr>
          <w:rFonts w:hint="cs"/>
          <w:rtl/>
        </w:rPr>
        <w:t>ו</w:t>
      </w:r>
      <w:r>
        <w:rPr>
          <w:rtl/>
        </w:rPr>
        <w:t>בהכר</w:t>
      </w:r>
      <w:r>
        <w:rPr>
          <w:rFonts w:hint="cs"/>
          <w:rtl/>
        </w:rPr>
        <w:t>ת</w:t>
      </w:r>
      <w:bookmarkStart w:id="1882" w:name="_ETM_Q9_701552"/>
      <w:bookmarkEnd w:id="1882"/>
      <w:r>
        <w:rPr>
          <w:rtl/>
        </w:rPr>
        <w:t xml:space="preserve"> המונח פקודה בלתי </w:t>
      </w:r>
      <w:bookmarkStart w:id="1883" w:name="_ETM_Q9_883309"/>
      <w:bookmarkEnd w:id="1883"/>
      <w:r>
        <w:rPr>
          <w:rtl/>
        </w:rPr>
        <w:t xml:space="preserve">חוקית בעליל ומשמעותו. </w:t>
      </w:r>
      <w:bookmarkStart w:id="1884" w:name="_ETM_Q9_887760"/>
      <w:bookmarkEnd w:id="1884"/>
    </w:p>
    <w:p w:rsidR="00EE3DE6" w:rsidRDefault="00EE3DE6" w:rsidP="006068EF">
      <w:pPr>
        <w:rPr>
          <w:rtl/>
        </w:rPr>
      </w:pPr>
    </w:p>
    <w:p w:rsidR="00EE3DE6" w:rsidRDefault="00EE3DE6" w:rsidP="00784F01">
      <w:pPr>
        <w:rPr>
          <w:rtl/>
        </w:rPr>
      </w:pPr>
      <w:r>
        <w:rPr>
          <w:rtl/>
        </w:rPr>
        <w:t xml:space="preserve">הצעת החוק נדונה בוועדת השרים לענייני חקיקה בישיבתה מיום </w:t>
      </w:r>
      <w:r>
        <w:rPr>
          <w:rFonts w:hint="cs"/>
          <w:rtl/>
        </w:rPr>
        <w:t>26</w:t>
      </w:r>
      <w:r>
        <w:rPr>
          <w:rtl/>
        </w:rPr>
        <w:t xml:space="preserve"> </w:t>
      </w:r>
      <w:bookmarkStart w:id="1885" w:name="_ETM_Q9_892722"/>
      <w:bookmarkStart w:id="1886" w:name="_ETM_Q9_707783"/>
      <w:bookmarkEnd w:id="1885"/>
      <w:bookmarkEnd w:id="1886"/>
      <w:r>
        <w:rPr>
          <w:rtl/>
        </w:rPr>
        <w:t xml:space="preserve">באוקטובר </w:t>
      </w:r>
      <w:r>
        <w:rPr>
          <w:rFonts w:hint="cs"/>
          <w:rtl/>
        </w:rPr>
        <w:t>2025.</w:t>
      </w:r>
      <w:r>
        <w:rPr>
          <w:rtl/>
        </w:rPr>
        <w:t xml:space="preserve"> החלטת ועדת השרים הייתה </w:t>
      </w:r>
      <w:bookmarkStart w:id="1887" w:name="_ETM_Q9_897684"/>
      <w:bookmarkEnd w:id="1887"/>
      <w:r>
        <w:rPr>
          <w:rtl/>
        </w:rPr>
        <w:t>להתנגד להצעת החוק</w:t>
      </w:r>
      <w:r>
        <w:rPr>
          <w:rFonts w:hint="cs"/>
          <w:rtl/>
        </w:rPr>
        <w:t>.</w:t>
      </w:r>
      <w:bookmarkStart w:id="1888" w:name="_ETM_Q9_713923"/>
      <w:bookmarkEnd w:id="1888"/>
      <w:r>
        <w:rPr>
          <w:rtl/>
        </w:rPr>
        <w:t xml:space="preserve"> לנוכח האמור ומהנימוקים שציינו, אני מציע לחבריי </w:t>
      </w:r>
      <w:bookmarkStart w:id="1889" w:name="_ETM_Q9_902646"/>
      <w:bookmarkEnd w:id="1889"/>
      <w:r>
        <w:rPr>
          <w:rtl/>
        </w:rPr>
        <w:t>חברי הכנסת להצטרף לעמדת הממשלה ולהתנגד להצעת החוק. בברכה</w:t>
      </w:r>
      <w:r>
        <w:rPr>
          <w:rFonts w:hint="cs"/>
          <w:rtl/>
        </w:rPr>
        <w:t>,</w:t>
      </w:r>
      <w:r>
        <w:rPr>
          <w:rtl/>
        </w:rPr>
        <w:t xml:space="preserve"> בשם </w:t>
      </w:r>
      <w:bookmarkStart w:id="1890" w:name="_ETM_Q9_907607"/>
      <w:bookmarkEnd w:id="1890"/>
      <w:r>
        <w:rPr>
          <w:rtl/>
        </w:rPr>
        <w:t xml:space="preserve">שר החינוך יואב קיש. </w:t>
      </w:r>
      <w:bookmarkStart w:id="1891" w:name="_ETM_Q9_913349"/>
      <w:bookmarkStart w:id="1892" w:name="_ETM_Q9_731092"/>
      <w:bookmarkStart w:id="1893" w:name="_ETM_Q9_733897"/>
      <w:bookmarkStart w:id="1894" w:name="_ETM_Q9_733926"/>
      <w:bookmarkStart w:id="1895" w:name="_ETM_Q9_734065"/>
      <w:bookmarkStart w:id="1896" w:name="_ETM_Q9_734088"/>
      <w:bookmarkEnd w:id="1891"/>
      <w:bookmarkEnd w:id="1892"/>
      <w:bookmarkEnd w:id="1893"/>
      <w:bookmarkEnd w:id="1894"/>
      <w:bookmarkEnd w:id="1895"/>
      <w:bookmarkEnd w:id="1896"/>
      <w:r>
        <w:rPr>
          <w:rtl/>
        </w:rPr>
        <w:t>תודה רבה.</w:t>
      </w:r>
    </w:p>
    <w:p w:rsidR="00EE3DE6" w:rsidRDefault="00EE3DE6" w:rsidP="009635F5">
      <w:pPr>
        <w:rPr>
          <w:rtl/>
        </w:rPr>
      </w:pPr>
    </w:p>
    <w:p w:rsidR="00EE3DE6" w:rsidRDefault="00EE3DE6" w:rsidP="006068EF">
      <w:pPr>
        <w:pStyle w:val="af6"/>
        <w:keepNext/>
        <w:rPr>
          <w:rtl/>
        </w:rPr>
      </w:pPr>
      <w:bookmarkStart w:id="1897" w:name="ET_yor_6598_45"/>
      <w:r w:rsidRPr="009E739D">
        <w:rPr>
          <w:rStyle w:val="TagStyle"/>
          <w:rtl/>
        </w:rPr>
        <w:t xml:space="preserve"> &lt;&lt; יור &gt;&gt; </w:t>
      </w:r>
      <w:r>
        <w:rPr>
          <w:rtl/>
        </w:rPr>
        <w:t>היו"ר משה סולומון:</w:t>
      </w:r>
      <w:r w:rsidRPr="009E739D">
        <w:rPr>
          <w:rStyle w:val="TagStyle"/>
          <w:rtl/>
        </w:rPr>
        <w:t xml:space="preserve"> &lt;&lt; יור &gt;&gt;</w:t>
      </w:r>
      <w:r>
        <w:rPr>
          <w:rtl/>
        </w:rPr>
        <w:t xml:space="preserve">   </w:t>
      </w:r>
      <w:bookmarkEnd w:id="1897"/>
    </w:p>
    <w:p w:rsidR="00EE3DE6" w:rsidRDefault="00EE3DE6" w:rsidP="006068EF">
      <w:pPr>
        <w:pStyle w:val="KeepWithNext"/>
        <w:rPr>
          <w:rtl/>
        </w:rPr>
      </w:pPr>
    </w:p>
    <w:p w:rsidR="00EE3DE6" w:rsidRDefault="00EE3DE6" w:rsidP="006068EF">
      <w:pPr>
        <w:rPr>
          <w:rtl/>
        </w:rPr>
      </w:pPr>
      <w:bookmarkStart w:id="1898" w:name="_ETM_Q9_918150"/>
      <w:bookmarkStart w:id="1899" w:name="_ETM_Q9_733453"/>
      <w:bookmarkStart w:id="1900" w:name="_ETM_Q9_733943"/>
      <w:bookmarkEnd w:id="1898"/>
      <w:bookmarkEnd w:id="1899"/>
      <w:bookmarkEnd w:id="1900"/>
      <w:r>
        <w:rPr>
          <w:rtl/>
        </w:rPr>
        <w:t xml:space="preserve">תודה רבה. היוזמת, בבקשה. </w:t>
      </w:r>
      <w:bookmarkStart w:id="1901" w:name="_ETM_Q9_931479"/>
      <w:bookmarkStart w:id="1902" w:name="_ETM_Q9_743397"/>
      <w:bookmarkEnd w:id="1901"/>
      <w:bookmarkEnd w:id="1902"/>
    </w:p>
    <w:p w:rsidR="00EE3DE6" w:rsidRDefault="00EE3DE6" w:rsidP="006068EF">
      <w:pPr>
        <w:rPr>
          <w:rtl/>
        </w:rPr>
      </w:pPr>
    </w:p>
    <w:p w:rsidR="00EE3DE6" w:rsidRDefault="00EE3DE6" w:rsidP="006068EF">
      <w:pPr>
        <w:pStyle w:val="af5"/>
        <w:keepNext/>
        <w:rPr>
          <w:rtl/>
        </w:rPr>
      </w:pPr>
      <w:bookmarkStart w:id="1903" w:name="ET_interruption_6345_46"/>
      <w:r w:rsidRPr="009E739D">
        <w:rPr>
          <w:rStyle w:val="TagStyle"/>
          <w:rtl/>
        </w:rPr>
        <w:t xml:space="preserve"> &lt;&lt; קריאה &gt;&gt; </w:t>
      </w:r>
      <w:r>
        <w:rPr>
          <w:rtl/>
        </w:rPr>
        <w:t>טלי גוטליב (הליכוד):</w:t>
      </w:r>
      <w:r w:rsidRPr="009E739D">
        <w:rPr>
          <w:rStyle w:val="TagStyle"/>
          <w:rtl/>
        </w:rPr>
        <w:t xml:space="preserve"> &lt;&lt; קריאה &gt;&gt;</w:t>
      </w:r>
      <w:r>
        <w:rPr>
          <w:rtl/>
        </w:rPr>
        <w:t xml:space="preserve">   </w:t>
      </w:r>
      <w:bookmarkEnd w:id="1903"/>
    </w:p>
    <w:p w:rsidR="00EE3DE6" w:rsidRDefault="00EE3DE6" w:rsidP="006068EF">
      <w:pPr>
        <w:pStyle w:val="KeepWithNext"/>
        <w:rPr>
          <w:rtl/>
        </w:rPr>
      </w:pPr>
    </w:p>
    <w:p w:rsidR="00EE3DE6" w:rsidRDefault="00EE3DE6" w:rsidP="006068EF">
      <w:pPr>
        <w:rPr>
          <w:rtl/>
        </w:rPr>
      </w:pPr>
      <w:r>
        <w:rPr>
          <w:rFonts w:hint="cs"/>
          <w:rtl/>
        </w:rPr>
        <w:t>לא נורא, שלוש דקות - - -</w:t>
      </w:r>
    </w:p>
    <w:p w:rsidR="00EE3DE6" w:rsidRDefault="00EE3DE6" w:rsidP="006068EF">
      <w:pPr>
        <w:rPr>
          <w:rtl/>
        </w:rPr>
      </w:pPr>
    </w:p>
    <w:p w:rsidR="00EE3DE6" w:rsidRDefault="00EE3DE6" w:rsidP="006068EF">
      <w:pPr>
        <w:pStyle w:val="af6"/>
        <w:keepNext/>
        <w:rPr>
          <w:rtl/>
        </w:rPr>
      </w:pPr>
      <w:bookmarkStart w:id="1904" w:name="ET_yor_6598_47"/>
      <w:r w:rsidRPr="009E739D">
        <w:rPr>
          <w:rStyle w:val="TagStyle"/>
          <w:rtl/>
        </w:rPr>
        <w:t xml:space="preserve"> &lt;&lt; יור &gt;&gt; </w:t>
      </w:r>
      <w:r>
        <w:rPr>
          <w:rtl/>
        </w:rPr>
        <w:t>היו"ר משה סולומון:</w:t>
      </w:r>
      <w:r w:rsidRPr="009E739D">
        <w:rPr>
          <w:rStyle w:val="TagStyle"/>
          <w:rtl/>
        </w:rPr>
        <w:t xml:space="preserve"> &lt;&lt; יור &gt;&gt;</w:t>
      </w:r>
      <w:r>
        <w:rPr>
          <w:rtl/>
        </w:rPr>
        <w:t xml:space="preserve">   </w:t>
      </w:r>
      <w:bookmarkEnd w:id="1904"/>
    </w:p>
    <w:p w:rsidR="00EE3DE6" w:rsidRDefault="00EE3DE6" w:rsidP="006068EF">
      <w:pPr>
        <w:pStyle w:val="KeepWithNext"/>
        <w:rPr>
          <w:rtl/>
        </w:rPr>
      </w:pPr>
    </w:p>
    <w:p w:rsidR="00EE3DE6" w:rsidRDefault="00EE3DE6" w:rsidP="006068EF">
      <w:pPr>
        <w:rPr>
          <w:rtl/>
        </w:rPr>
      </w:pPr>
      <w:bookmarkStart w:id="1905" w:name="_ETM_Q9_743438"/>
      <w:bookmarkStart w:id="1906" w:name="_ETM_Q9_743590"/>
      <w:bookmarkStart w:id="1907" w:name="_ETM_Q9_743618"/>
      <w:bookmarkStart w:id="1908" w:name="_ETM_Q9_749383"/>
      <w:bookmarkEnd w:id="1905"/>
      <w:bookmarkEnd w:id="1906"/>
      <w:bookmarkEnd w:id="1907"/>
      <w:bookmarkEnd w:id="1908"/>
      <w:r>
        <w:rPr>
          <w:rtl/>
        </w:rPr>
        <w:t xml:space="preserve">חברי הכנסת, </w:t>
      </w:r>
      <w:bookmarkStart w:id="1909" w:name="_ETM_Q9_936419"/>
      <w:bookmarkEnd w:id="1909"/>
      <w:r>
        <w:rPr>
          <w:rFonts w:hint="cs"/>
          <w:rtl/>
        </w:rPr>
        <w:t xml:space="preserve">תודה רבה. נא לא להפריע. </w:t>
      </w:r>
    </w:p>
    <w:p w:rsidR="00EE3DE6" w:rsidRDefault="00EE3DE6" w:rsidP="006068EF">
      <w:pPr>
        <w:rPr>
          <w:rtl/>
        </w:rPr>
      </w:pPr>
    </w:p>
    <w:p w:rsidR="00EE3DE6" w:rsidRDefault="00EE3DE6" w:rsidP="006068EF">
      <w:pPr>
        <w:pStyle w:val="af5"/>
        <w:keepNext/>
        <w:rPr>
          <w:rtl/>
        </w:rPr>
      </w:pPr>
      <w:bookmarkStart w:id="1910" w:name="ET_interruption_6345_48"/>
      <w:r w:rsidRPr="009E739D">
        <w:rPr>
          <w:rStyle w:val="TagStyle"/>
          <w:rtl/>
        </w:rPr>
        <w:t xml:space="preserve"> &lt;&lt; קריאה &gt;&gt; </w:t>
      </w:r>
      <w:r>
        <w:rPr>
          <w:rtl/>
        </w:rPr>
        <w:t>טלי גוטליב (הליכוד):</w:t>
      </w:r>
      <w:r w:rsidRPr="009E739D">
        <w:rPr>
          <w:rStyle w:val="TagStyle"/>
          <w:rtl/>
        </w:rPr>
        <w:t xml:space="preserve"> &lt;&lt; קריאה &gt;&gt;</w:t>
      </w:r>
      <w:r>
        <w:rPr>
          <w:rtl/>
        </w:rPr>
        <w:t xml:space="preserve">   </w:t>
      </w:r>
      <w:bookmarkEnd w:id="1910"/>
    </w:p>
    <w:p w:rsidR="00EE3DE6" w:rsidRDefault="00EE3DE6" w:rsidP="006068EF">
      <w:pPr>
        <w:pStyle w:val="KeepWithNext"/>
        <w:rPr>
          <w:rtl/>
        </w:rPr>
      </w:pPr>
    </w:p>
    <w:p w:rsidR="00EE3DE6" w:rsidRDefault="00EE3DE6" w:rsidP="006068EF">
      <w:pPr>
        <w:rPr>
          <w:rtl/>
        </w:rPr>
      </w:pPr>
      <w:r>
        <w:rPr>
          <w:rFonts w:hint="cs"/>
          <w:rtl/>
        </w:rPr>
        <w:t>אף חוק שלך לא יעבור פה.</w:t>
      </w:r>
      <w:bookmarkStart w:id="1911" w:name="_ETM_Q9_752743"/>
      <w:bookmarkEnd w:id="1911"/>
    </w:p>
    <w:p w:rsidR="00EE3DE6" w:rsidRDefault="00EE3DE6" w:rsidP="006068EF">
      <w:pPr>
        <w:rPr>
          <w:rtl/>
        </w:rPr>
      </w:pPr>
    </w:p>
    <w:p w:rsidR="00EE3DE6" w:rsidRDefault="00EE3DE6" w:rsidP="006068EF">
      <w:pPr>
        <w:pStyle w:val="af6"/>
        <w:keepNext/>
        <w:rPr>
          <w:rtl/>
        </w:rPr>
      </w:pPr>
      <w:bookmarkStart w:id="1912" w:name="ET_yor_6598_49"/>
      <w:r w:rsidRPr="009E739D">
        <w:rPr>
          <w:rStyle w:val="TagStyle"/>
          <w:rtl/>
        </w:rPr>
        <w:t xml:space="preserve"> &lt;&lt; יור &gt;&gt; </w:t>
      </w:r>
      <w:r>
        <w:rPr>
          <w:rtl/>
        </w:rPr>
        <w:t>היו"ר משה סולומון:</w:t>
      </w:r>
      <w:r w:rsidRPr="009E739D">
        <w:rPr>
          <w:rStyle w:val="TagStyle"/>
          <w:rtl/>
        </w:rPr>
        <w:t xml:space="preserve"> &lt;&lt; יור &gt;&gt;</w:t>
      </w:r>
      <w:r>
        <w:rPr>
          <w:rtl/>
        </w:rPr>
        <w:t xml:space="preserve">   </w:t>
      </w:r>
      <w:bookmarkEnd w:id="1912"/>
    </w:p>
    <w:p w:rsidR="00EE3DE6" w:rsidRDefault="00EE3DE6" w:rsidP="006068EF">
      <w:pPr>
        <w:pStyle w:val="KeepWithNext"/>
        <w:rPr>
          <w:rtl/>
        </w:rPr>
      </w:pPr>
    </w:p>
    <w:p w:rsidR="00EE3DE6" w:rsidRDefault="00EE3DE6" w:rsidP="006068EF">
      <w:pPr>
        <w:rPr>
          <w:rtl/>
        </w:rPr>
      </w:pPr>
      <w:r>
        <w:rPr>
          <w:rFonts w:hint="cs"/>
          <w:rtl/>
        </w:rPr>
        <w:t xml:space="preserve">חברת הכנסת </w:t>
      </w:r>
      <w:bookmarkStart w:id="1913" w:name="_ETM_Q9_752922"/>
      <w:bookmarkEnd w:id="1913"/>
      <w:r>
        <w:rPr>
          <w:rFonts w:hint="cs"/>
          <w:rtl/>
        </w:rPr>
        <w:t>טלי</w:t>
      </w:r>
      <w:bookmarkStart w:id="1914" w:name="_ETM_Q9_745913"/>
      <w:bookmarkEnd w:id="1914"/>
      <w:r>
        <w:rPr>
          <w:rtl/>
        </w:rPr>
        <w:t xml:space="preserve"> גוטליב</w:t>
      </w:r>
      <w:r>
        <w:rPr>
          <w:rFonts w:hint="cs"/>
          <w:rtl/>
        </w:rPr>
        <w:t xml:space="preserve"> </w:t>
      </w:r>
      <w:r>
        <w:rPr>
          <w:rtl/>
        </w:rPr>
        <w:t xml:space="preserve">– היא עוד לא התחילה לדבר. </w:t>
      </w:r>
    </w:p>
    <w:p w:rsidR="00EE3DE6" w:rsidRDefault="00EE3DE6" w:rsidP="006068EF">
      <w:pPr>
        <w:rPr>
          <w:rtl/>
        </w:rPr>
      </w:pPr>
    </w:p>
    <w:p w:rsidR="00EE3DE6" w:rsidRDefault="00EE3DE6" w:rsidP="006068EF">
      <w:pPr>
        <w:pStyle w:val="a4"/>
        <w:keepNext/>
        <w:rPr>
          <w:rtl/>
        </w:rPr>
      </w:pPr>
      <w:bookmarkStart w:id="1915" w:name="TOR_Q10"/>
      <w:bookmarkStart w:id="1916" w:name="ET_speaker_5761_1"/>
      <w:bookmarkEnd w:id="1915"/>
      <w:r w:rsidRPr="001D468F">
        <w:rPr>
          <w:rStyle w:val="TagStyle"/>
          <w:rtl/>
        </w:rPr>
        <w:t xml:space="preserve">&lt;&lt; דובר &gt;&gt; </w:t>
      </w:r>
      <w:bookmarkStart w:id="1917" w:name="_Toc212650782"/>
      <w:bookmarkStart w:id="1918" w:name="_Toc212655107"/>
      <w:bookmarkStart w:id="1919" w:name="_Toc212673702"/>
      <w:bookmarkStart w:id="1920" w:name="_Toc212674340"/>
      <w:r>
        <w:rPr>
          <w:rtl/>
        </w:rPr>
        <w:t>עאידה תומא סלימאן (חד"ש-תע"ל):</w:t>
      </w:r>
      <w:bookmarkEnd w:id="1917"/>
      <w:bookmarkEnd w:id="1918"/>
      <w:bookmarkEnd w:id="1919"/>
      <w:bookmarkEnd w:id="1920"/>
      <w:r w:rsidRPr="001D468F">
        <w:rPr>
          <w:rStyle w:val="TagStyle"/>
          <w:rtl/>
        </w:rPr>
        <w:t xml:space="preserve"> &lt;&lt; דובר &gt;&gt;</w:t>
      </w:r>
      <w:r>
        <w:rPr>
          <w:rtl/>
        </w:rPr>
        <w:t xml:space="preserve"> </w:t>
      </w:r>
      <w:bookmarkEnd w:id="1916"/>
    </w:p>
    <w:p w:rsidR="00EE3DE6" w:rsidRDefault="00EE3DE6" w:rsidP="006068EF">
      <w:pPr>
        <w:rPr>
          <w:rtl/>
          <w:lang w:eastAsia="he-IL"/>
        </w:rPr>
      </w:pPr>
    </w:p>
    <w:p w:rsidR="00EE3DE6" w:rsidRDefault="00EE3DE6" w:rsidP="00784F01">
      <w:pPr>
        <w:rPr>
          <w:rtl/>
          <w:lang w:eastAsia="he-IL"/>
        </w:rPr>
      </w:pPr>
      <w:bookmarkStart w:id="1921" w:name="_ETM_Q10_341979"/>
      <w:bookmarkEnd w:id="1921"/>
      <w:r>
        <w:rPr>
          <w:rtl/>
          <w:lang w:eastAsia="he-IL"/>
        </w:rPr>
        <w:t>כל פעם במליאה חושבים שזהו, הגענו לתחתית</w:t>
      </w:r>
      <w:r>
        <w:rPr>
          <w:rFonts w:hint="cs"/>
          <w:rtl/>
          <w:lang w:eastAsia="he-IL"/>
        </w:rPr>
        <w:t xml:space="preserve"> </w:t>
      </w:r>
      <w:r>
        <w:rPr>
          <w:rFonts w:hint="eastAsia"/>
          <w:rtl/>
          <w:lang w:eastAsia="he-IL"/>
        </w:rPr>
        <w:t>–</w:t>
      </w:r>
      <w:r>
        <w:rPr>
          <w:rtl/>
          <w:lang w:eastAsia="he-IL"/>
        </w:rPr>
        <w:t xml:space="preserve"> ואז מפתיעים אותנו </w:t>
      </w:r>
      <w:bookmarkStart w:id="1922" w:name="_ETM_Q10_347741"/>
      <w:bookmarkEnd w:id="1922"/>
      <w:r>
        <w:rPr>
          <w:rtl/>
          <w:lang w:eastAsia="he-IL"/>
        </w:rPr>
        <w:t>שיש תחתית מתחת לתחתית</w:t>
      </w:r>
      <w:r>
        <w:rPr>
          <w:rFonts w:hint="cs"/>
          <w:rtl/>
          <w:lang w:eastAsia="he-IL"/>
        </w:rPr>
        <w:t>.</w:t>
      </w:r>
      <w:r>
        <w:rPr>
          <w:rtl/>
          <w:lang w:eastAsia="he-IL"/>
        </w:rPr>
        <w:t xml:space="preserve"> שר עול</w:t>
      </w:r>
      <w:r>
        <w:rPr>
          <w:rFonts w:hint="cs"/>
          <w:rtl/>
          <w:lang w:eastAsia="he-IL"/>
        </w:rPr>
        <w:t>ה</w:t>
      </w:r>
      <w:r>
        <w:rPr>
          <w:rtl/>
          <w:lang w:eastAsia="he-IL"/>
        </w:rPr>
        <w:t xml:space="preserve"> </w:t>
      </w:r>
      <w:r>
        <w:rPr>
          <w:rFonts w:hint="cs"/>
          <w:rtl/>
          <w:lang w:eastAsia="he-IL"/>
        </w:rPr>
        <w:t>ל</w:t>
      </w:r>
      <w:r>
        <w:rPr>
          <w:rtl/>
          <w:lang w:eastAsia="he-IL"/>
        </w:rPr>
        <w:t xml:space="preserve">דוכן ואומר שהוא </w:t>
      </w:r>
      <w:bookmarkStart w:id="1923" w:name="_ETM_Q10_353502"/>
      <w:bookmarkEnd w:id="1923"/>
      <w:r>
        <w:rPr>
          <w:rtl/>
          <w:lang w:eastAsia="he-IL"/>
        </w:rPr>
        <w:t>לא רוצה לבטא את השמות שלנו</w:t>
      </w:r>
      <w:r>
        <w:rPr>
          <w:rFonts w:hint="cs"/>
          <w:rtl/>
          <w:lang w:eastAsia="he-IL"/>
        </w:rPr>
        <w:t>.</w:t>
      </w:r>
      <w:r>
        <w:rPr>
          <w:rtl/>
          <w:lang w:eastAsia="he-IL"/>
        </w:rPr>
        <w:t xml:space="preserve"> אז אל תעלה לדוכן. </w:t>
      </w:r>
      <w:bookmarkStart w:id="1924" w:name="_ETM_Q10_359264"/>
      <w:bookmarkEnd w:id="1924"/>
      <w:r>
        <w:rPr>
          <w:rtl/>
          <w:lang w:eastAsia="he-IL"/>
        </w:rPr>
        <w:t>אל תיקח על עצמך אחריות כאילו פורמלית לענות בשם הממשלה</w:t>
      </w:r>
      <w:r>
        <w:rPr>
          <w:rFonts w:hint="cs"/>
          <w:rtl/>
          <w:lang w:eastAsia="he-IL"/>
        </w:rPr>
        <w:t>,</w:t>
      </w:r>
      <w:r>
        <w:rPr>
          <w:rtl/>
          <w:lang w:eastAsia="he-IL"/>
        </w:rPr>
        <w:t xml:space="preserve"> </w:t>
      </w:r>
      <w:bookmarkStart w:id="1925" w:name="_ETM_Q10_365026"/>
      <w:bookmarkEnd w:id="1925"/>
      <w:r>
        <w:rPr>
          <w:rtl/>
          <w:lang w:eastAsia="he-IL"/>
        </w:rPr>
        <w:t xml:space="preserve">אם אתה לא </w:t>
      </w:r>
      <w:bookmarkStart w:id="1926" w:name="_ETM_Q10_372008"/>
      <w:bookmarkEnd w:id="1926"/>
      <w:r>
        <w:rPr>
          <w:rFonts w:hint="cs"/>
          <w:rtl/>
          <w:lang w:eastAsia="he-IL"/>
        </w:rPr>
        <w:t xml:space="preserve">מכבד חברי </w:t>
      </w:r>
      <w:r>
        <w:rPr>
          <w:rtl/>
          <w:lang w:eastAsia="he-IL"/>
        </w:rPr>
        <w:t>כנסת</w:t>
      </w:r>
      <w:r>
        <w:rPr>
          <w:rFonts w:hint="cs"/>
          <w:rtl/>
          <w:lang w:eastAsia="he-IL"/>
        </w:rPr>
        <w:t>.</w:t>
      </w:r>
      <w:r>
        <w:rPr>
          <w:rtl/>
          <w:lang w:eastAsia="he-IL"/>
        </w:rPr>
        <w:t xml:space="preserve"> </w:t>
      </w:r>
    </w:p>
    <w:p w:rsidR="00EE3DE6" w:rsidRDefault="00EE3DE6" w:rsidP="006068EF">
      <w:pPr>
        <w:rPr>
          <w:rtl/>
          <w:lang w:eastAsia="he-IL"/>
        </w:rPr>
      </w:pPr>
    </w:p>
    <w:p w:rsidR="00EE3DE6" w:rsidRDefault="00EE3DE6" w:rsidP="006068EF">
      <w:pPr>
        <w:pStyle w:val="af5"/>
        <w:keepNext/>
        <w:rPr>
          <w:rtl/>
        </w:rPr>
      </w:pPr>
      <w:r w:rsidRPr="001D468F">
        <w:rPr>
          <w:rStyle w:val="TagStyle"/>
          <w:rtl/>
        </w:rPr>
        <w:t xml:space="preserve">&lt;&lt; קריאה &gt;&gt; </w:t>
      </w:r>
      <w:r>
        <w:rPr>
          <w:rtl/>
        </w:rPr>
        <w:t>שר הנגב, הגליל והחוסן הלאומי יצחק שמעון וסרלאוף:</w:t>
      </w:r>
      <w:r w:rsidRPr="001D468F">
        <w:rPr>
          <w:rStyle w:val="TagStyle"/>
          <w:rtl/>
        </w:rPr>
        <w:t xml:space="preserve"> &lt;&lt; קריאה &gt;&gt;</w:t>
      </w:r>
      <w:r>
        <w:rPr>
          <w:rtl/>
        </w:rPr>
        <w:t xml:space="preserve"> </w:t>
      </w:r>
    </w:p>
    <w:p w:rsidR="00EE3DE6" w:rsidRDefault="00EE3DE6" w:rsidP="006068EF">
      <w:pPr>
        <w:rPr>
          <w:rtl/>
          <w:lang w:eastAsia="he-IL"/>
        </w:rPr>
      </w:pPr>
    </w:p>
    <w:p w:rsidR="00EE3DE6" w:rsidRDefault="00EE3DE6" w:rsidP="006068EF">
      <w:pPr>
        <w:rPr>
          <w:rtl/>
        </w:rPr>
      </w:pPr>
      <w:bookmarkStart w:id="1927" w:name="_ETM_Q10_189101"/>
      <w:bookmarkStart w:id="1928" w:name="_ETM_Q10_189196"/>
      <w:bookmarkEnd w:id="1927"/>
      <w:bookmarkEnd w:id="1928"/>
      <w:r>
        <w:rPr>
          <w:rFonts w:hint="cs"/>
          <w:rtl/>
          <w:lang w:eastAsia="he-IL"/>
        </w:rPr>
        <w:t xml:space="preserve">יש לי שאלה אלייך, </w:t>
      </w:r>
      <w:r>
        <w:rPr>
          <w:rtl/>
        </w:rPr>
        <w:t>עאידה</w:t>
      </w:r>
      <w:r>
        <w:rPr>
          <w:rFonts w:hint="cs"/>
          <w:rtl/>
        </w:rPr>
        <w:t xml:space="preserve">. </w:t>
      </w:r>
      <w:r>
        <w:rPr>
          <w:rFonts w:hint="cs"/>
          <w:rtl/>
          <w:lang w:eastAsia="he-IL"/>
        </w:rPr>
        <w:t>יש לי שאלה אלייך.</w:t>
      </w:r>
    </w:p>
    <w:p w:rsidR="00EE3DE6" w:rsidRDefault="00EE3DE6" w:rsidP="006068EF">
      <w:pPr>
        <w:rPr>
          <w:rtl/>
        </w:rPr>
      </w:pPr>
    </w:p>
    <w:p w:rsidR="00EE3DE6" w:rsidRDefault="00EE3DE6" w:rsidP="006068EF">
      <w:pPr>
        <w:pStyle w:val="-"/>
        <w:keepNext/>
        <w:rPr>
          <w:rtl/>
        </w:rPr>
      </w:pPr>
      <w:bookmarkStart w:id="1929" w:name="ET_speakercontinue_5761_2"/>
      <w:r w:rsidRPr="001D468F">
        <w:rPr>
          <w:rStyle w:val="TagStyle"/>
          <w:rtl/>
        </w:rPr>
        <w:t xml:space="preserve">&lt;&lt; דובר_המשך &gt;&gt; </w:t>
      </w:r>
      <w:r>
        <w:rPr>
          <w:rtl/>
        </w:rPr>
        <w:t>עאידה תומא סלימאן (חד"ש-תע"ל):</w:t>
      </w:r>
      <w:r w:rsidRPr="001D468F">
        <w:rPr>
          <w:rStyle w:val="TagStyle"/>
          <w:rtl/>
        </w:rPr>
        <w:t xml:space="preserve"> &lt;&lt; דובר_המשך &gt;&gt;</w:t>
      </w:r>
      <w:r>
        <w:rPr>
          <w:rtl/>
        </w:rPr>
        <w:t xml:space="preserve"> </w:t>
      </w:r>
      <w:bookmarkEnd w:id="1929"/>
    </w:p>
    <w:p w:rsidR="00EE3DE6" w:rsidRDefault="00EE3DE6" w:rsidP="006068EF">
      <w:pPr>
        <w:rPr>
          <w:rtl/>
          <w:lang w:eastAsia="he-IL"/>
        </w:rPr>
      </w:pPr>
    </w:p>
    <w:p w:rsidR="00EE3DE6" w:rsidRDefault="00EE3DE6" w:rsidP="006068EF">
      <w:pPr>
        <w:rPr>
          <w:rtl/>
          <w:lang w:eastAsia="he-IL"/>
        </w:rPr>
      </w:pPr>
      <w:r>
        <w:rPr>
          <w:rtl/>
          <w:lang w:eastAsia="he-IL"/>
        </w:rPr>
        <w:t>תלמדו</w:t>
      </w:r>
      <w:r>
        <w:rPr>
          <w:rFonts w:hint="cs"/>
          <w:rtl/>
          <w:lang w:eastAsia="he-IL"/>
        </w:rPr>
        <w:t>.</w:t>
      </w:r>
      <w:r>
        <w:rPr>
          <w:rtl/>
          <w:lang w:eastAsia="he-IL"/>
        </w:rPr>
        <w:t xml:space="preserve"> למרות שאני מזדעזעת מכל מילה שיוצאת מהפה שלך </w:t>
      </w:r>
      <w:bookmarkStart w:id="1930" w:name="_ETM_Q10_378524"/>
      <w:bookmarkEnd w:id="1930"/>
      <w:r>
        <w:rPr>
          <w:rtl/>
          <w:lang w:eastAsia="he-IL"/>
        </w:rPr>
        <w:t>ו</w:t>
      </w:r>
      <w:r>
        <w:rPr>
          <w:rFonts w:hint="cs"/>
          <w:rtl/>
          <w:lang w:eastAsia="he-IL"/>
        </w:rPr>
        <w:t xml:space="preserve">של </w:t>
      </w:r>
      <w:r>
        <w:rPr>
          <w:rtl/>
          <w:lang w:eastAsia="he-IL"/>
        </w:rPr>
        <w:t>החברים שלך</w:t>
      </w:r>
      <w:r>
        <w:rPr>
          <w:rFonts w:hint="cs"/>
          <w:rtl/>
          <w:lang w:eastAsia="he-IL"/>
        </w:rPr>
        <w:t xml:space="preserve"> - - -</w:t>
      </w:r>
      <w:r>
        <w:rPr>
          <w:rtl/>
          <w:lang w:eastAsia="he-IL"/>
        </w:rPr>
        <w:t xml:space="preserve"> </w:t>
      </w:r>
    </w:p>
    <w:p w:rsidR="00EE3DE6" w:rsidRDefault="00EE3DE6" w:rsidP="006068EF">
      <w:pPr>
        <w:rPr>
          <w:rtl/>
          <w:lang w:eastAsia="he-IL"/>
        </w:rPr>
      </w:pPr>
    </w:p>
    <w:p w:rsidR="00EE3DE6" w:rsidRDefault="00EE3DE6" w:rsidP="006068EF">
      <w:pPr>
        <w:pStyle w:val="af5"/>
        <w:keepNext/>
        <w:rPr>
          <w:rtl/>
        </w:rPr>
      </w:pPr>
      <w:r w:rsidRPr="001D468F">
        <w:rPr>
          <w:rStyle w:val="TagStyle"/>
          <w:rtl/>
        </w:rPr>
        <w:t xml:space="preserve">&lt;&lt; קריאה &gt;&gt; </w:t>
      </w:r>
      <w:r>
        <w:rPr>
          <w:rtl/>
        </w:rPr>
        <w:t>שר הנגב, הגליל והחוסן הלאומי יצחק שמעון וסרלאוף:</w:t>
      </w:r>
      <w:r w:rsidRPr="001D468F">
        <w:rPr>
          <w:rStyle w:val="TagStyle"/>
          <w:rtl/>
        </w:rPr>
        <w:t xml:space="preserve"> &lt;&lt; קריאה &gt;&gt;</w:t>
      </w:r>
      <w:r>
        <w:rPr>
          <w:rtl/>
        </w:rPr>
        <w:t xml:space="preserve"> </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אני שמח שאת </w:t>
      </w:r>
      <w:r>
        <w:rPr>
          <w:rtl/>
          <w:lang w:eastAsia="he-IL"/>
        </w:rPr>
        <w:t>מזדעזעת</w:t>
      </w:r>
      <w:r>
        <w:rPr>
          <w:rFonts w:hint="cs"/>
          <w:rtl/>
          <w:lang w:eastAsia="he-IL"/>
        </w:rPr>
        <w:t xml:space="preserve">. תמשיכי להזדעזע. תמשיכי להזדעזע. </w:t>
      </w:r>
      <w:bookmarkStart w:id="1931" w:name="_ETM_Q10_206336"/>
      <w:bookmarkEnd w:id="1931"/>
      <w:r>
        <w:rPr>
          <w:rFonts w:hint="cs"/>
          <w:rtl/>
          <w:lang w:eastAsia="he-IL"/>
        </w:rPr>
        <w:t>לכבוד הוא לי הזעזוע של תומכת טרור מהדברים שאני אומר.</w:t>
      </w:r>
    </w:p>
    <w:p w:rsidR="00EE3DE6" w:rsidRDefault="00EE3DE6" w:rsidP="006068EF">
      <w:pPr>
        <w:rPr>
          <w:rtl/>
          <w:lang w:eastAsia="he-IL"/>
        </w:rPr>
      </w:pPr>
    </w:p>
    <w:p w:rsidR="00EE3DE6" w:rsidRDefault="00EE3DE6" w:rsidP="006068EF">
      <w:pPr>
        <w:pStyle w:val="af6"/>
        <w:keepNext/>
        <w:rPr>
          <w:rtl/>
        </w:rPr>
      </w:pPr>
      <w:bookmarkStart w:id="1932" w:name="ET_yor_6598_10"/>
      <w:r w:rsidRPr="00452FDC">
        <w:rPr>
          <w:rStyle w:val="TagStyle"/>
          <w:rtl/>
        </w:rPr>
        <w:t xml:space="preserve"> &lt;&lt; יור &gt;&gt; </w:t>
      </w:r>
      <w:r>
        <w:rPr>
          <w:rtl/>
        </w:rPr>
        <w:t>היו"ר משה סולומון:</w:t>
      </w:r>
      <w:r w:rsidRPr="00452FDC">
        <w:rPr>
          <w:rStyle w:val="TagStyle"/>
          <w:rtl/>
        </w:rPr>
        <w:t xml:space="preserve"> &lt;&lt; יור &gt;&gt;</w:t>
      </w:r>
      <w:r>
        <w:rPr>
          <w:rtl/>
        </w:rPr>
        <w:t xml:space="preserve"> </w:t>
      </w:r>
      <w:bookmarkEnd w:id="1932"/>
    </w:p>
    <w:p w:rsidR="00EE3DE6" w:rsidRDefault="00EE3DE6" w:rsidP="006068EF">
      <w:pPr>
        <w:rPr>
          <w:rtl/>
          <w:lang w:eastAsia="he-IL"/>
        </w:rPr>
      </w:pPr>
      <w:bookmarkStart w:id="1933" w:name="_ETM_Q10_212355"/>
      <w:bookmarkEnd w:id="1933"/>
    </w:p>
    <w:p w:rsidR="00EE3DE6" w:rsidRDefault="00EE3DE6" w:rsidP="006068EF">
      <w:pPr>
        <w:rPr>
          <w:rtl/>
          <w:lang w:eastAsia="he-IL"/>
        </w:rPr>
      </w:pPr>
      <w:bookmarkStart w:id="1934" w:name="_ETM_Q10_212428"/>
      <w:bookmarkEnd w:id="1934"/>
      <w:r>
        <w:rPr>
          <w:rtl/>
          <w:lang w:eastAsia="he-IL"/>
        </w:rPr>
        <w:t>אדוני</w:t>
      </w:r>
      <w:r>
        <w:rPr>
          <w:rFonts w:hint="cs"/>
          <w:rtl/>
          <w:lang w:eastAsia="he-IL"/>
        </w:rPr>
        <w:t xml:space="preserve"> השר, תודה.</w:t>
      </w:r>
    </w:p>
    <w:p w:rsidR="00EE3DE6" w:rsidRDefault="00EE3DE6" w:rsidP="006068EF">
      <w:pPr>
        <w:rPr>
          <w:rtl/>
          <w:lang w:eastAsia="he-IL"/>
        </w:rPr>
      </w:pPr>
    </w:p>
    <w:p w:rsidR="00EE3DE6" w:rsidRDefault="00EE3DE6" w:rsidP="006068EF">
      <w:pPr>
        <w:pStyle w:val="-"/>
        <w:keepNext/>
        <w:rPr>
          <w:rtl/>
        </w:rPr>
      </w:pPr>
      <w:r w:rsidRPr="001D468F">
        <w:rPr>
          <w:rStyle w:val="TagStyle"/>
          <w:rtl/>
        </w:rPr>
        <w:t xml:space="preserve">&lt;&lt; דובר_המשך &gt;&gt; </w:t>
      </w:r>
      <w:r>
        <w:rPr>
          <w:rtl/>
        </w:rPr>
        <w:t>עאידה תומא סלימאן (חד"ש-תע"ל):</w:t>
      </w:r>
      <w:r w:rsidRPr="001D468F">
        <w:rPr>
          <w:rStyle w:val="TagStyle"/>
          <w:rtl/>
        </w:rPr>
        <w:t xml:space="preserve"> &lt;&lt; דובר_המשך &gt;&gt;</w:t>
      </w:r>
      <w:r>
        <w:rPr>
          <w:rtl/>
        </w:rPr>
        <w:t xml:space="preserve"> </w:t>
      </w:r>
    </w:p>
    <w:p w:rsidR="00EE3DE6" w:rsidRPr="00452FDC" w:rsidRDefault="00EE3DE6" w:rsidP="006068EF">
      <w:pPr>
        <w:rPr>
          <w:rtl/>
          <w:lang w:eastAsia="he-IL"/>
        </w:rPr>
      </w:pPr>
    </w:p>
    <w:p w:rsidR="00EE3DE6" w:rsidRDefault="00EE3DE6" w:rsidP="006068EF">
      <w:pPr>
        <w:rPr>
          <w:rtl/>
          <w:lang w:eastAsia="he-IL"/>
        </w:rPr>
      </w:pPr>
      <w:r>
        <w:rPr>
          <w:rtl/>
          <w:lang w:eastAsia="he-IL"/>
        </w:rPr>
        <w:t>אני מזדעזע</w:t>
      </w:r>
      <w:r>
        <w:rPr>
          <w:rFonts w:hint="cs"/>
          <w:rtl/>
          <w:lang w:eastAsia="he-IL"/>
        </w:rPr>
        <w:t xml:space="preserve">ת מהטרור שאתם עושים. </w:t>
      </w:r>
      <w:r>
        <w:rPr>
          <w:rtl/>
          <w:lang w:eastAsia="he-IL"/>
        </w:rPr>
        <w:t xml:space="preserve">הגיע הזמן שתבין </w:t>
      </w:r>
      <w:bookmarkStart w:id="1935" w:name="_ETM_Q10_212117"/>
      <w:bookmarkEnd w:id="1935"/>
      <w:r>
        <w:rPr>
          <w:rFonts w:hint="cs"/>
          <w:rtl/>
          <w:lang w:eastAsia="he-IL"/>
        </w:rPr>
        <w:t xml:space="preserve">שאתה לא </w:t>
      </w:r>
      <w:bookmarkStart w:id="1936" w:name="_ETM_Q10_210756"/>
      <w:bookmarkEnd w:id="1936"/>
      <w:r>
        <w:rPr>
          <w:rFonts w:hint="cs"/>
          <w:rtl/>
          <w:lang w:eastAsia="he-IL"/>
        </w:rPr>
        <w:t xml:space="preserve">תלמד </w:t>
      </w:r>
      <w:bookmarkStart w:id="1937" w:name="_ETM_Q10_212176"/>
      <w:bookmarkStart w:id="1938" w:name="_ETM_Q10_212300"/>
      <w:bookmarkStart w:id="1939" w:name="_ETM_Q10_212356"/>
      <w:bookmarkEnd w:id="1937"/>
      <w:bookmarkEnd w:id="1938"/>
      <w:bookmarkEnd w:id="1939"/>
      <w:r>
        <w:rPr>
          <w:rtl/>
          <w:lang w:eastAsia="he-IL"/>
        </w:rPr>
        <w:t xml:space="preserve">אותנו מה טוב לערביי ישראל. </w:t>
      </w:r>
      <w:bookmarkStart w:id="1940" w:name="_ETM_Q10_399259"/>
      <w:bookmarkEnd w:id="1940"/>
    </w:p>
    <w:p w:rsidR="00EE3DE6" w:rsidRDefault="00EE3DE6" w:rsidP="006068EF">
      <w:pPr>
        <w:rPr>
          <w:rtl/>
          <w:lang w:eastAsia="he-IL"/>
        </w:rPr>
      </w:pPr>
      <w:bookmarkStart w:id="1941" w:name="_ETM_Q10_217301"/>
      <w:bookmarkEnd w:id="1941"/>
    </w:p>
    <w:p w:rsidR="00EE3DE6" w:rsidRDefault="00EE3DE6" w:rsidP="006068EF">
      <w:pPr>
        <w:pStyle w:val="af5"/>
        <w:keepNext/>
        <w:rPr>
          <w:rtl/>
        </w:rPr>
      </w:pPr>
      <w:bookmarkStart w:id="1942" w:name="_ETM_Q10_217374"/>
      <w:bookmarkEnd w:id="1942"/>
      <w:r w:rsidRPr="001D468F">
        <w:rPr>
          <w:rStyle w:val="TagStyle"/>
          <w:rtl/>
        </w:rPr>
        <w:t xml:space="preserve">&lt;&lt; קריאה &gt;&gt; </w:t>
      </w:r>
      <w:r>
        <w:rPr>
          <w:rtl/>
        </w:rPr>
        <w:t>שר הנגב, הגליל והחוסן הלאומי יצחק שמעון וסרלאוף:</w:t>
      </w:r>
      <w:r w:rsidRPr="001D468F">
        <w:rPr>
          <w:rStyle w:val="TagStyle"/>
          <w:rtl/>
        </w:rPr>
        <w:t xml:space="preserve"> &lt;&lt; קריאה &gt;&gt;</w:t>
      </w:r>
      <w:r>
        <w:rPr>
          <w:rtl/>
        </w:rPr>
        <w:t xml:space="preserve"> </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אני שמח שאת </w:t>
      </w:r>
      <w:r>
        <w:rPr>
          <w:rtl/>
          <w:lang w:eastAsia="he-IL"/>
        </w:rPr>
        <w:t>מזדעזעת</w:t>
      </w:r>
      <w:r>
        <w:rPr>
          <w:rFonts w:hint="cs"/>
          <w:rtl/>
          <w:lang w:eastAsia="he-IL"/>
        </w:rPr>
        <w:t>.</w:t>
      </w:r>
    </w:p>
    <w:p w:rsidR="00EE3DE6" w:rsidRDefault="00EE3DE6" w:rsidP="006068EF">
      <w:pPr>
        <w:rPr>
          <w:rtl/>
          <w:lang w:eastAsia="he-IL"/>
        </w:rPr>
      </w:pPr>
      <w:bookmarkStart w:id="1943" w:name="_ETM_Q10_218581"/>
      <w:bookmarkStart w:id="1944" w:name="_ETM_Q10_218656"/>
      <w:bookmarkEnd w:id="1943"/>
      <w:bookmarkEnd w:id="1944"/>
    </w:p>
    <w:p w:rsidR="00EE3DE6" w:rsidRDefault="00EE3DE6" w:rsidP="006068EF">
      <w:pPr>
        <w:pStyle w:val="-"/>
        <w:keepNext/>
        <w:rPr>
          <w:rtl/>
        </w:rPr>
      </w:pPr>
      <w:bookmarkStart w:id="1945" w:name="_ETM_Q10_218821"/>
      <w:bookmarkStart w:id="1946" w:name="_ETM_Q10_218886"/>
      <w:bookmarkEnd w:id="1945"/>
      <w:bookmarkEnd w:id="1946"/>
      <w:r w:rsidRPr="001D468F">
        <w:rPr>
          <w:rStyle w:val="TagStyle"/>
          <w:rtl/>
        </w:rPr>
        <w:t xml:space="preserve">&lt;&lt; דובר_המשך &gt;&gt; </w:t>
      </w:r>
      <w:r>
        <w:rPr>
          <w:rtl/>
        </w:rPr>
        <w:t>עאידה תומא סלימאן (חד"ש-תע"ל):</w:t>
      </w:r>
      <w:r w:rsidRPr="001D468F">
        <w:rPr>
          <w:rStyle w:val="TagStyle"/>
          <w:rtl/>
        </w:rPr>
        <w:t xml:space="preserve"> &lt;&lt; דובר_המשך &gt;&gt;</w:t>
      </w:r>
      <w:r>
        <w:rPr>
          <w:rtl/>
        </w:rPr>
        <w:t xml:space="preserve"> </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אנחנו </w:t>
      </w:r>
      <w:r>
        <w:rPr>
          <w:rtl/>
          <w:lang w:eastAsia="he-IL"/>
        </w:rPr>
        <w:t>הנציגים של האוכלוסייה הערבית</w:t>
      </w:r>
      <w:r>
        <w:rPr>
          <w:rFonts w:hint="cs"/>
          <w:rtl/>
          <w:lang w:eastAsia="he-IL"/>
        </w:rPr>
        <w:t>,</w:t>
      </w:r>
      <w:r>
        <w:rPr>
          <w:rtl/>
          <w:lang w:eastAsia="he-IL"/>
        </w:rPr>
        <w:t xml:space="preserve"> לא אתה</w:t>
      </w:r>
      <w:r>
        <w:rPr>
          <w:rFonts w:hint="cs"/>
          <w:rtl/>
          <w:lang w:eastAsia="he-IL"/>
        </w:rPr>
        <w:t xml:space="preserve"> –</w:t>
      </w:r>
      <w:r>
        <w:rPr>
          <w:rtl/>
          <w:lang w:eastAsia="he-IL"/>
        </w:rPr>
        <w:t xml:space="preserve"> נציג המתנחלים והפשיסטים. </w:t>
      </w:r>
    </w:p>
    <w:p w:rsidR="00EE3DE6" w:rsidRDefault="00EE3DE6" w:rsidP="006068EF">
      <w:pPr>
        <w:rPr>
          <w:rtl/>
          <w:lang w:eastAsia="he-IL"/>
        </w:rPr>
      </w:pPr>
      <w:bookmarkStart w:id="1947" w:name="_ETM_Q10_220600"/>
      <w:bookmarkStart w:id="1948" w:name="_ETM_Q10_220687"/>
      <w:bookmarkEnd w:id="1947"/>
      <w:bookmarkEnd w:id="1948"/>
    </w:p>
    <w:p w:rsidR="00EE3DE6" w:rsidRDefault="00EE3DE6" w:rsidP="006068EF">
      <w:pPr>
        <w:pStyle w:val="af5"/>
        <w:keepNext/>
        <w:rPr>
          <w:rtl/>
        </w:rPr>
      </w:pPr>
      <w:r w:rsidRPr="009C62B6">
        <w:rPr>
          <w:rStyle w:val="TagStyle"/>
          <w:rtl/>
        </w:rPr>
        <w:t xml:space="preserve"> &lt;&lt; קריאה &gt;&gt; </w:t>
      </w:r>
      <w:r>
        <w:rPr>
          <w:rtl/>
        </w:rPr>
        <w:t>טלי גוטליב (הליכוד):</w:t>
      </w:r>
      <w:r w:rsidRPr="009C62B6">
        <w:rPr>
          <w:rStyle w:val="TagStyle"/>
          <w:rtl/>
        </w:rPr>
        <w:t xml:space="preserve"> &lt;&lt; קריאה &gt;&gt;</w:t>
      </w:r>
      <w:r>
        <w:rPr>
          <w:rtl/>
        </w:rPr>
        <w:t xml:space="preserve"> </w:t>
      </w:r>
    </w:p>
    <w:p w:rsidR="00EE3DE6" w:rsidRDefault="00EE3DE6" w:rsidP="006068EF">
      <w:pPr>
        <w:rPr>
          <w:rtl/>
          <w:lang w:eastAsia="he-IL"/>
        </w:rPr>
      </w:pPr>
    </w:p>
    <w:p w:rsidR="00EE3DE6" w:rsidRPr="009C62B6" w:rsidRDefault="00EE3DE6" w:rsidP="006068EF">
      <w:pPr>
        <w:rPr>
          <w:rtl/>
          <w:lang w:eastAsia="he-IL"/>
        </w:rPr>
      </w:pPr>
      <w:bookmarkStart w:id="1949" w:name="_ETM_Q10_227016"/>
      <w:bookmarkEnd w:id="1949"/>
      <w:r>
        <w:rPr>
          <w:rFonts w:hint="cs"/>
          <w:rtl/>
          <w:lang w:eastAsia="he-IL"/>
        </w:rPr>
        <w:t>- - -</w:t>
      </w:r>
    </w:p>
    <w:p w:rsidR="00EE3DE6" w:rsidRDefault="00EE3DE6" w:rsidP="006068EF">
      <w:pPr>
        <w:rPr>
          <w:rtl/>
          <w:lang w:eastAsia="he-IL"/>
        </w:rPr>
      </w:pPr>
      <w:bookmarkStart w:id="1950" w:name="_ETM_Q10_226102"/>
      <w:bookmarkStart w:id="1951" w:name="_ETM_Q10_226183"/>
      <w:bookmarkStart w:id="1952" w:name="_ETM_Q10_222606"/>
      <w:bookmarkEnd w:id="1950"/>
      <w:bookmarkEnd w:id="1951"/>
      <w:bookmarkEnd w:id="1952"/>
    </w:p>
    <w:p w:rsidR="00EE3DE6" w:rsidRDefault="00EE3DE6" w:rsidP="006068EF">
      <w:pPr>
        <w:pStyle w:val="af5"/>
        <w:keepNext/>
        <w:rPr>
          <w:rtl/>
        </w:rPr>
      </w:pPr>
      <w:bookmarkStart w:id="1953" w:name="_ETM_Q10_222699"/>
      <w:bookmarkEnd w:id="1953"/>
      <w:r w:rsidRPr="001D468F">
        <w:rPr>
          <w:rStyle w:val="TagStyle"/>
          <w:rtl/>
        </w:rPr>
        <w:t xml:space="preserve">&lt;&lt; קריאה &gt;&gt; </w:t>
      </w:r>
      <w:r>
        <w:rPr>
          <w:rtl/>
        </w:rPr>
        <w:t>שר הנגב, הגליל והחוסן הלאומי יצחק שמעון וסרלאוף:</w:t>
      </w:r>
      <w:r w:rsidRPr="001D468F">
        <w:rPr>
          <w:rStyle w:val="TagStyle"/>
          <w:rtl/>
        </w:rPr>
        <w:t xml:space="preserve"> &lt;&lt; קריאה &gt;&gt;</w:t>
      </w:r>
      <w:r>
        <w:rPr>
          <w:rtl/>
        </w:rPr>
        <w:t xml:space="preserve"> </w:t>
      </w:r>
    </w:p>
    <w:p w:rsidR="00EE3DE6" w:rsidRDefault="00EE3DE6" w:rsidP="006068EF">
      <w:pPr>
        <w:rPr>
          <w:rtl/>
          <w:lang w:eastAsia="he-IL"/>
        </w:rPr>
      </w:pPr>
    </w:p>
    <w:p w:rsidR="00EE3DE6" w:rsidRDefault="00EE3DE6" w:rsidP="006068EF">
      <w:pPr>
        <w:rPr>
          <w:rtl/>
          <w:lang w:eastAsia="he-IL"/>
        </w:rPr>
      </w:pPr>
      <w:bookmarkStart w:id="1954" w:name="_ETM_Q10_223526"/>
      <w:bookmarkStart w:id="1955" w:name="_ETM_Q10_223622"/>
      <w:bookmarkEnd w:id="1954"/>
      <w:bookmarkEnd w:id="1955"/>
      <w:r>
        <w:rPr>
          <w:rFonts w:hint="cs"/>
          <w:rtl/>
          <w:lang w:eastAsia="he-IL"/>
        </w:rPr>
        <w:t xml:space="preserve">את נציגה של תומכי </w:t>
      </w:r>
      <w:bookmarkStart w:id="1956" w:name="_ETM_Q10_226262"/>
      <w:bookmarkStart w:id="1957" w:name="_ETM_Q10_226330"/>
      <w:bookmarkStart w:id="1958" w:name="_ETM_Q10_226446"/>
      <w:bookmarkStart w:id="1959" w:name="_ETM_Q10_226524"/>
      <w:bookmarkEnd w:id="1956"/>
      <w:bookmarkEnd w:id="1957"/>
      <w:bookmarkEnd w:id="1958"/>
      <w:bookmarkEnd w:id="1959"/>
      <w:r>
        <w:rPr>
          <w:rtl/>
          <w:lang w:eastAsia="he-IL"/>
        </w:rPr>
        <w:t xml:space="preserve">טרור. </w:t>
      </w:r>
      <w:bookmarkStart w:id="1960" w:name="_ETM_Q10_403259"/>
      <w:bookmarkEnd w:id="1960"/>
      <w:r>
        <w:rPr>
          <w:rtl/>
          <w:lang w:eastAsia="he-IL"/>
        </w:rPr>
        <w:t xml:space="preserve">לא </w:t>
      </w:r>
      <w:bookmarkStart w:id="1961" w:name="_ETM_Q10_408009"/>
      <w:bookmarkStart w:id="1962" w:name="_ETM_Q10_226320"/>
      <w:bookmarkEnd w:id="1961"/>
      <w:bookmarkEnd w:id="1962"/>
      <w:r>
        <w:rPr>
          <w:rFonts w:hint="cs"/>
          <w:rtl/>
          <w:lang w:eastAsia="he-IL"/>
        </w:rPr>
        <w:t>של ערביי ישראל.</w:t>
      </w:r>
    </w:p>
    <w:p w:rsidR="00EE3DE6" w:rsidRDefault="00EE3DE6" w:rsidP="006068EF">
      <w:pPr>
        <w:rPr>
          <w:rtl/>
          <w:lang w:eastAsia="he-IL"/>
        </w:rPr>
      </w:pPr>
    </w:p>
    <w:p w:rsidR="00EE3DE6" w:rsidRDefault="00EE3DE6" w:rsidP="006068EF">
      <w:pPr>
        <w:pStyle w:val="af6"/>
        <w:keepNext/>
        <w:rPr>
          <w:rtl/>
        </w:rPr>
      </w:pPr>
      <w:r w:rsidRPr="009C62B6">
        <w:rPr>
          <w:rStyle w:val="TagStyle"/>
          <w:rtl/>
        </w:rPr>
        <w:t xml:space="preserve"> &lt;&lt; יור &gt;&gt; </w:t>
      </w:r>
      <w:r>
        <w:rPr>
          <w:rtl/>
        </w:rPr>
        <w:t>היו"ר משה סולומון:</w:t>
      </w:r>
      <w:r w:rsidRPr="009C62B6">
        <w:rPr>
          <w:rStyle w:val="TagStyle"/>
          <w:rtl/>
        </w:rPr>
        <w:t xml:space="preserve"> &lt;&lt; יור &gt;&gt;</w:t>
      </w:r>
      <w:r>
        <w:rPr>
          <w:rtl/>
        </w:rPr>
        <w:t xml:space="preserve"> </w:t>
      </w:r>
    </w:p>
    <w:p w:rsidR="00EE3DE6" w:rsidRDefault="00EE3DE6" w:rsidP="006068EF">
      <w:pPr>
        <w:rPr>
          <w:rtl/>
          <w:lang w:eastAsia="he-IL"/>
        </w:rPr>
      </w:pPr>
    </w:p>
    <w:p w:rsidR="00EE3DE6" w:rsidRDefault="00EE3DE6" w:rsidP="006068EF">
      <w:pPr>
        <w:rPr>
          <w:rtl/>
          <w:lang w:eastAsia="he-IL"/>
        </w:rPr>
      </w:pPr>
      <w:bookmarkStart w:id="1963" w:name="_ETM_Q10_223902"/>
      <w:bookmarkEnd w:id="1963"/>
      <w:r>
        <w:rPr>
          <w:rFonts w:hint="cs"/>
          <w:rtl/>
          <w:lang w:eastAsia="he-IL"/>
        </w:rPr>
        <w:t xml:space="preserve">תודה. </w:t>
      </w:r>
      <w:r>
        <w:rPr>
          <w:rtl/>
          <w:lang w:eastAsia="he-IL"/>
        </w:rPr>
        <w:t>אדוני</w:t>
      </w:r>
      <w:r>
        <w:rPr>
          <w:rFonts w:hint="cs"/>
          <w:rtl/>
          <w:lang w:eastAsia="he-IL"/>
        </w:rPr>
        <w:t xml:space="preserve"> השר, תודה.</w:t>
      </w:r>
    </w:p>
    <w:p w:rsidR="00EE3DE6" w:rsidRDefault="00EE3DE6" w:rsidP="006068EF">
      <w:pPr>
        <w:rPr>
          <w:rtl/>
          <w:lang w:eastAsia="he-IL"/>
        </w:rPr>
      </w:pPr>
    </w:p>
    <w:p w:rsidR="00EE3DE6" w:rsidRPr="009C62B6" w:rsidRDefault="00EE3DE6" w:rsidP="006068EF">
      <w:pPr>
        <w:pStyle w:val="-"/>
        <w:keepNext/>
        <w:rPr>
          <w:rtl/>
        </w:rPr>
      </w:pPr>
      <w:r w:rsidRPr="001D468F">
        <w:rPr>
          <w:rStyle w:val="TagStyle"/>
          <w:rtl/>
        </w:rPr>
        <w:t xml:space="preserve">&lt;&lt; דובר_המשך &gt;&gt; </w:t>
      </w:r>
      <w:r>
        <w:rPr>
          <w:rtl/>
        </w:rPr>
        <w:t>עאידה תומא סלימאן (חד"ש-תע"ל):</w:t>
      </w:r>
      <w:r w:rsidRPr="001D468F">
        <w:rPr>
          <w:rStyle w:val="TagStyle"/>
          <w:rtl/>
        </w:rPr>
        <w:t xml:space="preserve"> &lt;&lt; דובר_המשך &gt;&gt;</w:t>
      </w:r>
      <w:r>
        <w:rPr>
          <w:rtl/>
        </w:rPr>
        <w:t xml:space="preserve"> </w:t>
      </w:r>
    </w:p>
    <w:p w:rsidR="00EE3DE6" w:rsidRDefault="00EE3DE6" w:rsidP="006068EF">
      <w:pPr>
        <w:rPr>
          <w:rtl/>
          <w:lang w:eastAsia="he-IL"/>
        </w:rPr>
      </w:pPr>
      <w:bookmarkStart w:id="1964" w:name="_ETM_Q10_226394"/>
      <w:bookmarkStart w:id="1965" w:name="_ETM_Q10_226481"/>
      <w:bookmarkEnd w:id="1964"/>
      <w:bookmarkEnd w:id="1965"/>
    </w:p>
    <w:p w:rsidR="00EE3DE6" w:rsidRDefault="00EE3DE6" w:rsidP="00784F01">
      <w:pPr>
        <w:rPr>
          <w:rtl/>
          <w:lang w:eastAsia="he-IL"/>
        </w:rPr>
      </w:pPr>
      <w:bookmarkStart w:id="1966" w:name="_ETM_Q10_226541"/>
      <w:bookmarkEnd w:id="1966"/>
      <w:r>
        <w:rPr>
          <w:rFonts w:hint="cs"/>
          <w:rtl/>
          <w:lang w:eastAsia="he-IL"/>
        </w:rPr>
        <w:t xml:space="preserve">אני רוצה </w:t>
      </w:r>
      <w:r>
        <w:rPr>
          <w:rtl/>
          <w:lang w:eastAsia="he-IL"/>
        </w:rPr>
        <w:t>להגיד לך, חבל שאומרים</w:t>
      </w:r>
      <w:r>
        <w:rPr>
          <w:rFonts w:hint="cs"/>
          <w:rtl/>
          <w:lang w:eastAsia="he-IL"/>
        </w:rPr>
        <w:t xml:space="preserve"> –</w:t>
      </w:r>
      <w:r>
        <w:rPr>
          <w:rtl/>
          <w:lang w:eastAsia="he-IL"/>
        </w:rPr>
        <w:t xml:space="preserve"> מלמדים את זה בבתי הספר, כנראה </w:t>
      </w:r>
      <w:bookmarkStart w:id="1967" w:name="_ETM_Q10_413009"/>
      <w:bookmarkEnd w:id="1967"/>
      <w:r>
        <w:rPr>
          <w:rtl/>
          <w:lang w:eastAsia="he-IL"/>
        </w:rPr>
        <w:t>בבתי הספר חוץ מבתי הספר הערביים</w:t>
      </w:r>
      <w:bookmarkStart w:id="1968" w:name="_ETM_Q10_236159"/>
      <w:bookmarkEnd w:id="1968"/>
      <w:r>
        <w:rPr>
          <w:rFonts w:hint="cs"/>
          <w:rtl/>
          <w:lang w:eastAsia="he-IL"/>
        </w:rPr>
        <w:t xml:space="preserve"> </w:t>
      </w:r>
      <w:bookmarkStart w:id="1969" w:name="_ETM_Q10_237259"/>
      <w:bookmarkEnd w:id="1969"/>
      <w:r>
        <w:rPr>
          <w:rFonts w:hint="cs"/>
          <w:rtl/>
          <w:lang w:eastAsia="he-IL"/>
        </w:rPr>
        <w:t>- -</w:t>
      </w:r>
    </w:p>
    <w:p w:rsidR="00EE3DE6" w:rsidRDefault="00EE3DE6" w:rsidP="006068EF">
      <w:pPr>
        <w:rPr>
          <w:rtl/>
          <w:lang w:eastAsia="he-IL"/>
        </w:rPr>
      </w:pPr>
      <w:bookmarkStart w:id="1970" w:name="_ETM_Q10_236252"/>
      <w:bookmarkEnd w:id="1970"/>
    </w:p>
    <w:p w:rsidR="00EE3DE6" w:rsidRDefault="00EE3DE6" w:rsidP="00784F01">
      <w:pPr>
        <w:pStyle w:val="af5"/>
        <w:rPr>
          <w:rtl/>
        </w:rPr>
      </w:pPr>
      <w:bookmarkStart w:id="1971" w:name="_ETM_Q10_236319"/>
      <w:bookmarkStart w:id="1972" w:name="_ETM_Q10_236397"/>
      <w:bookmarkStart w:id="1973" w:name="ET_interruption_קריאות_172"/>
      <w:bookmarkEnd w:id="1971"/>
      <w:bookmarkEnd w:id="1972"/>
      <w:r w:rsidRPr="00784F01">
        <w:rPr>
          <w:rStyle w:val="TagStyle"/>
          <w:rtl/>
        </w:rPr>
        <w:t xml:space="preserve"> &lt;&lt; קריאה &gt;&gt;</w:t>
      </w:r>
      <w:r w:rsidRPr="009C62B6">
        <w:rPr>
          <w:rStyle w:val="TagStyle"/>
          <w:rtl/>
        </w:rPr>
        <w:t xml:space="preserve"> </w:t>
      </w:r>
      <w:r>
        <w:rPr>
          <w:rFonts w:hint="cs"/>
          <w:rtl/>
        </w:rPr>
        <w:t>קריאות</w:t>
      </w:r>
      <w:r>
        <w:rPr>
          <w:rtl/>
        </w:rPr>
        <w:t>:</w:t>
      </w:r>
      <w:r w:rsidRPr="009C62B6">
        <w:rPr>
          <w:rStyle w:val="TagStyle"/>
          <w:rtl/>
        </w:rPr>
        <w:t xml:space="preserve"> </w:t>
      </w:r>
      <w:r w:rsidRPr="00784F01">
        <w:rPr>
          <w:rStyle w:val="TagStyle"/>
          <w:rtl/>
        </w:rPr>
        <w:t xml:space="preserve">&lt;&lt; קריאה &gt;&gt; </w:t>
      </w:r>
      <w:r>
        <w:rPr>
          <w:rtl/>
        </w:rPr>
        <w:t xml:space="preserve"> </w:t>
      </w:r>
    </w:p>
    <w:bookmarkEnd w:id="1973"/>
    <w:p w:rsidR="00EE3DE6" w:rsidRDefault="00EE3DE6" w:rsidP="006068EF">
      <w:pPr>
        <w:rPr>
          <w:rtl/>
          <w:lang w:eastAsia="he-IL"/>
        </w:rPr>
      </w:pPr>
    </w:p>
    <w:p w:rsidR="00EE3DE6" w:rsidRPr="009C62B6" w:rsidRDefault="00EE3DE6" w:rsidP="006068EF">
      <w:pPr>
        <w:rPr>
          <w:rtl/>
          <w:lang w:eastAsia="he-IL"/>
        </w:rPr>
      </w:pPr>
      <w:r>
        <w:rPr>
          <w:rFonts w:hint="cs"/>
          <w:rtl/>
          <w:lang w:eastAsia="he-IL"/>
        </w:rPr>
        <w:t>- - -</w:t>
      </w:r>
    </w:p>
    <w:p w:rsidR="00EE3DE6" w:rsidRDefault="00EE3DE6" w:rsidP="006068EF">
      <w:pPr>
        <w:rPr>
          <w:rtl/>
          <w:lang w:eastAsia="he-IL"/>
        </w:rPr>
      </w:pPr>
    </w:p>
    <w:p w:rsidR="00EE3DE6" w:rsidRPr="009C62B6" w:rsidRDefault="00EE3DE6" w:rsidP="006068EF">
      <w:pPr>
        <w:pStyle w:val="af6"/>
        <w:keepNext/>
        <w:rPr>
          <w:rtl/>
        </w:rPr>
      </w:pPr>
      <w:bookmarkStart w:id="1974" w:name="_ETM_Q10_236495"/>
      <w:bookmarkStart w:id="1975" w:name="_ETM_Q10_236568"/>
      <w:bookmarkStart w:id="1976" w:name="ET_yor_6598_13"/>
      <w:bookmarkEnd w:id="1974"/>
      <w:bookmarkEnd w:id="1975"/>
      <w:r w:rsidRPr="009C62B6">
        <w:rPr>
          <w:rStyle w:val="TagStyle"/>
          <w:rtl/>
        </w:rPr>
        <w:t xml:space="preserve"> &lt;&lt; יור &gt;&gt; </w:t>
      </w:r>
      <w:r>
        <w:rPr>
          <w:rtl/>
        </w:rPr>
        <w:t>היו"ר משה סולומון:</w:t>
      </w:r>
      <w:r w:rsidRPr="009C62B6">
        <w:rPr>
          <w:rStyle w:val="TagStyle"/>
          <w:rtl/>
        </w:rPr>
        <w:t xml:space="preserve"> &lt;&lt; יור &gt;&gt;</w:t>
      </w:r>
      <w:r>
        <w:rPr>
          <w:rtl/>
        </w:rPr>
        <w:t xml:space="preserve"> </w:t>
      </w:r>
      <w:bookmarkEnd w:id="1976"/>
    </w:p>
    <w:p w:rsidR="00EE3DE6" w:rsidRDefault="00EE3DE6" w:rsidP="006068EF">
      <w:pPr>
        <w:rPr>
          <w:rtl/>
          <w:lang w:eastAsia="he-IL"/>
        </w:rPr>
      </w:pPr>
      <w:bookmarkStart w:id="1977" w:name="_ETM_Q10_235391"/>
      <w:bookmarkStart w:id="1978" w:name="_ETM_Q10_235441"/>
      <w:bookmarkEnd w:id="1977"/>
      <w:bookmarkEnd w:id="1978"/>
    </w:p>
    <w:p w:rsidR="00EE3DE6" w:rsidRDefault="00EE3DE6" w:rsidP="006068EF">
      <w:pPr>
        <w:rPr>
          <w:rtl/>
          <w:lang w:eastAsia="he-IL"/>
        </w:rPr>
      </w:pPr>
      <w:bookmarkStart w:id="1979" w:name="_ETM_Q10_235559"/>
      <w:bookmarkStart w:id="1980" w:name="_ETM_Q10_235607"/>
      <w:bookmarkEnd w:id="1979"/>
      <w:bookmarkEnd w:id="1980"/>
      <w:r>
        <w:rPr>
          <w:rtl/>
          <w:lang w:eastAsia="he-IL"/>
        </w:rPr>
        <w:t>חבר</w:t>
      </w:r>
      <w:bookmarkStart w:id="1981" w:name="_ETM_Q10_418009"/>
      <w:bookmarkEnd w:id="1981"/>
      <w:r>
        <w:rPr>
          <w:rFonts w:hint="cs"/>
          <w:rtl/>
          <w:lang w:eastAsia="he-IL"/>
        </w:rPr>
        <w:t xml:space="preserve"> הכנסת </w:t>
      </w:r>
      <w:r>
        <w:rPr>
          <w:rtl/>
          <w:lang w:eastAsia="he-IL"/>
        </w:rPr>
        <w:t>שקלים, תודה רבה.</w:t>
      </w:r>
    </w:p>
    <w:p w:rsidR="00EE3DE6" w:rsidRDefault="00EE3DE6" w:rsidP="006068EF">
      <w:pPr>
        <w:rPr>
          <w:rtl/>
          <w:lang w:eastAsia="he-IL"/>
        </w:rPr>
      </w:pPr>
    </w:p>
    <w:p w:rsidR="00EE3DE6" w:rsidRPr="009C62B6" w:rsidRDefault="00EE3DE6" w:rsidP="006068EF">
      <w:pPr>
        <w:pStyle w:val="-"/>
        <w:keepNext/>
        <w:rPr>
          <w:rtl/>
        </w:rPr>
      </w:pPr>
      <w:r w:rsidRPr="001D468F">
        <w:rPr>
          <w:rStyle w:val="TagStyle"/>
          <w:rtl/>
        </w:rPr>
        <w:t xml:space="preserve">&lt;&lt; דובר_המשך &gt;&gt; </w:t>
      </w:r>
      <w:r>
        <w:rPr>
          <w:rtl/>
        </w:rPr>
        <w:t>עאידה תומא סלימאן (חד"ש-תע"ל):</w:t>
      </w:r>
      <w:r w:rsidRPr="001D468F">
        <w:rPr>
          <w:rStyle w:val="TagStyle"/>
          <w:rtl/>
        </w:rPr>
        <w:t xml:space="preserve"> &lt;&lt; דובר_המשך &gt;&gt;</w:t>
      </w:r>
      <w:r>
        <w:rPr>
          <w:rtl/>
        </w:rPr>
        <w:t xml:space="preserve"> </w:t>
      </w:r>
    </w:p>
    <w:p w:rsidR="00EE3DE6" w:rsidRDefault="00EE3DE6" w:rsidP="006068EF">
      <w:pPr>
        <w:rPr>
          <w:rtl/>
          <w:lang w:eastAsia="he-IL"/>
        </w:rPr>
      </w:pPr>
    </w:p>
    <w:p w:rsidR="00EE3DE6" w:rsidRDefault="00EE3DE6" w:rsidP="00784F01">
      <w:pPr>
        <w:rPr>
          <w:rtl/>
          <w:lang w:eastAsia="he-IL"/>
        </w:rPr>
      </w:pPr>
      <w:bookmarkStart w:id="1982" w:name="_ETM_Q10_420279"/>
      <w:bookmarkEnd w:id="1982"/>
      <w:r>
        <w:rPr>
          <w:rFonts w:hint="cs"/>
          <w:rtl/>
          <w:lang w:eastAsia="he-IL"/>
        </w:rPr>
        <w:t xml:space="preserve">- - מלמדים על הטבח. ובכל </w:t>
      </w:r>
      <w:r>
        <w:rPr>
          <w:rtl/>
          <w:lang w:eastAsia="he-IL"/>
        </w:rPr>
        <w:t xml:space="preserve">זאת, אני לא יודעת מה מלמדים, כי </w:t>
      </w:r>
      <w:bookmarkStart w:id="1983" w:name="_ETM_Q10_425349"/>
      <w:bookmarkEnd w:id="1983"/>
      <w:r>
        <w:rPr>
          <w:rtl/>
          <w:lang w:eastAsia="he-IL"/>
        </w:rPr>
        <w:t xml:space="preserve">כנראה המסר וההבנה שחיי בני האדם </w:t>
      </w:r>
      <w:bookmarkStart w:id="1984" w:name="_ETM_Q10_431119"/>
      <w:bookmarkEnd w:id="1984"/>
      <w:r>
        <w:rPr>
          <w:rtl/>
          <w:lang w:eastAsia="he-IL"/>
        </w:rPr>
        <w:t>הם קודש</w:t>
      </w:r>
      <w:r>
        <w:rPr>
          <w:rFonts w:hint="cs"/>
          <w:rtl/>
          <w:lang w:eastAsia="he-IL"/>
        </w:rPr>
        <w:t>-</w:t>
      </w:r>
      <w:r>
        <w:rPr>
          <w:rtl/>
          <w:lang w:eastAsia="he-IL"/>
        </w:rPr>
        <w:t>הקודשים לא חלחל</w:t>
      </w:r>
      <w:r>
        <w:rPr>
          <w:rFonts w:hint="cs"/>
          <w:rtl/>
          <w:lang w:eastAsia="he-IL"/>
        </w:rPr>
        <w:t>ו</w:t>
      </w:r>
      <w:r>
        <w:rPr>
          <w:rtl/>
          <w:lang w:eastAsia="he-IL"/>
        </w:rPr>
        <w:t>, למרות שאתם מלמדים על הטב</w:t>
      </w:r>
      <w:r>
        <w:rPr>
          <w:rFonts w:hint="cs"/>
          <w:rtl/>
          <w:lang w:eastAsia="he-IL"/>
        </w:rPr>
        <w:t>ח</w:t>
      </w:r>
      <w:r>
        <w:rPr>
          <w:rtl/>
          <w:lang w:eastAsia="he-IL"/>
        </w:rPr>
        <w:t xml:space="preserve"> </w:t>
      </w:r>
      <w:bookmarkStart w:id="1985" w:name="_ETM_Q10_438394"/>
      <w:bookmarkEnd w:id="1985"/>
      <w:r>
        <w:rPr>
          <w:rtl/>
          <w:lang w:eastAsia="he-IL"/>
        </w:rPr>
        <w:t>בדורות האלה</w:t>
      </w:r>
      <w:r>
        <w:rPr>
          <w:rFonts w:hint="cs"/>
          <w:rtl/>
          <w:lang w:eastAsia="he-IL"/>
        </w:rPr>
        <w:t>.</w:t>
      </w:r>
      <w:r>
        <w:rPr>
          <w:rtl/>
          <w:lang w:eastAsia="he-IL"/>
        </w:rPr>
        <w:t xml:space="preserve"> אז תפסיקו להתנשא. </w:t>
      </w:r>
    </w:p>
    <w:p w:rsidR="00EE3DE6" w:rsidRDefault="00EE3DE6" w:rsidP="006068EF">
      <w:pPr>
        <w:rPr>
          <w:rtl/>
          <w:lang w:eastAsia="he-IL"/>
        </w:rPr>
      </w:pPr>
      <w:bookmarkStart w:id="1986" w:name="_ETM_Q10_262070"/>
      <w:bookmarkStart w:id="1987" w:name="_ETM_Q10_262143"/>
      <w:bookmarkEnd w:id="1986"/>
      <w:bookmarkEnd w:id="1987"/>
    </w:p>
    <w:p w:rsidR="00EE3DE6" w:rsidRDefault="00EE3DE6" w:rsidP="006068EF">
      <w:pPr>
        <w:pStyle w:val="af5"/>
        <w:keepNext/>
        <w:rPr>
          <w:rtl/>
        </w:rPr>
      </w:pPr>
      <w:r w:rsidRPr="009C62B6">
        <w:rPr>
          <w:rStyle w:val="TagStyle"/>
          <w:rtl/>
        </w:rPr>
        <w:t xml:space="preserve">&lt;&lt; קריאה &gt;&gt; </w:t>
      </w:r>
      <w:r>
        <w:rPr>
          <w:rtl/>
        </w:rPr>
        <w:t>טלי גוטליב (הליכוד):</w:t>
      </w:r>
      <w:r w:rsidRPr="009C62B6">
        <w:rPr>
          <w:rStyle w:val="TagStyle"/>
          <w:rtl/>
        </w:rPr>
        <w:t xml:space="preserve"> &lt;&lt; קריאה &gt;&gt;</w:t>
      </w:r>
      <w:r>
        <w:rPr>
          <w:rtl/>
        </w:rPr>
        <w:t xml:space="preserve"> </w:t>
      </w:r>
    </w:p>
    <w:p w:rsidR="00EE3DE6" w:rsidRDefault="00EE3DE6" w:rsidP="006068EF">
      <w:pPr>
        <w:rPr>
          <w:rtl/>
          <w:lang w:eastAsia="he-IL"/>
        </w:rPr>
      </w:pPr>
    </w:p>
    <w:p w:rsidR="00EE3DE6" w:rsidRPr="009C62B6" w:rsidRDefault="00EE3DE6" w:rsidP="006068EF">
      <w:pPr>
        <w:rPr>
          <w:rtl/>
          <w:lang w:eastAsia="he-IL"/>
        </w:rPr>
      </w:pPr>
      <w:r>
        <w:rPr>
          <w:rFonts w:hint="cs"/>
          <w:rtl/>
          <w:lang w:eastAsia="he-IL"/>
        </w:rPr>
        <w:t>- - - חמאס - - -</w:t>
      </w:r>
    </w:p>
    <w:p w:rsidR="00EE3DE6" w:rsidRDefault="00EE3DE6" w:rsidP="006068EF">
      <w:pPr>
        <w:rPr>
          <w:rtl/>
          <w:lang w:eastAsia="he-IL"/>
        </w:rPr>
      </w:pPr>
      <w:bookmarkStart w:id="1988" w:name="_ETM_Q10_260432"/>
      <w:bookmarkEnd w:id="1988"/>
    </w:p>
    <w:p w:rsidR="00EE3DE6" w:rsidRPr="009C62B6" w:rsidRDefault="00EE3DE6" w:rsidP="006068EF">
      <w:pPr>
        <w:pStyle w:val="-"/>
        <w:keepNext/>
        <w:rPr>
          <w:rtl/>
        </w:rPr>
      </w:pPr>
      <w:bookmarkStart w:id="1989" w:name="_ETM_Q10_260547"/>
      <w:bookmarkEnd w:id="1989"/>
      <w:r w:rsidRPr="001D468F">
        <w:rPr>
          <w:rStyle w:val="TagStyle"/>
          <w:rtl/>
        </w:rPr>
        <w:t xml:space="preserve">&lt;&lt; דובר_המשך &gt;&gt; </w:t>
      </w:r>
      <w:r>
        <w:rPr>
          <w:rtl/>
        </w:rPr>
        <w:t>עאידה תומא סלימאן (חד"ש-תע"ל):</w:t>
      </w:r>
      <w:r w:rsidRPr="001D468F">
        <w:rPr>
          <w:rStyle w:val="TagStyle"/>
          <w:rtl/>
        </w:rPr>
        <w:t xml:space="preserve"> &lt;&lt; דובר_המשך &gt;&gt;</w:t>
      </w:r>
      <w:r>
        <w:rPr>
          <w:rtl/>
        </w:rPr>
        <w:t xml:space="preserve"> </w:t>
      </w:r>
    </w:p>
    <w:p w:rsidR="00EE3DE6" w:rsidRDefault="00EE3DE6" w:rsidP="006068EF">
      <w:pPr>
        <w:rPr>
          <w:rtl/>
          <w:lang w:eastAsia="he-IL"/>
        </w:rPr>
      </w:pPr>
    </w:p>
    <w:p w:rsidR="00EE3DE6" w:rsidRDefault="00EE3DE6" w:rsidP="00784F01">
      <w:pPr>
        <w:rPr>
          <w:rtl/>
          <w:lang w:eastAsia="he-IL"/>
        </w:rPr>
      </w:pPr>
      <w:r>
        <w:rPr>
          <w:rtl/>
          <w:lang w:eastAsia="he-IL"/>
        </w:rPr>
        <w:t xml:space="preserve">צריך להכיר שכוחות הביטחון של </w:t>
      </w:r>
      <w:bookmarkStart w:id="1990" w:name="_ETM_Q10_445669"/>
      <w:bookmarkEnd w:id="1990"/>
      <w:r>
        <w:rPr>
          <w:rtl/>
          <w:lang w:eastAsia="he-IL"/>
        </w:rPr>
        <w:t xml:space="preserve">מדינת ישראל רצחו </w:t>
      </w:r>
      <w:r>
        <w:rPr>
          <w:rFonts w:hint="cs"/>
          <w:rtl/>
          <w:lang w:eastAsia="he-IL"/>
        </w:rPr>
        <w:t>49</w:t>
      </w:r>
      <w:r>
        <w:rPr>
          <w:rtl/>
          <w:lang w:eastAsia="he-IL"/>
        </w:rPr>
        <w:t xml:space="preserve"> אזרחים ערבים לפני </w:t>
      </w:r>
      <w:r>
        <w:rPr>
          <w:rFonts w:hint="cs"/>
          <w:rtl/>
          <w:lang w:eastAsia="he-IL"/>
        </w:rPr>
        <w:t>69</w:t>
      </w:r>
      <w:r>
        <w:rPr>
          <w:rtl/>
          <w:lang w:eastAsia="he-IL"/>
        </w:rPr>
        <w:t xml:space="preserve"> </w:t>
      </w:r>
      <w:bookmarkStart w:id="1991" w:name="_ETM_Q10_452944"/>
      <w:bookmarkEnd w:id="1991"/>
      <w:r>
        <w:rPr>
          <w:rtl/>
          <w:lang w:eastAsia="he-IL"/>
        </w:rPr>
        <w:t>שנים</w:t>
      </w:r>
      <w:r>
        <w:rPr>
          <w:rFonts w:hint="cs"/>
          <w:rtl/>
          <w:lang w:eastAsia="he-IL"/>
        </w:rPr>
        <w:t>.</w:t>
      </w:r>
      <w:r>
        <w:rPr>
          <w:rtl/>
          <w:lang w:eastAsia="he-IL"/>
        </w:rPr>
        <w:t xml:space="preserve"> תקבלו על עצמכם</w:t>
      </w:r>
      <w:r>
        <w:rPr>
          <w:rFonts w:hint="cs"/>
          <w:rtl/>
          <w:lang w:eastAsia="he-IL"/>
        </w:rPr>
        <w:t>,</w:t>
      </w:r>
      <w:r>
        <w:rPr>
          <w:rtl/>
          <w:lang w:eastAsia="he-IL"/>
        </w:rPr>
        <w:t xml:space="preserve"> אל תחיו בהכחשה</w:t>
      </w:r>
      <w:r>
        <w:rPr>
          <w:rFonts w:hint="cs"/>
          <w:rtl/>
          <w:lang w:eastAsia="he-IL"/>
        </w:rPr>
        <w:t>.</w:t>
      </w:r>
      <w:r>
        <w:rPr>
          <w:rtl/>
          <w:lang w:eastAsia="he-IL"/>
        </w:rPr>
        <w:t xml:space="preserve"> </w:t>
      </w:r>
      <w:bookmarkStart w:id="1992" w:name="_ETM_Q10_461049"/>
      <w:bookmarkEnd w:id="1992"/>
      <w:r>
        <w:rPr>
          <w:rtl/>
          <w:lang w:eastAsia="he-IL"/>
        </w:rPr>
        <w:t>מאז עד היום</w:t>
      </w:r>
      <w:r>
        <w:rPr>
          <w:rFonts w:hint="cs"/>
          <w:rtl/>
          <w:lang w:eastAsia="he-IL"/>
        </w:rPr>
        <w:t xml:space="preserve"> –</w:t>
      </w:r>
      <w:r>
        <w:rPr>
          <w:rtl/>
          <w:lang w:eastAsia="he-IL"/>
        </w:rPr>
        <w:t xml:space="preserve"> הכחשה טוטלית. </w:t>
      </w:r>
    </w:p>
    <w:p w:rsidR="00EE3DE6" w:rsidRDefault="00EE3DE6" w:rsidP="006068EF">
      <w:pPr>
        <w:rPr>
          <w:rtl/>
          <w:lang w:eastAsia="he-IL"/>
        </w:rPr>
      </w:pPr>
      <w:bookmarkStart w:id="1993" w:name="_ETM_Q10_281888"/>
      <w:bookmarkStart w:id="1994" w:name="_ETM_Q10_281940"/>
      <w:bookmarkEnd w:id="1993"/>
      <w:bookmarkEnd w:id="1994"/>
    </w:p>
    <w:p w:rsidR="00EE3DE6" w:rsidRDefault="00EE3DE6" w:rsidP="006068EF">
      <w:pPr>
        <w:pStyle w:val="af5"/>
        <w:keepNext/>
        <w:rPr>
          <w:rtl/>
        </w:rPr>
      </w:pPr>
      <w:bookmarkStart w:id="1995" w:name="_ETM_Q10_282064"/>
      <w:bookmarkStart w:id="1996" w:name="_ETM_Q10_282118"/>
      <w:bookmarkEnd w:id="1995"/>
      <w:bookmarkEnd w:id="1996"/>
      <w:r w:rsidRPr="001D468F">
        <w:rPr>
          <w:rStyle w:val="TagStyle"/>
          <w:rtl/>
        </w:rPr>
        <w:t xml:space="preserve">&lt;&lt; קריאה &gt;&gt; </w:t>
      </w:r>
      <w:r>
        <w:rPr>
          <w:rtl/>
        </w:rPr>
        <w:t>טלי גוטליב (הליכוד):</w:t>
      </w:r>
      <w:r w:rsidRPr="001D468F">
        <w:rPr>
          <w:rStyle w:val="TagStyle"/>
          <w:rtl/>
        </w:rPr>
        <w:t xml:space="preserve"> &lt;&lt; קריאה &gt;&gt;</w:t>
      </w:r>
      <w:r>
        <w:rPr>
          <w:rtl/>
        </w:rPr>
        <w:t xml:space="preserve"> </w:t>
      </w:r>
    </w:p>
    <w:p w:rsidR="00EE3DE6" w:rsidRDefault="00EE3DE6" w:rsidP="006068EF">
      <w:pPr>
        <w:rPr>
          <w:rtl/>
          <w:lang w:eastAsia="he-IL"/>
        </w:rPr>
      </w:pPr>
    </w:p>
    <w:p w:rsidR="00EE3DE6" w:rsidRDefault="00EE3DE6" w:rsidP="006068EF">
      <w:pPr>
        <w:rPr>
          <w:rtl/>
          <w:lang w:eastAsia="he-IL"/>
        </w:rPr>
      </w:pPr>
      <w:r>
        <w:rPr>
          <w:rFonts w:hint="cs"/>
          <w:rtl/>
          <w:lang w:eastAsia="he-IL"/>
        </w:rPr>
        <w:t xml:space="preserve">אף חוק שלך לא יעבור. אף חוק שלך לא יעבור. </w:t>
      </w:r>
    </w:p>
    <w:p w:rsidR="00EE3DE6" w:rsidRDefault="00EE3DE6" w:rsidP="006068EF">
      <w:pPr>
        <w:rPr>
          <w:rtl/>
          <w:lang w:eastAsia="he-IL"/>
        </w:rPr>
      </w:pPr>
    </w:p>
    <w:p w:rsidR="00EE3DE6" w:rsidRPr="009C62B6" w:rsidRDefault="00EE3DE6" w:rsidP="006068EF">
      <w:pPr>
        <w:pStyle w:val="-"/>
        <w:keepNext/>
        <w:rPr>
          <w:rtl/>
        </w:rPr>
      </w:pPr>
      <w:bookmarkStart w:id="1997" w:name="_ETM_Q10_288105"/>
      <w:bookmarkStart w:id="1998" w:name="_ETM_Q10_288188"/>
      <w:bookmarkEnd w:id="1997"/>
      <w:bookmarkEnd w:id="1998"/>
      <w:r w:rsidRPr="001D468F">
        <w:rPr>
          <w:rStyle w:val="TagStyle"/>
          <w:rtl/>
        </w:rPr>
        <w:t xml:space="preserve">&lt;&lt; דובר_המשך &gt;&gt; </w:t>
      </w:r>
      <w:r>
        <w:rPr>
          <w:rtl/>
        </w:rPr>
        <w:t>עאידה תומא סלימאן (חד"ש-תע"ל):</w:t>
      </w:r>
      <w:r w:rsidRPr="001D468F">
        <w:rPr>
          <w:rStyle w:val="TagStyle"/>
          <w:rtl/>
        </w:rPr>
        <w:t xml:space="preserve"> &lt;&lt; דובר_המשך &gt;&gt;</w:t>
      </w:r>
      <w:r>
        <w:rPr>
          <w:rtl/>
        </w:rPr>
        <w:t xml:space="preserve"> </w:t>
      </w:r>
    </w:p>
    <w:p w:rsidR="00EE3DE6" w:rsidRDefault="00EE3DE6" w:rsidP="006068EF">
      <w:pPr>
        <w:rPr>
          <w:rtl/>
          <w:lang w:eastAsia="he-IL"/>
        </w:rPr>
      </w:pPr>
    </w:p>
    <w:p w:rsidR="00EE3DE6" w:rsidRDefault="00EE3DE6" w:rsidP="00784F01">
      <w:pPr>
        <w:rPr>
          <w:rtl/>
          <w:lang w:eastAsia="he-IL"/>
        </w:rPr>
      </w:pPr>
      <w:bookmarkStart w:id="1999" w:name="_ETM_Q10_282255"/>
      <w:bookmarkStart w:id="2000" w:name="_ETM_Q10_282354"/>
      <w:bookmarkEnd w:id="1999"/>
      <w:bookmarkEnd w:id="2000"/>
      <w:r>
        <w:rPr>
          <w:rtl/>
          <w:lang w:eastAsia="he-IL"/>
        </w:rPr>
        <w:t xml:space="preserve">מכניסים את הראש מתחת לחול </w:t>
      </w:r>
      <w:bookmarkStart w:id="2001" w:name="_ETM_Q10_467032"/>
      <w:bookmarkEnd w:id="2001"/>
      <w:r>
        <w:rPr>
          <w:rtl/>
          <w:lang w:eastAsia="he-IL"/>
        </w:rPr>
        <w:t>וחושבים שתמיד</w:t>
      </w:r>
      <w:r>
        <w:rPr>
          <w:rFonts w:hint="cs"/>
          <w:rtl/>
          <w:lang w:eastAsia="he-IL"/>
        </w:rPr>
        <w:t xml:space="preserve"> </w:t>
      </w:r>
      <w:r>
        <w:rPr>
          <w:rtl/>
          <w:lang w:eastAsia="he-IL"/>
        </w:rPr>
        <w:t xml:space="preserve">תמיד יש קורבן יחידי. מדינת ישראל נתנה </w:t>
      </w:r>
      <w:bookmarkStart w:id="2002" w:name="_ETM_Q10_473016"/>
      <w:bookmarkEnd w:id="2002"/>
      <w:r>
        <w:rPr>
          <w:rtl/>
          <w:lang w:eastAsia="he-IL"/>
        </w:rPr>
        <w:t>הוראות לצבא</w:t>
      </w:r>
      <w:bookmarkStart w:id="2003" w:name="_ETM_Q10_479920"/>
      <w:bookmarkStart w:id="2004" w:name="_ETM_Q10_301210"/>
      <w:bookmarkStart w:id="2005" w:name="_ETM_Q10_301280"/>
      <w:bookmarkStart w:id="2006" w:name="_ETM_Q10_301438"/>
      <w:bookmarkStart w:id="2007" w:name="_ETM_Q10_301494"/>
      <w:bookmarkStart w:id="2008" w:name="_ETM_Q10_301642"/>
      <w:bookmarkStart w:id="2009" w:name="_ETM_Q10_301743"/>
      <w:bookmarkStart w:id="2010" w:name="_ETM_Q10_301852"/>
      <w:bookmarkStart w:id="2011" w:name="_ETM_Q10_299784"/>
      <w:bookmarkStart w:id="2012" w:name="_ETM_Q10_301942"/>
      <w:bookmarkEnd w:id="2003"/>
      <w:bookmarkEnd w:id="2004"/>
      <w:bookmarkEnd w:id="2005"/>
      <w:bookmarkEnd w:id="2006"/>
      <w:bookmarkEnd w:id="2007"/>
      <w:bookmarkEnd w:id="2008"/>
      <w:bookmarkEnd w:id="2009"/>
      <w:bookmarkEnd w:id="2010"/>
      <w:bookmarkEnd w:id="2011"/>
      <w:bookmarkEnd w:id="2012"/>
      <w:r>
        <w:rPr>
          <w:rFonts w:hint="cs"/>
          <w:rtl/>
          <w:lang w:eastAsia="he-IL"/>
        </w:rPr>
        <w:t xml:space="preserve"> </w:t>
      </w:r>
      <w:r>
        <w:rPr>
          <w:rFonts w:hint="eastAsia"/>
          <w:rtl/>
          <w:lang w:eastAsia="he-IL"/>
        </w:rPr>
        <w:t>–</w:t>
      </w:r>
      <w:r>
        <w:rPr>
          <w:rFonts w:hint="cs"/>
          <w:rtl/>
          <w:lang w:eastAsia="he-IL"/>
        </w:rPr>
        <w:t xml:space="preserve"> ה</w:t>
      </w:r>
      <w:r>
        <w:rPr>
          <w:rtl/>
          <w:lang w:eastAsia="he-IL"/>
        </w:rPr>
        <w:t>פוליטיקאים אז</w:t>
      </w:r>
      <w:r>
        <w:rPr>
          <w:rFonts w:hint="cs"/>
          <w:rtl/>
          <w:lang w:eastAsia="he-IL"/>
        </w:rPr>
        <w:t>,</w:t>
      </w:r>
      <w:r>
        <w:rPr>
          <w:rtl/>
          <w:lang w:eastAsia="he-IL"/>
        </w:rPr>
        <w:t xml:space="preserve"> שהאמינו שהטעות ההיסטורית של הציונות</w:t>
      </w:r>
      <w:r>
        <w:rPr>
          <w:rFonts w:hint="cs"/>
          <w:rtl/>
          <w:lang w:eastAsia="he-IL"/>
        </w:rPr>
        <w:t>,</w:t>
      </w:r>
      <w:r w:rsidRPr="0096656E">
        <w:rPr>
          <w:rtl/>
          <w:lang w:eastAsia="he-IL"/>
        </w:rPr>
        <w:t xml:space="preserve"> </w:t>
      </w:r>
      <w:r>
        <w:rPr>
          <w:rtl/>
          <w:lang w:eastAsia="he-IL"/>
        </w:rPr>
        <w:t>לפי בן</w:t>
      </w:r>
      <w:r>
        <w:rPr>
          <w:rFonts w:hint="cs"/>
          <w:rtl/>
          <w:lang w:eastAsia="he-IL"/>
        </w:rPr>
        <w:t>-</w:t>
      </w:r>
      <w:r>
        <w:rPr>
          <w:rtl/>
          <w:lang w:eastAsia="he-IL"/>
        </w:rPr>
        <w:t>גוריון</w:t>
      </w:r>
      <w:r>
        <w:rPr>
          <w:rFonts w:hint="cs"/>
          <w:rtl/>
          <w:lang w:eastAsia="he-IL"/>
        </w:rPr>
        <w:t>,</w:t>
      </w:r>
      <w:r>
        <w:rPr>
          <w:rtl/>
          <w:lang w:eastAsia="he-IL"/>
        </w:rPr>
        <w:t xml:space="preserve"> </w:t>
      </w:r>
      <w:bookmarkStart w:id="2013" w:name="_ETM_Q10_485863"/>
      <w:bookmarkEnd w:id="2013"/>
      <w:r>
        <w:rPr>
          <w:rFonts w:hint="cs"/>
          <w:rtl/>
          <w:lang w:eastAsia="he-IL"/>
        </w:rPr>
        <w:t xml:space="preserve">היא </w:t>
      </w:r>
      <w:r>
        <w:rPr>
          <w:rtl/>
          <w:lang w:eastAsia="he-IL"/>
        </w:rPr>
        <w:t>ש</w:t>
      </w:r>
      <w:r>
        <w:rPr>
          <w:rFonts w:hint="cs"/>
          <w:rtl/>
          <w:lang w:eastAsia="he-IL"/>
        </w:rPr>
        <w:t xml:space="preserve">היא </w:t>
      </w:r>
      <w:r>
        <w:rPr>
          <w:rtl/>
          <w:lang w:eastAsia="he-IL"/>
        </w:rPr>
        <w:t>הרשתה ל</w:t>
      </w:r>
      <w:r>
        <w:rPr>
          <w:rFonts w:hint="cs"/>
          <w:rtl/>
          <w:lang w:eastAsia="he-IL"/>
        </w:rPr>
        <w:t xml:space="preserve">-150,000 </w:t>
      </w:r>
      <w:r>
        <w:rPr>
          <w:rtl/>
          <w:lang w:eastAsia="he-IL"/>
        </w:rPr>
        <w:t>פלסטינים להישאר במדינה</w:t>
      </w:r>
      <w:r>
        <w:rPr>
          <w:rFonts w:hint="cs"/>
          <w:rtl/>
          <w:lang w:eastAsia="he-IL"/>
        </w:rPr>
        <w:t>.</w:t>
      </w:r>
      <w:r>
        <w:rPr>
          <w:rtl/>
          <w:lang w:eastAsia="he-IL"/>
        </w:rPr>
        <w:t xml:space="preserve"> ואתמול </w:t>
      </w:r>
      <w:bookmarkStart w:id="2014" w:name="_ETM_Q10_491806"/>
      <w:bookmarkEnd w:id="2014"/>
      <w:r>
        <w:rPr>
          <w:rtl/>
          <w:lang w:eastAsia="he-IL"/>
        </w:rPr>
        <w:t>מישהי</w:t>
      </w:r>
      <w:r>
        <w:rPr>
          <w:rFonts w:hint="cs"/>
          <w:rtl/>
          <w:lang w:eastAsia="he-IL"/>
        </w:rPr>
        <w:t>,</w:t>
      </w:r>
      <w:r>
        <w:rPr>
          <w:rtl/>
          <w:lang w:eastAsia="he-IL"/>
        </w:rPr>
        <w:t xml:space="preserve"> גם כן </w:t>
      </w:r>
      <w:bookmarkStart w:id="2015" w:name="_ETM_Q10_498660"/>
      <w:bookmarkEnd w:id="2015"/>
      <w:r>
        <w:rPr>
          <w:rFonts w:hint="cs"/>
          <w:rtl/>
          <w:lang w:eastAsia="he-IL"/>
        </w:rPr>
        <w:t>מה</w:t>
      </w:r>
      <w:r>
        <w:rPr>
          <w:rtl/>
          <w:lang w:eastAsia="he-IL"/>
        </w:rPr>
        <w:t>ליברלים</w:t>
      </w:r>
      <w:r>
        <w:rPr>
          <w:rFonts w:hint="cs"/>
          <w:rtl/>
          <w:lang w:eastAsia="he-IL"/>
        </w:rPr>
        <w:t>,</w:t>
      </w:r>
      <w:r>
        <w:rPr>
          <w:rtl/>
          <w:lang w:eastAsia="he-IL"/>
        </w:rPr>
        <w:t xml:space="preserve"> אמרה לשר בן גביר</w:t>
      </w:r>
      <w:r>
        <w:rPr>
          <w:rFonts w:hint="cs"/>
          <w:rtl/>
          <w:lang w:eastAsia="he-IL"/>
        </w:rPr>
        <w:t xml:space="preserve">: </w:t>
      </w:r>
      <w:r>
        <w:rPr>
          <w:rtl/>
          <w:lang w:eastAsia="he-IL"/>
        </w:rPr>
        <w:t>תעשה</w:t>
      </w:r>
      <w:r>
        <w:rPr>
          <w:rFonts w:hint="cs"/>
          <w:rtl/>
          <w:lang w:eastAsia="he-IL"/>
        </w:rPr>
        <w:t>,</w:t>
      </w:r>
      <w:r>
        <w:rPr>
          <w:rtl/>
          <w:lang w:eastAsia="he-IL"/>
        </w:rPr>
        <w:t xml:space="preserve"> אבל אל תפרסם. שני </w:t>
      </w:r>
      <w:bookmarkStart w:id="2016" w:name="_ETM_Q10_506509"/>
      <w:bookmarkEnd w:id="2016"/>
      <w:r>
        <w:rPr>
          <w:rtl/>
          <w:lang w:eastAsia="he-IL"/>
        </w:rPr>
        <w:t>החוקים האלה עדיין משתלטים כנראה על המנטליות של הרבה אנשים</w:t>
      </w:r>
      <w:r>
        <w:rPr>
          <w:rFonts w:hint="cs"/>
          <w:rtl/>
          <w:lang w:eastAsia="he-IL"/>
        </w:rPr>
        <w:t>.</w:t>
      </w:r>
      <w:r>
        <w:rPr>
          <w:rtl/>
          <w:lang w:eastAsia="he-IL"/>
        </w:rPr>
        <w:t xml:space="preserve"> </w:t>
      </w:r>
      <w:bookmarkStart w:id="2017" w:name="_ETM_Q10_514359"/>
      <w:bookmarkEnd w:id="2017"/>
      <w:r>
        <w:rPr>
          <w:rtl/>
          <w:lang w:eastAsia="he-IL"/>
        </w:rPr>
        <w:t>תעשה, אל תפרסם</w:t>
      </w:r>
      <w:r>
        <w:rPr>
          <w:rFonts w:hint="cs"/>
          <w:rtl/>
          <w:lang w:eastAsia="he-IL"/>
        </w:rPr>
        <w:t>.</w:t>
      </w:r>
      <w:r>
        <w:rPr>
          <w:rtl/>
          <w:lang w:eastAsia="he-IL"/>
        </w:rPr>
        <w:t xml:space="preserve"> תעשה</w:t>
      </w:r>
      <w:r>
        <w:rPr>
          <w:rFonts w:hint="cs"/>
          <w:rtl/>
          <w:lang w:eastAsia="he-IL"/>
        </w:rPr>
        <w:t>,</w:t>
      </w:r>
      <w:r>
        <w:rPr>
          <w:rtl/>
          <w:lang w:eastAsia="he-IL"/>
        </w:rPr>
        <w:t xml:space="preserve"> תכחיש</w:t>
      </w:r>
      <w:r>
        <w:rPr>
          <w:rFonts w:hint="cs"/>
          <w:rtl/>
          <w:lang w:eastAsia="he-IL"/>
        </w:rPr>
        <w:t>.</w:t>
      </w:r>
      <w:r>
        <w:rPr>
          <w:rtl/>
          <w:lang w:eastAsia="he-IL"/>
        </w:rPr>
        <w:t xml:space="preserve"> תטבח, תכחיש.</w:t>
      </w:r>
    </w:p>
    <w:p w:rsidR="00EE3DE6" w:rsidRDefault="00EE3DE6" w:rsidP="006068EF">
      <w:pPr>
        <w:rPr>
          <w:rtl/>
          <w:lang w:eastAsia="he-IL"/>
        </w:rPr>
      </w:pPr>
    </w:p>
    <w:p w:rsidR="00EE3DE6" w:rsidRDefault="00EE3DE6" w:rsidP="006068EF">
      <w:pPr>
        <w:pStyle w:val="af5"/>
        <w:keepNext/>
        <w:rPr>
          <w:rtl/>
        </w:rPr>
      </w:pPr>
      <w:bookmarkStart w:id="2018" w:name="ET_interruption_6345_5"/>
      <w:r w:rsidRPr="001D468F">
        <w:rPr>
          <w:rStyle w:val="TagStyle"/>
          <w:rtl/>
        </w:rPr>
        <w:t xml:space="preserve">&lt;&lt; קריאה &gt;&gt; </w:t>
      </w:r>
      <w:r>
        <w:rPr>
          <w:rtl/>
        </w:rPr>
        <w:t>טלי גוטליב (הליכוד):</w:t>
      </w:r>
      <w:r w:rsidRPr="001D468F">
        <w:rPr>
          <w:rStyle w:val="TagStyle"/>
          <w:rtl/>
        </w:rPr>
        <w:t xml:space="preserve"> &lt;&lt; קריאה &gt;&gt;</w:t>
      </w:r>
      <w:r>
        <w:rPr>
          <w:rtl/>
        </w:rPr>
        <w:t xml:space="preserve"> </w:t>
      </w:r>
      <w:bookmarkEnd w:id="2018"/>
    </w:p>
    <w:p w:rsidR="00EE3DE6" w:rsidRDefault="00EE3DE6" w:rsidP="006068EF">
      <w:pPr>
        <w:rPr>
          <w:rtl/>
          <w:lang w:eastAsia="he-IL"/>
        </w:rPr>
      </w:pPr>
    </w:p>
    <w:p w:rsidR="00EE3DE6" w:rsidRPr="00237F47" w:rsidRDefault="00EE3DE6" w:rsidP="006068EF">
      <w:pPr>
        <w:rPr>
          <w:rtl/>
          <w:lang w:eastAsia="he-IL"/>
        </w:rPr>
      </w:pPr>
      <w:r>
        <w:rPr>
          <w:rFonts w:hint="cs"/>
          <w:rtl/>
          <w:lang w:eastAsia="he-IL"/>
        </w:rPr>
        <w:t xml:space="preserve">אף חוק שלך בכנסת הזאת לא יעבור. </w:t>
      </w:r>
    </w:p>
    <w:p w:rsidR="00EE3DE6" w:rsidRDefault="00EE3DE6" w:rsidP="006068EF">
      <w:pPr>
        <w:rPr>
          <w:rtl/>
          <w:lang w:eastAsia="he-IL"/>
        </w:rPr>
      </w:pPr>
    </w:p>
    <w:p w:rsidR="00EE3DE6" w:rsidRDefault="00EE3DE6" w:rsidP="006068EF">
      <w:pPr>
        <w:pStyle w:val="af6"/>
        <w:keepNext/>
        <w:rPr>
          <w:rtl/>
        </w:rPr>
      </w:pPr>
      <w:r w:rsidRPr="00DF13ED">
        <w:rPr>
          <w:rStyle w:val="TagStyle"/>
          <w:rtl/>
        </w:rPr>
        <w:t xml:space="preserve"> &lt;&lt; יור &gt;&gt; </w:t>
      </w:r>
      <w:r>
        <w:rPr>
          <w:rtl/>
        </w:rPr>
        <w:t>היו"ר משה סולומון:</w:t>
      </w:r>
      <w:r w:rsidRPr="00DF13ED">
        <w:rPr>
          <w:rStyle w:val="TagStyle"/>
          <w:rtl/>
        </w:rPr>
        <w:t xml:space="preserve"> &lt;&lt; יור &gt;&gt;</w:t>
      </w:r>
      <w:r>
        <w:rPr>
          <w:rtl/>
        </w:rPr>
        <w:t xml:space="preserve"> </w:t>
      </w:r>
    </w:p>
    <w:p w:rsidR="00EE3DE6" w:rsidRPr="00DF13ED" w:rsidRDefault="00EE3DE6" w:rsidP="006068EF">
      <w:pPr>
        <w:rPr>
          <w:rtl/>
          <w:lang w:eastAsia="he-IL"/>
        </w:rPr>
      </w:pPr>
    </w:p>
    <w:p w:rsidR="00EE3DE6" w:rsidRDefault="00EE3DE6" w:rsidP="006068EF">
      <w:pPr>
        <w:rPr>
          <w:rtl/>
          <w:lang w:eastAsia="he-IL"/>
        </w:rPr>
      </w:pPr>
      <w:bookmarkStart w:id="2019" w:name="_ETM_Q10_523640"/>
      <w:bookmarkEnd w:id="2019"/>
      <w:r>
        <w:rPr>
          <w:rFonts w:hint="cs"/>
          <w:rtl/>
          <w:lang w:eastAsia="he-IL"/>
        </w:rPr>
        <w:t>תודה רבה.</w:t>
      </w:r>
    </w:p>
    <w:p w:rsidR="00EE3DE6" w:rsidRDefault="00EE3DE6" w:rsidP="006068EF">
      <w:pPr>
        <w:rPr>
          <w:rtl/>
          <w:lang w:eastAsia="he-IL"/>
        </w:rPr>
      </w:pPr>
      <w:bookmarkStart w:id="2020" w:name="_ETM_Q10_352539"/>
      <w:bookmarkStart w:id="2021" w:name="_ETM_Q10_352619"/>
      <w:bookmarkEnd w:id="2020"/>
      <w:bookmarkEnd w:id="2021"/>
    </w:p>
    <w:p w:rsidR="00EE3DE6" w:rsidRDefault="00EE3DE6" w:rsidP="006068EF">
      <w:pPr>
        <w:rPr>
          <w:rtl/>
          <w:lang w:eastAsia="he-IL"/>
        </w:rPr>
      </w:pPr>
      <w:bookmarkStart w:id="2022" w:name="_ETM_Q10_342432"/>
      <w:bookmarkStart w:id="2023" w:name="_ETM_Q10_342501"/>
      <w:bookmarkStart w:id="2024" w:name="_ETM_Q10_342608"/>
      <w:bookmarkStart w:id="2025" w:name="_ETM_Q10_342676"/>
      <w:bookmarkEnd w:id="2022"/>
      <w:bookmarkEnd w:id="2023"/>
      <w:bookmarkEnd w:id="2024"/>
      <w:bookmarkEnd w:id="2025"/>
      <w:r>
        <w:rPr>
          <w:rtl/>
          <w:lang w:eastAsia="he-IL"/>
        </w:rPr>
        <w:t>אם כן, חברי הכנסת</w:t>
      </w:r>
      <w:r>
        <w:rPr>
          <w:rFonts w:hint="cs"/>
          <w:rtl/>
          <w:lang w:eastAsia="he-IL"/>
        </w:rPr>
        <w:t>,</w:t>
      </w:r>
      <w:r>
        <w:rPr>
          <w:rtl/>
          <w:lang w:eastAsia="he-IL"/>
        </w:rPr>
        <w:t xml:space="preserve"> </w:t>
      </w:r>
      <w:bookmarkStart w:id="2026" w:name="_ETM_Q10_526809"/>
      <w:bookmarkEnd w:id="2026"/>
      <w:r>
        <w:rPr>
          <w:rtl/>
          <w:lang w:eastAsia="he-IL"/>
        </w:rPr>
        <w:t xml:space="preserve">אנחנו עוברים להצבעה על </w:t>
      </w:r>
      <w:r w:rsidRPr="003C2B86">
        <w:rPr>
          <w:rtl/>
          <w:lang w:eastAsia="he-IL"/>
        </w:rPr>
        <w:t>הצעת חוק הנצחת זכרם של קורבנות הטבח בכפר קאסם, התשפ"ה</w:t>
      </w:r>
      <w:r>
        <w:rPr>
          <w:rFonts w:hint="cs"/>
          <w:rtl/>
          <w:lang w:eastAsia="he-IL"/>
        </w:rPr>
        <w:t>–</w:t>
      </w:r>
      <w:r w:rsidRPr="003C2B86">
        <w:rPr>
          <w:rtl/>
          <w:lang w:eastAsia="he-IL"/>
        </w:rPr>
        <w:t>2025.</w:t>
      </w:r>
      <w:r>
        <w:rPr>
          <w:rFonts w:hint="cs"/>
          <w:rtl/>
          <w:lang w:eastAsia="he-IL"/>
        </w:rPr>
        <w:t xml:space="preserve"> </w:t>
      </w:r>
      <w:r>
        <w:rPr>
          <w:rtl/>
          <w:lang w:eastAsia="he-IL"/>
        </w:rPr>
        <w:t>אנא תפס</w:t>
      </w:r>
      <w:r>
        <w:rPr>
          <w:rFonts w:hint="cs"/>
          <w:rtl/>
          <w:lang w:eastAsia="he-IL"/>
        </w:rPr>
        <w:t>ו את</w:t>
      </w:r>
      <w:r>
        <w:rPr>
          <w:rtl/>
          <w:lang w:eastAsia="he-IL"/>
        </w:rPr>
        <w:t xml:space="preserve"> מקומותיכם</w:t>
      </w:r>
      <w:r>
        <w:rPr>
          <w:rFonts w:hint="cs"/>
          <w:rtl/>
          <w:lang w:eastAsia="he-IL"/>
        </w:rPr>
        <w:t>.</w:t>
      </w:r>
      <w:r>
        <w:rPr>
          <w:rtl/>
          <w:lang w:eastAsia="he-IL"/>
        </w:rPr>
        <w:t xml:space="preserve"> הצבעה. </w:t>
      </w:r>
      <w:bookmarkStart w:id="2027" w:name="_ETM_Q10_549779"/>
      <w:bookmarkEnd w:id="2027"/>
    </w:p>
    <w:p w:rsidR="00EE3DE6" w:rsidRDefault="00EE3DE6" w:rsidP="006068EF">
      <w:pPr>
        <w:rPr>
          <w:rtl/>
          <w:lang w:eastAsia="he-IL"/>
        </w:rPr>
      </w:pPr>
      <w:bookmarkStart w:id="2028" w:name="_ETM_Q10_356519"/>
      <w:bookmarkStart w:id="2029" w:name="_ETM_Q10_356606"/>
      <w:bookmarkEnd w:id="2028"/>
      <w:bookmarkEnd w:id="2029"/>
    </w:p>
    <w:p w:rsidR="00EE3DE6" w:rsidRDefault="00EE3DE6" w:rsidP="006068EF">
      <w:pPr>
        <w:pStyle w:val="af1"/>
        <w:keepNext/>
        <w:rPr>
          <w:rtl/>
          <w:lang w:eastAsia="he-IL"/>
        </w:rPr>
      </w:pPr>
      <w:bookmarkStart w:id="2030" w:name="_ETM_Q10_356781"/>
      <w:bookmarkStart w:id="2031" w:name="_ETM_Q10_356867"/>
      <w:bookmarkEnd w:id="2030"/>
      <w:bookmarkEnd w:id="2031"/>
      <w:r>
        <w:rPr>
          <w:rtl/>
          <w:lang w:eastAsia="he-IL"/>
        </w:rPr>
        <w:t>הצבעה מס'</w:t>
      </w:r>
      <w:r>
        <w:rPr>
          <w:rFonts w:hint="cs"/>
          <w:rtl/>
          <w:lang w:eastAsia="he-IL"/>
        </w:rPr>
        <w:t xml:space="preserve"> 4</w:t>
      </w:r>
    </w:p>
    <w:p w:rsidR="00EE3DE6" w:rsidRDefault="00EE3DE6" w:rsidP="006068EF">
      <w:pPr>
        <w:pStyle w:val="--"/>
        <w:keepNext/>
        <w:rPr>
          <w:rtl/>
          <w:lang w:eastAsia="he-IL"/>
        </w:rPr>
      </w:pPr>
    </w:p>
    <w:p w:rsidR="00EE3DE6" w:rsidRDefault="00EE3DE6" w:rsidP="006068EF">
      <w:pPr>
        <w:pStyle w:val="--"/>
        <w:keepNext/>
        <w:rPr>
          <w:rtl/>
          <w:lang w:eastAsia="he-IL"/>
        </w:rPr>
      </w:pPr>
      <w:r>
        <w:rPr>
          <w:rtl/>
          <w:lang w:eastAsia="he-IL"/>
        </w:rPr>
        <w:t>בעד ההצעה להעביר את הצעת החוק לוועדה –</w:t>
      </w:r>
      <w:r>
        <w:rPr>
          <w:rFonts w:hint="cs"/>
          <w:rtl/>
          <w:lang w:eastAsia="he-IL"/>
        </w:rPr>
        <w:t xml:space="preserve"> 9</w:t>
      </w:r>
    </w:p>
    <w:p w:rsidR="00EE3DE6" w:rsidRDefault="00EE3DE6" w:rsidP="006068EF">
      <w:pPr>
        <w:pStyle w:val="--"/>
        <w:keepNext/>
        <w:rPr>
          <w:rtl/>
          <w:lang w:eastAsia="he-IL"/>
        </w:rPr>
      </w:pPr>
      <w:r>
        <w:rPr>
          <w:rFonts w:hint="cs"/>
          <w:rtl/>
          <w:lang w:eastAsia="he-IL"/>
        </w:rPr>
        <w:t xml:space="preserve">בעד ההצעה להסיר מסדר-היום את הצעת </w:t>
      </w:r>
      <w:bookmarkStart w:id="2032" w:name="_ETM_Q10_293385"/>
      <w:bookmarkEnd w:id="2032"/>
      <w:r>
        <w:rPr>
          <w:rFonts w:hint="cs"/>
          <w:rtl/>
          <w:lang w:eastAsia="he-IL"/>
        </w:rPr>
        <w:t>החוק</w:t>
      </w:r>
      <w:r>
        <w:rPr>
          <w:rtl/>
          <w:lang w:eastAsia="he-IL"/>
        </w:rPr>
        <w:t xml:space="preserve"> – </w:t>
      </w:r>
      <w:r>
        <w:rPr>
          <w:rFonts w:hint="cs"/>
          <w:rtl/>
          <w:lang w:eastAsia="he-IL"/>
        </w:rPr>
        <w:t>38</w:t>
      </w:r>
    </w:p>
    <w:p w:rsidR="00EE3DE6" w:rsidRDefault="00EE3DE6" w:rsidP="006068EF">
      <w:pPr>
        <w:pStyle w:val="--"/>
        <w:keepNext/>
        <w:rPr>
          <w:rtl/>
          <w:lang w:eastAsia="he-IL"/>
        </w:rPr>
      </w:pPr>
      <w:r>
        <w:rPr>
          <w:rtl/>
          <w:lang w:eastAsia="he-IL"/>
        </w:rPr>
        <w:t xml:space="preserve">נמנעים – </w:t>
      </w:r>
      <w:r>
        <w:rPr>
          <w:rFonts w:hint="cs"/>
          <w:rtl/>
          <w:lang w:eastAsia="he-IL"/>
        </w:rPr>
        <w:t>אין</w:t>
      </w:r>
    </w:p>
    <w:p w:rsidR="00EE3DE6" w:rsidRPr="001757E1" w:rsidRDefault="00EE3DE6" w:rsidP="00784F01">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sidRPr="003C2B86">
        <w:rPr>
          <w:rtl/>
          <w:lang w:eastAsia="he-IL"/>
        </w:rPr>
        <w:t>הנצחת זכרם של קורב</w:t>
      </w:r>
      <w:r>
        <w:rPr>
          <w:rtl/>
          <w:lang w:eastAsia="he-IL"/>
        </w:rPr>
        <w:t>נות הטבח בכפר קאסם, התשפ"ה</w:t>
      </w:r>
      <w:r>
        <w:rPr>
          <w:rFonts w:hint="cs"/>
          <w:rtl/>
          <w:lang w:eastAsia="he-IL"/>
        </w:rPr>
        <w:t>–</w:t>
      </w:r>
      <w:r>
        <w:rPr>
          <w:rtl/>
          <w:lang w:eastAsia="he-IL"/>
        </w:rPr>
        <w:t>2025</w:t>
      </w:r>
      <w:r>
        <w:rPr>
          <w:rFonts w:hint="cs"/>
          <w:rtl/>
          <w:lang w:eastAsia="he-IL"/>
        </w:rPr>
        <w:t>, לא נתקבלה.</w:t>
      </w:r>
    </w:p>
    <w:p w:rsidR="00EE3DE6" w:rsidRDefault="00EE3DE6" w:rsidP="006068EF">
      <w:pPr>
        <w:rPr>
          <w:rtl/>
          <w:lang w:eastAsia="he-IL"/>
        </w:rPr>
      </w:pPr>
      <w:bookmarkStart w:id="2033" w:name="_ETM_Q10_357059"/>
      <w:bookmarkStart w:id="2034" w:name="_ETM_Q10_357141"/>
      <w:bookmarkStart w:id="2035" w:name="_ETM_Q10_358834"/>
      <w:bookmarkEnd w:id="2033"/>
      <w:bookmarkEnd w:id="2034"/>
      <w:bookmarkEnd w:id="2035"/>
    </w:p>
    <w:p w:rsidR="00EE3DE6" w:rsidRDefault="00EE3DE6" w:rsidP="006068EF">
      <w:pPr>
        <w:pStyle w:val="af6"/>
        <w:keepNext/>
        <w:rPr>
          <w:rtl/>
        </w:rPr>
      </w:pPr>
      <w:bookmarkStart w:id="2036" w:name="ET_yor_6598_15"/>
      <w:r w:rsidRPr="00BD0519">
        <w:rPr>
          <w:rStyle w:val="TagStyle"/>
          <w:rtl/>
        </w:rPr>
        <w:t xml:space="preserve"> &lt;&lt; יור &gt;&gt; </w:t>
      </w:r>
      <w:r>
        <w:rPr>
          <w:rtl/>
        </w:rPr>
        <w:t>היו"ר משה סולומון:</w:t>
      </w:r>
      <w:r w:rsidRPr="00BD0519">
        <w:rPr>
          <w:rStyle w:val="TagStyle"/>
          <w:rtl/>
        </w:rPr>
        <w:t xml:space="preserve"> &lt;&lt; יור &gt;&gt;</w:t>
      </w:r>
      <w:r>
        <w:rPr>
          <w:rtl/>
        </w:rPr>
        <w:t xml:space="preserve"> </w:t>
      </w:r>
      <w:bookmarkEnd w:id="2036"/>
    </w:p>
    <w:p w:rsidR="00EE3DE6" w:rsidRPr="00BD0519" w:rsidRDefault="00EE3DE6" w:rsidP="006068EF">
      <w:pPr>
        <w:rPr>
          <w:rtl/>
          <w:lang w:eastAsia="he-IL"/>
        </w:rPr>
      </w:pPr>
      <w:bookmarkStart w:id="2037" w:name="_ETM_Q10_375192"/>
      <w:bookmarkEnd w:id="2037"/>
    </w:p>
    <w:p w:rsidR="00317335" w:rsidRDefault="00EE3DE6" w:rsidP="00317335">
      <w:pPr>
        <w:rPr>
          <w:rtl/>
          <w:lang w:eastAsia="he-IL"/>
        </w:rPr>
      </w:pPr>
      <w:bookmarkStart w:id="2038" w:name="_ETM_Q10_358957"/>
      <w:bookmarkEnd w:id="2038"/>
      <w:r>
        <w:rPr>
          <w:rtl/>
          <w:lang w:eastAsia="he-IL"/>
        </w:rPr>
        <w:t xml:space="preserve">תשעה בעד, </w:t>
      </w:r>
      <w:r>
        <w:rPr>
          <w:rFonts w:hint="cs"/>
          <w:rtl/>
          <w:lang w:eastAsia="he-IL"/>
        </w:rPr>
        <w:t>38</w:t>
      </w:r>
      <w:r>
        <w:rPr>
          <w:rtl/>
          <w:lang w:eastAsia="he-IL"/>
        </w:rPr>
        <w:t xml:space="preserve"> נגד</w:t>
      </w:r>
      <w:r>
        <w:rPr>
          <w:rFonts w:hint="cs"/>
          <w:rtl/>
          <w:lang w:eastAsia="he-IL"/>
        </w:rPr>
        <w:t>.</w:t>
      </w:r>
      <w:r>
        <w:rPr>
          <w:rtl/>
          <w:lang w:eastAsia="he-IL"/>
        </w:rPr>
        <w:t xml:space="preserve"> </w:t>
      </w:r>
      <w:bookmarkStart w:id="2039" w:name="_ETM_Q10_553699"/>
      <w:bookmarkEnd w:id="2039"/>
      <w:r>
        <w:rPr>
          <w:rtl/>
          <w:lang w:eastAsia="he-IL"/>
        </w:rPr>
        <w:t>אני קובע כי הצעת חוק</w:t>
      </w:r>
      <w:r>
        <w:rPr>
          <w:rFonts w:hint="cs"/>
          <w:rtl/>
          <w:lang w:eastAsia="he-IL"/>
        </w:rPr>
        <w:t xml:space="preserve"> </w:t>
      </w:r>
      <w:r w:rsidRPr="003C2B86">
        <w:rPr>
          <w:rtl/>
          <w:lang w:eastAsia="he-IL"/>
        </w:rPr>
        <w:t>הנצחת זכרם של קורב</w:t>
      </w:r>
      <w:r>
        <w:rPr>
          <w:rtl/>
          <w:lang w:eastAsia="he-IL"/>
        </w:rPr>
        <w:t>נות הטבח בכפר קאסם, התשפ"ה</w:t>
      </w:r>
      <w:r>
        <w:rPr>
          <w:rFonts w:hint="cs"/>
          <w:rtl/>
          <w:lang w:eastAsia="he-IL"/>
        </w:rPr>
        <w:t>–</w:t>
      </w:r>
      <w:r>
        <w:rPr>
          <w:rtl/>
          <w:lang w:eastAsia="he-IL"/>
        </w:rPr>
        <w:t>2025</w:t>
      </w:r>
      <w:r>
        <w:rPr>
          <w:rFonts w:hint="cs"/>
          <w:rtl/>
          <w:lang w:eastAsia="he-IL"/>
        </w:rPr>
        <w:t xml:space="preserve">, </w:t>
      </w:r>
      <w:r>
        <w:rPr>
          <w:rtl/>
          <w:lang w:eastAsia="he-IL"/>
        </w:rPr>
        <w:t>לא אושרה ותוסר מסדר</w:t>
      </w:r>
      <w:bookmarkStart w:id="2040" w:name="_ETM_Q10_561539"/>
      <w:bookmarkEnd w:id="2040"/>
      <w:r>
        <w:rPr>
          <w:rFonts w:hint="cs"/>
          <w:rtl/>
          <w:lang w:eastAsia="he-IL"/>
        </w:rPr>
        <w:t>-</w:t>
      </w:r>
      <w:r>
        <w:rPr>
          <w:rtl/>
          <w:lang w:eastAsia="he-IL"/>
        </w:rPr>
        <w:t xml:space="preserve">היום. </w:t>
      </w:r>
      <w:bookmarkStart w:id="2041" w:name="_ETM_Q10_567290"/>
      <w:bookmarkStart w:id="2042" w:name="_ETM_Q10_382861"/>
      <w:bookmarkStart w:id="2043" w:name="_ETM_Q10_382941"/>
      <w:bookmarkStart w:id="2044" w:name="_ETM_Q10_383607"/>
      <w:bookmarkStart w:id="2045" w:name="_ETM_Q10_390984"/>
      <w:bookmarkStart w:id="2046" w:name="_ETM_Q10_391090"/>
      <w:bookmarkStart w:id="2047" w:name="ET_hatsach_646422_8"/>
      <w:bookmarkEnd w:id="2041"/>
      <w:bookmarkEnd w:id="2042"/>
      <w:bookmarkEnd w:id="2043"/>
      <w:bookmarkEnd w:id="2044"/>
      <w:bookmarkEnd w:id="2045"/>
      <w:bookmarkEnd w:id="2046"/>
    </w:p>
    <w:p w:rsidR="00317335" w:rsidRDefault="00317335" w:rsidP="00317335">
      <w:pPr>
        <w:rPr>
          <w:rtl/>
          <w:lang w:eastAsia="he-IL"/>
        </w:rPr>
      </w:pPr>
    </w:p>
    <w:p w:rsidR="00317335" w:rsidRDefault="00317335" w:rsidP="00317335">
      <w:pPr>
        <w:rPr>
          <w:rtl/>
          <w:lang w:eastAsia="he-IL"/>
        </w:rPr>
      </w:pPr>
    </w:p>
    <w:p w:rsidR="00317335" w:rsidRDefault="00317335">
      <w:pPr>
        <w:bidi w:val="0"/>
        <w:spacing w:line="240" w:lineRule="auto"/>
        <w:ind w:firstLine="0"/>
        <w:jc w:val="left"/>
        <w:rPr>
          <w:rtl/>
          <w:lang w:eastAsia="he-IL"/>
        </w:rPr>
      </w:pPr>
    </w:p>
    <w:p w:rsidR="00317335" w:rsidRDefault="00317335" w:rsidP="00317335">
      <w:pPr>
        <w:pStyle w:val="a6"/>
        <w:rPr>
          <w:rtl/>
          <w:lang w:eastAsia="he-IL"/>
        </w:rPr>
      </w:pPr>
      <w:bookmarkStart w:id="2048" w:name="ET_hatsach_647217_1415"/>
      <w:r w:rsidRPr="00317335">
        <w:rPr>
          <w:rStyle w:val="TagStyle"/>
          <w:rtl/>
        </w:rPr>
        <w:t xml:space="preserve"> &lt;&lt; הצח &gt;&gt; </w:t>
      </w:r>
      <w:r>
        <w:rPr>
          <w:rtl/>
          <w:lang w:eastAsia="he-IL"/>
        </w:rPr>
        <w:t>הצעת חוק פיצול תפקיד היועץ המשפטי לממשלה, התשפ"ג-2023</w:t>
      </w:r>
      <w:r w:rsidRPr="00317335">
        <w:rPr>
          <w:rStyle w:val="TagStyle"/>
          <w:rtl/>
        </w:rPr>
        <w:t xml:space="preserve"> &lt;&lt; הצח &gt;&gt;</w:t>
      </w:r>
      <w:r>
        <w:rPr>
          <w:rtl/>
          <w:lang w:eastAsia="he-IL"/>
        </w:rPr>
        <w:t xml:space="preserve">   </w:t>
      </w:r>
      <w:bookmarkEnd w:id="2048"/>
    </w:p>
    <w:p w:rsidR="00317335" w:rsidRDefault="00317335" w:rsidP="00317335">
      <w:pPr>
        <w:rPr>
          <w:rtl/>
          <w:lang w:eastAsia="he-IL"/>
        </w:rPr>
      </w:pPr>
      <w:r>
        <w:rPr>
          <w:rtl/>
          <w:lang w:eastAsia="he-IL"/>
        </w:rPr>
        <w:t>[הצעת חוק פ/25/3825]</w:t>
      </w:r>
    </w:p>
    <w:p w:rsidR="00317335" w:rsidRDefault="00317335" w:rsidP="00317335">
      <w:pPr>
        <w:pStyle w:val="-0"/>
        <w:rPr>
          <w:rtl/>
          <w:lang w:eastAsia="he-IL"/>
        </w:rPr>
      </w:pPr>
      <w:r>
        <w:rPr>
          <w:rtl/>
          <w:lang w:eastAsia="he-IL"/>
        </w:rPr>
        <w:t>(הצעת חבר הכנסת)</w:t>
      </w:r>
    </w:p>
    <w:p w:rsidR="00317335" w:rsidRDefault="00317335" w:rsidP="00317335">
      <w:pPr>
        <w:pStyle w:val="KeepWithNext"/>
        <w:rPr>
          <w:rtl/>
          <w:lang w:eastAsia="he-IL"/>
        </w:rPr>
      </w:pPr>
    </w:p>
    <w:p w:rsidR="00317335" w:rsidRDefault="00317335" w:rsidP="00317335">
      <w:pPr>
        <w:pStyle w:val="KeepWithNext"/>
        <w:rPr>
          <w:rtl/>
          <w:lang w:eastAsia="he-IL"/>
        </w:rPr>
      </w:pPr>
    </w:p>
    <w:p w:rsidR="00317335" w:rsidRPr="00317335" w:rsidRDefault="00317335" w:rsidP="00317335">
      <w:pPr>
        <w:rPr>
          <w:rtl/>
          <w:lang w:eastAsia="he-IL"/>
        </w:rPr>
      </w:pPr>
    </w:p>
    <w:p w:rsidR="00317335" w:rsidRDefault="00317335">
      <w:pPr>
        <w:bidi w:val="0"/>
        <w:spacing w:line="240" w:lineRule="auto"/>
        <w:ind w:firstLine="0"/>
        <w:jc w:val="left"/>
        <w:rPr>
          <w:rtl/>
          <w:lang w:eastAsia="he-IL"/>
        </w:rPr>
      </w:pPr>
    </w:p>
    <w:p w:rsidR="00EE3DE6" w:rsidRDefault="00317335" w:rsidP="00317335">
      <w:pPr>
        <w:pStyle w:val="a6"/>
        <w:rPr>
          <w:rtl/>
          <w:lang w:eastAsia="he-IL"/>
        </w:rPr>
      </w:pPr>
      <w:bookmarkStart w:id="2049" w:name="ET_hatsach_646422_1411"/>
      <w:r w:rsidRPr="00317335">
        <w:rPr>
          <w:rStyle w:val="TagStyle"/>
          <w:rtl/>
        </w:rPr>
        <w:t xml:space="preserve"> &lt;&lt; הצח &gt;&gt; </w:t>
      </w:r>
      <w:r>
        <w:rPr>
          <w:rtl/>
          <w:lang w:eastAsia="he-IL"/>
        </w:rPr>
        <w:t>הצעת חוק פיצול תפקיד היועץ המשפטי לממשלה, התשפ"ד-2024</w:t>
      </w:r>
      <w:r w:rsidRPr="00317335">
        <w:rPr>
          <w:rStyle w:val="TagStyle"/>
          <w:rtl/>
        </w:rPr>
        <w:t xml:space="preserve"> &lt;&lt; הצח &gt;&gt;</w:t>
      </w:r>
      <w:r>
        <w:rPr>
          <w:rtl/>
          <w:lang w:eastAsia="he-IL"/>
        </w:rPr>
        <w:t xml:space="preserve">   </w:t>
      </w:r>
      <w:bookmarkEnd w:id="2049"/>
    </w:p>
    <w:p w:rsidR="00317335" w:rsidRDefault="00317335" w:rsidP="00317335">
      <w:pPr>
        <w:rPr>
          <w:rtl/>
          <w:lang w:eastAsia="he-IL"/>
        </w:rPr>
      </w:pPr>
      <w:r>
        <w:rPr>
          <w:rtl/>
          <w:lang w:eastAsia="he-IL"/>
        </w:rPr>
        <w:t>[הצעת חוק פ/25/4625]</w:t>
      </w:r>
    </w:p>
    <w:p w:rsidR="00317335" w:rsidRDefault="00317335" w:rsidP="00317335">
      <w:pPr>
        <w:pStyle w:val="-0"/>
        <w:rPr>
          <w:rtl/>
          <w:lang w:eastAsia="he-IL"/>
        </w:rPr>
      </w:pPr>
      <w:r>
        <w:rPr>
          <w:rtl/>
          <w:lang w:eastAsia="he-IL"/>
        </w:rPr>
        <w:t>(הצעת חבר הכנסת)</w:t>
      </w:r>
    </w:p>
    <w:p w:rsidR="00317335" w:rsidRDefault="00317335" w:rsidP="00317335">
      <w:pPr>
        <w:pStyle w:val="KeepWithNext"/>
        <w:rPr>
          <w:rtl/>
          <w:lang w:eastAsia="he-IL"/>
        </w:rPr>
      </w:pPr>
    </w:p>
    <w:p w:rsidR="00317335" w:rsidRDefault="00317335" w:rsidP="00317335">
      <w:pPr>
        <w:rPr>
          <w:rtl/>
          <w:lang w:eastAsia="he-IL"/>
        </w:rPr>
      </w:pPr>
    </w:p>
    <w:p w:rsidR="00317335" w:rsidRPr="00317335" w:rsidRDefault="00317335" w:rsidP="00317335">
      <w:pPr>
        <w:rPr>
          <w:rtl/>
          <w:lang w:eastAsia="he-IL"/>
        </w:rPr>
      </w:pPr>
    </w:p>
    <w:p w:rsidR="00317335" w:rsidRDefault="00317335" w:rsidP="00317335">
      <w:pPr>
        <w:pStyle w:val="a6"/>
        <w:rPr>
          <w:rtl/>
          <w:lang w:eastAsia="he-IL"/>
        </w:rPr>
      </w:pPr>
      <w:bookmarkStart w:id="2050" w:name="ET_hatsach_646427_1412"/>
      <w:r w:rsidRPr="00317335">
        <w:rPr>
          <w:rStyle w:val="TagStyle"/>
          <w:rtl/>
        </w:rPr>
        <w:t xml:space="preserve"> &lt;&lt; הצח &gt;&gt; </w:t>
      </w:r>
      <w:r>
        <w:rPr>
          <w:rtl/>
          <w:lang w:eastAsia="he-IL"/>
        </w:rPr>
        <w:t>הצעת חוק פיצול תפקיד היועץ המשפטי לממשלה, התשפ"ה</w:t>
      </w:r>
      <w:r>
        <w:rPr>
          <w:rFonts w:hint="cs"/>
          <w:rtl/>
          <w:lang w:eastAsia="he-IL"/>
        </w:rPr>
        <w:t>–</w:t>
      </w:r>
      <w:r>
        <w:rPr>
          <w:rtl/>
          <w:lang w:eastAsia="he-IL"/>
        </w:rPr>
        <w:t>2024</w:t>
      </w:r>
      <w:r w:rsidRPr="00317335">
        <w:rPr>
          <w:rStyle w:val="TagStyle"/>
          <w:rtl/>
        </w:rPr>
        <w:t xml:space="preserve"> &lt;&lt; הצח &gt;&gt;</w:t>
      </w:r>
      <w:r>
        <w:rPr>
          <w:rtl/>
          <w:lang w:eastAsia="he-IL"/>
        </w:rPr>
        <w:t xml:space="preserve">   </w:t>
      </w:r>
      <w:bookmarkEnd w:id="2050"/>
    </w:p>
    <w:bookmarkEnd w:id="2047"/>
    <w:p w:rsidR="00EE3DE6" w:rsidRDefault="00EE3DE6" w:rsidP="006068EF">
      <w:pPr>
        <w:rPr>
          <w:rtl/>
          <w:lang w:eastAsia="he-IL"/>
        </w:rPr>
      </w:pPr>
      <w:r>
        <w:rPr>
          <w:rtl/>
          <w:lang w:eastAsia="he-IL"/>
        </w:rPr>
        <w:t>[הצעת חוק פ/</w:t>
      </w:r>
      <w:r>
        <w:rPr>
          <w:rFonts w:hint="cs"/>
          <w:rtl/>
          <w:lang w:eastAsia="he-IL"/>
        </w:rPr>
        <w:t>5262</w:t>
      </w:r>
      <w:r>
        <w:rPr>
          <w:rtl/>
          <w:lang w:eastAsia="he-IL"/>
        </w:rPr>
        <w:t>/</w:t>
      </w:r>
      <w:r>
        <w:rPr>
          <w:rFonts w:hint="cs"/>
          <w:rtl/>
          <w:lang w:eastAsia="he-IL"/>
        </w:rPr>
        <w:t>25; נספחות</w:t>
      </w:r>
      <w:r>
        <w:rPr>
          <w:rtl/>
          <w:lang w:eastAsia="he-IL"/>
        </w:rPr>
        <w:t>]</w:t>
      </w:r>
    </w:p>
    <w:p w:rsidR="00EE3DE6" w:rsidRDefault="00EE3DE6" w:rsidP="006068EF">
      <w:pPr>
        <w:pStyle w:val="-0"/>
        <w:rPr>
          <w:rtl/>
          <w:lang w:eastAsia="he-IL"/>
        </w:rPr>
      </w:pPr>
      <w:r>
        <w:rPr>
          <w:rtl/>
          <w:lang w:eastAsia="he-IL"/>
        </w:rPr>
        <w:t>(הצעת חבר הכנסת</w:t>
      </w:r>
      <w:r>
        <w:rPr>
          <w:rFonts w:hint="cs"/>
          <w:rtl/>
          <w:lang w:eastAsia="he-IL"/>
        </w:rPr>
        <w:t xml:space="preserve"> </w:t>
      </w:r>
      <w:r>
        <w:rPr>
          <w:rtl/>
        </w:rPr>
        <w:t>מישל בוסקילה</w:t>
      </w:r>
      <w:r>
        <w:rPr>
          <w:rtl/>
          <w:lang w:eastAsia="he-IL"/>
        </w:rPr>
        <w:t>)</w:t>
      </w:r>
    </w:p>
    <w:p w:rsidR="00EE3DE6" w:rsidRDefault="00EE3DE6" w:rsidP="006068EF">
      <w:pPr>
        <w:rPr>
          <w:rtl/>
          <w:lang w:eastAsia="he-IL"/>
        </w:rPr>
      </w:pPr>
    </w:p>
    <w:p w:rsidR="00EE3DE6" w:rsidRDefault="00EE3DE6" w:rsidP="006068EF">
      <w:pPr>
        <w:pStyle w:val="af6"/>
        <w:keepNext/>
        <w:rPr>
          <w:rtl/>
        </w:rPr>
      </w:pPr>
      <w:bookmarkStart w:id="2051" w:name="ET_yor_6598_9"/>
      <w:r w:rsidRPr="001757E1">
        <w:rPr>
          <w:rStyle w:val="TagStyle"/>
          <w:rtl/>
        </w:rPr>
        <w:t xml:space="preserve"> &lt;&lt; יור &gt;&gt; </w:t>
      </w:r>
      <w:r>
        <w:rPr>
          <w:rtl/>
        </w:rPr>
        <w:t>היו"ר משה סולומון:</w:t>
      </w:r>
      <w:r w:rsidRPr="001757E1">
        <w:rPr>
          <w:rStyle w:val="TagStyle"/>
          <w:rtl/>
        </w:rPr>
        <w:t xml:space="preserve"> &lt;&lt; יור &gt;&gt;</w:t>
      </w:r>
      <w:r>
        <w:rPr>
          <w:rtl/>
        </w:rPr>
        <w:t xml:space="preserve"> </w:t>
      </w:r>
      <w:bookmarkEnd w:id="2051"/>
    </w:p>
    <w:p w:rsidR="00EE3DE6" w:rsidRDefault="00EE3DE6" w:rsidP="006068EF">
      <w:pPr>
        <w:rPr>
          <w:rtl/>
          <w:lang w:eastAsia="he-IL"/>
        </w:rPr>
      </w:pPr>
      <w:bookmarkStart w:id="2052" w:name="_ETM_Q10_391237"/>
      <w:bookmarkStart w:id="2053" w:name="_ETM_Q10_391337"/>
      <w:bookmarkEnd w:id="2052"/>
      <w:bookmarkEnd w:id="2053"/>
    </w:p>
    <w:p w:rsidR="00EE3DE6" w:rsidRDefault="00EE3DE6" w:rsidP="00784F01">
      <w:pPr>
        <w:rPr>
          <w:rtl/>
          <w:lang w:eastAsia="he-IL"/>
        </w:rPr>
      </w:pPr>
      <w:r>
        <w:rPr>
          <w:rtl/>
          <w:lang w:eastAsia="he-IL"/>
        </w:rPr>
        <w:t xml:space="preserve">נעבור כעת </w:t>
      </w:r>
      <w:r>
        <w:rPr>
          <w:rFonts w:hint="cs"/>
          <w:rtl/>
          <w:lang w:eastAsia="he-IL"/>
        </w:rPr>
        <w:t>ל</w:t>
      </w:r>
      <w:r>
        <w:rPr>
          <w:rtl/>
          <w:lang w:eastAsia="he-IL"/>
        </w:rPr>
        <w:t>נושא הבא על סדר</w:t>
      </w:r>
      <w:r>
        <w:rPr>
          <w:rFonts w:hint="cs"/>
          <w:rtl/>
          <w:lang w:eastAsia="he-IL"/>
        </w:rPr>
        <w:t>-</w:t>
      </w:r>
      <w:r>
        <w:rPr>
          <w:rtl/>
          <w:lang w:eastAsia="he-IL"/>
        </w:rPr>
        <w:t>היום</w:t>
      </w:r>
      <w:r>
        <w:rPr>
          <w:rFonts w:hint="cs"/>
          <w:rtl/>
          <w:lang w:eastAsia="he-IL"/>
        </w:rPr>
        <w:t>:</w:t>
      </w:r>
      <w:r>
        <w:rPr>
          <w:rtl/>
          <w:lang w:eastAsia="he-IL"/>
        </w:rPr>
        <w:t xml:space="preserve"> הצעת חוק פיצול תפקיד היועץ המשפטי לממשלה, התשפ"</w:t>
      </w:r>
      <w:r>
        <w:rPr>
          <w:rFonts w:hint="cs"/>
          <w:rtl/>
          <w:lang w:eastAsia="he-IL"/>
        </w:rPr>
        <w:t>ה–</w:t>
      </w:r>
      <w:r>
        <w:rPr>
          <w:rtl/>
          <w:lang w:eastAsia="he-IL"/>
        </w:rPr>
        <w:t>2024</w:t>
      </w:r>
      <w:r>
        <w:rPr>
          <w:rFonts w:hint="cs"/>
          <w:rtl/>
          <w:lang w:eastAsia="he-IL"/>
        </w:rPr>
        <w:t xml:space="preserve">, </w:t>
      </w:r>
      <w:r>
        <w:rPr>
          <w:rtl/>
          <w:lang w:eastAsia="he-IL"/>
        </w:rPr>
        <w:t xml:space="preserve">של </w:t>
      </w:r>
      <w:bookmarkStart w:id="2054" w:name="_ETM_Q10_575529"/>
      <w:bookmarkEnd w:id="2054"/>
      <w:r>
        <w:rPr>
          <w:rtl/>
          <w:lang w:eastAsia="he-IL"/>
        </w:rPr>
        <w:t>חבר הכנסת מישל בוסקילה</w:t>
      </w:r>
      <w:r>
        <w:rPr>
          <w:rFonts w:hint="cs"/>
          <w:rtl/>
          <w:lang w:eastAsia="he-IL"/>
        </w:rPr>
        <w:t>.</w:t>
      </w:r>
      <w:r>
        <w:rPr>
          <w:rtl/>
          <w:lang w:eastAsia="he-IL"/>
        </w:rPr>
        <w:t xml:space="preserve"> להצעת החוק הוצמדו ארבע הצעות חוק</w:t>
      </w:r>
      <w:r>
        <w:rPr>
          <w:rFonts w:hint="cs"/>
          <w:rtl/>
          <w:lang w:eastAsia="he-IL"/>
        </w:rPr>
        <w:t xml:space="preserve"> –</w:t>
      </w:r>
      <w:r>
        <w:rPr>
          <w:rtl/>
          <w:lang w:eastAsia="he-IL"/>
        </w:rPr>
        <w:t xml:space="preserve"> </w:t>
      </w:r>
      <w:bookmarkStart w:id="2055" w:name="_ETM_Q10_579649"/>
      <w:bookmarkEnd w:id="2055"/>
      <w:r>
        <w:rPr>
          <w:rtl/>
          <w:lang w:eastAsia="he-IL"/>
        </w:rPr>
        <w:t>של חבר הכנסת אלי דלל</w:t>
      </w:r>
      <w:bookmarkStart w:id="2056" w:name="_ETM_Q10_583940"/>
      <w:bookmarkEnd w:id="2056"/>
      <w:r>
        <w:rPr>
          <w:rFonts w:hint="cs"/>
          <w:rtl/>
          <w:lang w:eastAsia="he-IL"/>
        </w:rPr>
        <w:t xml:space="preserve"> ו</w:t>
      </w:r>
      <w:r>
        <w:rPr>
          <w:rtl/>
          <w:lang w:eastAsia="he-IL"/>
        </w:rPr>
        <w:t xml:space="preserve">קבוצת חברי </w:t>
      </w:r>
      <w:r>
        <w:rPr>
          <w:rFonts w:hint="cs"/>
          <w:rtl/>
          <w:lang w:eastAsia="he-IL"/>
        </w:rPr>
        <w:t>ה</w:t>
      </w:r>
      <w:r>
        <w:rPr>
          <w:rtl/>
          <w:lang w:eastAsia="he-IL"/>
        </w:rPr>
        <w:t>כנסת</w:t>
      </w:r>
      <w:r>
        <w:rPr>
          <w:rFonts w:hint="cs"/>
          <w:rtl/>
          <w:lang w:eastAsia="he-IL"/>
        </w:rPr>
        <w:t>;</w:t>
      </w:r>
      <w:r>
        <w:rPr>
          <w:rtl/>
          <w:lang w:eastAsia="he-IL"/>
        </w:rPr>
        <w:t xml:space="preserve"> של חבר הכנסת יצחק קרויזר</w:t>
      </w:r>
      <w:r>
        <w:rPr>
          <w:rFonts w:hint="cs"/>
          <w:rtl/>
          <w:lang w:eastAsia="he-IL"/>
        </w:rPr>
        <w:t>;</w:t>
      </w:r>
      <w:r>
        <w:rPr>
          <w:rtl/>
          <w:lang w:eastAsia="he-IL"/>
        </w:rPr>
        <w:t xml:space="preserve"> של חבר </w:t>
      </w:r>
      <w:bookmarkStart w:id="2057" w:name="_ETM_Q10_587684"/>
      <w:bookmarkEnd w:id="2057"/>
      <w:r>
        <w:rPr>
          <w:rtl/>
          <w:lang w:eastAsia="he-IL"/>
        </w:rPr>
        <w:t xml:space="preserve">הכנסת ניסים </w:t>
      </w:r>
      <w:r>
        <w:rPr>
          <w:rFonts w:hint="cs"/>
          <w:rtl/>
          <w:lang w:eastAsia="he-IL"/>
        </w:rPr>
        <w:t>ואטורי;</w:t>
      </w:r>
      <w:r>
        <w:rPr>
          <w:rtl/>
          <w:lang w:eastAsia="he-IL"/>
        </w:rPr>
        <w:t xml:space="preserve"> של חבר הכנסת אליהו רביבו. </w:t>
      </w:r>
    </w:p>
    <w:p w:rsidR="00EE3DE6" w:rsidRDefault="00EE3DE6" w:rsidP="006068EF">
      <w:pPr>
        <w:rPr>
          <w:rtl/>
          <w:lang w:eastAsia="he-IL"/>
        </w:rPr>
      </w:pPr>
      <w:bookmarkStart w:id="2058" w:name="_ETM_Q10_409424"/>
      <w:bookmarkStart w:id="2059" w:name="_ETM_Q10_409502"/>
      <w:bookmarkEnd w:id="2058"/>
      <w:bookmarkEnd w:id="2059"/>
    </w:p>
    <w:p w:rsidR="00EE3DE6" w:rsidRDefault="00EE3DE6" w:rsidP="00784F01">
      <w:pPr>
        <w:rPr>
          <w:rtl/>
          <w:lang w:eastAsia="he-IL"/>
        </w:rPr>
      </w:pPr>
      <w:bookmarkStart w:id="2060" w:name="_ETM_Q10_409689"/>
      <w:bookmarkStart w:id="2061" w:name="_ETM_Q10_409775"/>
      <w:bookmarkEnd w:id="2060"/>
      <w:bookmarkEnd w:id="2061"/>
      <w:r>
        <w:rPr>
          <w:rtl/>
          <w:lang w:eastAsia="he-IL"/>
        </w:rPr>
        <w:t xml:space="preserve">נשמע תחילה </w:t>
      </w:r>
      <w:bookmarkStart w:id="2062" w:name="_ETM_Q10_591428"/>
      <w:bookmarkEnd w:id="2062"/>
      <w:r>
        <w:rPr>
          <w:rtl/>
          <w:lang w:eastAsia="he-IL"/>
        </w:rPr>
        <w:t xml:space="preserve">את יוזם הצעת החוק חבר הכנסת מישל בוסקילה, ואחריו נשמע </w:t>
      </w:r>
      <w:bookmarkStart w:id="2063" w:name="_ETM_Q10_595172"/>
      <w:bookmarkEnd w:id="2063"/>
      <w:r>
        <w:rPr>
          <w:rtl/>
          <w:lang w:eastAsia="he-IL"/>
        </w:rPr>
        <w:t>את יוזמי הצעות החוק הנוספ</w:t>
      </w:r>
      <w:r>
        <w:rPr>
          <w:rFonts w:hint="cs"/>
          <w:rtl/>
          <w:lang w:eastAsia="he-IL"/>
        </w:rPr>
        <w:t>ות</w:t>
      </w:r>
      <w:r>
        <w:rPr>
          <w:rtl/>
          <w:lang w:eastAsia="he-IL"/>
        </w:rPr>
        <w:t>. בבקשה</w:t>
      </w:r>
      <w:r>
        <w:rPr>
          <w:rFonts w:hint="cs"/>
          <w:rtl/>
          <w:lang w:eastAsia="he-IL"/>
        </w:rPr>
        <w:t>,</w:t>
      </w:r>
      <w:r>
        <w:rPr>
          <w:rtl/>
          <w:lang w:eastAsia="he-IL"/>
        </w:rPr>
        <w:t xml:space="preserve"> </w:t>
      </w:r>
      <w:r>
        <w:rPr>
          <w:rFonts w:hint="cs"/>
          <w:rtl/>
          <w:lang w:eastAsia="he-IL"/>
        </w:rPr>
        <w:t>ל</w:t>
      </w:r>
      <w:r>
        <w:rPr>
          <w:rtl/>
          <w:lang w:eastAsia="he-IL"/>
        </w:rPr>
        <w:t>רשותך עשר דקות.</w:t>
      </w:r>
    </w:p>
    <w:p w:rsidR="00EE3DE6" w:rsidRDefault="00EE3DE6" w:rsidP="006068EF">
      <w:pPr>
        <w:rPr>
          <w:rtl/>
          <w:lang w:eastAsia="he-IL"/>
        </w:rPr>
      </w:pPr>
    </w:p>
    <w:p w:rsidR="00EE3DE6" w:rsidRDefault="00EE3DE6" w:rsidP="006068EF">
      <w:pPr>
        <w:pStyle w:val="a4"/>
        <w:keepNext/>
        <w:rPr>
          <w:rtl/>
        </w:rPr>
      </w:pPr>
      <w:bookmarkStart w:id="2064" w:name="ET_speaker_6610_10"/>
      <w:r w:rsidRPr="001757E1">
        <w:rPr>
          <w:rStyle w:val="TagStyle"/>
          <w:rtl/>
        </w:rPr>
        <w:t xml:space="preserve">&lt;&lt; דובר &gt;&gt; </w:t>
      </w:r>
      <w:bookmarkStart w:id="2065" w:name="_Toc212650784"/>
      <w:bookmarkStart w:id="2066" w:name="_Toc212655109"/>
      <w:bookmarkStart w:id="2067" w:name="_Toc212673704"/>
      <w:bookmarkStart w:id="2068" w:name="_Toc212674342"/>
      <w:r>
        <w:rPr>
          <w:rtl/>
        </w:rPr>
        <w:t>מישל בוסקילה (הימין הממלכתי):</w:t>
      </w:r>
      <w:bookmarkEnd w:id="2065"/>
      <w:bookmarkEnd w:id="2066"/>
      <w:bookmarkEnd w:id="2067"/>
      <w:bookmarkEnd w:id="2068"/>
      <w:r w:rsidRPr="001757E1">
        <w:rPr>
          <w:rStyle w:val="TagStyle"/>
          <w:rtl/>
        </w:rPr>
        <w:t xml:space="preserve"> &lt;&lt; דובר &gt;&gt;</w:t>
      </w:r>
      <w:r>
        <w:rPr>
          <w:rtl/>
        </w:rPr>
        <w:t xml:space="preserve"> </w:t>
      </w:r>
      <w:bookmarkEnd w:id="2064"/>
    </w:p>
    <w:p w:rsidR="00EE3DE6" w:rsidRDefault="00EE3DE6" w:rsidP="006068EF">
      <w:pPr>
        <w:rPr>
          <w:rtl/>
          <w:lang w:eastAsia="he-IL"/>
        </w:rPr>
      </w:pPr>
    </w:p>
    <w:p w:rsidR="00EE3DE6" w:rsidRDefault="00EE3DE6" w:rsidP="006068EF">
      <w:pPr>
        <w:rPr>
          <w:rtl/>
          <w:lang w:eastAsia="he-IL"/>
        </w:rPr>
      </w:pPr>
      <w:bookmarkStart w:id="2069" w:name="_ETM_Q10_612049"/>
      <w:bookmarkEnd w:id="2069"/>
      <w:r>
        <w:rPr>
          <w:rtl/>
          <w:lang w:eastAsia="he-IL"/>
        </w:rPr>
        <w:t>תודה</w:t>
      </w:r>
      <w:r>
        <w:rPr>
          <w:rFonts w:hint="cs"/>
          <w:rtl/>
          <w:lang w:eastAsia="he-IL"/>
        </w:rPr>
        <w:t>,</w:t>
      </w:r>
      <w:r>
        <w:rPr>
          <w:rtl/>
          <w:lang w:eastAsia="he-IL"/>
        </w:rPr>
        <w:t xml:space="preserve"> אדוני היושב</w:t>
      </w:r>
      <w:r>
        <w:rPr>
          <w:rFonts w:hint="cs"/>
          <w:rtl/>
          <w:lang w:eastAsia="he-IL"/>
        </w:rPr>
        <w:t>-</w:t>
      </w:r>
      <w:r>
        <w:rPr>
          <w:rtl/>
          <w:lang w:eastAsia="he-IL"/>
        </w:rPr>
        <w:t xml:space="preserve">ראש. </w:t>
      </w:r>
      <w:bookmarkStart w:id="2070" w:name="_ETM_Q10_614799"/>
      <w:bookmarkEnd w:id="2070"/>
      <w:r>
        <w:rPr>
          <w:rtl/>
          <w:lang w:eastAsia="he-IL"/>
        </w:rPr>
        <w:t>אדוני היושב</w:t>
      </w:r>
      <w:r>
        <w:rPr>
          <w:rFonts w:hint="cs"/>
          <w:rtl/>
          <w:lang w:eastAsia="he-IL"/>
        </w:rPr>
        <w:t>-</w:t>
      </w:r>
      <w:r>
        <w:rPr>
          <w:rtl/>
          <w:lang w:eastAsia="he-IL"/>
        </w:rPr>
        <w:t>ראש, כנסת נכבדה, מכובדיי כולם</w:t>
      </w:r>
      <w:r>
        <w:rPr>
          <w:rFonts w:hint="cs"/>
          <w:rtl/>
          <w:lang w:eastAsia="he-IL"/>
        </w:rPr>
        <w:t>,</w:t>
      </w:r>
      <w:r>
        <w:rPr>
          <w:rtl/>
          <w:lang w:eastAsia="he-IL"/>
        </w:rPr>
        <w:t xml:space="preserve"> </w:t>
      </w:r>
      <w:bookmarkStart w:id="2071" w:name="_ETM_Q10_619230"/>
      <w:bookmarkEnd w:id="2071"/>
      <w:r>
        <w:rPr>
          <w:rtl/>
          <w:lang w:eastAsia="he-IL"/>
        </w:rPr>
        <w:t xml:space="preserve">למה מתייחסים לפיצול התפקיד של היועץ המשפטי לממשלה כאילו מדובר </w:t>
      </w:r>
      <w:bookmarkStart w:id="2072" w:name="_ETM_Q10_623430"/>
      <w:bookmarkEnd w:id="2072"/>
      <w:r>
        <w:rPr>
          <w:rtl/>
          <w:lang w:eastAsia="he-IL"/>
        </w:rPr>
        <w:t xml:space="preserve">במהלך דרמטי או קיצוני? </w:t>
      </w:r>
      <w:bookmarkStart w:id="2073" w:name="_ETM_Q10_628329"/>
      <w:bookmarkEnd w:id="2073"/>
      <w:r>
        <w:rPr>
          <w:rtl/>
          <w:lang w:eastAsia="he-IL"/>
        </w:rPr>
        <w:t xml:space="preserve">הרי כולם יודעים </w:t>
      </w:r>
      <w:bookmarkStart w:id="2074" w:name="_ETM_Q10_631700"/>
      <w:bookmarkEnd w:id="2074"/>
      <w:r>
        <w:rPr>
          <w:rtl/>
          <w:lang w:eastAsia="he-IL"/>
        </w:rPr>
        <w:t xml:space="preserve">שזה מהלך </w:t>
      </w:r>
      <w:bookmarkStart w:id="2075" w:name="_ETM_Q10_633720"/>
      <w:bookmarkEnd w:id="2075"/>
      <w:r>
        <w:rPr>
          <w:rtl/>
          <w:lang w:eastAsia="he-IL"/>
        </w:rPr>
        <w:t>שהיה צריך לקרות מזמן</w:t>
      </w:r>
      <w:r>
        <w:rPr>
          <w:rFonts w:hint="cs"/>
          <w:rtl/>
          <w:lang w:eastAsia="he-IL"/>
        </w:rPr>
        <w:t>.</w:t>
      </w:r>
      <w:r>
        <w:rPr>
          <w:rtl/>
          <w:lang w:eastAsia="he-IL"/>
        </w:rPr>
        <w:t xml:space="preserve"> על מה כל הדרמה</w:t>
      </w:r>
      <w:r>
        <w:rPr>
          <w:rFonts w:hint="cs"/>
          <w:rtl/>
          <w:lang w:eastAsia="he-IL"/>
        </w:rPr>
        <w:t>?</w:t>
      </w:r>
      <w:r>
        <w:rPr>
          <w:rtl/>
          <w:lang w:eastAsia="he-IL"/>
        </w:rPr>
        <w:t xml:space="preserve"> אין פה </w:t>
      </w:r>
      <w:bookmarkStart w:id="2076" w:name="_ETM_Q10_637519"/>
      <w:bookmarkEnd w:id="2076"/>
      <w:r>
        <w:rPr>
          <w:rtl/>
          <w:lang w:eastAsia="he-IL"/>
        </w:rPr>
        <w:t xml:space="preserve">דרמה. עוד בממשלה הקודמת, מי שמהווים היום את האופוזיציה, כולל </w:t>
      </w:r>
      <w:bookmarkStart w:id="2077" w:name="_ETM_Q10_641319"/>
      <w:bookmarkEnd w:id="2077"/>
      <w:r>
        <w:rPr>
          <w:rtl/>
          <w:lang w:eastAsia="he-IL"/>
        </w:rPr>
        <w:t xml:space="preserve">רוב ראשי הסיעות, </w:t>
      </w:r>
      <w:bookmarkStart w:id="2078" w:name="_ETM_Q10_645709"/>
      <w:bookmarkEnd w:id="2078"/>
      <w:r>
        <w:rPr>
          <w:rtl/>
          <w:lang w:eastAsia="he-IL"/>
        </w:rPr>
        <w:t xml:space="preserve">חתמו בהסכם הקואליציוני על התחייבות ברורה לפצל את התפקיד של </w:t>
      </w:r>
      <w:bookmarkStart w:id="2079" w:name="_ETM_Q10_649774"/>
      <w:bookmarkEnd w:id="2079"/>
      <w:r>
        <w:rPr>
          <w:rtl/>
          <w:lang w:eastAsia="he-IL"/>
        </w:rPr>
        <w:t xml:space="preserve">היועצת המשפטית לממשלה. </w:t>
      </w:r>
      <w:bookmarkStart w:id="2080" w:name="_ETM_Q10_654980"/>
      <w:bookmarkEnd w:id="2080"/>
      <w:r>
        <w:rPr>
          <w:rtl/>
          <w:lang w:eastAsia="he-IL"/>
        </w:rPr>
        <w:t xml:space="preserve">זה היה לפני שהיועצת הנוכחית נבחרה. </w:t>
      </w:r>
      <w:bookmarkStart w:id="2081" w:name="_ETM_Q10_659459"/>
      <w:bookmarkEnd w:id="2081"/>
    </w:p>
    <w:p w:rsidR="00EE3DE6" w:rsidRDefault="00EE3DE6" w:rsidP="006068EF">
      <w:pPr>
        <w:rPr>
          <w:rtl/>
          <w:lang w:eastAsia="he-IL"/>
        </w:rPr>
      </w:pPr>
    </w:p>
    <w:p w:rsidR="00EE3DE6" w:rsidRDefault="00EE3DE6" w:rsidP="006068EF">
      <w:pPr>
        <w:rPr>
          <w:rtl/>
          <w:lang w:eastAsia="he-IL"/>
        </w:rPr>
      </w:pPr>
      <w:r>
        <w:rPr>
          <w:rtl/>
          <w:lang w:eastAsia="he-IL"/>
        </w:rPr>
        <w:t xml:space="preserve">כלומר, הרעיון לפצל את התפקיד לא נולד היום, הוא לא </w:t>
      </w:r>
      <w:bookmarkStart w:id="2082" w:name="_ETM_Q10_664799"/>
      <w:bookmarkEnd w:id="2082"/>
      <w:r>
        <w:rPr>
          <w:rtl/>
          <w:lang w:eastAsia="he-IL"/>
        </w:rPr>
        <w:t>נולד אתמול</w:t>
      </w:r>
      <w:r>
        <w:rPr>
          <w:rFonts w:hint="cs"/>
          <w:rtl/>
          <w:lang w:eastAsia="he-IL"/>
        </w:rPr>
        <w:t>.</w:t>
      </w:r>
      <w:r>
        <w:rPr>
          <w:rtl/>
          <w:lang w:eastAsia="he-IL"/>
        </w:rPr>
        <w:t xml:space="preserve"> הוא היה שם מראש</w:t>
      </w:r>
      <w:r>
        <w:rPr>
          <w:rFonts w:hint="cs"/>
          <w:rtl/>
          <w:lang w:eastAsia="he-IL"/>
        </w:rPr>
        <w:t>,</w:t>
      </w:r>
      <w:r>
        <w:rPr>
          <w:rtl/>
          <w:lang w:eastAsia="he-IL"/>
        </w:rPr>
        <w:t xml:space="preserve"> והוא נובע מהיגיון בריא </w:t>
      </w:r>
      <w:bookmarkStart w:id="2083" w:name="_ETM_Q10_670139"/>
      <w:bookmarkEnd w:id="2083"/>
      <w:r>
        <w:rPr>
          <w:rtl/>
          <w:lang w:eastAsia="he-IL"/>
        </w:rPr>
        <w:t>ופשוט. מי שהוביל את המהלך הזה היה שר המשפטי</w:t>
      </w:r>
      <w:r>
        <w:rPr>
          <w:rFonts w:hint="cs"/>
          <w:rtl/>
          <w:lang w:eastAsia="he-IL"/>
        </w:rPr>
        <w:t>ם</w:t>
      </w:r>
      <w:r>
        <w:rPr>
          <w:rtl/>
          <w:lang w:eastAsia="he-IL"/>
        </w:rPr>
        <w:t xml:space="preserve"> </w:t>
      </w:r>
      <w:bookmarkStart w:id="2084" w:name="_ETM_Q10_676290"/>
      <w:bookmarkEnd w:id="2084"/>
      <w:r>
        <w:rPr>
          <w:rFonts w:hint="cs"/>
          <w:rtl/>
          <w:lang w:eastAsia="he-IL"/>
        </w:rPr>
        <w:t xml:space="preserve">– </w:t>
      </w:r>
      <w:r>
        <w:rPr>
          <w:rtl/>
          <w:lang w:eastAsia="he-IL"/>
        </w:rPr>
        <w:t xml:space="preserve">שר החוץ </w:t>
      </w:r>
      <w:proofErr w:type="spellStart"/>
      <w:r>
        <w:rPr>
          <w:rFonts w:hint="cs"/>
          <w:rtl/>
          <w:lang w:eastAsia="he-IL"/>
        </w:rPr>
        <w:t>ד</w:t>
      </w:r>
      <w:r>
        <w:rPr>
          <w:rtl/>
          <w:lang w:eastAsia="he-IL"/>
        </w:rPr>
        <w:t>היום</w:t>
      </w:r>
      <w:proofErr w:type="spellEnd"/>
      <w:r>
        <w:rPr>
          <w:rFonts w:hint="cs"/>
          <w:rtl/>
          <w:lang w:eastAsia="he-IL"/>
        </w:rPr>
        <w:t>,</w:t>
      </w:r>
      <w:r>
        <w:rPr>
          <w:rtl/>
          <w:lang w:eastAsia="he-IL"/>
        </w:rPr>
        <w:t xml:space="preserve"> חברי היקר גדעון סער</w:t>
      </w:r>
      <w:r>
        <w:rPr>
          <w:rFonts w:hint="cs"/>
          <w:rtl/>
          <w:lang w:eastAsia="he-IL"/>
        </w:rPr>
        <w:t>.</w:t>
      </w:r>
      <w:r>
        <w:rPr>
          <w:rtl/>
          <w:lang w:eastAsia="he-IL"/>
        </w:rPr>
        <w:t xml:space="preserve"> הוא הבין שהמצב </w:t>
      </w:r>
      <w:bookmarkStart w:id="2085" w:name="_ETM_Q10_681320"/>
      <w:bookmarkEnd w:id="2085"/>
      <w:r>
        <w:rPr>
          <w:rtl/>
          <w:lang w:eastAsia="he-IL"/>
        </w:rPr>
        <w:t>הקיים</w:t>
      </w:r>
      <w:r>
        <w:rPr>
          <w:rFonts w:hint="cs"/>
          <w:rtl/>
          <w:lang w:eastAsia="he-IL"/>
        </w:rPr>
        <w:t>,</w:t>
      </w:r>
      <w:r>
        <w:rPr>
          <w:rtl/>
          <w:lang w:eastAsia="he-IL"/>
        </w:rPr>
        <w:t xml:space="preserve"> שבו אדם אחד משמש גם כיועץ משפטי לממשלה </w:t>
      </w:r>
      <w:bookmarkStart w:id="2086" w:name="_ETM_Q10_687399"/>
      <w:bookmarkEnd w:id="2086"/>
      <w:r>
        <w:rPr>
          <w:rtl/>
          <w:lang w:eastAsia="he-IL"/>
        </w:rPr>
        <w:t>וגם כתובע כללי</w:t>
      </w:r>
      <w:r>
        <w:rPr>
          <w:rFonts w:hint="cs"/>
          <w:rtl/>
          <w:lang w:eastAsia="he-IL"/>
        </w:rPr>
        <w:t>,</w:t>
      </w:r>
      <w:r>
        <w:rPr>
          <w:rtl/>
          <w:lang w:eastAsia="he-IL"/>
        </w:rPr>
        <w:t xml:space="preserve"> יוצר ניגוד עניינים מובנה וגורם נזק ארוך </w:t>
      </w:r>
      <w:bookmarkStart w:id="2087" w:name="_ETM_Q10_693484"/>
      <w:bookmarkEnd w:id="2087"/>
      <w:r>
        <w:rPr>
          <w:rtl/>
          <w:lang w:eastAsia="he-IL"/>
        </w:rPr>
        <w:t>טווח לאמון הציבור במערכת אכיפת החוק ובמוסדות המדינה</w:t>
      </w:r>
      <w:r>
        <w:rPr>
          <w:rFonts w:hint="cs"/>
          <w:rtl/>
          <w:lang w:eastAsia="he-IL"/>
        </w:rPr>
        <w:t>.</w:t>
      </w:r>
      <w:r>
        <w:rPr>
          <w:rtl/>
          <w:lang w:eastAsia="he-IL"/>
        </w:rPr>
        <w:t xml:space="preserve"> </w:t>
      </w:r>
      <w:bookmarkStart w:id="2088" w:name="_ETM_Q10_700109"/>
      <w:bookmarkStart w:id="2089" w:name="_ETM_Q10_518150"/>
      <w:bookmarkStart w:id="2090" w:name="_ETM_Q10_518309"/>
      <w:bookmarkStart w:id="2091" w:name="_ETM_Q10_518456"/>
      <w:bookmarkStart w:id="2092" w:name="_ETM_Q10_518532"/>
      <w:bookmarkEnd w:id="2088"/>
      <w:bookmarkEnd w:id="2089"/>
      <w:bookmarkEnd w:id="2090"/>
      <w:bookmarkEnd w:id="2091"/>
      <w:bookmarkEnd w:id="2092"/>
      <w:r>
        <w:rPr>
          <w:rtl/>
          <w:lang w:eastAsia="he-IL"/>
        </w:rPr>
        <w:t>מדובר בשני תפקידים שונים במהותם</w:t>
      </w:r>
      <w:r>
        <w:rPr>
          <w:rFonts w:hint="cs"/>
          <w:rtl/>
          <w:lang w:eastAsia="he-IL"/>
        </w:rPr>
        <w:t>,</w:t>
      </w:r>
      <w:r>
        <w:rPr>
          <w:rtl/>
          <w:lang w:eastAsia="he-IL"/>
        </w:rPr>
        <w:t xml:space="preserve"> עם מטרות שונות וגישות שונות. </w:t>
      </w:r>
      <w:bookmarkStart w:id="2093" w:name="_ETM_Q10_708059"/>
      <w:bookmarkEnd w:id="2093"/>
      <w:r>
        <w:rPr>
          <w:rtl/>
          <w:lang w:eastAsia="he-IL"/>
        </w:rPr>
        <w:t xml:space="preserve">היועץ המשפטי אמור לייעץ לממשלה וללוות אותה. </w:t>
      </w:r>
      <w:bookmarkStart w:id="2094" w:name="_ETM_Q10_712059"/>
      <w:bookmarkEnd w:id="2094"/>
      <w:r>
        <w:rPr>
          <w:rtl/>
          <w:lang w:eastAsia="he-IL"/>
        </w:rPr>
        <w:t xml:space="preserve">התובע הכללי אמור להפעיל שיקול דעת עצמאי </w:t>
      </w:r>
      <w:bookmarkStart w:id="2095" w:name="_ETM_Q10_715760"/>
      <w:bookmarkEnd w:id="2095"/>
      <w:r>
        <w:rPr>
          <w:rtl/>
          <w:lang w:eastAsia="he-IL"/>
        </w:rPr>
        <w:t xml:space="preserve">ולהחליט אם להעמיד לדין. </w:t>
      </w:r>
      <w:bookmarkStart w:id="2096" w:name="_ETM_Q10_718479"/>
      <w:bookmarkEnd w:id="2096"/>
      <w:r>
        <w:rPr>
          <w:rtl/>
          <w:lang w:eastAsia="he-IL"/>
        </w:rPr>
        <w:t xml:space="preserve">איך אפשר לצפות שאותו אדם יוכל למלא את שני התפקידים </w:t>
      </w:r>
      <w:bookmarkStart w:id="2097" w:name="_ETM_Q10_723016"/>
      <w:bookmarkEnd w:id="2097"/>
      <w:r>
        <w:rPr>
          <w:rtl/>
          <w:lang w:eastAsia="he-IL"/>
        </w:rPr>
        <w:t xml:space="preserve">בלי להימצא בניגוד עניינים? </w:t>
      </w:r>
    </w:p>
    <w:p w:rsidR="00EE3DE6" w:rsidRDefault="00EE3DE6" w:rsidP="006068EF">
      <w:pPr>
        <w:rPr>
          <w:rtl/>
          <w:lang w:eastAsia="he-IL"/>
        </w:rPr>
      </w:pPr>
      <w:bookmarkStart w:id="2098" w:name="_ETM_Q10_553480"/>
      <w:bookmarkStart w:id="2099" w:name="_ETM_Q10_553546"/>
      <w:bookmarkEnd w:id="2098"/>
      <w:bookmarkEnd w:id="2099"/>
    </w:p>
    <w:p w:rsidR="00EE3DE6" w:rsidRDefault="00EE3DE6" w:rsidP="006068EF">
      <w:pPr>
        <w:rPr>
          <w:rtl/>
          <w:lang w:eastAsia="he-IL"/>
        </w:rPr>
      </w:pPr>
      <w:bookmarkStart w:id="2100" w:name="_ETM_Q10_553599"/>
      <w:bookmarkStart w:id="2101" w:name="_ETM_Q10_553647"/>
      <w:bookmarkEnd w:id="2100"/>
      <w:bookmarkEnd w:id="2101"/>
      <w:r>
        <w:rPr>
          <w:rtl/>
          <w:lang w:eastAsia="he-IL"/>
        </w:rPr>
        <w:t xml:space="preserve">לכן הצעת החוק שאנו דנים בה </w:t>
      </w:r>
      <w:bookmarkStart w:id="2102" w:name="_ETM_Q10_727553"/>
      <w:bookmarkEnd w:id="2102"/>
      <w:r>
        <w:rPr>
          <w:rtl/>
          <w:lang w:eastAsia="he-IL"/>
        </w:rPr>
        <w:t xml:space="preserve">היום לא רק ראויה, היא הכרחית. </w:t>
      </w:r>
      <w:bookmarkStart w:id="2103" w:name="_ETM_Q10_733809"/>
      <w:bookmarkEnd w:id="2103"/>
      <w:r>
        <w:rPr>
          <w:rtl/>
          <w:lang w:eastAsia="he-IL"/>
        </w:rPr>
        <w:t>היא לא פוגעת באיזון הדמוקרטי</w:t>
      </w:r>
      <w:r>
        <w:rPr>
          <w:rFonts w:hint="cs"/>
          <w:rtl/>
          <w:lang w:eastAsia="he-IL"/>
        </w:rPr>
        <w:t xml:space="preserve"> –</w:t>
      </w:r>
      <w:r>
        <w:rPr>
          <w:rtl/>
          <w:lang w:eastAsia="he-IL"/>
        </w:rPr>
        <w:t xml:space="preserve"> היא מחזקת אותו</w:t>
      </w:r>
      <w:r>
        <w:rPr>
          <w:rFonts w:hint="cs"/>
          <w:rtl/>
          <w:lang w:eastAsia="he-IL"/>
        </w:rPr>
        <w:t>.</w:t>
      </w:r>
      <w:r>
        <w:rPr>
          <w:rtl/>
          <w:lang w:eastAsia="he-IL"/>
        </w:rPr>
        <w:t xml:space="preserve"> היא לא </w:t>
      </w:r>
      <w:bookmarkStart w:id="2104" w:name="_ETM_Q10_738404"/>
      <w:bookmarkEnd w:id="2104"/>
      <w:r>
        <w:rPr>
          <w:rtl/>
          <w:lang w:eastAsia="he-IL"/>
        </w:rPr>
        <w:t>נועדה להחליש את מערכת המשפט אלא לייעל ולשפר אותה</w:t>
      </w:r>
      <w:bookmarkStart w:id="2105" w:name="_ETM_Q10_744559"/>
      <w:bookmarkEnd w:id="2105"/>
      <w:r>
        <w:rPr>
          <w:rFonts w:hint="cs"/>
          <w:rtl/>
          <w:lang w:eastAsia="he-IL"/>
        </w:rPr>
        <w:t xml:space="preserve">, </w:t>
      </w:r>
      <w:r>
        <w:rPr>
          <w:rtl/>
          <w:lang w:eastAsia="he-IL"/>
        </w:rPr>
        <w:t>כדי שהציבור יוכל להאמין שהיא פועלת בהגינות ובשקיפות</w:t>
      </w:r>
      <w:r>
        <w:rPr>
          <w:rFonts w:hint="cs"/>
          <w:rtl/>
          <w:lang w:eastAsia="he-IL"/>
        </w:rPr>
        <w:t>,</w:t>
      </w:r>
      <w:r>
        <w:rPr>
          <w:rtl/>
          <w:lang w:eastAsia="he-IL"/>
        </w:rPr>
        <w:t xml:space="preserve"> ללא משוא </w:t>
      </w:r>
      <w:bookmarkStart w:id="2106" w:name="_ETM_Q10_747674"/>
      <w:bookmarkEnd w:id="2106"/>
      <w:r>
        <w:rPr>
          <w:rtl/>
          <w:lang w:eastAsia="he-IL"/>
        </w:rPr>
        <w:t xml:space="preserve">פנים. </w:t>
      </w:r>
      <w:bookmarkStart w:id="2107" w:name="_ETM_Q10_751659"/>
      <w:bookmarkEnd w:id="2107"/>
    </w:p>
    <w:p w:rsidR="00EE3DE6" w:rsidRDefault="00EE3DE6" w:rsidP="006068EF">
      <w:pPr>
        <w:rPr>
          <w:rtl/>
          <w:lang w:eastAsia="he-IL"/>
        </w:rPr>
      </w:pPr>
    </w:p>
    <w:p w:rsidR="00EE3DE6" w:rsidRPr="00B618D2" w:rsidRDefault="00EE3DE6" w:rsidP="006068EF">
      <w:pPr>
        <w:rPr>
          <w:rtl/>
          <w:lang w:eastAsia="he-IL"/>
        </w:rPr>
      </w:pPr>
      <w:bookmarkStart w:id="2108" w:name="_ETM_Q10_584386"/>
      <w:bookmarkStart w:id="2109" w:name="_ETM_Q10_584441"/>
      <w:bookmarkEnd w:id="2108"/>
      <w:bookmarkEnd w:id="2109"/>
      <w:r>
        <w:rPr>
          <w:rtl/>
          <w:lang w:eastAsia="he-IL"/>
        </w:rPr>
        <w:t>אדוני היושב</w:t>
      </w:r>
      <w:r>
        <w:rPr>
          <w:rFonts w:hint="cs"/>
          <w:rtl/>
          <w:lang w:eastAsia="he-IL"/>
        </w:rPr>
        <w:t>-</w:t>
      </w:r>
      <w:r>
        <w:rPr>
          <w:rtl/>
          <w:lang w:eastAsia="he-IL"/>
        </w:rPr>
        <w:t xml:space="preserve">ראש, </w:t>
      </w:r>
      <w:bookmarkStart w:id="2110" w:name="_ETM_Q10_753960"/>
      <w:bookmarkEnd w:id="2110"/>
      <w:r>
        <w:rPr>
          <w:rtl/>
          <w:lang w:eastAsia="he-IL"/>
        </w:rPr>
        <w:t>אני קורא לכם לתמוך בהצעת החוק</w:t>
      </w:r>
      <w:r>
        <w:rPr>
          <w:rFonts w:hint="cs"/>
          <w:rtl/>
          <w:lang w:eastAsia="he-IL"/>
        </w:rPr>
        <w:t>,</w:t>
      </w:r>
      <w:r>
        <w:rPr>
          <w:rtl/>
          <w:lang w:eastAsia="he-IL"/>
        </w:rPr>
        <w:t xml:space="preserve"> לא מתוך שיקולים פוליטיים </w:t>
      </w:r>
      <w:bookmarkStart w:id="2111" w:name="_ETM_Q10_758179"/>
      <w:bookmarkEnd w:id="2111"/>
      <w:r>
        <w:rPr>
          <w:rtl/>
          <w:lang w:eastAsia="he-IL"/>
        </w:rPr>
        <w:t>אלא מתוך אחריות ממלכתית</w:t>
      </w:r>
      <w:r>
        <w:rPr>
          <w:rFonts w:hint="cs"/>
          <w:rtl/>
          <w:lang w:eastAsia="he-IL"/>
        </w:rPr>
        <w:t>.</w:t>
      </w:r>
      <w:r>
        <w:rPr>
          <w:rtl/>
          <w:lang w:eastAsia="he-IL"/>
        </w:rPr>
        <w:t xml:space="preserve"> הגיע הזמן לעשות סדר. הצעת החוק </w:t>
      </w:r>
      <w:bookmarkStart w:id="2112" w:name="_ETM_Q10_762299"/>
      <w:bookmarkEnd w:id="2112"/>
      <w:r>
        <w:rPr>
          <w:rtl/>
          <w:lang w:eastAsia="he-IL"/>
        </w:rPr>
        <w:t xml:space="preserve">שעולה היום היא הכרחית. </w:t>
      </w:r>
      <w:bookmarkStart w:id="2113" w:name="_ETM_Q10_769219"/>
      <w:bookmarkEnd w:id="2113"/>
      <w:r>
        <w:rPr>
          <w:rtl/>
          <w:lang w:eastAsia="he-IL"/>
        </w:rPr>
        <w:t>תמיכה בפיצול</w:t>
      </w:r>
      <w:r>
        <w:rPr>
          <w:rFonts w:hint="cs"/>
          <w:rtl/>
          <w:lang w:eastAsia="he-IL"/>
        </w:rPr>
        <w:t xml:space="preserve"> </w:t>
      </w:r>
      <w:r>
        <w:rPr>
          <w:rtl/>
          <w:lang w:eastAsia="he-IL"/>
        </w:rPr>
        <w:t xml:space="preserve">היא תמיכה בשלטון תקין, </w:t>
      </w:r>
      <w:proofErr w:type="spellStart"/>
      <w:r>
        <w:rPr>
          <w:rtl/>
          <w:lang w:eastAsia="he-IL"/>
        </w:rPr>
        <w:t>באיזונים</w:t>
      </w:r>
      <w:proofErr w:type="spellEnd"/>
      <w:r>
        <w:rPr>
          <w:rtl/>
          <w:lang w:eastAsia="he-IL"/>
        </w:rPr>
        <w:t xml:space="preserve"> נכונים ובמדינה דמוקרטית. </w:t>
      </w:r>
      <w:bookmarkStart w:id="2114" w:name="_ETM_Q10_773494"/>
      <w:bookmarkEnd w:id="2114"/>
      <w:r>
        <w:rPr>
          <w:rtl/>
          <w:lang w:eastAsia="he-IL"/>
        </w:rPr>
        <w:t>תודה רבה לכם.</w:t>
      </w:r>
      <w:bookmarkStart w:id="2115" w:name="_ETM_Q10_602339"/>
      <w:bookmarkEnd w:id="2115"/>
    </w:p>
    <w:p w:rsidR="00EE3DE6" w:rsidRDefault="00EE3DE6" w:rsidP="006068EF">
      <w:pPr>
        <w:rPr>
          <w:rtl/>
          <w:lang w:eastAsia="he-IL"/>
        </w:rPr>
      </w:pPr>
    </w:p>
    <w:p w:rsidR="00EE3DE6" w:rsidRDefault="00EE3DE6" w:rsidP="006068EF">
      <w:pPr>
        <w:pStyle w:val="af6"/>
        <w:keepNext/>
        <w:rPr>
          <w:rtl/>
        </w:rPr>
      </w:pPr>
      <w:bookmarkStart w:id="2116" w:name="_ETM_Q10_778260"/>
      <w:bookmarkEnd w:id="2116"/>
      <w:r w:rsidRPr="00B618D2">
        <w:rPr>
          <w:rStyle w:val="TagStyle"/>
          <w:rtl/>
        </w:rPr>
        <w:t xml:space="preserve">&lt;&lt; יור &gt;&gt; </w:t>
      </w:r>
      <w:r>
        <w:rPr>
          <w:rtl/>
        </w:rPr>
        <w:t>היו"ר משה סולומון:</w:t>
      </w:r>
      <w:r w:rsidRPr="00B618D2">
        <w:rPr>
          <w:rStyle w:val="TagStyle"/>
          <w:rtl/>
        </w:rPr>
        <w:t xml:space="preserve"> &lt;&lt; יור &gt;&gt;</w:t>
      </w:r>
      <w:r>
        <w:rPr>
          <w:rtl/>
        </w:rPr>
        <w:t xml:space="preserve"> </w:t>
      </w:r>
    </w:p>
    <w:p w:rsidR="00EE3DE6" w:rsidRDefault="00EE3DE6" w:rsidP="006068EF">
      <w:pPr>
        <w:rPr>
          <w:rtl/>
          <w:lang w:eastAsia="he-IL"/>
        </w:rPr>
      </w:pPr>
    </w:p>
    <w:p w:rsidR="00EE3DE6" w:rsidRDefault="00EE3DE6" w:rsidP="006068EF">
      <w:pPr>
        <w:rPr>
          <w:rtl/>
          <w:lang w:eastAsia="he-IL"/>
        </w:rPr>
      </w:pPr>
      <w:r>
        <w:rPr>
          <w:rtl/>
          <w:lang w:eastAsia="he-IL"/>
        </w:rPr>
        <w:t xml:space="preserve">תודה רבה. </w:t>
      </w:r>
    </w:p>
    <w:p w:rsidR="00EE3DE6" w:rsidRDefault="00EE3DE6" w:rsidP="00784F01">
      <w:pPr>
        <w:ind w:firstLine="0"/>
        <w:jc w:val="left"/>
        <w:rPr>
          <w:rtl/>
          <w:lang w:eastAsia="he-IL"/>
        </w:rPr>
      </w:pPr>
    </w:p>
    <w:p w:rsidR="00EE3DE6" w:rsidRDefault="00EE3DE6" w:rsidP="00784F01">
      <w:pPr>
        <w:ind w:firstLine="0"/>
        <w:jc w:val="left"/>
        <w:rPr>
          <w:rtl/>
          <w:lang w:eastAsia="he-IL"/>
        </w:rPr>
      </w:pPr>
    </w:p>
    <w:p w:rsidR="00EE3DE6" w:rsidRDefault="00EE3DE6" w:rsidP="006068EF">
      <w:pPr>
        <w:pStyle w:val="a6"/>
        <w:rPr>
          <w:rtl/>
          <w:lang w:eastAsia="he-IL"/>
        </w:rPr>
      </w:pPr>
      <w:bookmarkStart w:id="2117" w:name="ET_hatsach_647217_19"/>
      <w:r w:rsidRPr="00B618D2">
        <w:rPr>
          <w:rStyle w:val="TagStyle"/>
          <w:rtl/>
        </w:rPr>
        <w:t xml:space="preserve"> &lt;&lt; הצח &gt;&gt; </w:t>
      </w:r>
      <w:bookmarkStart w:id="2118" w:name="_Toc212650785"/>
      <w:bookmarkStart w:id="2119" w:name="_Toc212655110"/>
      <w:bookmarkStart w:id="2120" w:name="_Toc212673705"/>
      <w:bookmarkStart w:id="2121" w:name="_Toc212674343"/>
      <w:r>
        <w:rPr>
          <w:rtl/>
          <w:lang w:eastAsia="he-IL"/>
        </w:rPr>
        <w:t>הצעת חוק פיצול תפקיד היועץ המשפטי לממשלה, התשפ"ג</w:t>
      </w:r>
      <w:r>
        <w:rPr>
          <w:rFonts w:hint="cs"/>
          <w:rtl/>
          <w:lang w:eastAsia="he-IL"/>
        </w:rPr>
        <w:t>–</w:t>
      </w:r>
      <w:r>
        <w:rPr>
          <w:rtl/>
          <w:lang w:eastAsia="he-IL"/>
        </w:rPr>
        <w:t>2023</w:t>
      </w:r>
      <w:bookmarkEnd w:id="2118"/>
      <w:bookmarkEnd w:id="2119"/>
      <w:bookmarkEnd w:id="2120"/>
      <w:bookmarkEnd w:id="2121"/>
      <w:r w:rsidRPr="00B618D2">
        <w:rPr>
          <w:rStyle w:val="TagStyle"/>
          <w:rtl/>
        </w:rPr>
        <w:t xml:space="preserve"> &lt;&lt; הצח &gt;&gt;</w:t>
      </w:r>
      <w:r>
        <w:rPr>
          <w:rtl/>
          <w:lang w:eastAsia="he-IL"/>
        </w:rPr>
        <w:t xml:space="preserve"> </w:t>
      </w:r>
      <w:bookmarkEnd w:id="2117"/>
    </w:p>
    <w:p w:rsidR="00EE3DE6" w:rsidRDefault="00EE3DE6" w:rsidP="006068EF">
      <w:pPr>
        <w:rPr>
          <w:rtl/>
          <w:lang w:eastAsia="he-IL"/>
        </w:rPr>
      </w:pPr>
      <w:r>
        <w:rPr>
          <w:rtl/>
          <w:lang w:eastAsia="he-IL"/>
        </w:rPr>
        <w:t>[הצעת חוק פ/</w:t>
      </w:r>
      <w:r>
        <w:rPr>
          <w:rFonts w:hint="cs"/>
          <w:rtl/>
          <w:lang w:eastAsia="he-IL"/>
        </w:rPr>
        <w:t>3825</w:t>
      </w:r>
      <w:r>
        <w:rPr>
          <w:rtl/>
          <w:lang w:eastAsia="he-IL"/>
        </w:rPr>
        <w:t>/</w:t>
      </w:r>
      <w:r>
        <w:rPr>
          <w:rFonts w:hint="cs"/>
          <w:rtl/>
          <w:lang w:eastAsia="he-IL"/>
        </w:rPr>
        <w:t>25</w:t>
      </w:r>
      <w:r>
        <w:rPr>
          <w:rtl/>
          <w:lang w:eastAsia="he-IL"/>
        </w:rPr>
        <w:t>; נספחות.]</w:t>
      </w:r>
    </w:p>
    <w:p w:rsidR="00EE3DE6" w:rsidRDefault="00EE3DE6" w:rsidP="006068E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bookmarkStart w:id="2122" w:name="_ETM_Q10_620411"/>
      <w:bookmarkEnd w:id="2122"/>
    </w:p>
    <w:p w:rsidR="00EE3DE6" w:rsidRPr="00B618D2" w:rsidRDefault="00EE3DE6" w:rsidP="006068EF">
      <w:pPr>
        <w:rPr>
          <w:rtl/>
          <w:lang w:eastAsia="he-IL"/>
        </w:rPr>
      </w:pPr>
      <w:bookmarkStart w:id="2123" w:name="_ETM_Q10_620555"/>
      <w:bookmarkEnd w:id="2123"/>
    </w:p>
    <w:p w:rsidR="00EE3DE6" w:rsidRDefault="00EE3DE6" w:rsidP="006068EF">
      <w:pPr>
        <w:pStyle w:val="af6"/>
        <w:keepNext/>
        <w:rPr>
          <w:rtl/>
        </w:rPr>
      </w:pPr>
      <w:r w:rsidRPr="00B618D2">
        <w:rPr>
          <w:rStyle w:val="TagStyle"/>
          <w:rtl/>
        </w:rPr>
        <w:t xml:space="preserve">&lt;&lt; יור &gt;&gt; </w:t>
      </w:r>
      <w:r>
        <w:rPr>
          <w:rtl/>
        </w:rPr>
        <w:t>היו"ר משה סולומון:</w:t>
      </w:r>
      <w:r w:rsidRPr="00B618D2">
        <w:rPr>
          <w:rStyle w:val="TagStyle"/>
          <w:rtl/>
        </w:rPr>
        <w:t xml:space="preserve"> &lt;&lt; יור &gt;&gt;</w:t>
      </w:r>
      <w:r>
        <w:rPr>
          <w:rtl/>
        </w:rPr>
        <w:t xml:space="preserve"> </w:t>
      </w:r>
    </w:p>
    <w:p w:rsidR="00EE3DE6" w:rsidRDefault="00EE3DE6" w:rsidP="006068EF">
      <w:pPr>
        <w:rPr>
          <w:rtl/>
          <w:lang w:eastAsia="he-IL"/>
        </w:rPr>
      </w:pPr>
    </w:p>
    <w:p w:rsidR="00EE3DE6" w:rsidRDefault="00EE3DE6" w:rsidP="006068EF">
      <w:pPr>
        <w:rPr>
          <w:rtl/>
          <w:lang w:eastAsia="he-IL"/>
        </w:rPr>
      </w:pPr>
      <w:r>
        <w:rPr>
          <w:rtl/>
          <w:lang w:eastAsia="he-IL"/>
        </w:rPr>
        <w:t xml:space="preserve">אני </w:t>
      </w:r>
      <w:r>
        <w:rPr>
          <w:rFonts w:hint="cs"/>
          <w:rtl/>
          <w:lang w:eastAsia="he-IL"/>
        </w:rPr>
        <w:t>מזמין</w:t>
      </w:r>
      <w:r>
        <w:rPr>
          <w:rtl/>
          <w:lang w:eastAsia="he-IL"/>
        </w:rPr>
        <w:t xml:space="preserve"> את חבר הכנסת אלי דלל </w:t>
      </w:r>
      <w:bookmarkStart w:id="2124" w:name="_ETM_Q10_783210"/>
      <w:bookmarkEnd w:id="2124"/>
      <w:r>
        <w:rPr>
          <w:rtl/>
          <w:lang w:eastAsia="he-IL"/>
        </w:rPr>
        <w:t>להציג את הצעת החוק</w:t>
      </w:r>
      <w:r>
        <w:rPr>
          <w:rFonts w:hint="cs"/>
          <w:rtl/>
          <w:lang w:eastAsia="he-IL"/>
        </w:rPr>
        <w:t>.</w:t>
      </w:r>
      <w:r>
        <w:rPr>
          <w:rtl/>
          <w:lang w:eastAsia="he-IL"/>
        </w:rPr>
        <w:t xml:space="preserve"> בבקשה, לרשותך שלוש דקות.</w:t>
      </w:r>
    </w:p>
    <w:p w:rsidR="00EE3DE6" w:rsidRDefault="00EE3DE6" w:rsidP="006068EF">
      <w:pPr>
        <w:rPr>
          <w:rtl/>
          <w:lang w:eastAsia="he-IL"/>
        </w:rPr>
      </w:pPr>
    </w:p>
    <w:p w:rsidR="00EE3DE6" w:rsidRDefault="00EE3DE6" w:rsidP="006068EF">
      <w:pPr>
        <w:pStyle w:val="a4"/>
        <w:keepNext/>
        <w:rPr>
          <w:rtl/>
        </w:rPr>
      </w:pPr>
      <w:bookmarkStart w:id="2125" w:name="ET_speaker_6347_11"/>
      <w:r w:rsidRPr="00100077">
        <w:rPr>
          <w:rStyle w:val="TagStyle"/>
          <w:rtl/>
        </w:rPr>
        <w:t xml:space="preserve">&lt;&lt; דובר &gt;&gt; </w:t>
      </w:r>
      <w:bookmarkStart w:id="2126" w:name="_Toc212650786"/>
      <w:bookmarkStart w:id="2127" w:name="_Toc212655111"/>
      <w:bookmarkStart w:id="2128" w:name="_Toc212673706"/>
      <w:bookmarkStart w:id="2129" w:name="_Toc212674344"/>
      <w:r>
        <w:rPr>
          <w:rtl/>
        </w:rPr>
        <w:t>אלי דלל (הליכוד):</w:t>
      </w:r>
      <w:bookmarkEnd w:id="2126"/>
      <w:bookmarkEnd w:id="2127"/>
      <w:bookmarkEnd w:id="2128"/>
      <w:bookmarkEnd w:id="2129"/>
      <w:r w:rsidRPr="00100077">
        <w:rPr>
          <w:rStyle w:val="TagStyle"/>
          <w:rtl/>
        </w:rPr>
        <w:t xml:space="preserve"> &lt;&lt; דובר &gt;&gt;</w:t>
      </w:r>
      <w:r>
        <w:rPr>
          <w:rtl/>
        </w:rPr>
        <w:t xml:space="preserve"> </w:t>
      </w:r>
      <w:bookmarkEnd w:id="2125"/>
    </w:p>
    <w:p w:rsidR="00EE3DE6" w:rsidRDefault="00EE3DE6" w:rsidP="006068EF">
      <w:pPr>
        <w:rPr>
          <w:rtl/>
          <w:lang w:eastAsia="he-IL"/>
        </w:rPr>
      </w:pPr>
    </w:p>
    <w:p w:rsidR="00EE3DE6" w:rsidRDefault="00EE3DE6" w:rsidP="006068EF">
      <w:pPr>
        <w:rPr>
          <w:rtl/>
          <w:lang w:eastAsia="he-IL"/>
        </w:rPr>
      </w:pPr>
      <w:bookmarkStart w:id="2130" w:name="_ETM_Q10_807510"/>
      <w:bookmarkEnd w:id="2130"/>
      <w:r>
        <w:rPr>
          <w:rtl/>
          <w:lang w:eastAsia="he-IL"/>
        </w:rPr>
        <w:t>אדוני היושב</w:t>
      </w:r>
      <w:r>
        <w:rPr>
          <w:rFonts w:hint="cs"/>
          <w:rtl/>
          <w:lang w:eastAsia="he-IL"/>
        </w:rPr>
        <w:t>-</w:t>
      </w:r>
      <w:r>
        <w:rPr>
          <w:rtl/>
          <w:lang w:eastAsia="he-IL"/>
        </w:rPr>
        <w:t>ראש, כנסת נכבדה</w:t>
      </w:r>
      <w:r>
        <w:rPr>
          <w:rFonts w:hint="cs"/>
          <w:rtl/>
          <w:lang w:eastAsia="he-IL"/>
        </w:rPr>
        <w:t>,</w:t>
      </w:r>
      <w:r>
        <w:rPr>
          <w:rtl/>
          <w:lang w:eastAsia="he-IL"/>
        </w:rPr>
        <w:t xml:space="preserve"> </w:t>
      </w:r>
      <w:bookmarkStart w:id="2131" w:name="_ETM_Q10_812320"/>
      <w:bookmarkEnd w:id="2131"/>
      <w:r>
        <w:rPr>
          <w:rtl/>
          <w:lang w:eastAsia="he-IL"/>
        </w:rPr>
        <w:t xml:space="preserve">הנושא של פיצול תפקיד היועץ המשפטי לממשלה עולה כבר למעלה </w:t>
      </w:r>
      <w:bookmarkStart w:id="2132" w:name="_ETM_Q10_815800"/>
      <w:bookmarkEnd w:id="2132"/>
      <w:r>
        <w:rPr>
          <w:rFonts w:hint="cs"/>
          <w:rtl/>
          <w:lang w:eastAsia="he-IL"/>
        </w:rPr>
        <w:t>מ-30</w:t>
      </w:r>
      <w:r>
        <w:rPr>
          <w:rtl/>
          <w:lang w:eastAsia="he-IL"/>
        </w:rPr>
        <w:t xml:space="preserve"> שנה</w:t>
      </w:r>
      <w:r>
        <w:rPr>
          <w:rFonts w:hint="cs"/>
          <w:rtl/>
          <w:lang w:eastAsia="he-IL"/>
        </w:rPr>
        <w:t>,</w:t>
      </w:r>
      <w:r>
        <w:rPr>
          <w:rtl/>
          <w:lang w:eastAsia="he-IL"/>
        </w:rPr>
        <w:t xml:space="preserve"> </w:t>
      </w:r>
      <w:bookmarkStart w:id="2133" w:name="_ETM_Q10_821000"/>
      <w:bookmarkEnd w:id="2133"/>
      <w:r>
        <w:rPr>
          <w:rtl/>
          <w:lang w:eastAsia="he-IL"/>
        </w:rPr>
        <w:t>והוא נמצא על סדר</w:t>
      </w:r>
      <w:r>
        <w:rPr>
          <w:rFonts w:hint="cs"/>
          <w:rtl/>
          <w:lang w:eastAsia="he-IL"/>
        </w:rPr>
        <w:t>-</w:t>
      </w:r>
      <w:r>
        <w:rPr>
          <w:rtl/>
          <w:lang w:eastAsia="he-IL"/>
        </w:rPr>
        <w:t xml:space="preserve">היום </w:t>
      </w:r>
      <w:bookmarkStart w:id="2134" w:name="_ETM_Q10_823409"/>
      <w:bookmarkEnd w:id="2134"/>
      <w:r>
        <w:rPr>
          <w:rtl/>
          <w:lang w:eastAsia="he-IL"/>
        </w:rPr>
        <w:t xml:space="preserve">של כמעט כל הממשלות וכל שרי הפנים לדורותיהם. </w:t>
      </w:r>
      <w:bookmarkStart w:id="2135" w:name="_ETM_Q10_830369"/>
      <w:bookmarkEnd w:id="2135"/>
      <w:r>
        <w:rPr>
          <w:rtl/>
          <w:lang w:eastAsia="he-IL"/>
        </w:rPr>
        <w:t xml:space="preserve">פיצול התפקיד של היועץ המשפטי לממשלה הוא חשוב ונכון לתפקוד </w:t>
      </w:r>
      <w:bookmarkStart w:id="2136" w:name="_ETM_Q10_834604"/>
      <w:bookmarkEnd w:id="2136"/>
      <w:r>
        <w:rPr>
          <w:rtl/>
          <w:lang w:eastAsia="he-IL"/>
        </w:rPr>
        <w:t xml:space="preserve">תקין של הרשות המבצעת. </w:t>
      </w:r>
      <w:bookmarkStart w:id="2137" w:name="_ETM_Q10_839650"/>
      <w:bookmarkEnd w:id="2137"/>
      <w:r>
        <w:rPr>
          <w:rtl/>
          <w:lang w:eastAsia="he-IL"/>
        </w:rPr>
        <w:t xml:space="preserve">התפקיד כפי שהוא היום יוצר ניגוד אינטרסים, ניגוד עניינים מובנה, </w:t>
      </w:r>
      <w:bookmarkStart w:id="2138" w:name="_ETM_Q10_844947"/>
      <w:bookmarkEnd w:id="2138"/>
      <w:r>
        <w:rPr>
          <w:rtl/>
          <w:lang w:eastAsia="he-IL"/>
        </w:rPr>
        <w:t xml:space="preserve">ולכן יש צורך לפצל אותו וליצור הפרדה. </w:t>
      </w:r>
      <w:bookmarkStart w:id="2139" w:name="_ETM_Q10_672117"/>
      <w:bookmarkStart w:id="2140" w:name="_ETM_Q10_672224"/>
      <w:bookmarkStart w:id="2141" w:name="_ETM_Q10_672369"/>
      <w:bookmarkStart w:id="2142" w:name="_ETM_Q10_672447"/>
      <w:bookmarkEnd w:id="2139"/>
      <w:bookmarkEnd w:id="2140"/>
      <w:bookmarkEnd w:id="2141"/>
      <w:bookmarkEnd w:id="2142"/>
      <w:r>
        <w:rPr>
          <w:rtl/>
          <w:lang w:eastAsia="he-IL"/>
        </w:rPr>
        <w:t xml:space="preserve">זה כמו שאני </w:t>
      </w:r>
      <w:bookmarkStart w:id="2143" w:name="_ETM_Q10_850245"/>
      <w:bookmarkEnd w:id="2143"/>
      <w:r>
        <w:rPr>
          <w:rtl/>
          <w:lang w:eastAsia="he-IL"/>
        </w:rPr>
        <w:t xml:space="preserve">אגיד לכם שסנגור וקטגור </w:t>
      </w:r>
      <w:r>
        <w:rPr>
          <w:rFonts w:hint="cs"/>
          <w:rtl/>
          <w:lang w:eastAsia="he-IL"/>
        </w:rPr>
        <w:t>יהיה</w:t>
      </w:r>
      <w:r>
        <w:rPr>
          <w:rtl/>
          <w:lang w:eastAsia="he-IL"/>
        </w:rPr>
        <w:t xml:space="preserve"> אותו אדם שמייצג בבית המשפט</w:t>
      </w:r>
      <w:r>
        <w:rPr>
          <w:rFonts w:hint="cs"/>
          <w:rtl/>
          <w:lang w:eastAsia="he-IL"/>
        </w:rPr>
        <w:t xml:space="preserve"> –</w:t>
      </w:r>
      <w:r>
        <w:rPr>
          <w:rtl/>
          <w:lang w:eastAsia="he-IL"/>
        </w:rPr>
        <w:t xml:space="preserve"> </w:t>
      </w:r>
      <w:bookmarkStart w:id="2144" w:name="_ETM_Q10_855542"/>
      <w:bookmarkEnd w:id="2144"/>
      <w:r>
        <w:rPr>
          <w:rFonts w:hint="cs"/>
          <w:rtl/>
          <w:lang w:eastAsia="he-IL"/>
        </w:rPr>
        <w:t xml:space="preserve">הלוא </w:t>
      </w:r>
      <w:r>
        <w:rPr>
          <w:rtl/>
          <w:lang w:eastAsia="he-IL"/>
        </w:rPr>
        <w:t xml:space="preserve">זה בלתי אפשרי. </w:t>
      </w:r>
      <w:bookmarkStart w:id="2145" w:name="_ETM_Q10_861520"/>
      <w:bookmarkEnd w:id="2145"/>
      <w:r>
        <w:rPr>
          <w:rtl/>
          <w:lang w:eastAsia="he-IL"/>
        </w:rPr>
        <w:t>ולכן התפקיד הזה הוא בלתי אפשרי</w:t>
      </w:r>
      <w:r>
        <w:rPr>
          <w:rFonts w:hint="cs"/>
          <w:rtl/>
          <w:lang w:eastAsia="he-IL"/>
        </w:rPr>
        <w:t>,</w:t>
      </w:r>
      <w:r>
        <w:rPr>
          <w:rtl/>
          <w:lang w:eastAsia="he-IL"/>
        </w:rPr>
        <w:t xml:space="preserve"> ולא חשוב מי האדם </w:t>
      </w:r>
      <w:bookmarkStart w:id="2146" w:name="_ETM_Q10_864844"/>
      <w:bookmarkEnd w:id="2146"/>
      <w:r>
        <w:rPr>
          <w:rtl/>
          <w:lang w:eastAsia="he-IL"/>
        </w:rPr>
        <w:t xml:space="preserve">שממלא אותו. </w:t>
      </w:r>
      <w:bookmarkStart w:id="2147" w:name="_ETM_Q10_869349"/>
      <w:bookmarkStart w:id="2148" w:name="_ETM_Q10_687168"/>
      <w:bookmarkEnd w:id="2147"/>
      <w:bookmarkEnd w:id="2148"/>
    </w:p>
    <w:p w:rsidR="00EE3DE6" w:rsidRDefault="00EE3DE6" w:rsidP="006068EF">
      <w:pPr>
        <w:rPr>
          <w:rtl/>
          <w:lang w:eastAsia="he-IL"/>
        </w:rPr>
      </w:pPr>
      <w:bookmarkStart w:id="2149" w:name="_ETM_Q10_687248"/>
      <w:bookmarkStart w:id="2150" w:name="_ETM_Q10_687432"/>
      <w:bookmarkEnd w:id="2149"/>
      <w:bookmarkEnd w:id="2150"/>
    </w:p>
    <w:p w:rsidR="00EE3DE6" w:rsidRDefault="00EE3DE6" w:rsidP="006068EF">
      <w:pPr>
        <w:rPr>
          <w:rtl/>
          <w:lang w:eastAsia="he-IL"/>
        </w:rPr>
      </w:pPr>
      <w:bookmarkStart w:id="2151" w:name="_ETM_Q10_687512"/>
      <w:bookmarkEnd w:id="2151"/>
      <w:r>
        <w:rPr>
          <w:rtl/>
          <w:lang w:eastAsia="he-IL"/>
        </w:rPr>
        <w:t>היועץ המשפטי לממשלה</w:t>
      </w:r>
      <w:r>
        <w:rPr>
          <w:rFonts w:hint="cs"/>
          <w:rtl/>
          <w:lang w:eastAsia="he-IL"/>
        </w:rPr>
        <w:t xml:space="preserve"> –</w:t>
      </w:r>
      <w:r>
        <w:rPr>
          <w:rtl/>
          <w:lang w:eastAsia="he-IL"/>
        </w:rPr>
        <w:t xml:space="preserve"> תפקידו לייעץ, להמליץ, לכוון, להנחות את הרשות </w:t>
      </w:r>
      <w:bookmarkStart w:id="2152" w:name="_ETM_Q10_873779"/>
      <w:bookmarkEnd w:id="2152"/>
      <w:r>
        <w:rPr>
          <w:rtl/>
          <w:lang w:eastAsia="he-IL"/>
        </w:rPr>
        <w:t xml:space="preserve">המבצעת. </w:t>
      </w:r>
      <w:bookmarkStart w:id="2153" w:name="_ETM_Q10_878869"/>
      <w:bookmarkEnd w:id="2153"/>
      <w:r>
        <w:rPr>
          <w:rtl/>
          <w:lang w:eastAsia="he-IL"/>
        </w:rPr>
        <w:t xml:space="preserve">תפקיד התובע הכללי </w:t>
      </w:r>
      <w:r>
        <w:rPr>
          <w:rFonts w:hint="cs"/>
          <w:rtl/>
          <w:lang w:eastAsia="he-IL"/>
        </w:rPr>
        <w:t xml:space="preserve">– </w:t>
      </w:r>
      <w:r>
        <w:rPr>
          <w:rtl/>
          <w:lang w:eastAsia="he-IL"/>
        </w:rPr>
        <w:t>כראש התביעה</w:t>
      </w:r>
      <w:r>
        <w:rPr>
          <w:rFonts w:hint="cs"/>
          <w:rtl/>
          <w:lang w:eastAsia="he-IL"/>
        </w:rPr>
        <w:t>,</w:t>
      </w:r>
      <w:r>
        <w:rPr>
          <w:rtl/>
          <w:lang w:eastAsia="he-IL"/>
        </w:rPr>
        <w:t xml:space="preserve"> אחראי </w:t>
      </w:r>
      <w:r>
        <w:rPr>
          <w:rFonts w:hint="cs"/>
          <w:rtl/>
          <w:lang w:eastAsia="he-IL"/>
        </w:rPr>
        <w:t>ל</w:t>
      </w:r>
      <w:r>
        <w:rPr>
          <w:rtl/>
          <w:lang w:eastAsia="he-IL"/>
        </w:rPr>
        <w:t xml:space="preserve">ניהול </w:t>
      </w:r>
      <w:r>
        <w:rPr>
          <w:rFonts w:hint="cs"/>
          <w:rtl/>
          <w:lang w:eastAsia="he-IL"/>
        </w:rPr>
        <w:t>ה</w:t>
      </w:r>
      <w:r>
        <w:rPr>
          <w:rtl/>
          <w:lang w:eastAsia="he-IL"/>
        </w:rPr>
        <w:t xml:space="preserve">תהליכים הפליליים </w:t>
      </w:r>
      <w:bookmarkStart w:id="2154" w:name="_ETM_Q10_882114"/>
      <w:bookmarkEnd w:id="2154"/>
      <w:r>
        <w:rPr>
          <w:rtl/>
          <w:lang w:eastAsia="he-IL"/>
        </w:rPr>
        <w:t xml:space="preserve">והמשפטיים במדינה. </w:t>
      </w:r>
      <w:bookmarkStart w:id="2155" w:name="_ETM_Q10_886119"/>
      <w:bookmarkEnd w:id="2155"/>
      <w:r>
        <w:rPr>
          <w:rtl/>
          <w:lang w:eastAsia="he-IL"/>
        </w:rPr>
        <w:t>לכן יש צורך לפצל את התפקיד הזה</w:t>
      </w:r>
      <w:r>
        <w:rPr>
          <w:rFonts w:hint="cs"/>
          <w:rtl/>
          <w:lang w:eastAsia="he-IL"/>
        </w:rPr>
        <w:t xml:space="preserve">. </w:t>
      </w:r>
      <w:r>
        <w:rPr>
          <w:rtl/>
          <w:lang w:eastAsia="he-IL"/>
        </w:rPr>
        <w:t xml:space="preserve">וכדי להבין, אני </w:t>
      </w:r>
      <w:bookmarkStart w:id="2156" w:name="_ETM_Q10_891089"/>
      <w:bookmarkEnd w:id="2156"/>
      <w:r>
        <w:rPr>
          <w:rtl/>
          <w:lang w:eastAsia="he-IL"/>
        </w:rPr>
        <w:t xml:space="preserve">הגשתי את הצעת החוק הזאת בתחילת </w:t>
      </w:r>
      <w:r>
        <w:rPr>
          <w:rFonts w:hint="cs"/>
          <w:rtl/>
          <w:lang w:eastAsia="he-IL"/>
        </w:rPr>
        <w:t>2023,</w:t>
      </w:r>
      <w:r>
        <w:rPr>
          <w:rtl/>
          <w:lang w:eastAsia="he-IL"/>
        </w:rPr>
        <w:t xml:space="preserve"> כך </w:t>
      </w:r>
      <w:bookmarkStart w:id="2157" w:name="_ETM_Q10_896059"/>
      <w:bookmarkEnd w:id="2157"/>
      <w:r>
        <w:rPr>
          <w:rtl/>
          <w:lang w:eastAsia="he-IL"/>
        </w:rPr>
        <w:t xml:space="preserve">שהנושא לא </w:t>
      </w:r>
      <w:r>
        <w:rPr>
          <w:rFonts w:hint="cs"/>
          <w:rtl/>
          <w:lang w:eastAsia="he-IL"/>
        </w:rPr>
        <w:t xml:space="preserve">רק אז </w:t>
      </w:r>
      <w:bookmarkStart w:id="2158" w:name="_ETM_Q10_725242"/>
      <w:bookmarkEnd w:id="2158"/>
      <w:r>
        <w:rPr>
          <w:rFonts w:hint="cs"/>
          <w:rtl/>
          <w:lang w:eastAsia="he-IL"/>
        </w:rPr>
        <w:t xml:space="preserve">היה </w:t>
      </w:r>
      <w:r>
        <w:rPr>
          <w:rtl/>
          <w:lang w:eastAsia="he-IL"/>
        </w:rPr>
        <w:t>אקטואלי, הוא גם היום</w:t>
      </w:r>
      <w:r>
        <w:rPr>
          <w:rFonts w:hint="cs"/>
          <w:rtl/>
          <w:lang w:eastAsia="he-IL"/>
        </w:rPr>
        <w:t>,</w:t>
      </w:r>
      <w:r>
        <w:rPr>
          <w:rtl/>
          <w:lang w:eastAsia="he-IL"/>
        </w:rPr>
        <w:t xml:space="preserve"> על </w:t>
      </w:r>
      <w:bookmarkStart w:id="2159" w:name="_ETM_Q10_901029"/>
      <w:bookmarkEnd w:id="2159"/>
      <w:r>
        <w:rPr>
          <w:rtl/>
          <w:lang w:eastAsia="he-IL"/>
        </w:rPr>
        <w:t>אחת כמה וכמה. תודה רבה</w:t>
      </w:r>
      <w:r>
        <w:rPr>
          <w:rFonts w:hint="cs"/>
          <w:rtl/>
          <w:lang w:eastAsia="he-IL"/>
        </w:rPr>
        <w:t>,</w:t>
      </w:r>
      <w:r>
        <w:rPr>
          <w:rtl/>
          <w:lang w:eastAsia="he-IL"/>
        </w:rPr>
        <w:t xml:space="preserve"> אדוני.</w:t>
      </w:r>
    </w:p>
    <w:p w:rsidR="00EE3DE6" w:rsidRDefault="00EE3DE6" w:rsidP="006068EF">
      <w:pPr>
        <w:rPr>
          <w:rtl/>
          <w:lang w:eastAsia="he-IL"/>
        </w:rPr>
      </w:pPr>
    </w:p>
    <w:p w:rsidR="00EE3DE6" w:rsidRDefault="00EE3DE6" w:rsidP="006068EF">
      <w:pPr>
        <w:pStyle w:val="af6"/>
        <w:keepNext/>
        <w:rPr>
          <w:rtl/>
        </w:rPr>
      </w:pPr>
      <w:bookmarkStart w:id="2160" w:name="ET_yor_6598_20"/>
      <w:r w:rsidRPr="009058AE">
        <w:rPr>
          <w:rStyle w:val="TagStyle"/>
          <w:rtl/>
        </w:rPr>
        <w:t xml:space="preserve"> &lt;&lt; יור &gt;&gt; </w:t>
      </w:r>
      <w:r>
        <w:rPr>
          <w:rtl/>
        </w:rPr>
        <w:t>היו"ר משה סולומון:</w:t>
      </w:r>
      <w:r w:rsidRPr="009058AE">
        <w:rPr>
          <w:rStyle w:val="TagStyle"/>
          <w:rtl/>
        </w:rPr>
        <w:t xml:space="preserve"> &lt;&lt; יור &gt;&gt;</w:t>
      </w:r>
      <w:r>
        <w:rPr>
          <w:rtl/>
        </w:rPr>
        <w:t xml:space="preserve"> </w:t>
      </w:r>
      <w:bookmarkEnd w:id="2160"/>
    </w:p>
    <w:p w:rsidR="00EE3DE6" w:rsidRDefault="00EE3DE6" w:rsidP="006068EF">
      <w:pPr>
        <w:ind w:firstLine="0"/>
        <w:rPr>
          <w:rtl/>
          <w:lang w:eastAsia="he-IL"/>
        </w:rPr>
      </w:pPr>
      <w:bookmarkStart w:id="2161" w:name="_ETM_Q10_728282"/>
      <w:bookmarkEnd w:id="2161"/>
    </w:p>
    <w:p w:rsidR="00EE3DE6" w:rsidRDefault="00EE3DE6" w:rsidP="00784F01">
      <w:pPr>
        <w:rPr>
          <w:rtl/>
          <w:lang w:eastAsia="he-IL"/>
        </w:rPr>
      </w:pPr>
      <w:bookmarkStart w:id="2162" w:name="_ETM_Q10_906280"/>
      <w:bookmarkEnd w:id="2162"/>
      <w:r>
        <w:rPr>
          <w:rtl/>
          <w:lang w:eastAsia="he-IL"/>
        </w:rPr>
        <w:t xml:space="preserve">תודה רבה. </w:t>
      </w:r>
    </w:p>
    <w:p w:rsidR="00EE3DE6" w:rsidRDefault="00EE3DE6" w:rsidP="00784F01">
      <w:pPr>
        <w:rPr>
          <w:rtl/>
          <w:lang w:eastAsia="he-IL"/>
        </w:rPr>
      </w:pPr>
    </w:p>
    <w:p w:rsidR="00EE3DE6" w:rsidRDefault="00EE3DE6" w:rsidP="00784F01">
      <w:pPr>
        <w:rPr>
          <w:rtl/>
          <w:lang w:eastAsia="he-IL"/>
        </w:rPr>
      </w:pPr>
    </w:p>
    <w:p w:rsidR="00EE3DE6" w:rsidRDefault="00EE3DE6" w:rsidP="006068EF">
      <w:pPr>
        <w:pStyle w:val="a6"/>
        <w:rPr>
          <w:rtl/>
          <w:lang w:eastAsia="he-IL"/>
        </w:rPr>
      </w:pPr>
      <w:bookmarkStart w:id="2163" w:name="ET_hatsach_646422_21"/>
      <w:r w:rsidRPr="00007CED">
        <w:rPr>
          <w:rStyle w:val="TagStyle"/>
          <w:rtl/>
        </w:rPr>
        <w:t xml:space="preserve"> &lt;&lt; הצח &gt;&gt; </w:t>
      </w:r>
      <w:bookmarkStart w:id="2164" w:name="_Toc212650787"/>
      <w:bookmarkStart w:id="2165" w:name="_Toc212655112"/>
      <w:bookmarkStart w:id="2166" w:name="_Toc212673707"/>
      <w:bookmarkStart w:id="2167" w:name="_Toc212674345"/>
      <w:r>
        <w:rPr>
          <w:rtl/>
          <w:lang w:eastAsia="he-IL"/>
        </w:rPr>
        <w:t>הצעת חוק פיצול תפקיד היועץ המשפטי לממשלה, התשפ"ד</w:t>
      </w:r>
      <w:r>
        <w:rPr>
          <w:rFonts w:hint="cs"/>
          <w:rtl/>
          <w:lang w:eastAsia="he-IL"/>
        </w:rPr>
        <w:t>–</w:t>
      </w:r>
      <w:r>
        <w:rPr>
          <w:rtl/>
          <w:lang w:eastAsia="he-IL"/>
        </w:rPr>
        <w:t>2024</w:t>
      </w:r>
      <w:bookmarkEnd w:id="2164"/>
      <w:bookmarkEnd w:id="2165"/>
      <w:bookmarkEnd w:id="2166"/>
      <w:bookmarkEnd w:id="2167"/>
      <w:r w:rsidRPr="00007CED">
        <w:rPr>
          <w:rStyle w:val="TagStyle"/>
          <w:rtl/>
        </w:rPr>
        <w:t xml:space="preserve"> &lt;&lt; הצח &gt;&gt;</w:t>
      </w:r>
      <w:r>
        <w:rPr>
          <w:rtl/>
          <w:lang w:eastAsia="he-IL"/>
        </w:rPr>
        <w:t xml:space="preserve"> </w:t>
      </w:r>
      <w:bookmarkEnd w:id="2163"/>
    </w:p>
    <w:p w:rsidR="00EE3DE6" w:rsidRDefault="00EE3DE6" w:rsidP="006068EF">
      <w:pPr>
        <w:rPr>
          <w:rtl/>
          <w:lang w:eastAsia="he-IL"/>
        </w:rPr>
      </w:pPr>
      <w:r>
        <w:rPr>
          <w:rtl/>
          <w:lang w:eastAsia="he-IL"/>
        </w:rPr>
        <w:t>[הצעת חוק פ/</w:t>
      </w:r>
      <w:r>
        <w:rPr>
          <w:rFonts w:hint="cs"/>
          <w:rtl/>
          <w:lang w:eastAsia="he-IL"/>
        </w:rPr>
        <w:t>4625</w:t>
      </w:r>
      <w:r>
        <w:rPr>
          <w:rtl/>
          <w:lang w:eastAsia="he-IL"/>
        </w:rPr>
        <w:t>/</w:t>
      </w:r>
      <w:r>
        <w:rPr>
          <w:rFonts w:hint="cs"/>
          <w:rtl/>
          <w:lang w:eastAsia="he-IL"/>
        </w:rPr>
        <w:t>25</w:t>
      </w:r>
      <w:r>
        <w:rPr>
          <w:rtl/>
          <w:lang w:eastAsia="he-IL"/>
        </w:rPr>
        <w:t>; נספחות.]</w:t>
      </w:r>
    </w:p>
    <w:p w:rsidR="00EE3DE6" w:rsidRDefault="00EE3DE6" w:rsidP="006068EF">
      <w:pPr>
        <w:pStyle w:val="-0"/>
        <w:rPr>
          <w:rtl/>
          <w:lang w:eastAsia="he-IL"/>
        </w:rPr>
      </w:pPr>
      <w:r>
        <w:rPr>
          <w:rtl/>
          <w:lang w:eastAsia="he-IL"/>
        </w:rPr>
        <w:t>(הצעת חבר הכנסת</w:t>
      </w:r>
      <w:r>
        <w:rPr>
          <w:rFonts w:hint="cs"/>
          <w:rtl/>
          <w:lang w:eastAsia="he-IL"/>
        </w:rPr>
        <w:t xml:space="preserve"> יצחק קרויזר</w:t>
      </w:r>
      <w:r>
        <w:rPr>
          <w:rtl/>
          <w:lang w:eastAsia="he-IL"/>
        </w:rPr>
        <w:t>)</w:t>
      </w:r>
    </w:p>
    <w:p w:rsidR="00EE3DE6" w:rsidRDefault="00EE3DE6" w:rsidP="006068EF">
      <w:pPr>
        <w:rPr>
          <w:rtl/>
          <w:lang w:eastAsia="he-IL"/>
        </w:rPr>
      </w:pPr>
    </w:p>
    <w:p w:rsidR="00EE3DE6" w:rsidRDefault="00EE3DE6" w:rsidP="006068EF">
      <w:pPr>
        <w:pStyle w:val="af6"/>
        <w:keepNext/>
        <w:rPr>
          <w:rtl/>
        </w:rPr>
      </w:pPr>
      <w:r w:rsidRPr="009058AE">
        <w:rPr>
          <w:rStyle w:val="TagStyle"/>
          <w:rtl/>
        </w:rPr>
        <w:t xml:space="preserve">&lt;&lt; יור &gt;&gt; </w:t>
      </w:r>
      <w:r>
        <w:rPr>
          <w:rtl/>
        </w:rPr>
        <w:t>היו"ר משה סולומון:</w:t>
      </w:r>
      <w:r w:rsidRPr="009058AE">
        <w:rPr>
          <w:rStyle w:val="TagStyle"/>
          <w:rtl/>
        </w:rPr>
        <w:t xml:space="preserve"> &lt;&lt; יור &gt;&gt;</w:t>
      </w:r>
      <w:r>
        <w:rPr>
          <w:rtl/>
        </w:rPr>
        <w:t xml:space="preserve"> </w:t>
      </w:r>
    </w:p>
    <w:p w:rsidR="00EE3DE6" w:rsidRPr="00007CED" w:rsidRDefault="00EE3DE6" w:rsidP="006068EF">
      <w:pPr>
        <w:rPr>
          <w:rtl/>
          <w:lang w:eastAsia="he-IL"/>
        </w:rPr>
      </w:pPr>
    </w:p>
    <w:p w:rsidR="00EE3DE6" w:rsidRDefault="00EE3DE6" w:rsidP="006068EF">
      <w:pPr>
        <w:rPr>
          <w:rtl/>
          <w:lang w:eastAsia="he-IL"/>
        </w:rPr>
      </w:pPr>
      <w:r>
        <w:rPr>
          <w:rtl/>
          <w:lang w:eastAsia="he-IL"/>
        </w:rPr>
        <w:t xml:space="preserve">אני </w:t>
      </w:r>
      <w:r>
        <w:rPr>
          <w:rFonts w:hint="cs"/>
          <w:rtl/>
          <w:lang w:eastAsia="he-IL"/>
        </w:rPr>
        <w:t>מזמין</w:t>
      </w:r>
      <w:r>
        <w:rPr>
          <w:rtl/>
          <w:lang w:eastAsia="he-IL"/>
        </w:rPr>
        <w:t xml:space="preserve"> את חבר הכנסת יצחק קרויזר להציג </w:t>
      </w:r>
      <w:bookmarkStart w:id="2168" w:name="_ETM_Q10_909344"/>
      <w:bookmarkEnd w:id="2168"/>
      <w:r>
        <w:rPr>
          <w:rtl/>
          <w:lang w:eastAsia="he-IL"/>
        </w:rPr>
        <w:t>את הצעת החוק שלו</w:t>
      </w:r>
      <w:r>
        <w:rPr>
          <w:rFonts w:hint="cs"/>
          <w:rtl/>
          <w:lang w:eastAsia="he-IL"/>
        </w:rPr>
        <w:t>.</w:t>
      </w:r>
      <w:r>
        <w:rPr>
          <w:rtl/>
          <w:lang w:eastAsia="he-IL"/>
        </w:rPr>
        <w:t xml:space="preserve"> </w:t>
      </w:r>
      <w:bookmarkStart w:id="2169" w:name="_ETM_Q10_931549"/>
      <w:bookmarkEnd w:id="2169"/>
      <w:r>
        <w:rPr>
          <w:rtl/>
          <w:lang w:eastAsia="he-IL"/>
        </w:rPr>
        <w:t>בבקשה, ל</w:t>
      </w:r>
      <w:r>
        <w:rPr>
          <w:rFonts w:hint="cs"/>
          <w:rtl/>
          <w:lang w:eastAsia="he-IL"/>
        </w:rPr>
        <w:t>ר</w:t>
      </w:r>
      <w:r>
        <w:rPr>
          <w:rtl/>
          <w:lang w:eastAsia="he-IL"/>
        </w:rPr>
        <w:t>שותך שלוש דקות</w:t>
      </w:r>
      <w:r>
        <w:rPr>
          <w:rFonts w:hint="cs"/>
          <w:rtl/>
          <w:lang w:eastAsia="he-IL"/>
        </w:rPr>
        <w:t>. מרגע שתתחיל, אל תדאג, מרגע שתתחיל.</w:t>
      </w:r>
      <w:r>
        <w:rPr>
          <w:rtl/>
          <w:lang w:eastAsia="he-IL"/>
        </w:rPr>
        <w:t xml:space="preserve"> </w:t>
      </w:r>
    </w:p>
    <w:p w:rsidR="00EE3DE6" w:rsidRDefault="00EE3DE6" w:rsidP="006068EF">
      <w:pPr>
        <w:rPr>
          <w:rtl/>
          <w:lang w:eastAsia="he-IL"/>
        </w:rPr>
      </w:pPr>
      <w:bookmarkStart w:id="2170" w:name="_ETM_Q10_738414"/>
      <w:bookmarkStart w:id="2171" w:name="_ETM_Q10_738509"/>
      <w:bookmarkEnd w:id="2170"/>
      <w:bookmarkEnd w:id="2171"/>
    </w:p>
    <w:p w:rsidR="00EE3DE6" w:rsidRDefault="00EE3DE6" w:rsidP="006068EF">
      <w:pPr>
        <w:pStyle w:val="a4"/>
        <w:keepNext/>
        <w:rPr>
          <w:rtl/>
        </w:rPr>
      </w:pPr>
      <w:bookmarkStart w:id="2172" w:name="ET_speaker_6460_1"/>
      <w:r w:rsidRPr="00501FCE">
        <w:rPr>
          <w:rStyle w:val="TagStyle"/>
          <w:rtl/>
        </w:rPr>
        <w:t xml:space="preserve">&lt;&lt; דובר &gt;&gt; </w:t>
      </w:r>
      <w:bookmarkStart w:id="2173" w:name="_Toc212650788"/>
      <w:bookmarkStart w:id="2174" w:name="_Toc212655113"/>
      <w:bookmarkStart w:id="2175" w:name="_Toc212673708"/>
      <w:bookmarkStart w:id="2176" w:name="_Toc212674346"/>
      <w:r>
        <w:rPr>
          <w:rtl/>
        </w:rPr>
        <w:t>יצחק קרויזר (עוצמה יהודית):</w:t>
      </w:r>
      <w:bookmarkEnd w:id="2173"/>
      <w:bookmarkEnd w:id="2174"/>
      <w:bookmarkEnd w:id="2175"/>
      <w:bookmarkEnd w:id="2176"/>
      <w:r w:rsidRPr="00501FCE">
        <w:rPr>
          <w:rStyle w:val="TagStyle"/>
          <w:rtl/>
        </w:rPr>
        <w:t xml:space="preserve"> &lt;&lt; דובר &gt;&gt;</w:t>
      </w:r>
      <w:r>
        <w:rPr>
          <w:rtl/>
        </w:rPr>
        <w:t xml:space="preserve">   </w:t>
      </w:r>
      <w:bookmarkEnd w:id="2172"/>
    </w:p>
    <w:p w:rsidR="00EE3DE6" w:rsidRDefault="00EE3DE6" w:rsidP="006068EF">
      <w:pPr>
        <w:pStyle w:val="KeepWithNext"/>
        <w:rPr>
          <w:rtl/>
          <w:lang w:eastAsia="he-IL"/>
        </w:rPr>
      </w:pPr>
    </w:p>
    <w:p w:rsidR="00EE3DE6" w:rsidRDefault="00EE3DE6" w:rsidP="006068EF">
      <w:pPr>
        <w:rPr>
          <w:rtl/>
        </w:rPr>
      </w:pPr>
      <w:r>
        <w:rPr>
          <w:rFonts w:hint="cs"/>
          <w:rtl/>
        </w:rPr>
        <w:t xml:space="preserve">תודה רבה, אדוני היושב-ראש. חבריי חברי הכנסת, כבוד השר, בהמשך להצעת החוק, אני </w:t>
      </w:r>
      <w:bookmarkStart w:id="2177" w:name="_ETM_Q11_171175"/>
      <w:bookmarkEnd w:id="2177"/>
      <w:r>
        <w:rPr>
          <w:rFonts w:hint="cs"/>
          <w:rtl/>
        </w:rPr>
        <w:t>מבקש להפנות את תשומת הלב לנדבך נוסף בבניין המוסדי והחשוב</w:t>
      </w:r>
      <w:bookmarkStart w:id="2178" w:name="_ETM_Q11_179284"/>
      <w:bookmarkEnd w:id="2178"/>
      <w:r>
        <w:rPr>
          <w:rFonts w:hint="cs"/>
          <w:rtl/>
        </w:rPr>
        <w:t xml:space="preserve"> שנועד לחזק את עקרון שלטון החוק, למנוע ניגוד עניינים ולבסס </w:t>
      </w:r>
      <w:bookmarkStart w:id="2179" w:name="_ETM_Q11_184380"/>
      <w:bookmarkEnd w:id="2179"/>
      <w:r>
        <w:rPr>
          <w:rFonts w:hint="cs"/>
          <w:rtl/>
        </w:rPr>
        <w:t>את אמון הציבור במערכת המשפטית הציבורית.</w:t>
      </w:r>
      <w:bookmarkStart w:id="2180" w:name="_ETM_Q11_187820"/>
      <w:bookmarkEnd w:id="2180"/>
    </w:p>
    <w:p w:rsidR="00EE3DE6" w:rsidRDefault="00EE3DE6" w:rsidP="006068EF">
      <w:pPr>
        <w:rPr>
          <w:rtl/>
        </w:rPr>
      </w:pPr>
      <w:bookmarkStart w:id="2181" w:name="_ETM_Q11_187891"/>
      <w:bookmarkStart w:id="2182" w:name="_ETM_Q11_187947"/>
      <w:bookmarkEnd w:id="2181"/>
      <w:bookmarkEnd w:id="2182"/>
    </w:p>
    <w:p w:rsidR="00EE3DE6" w:rsidRDefault="00EE3DE6" w:rsidP="006068EF">
      <w:pPr>
        <w:rPr>
          <w:rtl/>
        </w:rPr>
      </w:pPr>
      <w:bookmarkStart w:id="2183" w:name="_ETM_Q11_188033"/>
      <w:bookmarkEnd w:id="2183"/>
      <w:r>
        <w:rPr>
          <w:rFonts w:hint="cs"/>
          <w:rtl/>
        </w:rPr>
        <w:t xml:space="preserve">הצעת החוק הזאת עוסקת </w:t>
      </w:r>
      <w:bookmarkStart w:id="2184" w:name="_ETM_Q11_188697"/>
      <w:bookmarkEnd w:id="2184"/>
      <w:r>
        <w:rPr>
          <w:rFonts w:hint="cs"/>
          <w:rtl/>
        </w:rPr>
        <w:t xml:space="preserve">בפיצול סמכויות היועץ המשפטי לממשלה כך שהסמכות, כמו שכולכם יודעים, </w:t>
      </w:r>
      <w:bookmarkStart w:id="2185" w:name="_ETM_Q11_194067"/>
      <w:bookmarkEnd w:id="2185"/>
      <w:r>
        <w:rPr>
          <w:rFonts w:hint="cs"/>
          <w:rtl/>
        </w:rPr>
        <w:t>להחליט על פתיחה בחקירה פלילית או הגשת כתב אישום נגד</w:t>
      </w:r>
      <w:bookmarkStart w:id="2186" w:name="_ETM_Q11_197901"/>
      <w:bookmarkEnd w:id="2186"/>
      <w:r>
        <w:rPr>
          <w:rFonts w:hint="cs"/>
          <w:rtl/>
        </w:rPr>
        <w:t xml:space="preserve"> ראש הממשלה או שרי הממשלה תועבר לידי פרקליט המדינה. לכאורה </w:t>
      </w:r>
      <w:bookmarkStart w:id="2187" w:name="_ETM_Q11_203224"/>
      <w:bookmarkEnd w:id="2187"/>
      <w:r>
        <w:rPr>
          <w:rFonts w:hint="cs"/>
          <w:rtl/>
        </w:rPr>
        <w:t>אנחנו מדברים על איזשהו שינוי טכני. למעשה, אנחנו</w:t>
      </w:r>
      <w:bookmarkStart w:id="2188" w:name="_ETM_Q11_207579"/>
      <w:bookmarkEnd w:id="2188"/>
      <w:r>
        <w:rPr>
          <w:rFonts w:hint="cs"/>
          <w:rtl/>
        </w:rPr>
        <w:t xml:space="preserve"> מביאים כאן בהצעת החוק תיקון מוסדי מהותי, שעוסק בלב המתח </w:t>
      </w:r>
      <w:bookmarkStart w:id="2189" w:name="_ETM_Q11_207979"/>
      <w:bookmarkEnd w:id="2189"/>
      <w:r>
        <w:rPr>
          <w:rFonts w:hint="cs"/>
          <w:rtl/>
        </w:rPr>
        <w:t xml:space="preserve">הקיים בין הייעוץ המשפטי לממשלה לבין סמכויות האכיפה הפליליות. </w:t>
      </w:r>
      <w:bookmarkStart w:id="2190" w:name="_ETM_Q11_217539"/>
      <w:bookmarkStart w:id="2191" w:name="_ETM_Q11_217644"/>
      <w:bookmarkStart w:id="2192" w:name="_ETM_Q11_217700"/>
      <w:bookmarkStart w:id="2193" w:name="_ETM_Q11_217766"/>
      <w:bookmarkEnd w:id="2190"/>
      <w:bookmarkEnd w:id="2191"/>
      <w:bookmarkEnd w:id="2192"/>
      <w:bookmarkEnd w:id="2193"/>
      <w:r>
        <w:rPr>
          <w:rFonts w:hint="cs"/>
          <w:rtl/>
        </w:rPr>
        <w:t xml:space="preserve">היועץ המשפטי לממשלה, מעצם תפקידו, הוא עורך דינה של הממשלה. הוא שותף </w:t>
      </w:r>
      <w:bookmarkStart w:id="2194" w:name="_ETM_Q11_220862"/>
      <w:bookmarkEnd w:id="2194"/>
      <w:r>
        <w:rPr>
          <w:rFonts w:hint="cs"/>
          <w:rtl/>
        </w:rPr>
        <w:t xml:space="preserve">לגיבוש מדיניות, מנסח חקיקה, מייצג את הממשלה בערכאות השונות, גם </w:t>
      </w:r>
      <w:bookmarkStart w:id="2195" w:name="_ETM_Q11_223098"/>
      <w:bookmarkEnd w:id="2195"/>
      <w:r>
        <w:rPr>
          <w:rFonts w:hint="cs"/>
          <w:rtl/>
        </w:rPr>
        <w:t xml:space="preserve">בבג"ץ. לעיתים הוא גם פועל כמתווך פנימי בין משרדי הממשלה השונים. אלא שבמקביל, אותו יועץ נושא גם בתפקיד ראש התביעה </w:t>
      </w:r>
      <w:bookmarkStart w:id="2196" w:name="_ETM_Q11_234955"/>
      <w:bookmarkEnd w:id="2196"/>
      <w:r>
        <w:rPr>
          <w:rFonts w:hint="cs"/>
          <w:rtl/>
        </w:rPr>
        <w:t xml:space="preserve">הכללית. הוא זה שמכריע אם לפתוח בחקירה פלילית נגד השרים </w:t>
      </w:r>
      <w:bookmarkStart w:id="2197" w:name="_ETM_Q11_237826"/>
      <w:bookmarkEnd w:id="2197"/>
      <w:r>
        <w:rPr>
          <w:rFonts w:hint="cs"/>
          <w:rtl/>
        </w:rPr>
        <w:t xml:space="preserve">או ראש הממשלה שהוא מלווה או להגיש נגדם כתב אישום. </w:t>
      </w:r>
      <w:bookmarkStart w:id="2198" w:name="_ETM_Q11_241869"/>
      <w:bookmarkEnd w:id="2198"/>
      <w:r>
        <w:rPr>
          <w:rFonts w:hint="cs"/>
          <w:rtl/>
        </w:rPr>
        <w:t xml:space="preserve">זו סתירה מוסדית עמוקה. לא </w:t>
      </w:r>
      <w:bookmarkStart w:id="2199" w:name="_ETM_Q11_243123"/>
      <w:bookmarkEnd w:id="2199"/>
      <w:r>
        <w:rPr>
          <w:rFonts w:hint="cs"/>
          <w:rtl/>
        </w:rPr>
        <w:t xml:space="preserve">רק שהיא בעיה תיאורטית אלא היא מקור לשחיקה מתמשכת באמון </w:t>
      </w:r>
      <w:bookmarkStart w:id="2200" w:name="_ETM_Q11_248478"/>
      <w:bookmarkEnd w:id="2200"/>
      <w:r>
        <w:rPr>
          <w:rFonts w:hint="cs"/>
          <w:rtl/>
        </w:rPr>
        <w:t>הציבור.</w:t>
      </w:r>
      <w:bookmarkStart w:id="2201" w:name="_ETM_Q11_249532"/>
      <w:bookmarkEnd w:id="2201"/>
    </w:p>
    <w:p w:rsidR="00EE3DE6" w:rsidRDefault="00EE3DE6" w:rsidP="006068EF">
      <w:pPr>
        <w:rPr>
          <w:rtl/>
        </w:rPr>
      </w:pPr>
      <w:bookmarkStart w:id="2202" w:name="_ETM_Q11_249619"/>
      <w:bookmarkEnd w:id="2202"/>
    </w:p>
    <w:p w:rsidR="00EE3DE6" w:rsidRDefault="00EE3DE6" w:rsidP="006068EF">
      <w:pPr>
        <w:rPr>
          <w:rtl/>
        </w:rPr>
      </w:pPr>
      <w:bookmarkStart w:id="2203" w:name="_ETM_Q11_249661"/>
      <w:bookmarkStart w:id="2204" w:name="_ETM_Q11_249722"/>
      <w:bookmarkEnd w:id="2203"/>
      <w:bookmarkEnd w:id="2204"/>
      <w:r>
        <w:rPr>
          <w:rFonts w:hint="cs"/>
          <w:rtl/>
        </w:rPr>
        <w:t xml:space="preserve">מצב זה עורר לאורך השנים ביקורת נרחבת גם בציבור, גם </w:t>
      </w:r>
      <w:bookmarkStart w:id="2205" w:name="_ETM_Q11_251215"/>
      <w:bookmarkEnd w:id="2205"/>
      <w:r>
        <w:rPr>
          <w:rFonts w:hint="cs"/>
          <w:rtl/>
        </w:rPr>
        <w:t xml:space="preserve">באקדמיה, גם בקרב שרי המשפטים לשעבר. פרופ' פרידמן, שכיהן כשר </w:t>
      </w:r>
      <w:bookmarkStart w:id="2206" w:name="_ETM_Q11_257901"/>
      <w:bookmarkEnd w:id="2206"/>
      <w:r>
        <w:rPr>
          <w:rFonts w:hint="cs"/>
          <w:rtl/>
        </w:rPr>
        <w:t xml:space="preserve">המשפטים, אמר אז בצורה מפורשת: "אין זה טבעי </w:t>
      </w:r>
      <w:bookmarkStart w:id="2207" w:name="_ETM_Q11_262569"/>
      <w:bookmarkEnd w:id="2207"/>
      <w:r>
        <w:rPr>
          <w:rFonts w:hint="cs"/>
          <w:rtl/>
        </w:rPr>
        <w:t xml:space="preserve">שאותו אדם גם ינסח מדיניות משפטית לממשלה וגם ישקול להעמיד </w:t>
      </w:r>
      <w:bookmarkStart w:id="2208" w:name="_ETM_Q11_266506"/>
      <w:bookmarkEnd w:id="2208"/>
      <w:r>
        <w:rPr>
          <w:rFonts w:hint="cs"/>
          <w:rtl/>
        </w:rPr>
        <w:t xml:space="preserve">אותה לדין. זה לא תקין מוסדית ולא ציבורית". </w:t>
      </w:r>
      <w:bookmarkStart w:id="2209" w:name="_ETM_Q11_269989"/>
      <w:bookmarkStart w:id="2210" w:name="_ETM_Q11_270065"/>
      <w:bookmarkStart w:id="2211" w:name="_ETM_Q11_270117"/>
      <w:bookmarkStart w:id="2212" w:name="_ETM_Q11_270204"/>
      <w:bookmarkEnd w:id="2209"/>
      <w:bookmarkEnd w:id="2210"/>
      <w:bookmarkEnd w:id="2211"/>
      <w:bookmarkEnd w:id="2212"/>
      <w:r>
        <w:rPr>
          <w:rFonts w:hint="cs"/>
          <w:rtl/>
        </w:rPr>
        <w:t xml:space="preserve">יעקב נאמן, ז"ל, </w:t>
      </w:r>
      <w:bookmarkStart w:id="2213" w:name="_ETM_Q11_268198"/>
      <w:bookmarkEnd w:id="2213"/>
      <w:r>
        <w:rPr>
          <w:rFonts w:hint="cs"/>
          <w:rtl/>
        </w:rPr>
        <w:t xml:space="preserve">הבהיר שההפרדה בין סמכויות האכיפה לבין ייעוץ לממשלה היא תיקון הכרחי לניהול תקין של שלטון החוק. ולא רק אצלנו, גם </w:t>
      </w:r>
      <w:bookmarkStart w:id="2214" w:name="_ETM_Q11_276284"/>
      <w:bookmarkEnd w:id="2214"/>
      <w:r>
        <w:rPr>
          <w:rFonts w:hint="cs"/>
          <w:rtl/>
        </w:rPr>
        <w:t>ה-</w:t>
      </w:r>
      <w:r>
        <w:rPr>
          <w:rFonts w:hint="cs"/>
        </w:rPr>
        <w:t>OECD</w:t>
      </w:r>
      <w:r>
        <w:rPr>
          <w:rFonts w:hint="cs"/>
          <w:rtl/>
        </w:rPr>
        <w:t xml:space="preserve"> קורא לישראל לפצל את תפקידי הייעוץ המשפטי לממשלה והתובע </w:t>
      </w:r>
      <w:bookmarkStart w:id="2215" w:name="_ETM_Q11_280288"/>
      <w:bookmarkEnd w:id="2215"/>
      <w:r>
        <w:rPr>
          <w:rFonts w:hint="cs"/>
          <w:rtl/>
        </w:rPr>
        <w:t>הכללי, ומדגיש שמילוי שני התפקידים בידי אדם אחד פוגע בעצמאות</w:t>
      </w:r>
      <w:bookmarkStart w:id="2216" w:name="_ETM_Q11_289376"/>
      <w:bookmarkEnd w:id="2216"/>
      <w:r>
        <w:rPr>
          <w:rFonts w:hint="cs"/>
          <w:rtl/>
        </w:rPr>
        <w:t xml:space="preserve"> ההליך הפלילי ומערב שיקולים פוליטיים באכיפת החוק.</w:t>
      </w:r>
    </w:p>
    <w:p w:rsidR="00EE3DE6" w:rsidRDefault="00EE3DE6" w:rsidP="006068EF">
      <w:pPr>
        <w:rPr>
          <w:rtl/>
        </w:rPr>
      </w:pPr>
      <w:bookmarkStart w:id="2217" w:name="_ETM_Q11_290309"/>
      <w:bookmarkStart w:id="2218" w:name="_ETM_Q11_290357"/>
      <w:bookmarkStart w:id="2219" w:name="_ETM_Q11_291767"/>
      <w:bookmarkEnd w:id="2217"/>
      <w:bookmarkEnd w:id="2218"/>
      <w:bookmarkEnd w:id="2219"/>
    </w:p>
    <w:p w:rsidR="00EE3DE6" w:rsidRDefault="00EE3DE6" w:rsidP="006068EF">
      <w:pPr>
        <w:rPr>
          <w:rtl/>
        </w:rPr>
      </w:pPr>
      <w:bookmarkStart w:id="2220" w:name="_ETM_Q11_291813"/>
      <w:bookmarkEnd w:id="2220"/>
      <w:r>
        <w:rPr>
          <w:rFonts w:hint="cs"/>
          <w:rtl/>
        </w:rPr>
        <w:t xml:space="preserve">חבריי חברי הכנסת, ההפרדה </w:t>
      </w:r>
      <w:bookmarkStart w:id="2221" w:name="_ETM_Q11_292979"/>
      <w:bookmarkEnd w:id="2221"/>
      <w:r>
        <w:rPr>
          <w:rFonts w:hint="cs"/>
          <w:rtl/>
        </w:rPr>
        <w:t xml:space="preserve">בין סמכויות ייעוץ לסמכויות אכיפה היא הכרחית, והיא מהווה חלק </w:t>
      </w:r>
      <w:bookmarkStart w:id="2222" w:name="_ETM_Q11_301152"/>
      <w:bookmarkEnd w:id="2222"/>
      <w:r>
        <w:rPr>
          <w:rFonts w:hint="cs"/>
          <w:rtl/>
        </w:rPr>
        <w:t>מהפרדת הרשויות בדמוקרטיה מתוקנת. לא מדובר בנושא אישי</w:t>
      </w:r>
      <w:bookmarkStart w:id="2223" w:name="_ETM_Q11_307518"/>
      <w:bookmarkEnd w:id="2223"/>
      <w:r>
        <w:rPr>
          <w:rFonts w:hint="cs"/>
          <w:rtl/>
        </w:rPr>
        <w:t xml:space="preserve">, להפך. דווקא מתוך הערכה לתפקידו הרם של </w:t>
      </w:r>
      <w:bookmarkStart w:id="2224" w:name="_ETM_Q11_309679"/>
      <w:bookmarkEnd w:id="2224"/>
      <w:r>
        <w:rPr>
          <w:rFonts w:hint="cs"/>
          <w:rtl/>
        </w:rPr>
        <w:t xml:space="preserve">הייעוץ המשפטי לממשלה, אנו מבקשים לאפשר לו למלא את שליחותו </w:t>
      </w:r>
      <w:bookmarkStart w:id="2225" w:name="_ETM_Q11_314110"/>
      <w:bookmarkEnd w:id="2225"/>
      <w:r>
        <w:rPr>
          <w:rFonts w:hint="cs"/>
          <w:rtl/>
        </w:rPr>
        <w:t xml:space="preserve">הייעוצית במלוא האחריות, מבלי לשאת בנטל הסמכות הפלילית כלפי אותם </w:t>
      </w:r>
      <w:bookmarkStart w:id="2226" w:name="_ETM_Q11_317218"/>
      <w:bookmarkEnd w:id="2226"/>
      <w:r>
        <w:rPr>
          <w:rFonts w:hint="cs"/>
          <w:rtl/>
        </w:rPr>
        <w:t xml:space="preserve">אנשים שעימם הוא עובד בשיתוף פעולה יום-יומי. לצד זאת, </w:t>
      </w:r>
      <w:bookmarkStart w:id="2227" w:name="_ETM_Q11_323030"/>
      <w:bookmarkEnd w:id="2227"/>
      <w:r>
        <w:rPr>
          <w:rFonts w:hint="cs"/>
          <w:rtl/>
        </w:rPr>
        <w:t xml:space="preserve">תינתן לפרקליט המדינה </w:t>
      </w:r>
      <w:r>
        <w:rPr>
          <w:rFonts w:hint="eastAsia"/>
          <w:rtl/>
        </w:rPr>
        <w:t>–</w:t>
      </w:r>
      <w:r>
        <w:rPr>
          <w:rFonts w:hint="cs"/>
          <w:rtl/>
        </w:rPr>
        <w:t xml:space="preserve"> גורם עצמאי, מקצועי ומנוסה </w:t>
      </w:r>
      <w:r>
        <w:rPr>
          <w:rFonts w:hint="eastAsia"/>
          <w:rtl/>
        </w:rPr>
        <w:t>–</w:t>
      </w:r>
      <w:r>
        <w:rPr>
          <w:rFonts w:hint="cs"/>
          <w:rtl/>
        </w:rPr>
        <w:t xml:space="preserve"> הסמכות הבלעדית </w:t>
      </w:r>
      <w:bookmarkStart w:id="2228" w:name="_ETM_Q11_326982"/>
      <w:bookmarkEnd w:id="2228"/>
      <w:r>
        <w:rPr>
          <w:rFonts w:hint="cs"/>
          <w:rtl/>
        </w:rPr>
        <w:t xml:space="preserve">להכריע אם יש מקום לפתוח בהליך פלילי נגד מי משרי הממשלה. הפרדה זאת תבהיר גבולות, תשיב אמון ותמנע </w:t>
      </w:r>
      <w:bookmarkStart w:id="2229" w:name="_ETM_Q11_330372"/>
      <w:bookmarkEnd w:id="2229"/>
      <w:r>
        <w:rPr>
          <w:rFonts w:hint="cs"/>
          <w:rtl/>
        </w:rPr>
        <w:t>עיוותים מערכתיים.</w:t>
      </w:r>
      <w:bookmarkStart w:id="2230" w:name="_ETM_Q11_333893"/>
      <w:bookmarkEnd w:id="2230"/>
    </w:p>
    <w:p w:rsidR="00EE3DE6" w:rsidRDefault="00EE3DE6" w:rsidP="006068EF">
      <w:pPr>
        <w:rPr>
          <w:rtl/>
        </w:rPr>
      </w:pPr>
    </w:p>
    <w:p w:rsidR="00EE3DE6" w:rsidRDefault="00EE3DE6" w:rsidP="006068EF">
      <w:pPr>
        <w:rPr>
          <w:rtl/>
        </w:rPr>
      </w:pPr>
      <w:bookmarkStart w:id="2231" w:name="_ETM_Q11_333976"/>
      <w:bookmarkStart w:id="2232" w:name="_ETM_Q11_334084"/>
      <w:bookmarkStart w:id="2233" w:name="_ETM_Q11_334170"/>
      <w:bookmarkEnd w:id="2231"/>
      <w:bookmarkEnd w:id="2232"/>
      <w:bookmarkEnd w:id="2233"/>
      <w:r>
        <w:rPr>
          <w:rFonts w:hint="cs"/>
          <w:rtl/>
        </w:rPr>
        <w:t xml:space="preserve">מדובר במהלך משלים, בוודאי, גם להצעת חוק </w:t>
      </w:r>
      <w:bookmarkStart w:id="2234" w:name="_ETM_Q11_338826"/>
      <w:bookmarkEnd w:id="2234"/>
      <w:r>
        <w:rPr>
          <w:rFonts w:hint="cs"/>
          <w:rtl/>
        </w:rPr>
        <w:t xml:space="preserve">התובע הכללי </w:t>
      </w:r>
      <w:r>
        <w:rPr>
          <w:rtl/>
        </w:rPr>
        <w:t>–</w:t>
      </w:r>
      <w:r>
        <w:rPr>
          <w:rFonts w:hint="cs"/>
          <w:rtl/>
        </w:rPr>
        <w:t xml:space="preserve"> שתיהן יחד יוצרות מערכת </w:t>
      </w:r>
      <w:bookmarkStart w:id="2235" w:name="_ETM_Q11_343313"/>
      <w:bookmarkEnd w:id="2235"/>
      <w:r>
        <w:rPr>
          <w:rFonts w:hint="cs"/>
          <w:rtl/>
        </w:rPr>
        <w:t xml:space="preserve">תביעה עצמאית שיפוטית חפה משיקולים פוליטיים או יועצים כפולי כובע, </w:t>
      </w:r>
      <w:bookmarkStart w:id="2236" w:name="_ETM_Q11_348899"/>
      <w:bookmarkEnd w:id="2236"/>
      <w:r>
        <w:rPr>
          <w:rFonts w:hint="cs"/>
          <w:rtl/>
        </w:rPr>
        <w:t>אשר פנויה לעבוד נטו למען אזרחי מדינת ישראל.</w:t>
      </w:r>
    </w:p>
    <w:p w:rsidR="00EE3DE6" w:rsidRDefault="00EE3DE6" w:rsidP="006068EF">
      <w:pPr>
        <w:rPr>
          <w:rtl/>
        </w:rPr>
      </w:pPr>
      <w:bookmarkStart w:id="2237" w:name="_ETM_Q11_351335"/>
      <w:bookmarkStart w:id="2238" w:name="_ETM_Q11_351414"/>
      <w:bookmarkStart w:id="2239" w:name="_ETM_Q11_351446"/>
      <w:bookmarkEnd w:id="2237"/>
      <w:bookmarkEnd w:id="2238"/>
      <w:bookmarkEnd w:id="2239"/>
    </w:p>
    <w:p w:rsidR="00EE3DE6" w:rsidRDefault="00EE3DE6" w:rsidP="00784F01">
      <w:pPr>
        <w:rPr>
          <w:rtl/>
        </w:rPr>
      </w:pPr>
      <w:bookmarkStart w:id="2240" w:name="_ETM_Q11_351531"/>
      <w:bookmarkEnd w:id="2240"/>
      <w:r>
        <w:rPr>
          <w:rFonts w:hint="cs"/>
          <w:rtl/>
        </w:rPr>
        <w:t xml:space="preserve">אני קורא לכם, </w:t>
      </w:r>
      <w:bookmarkStart w:id="2241" w:name="_ETM_Q11_353431"/>
      <w:bookmarkEnd w:id="2241"/>
      <w:r>
        <w:rPr>
          <w:rFonts w:hint="cs"/>
          <w:rtl/>
        </w:rPr>
        <w:t xml:space="preserve">נבחרי הציבור מכל סיעות הבית, לתמוך בהצעת החוק הזאת ולשלוח </w:t>
      </w:r>
      <w:bookmarkStart w:id="2242" w:name="_ETM_Q11_359767"/>
      <w:bookmarkEnd w:id="2242"/>
      <w:r>
        <w:rPr>
          <w:rFonts w:hint="cs"/>
          <w:rtl/>
        </w:rPr>
        <w:t xml:space="preserve">מסר ברור: במדינת חוק יש להבטיח גם צדק, גם מראית </w:t>
      </w:r>
      <w:bookmarkStart w:id="2243" w:name="_ETM_Q11_359306"/>
      <w:bookmarkEnd w:id="2243"/>
      <w:r>
        <w:rPr>
          <w:rFonts w:hint="cs"/>
          <w:rtl/>
        </w:rPr>
        <w:t>עין של צדק וגם אמון מלא של הציבור במערכת</w:t>
      </w:r>
      <w:bookmarkStart w:id="2244" w:name="_ETM_Q11_366078"/>
      <w:bookmarkEnd w:id="2244"/>
      <w:r>
        <w:rPr>
          <w:rFonts w:hint="cs"/>
          <w:rtl/>
        </w:rPr>
        <w:t xml:space="preserve"> המשפט. תודה רבה, אדוני.</w:t>
      </w:r>
      <w:bookmarkStart w:id="2245" w:name="ET_yor_6598_2"/>
    </w:p>
    <w:p w:rsidR="00EE3DE6" w:rsidRDefault="00317335" w:rsidP="00784F01">
      <w:pPr>
        <w:rPr>
          <w:rtl/>
        </w:rPr>
      </w:pPr>
      <w:r>
        <w:rPr>
          <w:rFonts w:hint="cs"/>
          <w:rtl/>
        </w:rPr>
        <w:t>=</w:t>
      </w:r>
    </w:p>
    <w:p w:rsidR="00EE3DE6" w:rsidRDefault="00EE3DE6" w:rsidP="00784F01">
      <w:pPr>
        <w:rPr>
          <w:rtl/>
          <w:lang w:eastAsia="he-IL"/>
        </w:rPr>
      </w:pPr>
    </w:p>
    <w:p w:rsidR="00317335" w:rsidRDefault="00317335" w:rsidP="00317335">
      <w:pPr>
        <w:pStyle w:val="a6"/>
        <w:rPr>
          <w:rtl/>
          <w:lang w:eastAsia="he-IL"/>
        </w:rPr>
      </w:pPr>
      <w:bookmarkStart w:id="2246" w:name="ET_hatsach_646429_1413"/>
      <w:r w:rsidRPr="00317335">
        <w:rPr>
          <w:rStyle w:val="TagStyle"/>
          <w:rtl/>
        </w:rPr>
        <w:t xml:space="preserve">&lt;&lt; הצח &gt;&gt; </w:t>
      </w:r>
      <w:r>
        <w:rPr>
          <w:rtl/>
          <w:lang w:eastAsia="he-IL"/>
        </w:rPr>
        <w:t>הצעת חוק פיצול תפקיד היועץ המשפטי לממשלה, התשפ"ה</w:t>
      </w:r>
      <w:r>
        <w:rPr>
          <w:rFonts w:hint="cs"/>
          <w:rtl/>
          <w:lang w:eastAsia="he-IL"/>
        </w:rPr>
        <w:t>–</w:t>
      </w:r>
      <w:r>
        <w:rPr>
          <w:rtl/>
          <w:lang w:eastAsia="he-IL"/>
        </w:rPr>
        <w:t>2024</w:t>
      </w:r>
      <w:r w:rsidRPr="00317335">
        <w:rPr>
          <w:rStyle w:val="TagStyle"/>
          <w:rtl/>
        </w:rPr>
        <w:t xml:space="preserve"> &lt;&lt; הצח &gt;&gt;</w:t>
      </w:r>
      <w:r>
        <w:rPr>
          <w:rtl/>
          <w:lang w:eastAsia="he-IL"/>
        </w:rPr>
        <w:t xml:space="preserve">   </w:t>
      </w:r>
      <w:bookmarkEnd w:id="2246"/>
    </w:p>
    <w:p w:rsidR="00EE3DE6" w:rsidRDefault="00EE3DE6" w:rsidP="006068EF">
      <w:pPr>
        <w:rPr>
          <w:rtl/>
          <w:lang w:eastAsia="he-IL"/>
        </w:rPr>
      </w:pPr>
      <w:r>
        <w:rPr>
          <w:rtl/>
          <w:lang w:eastAsia="he-IL"/>
        </w:rPr>
        <w:t>[הצעת חוק פ/</w:t>
      </w:r>
      <w:r>
        <w:rPr>
          <w:rFonts w:hint="cs"/>
          <w:rtl/>
          <w:lang w:eastAsia="he-IL"/>
        </w:rPr>
        <w:t>5287</w:t>
      </w:r>
      <w:r>
        <w:rPr>
          <w:rtl/>
          <w:lang w:eastAsia="he-IL"/>
        </w:rPr>
        <w:t>/</w:t>
      </w:r>
      <w:r>
        <w:rPr>
          <w:rFonts w:hint="cs"/>
          <w:rtl/>
          <w:lang w:eastAsia="he-IL"/>
        </w:rPr>
        <w:t>25</w:t>
      </w:r>
      <w:r>
        <w:rPr>
          <w:rtl/>
          <w:lang w:eastAsia="he-IL"/>
        </w:rPr>
        <w:t>; נספחות.]</w:t>
      </w:r>
    </w:p>
    <w:p w:rsidR="00EE3DE6" w:rsidRDefault="00EE3DE6" w:rsidP="006068EF">
      <w:pPr>
        <w:pStyle w:val="-0"/>
        <w:rPr>
          <w:rtl/>
          <w:lang w:eastAsia="he-IL"/>
        </w:rPr>
      </w:pPr>
      <w:r>
        <w:rPr>
          <w:rtl/>
          <w:lang w:eastAsia="he-IL"/>
        </w:rPr>
        <w:t>(הצעת חבר הכנסת</w:t>
      </w:r>
      <w:r>
        <w:rPr>
          <w:rFonts w:hint="cs"/>
          <w:rtl/>
          <w:lang w:eastAsia="he-IL"/>
        </w:rPr>
        <w:t xml:space="preserve"> ניסים ואטורי</w:t>
      </w:r>
      <w:r>
        <w:rPr>
          <w:rtl/>
          <w:lang w:eastAsia="he-IL"/>
        </w:rPr>
        <w:t>)</w:t>
      </w:r>
    </w:p>
    <w:p w:rsidR="00EE3DE6" w:rsidRDefault="00EE3DE6" w:rsidP="006068EF">
      <w:pPr>
        <w:rPr>
          <w:rtl/>
          <w:lang w:eastAsia="he-IL"/>
        </w:rPr>
      </w:pPr>
    </w:p>
    <w:p w:rsidR="00EE3DE6" w:rsidRDefault="00EE3DE6" w:rsidP="006068EF">
      <w:pPr>
        <w:pStyle w:val="af6"/>
        <w:keepNext/>
        <w:rPr>
          <w:rtl/>
        </w:rPr>
      </w:pPr>
      <w:r w:rsidRPr="00501FCE">
        <w:rPr>
          <w:rStyle w:val="TagStyle"/>
          <w:rtl/>
        </w:rPr>
        <w:t xml:space="preserve"> &lt;&lt; יור &gt;&gt; </w:t>
      </w:r>
      <w:r>
        <w:rPr>
          <w:rtl/>
        </w:rPr>
        <w:t>היו"ר משה סולומון:</w:t>
      </w:r>
      <w:r w:rsidRPr="00501FCE">
        <w:rPr>
          <w:rStyle w:val="TagStyle"/>
          <w:rtl/>
        </w:rPr>
        <w:t xml:space="preserve"> &lt;&lt; יור &gt;&gt;</w:t>
      </w:r>
      <w:r>
        <w:rPr>
          <w:rtl/>
        </w:rPr>
        <w:t xml:space="preserve">   </w:t>
      </w:r>
      <w:bookmarkEnd w:id="2245"/>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 xml:space="preserve">תודה רבה. אני מזמין את חבר </w:t>
      </w:r>
      <w:bookmarkStart w:id="2247" w:name="_ETM_Q11_367363"/>
      <w:bookmarkEnd w:id="2247"/>
      <w:r>
        <w:rPr>
          <w:rFonts w:hint="cs"/>
          <w:rtl/>
          <w:lang w:eastAsia="he-IL"/>
        </w:rPr>
        <w:t>הכנסת ניסים ואטורי להציג את הצעת החוק שלו. בבקשה, לרשותך שלוש דקות.</w:t>
      </w:r>
    </w:p>
    <w:p w:rsidR="00EE3DE6" w:rsidRDefault="00EE3DE6" w:rsidP="006068EF">
      <w:pPr>
        <w:rPr>
          <w:rtl/>
          <w:lang w:eastAsia="he-IL"/>
        </w:rPr>
      </w:pPr>
    </w:p>
    <w:p w:rsidR="00EE3DE6" w:rsidRDefault="00EE3DE6" w:rsidP="006068EF">
      <w:pPr>
        <w:pStyle w:val="a4"/>
        <w:keepNext/>
        <w:rPr>
          <w:rtl/>
        </w:rPr>
      </w:pPr>
      <w:bookmarkStart w:id="2248" w:name="ET_speaker_6162_3"/>
      <w:r w:rsidRPr="00501FCE">
        <w:rPr>
          <w:rStyle w:val="TagStyle"/>
          <w:rtl/>
        </w:rPr>
        <w:t xml:space="preserve"> &lt;&lt; דובר &gt;&gt; </w:t>
      </w:r>
      <w:bookmarkStart w:id="2249" w:name="_Toc212650790"/>
      <w:bookmarkStart w:id="2250" w:name="_Toc212655115"/>
      <w:bookmarkStart w:id="2251" w:name="_Toc212673710"/>
      <w:bookmarkStart w:id="2252" w:name="_Toc212674348"/>
      <w:r>
        <w:rPr>
          <w:rtl/>
        </w:rPr>
        <w:t>ניסים ואטורי (הליכוד):</w:t>
      </w:r>
      <w:bookmarkEnd w:id="2249"/>
      <w:bookmarkEnd w:id="2250"/>
      <w:bookmarkEnd w:id="2251"/>
      <w:bookmarkEnd w:id="2252"/>
      <w:r w:rsidRPr="00501FCE">
        <w:rPr>
          <w:rStyle w:val="TagStyle"/>
          <w:rtl/>
        </w:rPr>
        <w:t xml:space="preserve"> &lt;&lt; דובר &gt;&gt;</w:t>
      </w:r>
      <w:r>
        <w:rPr>
          <w:rtl/>
        </w:rPr>
        <w:t xml:space="preserve">   </w:t>
      </w:r>
      <w:bookmarkEnd w:id="2248"/>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 xml:space="preserve">אדוני היושב-ראש, כנסת נכבדה, חבריי חברי הכנסת, אני חושב שהחוק הזה חשוב מאין כמוהו. אני ניסחתי אותו קצת בצורה אחרת כי אני לא חושב שצריך לתת את הסמכויות </w:t>
      </w:r>
      <w:bookmarkStart w:id="2253" w:name="_ETM_Q11_402323"/>
      <w:bookmarkEnd w:id="2253"/>
      <w:r>
        <w:rPr>
          <w:rFonts w:hint="cs"/>
          <w:rtl/>
          <w:lang w:eastAsia="he-IL"/>
        </w:rPr>
        <w:t xml:space="preserve">לפרקליט המדינה, כי יצא שכרנו בהפסדנו. אתם יודעים, אתה נכנס </w:t>
      </w:r>
      <w:bookmarkStart w:id="2254" w:name="_ETM_Q11_406493"/>
      <w:bookmarkEnd w:id="2254"/>
      <w:r>
        <w:rPr>
          <w:rFonts w:hint="cs"/>
          <w:rtl/>
          <w:lang w:eastAsia="he-IL"/>
        </w:rPr>
        <w:t>ל-</w:t>
      </w:r>
      <w:r>
        <w:rPr>
          <w:rFonts w:hint="cs"/>
          <w:lang w:eastAsia="he-IL"/>
        </w:rPr>
        <w:t>AI</w:t>
      </w:r>
      <w:r>
        <w:rPr>
          <w:rFonts w:hint="cs"/>
          <w:rtl/>
          <w:lang w:eastAsia="he-IL"/>
        </w:rPr>
        <w:t xml:space="preserve">, כותב "יועצת משפטית מבצעת הפיכה", והוא עונה לך. </w:t>
      </w:r>
      <w:bookmarkStart w:id="2255" w:name="_ETM_Q11_412696"/>
      <w:bookmarkEnd w:id="2255"/>
      <w:r>
        <w:rPr>
          <w:rFonts w:hint="cs"/>
          <w:rtl/>
          <w:lang w:eastAsia="he-IL"/>
        </w:rPr>
        <w:t xml:space="preserve">הוא אומר: מדובר ביועצת המשפטית גלי בהרב-מיארה. אני </w:t>
      </w:r>
      <w:bookmarkStart w:id="2256" w:name="_ETM_Q11_411843"/>
      <w:bookmarkEnd w:id="2256"/>
      <w:r>
        <w:rPr>
          <w:rFonts w:hint="cs"/>
          <w:rtl/>
          <w:lang w:eastAsia="he-IL"/>
        </w:rPr>
        <w:t xml:space="preserve">רוצה להגיד לכם שיש פה ניסיון הפיכה שלטונית משפטית. הם </w:t>
      </w:r>
      <w:bookmarkStart w:id="2257" w:name="_ETM_Q11_419058"/>
      <w:bookmarkEnd w:id="2257"/>
      <w:r>
        <w:rPr>
          <w:rFonts w:hint="cs"/>
          <w:rtl/>
          <w:lang w:eastAsia="he-IL"/>
        </w:rPr>
        <w:t>מנסים לכפות עלינו לפרק את הממשלה.</w:t>
      </w:r>
    </w:p>
    <w:p w:rsidR="00EE3DE6" w:rsidRDefault="00EE3DE6" w:rsidP="006068EF">
      <w:pPr>
        <w:rPr>
          <w:rtl/>
          <w:lang w:eastAsia="he-IL"/>
        </w:rPr>
      </w:pPr>
      <w:bookmarkStart w:id="2258" w:name="_ETM_Q11_422186"/>
      <w:bookmarkEnd w:id="2258"/>
    </w:p>
    <w:p w:rsidR="00EE3DE6" w:rsidRDefault="00EE3DE6" w:rsidP="006068EF">
      <w:pPr>
        <w:rPr>
          <w:rtl/>
          <w:lang w:eastAsia="he-IL"/>
        </w:rPr>
      </w:pPr>
      <w:bookmarkStart w:id="2259" w:name="_ETM_Q11_422313"/>
      <w:bookmarkStart w:id="2260" w:name="_ETM_Q11_422359"/>
      <w:bookmarkStart w:id="2261" w:name="_ETM_Q11_422411"/>
      <w:bookmarkEnd w:id="2259"/>
      <w:bookmarkEnd w:id="2260"/>
      <w:bookmarkEnd w:id="2261"/>
      <w:r>
        <w:rPr>
          <w:rFonts w:hint="cs"/>
          <w:rtl/>
          <w:lang w:eastAsia="he-IL"/>
        </w:rPr>
        <w:t>ואני רוצה לספר לכם</w:t>
      </w:r>
      <w:bookmarkStart w:id="2262" w:name="_ETM_Q11_424569"/>
      <w:bookmarkEnd w:id="2262"/>
      <w:r>
        <w:rPr>
          <w:rFonts w:hint="cs"/>
          <w:rtl/>
          <w:lang w:eastAsia="he-IL"/>
        </w:rPr>
        <w:t xml:space="preserve">. ביום ראשון אני רואה בתקשורת </w:t>
      </w:r>
      <w:r>
        <w:rPr>
          <w:rFonts w:hint="eastAsia"/>
          <w:rtl/>
          <w:lang w:eastAsia="he-IL"/>
        </w:rPr>
        <w:t>–</w:t>
      </w:r>
      <w:r>
        <w:rPr>
          <w:rFonts w:hint="cs"/>
          <w:rtl/>
          <w:lang w:eastAsia="he-IL"/>
        </w:rPr>
        <w:t xml:space="preserve"> התקשרו אליי הרבה עיתונאים. </w:t>
      </w:r>
      <w:bookmarkStart w:id="2263" w:name="_ETM_Q11_423684"/>
      <w:bookmarkEnd w:id="2263"/>
      <w:r>
        <w:rPr>
          <w:rFonts w:hint="cs"/>
          <w:rtl/>
          <w:lang w:eastAsia="he-IL"/>
        </w:rPr>
        <w:t xml:space="preserve">מה קרה, מה קרה? מה עשיתי היום? איזו אמירה ואטורי </w:t>
      </w:r>
      <w:bookmarkStart w:id="2264" w:name="_ETM_Q11_428084"/>
      <w:bookmarkEnd w:id="2264"/>
      <w:r>
        <w:rPr>
          <w:rFonts w:hint="cs"/>
          <w:rtl/>
          <w:lang w:eastAsia="he-IL"/>
        </w:rPr>
        <w:t xml:space="preserve">אמר שמחפשים אותו עיתונאים? אומרים לי: אתה זומנת לחקירה? אמרתי </w:t>
      </w:r>
      <w:bookmarkStart w:id="2265" w:name="_ETM_Q11_433499"/>
      <w:bookmarkEnd w:id="2265"/>
      <w:r>
        <w:rPr>
          <w:rFonts w:hint="cs"/>
          <w:rtl/>
          <w:lang w:eastAsia="he-IL"/>
        </w:rPr>
        <w:t xml:space="preserve">להם: לא. אתם יודעים מה קרה? בכל שבוע שעולה החוק </w:t>
      </w:r>
      <w:bookmarkStart w:id="2266" w:name="_ETM_Q11_436235"/>
      <w:bookmarkEnd w:id="2266"/>
      <w:r>
        <w:rPr>
          <w:rFonts w:hint="cs"/>
          <w:rtl/>
          <w:lang w:eastAsia="he-IL"/>
        </w:rPr>
        <w:t xml:space="preserve">הזה </w:t>
      </w:r>
      <w:r>
        <w:rPr>
          <w:rFonts w:hint="eastAsia"/>
          <w:rtl/>
          <w:lang w:eastAsia="he-IL"/>
        </w:rPr>
        <w:t>–</w:t>
      </w:r>
      <w:r>
        <w:rPr>
          <w:rFonts w:hint="cs"/>
          <w:rtl/>
          <w:lang w:eastAsia="he-IL"/>
        </w:rPr>
        <w:t xml:space="preserve"> בגלל הסיפור עם החרדים, שהיינו צריכים להגיע להסכמות </w:t>
      </w:r>
      <w:r>
        <w:rPr>
          <w:rFonts w:hint="eastAsia"/>
          <w:rtl/>
          <w:lang w:eastAsia="he-IL"/>
        </w:rPr>
        <w:t>–</w:t>
      </w:r>
      <w:r>
        <w:rPr>
          <w:rFonts w:hint="cs"/>
          <w:rtl/>
          <w:lang w:eastAsia="he-IL"/>
        </w:rPr>
        <w:t xml:space="preserve"> כל </w:t>
      </w:r>
      <w:bookmarkStart w:id="2267" w:name="_ETM_Q11_438725"/>
      <w:bookmarkEnd w:id="2267"/>
      <w:r>
        <w:rPr>
          <w:rFonts w:hint="cs"/>
          <w:rtl/>
          <w:lang w:eastAsia="he-IL"/>
        </w:rPr>
        <w:t xml:space="preserve">פעם שהחוק הזה עולה מתקשרים מהמשטרה ומזמנים אותי לחקירה. יש </w:t>
      </w:r>
      <w:bookmarkStart w:id="2268" w:name="_ETM_Q11_439304"/>
      <w:bookmarkEnd w:id="2268"/>
      <w:r>
        <w:rPr>
          <w:rFonts w:hint="cs"/>
          <w:rtl/>
          <w:lang w:eastAsia="he-IL"/>
        </w:rPr>
        <w:t xml:space="preserve">את התמונה המפורסמת, שעלתה ברשתות אצלי, שהיא עומדת מול מפקד המשטרה, </w:t>
      </w:r>
      <w:bookmarkStart w:id="2269" w:name="_ETM_Q11_450712"/>
      <w:bookmarkEnd w:id="2269"/>
      <w:r>
        <w:rPr>
          <w:rFonts w:hint="cs"/>
          <w:rtl/>
          <w:lang w:eastAsia="he-IL"/>
        </w:rPr>
        <w:t>מפכ"ל המשטרה, ו</w:t>
      </w:r>
      <w:bookmarkStart w:id="2270" w:name="_ETM_Q11_458529"/>
      <w:bookmarkEnd w:id="2270"/>
      <w:r>
        <w:rPr>
          <w:rFonts w:hint="cs"/>
          <w:rtl/>
          <w:lang w:eastAsia="he-IL"/>
        </w:rPr>
        <w:t xml:space="preserve">נראית כביכול כלוחצת עליו. וכל פעם שהחוק הזה </w:t>
      </w:r>
      <w:bookmarkStart w:id="2271" w:name="_ETM_Q11_454615"/>
      <w:bookmarkEnd w:id="2271"/>
      <w:r>
        <w:rPr>
          <w:rFonts w:hint="cs"/>
          <w:rtl/>
          <w:lang w:eastAsia="he-IL"/>
        </w:rPr>
        <w:t xml:space="preserve">עולה, היועצת המשפטית מנסה ללחוץ על המשטרה שיזמנו אותי לחקירה. </w:t>
      </w:r>
      <w:bookmarkStart w:id="2272" w:name="_ETM_Q11_459030"/>
      <w:bookmarkEnd w:id="2272"/>
      <w:r>
        <w:rPr>
          <w:rFonts w:hint="cs"/>
          <w:rtl/>
          <w:lang w:eastAsia="he-IL"/>
        </w:rPr>
        <w:t xml:space="preserve">פעמיים ניסו לזמן אותי לחקירה. אמרתי להם: אני לא מגיע </w:t>
      </w:r>
      <w:bookmarkStart w:id="2273" w:name="_ETM_Q11_461510"/>
      <w:bookmarkEnd w:id="2273"/>
      <w:r>
        <w:rPr>
          <w:rFonts w:hint="cs"/>
          <w:rtl/>
          <w:lang w:eastAsia="he-IL"/>
        </w:rPr>
        <w:t xml:space="preserve">עד שתחשפו מי פגע בחיילי צה"ל בשדה תימן. לא </w:t>
      </w:r>
      <w:bookmarkStart w:id="2274" w:name="_ETM_Q11_465337"/>
      <w:bookmarkEnd w:id="2274"/>
      <w:r>
        <w:rPr>
          <w:rFonts w:hint="cs"/>
          <w:rtl/>
          <w:lang w:eastAsia="he-IL"/>
        </w:rPr>
        <w:t xml:space="preserve">פרצתי לשדה תימן, לא, לא. היא יודעת את זה. המשטרה </w:t>
      </w:r>
      <w:bookmarkStart w:id="2275" w:name="_ETM_Q11_466284"/>
      <w:bookmarkEnd w:id="2275"/>
      <w:r>
        <w:rPr>
          <w:rFonts w:hint="cs"/>
          <w:rtl/>
          <w:lang w:eastAsia="he-IL"/>
        </w:rPr>
        <w:t xml:space="preserve">יודעת את זה, נכנסתי בתיאום עם המשטרה. אבל מה </w:t>
      </w:r>
      <w:bookmarkStart w:id="2276" w:name="_ETM_Q11_472205"/>
      <w:bookmarkEnd w:id="2276"/>
      <w:r>
        <w:rPr>
          <w:rFonts w:hint="cs"/>
          <w:rtl/>
          <w:lang w:eastAsia="he-IL"/>
        </w:rPr>
        <w:t xml:space="preserve">משנה העובדה? מה שחשוב לה זה לנסות לפגוע בשלטון החוק. </w:t>
      </w:r>
      <w:bookmarkStart w:id="2277" w:name="_ETM_Q11_475015"/>
      <w:bookmarkEnd w:id="2277"/>
      <w:r>
        <w:rPr>
          <w:rFonts w:hint="cs"/>
          <w:rtl/>
          <w:lang w:eastAsia="he-IL"/>
        </w:rPr>
        <w:t>מנסים לפגוע בכנסת, משפיעים על ח"כים בתוך המליאה על ידי איומים,</w:t>
      </w:r>
      <w:bookmarkStart w:id="2278" w:name="_ETM_Q11_479372"/>
      <w:bookmarkEnd w:id="2278"/>
      <w:r>
        <w:rPr>
          <w:rFonts w:hint="cs"/>
          <w:rtl/>
          <w:lang w:eastAsia="he-IL"/>
        </w:rPr>
        <w:t xml:space="preserve"> איומי סרק. אני אדם שומר חוק, מעולם לא עברתי עבירה, </w:t>
      </w:r>
      <w:bookmarkStart w:id="2279" w:name="_ETM_Q11_483680"/>
      <w:bookmarkEnd w:id="2279"/>
      <w:r>
        <w:rPr>
          <w:rFonts w:hint="cs"/>
          <w:rtl/>
          <w:lang w:eastAsia="he-IL"/>
        </w:rPr>
        <w:t>ופתאום כשהחוק שלי עולה, כשהגשתי את הצעת החוק הזאת, מאז</w:t>
      </w:r>
      <w:bookmarkStart w:id="2280" w:name="_ETM_Q11_488550"/>
      <w:bookmarkEnd w:id="2280"/>
      <w:r>
        <w:rPr>
          <w:rFonts w:hint="cs"/>
          <w:rtl/>
          <w:lang w:eastAsia="he-IL"/>
        </w:rPr>
        <w:t xml:space="preserve"> אתם רואים שכל פעם שהחוק מגיע פה, למליאה, אני בא </w:t>
      </w:r>
      <w:bookmarkStart w:id="2281" w:name="_ETM_Q11_489309"/>
      <w:bookmarkEnd w:id="2281"/>
      <w:r>
        <w:rPr>
          <w:rFonts w:hint="cs"/>
          <w:rtl/>
          <w:lang w:eastAsia="he-IL"/>
        </w:rPr>
        <w:t xml:space="preserve">ללחוץ על כפתור, ותוך כדי יש טלפון ממשטרת ישראל כי היועמ"שית </w:t>
      </w:r>
      <w:bookmarkStart w:id="2282" w:name="_ETM_Q11_494447"/>
      <w:bookmarkEnd w:id="2282"/>
      <w:r>
        <w:rPr>
          <w:rFonts w:hint="cs"/>
          <w:rtl/>
          <w:lang w:eastAsia="he-IL"/>
        </w:rPr>
        <w:t xml:space="preserve">ביקשה מהם לחקור אותי, כי אני תומך בחוק </w:t>
      </w:r>
      <w:bookmarkStart w:id="2283" w:name="_ETM_Q11_499501"/>
      <w:bookmarkEnd w:id="2283"/>
      <w:r>
        <w:rPr>
          <w:rFonts w:hint="cs"/>
          <w:rtl/>
          <w:lang w:eastAsia="he-IL"/>
        </w:rPr>
        <w:t xml:space="preserve">הגיוס גם </w:t>
      </w:r>
      <w:r>
        <w:rPr>
          <w:rFonts w:hint="eastAsia"/>
          <w:rtl/>
          <w:lang w:eastAsia="he-IL"/>
        </w:rPr>
        <w:t>–</w:t>
      </w:r>
      <w:r>
        <w:rPr>
          <w:rFonts w:hint="cs"/>
          <w:rtl/>
          <w:lang w:eastAsia="he-IL"/>
        </w:rPr>
        <w:t xml:space="preserve"> כן, גפני </w:t>
      </w:r>
      <w:r>
        <w:rPr>
          <w:rFonts w:hint="eastAsia"/>
          <w:rtl/>
          <w:lang w:eastAsia="he-IL"/>
        </w:rPr>
        <w:t>–</w:t>
      </w:r>
      <w:r>
        <w:rPr>
          <w:rFonts w:hint="cs"/>
          <w:rtl/>
          <w:lang w:eastAsia="he-IL"/>
        </w:rPr>
        <w:t xml:space="preserve"> כי אני לא מתאים להם</w:t>
      </w:r>
      <w:bookmarkStart w:id="2284" w:name="_ETM_Q11_498961"/>
      <w:bookmarkEnd w:id="2284"/>
      <w:r>
        <w:rPr>
          <w:rFonts w:hint="cs"/>
          <w:rtl/>
          <w:lang w:eastAsia="he-IL"/>
        </w:rPr>
        <w:t>, כי הם מרגישים מאוימים ממני, אולי.</w:t>
      </w:r>
    </w:p>
    <w:p w:rsidR="00EE3DE6" w:rsidRDefault="00EE3DE6" w:rsidP="006068EF">
      <w:pPr>
        <w:rPr>
          <w:rtl/>
          <w:lang w:eastAsia="he-IL"/>
        </w:rPr>
      </w:pPr>
      <w:bookmarkStart w:id="2285" w:name="_ETM_Q11_503886"/>
      <w:bookmarkStart w:id="2286" w:name="_ETM_Q11_503997"/>
      <w:bookmarkStart w:id="2287" w:name="_ETM_Q11_504015"/>
      <w:bookmarkEnd w:id="2285"/>
      <w:bookmarkEnd w:id="2286"/>
      <w:bookmarkEnd w:id="2287"/>
    </w:p>
    <w:p w:rsidR="00EE3DE6" w:rsidRDefault="00EE3DE6" w:rsidP="006068EF">
      <w:pPr>
        <w:rPr>
          <w:rtl/>
          <w:lang w:eastAsia="he-IL"/>
        </w:rPr>
      </w:pPr>
      <w:bookmarkStart w:id="2288" w:name="_ETM_Q11_504108"/>
      <w:bookmarkEnd w:id="2288"/>
      <w:r>
        <w:rPr>
          <w:rFonts w:hint="cs"/>
          <w:rtl/>
          <w:lang w:eastAsia="he-IL"/>
        </w:rPr>
        <w:t>אני אמשיך</w:t>
      </w:r>
      <w:bookmarkStart w:id="2289" w:name="_ETM_Q11_504959"/>
      <w:bookmarkEnd w:id="2289"/>
      <w:r>
        <w:rPr>
          <w:rFonts w:hint="cs"/>
          <w:rtl/>
          <w:lang w:eastAsia="he-IL"/>
        </w:rPr>
        <w:t xml:space="preserve"> להילחם למען הדמוקרטיה במדינת ישראל. ותדעו לכם, שזה ש</w:t>
      </w:r>
      <w:bookmarkStart w:id="2290" w:name="_ETM_Q11_506425"/>
      <w:bookmarkEnd w:id="2290"/>
      <w:r>
        <w:rPr>
          <w:rFonts w:hint="cs"/>
          <w:rtl/>
          <w:lang w:eastAsia="he-IL"/>
        </w:rPr>
        <w:t xml:space="preserve">אלה שצועקים בקפלן "דמוקרטיה", הם לא רוצים דמוקרטיה. הם רוצים שלא תהיה דמוקרטיה. הרי מה יודעים המצביעים? אולי נחליף </w:t>
      </w:r>
      <w:bookmarkStart w:id="2291" w:name="_ETM_Q11_517771"/>
      <w:bookmarkEnd w:id="2291"/>
      <w:r>
        <w:rPr>
          <w:rFonts w:hint="cs"/>
          <w:rtl/>
          <w:lang w:eastAsia="he-IL"/>
        </w:rPr>
        <w:t>את הציבור שמצביע.</w:t>
      </w:r>
      <w:bookmarkStart w:id="2292" w:name="_ETM_Q11_515392"/>
      <w:bookmarkEnd w:id="2292"/>
    </w:p>
    <w:p w:rsidR="00EE3DE6" w:rsidRDefault="00EE3DE6" w:rsidP="006068EF">
      <w:pPr>
        <w:rPr>
          <w:rtl/>
          <w:lang w:eastAsia="he-IL"/>
        </w:rPr>
      </w:pPr>
      <w:bookmarkStart w:id="2293" w:name="_ETM_Q11_515477"/>
      <w:bookmarkEnd w:id="2293"/>
    </w:p>
    <w:p w:rsidR="00EE3DE6" w:rsidRDefault="00EE3DE6" w:rsidP="006068EF">
      <w:pPr>
        <w:pStyle w:val="af5"/>
        <w:keepNext/>
        <w:rPr>
          <w:rtl/>
        </w:rPr>
      </w:pPr>
      <w:bookmarkStart w:id="2294" w:name="_ETM_Q11_499044"/>
      <w:bookmarkStart w:id="2295" w:name="ET_interruption_5561_15"/>
      <w:bookmarkEnd w:id="2294"/>
      <w:r w:rsidRPr="00CD14C2">
        <w:rPr>
          <w:rStyle w:val="TagStyle"/>
          <w:rtl/>
        </w:rPr>
        <w:t xml:space="preserve"> &lt;&lt; קריאה &gt;&gt; </w:t>
      </w:r>
      <w:r>
        <w:rPr>
          <w:rtl/>
        </w:rPr>
        <w:t>משה גפני (יהדות התורה):</w:t>
      </w:r>
      <w:r w:rsidRPr="00CD14C2">
        <w:rPr>
          <w:rStyle w:val="TagStyle"/>
          <w:rtl/>
        </w:rPr>
        <w:t xml:space="preserve"> &lt;&lt; קריאה &gt;&gt;</w:t>
      </w:r>
      <w:r>
        <w:rPr>
          <w:rtl/>
        </w:rPr>
        <w:t xml:space="preserve">   </w:t>
      </w:r>
      <w:bookmarkEnd w:id="2295"/>
    </w:p>
    <w:p w:rsidR="00EE3DE6" w:rsidRDefault="00EE3DE6" w:rsidP="006068EF">
      <w:pPr>
        <w:pStyle w:val="KeepWithNext"/>
        <w:rPr>
          <w:rtl/>
          <w:lang w:eastAsia="he-IL"/>
        </w:rPr>
      </w:pPr>
    </w:p>
    <w:p w:rsidR="00EE3DE6" w:rsidRPr="00CD14C2" w:rsidRDefault="00EE3DE6" w:rsidP="006068EF">
      <w:pPr>
        <w:rPr>
          <w:rtl/>
          <w:lang w:eastAsia="he-IL"/>
        </w:rPr>
      </w:pPr>
      <w:r>
        <w:rPr>
          <w:rFonts w:hint="cs"/>
          <w:rtl/>
          <w:lang w:eastAsia="he-IL"/>
        </w:rPr>
        <w:t>- -</w:t>
      </w:r>
      <w:bookmarkStart w:id="2296" w:name="_ETM_Q11_497591"/>
      <w:bookmarkEnd w:id="2296"/>
      <w:r>
        <w:rPr>
          <w:rFonts w:hint="cs"/>
          <w:rtl/>
          <w:lang w:eastAsia="he-IL"/>
        </w:rPr>
        <w:t xml:space="preserve"> -</w:t>
      </w:r>
    </w:p>
    <w:p w:rsidR="00EE3DE6" w:rsidRDefault="00EE3DE6" w:rsidP="006068EF">
      <w:pPr>
        <w:rPr>
          <w:rtl/>
        </w:rPr>
      </w:pPr>
      <w:bookmarkStart w:id="2297" w:name="ET_speakercontinue_6162_4"/>
    </w:p>
    <w:p w:rsidR="00EE3DE6" w:rsidRDefault="00EE3DE6" w:rsidP="006068EF">
      <w:pPr>
        <w:pStyle w:val="-"/>
        <w:keepNext/>
        <w:rPr>
          <w:rtl/>
        </w:rPr>
      </w:pPr>
      <w:bookmarkStart w:id="2298" w:name="ET_speakercontinue_6162_17"/>
      <w:r w:rsidRPr="00CD14C2">
        <w:rPr>
          <w:rStyle w:val="TagStyle"/>
          <w:rtl/>
        </w:rPr>
        <w:t xml:space="preserve"> &lt;&lt; דובר_המשך &gt;&gt; </w:t>
      </w:r>
      <w:r>
        <w:rPr>
          <w:rtl/>
        </w:rPr>
        <w:t>ניסים ואטורי (הליכוד):</w:t>
      </w:r>
      <w:r w:rsidRPr="00CD14C2">
        <w:rPr>
          <w:rStyle w:val="TagStyle"/>
          <w:rtl/>
        </w:rPr>
        <w:t xml:space="preserve"> &lt;&lt; דובר_המשך &gt;&gt;</w:t>
      </w:r>
      <w:r>
        <w:rPr>
          <w:rtl/>
        </w:rPr>
        <w:t xml:space="preserve">   </w:t>
      </w:r>
      <w:bookmarkEnd w:id="2298"/>
    </w:p>
    <w:p w:rsidR="00EE3DE6" w:rsidRDefault="00EE3DE6" w:rsidP="006068EF">
      <w:pPr>
        <w:pStyle w:val="KeepWithNext"/>
        <w:rPr>
          <w:rtl/>
        </w:rPr>
      </w:pPr>
    </w:p>
    <w:bookmarkEnd w:id="2297"/>
    <w:p w:rsidR="00EE3DE6" w:rsidRDefault="00EE3DE6" w:rsidP="006068EF">
      <w:pPr>
        <w:rPr>
          <w:rtl/>
          <w:lang w:eastAsia="he-IL"/>
        </w:rPr>
      </w:pPr>
      <w:r>
        <w:rPr>
          <w:rFonts w:hint="cs"/>
          <w:rtl/>
          <w:lang w:eastAsia="he-IL"/>
        </w:rPr>
        <w:t xml:space="preserve">יפה, ואנחנו נמשיך להילחם. לא, אני לא מפחד. אני לא מפחד </w:t>
      </w:r>
      <w:bookmarkStart w:id="2299" w:name="_ETM_Q11_523157"/>
      <w:bookmarkEnd w:id="2299"/>
      <w:r>
        <w:rPr>
          <w:rFonts w:hint="cs"/>
          <w:rtl/>
          <w:lang w:eastAsia="he-IL"/>
        </w:rPr>
        <w:t xml:space="preserve">מאף אחד. </w:t>
      </w:r>
    </w:p>
    <w:p w:rsidR="00EE3DE6" w:rsidRDefault="00EE3DE6" w:rsidP="006068EF">
      <w:pPr>
        <w:rPr>
          <w:rtl/>
          <w:lang w:eastAsia="he-IL"/>
        </w:rPr>
      </w:pPr>
    </w:p>
    <w:p w:rsidR="00EE3DE6" w:rsidRDefault="00EE3DE6" w:rsidP="006068EF">
      <w:pPr>
        <w:pStyle w:val="af5"/>
        <w:keepNext/>
        <w:rPr>
          <w:rtl/>
        </w:rPr>
      </w:pPr>
      <w:bookmarkStart w:id="2300" w:name="ET_interruption_5561_18"/>
      <w:r w:rsidRPr="00CD14C2">
        <w:rPr>
          <w:rStyle w:val="TagStyle"/>
          <w:rtl/>
        </w:rPr>
        <w:t xml:space="preserve"> &lt;&lt; קריאה &gt;&gt; </w:t>
      </w:r>
      <w:r>
        <w:rPr>
          <w:rtl/>
        </w:rPr>
        <w:t>משה גפני (יהדות התורה):</w:t>
      </w:r>
      <w:r w:rsidRPr="00CD14C2">
        <w:rPr>
          <w:rStyle w:val="TagStyle"/>
          <w:rtl/>
        </w:rPr>
        <w:t xml:space="preserve"> &lt;&lt; קריאה &gt;&gt;</w:t>
      </w:r>
      <w:r>
        <w:rPr>
          <w:rtl/>
        </w:rPr>
        <w:t xml:space="preserve">   </w:t>
      </w:r>
      <w:bookmarkEnd w:id="2300"/>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 xml:space="preserve">- - - </w:t>
      </w:r>
    </w:p>
    <w:p w:rsidR="00EE3DE6" w:rsidRDefault="00EE3DE6" w:rsidP="006068EF">
      <w:pPr>
        <w:rPr>
          <w:rtl/>
          <w:lang w:eastAsia="he-IL"/>
        </w:rPr>
      </w:pPr>
    </w:p>
    <w:p w:rsidR="00EE3DE6" w:rsidRDefault="00EE3DE6" w:rsidP="006068EF">
      <w:pPr>
        <w:pStyle w:val="-"/>
        <w:keepNext/>
        <w:rPr>
          <w:rtl/>
        </w:rPr>
      </w:pPr>
      <w:bookmarkStart w:id="2301" w:name="ET_speakercontinue_6162_19"/>
      <w:r w:rsidRPr="00CD14C2">
        <w:rPr>
          <w:rStyle w:val="TagStyle"/>
          <w:rtl/>
        </w:rPr>
        <w:t xml:space="preserve"> &lt;&lt; דובר_המשך &gt;&gt; </w:t>
      </w:r>
      <w:r>
        <w:rPr>
          <w:rtl/>
        </w:rPr>
        <w:t>ניסים ואטורי (הליכוד):</w:t>
      </w:r>
      <w:r w:rsidRPr="00CD14C2">
        <w:rPr>
          <w:rStyle w:val="TagStyle"/>
          <w:rtl/>
        </w:rPr>
        <w:t xml:space="preserve"> &lt;&lt; דובר_המשך &gt;&gt;</w:t>
      </w:r>
      <w:r>
        <w:rPr>
          <w:rtl/>
        </w:rPr>
        <w:t xml:space="preserve">   </w:t>
      </w:r>
      <w:bookmarkEnd w:id="2301"/>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 xml:space="preserve">כנראה שהם התבלבלו. לי קוראים ניסים ואטורי ואני לא מפחד מאף אחד. אף </w:t>
      </w:r>
      <w:bookmarkStart w:id="2302" w:name="_ETM_Q11_530170"/>
      <w:bookmarkEnd w:id="2302"/>
      <w:r>
        <w:rPr>
          <w:rFonts w:hint="cs"/>
          <w:rtl/>
          <w:lang w:eastAsia="he-IL"/>
        </w:rPr>
        <w:t xml:space="preserve">אחד לא יאיים עליי. גם אם ייקחו אותי בשלשלות, אני לא אוותר על מדינת ישראל ועל הדמוקרטיה </w:t>
      </w:r>
      <w:bookmarkStart w:id="2303" w:name="_ETM_Q11_534123"/>
      <w:bookmarkEnd w:id="2303"/>
      <w:r>
        <w:rPr>
          <w:rFonts w:hint="cs"/>
          <w:rtl/>
          <w:lang w:eastAsia="he-IL"/>
        </w:rPr>
        <w:t xml:space="preserve">במדינה הזאת. אנשים שנבחרו פה למליאה, רוצים לבטל אותם במחי </w:t>
      </w:r>
      <w:bookmarkStart w:id="2304" w:name="_ETM_Q11_538550"/>
      <w:bookmarkEnd w:id="2304"/>
      <w:r>
        <w:rPr>
          <w:rFonts w:hint="cs"/>
          <w:rtl/>
          <w:lang w:eastAsia="he-IL"/>
        </w:rPr>
        <w:t>יד</w:t>
      </w:r>
      <w:bookmarkStart w:id="2305" w:name="_ETM_Q11_517155"/>
      <w:bookmarkStart w:id="2306" w:name="_ETM_Q11_541670"/>
      <w:bookmarkStart w:id="2307" w:name="_ETM_Q11_541731"/>
      <w:bookmarkStart w:id="2308" w:name="_ETM_Q11_541797"/>
      <w:bookmarkStart w:id="2309" w:name="_ETM_Q11_541921"/>
      <w:bookmarkEnd w:id="2305"/>
      <w:bookmarkEnd w:id="2306"/>
      <w:bookmarkEnd w:id="2307"/>
      <w:bookmarkEnd w:id="2308"/>
      <w:bookmarkEnd w:id="2309"/>
      <w:r>
        <w:rPr>
          <w:rFonts w:hint="cs"/>
          <w:rtl/>
          <w:lang w:eastAsia="he-IL"/>
        </w:rPr>
        <w:t xml:space="preserve">, ואני חושב שזאת טעות, חבריי. </w:t>
      </w:r>
    </w:p>
    <w:p w:rsidR="00EE3DE6" w:rsidRDefault="00EE3DE6" w:rsidP="006068EF">
      <w:pPr>
        <w:rPr>
          <w:rtl/>
          <w:lang w:eastAsia="he-IL"/>
        </w:rPr>
      </w:pPr>
      <w:bookmarkStart w:id="2310" w:name="_ETM_Q11_539596"/>
      <w:bookmarkStart w:id="2311" w:name="_ETM_Q11_539638"/>
      <w:bookmarkStart w:id="2312" w:name="_ETM_Q11_539755"/>
      <w:bookmarkEnd w:id="2310"/>
      <w:bookmarkEnd w:id="2311"/>
      <w:bookmarkEnd w:id="2312"/>
    </w:p>
    <w:p w:rsidR="00EE3DE6" w:rsidRDefault="00EE3DE6" w:rsidP="006068EF">
      <w:pPr>
        <w:rPr>
          <w:rtl/>
          <w:lang w:eastAsia="he-IL"/>
        </w:rPr>
      </w:pPr>
      <w:bookmarkStart w:id="2313" w:name="_ETM_Q11_539815"/>
      <w:bookmarkEnd w:id="2313"/>
      <w:r>
        <w:rPr>
          <w:rFonts w:hint="cs"/>
          <w:rtl/>
          <w:lang w:eastAsia="he-IL"/>
        </w:rPr>
        <w:t xml:space="preserve">אני מקווה שתצטרפו אליי. </w:t>
      </w:r>
      <w:bookmarkStart w:id="2314" w:name="_ETM_Q11_543659"/>
      <w:bookmarkEnd w:id="2314"/>
      <w:r>
        <w:rPr>
          <w:rFonts w:hint="cs"/>
          <w:rtl/>
          <w:lang w:eastAsia="he-IL"/>
        </w:rPr>
        <w:t xml:space="preserve">ההצעה שלי אומרת לפצל את תפקיד היועמ"שית. היא רוצה להיות </w:t>
      </w:r>
      <w:bookmarkStart w:id="2315" w:name="_ETM_Q11_546744"/>
      <w:bookmarkEnd w:id="2315"/>
      <w:r>
        <w:rPr>
          <w:rFonts w:hint="cs"/>
          <w:rtl/>
          <w:lang w:eastAsia="he-IL"/>
        </w:rPr>
        <w:t xml:space="preserve">תובעת? שתהיה תובעת. לא לתת את הכוח לפרקליט המדינה כי </w:t>
      </w:r>
      <w:bookmarkStart w:id="2316" w:name="_ETM_Q11_550720"/>
      <w:bookmarkEnd w:id="2316"/>
      <w:r>
        <w:rPr>
          <w:rFonts w:hint="cs"/>
          <w:rtl/>
          <w:lang w:eastAsia="he-IL"/>
        </w:rPr>
        <w:t xml:space="preserve">אז, מה שיקרה </w:t>
      </w:r>
      <w:r>
        <w:rPr>
          <w:rFonts w:hint="eastAsia"/>
          <w:rtl/>
          <w:lang w:eastAsia="he-IL"/>
        </w:rPr>
        <w:t>–</w:t>
      </w:r>
      <w:r>
        <w:rPr>
          <w:rFonts w:hint="cs"/>
          <w:rtl/>
          <w:lang w:eastAsia="he-IL"/>
        </w:rPr>
        <w:t xml:space="preserve"> יהיה יותר גרוע. כל המערכת שלהם, הם</w:t>
      </w:r>
      <w:bookmarkStart w:id="2317" w:name="_ETM_Q11_553240"/>
      <w:bookmarkEnd w:id="2317"/>
      <w:r>
        <w:rPr>
          <w:rFonts w:hint="cs"/>
          <w:rtl/>
          <w:lang w:eastAsia="he-IL"/>
        </w:rPr>
        <w:t xml:space="preserve"> שולטים בזה. שונאים חרדים </w:t>
      </w:r>
      <w:r>
        <w:rPr>
          <w:rtl/>
          <w:lang w:eastAsia="he-IL"/>
        </w:rPr>
        <w:t>–</w:t>
      </w:r>
      <w:r>
        <w:rPr>
          <w:rFonts w:hint="cs"/>
          <w:rtl/>
          <w:lang w:eastAsia="he-IL"/>
        </w:rPr>
        <w:t xml:space="preserve"> אני בעד גיוס אבל לא </w:t>
      </w:r>
      <w:bookmarkStart w:id="2318" w:name="_ETM_Q11_556645"/>
      <w:bookmarkEnd w:id="2318"/>
      <w:r>
        <w:rPr>
          <w:rFonts w:hint="cs"/>
          <w:rtl/>
          <w:lang w:eastAsia="he-IL"/>
        </w:rPr>
        <w:t xml:space="preserve">צריך לבוא עכשיו ולהגיד. כן, הם רוצים להפיל את הממשלה, </w:t>
      </w:r>
      <w:bookmarkStart w:id="2319" w:name="_ETM_Q11_564820"/>
      <w:bookmarkEnd w:id="2319"/>
      <w:r>
        <w:rPr>
          <w:rFonts w:hint="cs"/>
          <w:rtl/>
          <w:lang w:eastAsia="he-IL"/>
        </w:rPr>
        <w:t>הם לא רוצים חוק גיוס. זה מה שהם רוצים.</w:t>
      </w:r>
    </w:p>
    <w:p w:rsidR="00EE3DE6" w:rsidRDefault="00EE3DE6" w:rsidP="006068EF">
      <w:pPr>
        <w:rPr>
          <w:rtl/>
          <w:lang w:eastAsia="he-IL"/>
        </w:rPr>
      </w:pPr>
      <w:bookmarkStart w:id="2320" w:name="_ETM_Q11_564853"/>
      <w:bookmarkStart w:id="2321" w:name="_ETM_Q11_564959"/>
      <w:bookmarkEnd w:id="2320"/>
      <w:bookmarkEnd w:id="2321"/>
    </w:p>
    <w:p w:rsidR="00EE3DE6" w:rsidRDefault="00EE3DE6" w:rsidP="006068EF">
      <w:pPr>
        <w:rPr>
          <w:rtl/>
          <w:lang w:eastAsia="he-IL"/>
        </w:rPr>
      </w:pPr>
      <w:bookmarkStart w:id="2322" w:name="_ETM_Q11_564998"/>
      <w:bookmarkStart w:id="2323" w:name="_ETM_Q11_565089"/>
      <w:bookmarkEnd w:id="2322"/>
      <w:bookmarkEnd w:id="2323"/>
      <w:r>
        <w:rPr>
          <w:rFonts w:hint="cs"/>
          <w:rtl/>
          <w:lang w:eastAsia="he-IL"/>
        </w:rPr>
        <w:t>עכשיו, לא</w:t>
      </w:r>
      <w:bookmarkStart w:id="2324" w:name="_ETM_Q11_565878"/>
      <w:bookmarkEnd w:id="2324"/>
      <w:r>
        <w:rPr>
          <w:rFonts w:hint="cs"/>
          <w:rtl/>
          <w:lang w:eastAsia="he-IL"/>
        </w:rPr>
        <w:t xml:space="preserve"> מתאים החוק </w:t>
      </w:r>
      <w:proofErr w:type="spellStart"/>
      <w:r>
        <w:rPr>
          <w:rFonts w:hint="cs"/>
          <w:rtl/>
          <w:lang w:eastAsia="he-IL"/>
        </w:rPr>
        <w:t>שביסמוט</w:t>
      </w:r>
      <w:proofErr w:type="spellEnd"/>
      <w:r>
        <w:rPr>
          <w:rFonts w:hint="cs"/>
          <w:rtl/>
          <w:lang w:eastAsia="he-IL"/>
        </w:rPr>
        <w:t xml:space="preserve"> מביא </w:t>
      </w:r>
      <w:r>
        <w:rPr>
          <w:rFonts w:hint="eastAsia"/>
          <w:rtl/>
          <w:lang w:eastAsia="he-IL"/>
        </w:rPr>
        <w:t>–</w:t>
      </w:r>
      <w:r>
        <w:rPr>
          <w:rFonts w:hint="cs"/>
          <w:rtl/>
          <w:lang w:eastAsia="he-IL"/>
        </w:rPr>
        <w:t xml:space="preserve"> למה? כי יש פה איזו הסכמה. </w:t>
      </w:r>
      <w:bookmarkStart w:id="2325" w:name="_ETM_Q11_569866"/>
      <w:bookmarkEnd w:id="2325"/>
      <w:r>
        <w:rPr>
          <w:rFonts w:hint="cs"/>
          <w:rtl/>
          <w:lang w:eastAsia="he-IL"/>
        </w:rPr>
        <w:t xml:space="preserve">אני חושב שרק בהסכמה נוכל להגיע לדברים טובים בתוך עם </w:t>
      </w:r>
      <w:bookmarkStart w:id="2326" w:name="_ETM_Q11_573155"/>
      <w:bookmarkEnd w:id="2326"/>
      <w:r>
        <w:rPr>
          <w:rFonts w:hint="cs"/>
          <w:rtl/>
          <w:lang w:eastAsia="he-IL"/>
        </w:rPr>
        <w:t>ישראל. לא למלחמת אחים, לא לשנאת יהודים, ולא משנה אם</w:t>
      </w:r>
      <w:bookmarkStart w:id="2327" w:name="_ETM_Q11_574786"/>
      <w:bookmarkEnd w:id="2327"/>
      <w:r>
        <w:rPr>
          <w:rFonts w:hint="cs"/>
          <w:rtl/>
          <w:lang w:eastAsia="he-IL"/>
        </w:rPr>
        <w:t xml:space="preserve"> הוא חובש כיפה או חילוני. אני אוהב כל יהודי באשר </w:t>
      </w:r>
      <w:bookmarkStart w:id="2328" w:name="_ETM_Q11_580529"/>
      <w:bookmarkEnd w:id="2328"/>
      <w:r>
        <w:rPr>
          <w:rFonts w:hint="cs"/>
          <w:rtl/>
          <w:lang w:eastAsia="he-IL"/>
        </w:rPr>
        <w:t>הוא.</w:t>
      </w:r>
    </w:p>
    <w:p w:rsidR="00EE3DE6" w:rsidRDefault="00EE3DE6" w:rsidP="006068EF">
      <w:pPr>
        <w:rPr>
          <w:rtl/>
          <w:lang w:eastAsia="he-IL"/>
        </w:rPr>
      </w:pPr>
    </w:p>
    <w:p w:rsidR="00EE3DE6" w:rsidRDefault="00EE3DE6" w:rsidP="006068EF">
      <w:pPr>
        <w:pStyle w:val="af6"/>
        <w:keepNext/>
        <w:rPr>
          <w:rtl/>
        </w:rPr>
      </w:pPr>
      <w:bookmarkStart w:id="2329" w:name="ET_yor_6598_6"/>
      <w:r w:rsidRPr="006277F6">
        <w:rPr>
          <w:rStyle w:val="TagStyle"/>
          <w:rtl/>
        </w:rPr>
        <w:t xml:space="preserve"> &lt;&lt; יור &gt;&gt; </w:t>
      </w:r>
      <w:r>
        <w:rPr>
          <w:rtl/>
        </w:rPr>
        <w:t>היו"ר משה סולומון:</w:t>
      </w:r>
      <w:r w:rsidRPr="006277F6">
        <w:rPr>
          <w:rStyle w:val="TagStyle"/>
          <w:rtl/>
        </w:rPr>
        <w:t xml:space="preserve"> &lt;&lt; יור &gt;&gt;</w:t>
      </w:r>
      <w:r>
        <w:rPr>
          <w:rtl/>
        </w:rPr>
        <w:t xml:space="preserve">   </w:t>
      </w:r>
      <w:bookmarkEnd w:id="2329"/>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תודה רבה.</w:t>
      </w:r>
    </w:p>
    <w:p w:rsidR="00EE3DE6" w:rsidRDefault="00EE3DE6" w:rsidP="006068EF">
      <w:pPr>
        <w:rPr>
          <w:rtl/>
          <w:lang w:eastAsia="he-IL"/>
        </w:rPr>
      </w:pPr>
    </w:p>
    <w:p w:rsidR="00EE3DE6" w:rsidRDefault="00EE3DE6" w:rsidP="006068EF">
      <w:pPr>
        <w:pStyle w:val="-"/>
        <w:keepNext/>
        <w:rPr>
          <w:rtl/>
        </w:rPr>
      </w:pPr>
      <w:bookmarkStart w:id="2330" w:name="ET_speakercontinue_6162_7"/>
      <w:r w:rsidRPr="006277F6">
        <w:rPr>
          <w:rStyle w:val="TagStyle"/>
          <w:rtl/>
        </w:rPr>
        <w:t xml:space="preserve"> &lt;&lt; דובר_המשך &gt;&gt; </w:t>
      </w:r>
      <w:r>
        <w:rPr>
          <w:rtl/>
        </w:rPr>
        <w:t>ניסים ואטורי (הליכוד):</w:t>
      </w:r>
      <w:r w:rsidRPr="006277F6">
        <w:rPr>
          <w:rStyle w:val="TagStyle"/>
          <w:rtl/>
        </w:rPr>
        <w:t xml:space="preserve"> &lt;&lt; דובר_המשך &gt;&gt;</w:t>
      </w:r>
      <w:r>
        <w:rPr>
          <w:rtl/>
        </w:rPr>
        <w:t xml:space="preserve">   </w:t>
      </w:r>
      <w:bookmarkEnd w:id="2330"/>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אבל היועמ"שית, אנחנו חייבים לעצור את הדבר הזה עד שהממשלה תפטר אותה, שזאת הדרך הטובה מבחינתי לפתור את הבעיה הזאת.</w:t>
      </w:r>
      <w:bookmarkStart w:id="2331" w:name="_ETM_Q11_585988"/>
      <w:bookmarkEnd w:id="2331"/>
      <w:r>
        <w:rPr>
          <w:rFonts w:hint="cs"/>
          <w:rtl/>
          <w:lang w:eastAsia="he-IL"/>
        </w:rPr>
        <w:t xml:space="preserve"> היא חושבת </w:t>
      </w:r>
      <w:bookmarkStart w:id="2332" w:name="_ETM_Q11_592644"/>
      <w:bookmarkEnd w:id="2332"/>
      <w:r>
        <w:rPr>
          <w:rFonts w:hint="cs"/>
          <w:rtl/>
          <w:lang w:eastAsia="he-IL"/>
        </w:rPr>
        <w:t xml:space="preserve">שהיא אלוהי ישראל, אלוהי המשפט ואלוהי הממשלה. יש כאן ראש </w:t>
      </w:r>
      <w:bookmarkStart w:id="2333" w:name="_ETM_Q11_596872"/>
      <w:bookmarkEnd w:id="2333"/>
      <w:r>
        <w:rPr>
          <w:rFonts w:hint="cs"/>
          <w:rtl/>
          <w:lang w:eastAsia="he-IL"/>
        </w:rPr>
        <w:t xml:space="preserve">ממשלה, יש כאן ממשלה, יש פה שר משפטים, ואנחנו נקבע </w:t>
      </w:r>
      <w:bookmarkStart w:id="2334" w:name="_ETM_Q11_600549"/>
      <w:bookmarkEnd w:id="2334"/>
      <w:r>
        <w:rPr>
          <w:rFonts w:hint="cs"/>
          <w:rtl/>
          <w:lang w:eastAsia="he-IL"/>
        </w:rPr>
        <w:t xml:space="preserve">בכנסת מה החוקים. גם היועמ"שית צריכה להיות כפופה לחוק במדינת </w:t>
      </w:r>
      <w:bookmarkStart w:id="2335" w:name="_ETM_Q11_605146"/>
      <w:bookmarkEnd w:id="2335"/>
      <w:r>
        <w:rPr>
          <w:rFonts w:hint="cs"/>
          <w:rtl/>
          <w:lang w:eastAsia="he-IL"/>
        </w:rPr>
        <w:t>ישראל.</w:t>
      </w:r>
    </w:p>
    <w:p w:rsidR="00EE3DE6" w:rsidRDefault="00EE3DE6" w:rsidP="006068EF">
      <w:pPr>
        <w:rPr>
          <w:rtl/>
          <w:lang w:eastAsia="he-IL"/>
        </w:rPr>
      </w:pPr>
      <w:bookmarkStart w:id="2336" w:name="_ETM_Q11_586900"/>
      <w:bookmarkStart w:id="2337" w:name="_ETM_Q11_586996"/>
      <w:bookmarkStart w:id="2338" w:name="_ETM_Q11_587028"/>
      <w:bookmarkEnd w:id="2336"/>
      <w:bookmarkEnd w:id="2337"/>
      <w:bookmarkEnd w:id="2338"/>
    </w:p>
    <w:p w:rsidR="00EE3DE6" w:rsidRDefault="00EE3DE6" w:rsidP="006068EF">
      <w:pPr>
        <w:pStyle w:val="af6"/>
        <w:keepNext/>
        <w:rPr>
          <w:rtl/>
        </w:rPr>
      </w:pPr>
      <w:r w:rsidRPr="00441E00">
        <w:rPr>
          <w:rStyle w:val="TagStyle"/>
          <w:rtl/>
        </w:rPr>
        <w:t xml:space="preserve"> &lt;&lt; יור &gt;&gt; </w:t>
      </w:r>
      <w:r>
        <w:rPr>
          <w:rtl/>
        </w:rPr>
        <w:t>היו"ר משה סולומון:</w:t>
      </w:r>
      <w:r w:rsidRPr="00441E00">
        <w:rPr>
          <w:rStyle w:val="TagStyle"/>
          <w:rtl/>
        </w:rPr>
        <w:t xml:space="preserve"> &lt;&lt; יור &gt;&gt;</w:t>
      </w:r>
      <w:r>
        <w:rPr>
          <w:rtl/>
        </w:rPr>
        <w:t xml:space="preserve">   </w:t>
      </w:r>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תודה רבה.</w:t>
      </w:r>
    </w:p>
    <w:p w:rsidR="00EE3DE6" w:rsidRDefault="00EE3DE6" w:rsidP="006068EF">
      <w:pPr>
        <w:rPr>
          <w:rtl/>
          <w:lang w:eastAsia="he-IL"/>
        </w:rPr>
      </w:pPr>
    </w:p>
    <w:p w:rsidR="00EE3DE6" w:rsidRDefault="00EE3DE6" w:rsidP="006068EF">
      <w:pPr>
        <w:pStyle w:val="-"/>
        <w:keepNext/>
        <w:rPr>
          <w:rtl/>
        </w:rPr>
      </w:pPr>
      <w:bookmarkStart w:id="2339" w:name="ET_speakercontinue_6162_21"/>
      <w:r w:rsidRPr="00441E00">
        <w:rPr>
          <w:rStyle w:val="TagStyle"/>
          <w:rtl/>
        </w:rPr>
        <w:t xml:space="preserve"> &lt;&lt; דובר_המשך &gt;&gt; </w:t>
      </w:r>
      <w:r>
        <w:rPr>
          <w:rtl/>
        </w:rPr>
        <w:t>ניסים ואטורי (הליכוד):</w:t>
      </w:r>
      <w:r w:rsidRPr="00441E00">
        <w:rPr>
          <w:rStyle w:val="TagStyle"/>
          <w:rtl/>
        </w:rPr>
        <w:t xml:space="preserve"> &lt;&lt; דובר_המשך &gt;&gt;</w:t>
      </w:r>
      <w:r>
        <w:rPr>
          <w:rtl/>
        </w:rPr>
        <w:t xml:space="preserve">   </w:t>
      </w:r>
      <w:bookmarkEnd w:id="2339"/>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ומי שלא כפוף לחוק, אז הוא עבריין.</w:t>
      </w:r>
      <w:bookmarkStart w:id="2340" w:name="_ETM_Q11_609386"/>
      <w:bookmarkEnd w:id="2340"/>
    </w:p>
    <w:p w:rsidR="00EE3DE6" w:rsidRDefault="00EE3DE6" w:rsidP="006068EF">
      <w:pPr>
        <w:rPr>
          <w:rtl/>
          <w:lang w:eastAsia="he-IL"/>
        </w:rPr>
      </w:pPr>
      <w:bookmarkStart w:id="2341" w:name="_ETM_Q11_609459"/>
      <w:bookmarkEnd w:id="2341"/>
    </w:p>
    <w:p w:rsidR="00EE3DE6" w:rsidRDefault="00EE3DE6" w:rsidP="006068EF">
      <w:pPr>
        <w:pStyle w:val="af6"/>
        <w:keepNext/>
        <w:rPr>
          <w:rtl/>
        </w:rPr>
      </w:pPr>
      <w:bookmarkStart w:id="2342" w:name="ET_yor_6598_22"/>
      <w:r w:rsidRPr="00441E00">
        <w:rPr>
          <w:rStyle w:val="TagStyle"/>
          <w:rtl/>
        </w:rPr>
        <w:t xml:space="preserve"> &lt;&lt; יור &gt;&gt; </w:t>
      </w:r>
      <w:r>
        <w:rPr>
          <w:rtl/>
        </w:rPr>
        <w:t>היו"ר משה סולומון:</w:t>
      </w:r>
      <w:r w:rsidRPr="00441E00">
        <w:rPr>
          <w:rStyle w:val="TagStyle"/>
          <w:rtl/>
        </w:rPr>
        <w:t xml:space="preserve"> &lt;&lt; יור &gt;&gt;</w:t>
      </w:r>
      <w:r>
        <w:rPr>
          <w:rtl/>
        </w:rPr>
        <w:t xml:space="preserve">   </w:t>
      </w:r>
      <w:bookmarkEnd w:id="2342"/>
    </w:p>
    <w:p w:rsidR="00EE3DE6" w:rsidRDefault="00EE3DE6" w:rsidP="006068EF">
      <w:pPr>
        <w:pStyle w:val="KeepWithNext"/>
        <w:rPr>
          <w:rtl/>
          <w:lang w:eastAsia="he-IL"/>
        </w:rPr>
      </w:pPr>
    </w:p>
    <w:p w:rsidR="00EE3DE6" w:rsidRDefault="00EE3DE6" w:rsidP="006068EF">
      <w:pPr>
        <w:rPr>
          <w:rtl/>
          <w:lang w:eastAsia="he-IL"/>
        </w:rPr>
      </w:pPr>
      <w:bookmarkStart w:id="2343" w:name="_ETM_Q11_610222"/>
      <w:bookmarkEnd w:id="2343"/>
      <w:r>
        <w:rPr>
          <w:rFonts w:hint="cs"/>
          <w:rtl/>
          <w:lang w:eastAsia="he-IL"/>
        </w:rPr>
        <w:t>תודה</w:t>
      </w:r>
      <w:bookmarkStart w:id="2344" w:name="_ETM_Q11_610858"/>
      <w:bookmarkEnd w:id="2344"/>
      <w:r>
        <w:rPr>
          <w:rFonts w:hint="cs"/>
          <w:rtl/>
          <w:lang w:eastAsia="he-IL"/>
        </w:rPr>
        <w:t xml:space="preserve"> רבה. </w:t>
      </w:r>
    </w:p>
    <w:p w:rsidR="00EE3DE6" w:rsidRDefault="00EE3DE6" w:rsidP="006068EF">
      <w:pPr>
        <w:rPr>
          <w:rtl/>
          <w:lang w:eastAsia="he-IL"/>
        </w:rPr>
      </w:pPr>
    </w:p>
    <w:p w:rsidR="00EE3DE6" w:rsidRDefault="00EE3DE6" w:rsidP="006068EF">
      <w:pPr>
        <w:pStyle w:val="af5"/>
        <w:keepNext/>
        <w:rPr>
          <w:rtl/>
        </w:rPr>
      </w:pPr>
      <w:bookmarkStart w:id="2345" w:name="ET_interruption_5766_23"/>
      <w:r w:rsidRPr="00441E00">
        <w:rPr>
          <w:rStyle w:val="TagStyle"/>
          <w:rtl/>
        </w:rPr>
        <w:t xml:space="preserve"> &lt;&lt; קריאה &gt;&gt; </w:t>
      </w:r>
      <w:r>
        <w:rPr>
          <w:rtl/>
        </w:rPr>
        <w:t>רם בן ברק (יש עתיד):</w:t>
      </w:r>
      <w:r w:rsidRPr="00441E00">
        <w:rPr>
          <w:rStyle w:val="TagStyle"/>
          <w:rtl/>
        </w:rPr>
        <w:t xml:space="preserve"> &lt;&lt; קריאה &gt;&gt;</w:t>
      </w:r>
      <w:r>
        <w:rPr>
          <w:rtl/>
        </w:rPr>
        <w:t xml:space="preserve">   </w:t>
      </w:r>
      <w:bookmarkEnd w:id="2345"/>
    </w:p>
    <w:p w:rsidR="00EE3DE6" w:rsidRDefault="00EE3DE6" w:rsidP="006068EF">
      <w:pPr>
        <w:pStyle w:val="KeepWithNext"/>
        <w:rPr>
          <w:rtl/>
          <w:lang w:eastAsia="he-IL"/>
        </w:rPr>
      </w:pPr>
    </w:p>
    <w:p w:rsidR="00EE3DE6" w:rsidRDefault="00EE3DE6" w:rsidP="006068EF">
      <w:pPr>
        <w:rPr>
          <w:rtl/>
          <w:lang w:eastAsia="he-IL"/>
        </w:rPr>
      </w:pPr>
      <w:bookmarkStart w:id="2346" w:name="_ETM_Q11_587106"/>
      <w:bookmarkEnd w:id="2346"/>
      <w:r>
        <w:rPr>
          <w:rFonts w:hint="cs"/>
          <w:rtl/>
          <w:lang w:eastAsia="he-IL"/>
        </w:rPr>
        <w:t>תרד, תרד.</w:t>
      </w:r>
    </w:p>
    <w:p w:rsidR="00EE3DE6" w:rsidRDefault="00EE3DE6" w:rsidP="006068EF">
      <w:pPr>
        <w:rPr>
          <w:rtl/>
          <w:lang w:eastAsia="he-IL"/>
        </w:rPr>
      </w:pPr>
    </w:p>
    <w:p w:rsidR="00EE3DE6" w:rsidRDefault="00EE3DE6" w:rsidP="006068EF">
      <w:pPr>
        <w:pStyle w:val="-"/>
        <w:keepNext/>
        <w:rPr>
          <w:rtl/>
        </w:rPr>
      </w:pPr>
      <w:bookmarkStart w:id="2347" w:name="ET_speakercontinue_6162_24"/>
      <w:r w:rsidRPr="00441E00">
        <w:rPr>
          <w:rStyle w:val="TagStyle"/>
          <w:rtl/>
        </w:rPr>
        <w:t xml:space="preserve"> &lt;&lt; דובר_המשך &gt;&gt; </w:t>
      </w:r>
      <w:r>
        <w:rPr>
          <w:rtl/>
        </w:rPr>
        <w:t>ניסים ואטורי (הליכוד):</w:t>
      </w:r>
      <w:r w:rsidRPr="00441E00">
        <w:rPr>
          <w:rStyle w:val="TagStyle"/>
          <w:rtl/>
        </w:rPr>
        <w:t xml:space="preserve"> &lt;&lt; דובר_המשך &gt;&gt;</w:t>
      </w:r>
      <w:r>
        <w:rPr>
          <w:rtl/>
        </w:rPr>
        <w:t xml:space="preserve">   </w:t>
      </w:r>
      <w:bookmarkEnd w:id="2347"/>
    </w:p>
    <w:p w:rsidR="00EE3DE6" w:rsidRDefault="00EE3DE6" w:rsidP="006068EF">
      <w:pPr>
        <w:pStyle w:val="KeepWithNext"/>
        <w:rPr>
          <w:rtl/>
          <w:lang w:eastAsia="he-IL"/>
        </w:rPr>
      </w:pPr>
    </w:p>
    <w:p w:rsidR="00EE3DE6" w:rsidRDefault="00EE3DE6" w:rsidP="006068EF">
      <w:pPr>
        <w:rPr>
          <w:rtl/>
          <w:lang w:eastAsia="he-IL"/>
        </w:rPr>
      </w:pPr>
      <w:bookmarkStart w:id="2348" w:name="_ETM_Q11_613051"/>
      <w:bookmarkEnd w:id="2348"/>
      <w:r>
        <w:rPr>
          <w:rFonts w:hint="cs"/>
          <w:rtl/>
          <w:lang w:eastAsia="he-IL"/>
        </w:rPr>
        <w:t>קשה לך לשמוע, אפילו לא קראתי מהדף.</w:t>
      </w:r>
    </w:p>
    <w:p w:rsidR="00EE3DE6" w:rsidRDefault="00EE3DE6" w:rsidP="00784F01">
      <w:pPr>
        <w:ind w:firstLine="0"/>
        <w:jc w:val="left"/>
        <w:rPr>
          <w:rtl/>
          <w:lang w:eastAsia="he-IL"/>
        </w:rPr>
      </w:pPr>
    </w:p>
    <w:p w:rsidR="00EE3DE6" w:rsidRDefault="00EE3DE6" w:rsidP="00784F01">
      <w:pPr>
        <w:ind w:firstLine="0"/>
        <w:jc w:val="left"/>
        <w:rPr>
          <w:rtl/>
          <w:lang w:eastAsia="he-IL"/>
        </w:rPr>
      </w:pPr>
    </w:p>
    <w:p w:rsidR="00317335" w:rsidRDefault="00317335" w:rsidP="00317335">
      <w:pPr>
        <w:pStyle w:val="a6"/>
        <w:rPr>
          <w:rtl/>
          <w:lang w:eastAsia="he-IL"/>
        </w:rPr>
      </w:pPr>
      <w:bookmarkStart w:id="2349" w:name="ET_hatsach_646430_1414"/>
      <w:r w:rsidRPr="00317335">
        <w:rPr>
          <w:rStyle w:val="TagStyle"/>
          <w:rtl/>
        </w:rPr>
        <w:t xml:space="preserve"> &lt;&lt; הצח &gt;&gt; </w:t>
      </w:r>
      <w:r>
        <w:rPr>
          <w:rtl/>
          <w:lang w:eastAsia="he-IL"/>
        </w:rPr>
        <w:t>הצעת חוק פיצול תפקיד היועץ המשפטי לממשלה, התשפ"ה</w:t>
      </w:r>
      <w:r>
        <w:rPr>
          <w:rFonts w:hint="cs"/>
          <w:rtl/>
          <w:lang w:eastAsia="he-IL"/>
        </w:rPr>
        <w:t>–</w:t>
      </w:r>
      <w:r>
        <w:rPr>
          <w:rtl/>
          <w:lang w:eastAsia="he-IL"/>
        </w:rPr>
        <w:t>2024</w:t>
      </w:r>
      <w:r w:rsidRPr="00317335">
        <w:rPr>
          <w:rStyle w:val="TagStyle"/>
          <w:rtl/>
        </w:rPr>
        <w:t xml:space="preserve"> &lt;&lt; הצח &gt;&gt;</w:t>
      </w:r>
      <w:r>
        <w:rPr>
          <w:rtl/>
          <w:lang w:eastAsia="he-IL"/>
        </w:rPr>
        <w:t xml:space="preserve">   </w:t>
      </w:r>
      <w:bookmarkEnd w:id="2349"/>
    </w:p>
    <w:p w:rsidR="00EE3DE6" w:rsidRDefault="00EE3DE6" w:rsidP="006068EF">
      <w:pPr>
        <w:rPr>
          <w:rtl/>
          <w:lang w:eastAsia="he-IL"/>
        </w:rPr>
      </w:pPr>
      <w:r>
        <w:rPr>
          <w:rtl/>
          <w:lang w:eastAsia="he-IL"/>
        </w:rPr>
        <w:t>[הצעת חוק פ/</w:t>
      </w:r>
      <w:r>
        <w:rPr>
          <w:rFonts w:hint="cs"/>
          <w:rtl/>
          <w:lang w:eastAsia="he-IL"/>
        </w:rPr>
        <w:t>5289</w:t>
      </w:r>
      <w:r>
        <w:rPr>
          <w:rtl/>
          <w:lang w:eastAsia="he-IL"/>
        </w:rPr>
        <w:t>/</w:t>
      </w:r>
      <w:r>
        <w:rPr>
          <w:rFonts w:hint="cs"/>
          <w:rtl/>
          <w:lang w:eastAsia="he-IL"/>
        </w:rPr>
        <w:t>25</w:t>
      </w:r>
      <w:r>
        <w:rPr>
          <w:rtl/>
          <w:lang w:eastAsia="he-IL"/>
        </w:rPr>
        <w:t>; נספחות.]</w:t>
      </w:r>
    </w:p>
    <w:p w:rsidR="00EE3DE6" w:rsidRDefault="00EE3DE6" w:rsidP="006068EF">
      <w:pPr>
        <w:pStyle w:val="-0"/>
        <w:rPr>
          <w:rtl/>
          <w:lang w:eastAsia="he-IL"/>
        </w:rPr>
      </w:pPr>
      <w:r>
        <w:rPr>
          <w:rtl/>
          <w:lang w:eastAsia="he-IL"/>
        </w:rPr>
        <w:t>(הצעת חבר הכנסת</w:t>
      </w:r>
      <w:r>
        <w:rPr>
          <w:rFonts w:hint="cs"/>
          <w:rtl/>
          <w:lang w:eastAsia="he-IL"/>
        </w:rPr>
        <w:t xml:space="preserve"> אליהו רביבו</w:t>
      </w:r>
      <w:r>
        <w:rPr>
          <w:rtl/>
          <w:lang w:eastAsia="he-IL"/>
        </w:rPr>
        <w:t>)</w:t>
      </w:r>
    </w:p>
    <w:p w:rsidR="00EE3DE6" w:rsidRDefault="00EE3DE6" w:rsidP="006068EF">
      <w:pPr>
        <w:rPr>
          <w:rtl/>
          <w:lang w:eastAsia="he-IL"/>
        </w:rPr>
      </w:pPr>
    </w:p>
    <w:p w:rsidR="00EE3DE6" w:rsidRDefault="00EE3DE6" w:rsidP="006068EF">
      <w:pPr>
        <w:pStyle w:val="af6"/>
        <w:keepNext/>
        <w:rPr>
          <w:rtl/>
        </w:rPr>
      </w:pPr>
      <w:r w:rsidRPr="00441E00">
        <w:rPr>
          <w:rStyle w:val="TagStyle"/>
          <w:rtl/>
        </w:rPr>
        <w:t xml:space="preserve"> &lt;&lt; יור &gt;&gt; </w:t>
      </w:r>
      <w:r>
        <w:rPr>
          <w:rtl/>
        </w:rPr>
        <w:t>היו"ר משה סולומון:</w:t>
      </w:r>
      <w:r w:rsidRPr="00441E00">
        <w:rPr>
          <w:rStyle w:val="TagStyle"/>
          <w:rtl/>
        </w:rPr>
        <w:t xml:space="preserve"> &lt;&lt; יור &gt;&gt;</w:t>
      </w:r>
      <w:r>
        <w:rPr>
          <w:rtl/>
        </w:rPr>
        <w:t xml:space="preserve">   </w:t>
      </w:r>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 xml:space="preserve">אני מזמין את חבר הכנסת אליהו רביבו </w:t>
      </w:r>
      <w:bookmarkStart w:id="2350" w:name="_ETM_Q11_615301"/>
      <w:bookmarkEnd w:id="2350"/>
      <w:r>
        <w:rPr>
          <w:rFonts w:hint="cs"/>
          <w:rtl/>
          <w:lang w:eastAsia="he-IL"/>
        </w:rPr>
        <w:t>להציג את הצעת החוק שלו. בבקשה.</w:t>
      </w:r>
    </w:p>
    <w:p w:rsidR="00EE3DE6" w:rsidRDefault="00EE3DE6" w:rsidP="006068EF">
      <w:pPr>
        <w:rPr>
          <w:rtl/>
          <w:lang w:eastAsia="he-IL"/>
        </w:rPr>
      </w:pPr>
    </w:p>
    <w:p w:rsidR="00EE3DE6" w:rsidRDefault="00EE3DE6" w:rsidP="006068EF">
      <w:pPr>
        <w:pStyle w:val="af5"/>
        <w:keepNext/>
        <w:rPr>
          <w:rtl/>
        </w:rPr>
      </w:pPr>
      <w:bookmarkStart w:id="2351" w:name="ET_interruption_5084_26"/>
      <w:r w:rsidRPr="00441E00">
        <w:rPr>
          <w:rStyle w:val="TagStyle"/>
          <w:rtl/>
        </w:rPr>
        <w:t xml:space="preserve"> &lt;&lt; קריאה &gt;&gt; </w:t>
      </w:r>
      <w:r>
        <w:rPr>
          <w:rtl/>
        </w:rPr>
        <w:t>מיקי לוי (יש עתיד):</w:t>
      </w:r>
      <w:r w:rsidRPr="00441E00">
        <w:rPr>
          <w:rStyle w:val="TagStyle"/>
          <w:rtl/>
        </w:rPr>
        <w:t xml:space="preserve"> &lt;&lt; קריאה &gt;&gt;</w:t>
      </w:r>
      <w:r>
        <w:rPr>
          <w:rtl/>
        </w:rPr>
        <w:t xml:space="preserve">   </w:t>
      </w:r>
      <w:bookmarkEnd w:id="2351"/>
    </w:p>
    <w:p w:rsidR="00EE3DE6" w:rsidRDefault="00EE3DE6" w:rsidP="006068EF">
      <w:pPr>
        <w:pStyle w:val="KeepWithNext"/>
        <w:rPr>
          <w:rtl/>
          <w:lang w:eastAsia="he-IL"/>
        </w:rPr>
      </w:pPr>
    </w:p>
    <w:p w:rsidR="00EE3DE6" w:rsidRDefault="00EE3DE6" w:rsidP="006068EF">
      <w:pPr>
        <w:rPr>
          <w:rtl/>
          <w:lang w:eastAsia="he-IL"/>
        </w:rPr>
      </w:pPr>
      <w:bookmarkStart w:id="2352" w:name="_ETM_Q11_619924"/>
      <w:bookmarkEnd w:id="2352"/>
      <w:r>
        <w:rPr>
          <w:rFonts w:hint="cs"/>
          <w:rtl/>
          <w:lang w:eastAsia="he-IL"/>
        </w:rPr>
        <w:t>קראת את החוק של ביסמוט? אני שואל?</w:t>
      </w:r>
    </w:p>
    <w:p w:rsidR="00EE3DE6" w:rsidRDefault="00EE3DE6" w:rsidP="006068EF">
      <w:pPr>
        <w:rPr>
          <w:rtl/>
          <w:lang w:eastAsia="he-IL"/>
        </w:rPr>
      </w:pPr>
    </w:p>
    <w:p w:rsidR="00EE3DE6" w:rsidRDefault="00EE3DE6" w:rsidP="006068EF">
      <w:pPr>
        <w:pStyle w:val="af6"/>
        <w:keepNext/>
        <w:rPr>
          <w:rtl/>
        </w:rPr>
      </w:pPr>
      <w:r w:rsidRPr="006277F6">
        <w:rPr>
          <w:rStyle w:val="TagStyle"/>
          <w:rtl/>
        </w:rPr>
        <w:t xml:space="preserve"> &lt;&lt; יור &gt;&gt; </w:t>
      </w:r>
      <w:r>
        <w:rPr>
          <w:rtl/>
        </w:rPr>
        <w:t>היו"ר משה סולומון:</w:t>
      </w:r>
      <w:r w:rsidRPr="006277F6">
        <w:rPr>
          <w:rStyle w:val="TagStyle"/>
          <w:rtl/>
        </w:rPr>
        <w:t xml:space="preserve"> &lt;&lt; יור &gt;&gt;</w:t>
      </w:r>
      <w:r>
        <w:rPr>
          <w:rtl/>
        </w:rPr>
        <w:t xml:space="preserve">   </w:t>
      </w:r>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 xml:space="preserve">בבקשה, לרשותך שלוש דקות. </w:t>
      </w:r>
      <w:bookmarkStart w:id="2353" w:name="_ETM_Q11_632492"/>
      <w:bookmarkEnd w:id="2353"/>
      <w:r>
        <w:rPr>
          <w:rFonts w:hint="cs"/>
          <w:rtl/>
          <w:lang w:eastAsia="he-IL"/>
        </w:rPr>
        <w:t xml:space="preserve">אגב, החוק של ביסמוט לא פורסם, זה רק הודלף, ואנחנו </w:t>
      </w:r>
      <w:bookmarkStart w:id="2354" w:name="_ETM_Q11_631278"/>
      <w:bookmarkEnd w:id="2354"/>
      <w:r>
        <w:rPr>
          <w:rFonts w:hint="cs"/>
          <w:rtl/>
          <w:lang w:eastAsia="he-IL"/>
        </w:rPr>
        <w:t>לא יודעים אם זה שלו.</w:t>
      </w:r>
    </w:p>
    <w:p w:rsidR="00EE3DE6" w:rsidRDefault="00EE3DE6" w:rsidP="006068EF">
      <w:pPr>
        <w:keepNext/>
        <w:rPr>
          <w:b/>
          <w:bCs/>
          <w:rtl/>
        </w:rPr>
      </w:pPr>
      <w:bookmarkStart w:id="2355" w:name="ET_speaker_6692_9"/>
    </w:p>
    <w:p w:rsidR="00EE3DE6" w:rsidRDefault="00EE3DE6" w:rsidP="006068EF">
      <w:pPr>
        <w:pStyle w:val="a4"/>
        <w:keepNext/>
        <w:rPr>
          <w:rtl/>
        </w:rPr>
      </w:pPr>
      <w:bookmarkStart w:id="2356" w:name="ET_speaker_6360_33"/>
      <w:r w:rsidRPr="002C4E8F">
        <w:rPr>
          <w:rStyle w:val="TagStyle"/>
          <w:rtl/>
        </w:rPr>
        <w:t xml:space="preserve"> &lt;&lt; דובר &gt;&gt; </w:t>
      </w:r>
      <w:bookmarkStart w:id="2357" w:name="_Toc212655117"/>
      <w:bookmarkStart w:id="2358" w:name="_Toc212673712"/>
      <w:bookmarkStart w:id="2359" w:name="_Toc212674350"/>
      <w:r w:rsidRPr="002C4E8F">
        <w:rPr>
          <w:rtl/>
        </w:rPr>
        <w:t>אליהו רביבו (הליכוד):</w:t>
      </w:r>
      <w:bookmarkEnd w:id="2357"/>
      <w:bookmarkEnd w:id="2358"/>
      <w:bookmarkEnd w:id="2359"/>
      <w:r w:rsidRPr="002C4E8F">
        <w:rPr>
          <w:rStyle w:val="TagStyle"/>
          <w:rtl/>
        </w:rPr>
        <w:t xml:space="preserve"> &lt;&lt; דובר &gt;&gt;</w:t>
      </w:r>
      <w:r>
        <w:rPr>
          <w:rStyle w:val="TagStyle"/>
          <w:rtl/>
        </w:rPr>
        <w:t xml:space="preserve">   </w:t>
      </w:r>
      <w:bookmarkEnd w:id="2356"/>
    </w:p>
    <w:p w:rsidR="00EE3DE6" w:rsidRDefault="00EE3DE6" w:rsidP="006068EF">
      <w:pPr>
        <w:pStyle w:val="KeepWithNext"/>
        <w:rPr>
          <w:rtl/>
        </w:rPr>
      </w:pPr>
    </w:p>
    <w:p w:rsidR="00EE3DE6" w:rsidRDefault="00EE3DE6" w:rsidP="006068EF">
      <w:pPr>
        <w:rPr>
          <w:rtl/>
          <w:lang w:eastAsia="he-IL"/>
        </w:rPr>
      </w:pPr>
      <w:bookmarkStart w:id="2360" w:name="_ETM_Q11_639281"/>
      <w:bookmarkStart w:id="2361" w:name="_ETM_Q11_639389"/>
      <w:bookmarkEnd w:id="2355"/>
      <w:bookmarkEnd w:id="2360"/>
      <w:bookmarkEnd w:id="2361"/>
      <w:r>
        <w:rPr>
          <w:rFonts w:hint="cs"/>
          <w:rtl/>
          <w:lang w:eastAsia="he-IL"/>
        </w:rPr>
        <w:t xml:space="preserve">אדוני היושב-ראש, מכובדי השר, </w:t>
      </w:r>
      <w:bookmarkStart w:id="2362" w:name="_ETM_Q11_639681"/>
      <w:bookmarkEnd w:id="2362"/>
      <w:r>
        <w:rPr>
          <w:rFonts w:hint="cs"/>
          <w:rtl/>
          <w:lang w:eastAsia="he-IL"/>
        </w:rPr>
        <w:t xml:space="preserve">חבריי חברי הכנסת, כנסת נכבדה, יועץ כשמו כן הוא </w:t>
      </w:r>
      <w:r>
        <w:rPr>
          <w:rtl/>
          <w:lang w:eastAsia="he-IL"/>
        </w:rPr>
        <w:t>–</w:t>
      </w:r>
      <w:bookmarkStart w:id="2363" w:name="_ETM_Q11_646753"/>
      <w:bookmarkEnd w:id="2363"/>
      <w:r>
        <w:rPr>
          <w:rFonts w:hint="cs"/>
          <w:rtl/>
          <w:lang w:eastAsia="he-IL"/>
        </w:rPr>
        <w:t xml:space="preserve"> הוא אמור לייעץ, לא לקבוע מדיניות, לא להפעיל </w:t>
      </w:r>
      <w:proofErr w:type="spellStart"/>
      <w:r>
        <w:rPr>
          <w:rFonts w:hint="cs"/>
          <w:rtl/>
          <w:lang w:eastAsia="he-IL"/>
        </w:rPr>
        <w:t>אג'נדות</w:t>
      </w:r>
      <w:proofErr w:type="spellEnd"/>
      <w:r>
        <w:rPr>
          <w:rFonts w:hint="cs"/>
          <w:rtl/>
          <w:lang w:eastAsia="he-IL"/>
        </w:rPr>
        <w:t xml:space="preserve"> אישיות. </w:t>
      </w:r>
      <w:bookmarkStart w:id="2364" w:name="_ETM_Q11_652667"/>
      <w:bookmarkEnd w:id="2364"/>
      <w:proofErr w:type="spellStart"/>
      <w:r>
        <w:rPr>
          <w:rFonts w:hint="cs"/>
          <w:rtl/>
          <w:lang w:eastAsia="he-IL"/>
        </w:rPr>
        <w:t>האג'נדות</w:t>
      </w:r>
      <w:proofErr w:type="spellEnd"/>
      <w:r>
        <w:rPr>
          <w:rFonts w:hint="cs"/>
          <w:rtl/>
          <w:lang w:eastAsia="he-IL"/>
        </w:rPr>
        <w:t xml:space="preserve"> האישיות שלו מן הסתם קיימות, אך הן לא אמורות</w:t>
      </w:r>
      <w:bookmarkStart w:id="2365" w:name="_ETM_Q11_658402"/>
      <w:bookmarkEnd w:id="2365"/>
      <w:r>
        <w:rPr>
          <w:rFonts w:hint="cs"/>
          <w:rtl/>
          <w:lang w:eastAsia="he-IL"/>
        </w:rPr>
        <w:t xml:space="preserve"> להוות חלק מסל השיקולים המקצועיים שבאמצעותם הוא אמור לבצע את </w:t>
      </w:r>
      <w:bookmarkStart w:id="2366" w:name="_ETM_Q11_664134"/>
      <w:bookmarkEnd w:id="2366"/>
      <w:r>
        <w:rPr>
          <w:rFonts w:hint="cs"/>
          <w:rtl/>
          <w:lang w:eastAsia="he-IL"/>
        </w:rPr>
        <w:t>עבודתו.</w:t>
      </w:r>
    </w:p>
    <w:p w:rsidR="00EE3DE6" w:rsidRDefault="00EE3DE6" w:rsidP="006068EF">
      <w:pPr>
        <w:rPr>
          <w:rtl/>
          <w:lang w:eastAsia="he-IL"/>
        </w:rPr>
      </w:pPr>
      <w:bookmarkStart w:id="2367" w:name="_ETM_Q11_665271"/>
      <w:bookmarkStart w:id="2368" w:name="_ETM_Q11_665332"/>
      <w:bookmarkStart w:id="2369" w:name="_ETM_Q11_665382"/>
      <w:bookmarkEnd w:id="2367"/>
      <w:bookmarkEnd w:id="2368"/>
      <w:bookmarkEnd w:id="2369"/>
    </w:p>
    <w:p w:rsidR="00EE3DE6" w:rsidRDefault="00EE3DE6" w:rsidP="006068EF">
      <w:pPr>
        <w:rPr>
          <w:rtl/>
          <w:lang w:eastAsia="he-IL"/>
        </w:rPr>
      </w:pPr>
      <w:bookmarkStart w:id="2370" w:name="_ETM_Q11_665464"/>
      <w:bookmarkEnd w:id="2370"/>
      <w:r>
        <w:rPr>
          <w:rFonts w:hint="cs"/>
          <w:rtl/>
          <w:lang w:eastAsia="he-IL"/>
        </w:rPr>
        <w:t xml:space="preserve">בשנת דצמבר 2022, מייד לאחר בחירתי, נשאלתי בריאיון </w:t>
      </w:r>
      <w:proofErr w:type="spellStart"/>
      <w:r>
        <w:rPr>
          <w:rFonts w:hint="cs"/>
          <w:rtl/>
          <w:lang w:eastAsia="he-IL"/>
        </w:rPr>
        <w:t>במאקו</w:t>
      </w:r>
      <w:proofErr w:type="spellEnd"/>
      <w:r>
        <w:rPr>
          <w:rFonts w:hint="cs"/>
          <w:rtl/>
          <w:lang w:eastAsia="he-IL"/>
        </w:rPr>
        <w:t xml:space="preserve"> אם לדעתי צריך לפטר את היועצת המשפטית. אני סברתי, </w:t>
      </w:r>
      <w:bookmarkStart w:id="2371" w:name="_ETM_Q11_676460"/>
      <w:bookmarkEnd w:id="2371"/>
      <w:r>
        <w:rPr>
          <w:rFonts w:hint="cs"/>
          <w:rtl/>
          <w:lang w:eastAsia="he-IL"/>
        </w:rPr>
        <w:t>ונימקתי, שצריכים לתת לה תקופת בחינה. לראות אם היא מבטאת</w:t>
      </w:r>
      <w:bookmarkStart w:id="2372" w:name="_ETM_Q11_685147"/>
      <w:bookmarkEnd w:id="2372"/>
      <w:r>
        <w:rPr>
          <w:rFonts w:hint="cs"/>
          <w:rtl/>
          <w:lang w:eastAsia="he-IL"/>
        </w:rPr>
        <w:t xml:space="preserve"> את עבודתה נאמנה </w:t>
      </w:r>
      <w:r>
        <w:rPr>
          <w:rFonts w:hint="eastAsia"/>
          <w:rtl/>
          <w:lang w:eastAsia="he-IL"/>
        </w:rPr>
        <w:t>–</w:t>
      </w:r>
      <w:r>
        <w:rPr>
          <w:rFonts w:hint="cs"/>
          <w:rtl/>
          <w:lang w:eastAsia="he-IL"/>
        </w:rPr>
        <w:t xml:space="preserve"> שהיא לייעץ. אז כמו שאתם מבינים, </w:t>
      </w:r>
      <w:bookmarkStart w:id="2373" w:name="_ETM_Q11_692460"/>
      <w:bookmarkEnd w:id="2373"/>
      <w:r>
        <w:rPr>
          <w:rFonts w:hint="cs"/>
          <w:rtl/>
          <w:lang w:eastAsia="he-IL"/>
        </w:rPr>
        <w:t>בוודאי, תקופת הבחינה חלפה לה מזמן. המסקנות ידועות מראש, ולמעשה</w:t>
      </w:r>
      <w:bookmarkStart w:id="2374" w:name="_ETM_Q11_701788"/>
      <w:bookmarkEnd w:id="2374"/>
      <w:r>
        <w:rPr>
          <w:rFonts w:hint="cs"/>
          <w:rtl/>
          <w:lang w:eastAsia="he-IL"/>
        </w:rPr>
        <w:t>, אדוני השר, ההפרדה היום כבר קיימת. יש את היועצת שממהרת</w:t>
      </w:r>
      <w:bookmarkStart w:id="2375" w:name="_ETM_Q11_708076"/>
      <w:bookmarkEnd w:id="2375"/>
      <w:r>
        <w:rPr>
          <w:rFonts w:hint="cs"/>
          <w:rtl/>
          <w:lang w:eastAsia="he-IL"/>
        </w:rPr>
        <w:t xml:space="preserve"> להגיש כתבי אישום גם </w:t>
      </w:r>
      <w:proofErr w:type="spellStart"/>
      <w:r>
        <w:rPr>
          <w:rFonts w:hint="cs"/>
          <w:rtl/>
          <w:lang w:eastAsia="he-IL"/>
        </w:rPr>
        <w:t>כשאפילו</w:t>
      </w:r>
      <w:proofErr w:type="spellEnd"/>
      <w:r>
        <w:rPr>
          <w:rFonts w:hint="cs"/>
          <w:rtl/>
          <w:lang w:eastAsia="he-IL"/>
        </w:rPr>
        <w:t xml:space="preserve"> אין תלונה, </w:t>
      </w:r>
      <w:proofErr w:type="spellStart"/>
      <w:r>
        <w:rPr>
          <w:rFonts w:hint="cs"/>
          <w:rtl/>
          <w:lang w:eastAsia="he-IL"/>
        </w:rPr>
        <w:t>ומייד</w:t>
      </w:r>
      <w:proofErr w:type="spellEnd"/>
      <w:r>
        <w:rPr>
          <w:rFonts w:hint="cs"/>
          <w:rtl/>
          <w:lang w:eastAsia="he-IL"/>
        </w:rPr>
        <w:t xml:space="preserve"> נדבר על </w:t>
      </w:r>
      <w:bookmarkStart w:id="2376" w:name="_ETM_Q11_709093"/>
      <w:bookmarkEnd w:id="2376"/>
      <w:r>
        <w:rPr>
          <w:rFonts w:hint="cs"/>
          <w:rtl/>
          <w:lang w:eastAsia="he-IL"/>
        </w:rPr>
        <w:t xml:space="preserve">זה ככל שיותיר הזמן, ויש את זאת שאפילו לא עונה </w:t>
      </w:r>
      <w:bookmarkStart w:id="2377" w:name="_ETM_Q11_716353"/>
      <w:bookmarkEnd w:id="2377"/>
      <w:r>
        <w:rPr>
          <w:rFonts w:hint="cs"/>
          <w:rtl/>
          <w:lang w:eastAsia="he-IL"/>
        </w:rPr>
        <w:t xml:space="preserve">ואפילו לא משיבה, ויותר מזה </w:t>
      </w:r>
      <w:r>
        <w:rPr>
          <w:rFonts w:hint="eastAsia"/>
          <w:rtl/>
          <w:lang w:eastAsia="he-IL"/>
        </w:rPr>
        <w:t>–</w:t>
      </w:r>
      <w:r>
        <w:rPr>
          <w:rFonts w:hint="cs"/>
          <w:rtl/>
          <w:lang w:eastAsia="he-IL"/>
        </w:rPr>
        <w:t xml:space="preserve"> </w:t>
      </w:r>
      <w:bookmarkStart w:id="2378" w:name="_ETM_Q11_717600"/>
      <w:bookmarkEnd w:id="2378"/>
      <w:r>
        <w:rPr>
          <w:rFonts w:hint="cs"/>
          <w:rtl/>
          <w:lang w:eastAsia="he-IL"/>
        </w:rPr>
        <w:t xml:space="preserve">לא מאפשרת אפילו לפתוח </w:t>
      </w:r>
      <w:bookmarkStart w:id="2379" w:name="_ETM_Q11_718870"/>
      <w:bookmarkEnd w:id="2379"/>
      <w:r>
        <w:rPr>
          <w:rFonts w:hint="cs"/>
          <w:rtl/>
          <w:lang w:eastAsia="he-IL"/>
        </w:rPr>
        <w:t>בחקירה.</w:t>
      </w:r>
      <w:bookmarkStart w:id="2380" w:name="_ETM_Q11_719908"/>
      <w:bookmarkEnd w:id="2380"/>
    </w:p>
    <w:p w:rsidR="00EE3DE6" w:rsidRDefault="00EE3DE6" w:rsidP="006068EF">
      <w:pPr>
        <w:rPr>
          <w:rtl/>
          <w:lang w:eastAsia="he-IL"/>
        </w:rPr>
      </w:pPr>
      <w:bookmarkStart w:id="2381" w:name="_ETM_Q11_720004"/>
      <w:bookmarkEnd w:id="2381"/>
    </w:p>
    <w:p w:rsidR="00EE3DE6" w:rsidRDefault="00EE3DE6" w:rsidP="006068EF">
      <w:pPr>
        <w:rPr>
          <w:rtl/>
          <w:lang w:eastAsia="he-IL"/>
        </w:rPr>
      </w:pPr>
      <w:bookmarkStart w:id="2382" w:name="_ETM_Q11_720053"/>
      <w:bookmarkStart w:id="2383" w:name="_ETM_Q11_720123"/>
      <w:bookmarkEnd w:id="2382"/>
      <w:bookmarkEnd w:id="2383"/>
      <w:r>
        <w:rPr>
          <w:rFonts w:hint="cs"/>
          <w:rtl/>
          <w:lang w:eastAsia="he-IL"/>
        </w:rPr>
        <w:t xml:space="preserve">לפני כמעט שנה </w:t>
      </w:r>
      <w:r>
        <w:rPr>
          <w:rtl/>
          <w:lang w:eastAsia="he-IL"/>
        </w:rPr>
        <w:t>–</w:t>
      </w:r>
      <w:r>
        <w:rPr>
          <w:rFonts w:hint="cs"/>
          <w:rtl/>
          <w:lang w:eastAsia="he-IL"/>
        </w:rPr>
        <w:t xml:space="preserve"> אני מבקש, בבקשה, לשמור על שקט, לא </w:t>
      </w:r>
      <w:bookmarkStart w:id="2384" w:name="_ETM_Q11_725094"/>
      <w:bookmarkEnd w:id="2384"/>
      <w:r>
        <w:rPr>
          <w:rFonts w:hint="cs"/>
          <w:rtl/>
          <w:lang w:eastAsia="he-IL"/>
        </w:rPr>
        <w:t>נעים לנאום ככה, אני לא מדבר לעצמי. לא טוב, תצאו</w:t>
      </w:r>
      <w:bookmarkStart w:id="2385" w:name="_ETM_Q11_728397"/>
      <w:bookmarkEnd w:id="2385"/>
      <w:r>
        <w:rPr>
          <w:rFonts w:hint="cs"/>
          <w:rtl/>
          <w:lang w:eastAsia="he-IL"/>
        </w:rPr>
        <w:t xml:space="preserve"> החוצה.</w:t>
      </w:r>
    </w:p>
    <w:p w:rsidR="00EE3DE6" w:rsidRDefault="00EE3DE6" w:rsidP="006068EF">
      <w:pPr>
        <w:rPr>
          <w:rtl/>
          <w:lang w:eastAsia="he-IL"/>
        </w:rPr>
      </w:pPr>
    </w:p>
    <w:p w:rsidR="00EE3DE6" w:rsidRDefault="00EE3DE6" w:rsidP="006068EF">
      <w:pPr>
        <w:pStyle w:val="af6"/>
        <w:keepNext/>
        <w:rPr>
          <w:rtl/>
        </w:rPr>
      </w:pPr>
      <w:r w:rsidRPr="00441E00">
        <w:rPr>
          <w:rStyle w:val="TagStyle"/>
          <w:rtl/>
        </w:rPr>
        <w:t xml:space="preserve"> &lt;&lt; יור &gt;&gt; </w:t>
      </w:r>
      <w:r>
        <w:rPr>
          <w:rtl/>
        </w:rPr>
        <w:t>היו"ר משה סולומון:</w:t>
      </w:r>
      <w:r w:rsidRPr="00441E00">
        <w:rPr>
          <w:rStyle w:val="TagStyle"/>
          <w:rtl/>
        </w:rPr>
        <w:t xml:space="preserve"> &lt;&lt; יור &gt;&gt;</w:t>
      </w:r>
      <w:r>
        <w:rPr>
          <w:rtl/>
        </w:rPr>
        <w:t xml:space="preserve">   </w:t>
      </w:r>
    </w:p>
    <w:p w:rsidR="00EE3DE6" w:rsidRDefault="00EE3DE6" w:rsidP="006068EF">
      <w:pPr>
        <w:pStyle w:val="KeepWithNext"/>
        <w:rPr>
          <w:rtl/>
          <w:lang w:eastAsia="he-IL"/>
        </w:rPr>
      </w:pPr>
    </w:p>
    <w:p w:rsidR="00EE3DE6" w:rsidRDefault="00EE3DE6" w:rsidP="006068EF">
      <w:pPr>
        <w:rPr>
          <w:rtl/>
          <w:lang w:eastAsia="he-IL"/>
        </w:rPr>
      </w:pPr>
      <w:r>
        <w:rPr>
          <w:rFonts w:hint="cs"/>
          <w:rtl/>
          <w:lang w:eastAsia="he-IL"/>
        </w:rPr>
        <w:t>אני מבקש לשמור על שקט במליאה. בבקשה.</w:t>
      </w:r>
    </w:p>
    <w:p w:rsidR="00EE3DE6" w:rsidRDefault="00EE3DE6" w:rsidP="006068EF">
      <w:pPr>
        <w:pStyle w:val="-"/>
        <w:keepNext/>
        <w:rPr>
          <w:b w:val="0"/>
          <w:bCs w:val="0"/>
          <w:u w:val="none"/>
          <w:rtl/>
        </w:rPr>
      </w:pPr>
      <w:bookmarkStart w:id="2386" w:name="_ETM_Q11_729892"/>
      <w:bookmarkStart w:id="2387" w:name="_ETM_Q11_729979"/>
      <w:bookmarkStart w:id="2388" w:name="ET_speakercontinue_6692_31"/>
      <w:bookmarkEnd w:id="2386"/>
      <w:bookmarkEnd w:id="2387"/>
    </w:p>
    <w:p w:rsidR="00EE3DE6" w:rsidRDefault="00EE3DE6" w:rsidP="006068EF">
      <w:pPr>
        <w:pStyle w:val="-"/>
        <w:keepNext/>
        <w:rPr>
          <w:rtl/>
        </w:rPr>
      </w:pPr>
      <w:bookmarkStart w:id="2389" w:name="ET_speakercontinue_6360_34"/>
      <w:r w:rsidRPr="002C4E8F">
        <w:rPr>
          <w:rStyle w:val="TagStyle"/>
          <w:rtl/>
        </w:rPr>
        <w:t xml:space="preserve"> &lt;&lt; דובר_המשך &gt;&gt; </w:t>
      </w:r>
      <w:r>
        <w:rPr>
          <w:rtl/>
        </w:rPr>
        <w:t>אליהו רביבו (הליכוד):</w:t>
      </w:r>
      <w:r w:rsidRPr="002C4E8F">
        <w:rPr>
          <w:rStyle w:val="TagStyle"/>
          <w:rtl/>
        </w:rPr>
        <w:t xml:space="preserve"> &lt;&lt; דובר_המשך &gt;&gt;</w:t>
      </w:r>
      <w:r>
        <w:rPr>
          <w:rtl/>
        </w:rPr>
        <w:t xml:space="preserve">   </w:t>
      </w:r>
      <w:bookmarkEnd w:id="2389"/>
    </w:p>
    <w:p w:rsidR="00EE3DE6" w:rsidRDefault="00EE3DE6" w:rsidP="006068EF">
      <w:pPr>
        <w:pStyle w:val="KeepWithNext"/>
        <w:rPr>
          <w:rtl/>
          <w:lang w:eastAsia="he-IL"/>
        </w:rPr>
      </w:pPr>
    </w:p>
    <w:p w:rsidR="00EE3DE6" w:rsidRDefault="00EE3DE6" w:rsidP="006068EF">
      <w:pPr>
        <w:rPr>
          <w:rtl/>
          <w:lang w:eastAsia="he-IL"/>
        </w:rPr>
      </w:pPr>
      <w:bookmarkStart w:id="2390" w:name="_ETM_Q11_730869"/>
      <w:bookmarkEnd w:id="2388"/>
      <w:bookmarkEnd w:id="2390"/>
      <w:r>
        <w:rPr>
          <w:rFonts w:hint="cs"/>
          <w:rtl/>
          <w:lang w:eastAsia="he-IL"/>
        </w:rPr>
        <w:t xml:space="preserve">מכובדי השר, לפני כמעט שנה הגשתי תלונה נגד משה בוגי יעלון. שאל אותי מפקד התחנה על איזה סעיף אני מבקש להגיש, כי יש שם סל סעיפים </w:t>
      </w:r>
      <w:bookmarkStart w:id="2391" w:name="_ETM_Q11_746100"/>
      <w:bookmarkEnd w:id="2391"/>
      <w:r>
        <w:rPr>
          <w:rFonts w:hint="cs"/>
          <w:rtl/>
          <w:lang w:eastAsia="he-IL"/>
        </w:rPr>
        <w:t xml:space="preserve">רחב. אמרתי לו: אני מבקש להגיש </w:t>
      </w:r>
      <w:r>
        <w:rPr>
          <w:rFonts w:hint="eastAsia"/>
          <w:rtl/>
          <w:lang w:eastAsia="he-IL"/>
        </w:rPr>
        <w:t>–</w:t>
      </w:r>
      <w:r>
        <w:rPr>
          <w:rFonts w:hint="cs"/>
          <w:rtl/>
          <w:lang w:eastAsia="he-IL"/>
        </w:rPr>
        <w:t xml:space="preserve"> כולי עלמא </w:t>
      </w:r>
      <w:r>
        <w:rPr>
          <w:rFonts w:hint="eastAsia"/>
          <w:rtl/>
          <w:lang w:eastAsia="he-IL"/>
        </w:rPr>
        <w:t>–</w:t>
      </w:r>
      <w:r>
        <w:rPr>
          <w:rFonts w:hint="cs"/>
          <w:rtl/>
          <w:lang w:eastAsia="he-IL"/>
        </w:rPr>
        <w:t xml:space="preserve"> על משהו שכולם יגידו שגומרים עליו את ההלל, שבוודאי </w:t>
      </w:r>
      <w:bookmarkStart w:id="2392" w:name="_ETM_Q11_751705"/>
      <w:bookmarkEnd w:id="2392"/>
      <w:r>
        <w:rPr>
          <w:rFonts w:hint="cs"/>
          <w:rtl/>
          <w:lang w:eastAsia="he-IL"/>
        </w:rPr>
        <w:t xml:space="preserve">הוא חטא שם. אתה יודע מה נהיה עם החקירה הזאת? היא לא הסכימה לפתוח אותה. שלחתי אין-ספור מכתבים ופניות, </w:t>
      </w:r>
      <w:bookmarkStart w:id="2393" w:name="_ETM_Q11_763402"/>
      <w:bookmarkEnd w:id="2393"/>
      <w:r>
        <w:rPr>
          <w:rFonts w:hint="cs"/>
          <w:rtl/>
          <w:lang w:eastAsia="he-IL"/>
        </w:rPr>
        <w:t>עד שלפני שבוע וחצי קיבלתי הודעה, אדוני היושב-ראש, שהחליטו לסגור</w:t>
      </w:r>
      <w:bookmarkStart w:id="2394" w:name="_ETM_Q11_768456"/>
      <w:bookmarkEnd w:id="2394"/>
      <w:r>
        <w:rPr>
          <w:rFonts w:hint="cs"/>
          <w:rtl/>
          <w:lang w:eastAsia="he-IL"/>
        </w:rPr>
        <w:t xml:space="preserve"> את התלונה מבלי לפתוח אפילו בבירור.</w:t>
      </w:r>
    </w:p>
    <w:p w:rsidR="00EE3DE6" w:rsidRDefault="00EE3DE6" w:rsidP="006068EF">
      <w:pPr>
        <w:rPr>
          <w:rtl/>
          <w:lang w:eastAsia="he-IL"/>
        </w:rPr>
      </w:pPr>
    </w:p>
    <w:p w:rsidR="00EE3DE6" w:rsidRDefault="00EE3DE6" w:rsidP="00947122">
      <w:pPr>
        <w:rPr>
          <w:rtl/>
        </w:rPr>
      </w:pPr>
      <w:bookmarkStart w:id="2395" w:name="TOR_Q12"/>
      <w:bookmarkStart w:id="2396" w:name="_ETM_Q12_351300"/>
      <w:bookmarkEnd w:id="2395"/>
      <w:bookmarkEnd w:id="2396"/>
      <w:r>
        <w:rPr>
          <w:rtl/>
        </w:rPr>
        <w:t xml:space="preserve">לעומת זאת, אנחנו ניקח את חברת הכנסת נעמה לזימי, </w:t>
      </w:r>
      <w:bookmarkStart w:id="2397" w:name="_ETM_Q12_357619"/>
      <w:bookmarkEnd w:id="2397"/>
      <w:r>
        <w:rPr>
          <w:rtl/>
        </w:rPr>
        <w:t>שרק פתחה את פיה והתלוננה נגד אשת ראש הממשלה</w:t>
      </w:r>
      <w:r>
        <w:rPr>
          <w:rFonts w:hint="cs"/>
          <w:rtl/>
        </w:rPr>
        <w:t>.</w:t>
      </w:r>
      <w:r>
        <w:rPr>
          <w:rtl/>
        </w:rPr>
        <w:t xml:space="preserve"> לא </w:t>
      </w:r>
      <w:bookmarkStart w:id="2398" w:name="_ETM_Q12_362549"/>
      <w:bookmarkEnd w:id="2398"/>
      <w:r>
        <w:rPr>
          <w:rtl/>
        </w:rPr>
        <w:t>חלפו להם מספר ימים</w:t>
      </w:r>
      <w:r>
        <w:rPr>
          <w:rFonts w:hint="cs"/>
          <w:rtl/>
        </w:rPr>
        <w:t>,</w:t>
      </w:r>
      <w:r>
        <w:rPr>
          <w:rtl/>
        </w:rPr>
        <w:t xml:space="preserve"> וכבר התפרסמה הודעה בכל כלי תקשורת </w:t>
      </w:r>
      <w:bookmarkStart w:id="2399" w:name="_ETM_Q12_367479"/>
      <w:bookmarkEnd w:id="2399"/>
      <w:r>
        <w:rPr>
          <w:rtl/>
        </w:rPr>
        <w:t>שנפתחה חקירה. הפרשן יעקב ברדוגו</w:t>
      </w:r>
      <w:bookmarkStart w:id="2400" w:name="_ETM_Q12_374229"/>
      <w:bookmarkEnd w:id="2400"/>
      <w:r>
        <w:rPr>
          <w:rFonts w:hint="cs"/>
          <w:rtl/>
        </w:rPr>
        <w:t xml:space="preserve">, </w:t>
      </w:r>
      <w:r>
        <w:rPr>
          <w:rtl/>
        </w:rPr>
        <w:t>מתוך המחנה, מתוך הקואליציה,</w:t>
      </w:r>
      <w:r>
        <w:rPr>
          <w:rFonts w:hint="cs"/>
          <w:rtl/>
        </w:rPr>
        <w:t xml:space="preserve"> בא</w:t>
      </w:r>
      <w:r>
        <w:rPr>
          <w:rtl/>
        </w:rPr>
        <w:t xml:space="preserve"> והשמיע טענות כאלה ואחרות</w:t>
      </w:r>
      <w:r>
        <w:rPr>
          <w:rFonts w:hint="cs"/>
          <w:rtl/>
        </w:rPr>
        <w:t>.</w:t>
      </w:r>
      <w:r>
        <w:rPr>
          <w:rtl/>
        </w:rPr>
        <w:t xml:space="preserve"> </w:t>
      </w:r>
      <w:bookmarkStart w:id="2401" w:name="_ETM_Q12_378686"/>
      <w:bookmarkEnd w:id="2401"/>
      <w:r>
        <w:rPr>
          <w:rtl/>
        </w:rPr>
        <w:t xml:space="preserve">הוא </w:t>
      </w:r>
      <w:r w:rsidRPr="00C87C65">
        <w:rPr>
          <w:rtl/>
        </w:rPr>
        <w:t>הב</w:t>
      </w:r>
      <w:r w:rsidRPr="00C87C65">
        <w:rPr>
          <w:rFonts w:hint="cs"/>
          <w:rtl/>
        </w:rPr>
        <w:t>ה</w:t>
      </w:r>
      <w:r w:rsidRPr="00C87C65">
        <w:rPr>
          <w:rtl/>
        </w:rPr>
        <w:t>יר שאין בטענותיו</w:t>
      </w:r>
      <w:r>
        <w:rPr>
          <w:rFonts w:hint="cs"/>
          <w:rtl/>
        </w:rPr>
        <w:t xml:space="preserve"> </w:t>
      </w:r>
      <w:r>
        <w:rPr>
          <w:rFonts w:hint="eastAsia"/>
          <w:rtl/>
        </w:rPr>
        <w:t>–</w:t>
      </w:r>
      <w:r>
        <w:rPr>
          <w:rFonts w:hint="cs"/>
          <w:rtl/>
        </w:rPr>
        <w:t xml:space="preserve"> </w:t>
      </w:r>
      <w:r>
        <w:rPr>
          <w:rtl/>
        </w:rPr>
        <w:t>כל מי שהתלונן</w:t>
      </w:r>
      <w:r>
        <w:rPr>
          <w:rFonts w:hint="cs"/>
          <w:rtl/>
        </w:rPr>
        <w:t xml:space="preserve">, </w:t>
      </w:r>
      <w:r>
        <w:rPr>
          <w:rtl/>
        </w:rPr>
        <w:t xml:space="preserve">יכול להיות שאפילו </w:t>
      </w:r>
      <w:bookmarkStart w:id="2402" w:name="_ETM_Q12_383144"/>
      <w:bookmarkEnd w:id="2402"/>
      <w:r>
        <w:rPr>
          <w:rtl/>
        </w:rPr>
        <w:t>גם מכובדי</w:t>
      </w:r>
      <w:r>
        <w:rPr>
          <w:rFonts w:hint="cs"/>
          <w:rtl/>
        </w:rPr>
        <w:t>,</w:t>
      </w:r>
      <w:r>
        <w:rPr>
          <w:rtl/>
        </w:rPr>
        <w:t xml:space="preserve"> לא נמצא ברף הפלילי</w:t>
      </w:r>
      <w:r>
        <w:rPr>
          <w:rFonts w:hint="cs"/>
          <w:rtl/>
        </w:rPr>
        <w:t>,</w:t>
      </w:r>
      <w:r>
        <w:rPr>
          <w:rtl/>
        </w:rPr>
        <w:t xml:space="preserve"> ולפיכך הוא מבקש לא </w:t>
      </w:r>
      <w:bookmarkStart w:id="2403" w:name="_ETM_Q12_387601"/>
      <w:bookmarkEnd w:id="2403"/>
      <w:r>
        <w:rPr>
          <w:rtl/>
        </w:rPr>
        <w:t>להגיש תלונה</w:t>
      </w:r>
      <w:r>
        <w:rPr>
          <w:rFonts w:hint="cs"/>
          <w:rtl/>
        </w:rPr>
        <w:t>.</w:t>
      </w:r>
      <w:r>
        <w:rPr>
          <w:rtl/>
        </w:rPr>
        <w:t xml:space="preserve"> זאת זכותו</w:t>
      </w:r>
      <w:r>
        <w:rPr>
          <w:rFonts w:hint="cs"/>
          <w:rtl/>
        </w:rPr>
        <w:t>.</w:t>
      </w:r>
      <w:r>
        <w:rPr>
          <w:rtl/>
        </w:rPr>
        <w:t xml:space="preserve"> </w:t>
      </w:r>
      <w:bookmarkStart w:id="2404" w:name="_ETM_Q12_392639"/>
      <w:bookmarkStart w:id="2405" w:name="_ETM_Q12_213897"/>
      <w:bookmarkStart w:id="2406" w:name="_ETM_Q12_213981"/>
      <w:bookmarkStart w:id="2407" w:name="_ETM_Q12_214027"/>
      <w:bookmarkStart w:id="2408" w:name="_ETM_Q12_214065"/>
      <w:bookmarkEnd w:id="2404"/>
      <w:bookmarkEnd w:id="2405"/>
      <w:bookmarkEnd w:id="2406"/>
      <w:bookmarkEnd w:id="2407"/>
      <w:bookmarkEnd w:id="2408"/>
      <w:r>
        <w:rPr>
          <w:rtl/>
        </w:rPr>
        <w:t>חרף כל זאת, הודיעה היועצת המשפטית שהיא פותחת בחקירה</w:t>
      </w:r>
      <w:r>
        <w:rPr>
          <w:rFonts w:hint="cs"/>
          <w:rtl/>
        </w:rPr>
        <w:t>.</w:t>
      </w:r>
      <w:r>
        <w:rPr>
          <w:rtl/>
        </w:rPr>
        <w:t xml:space="preserve"> </w:t>
      </w:r>
      <w:bookmarkStart w:id="2409" w:name="_ETM_Q12_395844"/>
      <w:bookmarkEnd w:id="2409"/>
      <w:r>
        <w:rPr>
          <w:rtl/>
        </w:rPr>
        <w:t>אנחנו השתגענו</w:t>
      </w:r>
      <w:r>
        <w:rPr>
          <w:rFonts w:hint="cs"/>
          <w:rtl/>
        </w:rPr>
        <w:t>?</w:t>
      </w:r>
      <w:r>
        <w:rPr>
          <w:rtl/>
        </w:rPr>
        <w:t xml:space="preserve"> </w:t>
      </w:r>
      <w:bookmarkStart w:id="2410" w:name="_ETM_Q12_399919"/>
      <w:bookmarkEnd w:id="2410"/>
      <w:r>
        <w:rPr>
          <w:rtl/>
        </w:rPr>
        <w:t>אנחנו השתגענו</w:t>
      </w:r>
      <w:r>
        <w:rPr>
          <w:rFonts w:hint="cs"/>
          <w:rtl/>
        </w:rPr>
        <w:t>?</w:t>
      </w:r>
    </w:p>
    <w:p w:rsidR="00EE3DE6" w:rsidRDefault="00EE3DE6" w:rsidP="00947122">
      <w:pPr>
        <w:rPr>
          <w:rtl/>
        </w:rPr>
      </w:pPr>
    </w:p>
    <w:p w:rsidR="00EE3DE6" w:rsidRDefault="00EE3DE6" w:rsidP="00947122">
      <w:pPr>
        <w:pStyle w:val="af6"/>
        <w:keepNext/>
        <w:rPr>
          <w:rtl/>
        </w:rPr>
      </w:pPr>
      <w:bookmarkStart w:id="2411" w:name="ET_yor_6598_12"/>
      <w:r w:rsidRPr="0015381C">
        <w:rPr>
          <w:rStyle w:val="TagStyle"/>
          <w:rtl/>
        </w:rPr>
        <w:t xml:space="preserve"> &lt;&lt; יור &gt;&gt; </w:t>
      </w:r>
      <w:r>
        <w:rPr>
          <w:rtl/>
        </w:rPr>
        <w:t>היו"ר משה סולומון:</w:t>
      </w:r>
      <w:r w:rsidRPr="0015381C">
        <w:rPr>
          <w:rStyle w:val="TagStyle"/>
          <w:rtl/>
        </w:rPr>
        <w:t xml:space="preserve"> &lt;&lt; יור &gt;&gt;</w:t>
      </w:r>
      <w:r>
        <w:rPr>
          <w:rtl/>
        </w:rPr>
        <w:t xml:space="preserve">  </w:t>
      </w:r>
      <w:bookmarkEnd w:id="2411"/>
    </w:p>
    <w:p w:rsidR="00EE3DE6" w:rsidRDefault="00EE3DE6" w:rsidP="00947122">
      <w:pPr>
        <w:pStyle w:val="KeepWithNext"/>
        <w:rPr>
          <w:rtl/>
        </w:rPr>
      </w:pPr>
    </w:p>
    <w:p w:rsidR="00EE3DE6" w:rsidRDefault="00EE3DE6" w:rsidP="00947122">
      <w:pPr>
        <w:rPr>
          <w:rtl/>
        </w:rPr>
      </w:pPr>
      <w:bookmarkStart w:id="2412" w:name="_ETM_Q12_218548"/>
      <w:bookmarkEnd w:id="2412"/>
      <w:r>
        <w:rPr>
          <w:rFonts w:hint="cs"/>
          <w:rtl/>
        </w:rPr>
        <w:t xml:space="preserve">תם הזמן. </w:t>
      </w:r>
      <w:r>
        <w:rPr>
          <w:rtl/>
        </w:rPr>
        <w:t>משפט סיכום.</w:t>
      </w:r>
    </w:p>
    <w:p w:rsidR="00EE3DE6" w:rsidRDefault="00EE3DE6" w:rsidP="00947122">
      <w:pPr>
        <w:rPr>
          <w:rtl/>
        </w:rPr>
      </w:pPr>
    </w:p>
    <w:p w:rsidR="00EE3DE6" w:rsidRDefault="00EE3DE6" w:rsidP="00947122">
      <w:pPr>
        <w:pStyle w:val="-"/>
        <w:keepNext/>
        <w:rPr>
          <w:rtl/>
        </w:rPr>
      </w:pPr>
      <w:bookmarkStart w:id="2413" w:name="ET_speakercontinue_6360_50"/>
      <w:r w:rsidRPr="00FC2748">
        <w:rPr>
          <w:rStyle w:val="TagStyle"/>
          <w:rtl/>
        </w:rPr>
        <w:t xml:space="preserve"> &lt;&lt; דובר_המשך &gt;&gt; </w:t>
      </w:r>
      <w:r>
        <w:rPr>
          <w:rtl/>
        </w:rPr>
        <w:t>אליהו רביבו (הליכוד):</w:t>
      </w:r>
      <w:r w:rsidRPr="00FC2748">
        <w:rPr>
          <w:rStyle w:val="TagStyle"/>
          <w:rtl/>
        </w:rPr>
        <w:t xml:space="preserve"> &lt;&lt; דובר_המשך &gt;&gt;</w:t>
      </w:r>
      <w:r>
        <w:rPr>
          <w:rtl/>
        </w:rPr>
        <w:t xml:space="preserve">  </w:t>
      </w:r>
      <w:bookmarkEnd w:id="2413"/>
    </w:p>
    <w:p w:rsidR="00EE3DE6" w:rsidRDefault="00EE3DE6" w:rsidP="00947122">
      <w:pPr>
        <w:pStyle w:val="KeepWithNext"/>
        <w:rPr>
          <w:rtl/>
        </w:rPr>
      </w:pPr>
    </w:p>
    <w:p w:rsidR="00EE3DE6" w:rsidRDefault="00EE3DE6" w:rsidP="00947122">
      <w:pPr>
        <w:rPr>
          <w:rtl/>
        </w:rPr>
      </w:pPr>
      <w:r>
        <w:rPr>
          <w:rFonts w:hint="cs"/>
          <w:rtl/>
        </w:rPr>
        <w:t>טו</w:t>
      </w:r>
      <w:bookmarkStart w:id="2414" w:name="_ETM_Q12_222783"/>
      <w:bookmarkStart w:id="2415" w:name="_ETM_Q12_222922"/>
      <w:bookmarkEnd w:id="2414"/>
      <w:bookmarkEnd w:id="2415"/>
      <w:r>
        <w:rPr>
          <w:rFonts w:hint="cs"/>
          <w:rtl/>
        </w:rPr>
        <w:t xml:space="preserve">ב. </w:t>
      </w:r>
      <w:r>
        <w:rPr>
          <w:rtl/>
        </w:rPr>
        <w:t>לאמיתו של דבר, אדוני היושב</w:t>
      </w:r>
      <w:r>
        <w:rPr>
          <w:rFonts w:hint="cs"/>
          <w:rtl/>
        </w:rPr>
        <w:t>-</w:t>
      </w:r>
      <w:r>
        <w:rPr>
          <w:rtl/>
        </w:rPr>
        <w:t xml:space="preserve">ראש, הכנתי </w:t>
      </w:r>
      <w:bookmarkStart w:id="2416" w:name="_ETM_Q12_406913"/>
      <w:bookmarkEnd w:id="2416"/>
      <w:r>
        <w:rPr>
          <w:rtl/>
        </w:rPr>
        <w:t xml:space="preserve">נאום של עשר דקות, אך הסתבר שהייתה איזושהי טעות קטנה </w:t>
      </w:r>
      <w:bookmarkStart w:id="2417" w:name="_ETM_Q12_410746"/>
      <w:bookmarkEnd w:id="2417"/>
      <w:r>
        <w:rPr>
          <w:rtl/>
        </w:rPr>
        <w:t>באתר, ו</w:t>
      </w:r>
      <w:r>
        <w:rPr>
          <w:rFonts w:hint="cs"/>
          <w:rtl/>
        </w:rPr>
        <w:t>הוא</w:t>
      </w:r>
      <w:r>
        <w:rPr>
          <w:rtl/>
        </w:rPr>
        <w:t xml:space="preserve">יל ואני מוצמד אני אצטרך להצטמצם. </w:t>
      </w:r>
      <w:bookmarkStart w:id="2418" w:name="_ETM_Q12_415589"/>
      <w:bookmarkEnd w:id="2418"/>
      <w:r>
        <w:rPr>
          <w:rtl/>
        </w:rPr>
        <w:t>אני מבקש להודות לחברי הטוב והיקר שמחה רוטמן</w:t>
      </w:r>
      <w:r>
        <w:rPr>
          <w:rFonts w:hint="cs"/>
          <w:rtl/>
        </w:rPr>
        <w:t>.</w:t>
      </w:r>
      <w:r>
        <w:rPr>
          <w:rtl/>
        </w:rPr>
        <w:t xml:space="preserve"> תראו</w:t>
      </w:r>
      <w:r>
        <w:rPr>
          <w:rFonts w:hint="cs"/>
          <w:rtl/>
        </w:rPr>
        <w:t>,</w:t>
      </w:r>
      <w:r>
        <w:rPr>
          <w:rtl/>
        </w:rPr>
        <w:t xml:space="preserve"> חבריי </w:t>
      </w:r>
      <w:bookmarkStart w:id="2419" w:name="_ETM_Q12_420362"/>
      <w:bookmarkEnd w:id="2419"/>
      <w:r>
        <w:rPr>
          <w:rtl/>
        </w:rPr>
        <w:t>באופוזיציה</w:t>
      </w:r>
      <w:r>
        <w:rPr>
          <w:rFonts w:hint="cs"/>
          <w:rtl/>
        </w:rPr>
        <w:t>,</w:t>
      </w:r>
      <w:r>
        <w:rPr>
          <w:rtl/>
        </w:rPr>
        <w:t xml:space="preserve"> עד כמה שאנחנו מגיעים בידיים נקיות</w:t>
      </w:r>
      <w:r>
        <w:rPr>
          <w:rFonts w:hint="cs"/>
          <w:rtl/>
        </w:rPr>
        <w:t>.</w:t>
      </w:r>
      <w:r>
        <w:rPr>
          <w:rtl/>
        </w:rPr>
        <w:t xml:space="preserve"> כשהוא יזם את </w:t>
      </w:r>
      <w:bookmarkStart w:id="2420" w:name="_ETM_Q12_425136"/>
      <w:bookmarkEnd w:id="2420"/>
      <w:r>
        <w:rPr>
          <w:rtl/>
        </w:rPr>
        <w:t>החוק הזה, זה היה בכנסת שעברה</w:t>
      </w:r>
      <w:r>
        <w:rPr>
          <w:rFonts w:hint="cs"/>
          <w:rtl/>
        </w:rPr>
        <w:t>.</w:t>
      </w:r>
      <w:r>
        <w:rPr>
          <w:rtl/>
        </w:rPr>
        <w:t xml:space="preserve"> לא יכלו לחשוד בנו </w:t>
      </w:r>
      <w:bookmarkStart w:id="2421" w:name="_ETM_Q12_429909"/>
      <w:bookmarkEnd w:id="2421"/>
      <w:r>
        <w:rPr>
          <w:rtl/>
        </w:rPr>
        <w:t>שאנחנו מדברים מתוך פוזיציה נגד פרסונה כזו או אחרת</w:t>
      </w:r>
      <w:r>
        <w:rPr>
          <w:rFonts w:hint="cs"/>
          <w:rtl/>
        </w:rPr>
        <w:t xml:space="preserve">. אני </w:t>
      </w:r>
      <w:r>
        <w:rPr>
          <w:rtl/>
        </w:rPr>
        <w:t xml:space="preserve">מבקש </w:t>
      </w:r>
      <w:bookmarkStart w:id="2422" w:name="_ETM_Q12_434683"/>
      <w:bookmarkEnd w:id="2422"/>
      <w:r>
        <w:rPr>
          <w:rtl/>
        </w:rPr>
        <w:t>להודות לו על היוזמה,</w:t>
      </w:r>
      <w:r>
        <w:rPr>
          <w:rFonts w:hint="cs"/>
          <w:rtl/>
        </w:rPr>
        <w:t xml:space="preserve"> אני</w:t>
      </w:r>
      <w:r>
        <w:rPr>
          <w:rtl/>
        </w:rPr>
        <w:t xml:space="preserve"> מבקש להודות לכם על הקשב</w:t>
      </w:r>
      <w:r>
        <w:rPr>
          <w:rFonts w:hint="cs"/>
          <w:rtl/>
        </w:rPr>
        <w:t>,</w:t>
      </w:r>
      <w:r>
        <w:rPr>
          <w:rtl/>
        </w:rPr>
        <w:t xml:space="preserve"> ומבקש </w:t>
      </w:r>
      <w:bookmarkStart w:id="2423" w:name="_ETM_Q12_439456"/>
      <w:bookmarkEnd w:id="2423"/>
      <w:r>
        <w:rPr>
          <w:rtl/>
        </w:rPr>
        <w:t>מכם להצטרף ולהצביע בעד הצעתי לפיצול תפקיד ה</w:t>
      </w:r>
      <w:r>
        <w:rPr>
          <w:rFonts w:hint="cs"/>
          <w:rtl/>
        </w:rPr>
        <w:t>תובע</w:t>
      </w:r>
      <w:r>
        <w:rPr>
          <w:rtl/>
        </w:rPr>
        <w:t xml:space="preserve"> </w:t>
      </w:r>
      <w:bookmarkStart w:id="2424" w:name="_ETM_Q12_444910"/>
      <w:bookmarkEnd w:id="2424"/>
      <w:r>
        <w:rPr>
          <w:rtl/>
        </w:rPr>
        <w:t>מהסנגור. תודה רבה.</w:t>
      </w:r>
    </w:p>
    <w:p w:rsidR="00EE3DE6" w:rsidRDefault="00EE3DE6" w:rsidP="00947122">
      <w:pPr>
        <w:rPr>
          <w:rtl/>
        </w:rPr>
      </w:pPr>
      <w:bookmarkStart w:id="2425" w:name="_ETM_Q12_268013"/>
      <w:bookmarkStart w:id="2426" w:name="_ETM_Q12_268123"/>
      <w:bookmarkEnd w:id="2425"/>
      <w:bookmarkEnd w:id="2426"/>
    </w:p>
    <w:p w:rsidR="00EE3DE6" w:rsidRDefault="00EE3DE6" w:rsidP="00947122">
      <w:pPr>
        <w:pStyle w:val="af6"/>
        <w:keepNext/>
        <w:rPr>
          <w:rtl/>
        </w:rPr>
      </w:pPr>
      <w:r w:rsidRPr="00285D3D">
        <w:rPr>
          <w:rStyle w:val="TagStyle"/>
          <w:rtl/>
        </w:rPr>
        <w:t xml:space="preserve"> &lt;&lt; יור &gt;&gt; </w:t>
      </w:r>
      <w:r>
        <w:rPr>
          <w:rtl/>
        </w:rPr>
        <w:t>היו"ר משה סולומון:</w:t>
      </w:r>
      <w:r w:rsidRPr="00285D3D">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bookmarkStart w:id="2427" w:name="_ETM_Q12_269592"/>
      <w:bookmarkEnd w:id="2427"/>
      <w:r>
        <w:rPr>
          <w:rFonts w:hint="cs"/>
          <w:rtl/>
        </w:rPr>
        <w:t xml:space="preserve">תודה רבה. </w:t>
      </w:r>
    </w:p>
    <w:p w:rsidR="00EE3DE6" w:rsidRDefault="00EE3DE6" w:rsidP="00947122">
      <w:pPr>
        <w:rPr>
          <w:rtl/>
        </w:rPr>
      </w:pPr>
      <w:bookmarkStart w:id="2428" w:name="_ETM_Q12_269211"/>
      <w:bookmarkStart w:id="2429" w:name="_ETM_Q12_269302"/>
      <w:bookmarkEnd w:id="2428"/>
      <w:bookmarkEnd w:id="2429"/>
    </w:p>
    <w:p w:rsidR="00EE3DE6" w:rsidRDefault="00EE3DE6" w:rsidP="00947122">
      <w:pPr>
        <w:pStyle w:val="af5"/>
        <w:keepNext/>
        <w:rPr>
          <w:rtl/>
        </w:rPr>
      </w:pPr>
      <w:bookmarkStart w:id="2430" w:name="ET_interruption_5084_16"/>
      <w:r w:rsidRPr="00285D3D">
        <w:rPr>
          <w:rStyle w:val="TagStyle"/>
          <w:rtl/>
        </w:rPr>
        <w:t xml:space="preserve"> &lt;&lt; קריאה &gt;&gt; </w:t>
      </w:r>
      <w:r>
        <w:rPr>
          <w:rtl/>
        </w:rPr>
        <w:t>מיקי לוי (יש עתיד):</w:t>
      </w:r>
      <w:r w:rsidRPr="00285D3D">
        <w:rPr>
          <w:rStyle w:val="TagStyle"/>
          <w:rtl/>
        </w:rPr>
        <w:t xml:space="preserve"> &lt;&lt; קריאה &gt;&gt;</w:t>
      </w:r>
      <w:r>
        <w:rPr>
          <w:rtl/>
        </w:rPr>
        <w:t xml:space="preserve">  </w:t>
      </w:r>
      <w:bookmarkEnd w:id="2430"/>
    </w:p>
    <w:p w:rsidR="00EE3DE6" w:rsidRDefault="00EE3DE6" w:rsidP="00947122">
      <w:pPr>
        <w:pStyle w:val="KeepWithNext"/>
        <w:rPr>
          <w:rtl/>
        </w:rPr>
      </w:pPr>
    </w:p>
    <w:p w:rsidR="00EE3DE6" w:rsidRPr="00C87C65" w:rsidRDefault="00EE3DE6" w:rsidP="00947122">
      <w:pPr>
        <w:rPr>
          <w:rtl/>
        </w:rPr>
      </w:pPr>
      <w:r w:rsidRPr="00C87C65">
        <w:rPr>
          <w:rFonts w:hint="cs"/>
          <w:rtl/>
        </w:rPr>
        <w:t>אולי בכנסת הבאה נצביע איתכם</w:t>
      </w:r>
      <w:r>
        <w:rPr>
          <w:rFonts w:hint="cs"/>
          <w:rtl/>
        </w:rPr>
        <w:t>.</w:t>
      </w:r>
      <w:r w:rsidRPr="00C87C65">
        <w:rPr>
          <w:rFonts w:hint="cs"/>
          <w:rtl/>
        </w:rPr>
        <w:t xml:space="preserve"> תגידו</w:t>
      </w:r>
      <w:bookmarkStart w:id="2431" w:name="_ETM_Q12_266764"/>
      <w:bookmarkEnd w:id="2431"/>
      <w:r w:rsidRPr="00C87C65">
        <w:rPr>
          <w:rFonts w:hint="cs"/>
          <w:rtl/>
        </w:rPr>
        <w:t xml:space="preserve"> בכנסת הבאה.</w:t>
      </w:r>
      <w:r>
        <w:rPr>
          <w:rFonts w:hint="cs"/>
          <w:rtl/>
        </w:rPr>
        <w:t xml:space="preserve"> </w:t>
      </w:r>
      <w:r w:rsidRPr="00C87C65">
        <w:rPr>
          <w:rFonts w:hint="cs"/>
          <w:rtl/>
        </w:rPr>
        <w:t xml:space="preserve"> </w:t>
      </w:r>
    </w:p>
    <w:p w:rsidR="00EE3DE6" w:rsidRDefault="00EE3DE6" w:rsidP="00947122">
      <w:pPr>
        <w:rPr>
          <w:rtl/>
        </w:rPr>
      </w:pPr>
    </w:p>
    <w:p w:rsidR="00EE3DE6" w:rsidRDefault="00EE3DE6" w:rsidP="00947122">
      <w:pPr>
        <w:pStyle w:val="af5"/>
        <w:keepNext/>
        <w:rPr>
          <w:rtl/>
        </w:rPr>
      </w:pPr>
      <w:bookmarkStart w:id="2432" w:name="ET_interruption_6360_45"/>
      <w:r w:rsidRPr="00C87C65">
        <w:rPr>
          <w:rStyle w:val="TagStyle"/>
          <w:rtl/>
        </w:rPr>
        <w:t xml:space="preserve"> &lt;&lt; קריאה &gt;&gt; </w:t>
      </w:r>
      <w:r>
        <w:rPr>
          <w:rtl/>
        </w:rPr>
        <w:t>אליהו רביבו (הליכוד):</w:t>
      </w:r>
      <w:r w:rsidRPr="00C87C65">
        <w:rPr>
          <w:rStyle w:val="TagStyle"/>
          <w:rtl/>
        </w:rPr>
        <w:t xml:space="preserve"> &lt;&lt; קריאה &gt;&gt;</w:t>
      </w:r>
      <w:r>
        <w:rPr>
          <w:rtl/>
        </w:rPr>
        <w:t xml:space="preserve">  </w:t>
      </w:r>
      <w:bookmarkEnd w:id="2432"/>
    </w:p>
    <w:p w:rsidR="00EE3DE6" w:rsidRDefault="00EE3DE6" w:rsidP="00947122">
      <w:pPr>
        <w:pStyle w:val="KeepWithNext"/>
        <w:rPr>
          <w:rtl/>
        </w:rPr>
      </w:pPr>
    </w:p>
    <w:p w:rsidR="00EE3DE6" w:rsidRDefault="00EE3DE6" w:rsidP="00947122">
      <w:pPr>
        <w:rPr>
          <w:rtl/>
        </w:rPr>
      </w:pPr>
      <w:r>
        <w:rPr>
          <w:rFonts w:hint="cs"/>
          <w:rtl/>
        </w:rPr>
        <w:t>ב</w:t>
      </w:r>
      <w:r w:rsidRPr="00C87C65">
        <w:rPr>
          <w:rFonts w:hint="cs"/>
          <w:rtl/>
        </w:rPr>
        <w:t>כנסת שעברה, מיקי.</w:t>
      </w:r>
      <w:r>
        <w:rPr>
          <w:rFonts w:hint="cs"/>
          <w:rtl/>
        </w:rPr>
        <w:t xml:space="preserve"> </w:t>
      </w:r>
      <w:bookmarkStart w:id="2433" w:name="_ETM_Q12_269342"/>
      <w:bookmarkEnd w:id="2433"/>
    </w:p>
    <w:p w:rsidR="00EE3DE6" w:rsidRDefault="00EE3DE6" w:rsidP="00947122">
      <w:pPr>
        <w:rPr>
          <w:rtl/>
        </w:rPr>
      </w:pPr>
    </w:p>
    <w:p w:rsidR="00EE3DE6" w:rsidRDefault="00EE3DE6" w:rsidP="00947122">
      <w:pPr>
        <w:pStyle w:val="af5"/>
        <w:keepNext/>
        <w:rPr>
          <w:rtl/>
        </w:rPr>
      </w:pPr>
      <w:bookmarkStart w:id="2434" w:name="ET_interruption_5084_19"/>
      <w:r w:rsidRPr="004474FD">
        <w:rPr>
          <w:rStyle w:val="TagStyle"/>
          <w:rtl/>
        </w:rPr>
        <w:t xml:space="preserve"> &lt;&lt; קריאה &gt;&gt; </w:t>
      </w:r>
      <w:r>
        <w:rPr>
          <w:rtl/>
        </w:rPr>
        <w:t>מיקי לוי (יש עתיד):</w:t>
      </w:r>
      <w:r w:rsidRPr="004474FD">
        <w:rPr>
          <w:rStyle w:val="TagStyle"/>
          <w:rtl/>
        </w:rPr>
        <w:t xml:space="preserve"> &lt;&lt; קריאה &gt;&gt;</w:t>
      </w:r>
      <w:r>
        <w:rPr>
          <w:rtl/>
        </w:rPr>
        <w:t xml:space="preserve">  </w:t>
      </w:r>
      <w:bookmarkEnd w:id="2434"/>
    </w:p>
    <w:p w:rsidR="00EE3DE6" w:rsidRDefault="00EE3DE6" w:rsidP="00947122">
      <w:pPr>
        <w:pStyle w:val="KeepWithNext"/>
        <w:rPr>
          <w:rtl/>
        </w:rPr>
      </w:pPr>
    </w:p>
    <w:p w:rsidR="00EE3DE6" w:rsidRDefault="00EE3DE6" w:rsidP="00947122">
      <w:pPr>
        <w:rPr>
          <w:rtl/>
        </w:rPr>
      </w:pPr>
      <w:bookmarkStart w:id="2435" w:name="_ETM_Q12_273954"/>
      <w:bookmarkEnd w:id="2435"/>
      <w:r>
        <w:rPr>
          <w:rFonts w:hint="cs"/>
          <w:rtl/>
        </w:rPr>
        <w:t xml:space="preserve">תגידו. למה - - - שלוש שנים? </w:t>
      </w:r>
      <w:bookmarkStart w:id="2436" w:name="_ETM_Q12_271163"/>
      <w:bookmarkEnd w:id="2436"/>
      <w:r>
        <w:rPr>
          <w:rFonts w:hint="cs"/>
          <w:rtl/>
        </w:rPr>
        <w:t xml:space="preserve">שלוש </w:t>
      </w:r>
      <w:bookmarkStart w:id="2437" w:name="_ETM_Q12_273958"/>
      <w:bookmarkEnd w:id="2437"/>
      <w:r>
        <w:rPr>
          <w:rFonts w:hint="cs"/>
          <w:rtl/>
        </w:rPr>
        <w:t xml:space="preserve">שנים. </w:t>
      </w:r>
    </w:p>
    <w:p w:rsidR="00EE3DE6" w:rsidRDefault="00EE3DE6" w:rsidP="00947122">
      <w:pPr>
        <w:rPr>
          <w:rtl/>
        </w:rPr>
      </w:pPr>
      <w:bookmarkStart w:id="2438" w:name="_ETM_Q12_271273"/>
      <w:bookmarkEnd w:id="2438"/>
    </w:p>
    <w:p w:rsidR="00EE3DE6" w:rsidRDefault="00EE3DE6" w:rsidP="00947122">
      <w:pPr>
        <w:pStyle w:val="af5"/>
        <w:keepNext/>
        <w:rPr>
          <w:rtl/>
        </w:rPr>
      </w:pPr>
      <w:bookmarkStart w:id="2439" w:name="ET_interruption_6360_46"/>
      <w:r w:rsidRPr="00912EB7">
        <w:rPr>
          <w:rStyle w:val="TagStyle"/>
          <w:rtl/>
        </w:rPr>
        <w:t xml:space="preserve"> &lt;&lt; קריאה &gt;&gt; </w:t>
      </w:r>
      <w:r>
        <w:rPr>
          <w:rtl/>
        </w:rPr>
        <w:t>אליהו רביבו (הליכוד):</w:t>
      </w:r>
      <w:r w:rsidRPr="00912EB7">
        <w:rPr>
          <w:rStyle w:val="TagStyle"/>
          <w:rtl/>
        </w:rPr>
        <w:t xml:space="preserve"> &lt;&lt; קריאה &gt;&gt;</w:t>
      </w:r>
      <w:r>
        <w:rPr>
          <w:rtl/>
        </w:rPr>
        <w:t xml:space="preserve">  </w:t>
      </w:r>
      <w:bookmarkEnd w:id="2439"/>
    </w:p>
    <w:p w:rsidR="00EE3DE6" w:rsidRDefault="00EE3DE6" w:rsidP="00947122">
      <w:pPr>
        <w:pStyle w:val="KeepWithNext"/>
        <w:rPr>
          <w:rtl/>
        </w:rPr>
      </w:pPr>
    </w:p>
    <w:p w:rsidR="00EE3DE6" w:rsidRPr="004474FD" w:rsidRDefault="00EE3DE6" w:rsidP="00947122">
      <w:pPr>
        <w:rPr>
          <w:rtl/>
        </w:rPr>
      </w:pPr>
      <w:r>
        <w:rPr>
          <w:rFonts w:hint="cs"/>
          <w:rtl/>
        </w:rPr>
        <w:t>א</w:t>
      </w:r>
      <w:bookmarkStart w:id="2440" w:name="_ETM_Q12_274533"/>
      <w:bookmarkEnd w:id="2440"/>
      <w:r>
        <w:rPr>
          <w:rFonts w:hint="cs"/>
          <w:rtl/>
        </w:rPr>
        <w:t xml:space="preserve">ני עובד על זה שלוש שנים. </w:t>
      </w:r>
      <w:bookmarkStart w:id="2441" w:name="_ETM_Q12_274874"/>
      <w:bookmarkEnd w:id="2441"/>
    </w:p>
    <w:p w:rsidR="00EE3DE6" w:rsidRDefault="00EE3DE6" w:rsidP="00947122">
      <w:pPr>
        <w:rPr>
          <w:rtl/>
        </w:rPr>
      </w:pPr>
      <w:bookmarkStart w:id="2442" w:name="_ETM_Q12_269384"/>
      <w:bookmarkEnd w:id="2442"/>
    </w:p>
    <w:p w:rsidR="00EE3DE6" w:rsidRDefault="00EE3DE6" w:rsidP="00947122">
      <w:pPr>
        <w:pStyle w:val="af6"/>
        <w:keepNext/>
        <w:rPr>
          <w:rtl/>
        </w:rPr>
      </w:pPr>
      <w:r w:rsidRPr="00285D3D">
        <w:rPr>
          <w:rStyle w:val="TagStyle"/>
          <w:rtl/>
        </w:rPr>
        <w:t xml:space="preserve"> &lt;&lt; יור &gt;&gt; </w:t>
      </w:r>
      <w:r>
        <w:rPr>
          <w:rtl/>
        </w:rPr>
        <w:t>היו"ר משה סולומון:</w:t>
      </w:r>
      <w:r w:rsidRPr="00285D3D">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EF2479">
      <w:pPr>
        <w:rPr>
          <w:rtl/>
        </w:rPr>
      </w:pPr>
      <w:bookmarkStart w:id="2443" w:name="_ETM_Q12_270417"/>
      <w:bookmarkEnd w:id="2443"/>
      <w:r>
        <w:rPr>
          <w:rFonts w:hint="cs"/>
          <w:rtl/>
        </w:rPr>
        <w:t xml:space="preserve">תודה רבה. </w:t>
      </w:r>
      <w:bookmarkStart w:id="2444" w:name="_ETM_Q12_273272"/>
      <w:bookmarkStart w:id="2445" w:name="_ETM_Q12_273362"/>
      <w:bookmarkEnd w:id="2444"/>
      <w:bookmarkEnd w:id="2445"/>
    </w:p>
    <w:p w:rsidR="00EE3DE6" w:rsidRDefault="00EE3DE6" w:rsidP="00EF2479">
      <w:pPr>
        <w:rPr>
          <w:rtl/>
        </w:rPr>
      </w:pPr>
    </w:p>
    <w:p w:rsidR="00EE3DE6" w:rsidRDefault="00EE3DE6" w:rsidP="00EF2479">
      <w:pPr>
        <w:rPr>
          <w:rtl/>
        </w:rPr>
      </w:pPr>
    </w:p>
    <w:p w:rsidR="00BC2AD5" w:rsidRPr="00BC2AD5" w:rsidRDefault="00BC2AD5" w:rsidP="00BC2AD5">
      <w:pPr>
        <w:rPr>
          <w:rtl/>
          <w:lang w:eastAsia="he-IL"/>
        </w:rPr>
      </w:pPr>
    </w:p>
    <w:p w:rsidR="00BC2AD5" w:rsidRDefault="00BC2AD5" w:rsidP="00BC2AD5">
      <w:pPr>
        <w:pStyle w:val="a6"/>
        <w:rPr>
          <w:rtl/>
          <w:lang w:eastAsia="he-IL"/>
        </w:rPr>
      </w:pPr>
      <w:bookmarkStart w:id="2446" w:name="ET_hatsach_647218_1416"/>
      <w:r w:rsidRPr="00317335">
        <w:rPr>
          <w:rStyle w:val="TagStyle"/>
          <w:rtl/>
        </w:rPr>
        <w:t xml:space="preserve">&lt;&lt; הצח &gt;&gt; </w:t>
      </w:r>
      <w:r>
        <w:rPr>
          <w:rtl/>
          <w:lang w:eastAsia="he-IL"/>
        </w:rPr>
        <w:t>הצעת חוק פיצול תפקיד היועץ המשפטי לממשלה, התשפ"ה</w:t>
      </w:r>
      <w:r>
        <w:rPr>
          <w:rFonts w:hint="cs"/>
          <w:rtl/>
          <w:lang w:eastAsia="he-IL"/>
        </w:rPr>
        <w:t>–</w:t>
      </w:r>
      <w:r>
        <w:rPr>
          <w:rtl/>
          <w:lang w:eastAsia="he-IL"/>
        </w:rPr>
        <w:t>2025</w:t>
      </w:r>
      <w:r w:rsidRPr="00317335">
        <w:rPr>
          <w:rStyle w:val="TagStyle"/>
          <w:rtl/>
        </w:rPr>
        <w:t xml:space="preserve"> &lt;&lt; הצח &gt;&gt;</w:t>
      </w:r>
      <w:r>
        <w:rPr>
          <w:rtl/>
          <w:lang w:eastAsia="he-IL"/>
        </w:rPr>
        <w:t xml:space="preserve">   </w:t>
      </w:r>
      <w:bookmarkEnd w:id="2446"/>
    </w:p>
    <w:p w:rsidR="00EE3DE6" w:rsidRDefault="00EE3DE6" w:rsidP="00947122">
      <w:pPr>
        <w:rPr>
          <w:rtl/>
        </w:rPr>
      </w:pPr>
      <w:r>
        <w:rPr>
          <w:rtl/>
        </w:rPr>
        <w:t>[הצעת חוק פ/</w:t>
      </w:r>
      <w:r>
        <w:rPr>
          <w:rFonts w:hint="cs"/>
          <w:rtl/>
        </w:rPr>
        <w:t>5808</w:t>
      </w:r>
      <w:r>
        <w:rPr>
          <w:rtl/>
        </w:rPr>
        <w:t>/</w:t>
      </w:r>
      <w:r>
        <w:rPr>
          <w:rFonts w:hint="cs"/>
          <w:rtl/>
        </w:rPr>
        <w:t>25</w:t>
      </w:r>
      <w:r>
        <w:rPr>
          <w:rtl/>
        </w:rPr>
        <w:t>; נספחות.]</w:t>
      </w:r>
    </w:p>
    <w:p w:rsidR="00EE3DE6" w:rsidRDefault="00EE3DE6" w:rsidP="00947122">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sidR="00317335">
        <w:rPr>
          <w:rFonts w:hint="cs"/>
          <w:rtl/>
        </w:rPr>
        <w:t>ה</w:t>
      </w:r>
      <w:r>
        <w:rPr>
          <w:rtl/>
        </w:rPr>
        <w:t>כנסת)</w:t>
      </w:r>
    </w:p>
    <w:p w:rsidR="00EE3DE6" w:rsidRDefault="00EE3DE6" w:rsidP="00947122">
      <w:pPr>
        <w:rPr>
          <w:rtl/>
        </w:rPr>
      </w:pPr>
    </w:p>
    <w:p w:rsidR="00EE3DE6" w:rsidRDefault="00EE3DE6" w:rsidP="00947122">
      <w:pPr>
        <w:pStyle w:val="af6"/>
        <w:keepNext/>
        <w:rPr>
          <w:rtl/>
        </w:rPr>
      </w:pPr>
      <w:bookmarkStart w:id="2447" w:name="ET_yor_6598_52"/>
      <w:r w:rsidRPr="009F4E76">
        <w:rPr>
          <w:rStyle w:val="TagStyle"/>
          <w:rtl/>
        </w:rPr>
        <w:t xml:space="preserve"> &lt;&lt; יור &gt;&gt; </w:t>
      </w:r>
      <w:r>
        <w:rPr>
          <w:rtl/>
        </w:rPr>
        <w:t>היו"ר משה סולומון:</w:t>
      </w:r>
      <w:r w:rsidRPr="009F4E76">
        <w:rPr>
          <w:rStyle w:val="TagStyle"/>
          <w:rtl/>
        </w:rPr>
        <w:t xml:space="preserve"> &lt;&lt; יור &gt;&gt;</w:t>
      </w:r>
      <w:r>
        <w:rPr>
          <w:rtl/>
        </w:rPr>
        <w:t xml:space="preserve">  </w:t>
      </w:r>
      <w:bookmarkEnd w:id="2447"/>
    </w:p>
    <w:p w:rsidR="00EE3DE6" w:rsidRDefault="00EE3DE6" w:rsidP="00947122">
      <w:pPr>
        <w:pStyle w:val="KeepWithNext"/>
        <w:rPr>
          <w:rtl/>
        </w:rPr>
      </w:pPr>
    </w:p>
    <w:p w:rsidR="00EE3DE6" w:rsidRDefault="00EE3DE6" w:rsidP="00947122">
      <w:pPr>
        <w:rPr>
          <w:rtl/>
        </w:rPr>
      </w:pPr>
      <w:r>
        <w:rPr>
          <w:rtl/>
        </w:rPr>
        <w:t xml:space="preserve">בטרם נשמע את תשובת </w:t>
      </w:r>
      <w:bookmarkStart w:id="2448" w:name="_ETM_Q12_453157"/>
      <w:bookmarkEnd w:id="2448"/>
      <w:r>
        <w:rPr>
          <w:rtl/>
        </w:rPr>
        <w:t xml:space="preserve">הממשלה, נעבור להצעת חוק בנושא דומה של חבר הכנסת שמחה </w:t>
      </w:r>
      <w:bookmarkStart w:id="2449" w:name="_ETM_Q12_458125"/>
      <w:bookmarkEnd w:id="2449"/>
      <w:r>
        <w:rPr>
          <w:rtl/>
        </w:rPr>
        <w:t xml:space="preserve">רוטמן, אוהד טל ומיכל מרים </w:t>
      </w:r>
      <w:r>
        <w:rPr>
          <w:rFonts w:hint="cs"/>
          <w:rtl/>
        </w:rPr>
        <w:t>ו</w:t>
      </w:r>
      <w:r>
        <w:rPr>
          <w:rtl/>
        </w:rPr>
        <w:t>ולד</w:t>
      </w:r>
      <w:r>
        <w:rPr>
          <w:rFonts w:hint="cs"/>
          <w:rtl/>
        </w:rPr>
        <w:t>י</w:t>
      </w:r>
      <w:r>
        <w:rPr>
          <w:rtl/>
        </w:rPr>
        <w:t xml:space="preserve">גר, ולאחר מכן נשמע </w:t>
      </w:r>
      <w:bookmarkStart w:id="2450" w:name="_ETM_Q12_463093"/>
      <w:bookmarkEnd w:id="2450"/>
      <w:r>
        <w:rPr>
          <w:rtl/>
        </w:rPr>
        <w:t xml:space="preserve">תשובת ממשלה משולבת לכל ההצעות שעלו כאן. </w:t>
      </w:r>
      <w:bookmarkStart w:id="2451" w:name="_ETM_Q12_288013"/>
      <w:bookmarkStart w:id="2452" w:name="_ETM_Q12_288087"/>
      <w:bookmarkStart w:id="2453" w:name="_ETM_Q12_288143"/>
      <w:bookmarkStart w:id="2454" w:name="_ETM_Q12_288201"/>
      <w:bookmarkEnd w:id="2451"/>
      <w:bookmarkEnd w:id="2452"/>
      <w:bookmarkEnd w:id="2453"/>
      <w:bookmarkEnd w:id="2454"/>
      <w:r>
        <w:rPr>
          <w:rFonts w:hint="cs"/>
          <w:rtl/>
        </w:rPr>
        <w:t>א</w:t>
      </w:r>
      <w:r>
        <w:rPr>
          <w:rtl/>
        </w:rPr>
        <w:t xml:space="preserve">ני מזמין את </w:t>
      </w:r>
      <w:bookmarkStart w:id="2455" w:name="_ETM_Q12_468061"/>
      <w:bookmarkEnd w:id="2455"/>
      <w:r>
        <w:rPr>
          <w:rtl/>
        </w:rPr>
        <w:t>חבר הכנסת שמחה רוטמן</w:t>
      </w:r>
      <w:r>
        <w:rPr>
          <w:rFonts w:hint="cs"/>
          <w:rtl/>
        </w:rPr>
        <w:t xml:space="preserve"> להציג </w:t>
      </w:r>
      <w:r>
        <w:rPr>
          <w:rtl/>
        </w:rPr>
        <w:t>את הצעת החוק שלו, בבקשה</w:t>
      </w:r>
      <w:r>
        <w:rPr>
          <w:rFonts w:hint="cs"/>
          <w:rtl/>
        </w:rPr>
        <w:t>.</w:t>
      </w:r>
      <w:bookmarkStart w:id="2456" w:name="_ETM_Q12_291930"/>
      <w:bookmarkStart w:id="2457" w:name="_ETM_Q12_292035"/>
      <w:bookmarkEnd w:id="2456"/>
      <w:bookmarkEnd w:id="2457"/>
      <w:r>
        <w:rPr>
          <w:rFonts w:hint="cs"/>
          <w:rtl/>
        </w:rPr>
        <w:t xml:space="preserve"> </w:t>
      </w:r>
      <w:bookmarkStart w:id="2458" w:name="_ETM_Q12_481510"/>
      <w:bookmarkEnd w:id="2458"/>
      <w:r>
        <w:rPr>
          <w:rFonts w:hint="eastAsia"/>
          <w:rtl/>
        </w:rPr>
        <w:t>חברים</w:t>
      </w:r>
      <w:r>
        <w:rPr>
          <w:rtl/>
        </w:rPr>
        <w:t>, תודה רבה. אפשר לדבר גם בחוץ, רק לא להפ</w:t>
      </w:r>
      <w:r>
        <w:rPr>
          <w:rFonts w:hint="cs"/>
          <w:rtl/>
        </w:rPr>
        <w:t>ר</w:t>
      </w:r>
      <w:r>
        <w:rPr>
          <w:rtl/>
        </w:rPr>
        <w:t xml:space="preserve">יע </w:t>
      </w:r>
      <w:bookmarkStart w:id="2459" w:name="_ETM_Q12_485549"/>
      <w:bookmarkEnd w:id="2459"/>
      <w:r>
        <w:rPr>
          <w:rtl/>
        </w:rPr>
        <w:t>כאן, תודה. בבקשה, אדוני</w:t>
      </w:r>
      <w:r>
        <w:rPr>
          <w:rFonts w:hint="cs"/>
          <w:rtl/>
        </w:rPr>
        <w:t>.</w:t>
      </w:r>
      <w:r>
        <w:rPr>
          <w:rtl/>
        </w:rPr>
        <w:t xml:space="preserve"> </w:t>
      </w:r>
      <w:r>
        <w:rPr>
          <w:rFonts w:hint="cs"/>
          <w:rtl/>
        </w:rPr>
        <w:t>ל</w:t>
      </w:r>
      <w:r>
        <w:rPr>
          <w:rtl/>
        </w:rPr>
        <w:t xml:space="preserve">רשותך עשר דקות. </w:t>
      </w:r>
      <w:bookmarkStart w:id="2460" w:name="_ETM_Q12_309283"/>
      <w:bookmarkEnd w:id="2460"/>
    </w:p>
    <w:p w:rsidR="00EE3DE6" w:rsidRDefault="00EE3DE6" w:rsidP="00947122">
      <w:pPr>
        <w:rPr>
          <w:rtl/>
        </w:rPr>
      </w:pPr>
      <w:bookmarkStart w:id="2461" w:name="_ETM_Q12_309374"/>
      <w:bookmarkEnd w:id="2461"/>
    </w:p>
    <w:p w:rsidR="00EE3DE6" w:rsidRDefault="00EE3DE6" w:rsidP="00947122">
      <w:pPr>
        <w:pStyle w:val="a4"/>
        <w:keepNext/>
        <w:rPr>
          <w:rtl/>
        </w:rPr>
      </w:pPr>
      <w:bookmarkStart w:id="2462" w:name="ET_speaker_6157_21"/>
      <w:r w:rsidRPr="00D51F8D">
        <w:rPr>
          <w:rStyle w:val="TagStyle"/>
          <w:rtl/>
        </w:rPr>
        <w:t xml:space="preserve"> &lt;&lt; דובר &gt;&gt; </w:t>
      </w:r>
      <w:bookmarkStart w:id="2463" w:name="_Toc212650793"/>
      <w:bookmarkStart w:id="2464" w:name="_Toc212655119"/>
      <w:bookmarkStart w:id="2465" w:name="_Toc212673714"/>
      <w:bookmarkStart w:id="2466" w:name="_Toc212674352"/>
      <w:r>
        <w:rPr>
          <w:rtl/>
        </w:rPr>
        <w:t>שמחה רוטמן (הציונות הדתית):</w:t>
      </w:r>
      <w:bookmarkEnd w:id="2463"/>
      <w:bookmarkEnd w:id="2464"/>
      <w:bookmarkEnd w:id="2465"/>
      <w:bookmarkEnd w:id="2466"/>
      <w:r w:rsidRPr="00D51F8D">
        <w:rPr>
          <w:rStyle w:val="TagStyle"/>
          <w:rtl/>
        </w:rPr>
        <w:t xml:space="preserve"> &lt;&lt; דובר &gt;&gt;</w:t>
      </w:r>
      <w:r>
        <w:rPr>
          <w:rtl/>
        </w:rPr>
        <w:t xml:space="preserve">  </w:t>
      </w:r>
      <w:bookmarkEnd w:id="2462"/>
    </w:p>
    <w:p w:rsidR="00EE3DE6" w:rsidRDefault="00EE3DE6" w:rsidP="00947122">
      <w:pPr>
        <w:pStyle w:val="KeepWithNext"/>
        <w:rPr>
          <w:rtl/>
        </w:rPr>
      </w:pPr>
    </w:p>
    <w:p w:rsidR="00EE3DE6" w:rsidRDefault="00EE3DE6" w:rsidP="00947122">
      <w:pPr>
        <w:rPr>
          <w:rtl/>
        </w:rPr>
      </w:pPr>
      <w:bookmarkStart w:id="2467" w:name="_ETM_Q12_311746"/>
      <w:bookmarkStart w:id="2468" w:name="_ETM_Q12_311802"/>
      <w:bookmarkEnd w:id="2467"/>
      <w:bookmarkEnd w:id="2468"/>
      <w:r>
        <w:rPr>
          <w:rFonts w:hint="cs"/>
          <w:rtl/>
        </w:rPr>
        <w:t xml:space="preserve">אדוני </w:t>
      </w:r>
      <w:bookmarkStart w:id="2469" w:name="_ETM_Q12_494850"/>
      <w:bookmarkEnd w:id="2469"/>
      <w:r>
        <w:rPr>
          <w:rtl/>
        </w:rPr>
        <w:t>היושב</w:t>
      </w:r>
      <w:r>
        <w:rPr>
          <w:rFonts w:hint="cs"/>
          <w:rtl/>
        </w:rPr>
        <w:t>-</w:t>
      </w:r>
      <w:r>
        <w:rPr>
          <w:rtl/>
        </w:rPr>
        <w:t>ראש, כנסת נכבדה, חבריי חברי הכנסת</w:t>
      </w:r>
      <w:bookmarkStart w:id="2470" w:name="_ETM_Q12_500880"/>
      <w:bookmarkEnd w:id="2470"/>
      <w:r>
        <w:rPr>
          <w:rFonts w:hint="cs"/>
          <w:rtl/>
        </w:rPr>
        <w:t xml:space="preserve">, </w:t>
      </w:r>
      <w:r>
        <w:rPr>
          <w:rtl/>
        </w:rPr>
        <w:t>פיצול משר</w:t>
      </w:r>
      <w:r>
        <w:rPr>
          <w:rFonts w:hint="cs"/>
          <w:rtl/>
        </w:rPr>
        <w:t>ת</w:t>
      </w:r>
      <w:r>
        <w:rPr>
          <w:rtl/>
        </w:rPr>
        <w:t xml:space="preserve"> היועץ המשפטי לממשלה איננו עניין משפטי בלבד. הוא </w:t>
      </w:r>
      <w:bookmarkStart w:id="2471" w:name="_ETM_Q12_505050"/>
      <w:bookmarkEnd w:id="2471"/>
      <w:r>
        <w:rPr>
          <w:rtl/>
        </w:rPr>
        <w:t xml:space="preserve">נוגע בערכי היסוד של המשטר הדמוקרטי. </w:t>
      </w:r>
      <w:bookmarkStart w:id="2472" w:name="_ETM_Q12_509769"/>
      <w:bookmarkEnd w:id="2472"/>
      <w:r>
        <w:rPr>
          <w:rtl/>
        </w:rPr>
        <w:t>במצב הנוכחי יש פגיעה בשני עקרונות של הדמוקרטיה הליברלית</w:t>
      </w:r>
      <w:r>
        <w:rPr>
          <w:rFonts w:hint="cs"/>
          <w:rtl/>
        </w:rPr>
        <w:t>:</w:t>
      </w:r>
      <w:r>
        <w:rPr>
          <w:rtl/>
        </w:rPr>
        <w:t xml:space="preserve"> מניעת </w:t>
      </w:r>
      <w:bookmarkStart w:id="2473" w:name="_ETM_Q12_513209"/>
      <w:bookmarkEnd w:id="2473"/>
      <w:r>
        <w:rPr>
          <w:rtl/>
        </w:rPr>
        <w:t xml:space="preserve">ריכוז עוצמה בידי אדם </w:t>
      </w:r>
      <w:r>
        <w:rPr>
          <w:rFonts w:hint="cs"/>
          <w:rtl/>
        </w:rPr>
        <w:t>א</w:t>
      </w:r>
      <w:r>
        <w:rPr>
          <w:rtl/>
        </w:rPr>
        <w:t>ו</w:t>
      </w:r>
      <w:r>
        <w:rPr>
          <w:rFonts w:hint="cs"/>
          <w:rtl/>
        </w:rPr>
        <w:t xml:space="preserve"> </w:t>
      </w:r>
      <w:r>
        <w:rPr>
          <w:rtl/>
        </w:rPr>
        <w:t xml:space="preserve">מוסד אחד ומניעת ניגוד עניינים מצד </w:t>
      </w:r>
      <w:bookmarkStart w:id="2474" w:name="_ETM_Q12_516649"/>
      <w:bookmarkEnd w:id="2474"/>
      <w:r>
        <w:rPr>
          <w:rtl/>
        </w:rPr>
        <w:t xml:space="preserve">מפעילי סמכות שלטונית. </w:t>
      </w:r>
      <w:bookmarkStart w:id="2475" w:name="_ETM_Q12_520709"/>
      <w:bookmarkEnd w:id="2475"/>
      <w:r>
        <w:rPr>
          <w:rtl/>
        </w:rPr>
        <w:t xml:space="preserve">במתכונתו הנוכחית של התפקיד, היועץ המשפטי לממשלה הוא האישיות החזקה </w:t>
      </w:r>
      <w:bookmarkStart w:id="2476" w:name="_ETM_Q12_524936"/>
      <w:bookmarkEnd w:id="2476"/>
      <w:r>
        <w:rPr>
          <w:rtl/>
        </w:rPr>
        <w:t>ביותר במערכות השלטון בארץ</w:t>
      </w:r>
      <w:r>
        <w:rPr>
          <w:rFonts w:hint="cs"/>
          <w:rtl/>
        </w:rPr>
        <w:t>.</w:t>
      </w:r>
      <w:r>
        <w:rPr>
          <w:rtl/>
        </w:rPr>
        <w:t xml:space="preserve"> אין נושא תפקיד בעל ריכוז עוצמה </w:t>
      </w:r>
      <w:bookmarkStart w:id="2477" w:name="_ETM_Q12_529163"/>
      <w:bookmarkEnd w:id="2477"/>
      <w:r>
        <w:rPr>
          <w:rtl/>
        </w:rPr>
        <w:t xml:space="preserve">כזה בשום מדינה דמוקרטית. </w:t>
      </w:r>
      <w:bookmarkStart w:id="2478" w:name="_ETM_Q12_534200"/>
      <w:bookmarkEnd w:id="2478"/>
      <w:r>
        <w:rPr>
          <w:rtl/>
        </w:rPr>
        <w:t>לכן יש להפריד בין שתי הפונקציות של תפקידו</w:t>
      </w:r>
      <w:r>
        <w:rPr>
          <w:rFonts w:hint="cs"/>
          <w:rtl/>
        </w:rPr>
        <w:t xml:space="preserve"> </w:t>
      </w:r>
      <w:r>
        <w:rPr>
          <w:rtl/>
        </w:rPr>
        <w:t xml:space="preserve">– היועץ המשפטי </w:t>
      </w:r>
      <w:bookmarkStart w:id="2479" w:name="_ETM_Q12_537730"/>
      <w:bookmarkEnd w:id="2479"/>
      <w:r>
        <w:rPr>
          <w:rtl/>
        </w:rPr>
        <w:t xml:space="preserve">לממשלה והתובע הכללי. </w:t>
      </w:r>
    </w:p>
    <w:p w:rsidR="00EE3DE6" w:rsidRDefault="00EE3DE6" w:rsidP="00947122">
      <w:pPr>
        <w:rPr>
          <w:rtl/>
        </w:rPr>
      </w:pPr>
    </w:p>
    <w:p w:rsidR="00EE3DE6" w:rsidRDefault="00EE3DE6" w:rsidP="00947122">
      <w:pPr>
        <w:rPr>
          <w:rtl/>
        </w:rPr>
      </w:pPr>
      <w:r>
        <w:rPr>
          <w:rtl/>
        </w:rPr>
        <w:t>א</w:t>
      </w:r>
      <w:r>
        <w:rPr>
          <w:rFonts w:hint="cs"/>
          <w:rtl/>
        </w:rPr>
        <w:t>י</w:t>
      </w:r>
      <w:r>
        <w:rPr>
          <w:rtl/>
        </w:rPr>
        <w:t>לו דברי הפתיחה של מאמרו של פרו</w:t>
      </w:r>
      <w:r>
        <w:rPr>
          <w:rFonts w:hint="cs"/>
          <w:rtl/>
        </w:rPr>
        <w:t>פ'</w:t>
      </w:r>
      <w:r>
        <w:rPr>
          <w:rtl/>
        </w:rPr>
        <w:t xml:space="preserve"> </w:t>
      </w:r>
      <w:bookmarkStart w:id="2480" w:name="_ETM_Q12_541260"/>
      <w:bookmarkEnd w:id="2480"/>
      <w:r>
        <w:rPr>
          <w:rtl/>
        </w:rPr>
        <w:t xml:space="preserve">שלמה אבינרי, </w:t>
      </w:r>
      <w:bookmarkStart w:id="2481" w:name="_ETM_Q12_545420"/>
      <w:bookmarkEnd w:id="2481"/>
      <w:r>
        <w:rPr>
          <w:rtl/>
        </w:rPr>
        <w:t>שלמיטב ידיעתי</w:t>
      </w:r>
      <w:bookmarkStart w:id="2482" w:name="_ETM_Q12_551880"/>
      <w:bookmarkEnd w:id="2482"/>
      <w:r>
        <w:rPr>
          <w:rtl/>
        </w:rPr>
        <w:t>, אדוני היושב</w:t>
      </w:r>
      <w:r>
        <w:rPr>
          <w:rFonts w:hint="cs"/>
          <w:rtl/>
        </w:rPr>
        <w:t>-</w:t>
      </w:r>
      <w:r>
        <w:rPr>
          <w:rtl/>
        </w:rPr>
        <w:t xml:space="preserve">ראש, </w:t>
      </w:r>
      <w:r>
        <w:rPr>
          <w:rFonts w:hint="cs"/>
          <w:rtl/>
        </w:rPr>
        <w:t xml:space="preserve">עוד לפני </w:t>
      </w:r>
      <w:r>
        <w:rPr>
          <w:rtl/>
        </w:rPr>
        <w:t xml:space="preserve">שביטלנו את הפריימריז בציונות הדתית, </w:t>
      </w:r>
      <w:bookmarkStart w:id="2483" w:name="_ETM_Q12_555695"/>
      <w:bookmarkEnd w:id="2483"/>
      <w:r>
        <w:rPr>
          <w:rtl/>
        </w:rPr>
        <w:t>הוא לא היה חבר מפלגה. הוא לא חיכ</w:t>
      </w:r>
      <w:r>
        <w:rPr>
          <w:rFonts w:hint="cs"/>
          <w:rtl/>
        </w:rPr>
        <w:t>ה</w:t>
      </w:r>
      <w:r>
        <w:rPr>
          <w:rtl/>
        </w:rPr>
        <w:t xml:space="preserve"> </w:t>
      </w:r>
      <w:bookmarkStart w:id="2484" w:name="_ETM_Q12_560089"/>
      <w:bookmarkEnd w:id="2484"/>
      <w:r>
        <w:rPr>
          <w:rtl/>
        </w:rPr>
        <w:t>לא להיות חבר מפלגת הציונות הדתית</w:t>
      </w:r>
      <w:r>
        <w:rPr>
          <w:rFonts w:hint="cs"/>
          <w:rtl/>
        </w:rPr>
        <w:t>,</w:t>
      </w:r>
      <w:r>
        <w:rPr>
          <w:rtl/>
        </w:rPr>
        <w:t xml:space="preserve"> לראות מה קורה עם </w:t>
      </w:r>
      <w:bookmarkStart w:id="2485" w:name="_ETM_Q12_563519"/>
      <w:bookmarkEnd w:id="2485"/>
      <w:r>
        <w:rPr>
          <w:rtl/>
        </w:rPr>
        <w:t xml:space="preserve">הפריימריז. </w:t>
      </w:r>
      <w:r>
        <w:rPr>
          <w:rFonts w:hint="cs"/>
          <w:rtl/>
        </w:rPr>
        <w:t xml:space="preserve">כנ"ל </w:t>
      </w:r>
      <w:bookmarkStart w:id="2486" w:name="_ETM_Q12_383772"/>
      <w:bookmarkEnd w:id="2486"/>
      <w:r>
        <w:rPr>
          <w:rFonts w:hint="cs"/>
          <w:rtl/>
        </w:rPr>
        <w:t xml:space="preserve">לא </w:t>
      </w:r>
      <w:r>
        <w:rPr>
          <w:rtl/>
        </w:rPr>
        <w:t xml:space="preserve">בליכוד. </w:t>
      </w:r>
      <w:bookmarkStart w:id="2487" w:name="_ETM_Q12_386076"/>
      <w:bookmarkStart w:id="2488" w:name="_ETM_Q12_386153"/>
      <w:bookmarkStart w:id="2489" w:name="_ETM_Q12_386212"/>
      <w:bookmarkStart w:id="2490" w:name="_ETM_Q12_386271"/>
      <w:bookmarkEnd w:id="2487"/>
      <w:bookmarkEnd w:id="2488"/>
      <w:bookmarkEnd w:id="2489"/>
      <w:bookmarkEnd w:id="2490"/>
      <w:r>
        <w:rPr>
          <w:rtl/>
        </w:rPr>
        <w:t xml:space="preserve">אני שמעתי שמועה שהוא </w:t>
      </w:r>
      <w:r>
        <w:rPr>
          <w:rFonts w:hint="cs"/>
          <w:rtl/>
        </w:rPr>
        <w:t xml:space="preserve">גם </w:t>
      </w:r>
      <w:r>
        <w:rPr>
          <w:rtl/>
        </w:rPr>
        <w:t xml:space="preserve">מעולם </w:t>
      </w:r>
      <w:bookmarkStart w:id="2491" w:name="_ETM_Q12_566949"/>
      <w:bookmarkEnd w:id="2491"/>
      <w:r>
        <w:rPr>
          <w:rtl/>
        </w:rPr>
        <w:t>לא הצביע לא לחבר הכנסת גפני, לא לחבר הכנסת גול</w:t>
      </w:r>
      <w:r>
        <w:rPr>
          <w:rFonts w:hint="cs"/>
          <w:rtl/>
        </w:rPr>
        <w:t>דקנופ</w:t>
      </w:r>
      <w:r>
        <w:rPr>
          <w:rtl/>
        </w:rPr>
        <w:t xml:space="preserve">, </w:t>
      </w:r>
      <w:bookmarkStart w:id="2492" w:name="_ETM_Q12_570379"/>
      <w:bookmarkEnd w:id="2492"/>
      <w:r>
        <w:rPr>
          <w:rtl/>
        </w:rPr>
        <w:t>גם לא לאריה דר</w:t>
      </w:r>
      <w:r>
        <w:rPr>
          <w:rFonts w:hint="cs"/>
          <w:rtl/>
        </w:rPr>
        <w:t>ע</w:t>
      </w:r>
      <w:r>
        <w:rPr>
          <w:rtl/>
        </w:rPr>
        <w:t xml:space="preserve">י. </w:t>
      </w:r>
      <w:bookmarkStart w:id="2493" w:name="_ETM_Q12_574720"/>
      <w:bookmarkEnd w:id="2493"/>
      <w:r>
        <w:rPr>
          <w:rtl/>
        </w:rPr>
        <w:t>אין בינו לבין מפלגות הקואליציה, למיטב ידיעתי</w:t>
      </w:r>
      <w:r>
        <w:rPr>
          <w:rFonts w:hint="cs"/>
          <w:rtl/>
        </w:rPr>
        <w:t>,</w:t>
      </w:r>
      <w:r>
        <w:rPr>
          <w:rtl/>
        </w:rPr>
        <w:t xml:space="preserve"> שום קשר חיובי. </w:t>
      </w:r>
      <w:bookmarkStart w:id="2494" w:name="_ETM_Q12_579249"/>
      <w:bookmarkEnd w:id="2494"/>
      <w:r>
        <w:rPr>
          <w:rtl/>
        </w:rPr>
        <w:t xml:space="preserve">יכול להיות שהיה קשר שלילי בעבר. </w:t>
      </w:r>
      <w:bookmarkStart w:id="2495" w:name="_ETM_Q12_586230"/>
      <w:bookmarkStart w:id="2496" w:name="_ETM_Q12_588220"/>
      <w:bookmarkEnd w:id="2495"/>
      <w:bookmarkEnd w:id="2496"/>
    </w:p>
    <w:p w:rsidR="00EE3DE6" w:rsidRDefault="00EE3DE6" w:rsidP="00947122">
      <w:pPr>
        <w:rPr>
          <w:rtl/>
        </w:rPr>
      </w:pPr>
      <w:bookmarkStart w:id="2497" w:name="_ETM_Q12_405566"/>
      <w:bookmarkStart w:id="2498" w:name="_ETM_Q12_405637"/>
      <w:bookmarkStart w:id="2499" w:name="_ETM_Q12_405837"/>
      <w:bookmarkEnd w:id="2497"/>
      <w:bookmarkEnd w:id="2498"/>
      <w:bookmarkEnd w:id="2499"/>
    </w:p>
    <w:p w:rsidR="00EE3DE6" w:rsidRDefault="00EE3DE6" w:rsidP="00947122">
      <w:pPr>
        <w:pStyle w:val="af5"/>
        <w:keepNext/>
        <w:rPr>
          <w:rtl/>
        </w:rPr>
      </w:pPr>
      <w:bookmarkStart w:id="2500" w:name="ET_interruption_5561_22"/>
      <w:r w:rsidRPr="00B77889">
        <w:rPr>
          <w:rStyle w:val="TagStyle"/>
          <w:rtl/>
        </w:rPr>
        <w:t xml:space="preserve"> &lt;&lt; קריאה &gt;&gt; </w:t>
      </w:r>
      <w:r>
        <w:rPr>
          <w:rtl/>
        </w:rPr>
        <w:t>משה גפני (יהדות התורה):</w:t>
      </w:r>
      <w:r w:rsidRPr="00B77889">
        <w:rPr>
          <w:rStyle w:val="TagStyle"/>
          <w:rtl/>
        </w:rPr>
        <w:t xml:space="preserve"> &lt;&lt; קריאה &gt;&gt;</w:t>
      </w:r>
      <w:r>
        <w:rPr>
          <w:rtl/>
        </w:rPr>
        <w:t xml:space="preserve">  </w:t>
      </w:r>
      <w:bookmarkEnd w:id="2500"/>
    </w:p>
    <w:p w:rsidR="00EE3DE6" w:rsidRDefault="00EE3DE6" w:rsidP="00947122">
      <w:pPr>
        <w:pStyle w:val="KeepWithNext"/>
        <w:rPr>
          <w:rtl/>
        </w:rPr>
      </w:pPr>
    </w:p>
    <w:p w:rsidR="00EE3DE6" w:rsidRDefault="00EE3DE6" w:rsidP="00947122">
      <w:pPr>
        <w:rPr>
          <w:rtl/>
        </w:rPr>
      </w:pPr>
      <w:bookmarkStart w:id="2501" w:name="_ETM_Q12_405443"/>
      <w:bookmarkEnd w:id="2501"/>
      <w:r>
        <w:rPr>
          <w:rFonts w:hint="cs"/>
          <w:rtl/>
        </w:rPr>
        <w:t xml:space="preserve">- - - </w:t>
      </w:r>
    </w:p>
    <w:p w:rsidR="00EE3DE6" w:rsidRDefault="00EE3DE6" w:rsidP="00947122">
      <w:pPr>
        <w:rPr>
          <w:rtl/>
        </w:rPr>
      </w:pPr>
      <w:bookmarkStart w:id="2502" w:name="_ETM_Q12_405540"/>
      <w:bookmarkEnd w:id="2502"/>
    </w:p>
    <w:p w:rsidR="00EE3DE6" w:rsidRDefault="00EE3DE6" w:rsidP="00947122">
      <w:pPr>
        <w:pStyle w:val="-"/>
        <w:keepNext/>
        <w:rPr>
          <w:rtl/>
        </w:rPr>
      </w:pPr>
      <w:bookmarkStart w:id="2503" w:name="ET_speakercontinue_6157_23"/>
      <w:r w:rsidRPr="00B77889">
        <w:rPr>
          <w:rStyle w:val="TagStyle"/>
          <w:rtl/>
        </w:rPr>
        <w:t xml:space="preserve"> &lt;&lt; דובר_המשך &gt;&gt; </w:t>
      </w:r>
      <w:r>
        <w:rPr>
          <w:rtl/>
        </w:rPr>
        <w:t>שמחה רוטמן (הציונות הדתית):</w:t>
      </w:r>
      <w:r w:rsidRPr="00B77889">
        <w:rPr>
          <w:rStyle w:val="TagStyle"/>
          <w:rtl/>
        </w:rPr>
        <w:t xml:space="preserve"> &lt;&lt; דובר_המשך &gt;&gt;</w:t>
      </w:r>
      <w:r>
        <w:rPr>
          <w:rtl/>
        </w:rPr>
        <w:t xml:space="preserve">  </w:t>
      </w:r>
      <w:bookmarkEnd w:id="2503"/>
    </w:p>
    <w:p w:rsidR="00EE3DE6" w:rsidRDefault="00EE3DE6" w:rsidP="00947122">
      <w:pPr>
        <w:pStyle w:val="KeepWithNext"/>
        <w:rPr>
          <w:rtl/>
        </w:rPr>
      </w:pPr>
    </w:p>
    <w:p w:rsidR="00EE3DE6" w:rsidRDefault="00EE3DE6" w:rsidP="00947122">
      <w:pPr>
        <w:rPr>
          <w:rtl/>
        </w:rPr>
      </w:pPr>
      <w:bookmarkStart w:id="2504" w:name="_ETM_Q12_407227"/>
      <w:bookmarkStart w:id="2505" w:name="_ETM_Q12_405903"/>
      <w:bookmarkEnd w:id="2504"/>
      <w:bookmarkEnd w:id="2505"/>
      <w:r>
        <w:rPr>
          <w:rtl/>
        </w:rPr>
        <w:t>לא הבנת? שלמה אבינרי הצביע לך פעם? פרופ</w:t>
      </w:r>
      <w:r>
        <w:rPr>
          <w:rFonts w:hint="cs"/>
          <w:rtl/>
        </w:rPr>
        <w:t>'</w:t>
      </w:r>
      <w:r>
        <w:rPr>
          <w:rtl/>
        </w:rPr>
        <w:t xml:space="preserve"> שלמה אבינרי? </w:t>
      </w:r>
      <w:bookmarkStart w:id="2506" w:name="_ETM_Q12_595769"/>
      <w:bookmarkStart w:id="2507" w:name="_ETM_Q12_409704"/>
      <w:bookmarkEnd w:id="2506"/>
      <w:bookmarkEnd w:id="2507"/>
    </w:p>
    <w:p w:rsidR="00EE3DE6" w:rsidRDefault="00EE3DE6" w:rsidP="00947122">
      <w:pPr>
        <w:rPr>
          <w:rtl/>
        </w:rPr>
      </w:pPr>
    </w:p>
    <w:p w:rsidR="00EE3DE6" w:rsidRDefault="00EE3DE6" w:rsidP="00947122">
      <w:pPr>
        <w:pStyle w:val="af5"/>
        <w:keepNext/>
        <w:rPr>
          <w:rtl/>
        </w:rPr>
      </w:pPr>
      <w:bookmarkStart w:id="2508" w:name="_ETM_Q12_409765"/>
      <w:bookmarkStart w:id="2509" w:name="_ETM_Q12_409873"/>
      <w:bookmarkStart w:id="2510" w:name="ET_interruption_5561_24"/>
      <w:bookmarkEnd w:id="2508"/>
      <w:bookmarkEnd w:id="2509"/>
      <w:r w:rsidRPr="00B77889">
        <w:rPr>
          <w:rStyle w:val="TagStyle"/>
          <w:rtl/>
        </w:rPr>
        <w:t xml:space="preserve"> &lt;&lt; קריאה &gt;&gt; </w:t>
      </w:r>
      <w:r>
        <w:rPr>
          <w:rtl/>
        </w:rPr>
        <w:t>משה גפני (יהדות התורה):</w:t>
      </w:r>
      <w:r w:rsidRPr="00B77889">
        <w:rPr>
          <w:rStyle w:val="TagStyle"/>
          <w:rtl/>
        </w:rPr>
        <w:t xml:space="preserve"> &lt;&lt; קריאה &gt;&gt;</w:t>
      </w:r>
      <w:r>
        <w:rPr>
          <w:rtl/>
        </w:rPr>
        <w:t xml:space="preserve">  </w:t>
      </w:r>
      <w:bookmarkEnd w:id="2510"/>
    </w:p>
    <w:p w:rsidR="00EE3DE6" w:rsidRDefault="00EE3DE6" w:rsidP="00947122">
      <w:pPr>
        <w:pStyle w:val="KeepWithNext"/>
        <w:rPr>
          <w:rtl/>
        </w:rPr>
      </w:pPr>
    </w:p>
    <w:p w:rsidR="00EE3DE6" w:rsidRDefault="00EE3DE6" w:rsidP="00947122">
      <w:pPr>
        <w:rPr>
          <w:rtl/>
        </w:rPr>
      </w:pPr>
      <w:bookmarkStart w:id="2511" w:name="_ETM_Q12_413750"/>
      <w:bookmarkEnd w:id="2511"/>
      <w:r w:rsidRPr="0070366C">
        <w:rPr>
          <w:rFonts w:hint="cs"/>
          <w:rtl/>
        </w:rPr>
        <w:t>- - -</w:t>
      </w:r>
      <w:r>
        <w:rPr>
          <w:rFonts w:hint="cs"/>
          <w:rtl/>
        </w:rPr>
        <w:t xml:space="preserve"> </w:t>
      </w:r>
    </w:p>
    <w:p w:rsidR="00EE3DE6" w:rsidRDefault="00EE3DE6" w:rsidP="00947122">
      <w:pPr>
        <w:rPr>
          <w:rtl/>
        </w:rPr>
      </w:pPr>
      <w:bookmarkStart w:id="2512" w:name="_ETM_Q12_409982"/>
      <w:bookmarkStart w:id="2513" w:name="_ETM_Q12_410076"/>
      <w:bookmarkEnd w:id="2512"/>
      <w:bookmarkEnd w:id="2513"/>
    </w:p>
    <w:p w:rsidR="00EE3DE6" w:rsidRDefault="00EE3DE6" w:rsidP="00947122">
      <w:pPr>
        <w:pStyle w:val="-"/>
        <w:keepNext/>
        <w:rPr>
          <w:rtl/>
        </w:rPr>
      </w:pPr>
      <w:bookmarkStart w:id="2514" w:name="ET_speakercontinue_6157_25"/>
      <w:r w:rsidRPr="00B77889">
        <w:rPr>
          <w:rStyle w:val="TagStyle"/>
          <w:rtl/>
        </w:rPr>
        <w:t xml:space="preserve"> &lt;&lt; דובר_המשך &gt;&gt; </w:t>
      </w:r>
      <w:r>
        <w:rPr>
          <w:rtl/>
        </w:rPr>
        <w:t>שמחה רוטמן (הציונות הדתית):</w:t>
      </w:r>
      <w:r w:rsidRPr="00B77889">
        <w:rPr>
          <w:rStyle w:val="TagStyle"/>
          <w:rtl/>
        </w:rPr>
        <w:t xml:space="preserve"> &lt;&lt; דובר_המשך &gt;&gt;</w:t>
      </w:r>
      <w:r>
        <w:rPr>
          <w:rtl/>
        </w:rPr>
        <w:t xml:space="preserve">  </w:t>
      </w:r>
      <w:bookmarkEnd w:id="2514"/>
    </w:p>
    <w:p w:rsidR="00EE3DE6" w:rsidRDefault="00EE3DE6" w:rsidP="00947122">
      <w:pPr>
        <w:pStyle w:val="KeepWithNext"/>
        <w:rPr>
          <w:rtl/>
        </w:rPr>
      </w:pPr>
    </w:p>
    <w:p w:rsidR="00EE3DE6" w:rsidRDefault="00EE3DE6" w:rsidP="00947122">
      <w:pPr>
        <w:rPr>
          <w:rtl/>
        </w:rPr>
      </w:pPr>
      <w:bookmarkStart w:id="2515" w:name="_ETM_Q12_410972"/>
      <w:bookmarkStart w:id="2516" w:name="_ETM_Q12_409936"/>
      <w:bookmarkEnd w:id="2515"/>
      <w:bookmarkEnd w:id="2516"/>
      <w:r>
        <w:rPr>
          <w:rtl/>
        </w:rPr>
        <w:t>ברור.</w:t>
      </w:r>
      <w:r>
        <w:rPr>
          <w:rFonts w:hint="cs"/>
          <w:rtl/>
        </w:rPr>
        <w:t xml:space="preserve"> </w:t>
      </w:r>
      <w:bookmarkStart w:id="2517" w:name="_ETM_Q12_414278"/>
      <w:bookmarkEnd w:id="2517"/>
      <w:r>
        <w:rPr>
          <w:rFonts w:hint="cs"/>
          <w:rtl/>
        </w:rPr>
        <w:t xml:space="preserve">ברור. </w:t>
      </w:r>
      <w:r>
        <w:rPr>
          <w:rtl/>
        </w:rPr>
        <w:t>אתה יודע, בחירות חשאיות</w:t>
      </w:r>
      <w:r>
        <w:rPr>
          <w:rFonts w:hint="cs"/>
          <w:rtl/>
        </w:rPr>
        <w:t>-</w:t>
      </w:r>
      <w:r>
        <w:rPr>
          <w:rtl/>
        </w:rPr>
        <w:t xml:space="preserve">חשאיות, אבל </w:t>
      </w:r>
      <w:r>
        <w:rPr>
          <w:rFonts w:hint="cs"/>
          <w:rtl/>
        </w:rPr>
        <w:t xml:space="preserve">יש </w:t>
      </w:r>
      <w:r>
        <w:rPr>
          <w:rtl/>
        </w:rPr>
        <w:t xml:space="preserve">דברים </w:t>
      </w:r>
      <w:bookmarkStart w:id="2518" w:name="_ETM_Q12_597854"/>
      <w:bookmarkEnd w:id="2518"/>
      <w:r>
        <w:rPr>
          <w:rtl/>
        </w:rPr>
        <w:t xml:space="preserve">שאפשר לדעת. </w:t>
      </w:r>
      <w:bookmarkStart w:id="2519" w:name="_ETM_Q12_601380"/>
      <w:bookmarkEnd w:id="2519"/>
    </w:p>
    <w:p w:rsidR="00EE3DE6" w:rsidRDefault="00EE3DE6" w:rsidP="00947122">
      <w:pPr>
        <w:rPr>
          <w:rtl/>
        </w:rPr>
      </w:pPr>
      <w:bookmarkStart w:id="2520" w:name="_ETM_Q12_422983"/>
      <w:bookmarkStart w:id="2521" w:name="_ETM_Q12_423044"/>
      <w:bookmarkEnd w:id="2520"/>
      <w:bookmarkEnd w:id="2521"/>
    </w:p>
    <w:p w:rsidR="00EE3DE6" w:rsidRDefault="00EE3DE6" w:rsidP="00947122">
      <w:pPr>
        <w:pStyle w:val="af6"/>
        <w:keepNext/>
        <w:rPr>
          <w:rtl/>
        </w:rPr>
      </w:pPr>
      <w:bookmarkStart w:id="2522" w:name="ET_yor_6598_26"/>
      <w:r w:rsidRPr="00501955">
        <w:rPr>
          <w:rStyle w:val="TagStyle"/>
          <w:rtl/>
        </w:rPr>
        <w:t xml:space="preserve"> &lt;&lt; יור &gt;&gt; </w:t>
      </w:r>
      <w:r>
        <w:rPr>
          <w:rtl/>
        </w:rPr>
        <w:t>היו"ר משה סולומון:</w:t>
      </w:r>
      <w:r w:rsidRPr="00501955">
        <w:rPr>
          <w:rStyle w:val="TagStyle"/>
          <w:rtl/>
        </w:rPr>
        <w:t xml:space="preserve"> &lt;&lt; יור &gt;&gt;</w:t>
      </w:r>
      <w:r>
        <w:rPr>
          <w:rtl/>
        </w:rPr>
        <w:t xml:space="preserve">  </w:t>
      </w:r>
      <w:bookmarkEnd w:id="2522"/>
    </w:p>
    <w:p w:rsidR="00EE3DE6" w:rsidRDefault="00EE3DE6" w:rsidP="00947122">
      <w:pPr>
        <w:pStyle w:val="KeepWithNext"/>
        <w:rPr>
          <w:rtl/>
        </w:rPr>
      </w:pPr>
    </w:p>
    <w:p w:rsidR="00EE3DE6" w:rsidRDefault="00EE3DE6" w:rsidP="00947122">
      <w:pPr>
        <w:rPr>
          <w:rtl/>
        </w:rPr>
      </w:pPr>
      <w:r>
        <w:rPr>
          <w:rFonts w:hint="cs"/>
          <w:rtl/>
        </w:rPr>
        <w:t xml:space="preserve">אתה חושב שכן, חבר הכנסת גפני? אתה חושב שכן? </w:t>
      </w:r>
      <w:bookmarkStart w:id="2523" w:name="_ETM_Q12_425520"/>
      <w:bookmarkStart w:id="2524" w:name="_ETM_Q12_425800"/>
      <w:bookmarkEnd w:id="2523"/>
      <w:bookmarkEnd w:id="2524"/>
    </w:p>
    <w:p w:rsidR="00EE3DE6" w:rsidRDefault="00EE3DE6" w:rsidP="00947122">
      <w:pPr>
        <w:rPr>
          <w:rtl/>
        </w:rPr>
      </w:pPr>
      <w:bookmarkStart w:id="2525" w:name="_ETM_Q12_425918"/>
      <w:bookmarkEnd w:id="2525"/>
    </w:p>
    <w:p w:rsidR="00EE3DE6" w:rsidRDefault="00EE3DE6" w:rsidP="00947122">
      <w:pPr>
        <w:pStyle w:val="af5"/>
        <w:keepNext/>
        <w:rPr>
          <w:rtl/>
        </w:rPr>
      </w:pPr>
      <w:bookmarkStart w:id="2526" w:name="ET_interruption_5561_27"/>
      <w:r w:rsidRPr="00501955">
        <w:rPr>
          <w:rStyle w:val="TagStyle"/>
          <w:rtl/>
        </w:rPr>
        <w:t xml:space="preserve"> &lt;&lt; קריאה &gt;&gt; </w:t>
      </w:r>
      <w:r>
        <w:rPr>
          <w:rtl/>
        </w:rPr>
        <w:t>משה גפני (יהדות התורה):</w:t>
      </w:r>
      <w:r w:rsidRPr="00501955">
        <w:rPr>
          <w:rStyle w:val="TagStyle"/>
          <w:rtl/>
        </w:rPr>
        <w:t xml:space="preserve"> &lt;&lt; קריאה &gt;&gt;</w:t>
      </w:r>
      <w:r>
        <w:rPr>
          <w:rtl/>
        </w:rPr>
        <w:t xml:space="preserve">  </w:t>
      </w:r>
      <w:bookmarkEnd w:id="2526"/>
    </w:p>
    <w:p w:rsidR="00EE3DE6" w:rsidRDefault="00EE3DE6" w:rsidP="00947122">
      <w:pPr>
        <w:pStyle w:val="KeepWithNext"/>
        <w:rPr>
          <w:rtl/>
        </w:rPr>
      </w:pPr>
    </w:p>
    <w:p w:rsidR="00EE3DE6" w:rsidRDefault="00EE3DE6" w:rsidP="00947122">
      <w:pPr>
        <w:rPr>
          <w:rtl/>
        </w:rPr>
      </w:pPr>
      <w:r>
        <w:rPr>
          <w:rFonts w:hint="cs"/>
          <w:rtl/>
        </w:rPr>
        <w:t xml:space="preserve">- - - </w:t>
      </w:r>
    </w:p>
    <w:p w:rsidR="00EE3DE6" w:rsidRDefault="00EE3DE6" w:rsidP="00947122">
      <w:pPr>
        <w:rPr>
          <w:rtl/>
        </w:rPr>
      </w:pPr>
    </w:p>
    <w:p w:rsidR="00EE3DE6" w:rsidRDefault="00EE3DE6" w:rsidP="00947122">
      <w:pPr>
        <w:pStyle w:val="-"/>
        <w:keepNext/>
        <w:rPr>
          <w:rtl/>
        </w:rPr>
      </w:pPr>
      <w:bookmarkStart w:id="2527" w:name="ET_speakercontinue_6157_28"/>
      <w:r w:rsidRPr="00501955">
        <w:rPr>
          <w:rStyle w:val="TagStyle"/>
          <w:rtl/>
        </w:rPr>
        <w:t xml:space="preserve"> &lt;&lt; דובר_המשך &gt;&gt; </w:t>
      </w:r>
      <w:r>
        <w:rPr>
          <w:rtl/>
        </w:rPr>
        <w:t>שמחה רוטמן (הציונות הדתית):</w:t>
      </w:r>
      <w:r w:rsidRPr="00501955">
        <w:rPr>
          <w:rStyle w:val="TagStyle"/>
          <w:rtl/>
        </w:rPr>
        <w:t xml:space="preserve"> &lt;&lt; דובר_המשך &gt;&gt;</w:t>
      </w:r>
      <w:r>
        <w:rPr>
          <w:rtl/>
        </w:rPr>
        <w:t xml:space="preserve">  </w:t>
      </w:r>
      <w:bookmarkEnd w:id="2527"/>
    </w:p>
    <w:p w:rsidR="00EE3DE6" w:rsidRDefault="00EE3DE6" w:rsidP="00947122">
      <w:pPr>
        <w:pStyle w:val="KeepWithNext"/>
        <w:rPr>
          <w:rtl/>
        </w:rPr>
      </w:pPr>
    </w:p>
    <w:p w:rsidR="00EE3DE6" w:rsidRDefault="00EE3DE6" w:rsidP="00947122">
      <w:pPr>
        <w:rPr>
          <w:rtl/>
        </w:rPr>
      </w:pPr>
      <w:bookmarkStart w:id="2528" w:name="_ETM_Q12_424086"/>
      <w:bookmarkEnd w:id="2528"/>
      <w:r>
        <w:rPr>
          <w:rFonts w:hint="cs"/>
          <w:rtl/>
        </w:rPr>
        <w:t xml:space="preserve">המאמר הזה </w:t>
      </w:r>
      <w:r>
        <w:rPr>
          <w:rtl/>
        </w:rPr>
        <w:t>שכותרתו לפצל את משר</w:t>
      </w:r>
      <w:r>
        <w:rPr>
          <w:rFonts w:hint="cs"/>
          <w:rtl/>
        </w:rPr>
        <w:t>ת</w:t>
      </w:r>
      <w:r>
        <w:rPr>
          <w:rtl/>
        </w:rPr>
        <w:t xml:space="preserve"> היועץ המשפטי </w:t>
      </w:r>
      <w:bookmarkStart w:id="2529" w:name="_ETM_Q12_612179"/>
      <w:bookmarkEnd w:id="2529"/>
      <w:r>
        <w:rPr>
          <w:rtl/>
        </w:rPr>
        <w:t>פורסם</w:t>
      </w:r>
      <w:r>
        <w:rPr>
          <w:rFonts w:hint="cs"/>
          <w:rtl/>
        </w:rPr>
        <w:t xml:space="preserve"> </w:t>
      </w:r>
      <w:r>
        <w:rPr>
          <w:rFonts w:hint="eastAsia"/>
          <w:rtl/>
        </w:rPr>
        <w:t>–</w:t>
      </w:r>
      <w:r>
        <w:rPr>
          <w:rFonts w:hint="cs"/>
          <w:rtl/>
        </w:rPr>
        <w:t xml:space="preserve"> </w:t>
      </w:r>
      <w:r>
        <w:rPr>
          <w:rtl/>
        </w:rPr>
        <w:t>תאמינו או לא</w:t>
      </w:r>
      <w:r>
        <w:rPr>
          <w:rFonts w:hint="cs"/>
          <w:rtl/>
        </w:rPr>
        <w:t xml:space="preserve"> </w:t>
      </w:r>
      <w:r>
        <w:rPr>
          <w:rFonts w:hint="eastAsia"/>
          <w:rtl/>
        </w:rPr>
        <w:t>–</w:t>
      </w:r>
      <w:r>
        <w:rPr>
          <w:rtl/>
        </w:rPr>
        <w:t xml:space="preserve"> בעיתון שאני ממעט מאוד לצטט ממנו</w:t>
      </w:r>
      <w:bookmarkStart w:id="2530" w:name="_ETM_Q12_616384"/>
      <w:bookmarkEnd w:id="2530"/>
      <w:r>
        <w:rPr>
          <w:rFonts w:hint="cs"/>
          <w:rtl/>
        </w:rPr>
        <w:t xml:space="preserve">, </w:t>
      </w:r>
      <w:bookmarkStart w:id="2531" w:name="_ETM_Q12_438833"/>
      <w:bookmarkEnd w:id="2531"/>
      <w:r>
        <w:rPr>
          <w:rFonts w:hint="cs"/>
          <w:rtl/>
        </w:rPr>
        <w:t>ו</w:t>
      </w:r>
      <w:r>
        <w:rPr>
          <w:rtl/>
        </w:rPr>
        <w:t>הרבה מאוד אנטישמים בעולם אוהבים לצטט ממנו</w:t>
      </w:r>
      <w:r>
        <w:rPr>
          <w:rFonts w:hint="cs"/>
          <w:rtl/>
        </w:rPr>
        <w:t>,</w:t>
      </w:r>
      <w:r>
        <w:rPr>
          <w:rtl/>
        </w:rPr>
        <w:t xml:space="preserve"> עיתון הארץ</w:t>
      </w:r>
      <w:r>
        <w:rPr>
          <w:rFonts w:hint="cs"/>
          <w:rtl/>
        </w:rPr>
        <w:t>.</w:t>
      </w:r>
      <w:r>
        <w:rPr>
          <w:rtl/>
        </w:rPr>
        <w:t xml:space="preserve"> </w:t>
      </w:r>
      <w:bookmarkStart w:id="2532" w:name="_ETM_Q12_621589"/>
      <w:bookmarkEnd w:id="2532"/>
      <w:r>
        <w:rPr>
          <w:rtl/>
        </w:rPr>
        <w:t xml:space="preserve">לא פורסם לא במקור ראשון, לא </w:t>
      </w:r>
      <w:r>
        <w:rPr>
          <w:rFonts w:hint="cs"/>
          <w:rtl/>
        </w:rPr>
        <w:t>ב"</w:t>
      </w:r>
      <w:r>
        <w:rPr>
          <w:rtl/>
        </w:rPr>
        <w:t>בשבע</w:t>
      </w:r>
      <w:r>
        <w:rPr>
          <w:rFonts w:hint="cs"/>
          <w:rtl/>
        </w:rPr>
        <w:t>"</w:t>
      </w:r>
      <w:r>
        <w:rPr>
          <w:rtl/>
        </w:rPr>
        <w:t xml:space="preserve">, אפילו לא באחד </w:t>
      </w:r>
      <w:bookmarkStart w:id="2533" w:name="_ETM_Q12_624754"/>
      <w:bookmarkEnd w:id="2533"/>
      <w:r>
        <w:rPr>
          <w:rtl/>
        </w:rPr>
        <w:t>מ</w:t>
      </w:r>
      <w:r>
        <w:rPr>
          <w:rFonts w:hint="cs"/>
          <w:rtl/>
        </w:rPr>
        <w:t>ע</w:t>
      </w:r>
      <w:r>
        <w:rPr>
          <w:rtl/>
        </w:rPr>
        <w:t xml:space="preserve">לוני השבת. </w:t>
      </w:r>
      <w:bookmarkStart w:id="2534" w:name="_ETM_Q12_628799"/>
      <w:bookmarkEnd w:id="2534"/>
      <w:r>
        <w:rPr>
          <w:rtl/>
        </w:rPr>
        <w:t xml:space="preserve">זה לא פרויקט של הציונות הדתית, חברים. זה כן פרויקט </w:t>
      </w:r>
      <w:bookmarkStart w:id="2535" w:name="_ETM_Q12_631276"/>
      <w:bookmarkEnd w:id="2535"/>
      <w:r w:rsidRPr="0070366C">
        <w:rPr>
          <w:rtl/>
        </w:rPr>
        <w:t xml:space="preserve">של הציונות הדתית, כי אנחנו כתבנו במצע שזה מה שאנחנו </w:t>
      </w:r>
      <w:bookmarkStart w:id="2536" w:name="_ETM_Q12_633753"/>
      <w:bookmarkEnd w:id="2536"/>
      <w:r w:rsidRPr="0070366C">
        <w:rPr>
          <w:rtl/>
        </w:rPr>
        <w:t>הולכים לעשות</w:t>
      </w:r>
      <w:r>
        <w:rPr>
          <w:rFonts w:hint="cs"/>
          <w:rtl/>
        </w:rPr>
        <w:t>.</w:t>
      </w:r>
      <w:r w:rsidRPr="0070366C">
        <w:rPr>
          <w:rtl/>
        </w:rPr>
        <w:t xml:space="preserve"> </w:t>
      </w:r>
      <w:bookmarkStart w:id="2537" w:name="_ETM_Q12_637170"/>
      <w:bookmarkEnd w:id="2537"/>
      <w:r w:rsidRPr="0070366C">
        <w:rPr>
          <w:rtl/>
        </w:rPr>
        <w:t>אבל זה פרויקט של מדינת ישראל</w:t>
      </w:r>
      <w:r>
        <w:rPr>
          <w:rFonts w:hint="cs"/>
          <w:rtl/>
        </w:rPr>
        <w:t>.</w:t>
      </w:r>
      <w:r w:rsidRPr="0070366C">
        <w:rPr>
          <w:rtl/>
        </w:rPr>
        <w:t xml:space="preserve"> לפצל את תפקיד היועץ </w:t>
      </w:r>
      <w:bookmarkStart w:id="2538" w:name="_ETM_Q12_643060"/>
      <w:bookmarkEnd w:id="2538"/>
      <w:r w:rsidRPr="0070366C">
        <w:rPr>
          <w:rtl/>
        </w:rPr>
        <w:t>המשפטי לממשלה, אלמלא פוזיציה בלתי מוסברת מצד חבר</w:t>
      </w:r>
      <w:r w:rsidRPr="0070366C">
        <w:rPr>
          <w:rFonts w:hint="cs"/>
          <w:rtl/>
        </w:rPr>
        <w:t>י</w:t>
      </w:r>
      <w:r w:rsidRPr="0070366C">
        <w:rPr>
          <w:rtl/>
        </w:rPr>
        <w:t>נו לאופוזיציה</w:t>
      </w:r>
      <w:r>
        <w:rPr>
          <w:rFonts w:hint="cs"/>
          <w:rtl/>
        </w:rPr>
        <w:t xml:space="preserve"> </w:t>
      </w:r>
      <w:r>
        <w:rPr>
          <w:rFonts w:hint="eastAsia"/>
          <w:rtl/>
        </w:rPr>
        <w:t>–</w:t>
      </w:r>
      <w:r w:rsidRPr="0070366C">
        <w:rPr>
          <w:rtl/>
        </w:rPr>
        <w:t xml:space="preserve"> </w:t>
      </w:r>
      <w:bookmarkStart w:id="2539" w:name="_ETM_Q12_649549"/>
      <w:bookmarkEnd w:id="2539"/>
      <w:r w:rsidRPr="0070366C">
        <w:rPr>
          <w:rtl/>
        </w:rPr>
        <w:t>היה</w:t>
      </w:r>
      <w:r>
        <w:rPr>
          <w:rtl/>
        </w:rPr>
        <w:t xml:space="preserve"> הצעת חוק שלהם. </w:t>
      </w:r>
      <w:bookmarkStart w:id="2540" w:name="_ETM_Q12_652140"/>
      <w:bookmarkEnd w:id="2540"/>
      <w:r>
        <w:rPr>
          <w:rtl/>
        </w:rPr>
        <w:t xml:space="preserve">הם היו אמורים להגיש את זה, כי זה היה בהסכמים </w:t>
      </w:r>
      <w:bookmarkStart w:id="2541" w:name="_ETM_Q12_654155"/>
      <w:bookmarkEnd w:id="2541"/>
      <w:r>
        <w:rPr>
          <w:rtl/>
        </w:rPr>
        <w:t xml:space="preserve">הקואליציוניים של הממשלה הקודמת. </w:t>
      </w:r>
      <w:bookmarkStart w:id="2542" w:name="_ETM_Q12_657459"/>
      <w:bookmarkEnd w:id="2542"/>
      <w:r>
        <w:rPr>
          <w:rtl/>
        </w:rPr>
        <w:t xml:space="preserve">אבל אין מה לעשות, אנחנו בשלטון וטוב שכך, </w:t>
      </w:r>
      <w:bookmarkStart w:id="2543" w:name="_ETM_Q12_660929"/>
      <w:bookmarkEnd w:id="2543"/>
      <w:r>
        <w:rPr>
          <w:rtl/>
        </w:rPr>
        <w:t xml:space="preserve">אז מתפקידנו לתקן את המעוות. </w:t>
      </w:r>
      <w:bookmarkStart w:id="2544" w:name="_ETM_Q12_666049"/>
      <w:bookmarkEnd w:id="2544"/>
    </w:p>
    <w:p w:rsidR="00EE3DE6" w:rsidRDefault="00EE3DE6" w:rsidP="00947122">
      <w:pPr>
        <w:rPr>
          <w:rtl/>
        </w:rPr>
      </w:pPr>
      <w:bookmarkStart w:id="2545" w:name="_ETM_Q12_484082"/>
      <w:bookmarkStart w:id="2546" w:name="_ETM_Q12_484210"/>
      <w:bookmarkStart w:id="2547" w:name="_ETM_Q12_484250"/>
      <w:bookmarkEnd w:id="2545"/>
      <w:bookmarkEnd w:id="2546"/>
      <w:bookmarkEnd w:id="2547"/>
    </w:p>
    <w:p w:rsidR="00EE3DE6" w:rsidRDefault="00EE3DE6" w:rsidP="00947122">
      <w:pPr>
        <w:rPr>
          <w:rtl/>
        </w:rPr>
      </w:pPr>
      <w:bookmarkStart w:id="2548" w:name="_ETM_Q12_484321"/>
      <w:bookmarkEnd w:id="2548"/>
      <w:r>
        <w:rPr>
          <w:rtl/>
        </w:rPr>
        <w:t>פרופ</w:t>
      </w:r>
      <w:r>
        <w:rPr>
          <w:rFonts w:hint="cs"/>
          <w:rtl/>
        </w:rPr>
        <w:t>'</w:t>
      </w:r>
      <w:r>
        <w:rPr>
          <w:rtl/>
        </w:rPr>
        <w:t xml:space="preserve"> שלמה אבינרי</w:t>
      </w:r>
      <w:r>
        <w:rPr>
          <w:rFonts w:hint="cs"/>
          <w:rtl/>
        </w:rPr>
        <w:t xml:space="preserve"> </w:t>
      </w:r>
      <w:r>
        <w:rPr>
          <w:rFonts w:hint="eastAsia"/>
          <w:rtl/>
        </w:rPr>
        <w:t>–</w:t>
      </w:r>
      <w:r>
        <w:rPr>
          <w:rFonts w:hint="cs"/>
          <w:rtl/>
        </w:rPr>
        <w:t xml:space="preserve"> </w:t>
      </w:r>
      <w:r>
        <w:rPr>
          <w:rtl/>
        </w:rPr>
        <w:t>אני רוצה להקריא</w:t>
      </w:r>
      <w:r>
        <w:rPr>
          <w:rFonts w:hint="cs"/>
          <w:rtl/>
        </w:rPr>
        <w:t>.</w:t>
      </w:r>
      <w:r>
        <w:rPr>
          <w:rtl/>
        </w:rPr>
        <w:t xml:space="preserve"> לפצל </w:t>
      </w:r>
      <w:bookmarkStart w:id="2549" w:name="_ETM_Q12_669645"/>
      <w:bookmarkEnd w:id="2549"/>
      <w:r>
        <w:rPr>
          <w:rtl/>
        </w:rPr>
        <w:t>את משר</w:t>
      </w:r>
      <w:r>
        <w:rPr>
          <w:rFonts w:hint="cs"/>
          <w:rtl/>
        </w:rPr>
        <w:t>ת</w:t>
      </w:r>
      <w:r>
        <w:rPr>
          <w:rtl/>
        </w:rPr>
        <w:t xml:space="preserve"> היועץ המשפטי זה היה מאמר יחסית מהעת האחרונה</w:t>
      </w:r>
      <w:r>
        <w:rPr>
          <w:rFonts w:hint="cs"/>
          <w:rtl/>
        </w:rPr>
        <w:t>.</w:t>
      </w:r>
      <w:r>
        <w:rPr>
          <w:rtl/>
        </w:rPr>
        <w:t xml:space="preserve"> אני רוצה להרחיק </w:t>
      </w:r>
      <w:bookmarkStart w:id="2550" w:name="_ETM_Q12_673241"/>
      <w:bookmarkEnd w:id="2550"/>
      <w:r>
        <w:rPr>
          <w:rtl/>
        </w:rPr>
        <w:t>נדוד לשנה שבה לדעתי</w:t>
      </w:r>
      <w:r>
        <w:rPr>
          <w:rFonts w:hint="cs"/>
          <w:rtl/>
        </w:rPr>
        <w:t xml:space="preserve"> </w:t>
      </w:r>
      <w:r>
        <w:rPr>
          <w:rtl/>
        </w:rPr>
        <w:t>ז</w:t>
      </w:r>
      <w:r>
        <w:rPr>
          <w:rFonts w:hint="cs"/>
          <w:rtl/>
        </w:rPr>
        <w:t>ו</w:t>
      </w:r>
      <w:r>
        <w:rPr>
          <w:rtl/>
        </w:rPr>
        <w:t xml:space="preserve"> בדיוק אותה שנה שבה אז </w:t>
      </w:r>
      <w:bookmarkStart w:id="2551" w:name="_ETM_Q12_676837"/>
      <w:bookmarkEnd w:id="2551"/>
      <w:r>
        <w:rPr>
          <w:rtl/>
        </w:rPr>
        <w:t>חבר הכנסת הצעיר יריב לוין נכנס לכנסת</w:t>
      </w:r>
      <w:r>
        <w:rPr>
          <w:rFonts w:hint="cs"/>
          <w:rtl/>
        </w:rPr>
        <w:t xml:space="preserve">. </w:t>
      </w:r>
      <w:r>
        <w:rPr>
          <w:rtl/>
        </w:rPr>
        <w:t xml:space="preserve">שנת </w:t>
      </w:r>
      <w:r>
        <w:rPr>
          <w:rFonts w:hint="cs"/>
          <w:rtl/>
        </w:rPr>
        <w:t xml:space="preserve">2009, </w:t>
      </w:r>
      <w:bookmarkStart w:id="2552" w:name="_ETM_Q12_680433"/>
      <w:bookmarkEnd w:id="2552"/>
      <w:r>
        <w:rPr>
          <w:rtl/>
        </w:rPr>
        <w:t xml:space="preserve">נכון? </w:t>
      </w:r>
      <w:bookmarkStart w:id="2553" w:name="_ETM_Q12_686600"/>
      <w:bookmarkEnd w:id="2553"/>
    </w:p>
    <w:p w:rsidR="00EE3DE6" w:rsidRDefault="00EE3DE6" w:rsidP="00947122">
      <w:pPr>
        <w:rPr>
          <w:rtl/>
        </w:rPr>
      </w:pPr>
      <w:bookmarkStart w:id="2554" w:name="_ETM_Q12_505112"/>
      <w:bookmarkStart w:id="2555" w:name="_ETM_Q12_505213"/>
      <w:bookmarkEnd w:id="2554"/>
      <w:bookmarkEnd w:id="2555"/>
    </w:p>
    <w:p w:rsidR="00EE3DE6" w:rsidRDefault="00EE3DE6" w:rsidP="00947122">
      <w:pPr>
        <w:pStyle w:val="af5"/>
        <w:keepNext/>
        <w:rPr>
          <w:rtl/>
        </w:rPr>
      </w:pPr>
      <w:bookmarkStart w:id="2556" w:name="ET_interruption_6682_29"/>
      <w:r w:rsidRPr="0052451B">
        <w:rPr>
          <w:rStyle w:val="TagStyle"/>
          <w:rtl/>
        </w:rPr>
        <w:t xml:space="preserve"> &lt;&lt; קריאה &gt;&gt; </w:t>
      </w:r>
      <w:r>
        <w:rPr>
          <w:rtl/>
        </w:rPr>
        <w:t>שר המשפטים יריב לוין:</w:t>
      </w:r>
      <w:r w:rsidRPr="0052451B">
        <w:rPr>
          <w:rStyle w:val="TagStyle"/>
          <w:rtl/>
        </w:rPr>
        <w:t xml:space="preserve"> &lt;&lt; קריאה &gt;&gt;</w:t>
      </w:r>
      <w:r>
        <w:rPr>
          <w:rtl/>
        </w:rPr>
        <w:t xml:space="preserve">  </w:t>
      </w:r>
      <w:bookmarkEnd w:id="2556"/>
    </w:p>
    <w:p w:rsidR="00EE3DE6" w:rsidRDefault="00EE3DE6" w:rsidP="00947122">
      <w:pPr>
        <w:pStyle w:val="KeepWithNext"/>
        <w:rPr>
          <w:rtl/>
        </w:rPr>
      </w:pPr>
    </w:p>
    <w:p w:rsidR="00EE3DE6" w:rsidRDefault="00EE3DE6" w:rsidP="00947122">
      <w:pPr>
        <w:rPr>
          <w:rtl/>
        </w:rPr>
      </w:pPr>
      <w:r>
        <w:rPr>
          <w:rFonts w:hint="cs"/>
          <w:rtl/>
        </w:rPr>
        <w:t xml:space="preserve">נכון. </w:t>
      </w:r>
    </w:p>
    <w:p w:rsidR="00EE3DE6" w:rsidRDefault="00EE3DE6" w:rsidP="00947122">
      <w:pPr>
        <w:rPr>
          <w:rtl/>
        </w:rPr>
      </w:pPr>
    </w:p>
    <w:p w:rsidR="00EE3DE6" w:rsidRDefault="00EE3DE6" w:rsidP="00947122">
      <w:pPr>
        <w:pStyle w:val="-"/>
        <w:keepNext/>
        <w:rPr>
          <w:rtl/>
        </w:rPr>
      </w:pPr>
      <w:bookmarkStart w:id="2557" w:name="ET_speakercontinue_6157_31"/>
      <w:r w:rsidRPr="0052451B">
        <w:rPr>
          <w:rStyle w:val="TagStyle"/>
          <w:rtl/>
        </w:rPr>
        <w:t xml:space="preserve"> &lt;&lt; דובר_המשך &gt;&gt; </w:t>
      </w:r>
      <w:r>
        <w:rPr>
          <w:rtl/>
        </w:rPr>
        <w:t>שמחה רוטמן (הציונות הדתית):</w:t>
      </w:r>
      <w:r w:rsidRPr="0052451B">
        <w:rPr>
          <w:rStyle w:val="TagStyle"/>
          <w:rtl/>
        </w:rPr>
        <w:t xml:space="preserve"> &lt;&lt; דובר_המשך &gt;&gt;</w:t>
      </w:r>
      <w:r>
        <w:rPr>
          <w:rtl/>
        </w:rPr>
        <w:t xml:space="preserve">  </w:t>
      </w:r>
      <w:bookmarkEnd w:id="2557"/>
    </w:p>
    <w:p w:rsidR="00EE3DE6" w:rsidRDefault="00EE3DE6" w:rsidP="00947122">
      <w:pPr>
        <w:pStyle w:val="KeepWithNext"/>
        <w:rPr>
          <w:rtl/>
        </w:rPr>
      </w:pPr>
    </w:p>
    <w:p w:rsidR="00EE3DE6" w:rsidRDefault="00EE3DE6" w:rsidP="00947122">
      <w:pPr>
        <w:rPr>
          <w:rtl/>
        </w:rPr>
      </w:pPr>
      <w:r>
        <w:rPr>
          <w:rFonts w:hint="cs"/>
          <w:rtl/>
        </w:rPr>
        <w:t>מ</w:t>
      </w:r>
      <w:bookmarkStart w:id="2558" w:name="_ETM_Q12_506831"/>
      <w:bookmarkEnd w:id="2558"/>
      <w:r>
        <w:rPr>
          <w:rtl/>
        </w:rPr>
        <w:t>אמר שכותרתו</w:t>
      </w:r>
      <w:r>
        <w:rPr>
          <w:rFonts w:hint="cs"/>
          <w:rtl/>
        </w:rPr>
        <w:t xml:space="preserve"> היא</w:t>
      </w:r>
      <w:r>
        <w:rPr>
          <w:rtl/>
        </w:rPr>
        <w:t xml:space="preserve"> </w:t>
      </w:r>
      <w:r>
        <w:rPr>
          <w:rFonts w:hint="cs"/>
          <w:rtl/>
        </w:rPr>
        <w:t>"</w:t>
      </w:r>
      <w:r>
        <w:rPr>
          <w:rtl/>
        </w:rPr>
        <w:t>די לריכוזיו</w:t>
      </w:r>
      <w:r>
        <w:rPr>
          <w:rFonts w:hint="cs"/>
          <w:rtl/>
        </w:rPr>
        <w:t>ת".</w:t>
      </w:r>
      <w:r>
        <w:rPr>
          <w:rtl/>
        </w:rPr>
        <w:t xml:space="preserve"> </w:t>
      </w:r>
      <w:bookmarkStart w:id="2559" w:name="_ETM_Q12_690160"/>
      <w:bookmarkEnd w:id="2559"/>
      <w:r>
        <w:rPr>
          <w:rFonts w:hint="cs"/>
          <w:rtl/>
        </w:rPr>
        <w:t>"</w:t>
      </w:r>
      <w:r>
        <w:rPr>
          <w:rtl/>
        </w:rPr>
        <w:t>ה</w:t>
      </w:r>
      <w:r>
        <w:rPr>
          <w:rFonts w:hint="cs"/>
          <w:rtl/>
        </w:rPr>
        <w:t>י</w:t>
      </w:r>
      <w:r>
        <w:rPr>
          <w:rtl/>
        </w:rPr>
        <w:t>נה שאלה שבדרך כלל לא נשאלת בקורסי מבוא למדע המדינה</w:t>
      </w:r>
      <w:bookmarkStart w:id="2560" w:name="_ETM_Q12_694234"/>
      <w:bookmarkEnd w:id="2560"/>
      <w:r>
        <w:rPr>
          <w:rFonts w:hint="cs"/>
          <w:rtl/>
        </w:rPr>
        <w:t xml:space="preserve">: </w:t>
      </w:r>
      <w:r>
        <w:rPr>
          <w:rtl/>
        </w:rPr>
        <w:t>מי</w:t>
      </w:r>
      <w:r>
        <w:rPr>
          <w:rFonts w:hint="cs"/>
          <w:rtl/>
        </w:rPr>
        <w:t>הי</w:t>
      </w:r>
      <w:r>
        <w:rPr>
          <w:rtl/>
        </w:rPr>
        <w:t xml:space="preserve"> האישיות בעלת הסמכות הרחבה ביותר בעולם הדמוקרטי</w:t>
      </w:r>
      <w:r>
        <w:rPr>
          <w:rFonts w:hint="cs"/>
          <w:rtl/>
        </w:rPr>
        <w:t>?</w:t>
      </w:r>
      <w:r>
        <w:rPr>
          <w:rtl/>
        </w:rPr>
        <w:t xml:space="preserve"> </w:t>
      </w:r>
      <w:bookmarkStart w:id="2561" w:name="_ETM_Q12_699000"/>
      <w:bookmarkEnd w:id="2561"/>
      <w:r>
        <w:rPr>
          <w:rtl/>
        </w:rPr>
        <w:t>נשיא ארצות הברית</w:t>
      </w:r>
      <w:r>
        <w:rPr>
          <w:rFonts w:hint="cs"/>
          <w:rtl/>
        </w:rPr>
        <w:t>?</w:t>
      </w:r>
      <w:r>
        <w:rPr>
          <w:rtl/>
        </w:rPr>
        <w:t xml:space="preserve"> </w:t>
      </w:r>
      <w:bookmarkStart w:id="2562" w:name="_ETM_Q12_701359"/>
      <w:bookmarkEnd w:id="2562"/>
      <w:r>
        <w:rPr>
          <w:rtl/>
        </w:rPr>
        <w:t>ראש ממשלת בריטניה</w:t>
      </w:r>
      <w:r>
        <w:rPr>
          <w:rFonts w:hint="cs"/>
          <w:rtl/>
        </w:rPr>
        <w:t>?</w:t>
      </w:r>
      <w:r>
        <w:rPr>
          <w:rtl/>
        </w:rPr>
        <w:t xml:space="preserve"> נשיא צרפת</w:t>
      </w:r>
      <w:r>
        <w:rPr>
          <w:rFonts w:hint="cs"/>
          <w:rtl/>
        </w:rPr>
        <w:t>?</w:t>
      </w:r>
      <w:r>
        <w:rPr>
          <w:rtl/>
        </w:rPr>
        <w:t xml:space="preserve"> לא ולא. התשובה הנכונה היא</w:t>
      </w:r>
      <w:r>
        <w:rPr>
          <w:rFonts w:hint="cs"/>
          <w:rtl/>
        </w:rPr>
        <w:t>:</w:t>
      </w:r>
      <w:r>
        <w:rPr>
          <w:rtl/>
        </w:rPr>
        <w:t xml:space="preserve"> </w:t>
      </w:r>
      <w:bookmarkStart w:id="2563" w:name="_ETM_Q12_705769"/>
      <w:bookmarkEnd w:id="2563"/>
      <w:r>
        <w:rPr>
          <w:rtl/>
        </w:rPr>
        <w:t>היועץ המשפטי של ממשלת ישראל</w:t>
      </w:r>
      <w:r>
        <w:rPr>
          <w:rFonts w:hint="cs"/>
          <w:rtl/>
        </w:rPr>
        <w:t>"</w:t>
      </w:r>
      <w:r>
        <w:rPr>
          <w:rtl/>
        </w:rPr>
        <w:t>.</w:t>
      </w:r>
    </w:p>
    <w:p w:rsidR="00EE3DE6" w:rsidRDefault="00EE3DE6" w:rsidP="00947122">
      <w:pPr>
        <w:rPr>
          <w:rtl/>
        </w:rPr>
      </w:pPr>
      <w:bookmarkStart w:id="2564" w:name="_ETM_Q12_532550"/>
      <w:bookmarkEnd w:id="2564"/>
    </w:p>
    <w:p w:rsidR="00EE3DE6" w:rsidRDefault="00EE3DE6" w:rsidP="00FD1454">
      <w:pPr>
        <w:rPr>
          <w:rtl/>
        </w:rPr>
      </w:pPr>
      <w:bookmarkStart w:id="2565" w:name="_ETM_Q12_532731"/>
      <w:bookmarkStart w:id="2566" w:name="_ETM_Q12_532769"/>
      <w:bookmarkStart w:id="2567" w:name="_ETM_Q12_532839"/>
      <w:bookmarkStart w:id="2568" w:name="_ETM_Q12_711719"/>
      <w:bookmarkEnd w:id="2565"/>
      <w:bookmarkEnd w:id="2566"/>
      <w:bookmarkEnd w:id="2567"/>
      <w:bookmarkEnd w:id="2568"/>
      <w:r>
        <w:rPr>
          <w:rtl/>
        </w:rPr>
        <w:t>עכשיו אני מבין</w:t>
      </w:r>
      <w:r>
        <w:rPr>
          <w:rFonts w:hint="cs"/>
          <w:rtl/>
        </w:rPr>
        <w:t xml:space="preserve"> </w:t>
      </w:r>
      <w:r>
        <w:rPr>
          <w:rFonts w:hint="eastAsia"/>
          <w:rtl/>
        </w:rPr>
        <w:t>–</w:t>
      </w:r>
      <w:r>
        <w:rPr>
          <w:rtl/>
        </w:rPr>
        <w:t xml:space="preserve"> וחבל שיושב</w:t>
      </w:r>
      <w:r>
        <w:rPr>
          <w:rFonts w:hint="cs"/>
          <w:rtl/>
        </w:rPr>
        <w:t>-</w:t>
      </w:r>
      <w:r>
        <w:rPr>
          <w:rtl/>
        </w:rPr>
        <w:t>ראש הכנסת יצא לרגע מהישיבה</w:t>
      </w:r>
      <w:r>
        <w:rPr>
          <w:rFonts w:hint="cs"/>
          <w:rtl/>
        </w:rPr>
        <w:t xml:space="preserve"> </w:t>
      </w:r>
      <w:r>
        <w:rPr>
          <w:rFonts w:hint="eastAsia"/>
          <w:rtl/>
        </w:rPr>
        <w:t>–</w:t>
      </w:r>
      <w:r>
        <w:rPr>
          <w:rtl/>
        </w:rPr>
        <w:t xml:space="preserve"> </w:t>
      </w:r>
      <w:bookmarkStart w:id="2569" w:name="_ETM_Q12_715462"/>
      <w:bookmarkEnd w:id="2569"/>
      <w:r>
        <w:rPr>
          <w:rtl/>
        </w:rPr>
        <w:t>למה הוא לא הזמין את גלי ב</w:t>
      </w:r>
      <w:r>
        <w:rPr>
          <w:rFonts w:hint="cs"/>
          <w:rtl/>
        </w:rPr>
        <w:t>ה</w:t>
      </w:r>
      <w:r>
        <w:rPr>
          <w:rtl/>
        </w:rPr>
        <w:t>רב</w:t>
      </w:r>
      <w:r w:rsidR="00FD1454">
        <w:rPr>
          <w:rFonts w:hint="cs"/>
          <w:rtl/>
        </w:rPr>
        <w:t>-</w:t>
      </w:r>
      <w:r>
        <w:rPr>
          <w:rtl/>
        </w:rPr>
        <w:t xml:space="preserve">מיארה </w:t>
      </w:r>
      <w:bookmarkStart w:id="2570" w:name="_ETM_Q12_719206"/>
      <w:bookmarkEnd w:id="2570"/>
      <w:r>
        <w:rPr>
          <w:rtl/>
        </w:rPr>
        <w:t xml:space="preserve">להיות פה </w:t>
      </w:r>
      <w:proofErr w:type="spellStart"/>
      <w:r>
        <w:rPr>
          <w:rtl/>
        </w:rPr>
        <w:t>כשטראמפ</w:t>
      </w:r>
      <w:proofErr w:type="spellEnd"/>
      <w:r>
        <w:rPr>
          <w:rtl/>
        </w:rPr>
        <w:t xml:space="preserve"> נוכח</w:t>
      </w:r>
      <w:r>
        <w:rPr>
          <w:rFonts w:hint="cs"/>
          <w:rtl/>
        </w:rPr>
        <w:t>.</w:t>
      </w:r>
      <w:r>
        <w:rPr>
          <w:rtl/>
        </w:rPr>
        <w:t xml:space="preserve"> </w:t>
      </w:r>
      <w:bookmarkStart w:id="2571" w:name="_ETM_Q12_723530"/>
      <w:bookmarkEnd w:id="2571"/>
      <w:r>
        <w:rPr>
          <w:rtl/>
        </w:rPr>
        <w:t xml:space="preserve">הוא לא רצה </w:t>
      </w:r>
      <w:proofErr w:type="spellStart"/>
      <w:r>
        <w:rPr>
          <w:rtl/>
        </w:rPr>
        <w:t>ש</w:t>
      </w:r>
      <w:r>
        <w:rPr>
          <w:rFonts w:hint="cs"/>
          <w:rtl/>
        </w:rPr>
        <w:t>ל</w:t>
      </w:r>
      <w:r>
        <w:rPr>
          <w:rtl/>
        </w:rPr>
        <w:t>טראמפ</w:t>
      </w:r>
      <w:proofErr w:type="spellEnd"/>
      <w:r>
        <w:rPr>
          <w:rtl/>
        </w:rPr>
        <w:t xml:space="preserve"> יהי</w:t>
      </w:r>
      <w:r>
        <w:rPr>
          <w:rFonts w:hint="cs"/>
          <w:rtl/>
        </w:rPr>
        <w:t>ו</w:t>
      </w:r>
      <w:r>
        <w:rPr>
          <w:rtl/>
        </w:rPr>
        <w:t xml:space="preserve"> רגשי נחיתות מול </w:t>
      </w:r>
      <w:bookmarkStart w:id="2572" w:name="_ETM_Q12_726646"/>
      <w:bookmarkEnd w:id="2572"/>
      <w:r>
        <w:rPr>
          <w:rtl/>
        </w:rPr>
        <w:t xml:space="preserve">דמות </w:t>
      </w:r>
      <w:r>
        <w:rPr>
          <w:rFonts w:hint="cs"/>
          <w:rtl/>
        </w:rPr>
        <w:t xml:space="preserve">כה רבת עוצמה </w:t>
      </w:r>
      <w:r>
        <w:rPr>
          <w:rtl/>
        </w:rPr>
        <w:t xml:space="preserve">כמו היועצת המשפטית לממשלה של מדינת </w:t>
      </w:r>
      <w:bookmarkStart w:id="2573" w:name="_ETM_Q12_729763"/>
      <w:bookmarkEnd w:id="2573"/>
      <w:r>
        <w:rPr>
          <w:rtl/>
        </w:rPr>
        <w:t>ישראל</w:t>
      </w:r>
      <w:r>
        <w:rPr>
          <w:rFonts w:hint="cs"/>
          <w:rtl/>
        </w:rPr>
        <w:t xml:space="preserve">. </w:t>
      </w:r>
      <w:r>
        <w:rPr>
          <w:rtl/>
        </w:rPr>
        <w:t>אז לכן הוא לא הזמין אותה לדיון</w:t>
      </w:r>
      <w:r>
        <w:rPr>
          <w:rFonts w:hint="cs"/>
          <w:rtl/>
        </w:rPr>
        <w:t>.</w:t>
      </w:r>
      <w:r>
        <w:rPr>
          <w:rtl/>
        </w:rPr>
        <w:t xml:space="preserve"> </w:t>
      </w:r>
      <w:bookmarkStart w:id="2574" w:name="_ETM_Q12_733500"/>
      <w:bookmarkEnd w:id="2574"/>
      <w:r>
        <w:rPr>
          <w:rtl/>
        </w:rPr>
        <w:t>מתוך כבוד לאורח הגדול</w:t>
      </w:r>
      <w:r>
        <w:rPr>
          <w:rFonts w:hint="cs"/>
          <w:rtl/>
        </w:rPr>
        <w:t>,</w:t>
      </w:r>
      <w:r>
        <w:rPr>
          <w:rtl/>
        </w:rPr>
        <w:t xml:space="preserve"> אתה לא מביא את טראמפ</w:t>
      </w:r>
      <w:r>
        <w:rPr>
          <w:rFonts w:hint="cs"/>
          <w:rtl/>
        </w:rPr>
        <w:t>,</w:t>
      </w:r>
      <w:r>
        <w:rPr>
          <w:rtl/>
        </w:rPr>
        <w:t xml:space="preserve"> ומביא </w:t>
      </w:r>
      <w:bookmarkStart w:id="2575" w:name="_ETM_Q12_737043"/>
      <w:bookmarkEnd w:id="2575"/>
      <w:r>
        <w:rPr>
          <w:rtl/>
        </w:rPr>
        <w:t>דמות</w:t>
      </w:r>
      <w:r>
        <w:rPr>
          <w:rFonts w:hint="cs"/>
          <w:rtl/>
        </w:rPr>
        <w:t xml:space="preserve"> </w:t>
      </w:r>
      <w:r>
        <w:rPr>
          <w:rtl/>
        </w:rPr>
        <w:t>–</w:t>
      </w:r>
      <w:r w:rsidRPr="001B6F8F">
        <w:rPr>
          <w:rtl/>
        </w:rPr>
        <w:t xml:space="preserve"> </w:t>
      </w:r>
      <w:r>
        <w:rPr>
          <w:rtl/>
        </w:rPr>
        <w:t>שתשב פה ביצי</w:t>
      </w:r>
      <w:r>
        <w:rPr>
          <w:rFonts w:hint="cs"/>
          <w:rtl/>
        </w:rPr>
        <w:t>ע</w:t>
      </w:r>
      <w:r>
        <w:rPr>
          <w:rtl/>
        </w:rPr>
        <w:t xml:space="preserve"> </w:t>
      </w:r>
      <w:r>
        <w:rPr>
          <w:rFonts w:hint="cs"/>
          <w:rtl/>
        </w:rPr>
        <w:t>הא</w:t>
      </w:r>
      <w:r>
        <w:rPr>
          <w:rtl/>
        </w:rPr>
        <w:t>ורחים</w:t>
      </w:r>
      <w:r>
        <w:rPr>
          <w:rFonts w:hint="cs"/>
          <w:rtl/>
        </w:rPr>
        <w:t xml:space="preserve"> </w:t>
      </w:r>
      <w:r>
        <w:rPr>
          <w:rtl/>
        </w:rPr>
        <w:t>– שמרכזת בידיים של</w:t>
      </w:r>
      <w:r>
        <w:rPr>
          <w:rFonts w:hint="cs"/>
          <w:rtl/>
        </w:rPr>
        <w:t>ה</w:t>
      </w:r>
      <w:r>
        <w:rPr>
          <w:rtl/>
        </w:rPr>
        <w:t xml:space="preserve"> עוצמות</w:t>
      </w:r>
      <w:r>
        <w:rPr>
          <w:rFonts w:hint="cs"/>
          <w:rtl/>
        </w:rPr>
        <w:t>,</w:t>
      </w:r>
      <w:r>
        <w:rPr>
          <w:rtl/>
        </w:rPr>
        <w:t xml:space="preserve"> שהנשיא </w:t>
      </w:r>
      <w:bookmarkStart w:id="2576" w:name="_ETM_Q12_740586"/>
      <w:bookmarkEnd w:id="2576"/>
      <w:r>
        <w:rPr>
          <w:rtl/>
        </w:rPr>
        <w:t>טראמפ היה רק חולם להחזיק בה</w:t>
      </w:r>
      <w:r>
        <w:rPr>
          <w:rFonts w:hint="cs"/>
          <w:rtl/>
        </w:rPr>
        <w:t>ן</w:t>
      </w:r>
      <w:r>
        <w:rPr>
          <w:rtl/>
        </w:rPr>
        <w:t xml:space="preserve">. </w:t>
      </w:r>
      <w:bookmarkStart w:id="2577" w:name="_ETM_Q12_745309"/>
      <w:bookmarkEnd w:id="2577"/>
    </w:p>
    <w:p w:rsidR="00EE3DE6" w:rsidRDefault="00EE3DE6" w:rsidP="00947122">
      <w:pPr>
        <w:rPr>
          <w:rtl/>
        </w:rPr>
      </w:pPr>
      <w:bookmarkStart w:id="2578" w:name="_ETM_Q12_564316"/>
      <w:bookmarkStart w:id="2579" w:name="_ETM_Q12_564395"/>
      <w:bookmarkStart w:id="2580" w:name="_ETM_Q12_564458"/>
      <w:bookmarkStart w:id="2581" w:name="_ETM_Q12_564506"/>
      <w:bookmarkEnd w:id="2578"/>
      <w:bookmarkEnd w:id="2579"/>
      <w:bookmarkEnd w:id="2580"/>
      <w:bookmarkEnd w:id="2581"/>
    </w:p>
    <w:p w:rsidR="00EE3DE6" w:rsidRDefault="00EE3DE6" w:rsidP="00947122">
      <w:pPr>
        <w:pStyle w:val="af5"/>
        <w:keepNext/>
        <w:rPr>
          <w:rtl/>
        </w:rPr>
      </w:pPr>
      <w:bookmarkStart w:id="2582" w:name="ET_interruption_6236_32"/>
      <w:r w:rsidRPr="00606D8A">
        <w:rPr>
          <w:rStyle w:val="TagStyle"/>
          <w:rtl/>
        </w:rPr>
        <w:t xml:space="preserve"> &lt;&lt; קריאה &gt;&gt; </w:t>
      </w:r>
      <w:r>
        <w:rPr>
          <w:rtl/>
        </w:rPr>
        <w:t>נעמה לזימי (העבודה):</w:t>
      </w:r>
      <w:r w:rsidRPr="00606D8A">
        <w:rPr>
          <w:rStyle w:val="TagStyle"/>
          <w:rtl/>
        </w:rPr>
        <w:t xml:space="preserve"> &lt;&lt; קריאה &gt;&gt;</w:t>
      </w:r>
      <w:r>
        <w:rPr>
          <w:rtl/>
        </w:rPr>
        <w:t xml:space="preserve">  </w:t>
      </w:r>
      <w:bookmarkEnd w:id="2582"/>
    </w:p>
    <w:p w:rsidR="00EE3DE6" w:rsidRDefault="00EE3DE6" w:rsidP="00947122">
      <w:pPr>
        <w:pStyle w:val="KeepWithNext"/>
        <w:rPr>
          <w:rtl/>
        </w:rPr>
      </w:pPr>
    </w:p>
    <w:p w:rsidR="00EE3DE6" w:rsidRDefault="00EE3DE6" w:rsidP="00947122">
      <w:pPr>
        <w:rPr>
          <w:rtl/>
        </w:rPr>
      </w:pPr>
      <w:r>
        <w:rPr>
          <w:rFonts w:hint="cs"/>
          <w:rtl/>
        </w:rPr>
        <w:t xml:space="preserve">וואי, וואי, הנשיא טראמפ. </w:t>
      </w:r>
    </w:p>
    <w:p w:rsidR="00EE3DE6" w:rsidRDefault="00EE3DE6" w:rsidP="00947122">
      <w:pPr>
        <w:rPr>
          <w:rtl/>
        </w:rPr>
      </w:pPr>
    </w:p>
    <w:p w:rsidR="00EE3DE6" w:rsidRDefault="00EE3DE6" w:rsidP="00947122">
      <w:pPr>
        <w:pStyle w:val="-"/>
        <w:keepNext/>
        <w:rPr>
          <w:rtl/>
        </w:rPr>
      </w:pPr>
      <w:bookmarkStart w:id="2583" w:name="ET_speakercontinue_6157_33"/>
      <w:r w:rsidRPr="003C0FF1">
        <w:rPr>
          <w:rStyle w:val="TagStyle"/>
          <w:rtl/>
        </w:rPr>
        <w:t xml:space="preserve"> &lt;&lt; דובר_המשך &gt;&gt; </w:t>
      </w:r>
      <w:r>
        <w:rPr>
          <w:rtl/>
        </w:rPr>
        <w:t>שמחה רוטמן (הציונות הדתית):</w:t>
      </w:r>
      <w:r w:rsidRPr="003C0FF1">
        <w:rPr>
          <w:rStyle w:val="TagStyle"/>
          <w:rtl/>
        </w:rPr>
        <w:t xml:space="preserve"> &lt;&lt; דובר_המשך &gt;&gt;</w:t>
      </w:r>
      <w:r>
        <w:rPr>
          <w:rtl/>
        </w:rPr>
        <w:t xml:space="preserve">  </w:t>
      </w:r>
      <w:bookmarkEnd w:id="2583"/>
    </w:p>
    <w:p w:rsidR="00EE3DE6" w:rsidRDefault="00EE3DE6" w:rsidP="00947122">
      <w:pPr>
        <w:pStyle w:val="KeepWithNext"/>
        <w:rPr>
          <w:rtl/>
        </w:rPr>
      </w:pPr>
    </w:p>
    <w:p w:rsidR="00EE3DE6" w:rsidRDefault="00EE3DE6" w:rsidP="00947122">
      <w:pPr>
        <w:rPr>
          <w:rtl/>
        </w:rPr>
      </w:pPr>
      <w:bookmarkStart w:id="2584" w:name="_ETM_Q12_568211"/>
      <w:bookmarkStart w:id="2585" w:name="_ETM_Q12_568283"/>
      <w:bookmarkEnd w:id="2584"/>
      <w:bookmarkEnd w:id="2585"/>
      <w:r>
        <w:rPr>
          <w:rtl/>
        </w:rPr>
        <w:t>אם הנשיא טראמפ היה יודע אי</w:t>
      </w:r>
      <w:r>
        <w:rPr>
          <w:rFonts w:hint="cs"/>
          <w:rtl/>
        </w:rPr>
        <w:t>לו</w:t>
      </w:r>
      <w:r>
        <w:rPr>
          <w:rtl/>
        </w:rPr>
        <w:t xml:space="preserve"> סמכויות יש ליועצת משפטית </w:t>
      </w:r>
      <w:bookmarkStart w:id="2586" w:name="_ETM_Q12_748836"/>
      <w:bookmarkEnd w:id="2586"/>
      <w:r>
        <w:rPr>
          <w:rtl/>
        </w:rPr>
        <w:t xml:space="preserve">לממשלה במדינת ישראל, אם מישהו היה מתרגם לו את מאמרו </w:t>
      </w:r>
      <w:bookmarkStart w:id="2587" w:name="_ETM_Q12_752363"/>
      <w:bookmarkEnd w:id="2587"/>
      <w:r>
        <w:rPr>
          <w:rtl/>
        </w:rPr>
        <w:t>של פרופ</w:t>
      </w:r>
      <w:r>
        <w:rPr>
          <w:rFonts w:hint="cs"/>
          <w:rtl/>
        </w:rPr>
        <w:t>'</w:t>
      </w:r>
      <w:r>
        <w:rPr>
          <w:rtl/>
        </w:rPr>
        <w:t xml:space="preserve"> שלמה אבינרי </w:t>
      </w:r>
      <w:proofErr w:type="spellStart"/>
      <w:r>
        <w:rPr>
          <w:rtl/>
        </w:rPr>
        <w:t>ב</w:t>
      </w:r>
      <w:r>
        <w:rPr>
          <w:rFonts w:hint="cs"/>
          <w:rtl/>
        </w:rPr>
        <w:t>ה</w:t>
      </w:r>
      <w:r>
        <w:rPr>
          <w:rtl/>
        </w:rPr>
        <w:t>ארץ</w:t>
      </w:r>
      <w:proofErr w:type="spellEnd"/>
      <w:r>
        <w:rPr>
          <w:rtl/>
        </w:rPr>
        <w:t xml:space="preserve">, </w:t>
      </w:r>
      <w:bookmarkStart w:id="2588" w:name="_ETM_Q12_757049"/>
      <w:bookmarkEnd w:id="2588"/>
      <w:r>
        <w:rPr>
          <w:rtl/>
        </w:rPr>
        <w:t>הוא היה דורש להעלות אותה איתו למטוס</w:t>
      </w:r>
      <w:r>
        <w:rPr>
          <w:rFonts w:hint="cs"/>
          <w:rtl/>
        </w:rPr>
        <w:t>,</w:t>
      </w:r>
      <w:r>
        <w:rPr>
          <w:rtl/>
        </w:rPr>
        <w:t xml:space="preserve"> שתלמד אותו</w:t>
      </w:r>
      <w:r>
        <w:rPr>
          <w:rFonts w:hint="cs"/>
          <w:rtl/>
        </w:rPr>
        <w:t xml:space="preserve"> </w:t>
      </w:r>
      <w:r>
        <w:rPr>
          <w:rtl/>
        </w:rPr>
        <w:t>מה</w:t>
      </w:r>
      <w:r>
        <w:rPr>
          <w:rFonts w:hint="cs"/>
          <w:rtl/>
        </w:rPr>
        <w:t>י</w:t>
      </w:r>
      <w:bookmarkStart w:id="2589" w:name="_ETM_Q12_761953"/>
      <w:bookmarkEnd w:id="2589"/>
      <w:r>
        <w:rPr>
          <w:rtl/>
        </w:rPr>
        <w:t xml:space="preserve"> משילות</w:t>
      </w:r>
      <w:r>
        <w:rPr>
          <w:rFonts w:hint="cs"/>
          <w:rtl/>
        </w:rPr>
        <w:t>.</w:t>
      </w:r>
      <w:r>
        <w:rPr>
          <w:rtl/>
        </w:rPr>
        <w:t xml:space="preserve"> בארצות הברית אין דבר כזה בשום מדינה נורמלית</w:t>
      </w:r>
      <w:r>
        <w:rPr>
          <w:rFonts w:hint="cs"/>
          <w:rtl/>
        </w:rPr>
        <w:t>.</w:t>
      </w:r>
      <w:r>
        <w:rPr>
          <w:rtl/>
        </w:rPr>
        <w:t xml:space="preserve"> </w:t>
      </w:r>
      <w:bookmarkStart w:id="2590" w:name="_ETM_Q12_769890"/>
      <w:bookmarkEnd w:id="2590"/>
      <w:r>
        <w:rPr>
          <w:rtl/>
        </w:rPr>
        <w:t xml:space="preserve">לכן כבר בשנת </w:t>
      </w:r>
      <w:r>
        <w:rPr>
          <w:rFonts w:hint="cs"/>
          <w:rtl/>
        </w:rPr>
        <w:t xml:space="preserve">2009, </w:t>
      </w:r>
      <w:r>
        <w:rPr>
          <w:rtl/>
        </w:rPr>
        <w:t xml:space="preserve">שוב, </w:t>
      </w:r>
      <w:r>
        <w:rPr>
          <w:rFonts w:hint="cs"/>
          <w:rtl/>
        </w:rPr>
        <w:t>ב</w:t>
      </w:r>
      <w:r>
        <w:rPr>
          <w:rtl/>
        </w:rPr>
        <w:t>אותו עיתון, עיתון הארץ</w:t>
      </w:r>
      <w:r>
        <w:rPr>
          <w:rFonts w:hint="cs"/>
          <w:rtl/>
        </w:rPr>
        <w:t>:</w:t>
      </w:r>
      <w:r>
        <w:rPr>
          <w:rtl/>
        </w:rPr>
        <w:t xml:space="preserve"> </w:t>
      </w:r>
      <w:bookmarkStart w:id="2591" w:name="_ETM_Q12_775940"/>
      <w:bookmarkEnd w:id="2591"/>
      <w:r>
        <w:rPr>
          <w:rFonts w:hint="cs"/>
          <w:rtl/>
        </w:rPr>
        <w:t>"</w:t>
      </w:r>
      <w:r>
        <w:rPr>
          <w:rtl/>
        </w:rPr>
        <w:t>ראויה ההצעה לפיצול סמכויות היועץ המשפטי לשיקול דעת רציני</w:t>
      </w:r>
      <w:r>
        <w:rPr>
          <w:rFonts w:hint="cs"/>
          <w:rtl/>
        </w:rPr>
        <w:t>,</w:t>
      </w:r>
      <w:r>
        <w:rPr>
          <w:rtl/>
        </w:rPr>
        <w:t xml:space="preserve"> מעל </w:t>
      </w:r>
      <w:bookmarkStart w:id="2592" w:name="_ETM_Q12_780185"/>
      <w:bookmarkEnd w:id="2592"/>
      <w:r>
        <w:rPr>
          <w:rtl/>
        </w:rPr>
        <w:t>ומעבר להיסטריה הפופוליסטית שמנסים ליצור סביבה</w:t>
      </w:r>
      <w:r>
        <w:rPr>
          <w:rFonts w:hint="cs"/>
          <w:rtl/>
        </w:rPr>
        <w:t>"</w:t>
      </w:r>
      <w:r>
        <w:rPr>
          <w:rtl/>
        </w:rPr>
        <w:t xml:space="preserve">. חבר'ה, </w:t>
      </w:r>
      <w:r>
        <w:rPr>
          <w:rFonts w:hint="cs"/>
          <w:rtl/>
        </w:rPr>
        <w:t xml:space="preserve">2009 </w:t>
      </w:r>
      <w:r>
        <w:rPr>
          <w:rtl/>
        </w:rPr>
        <w:t>–</w:t>
      </w:r>
      <w:r>
        <w:rPr>
          <w:rFonts w:hint="cs"/>
          <w:rtl/>
        </w:rPr>
        <w:t xml:space="preserve"> </w:t>
      </w:r>
      <w:r>
        <w:rPr>
          <w:rtl/>
        </w:rPr>
        <w:t>כ</w:t>
      </w:r>
      <w:bookmarkStart w:id="2593" w:name="_ETM_Q12_610962"/>
      <w:bookmarkEnd w:id="2593"/>
      <w:r>
        <w:rPr>
          <w:rtl/>
        </w:rPr>
        <w:t xml:space="preserve">אילו </w:t>
      </w:r>
      <w:bookmarkStart w:id="2594" w:name="_ETM_Q12_784431"/>
      <w:bookmarkEnd w:id="2594"/>
      <w:r>
        <w:rPr>
          <w:rtl/>
        </w:rPr>
        <w:t>הדברים האלו נכתבו היום</w:t>
      </w:r>
      <w:r>
        <w:rPr>
          <w:rFonts w:hint="cs"/>
          <w:rtl/>
        </w:rPr>
        <w:t>,</w:t>
      </w:r>
      <w:r>
        <w:rPr>
          <w:rtl/>
        </w:rPr>
        <w:t xml:space="preserve"> כאילו הדברים האלה נכתבו היום</w:t>
      </w:r>
      <w:r>
        <w:rPr>
          <w:rFonts w:hint="cs"/>
          <w:rtl/>
        </w:rPr>
        <w:t>.</w:t>
      </w:r>
      <w:r>
        <w:rPr>
          <w:rtl/>
        </w:rPr>
        <w:t xml:space="preserve"> היסטריה </w:t>
      </w:r>
      <w:bookmarkStart w:id="2595" w:name="_ETM_Q12_788676"/>
      <w:bookmarkEnd w:id="2595"/>
      <w:r>
        <w:rPr>
          <w:rtl/>
        </w:rPr>
        <w:t>פופוליסטית</w:t>
      </w:r>
      <w:r>
        <w:rPr>
          <w:rFonts w:hint="cs"/>
          <w:rtl/>
        </w:rPr>
        <w:t>,</w:t>
      </w:r>
      <w:r>
        <w:rPr>
          <w:rtl/>
        </w:rPr>
        <w:t xml:space="preserve"> זה כל מה שיש</w:t>
      </w:r>
      <w:r>
        <w:rPr>
          <w:rFonts w:hint="cs"/>
          <w:rtl/>
        </w:rPr>
        <w:t>.</w:t>
      </w:r>
      <w:r>
        <w:rPr>
          <w:rtl/>
        </w:rPr>
        <w:t xml:space="preserve"> כל מה ששמעתי בשבוע </w:t>
      </w:r>
      <w:bookmarkStart w:id="2596" w:name="_ETM_Q12_792922"/>
      <w:bookmarkEnd w:id="2596"/>
      <w:r>
        <w:rPr>
          <w:rtl/>
        </w:rPr>
        <w:t xml:space="preserve">האחרון בערוצי </w:t>
      </w:r>
      <w:r>
        <w:rPr>
          <w:rFonts w:hint="cs"/>
          <w:rtl/>
        </w:rPr>
        <w:t>התבהלה</w:t>
      </w:r>
      <w:r>
        <w:rPr>
          <w:rtl/>
        </w:rPr>
        <w:t xml:space="preserve"> בנושא הצעת החוק הזאת</w:t>
      </w:r>
      <w:r>
        <w:rPr>
          <w:rFonts w:hint="cs"/>
          <w:rtl/>
        </w:rPr>
        <w:t xml:space="preserve"> </w:t>
      </w:r>
      <w:r>
        <w:rPr>
          <w:rtl/>
        </w:rPr>
        <w:t>– שלמה אבינרי ב</w:t>
      </w:r>
      <w:r>
        <w:rPr>
          <w:rFonts w:hint="cs"/>
          <w:rtl/>
        </w:rPr>
        <w:t xml:space="preserve">-2009 </w:t>
      </w:r>
      <w:bookmarkStart w:id="2597" w:name="_ETM_Q12_797167"/>
      <w:bookmarkEnd w:id="2597"/>
      <w:r>
        <w:rPr>
          <w:rtl/>
        </w:rPr>
        <w:t>כבר קרא לזה היסטריה פופוליסטית</w:t>
      </w:r>
      <w:r>
        <w:rPr>
          <w:rFonts w:hint="cs"/>
          <w:rtl/>
        </w:rPr>
        <w:t>.</w:t>
      </w:r>
      <w:r>
        <w:rPr>
          <w:rtl/>
        </w:rPr>
        <w:t xml:space="preserve"> זה מה </w:t>
      </w:r>
      <w:r>
        <w:rPr>
          <w:rFonts w:hint="cs"/>
          <w:rtl/>
        </w:rPr>
        <w:t>ש</w:t>
      </w:r>
      <w:r>
        <w:rPr>
          <w:rtl/>
        </w:rPr>
        <w:t xml:space="preserve">יש </w:t>
      </w:r>
      <w:bookmarkStart w:id="2598" w:name="_ETM_Q12_801413"/>
      <w:bookmarkEnd w:id="2598"/>
      <w:r>
        <w:rPr>
          <w:rtl/>
        </w:rPr>
        <w:t xml:space="preserve">לנו פה. </w:t>
      </w:r>
      <w:bookmarkStart w:id="2599" w:name="_ETM_Q12_807630"/>
      <w:bookmarkEnd w:id="2599"/>
    </w:p>
    <w:p w:rsidR="00EE3DE6" w:rsidRDefault="00EE3DE6" w:rsidP="00947122">
      <w:pPr>
        <w:rPr>
          <w:rtl/>
        </w:rPr>
      </w:pPr>
      <w:bookmarkStart w:id="2600" w:name="_ETM_Q12_626589"/>
      <w:bookmarkStart w:id="2601" w:name="_ETM_Q12_626689"/>
      <w:bookmarkStart w:id="2602" w:name="_ETM_Q12_626742"/>
      <w:bookmarkEnd w:id="2600"/>
      <w:bookmarkEnd w:id="2601"/>
      <w:bookmarkEnd w:id="2602"/>
    </w:p>
    <w:p w:rsidR="00EE3DE6" w:rsidRDefault="00EE3DE6" w:rsidP="00EF2479">
      <w:pPr>
        <w:rPr>
          <w:rtl/>
        </w:rPr>
      </w:pPr>
      <w:bookmarkStart w:id="2603" w:name="_ETM_Q12_626809"/>
      <w:bookmarkEnd w:id="2603"/>
      <w:r>
        <w:rPr>
          <w:rFonts w:hint="cs"/>
          <w:rtl/>
        </w:rPr>
        <w:t>"</w:t>
      </w:r>
      <w:r>
        <w:rPr>
          <w:rtl/>
        </w:rPr>
        <w:t>במצב הנוכחי מדובר באישיות שאינה נבחרת</w:t>
      </w:r>
      <w:r>
        <w:rPr>
          <w:rFonts w:hint="cs"/>
          <w:rtl/>
        </w:rPr>
        <w:t xml:space="preserve">" </w:t>
      </w:r>
      <w:r>
        <w:rPr>
          <w:rFonts w:hint="eastAsia"/>
          <w:rtl/>
        </w:rPr>
        <w:t>–</w:t>
      </w:r>
      <w:r>
        <w:rPr>
          <w:rFonts w:hint="cs"/>
          <w:rtl/>
        </w:rPr>
        <w:t xml:space="preserve"> </w:t>
      </w:r>
      <w:r>
        <w:rPr>
          <w:rtl/>
        </w:rPr>
        <w:t>אני ממשיך להקריא</w:t>
      </w:r>
      <w:r>
        <w:rPr>
          <w:rFonts w:hint="cs"/>
          <w:rtl/>
        </w:rPr>
        <w:t xml:space="preserve"> </w:t>
      </w:r>
      <w:bookmarkStart w:id="2604" w:name="_ETM_Q12_631429"/>
      <w:bookmarkEnd w:id="2604"/>
      <w:r>
        <w:rPr>
          <w:rFonts w:hint="eastAsia"/>
          <w:rtl/>
        </w:rPr>
        <w:t>–</w:t>
      </w:r>
      <w:r>
        <w:rPr>
          <w:rtl/>
        </w:rPr>
        <w:t xml:space="preserve"> </w:t>
      </w:r>
      <w:r>
        <w:rPr>
          <w:rFonts w:hint="cs"/>
          <w:rtl/>
        </w:rPr>
        <w:t>"</w:t>
      </w:r>
      <w:r>
        <w:rPr>
          <w:rtl/>
        </w:rPr>
        <w:t xml:space="preserve">שנגועה </w:t>
      </w:r>
      <w:bookmarkStart w:id="2605" w:name="_ETM_Q12_811372"/>
      <w:bookmarkEnd w:id="2605"/>
      <w:r>
        <w:rPr>
          <w:rtl/>
        </w:rPr>
        <w:t>בניגוד סמכויות ועניינים. מצד אחד</w:t>
      </w:r>
      <w:r>
        <w:rPr>
          <w:rFonts w:hint="cs"/>
          <w:rtl/>
        </w:rPr>
        <w:t>,</w:t>
      </w:r>
      <w:r>
        <w:rPr>
          <w:rtl/>
        </w:rPr>
        <w:t xml:space="preserve"> הממשלה ממנה אדם שאמור להיות </w:t>
      </w:r>
      <w:bookmarkStart w:id="2606" w:name="_ETM_Q12_815114"/>
      <w:bookmarkEnd w:id="2606"/>
      <w:r>
        <w:rPr>
          <w:rtl/>
        </w:rPr>
        <w:t xml:space="preserve">יועצה המשפטי, אבל הוא איננו מייעץ לה אלא מכתיב לה </w:t>
      </w:r>
      <w:bookmarkStart w:id="2607" w:name="_ETM_Q12_818856"/>
      <w:bookmarkEnd w:id="2607"/>
      <w:r>
        <w:rPr>
          <w:rtl/>
        </w:rPr>
        <w:t>מה מותר ומה אסור לה לעשות</w:t>
      </w:r>
      <w:r>
        <w:rPr>
          <w:rFonts w:hint="cs"/>
          <w:rtl/>
        </w:rPr>
        <w:t xml:space="preserve"> - - -</w:t>
      </w:r>
      <w:r>
        <w:rPr>
          <w:rtl/>
        </w:rPr>
        <w:t xml:space="preserve">. </w:t>
      </w:r>
      <w:bookmarkStart w:id="2608" w:name="_ETM_Q12_823710"/>
      <w:bookmarkEnd w:id="2608"/>
      <w:r>
        <w:rPr>
          <w:rtl/>
        </w:rPr>
        <w:t xml:space="preserve">אף שאין הוא נבחר ציבור הוא משתתף בישיבות הממשלה, </w:t>
      </w:r>
      <w:r>
        <w:rPr>
          <w:rFonts w:hint="cs"/>
          <w:rtl/>
        </w:rPr>
        <w:t>ו</w:t>
      </w:r>
      <w:r>
        <w:rPr>
          <w:rtl/>
        </w:rPr>
        <w:t xml:space="preserve">עיני </w:t>
      </w:r>
      <w:bookmarkStart w:id="2609" w:name="_ETM_Q12_827183"/>
      <w:bookmarkEnd w:id="2609"/>
      <w:r>
        <w:rPr>
          <w:rFonts w:hint="cs"/>
          <w:rtl/>
        </w:rPr>
        <w:t>ה</w:t>
      </w:r>
      <w:r>
        <w:rPr>
          <w:rtl/>
        </w:rPr>
        <w:t>כ</w:t>
      </w:r>
      <w:r>
        <w:rPr>
          <w:rFonts w:hint="cs"/>
          <w:rtl/>
        </w:rPr>
        <w:t>ו</w:t>
      </w:r>
      <w:r>
        <w:rPr>
          <w:rtl/>
        </w:rPr>
        <w:t xml:space="preserve">ל נשואות אליו, הן משום שהוא משגיח הכשרות האולטימטיבי של </w:t>
      </w:r>
      <w:bookmarkStart w:id="2610" w:name="_ETM_Q12_830656"/>
      <w:bookmarkEnd w:id="2610"/>
      <w:r>
        <w:rPr>
          <w:rtl/>
        </w:rPr>
        <w:t>הממשלה, ו</w:t>
      </w:r>
      <w:r>
        <w:rPr>
          <w:rFonts w:hint="cs"/>
          <w:rtl/>
        </w:rPr>
        <w:t>ה</w:t>
      </w:r>
      <w:r>
        <w:rPr>
          <w:rtl/>
        </w:rPr>
        <w:t xml:space="preserve">ן משום שבידיו הסמכות להגיש כתב אישום נגד כל </w:t>
      </w:r>
      <w:bookmarkStart w:id="2611" w:name="_ETM_Q12_834129"/>
      <w:bookmarkEnd w:id="2611"/>
      <w:r>
        <w:rPr>
          <w:rtl/>
        </w:rPr>
        <w:t>אחד משרי הממשלה שמינתה אותו. מצד אחר, אי</w:t>
      </w:r>
      <w:r>
        <w:rPr>
          <w:rFonts w:hint="cs"/>
          <w:rtl/>
        </w:rPr>
        <w:t>-</w:t>
      </w:r>
      <w:r>
        <w:rPr>
          <w:rtl/>
        </w:rPr>
        <w:t>אפשר לפטרו</w:t>
      </w:r>
      <w:r>
        <w:rPr>
          <w:rFonts w:hint="cs"/>
          <w:rtl/>
        </w:rPr>
        <w:t xml:space="preserve">". </w:t>
      </w:r>
      <w:bookmarkStart w:id="2612" w:name="_ETM_Q12_837602"/>
      <w:bookmarkEnd w:id="2612"/>
      <w:r>
        <w:rPr>
          <w:rtl/>
        </w:rPr>
        <w:t>איז</w:t>
      </w:r>
      <w:r>
        <w:rPr>
          <w:rFonts w:hint="cs"/>
          <w:rtl/>
        </w:rPr>
        <w:t>ו</w:t>
      </w:r>
      <w:r>
        <w:rPr>
          <w:rtl/>
        </w:rPr>
        <w:t xml:space="preserve"> נבואה</w:t>
      </w:r>
      <w:r>
        <w:rPr>
          <w:rFonts w:hint="cs"/>
          <w:rtl/>
        </w:rPr>
        <w:t>.</w:t>
      </w:r>
      <w:r>
        <w:rPr>
          <w:rtl/>
        </w:rPr>
        <w:t xml:space="preserve"> ב</w:t>
      </w:r>
      <w:r>
        <w:rPr>
          <w:rFonts w:hint="cs"/>
          <w:rtl/>
        </w:rPr>
        <w:t xml:space="preserve">-2009 </w:t>
      </w:r>
      <w:r>
        <w:rPr>
          <w:rtl/>
        </w:rPr>
        <w:t>כותב שלמה אבינרי</w:t>
      </w:r>
      <w:r>
        <w:rPr>
          <w:rFonts w:hint="cs"/>
          <w:rtl/>
        </w:rPr>
        <w:t>:</w:t>
      </w:r>
      <w:r>
        <w:rPr>
          <w:rtl/>
        </w:rPr>
        <w:t xml:space="preserve"> אי</w:t>
      </w:r>
      <w:r>
        <w:rPr>
          <w:rFonts w:hint="cs"/>
          <w:rtl/>
        </w:rPr>
        <w:t>-</w:t>
      </w:r>
      <w:r>
        <w:rPr>
          <w:rtl/>
        </w:rPr>
        <w:t xml:space="preserve">אפשר </w:t>
      </w:r>
      <w:bookmarkStart w:id="2613" w:name="_ETM_Q12_841075"/>
      <w:bookmarkEnd w:id="2613"/>
      <w:r>
        <w:rPr>
          <w:rtl/>
        </w:rPr>
        <w:t>לפטר את היועץ.</w:t>
      </w:r>
      <w:bookmarkStart w:id="2614" w:name="_ETM_Q12_661589"/>
      <w:bookmarkStart w:id="2615" w:name="_ETM_Q12_661708"/>
      <w:bookmarkStart w:id="2616" w:name="_ETM_Q12_661774"/>
      <w:bookmarkStart w:id="2617" w:name="_ETM_Q12_661884"/>
      <w:bookmarkStart w:id="2618" w:name="_ETM_Q12_845070"/>
      <w:bookmarkEnd w:id="2614"/>
      <w:bookmarkEnd w:id="2615"/>
      <w:bookmarkEnd w:id="2616"/>
      <w:bookmarkEnd w:id="2617"/>
      <w:bookmarkEnd w:id="2618"/>
      <w:r>
        <w:rPr>
          <w:rFonts w:hint="cs"/>
          <w:rtl/>
        </w:rPr>
        <w:t xml:space="preserve"> "</w:t>
      </w:r>
      <w:r>
        <w:rPr>
          <w:rtl/>
        </w:rPr>
        <w:t xml:space="preserve">כיצד ייתכן שאותו אדם יהיה גם יועץ לראש הממשלה וגם </w:t>
      </w:r>
      <w:bookmarkStart w:id="2619" w:name="_ETM_Q12_848089"/>
      <w:bookmarkEnd w:id="2619"/>
      <w:r>
        <w:rPr>
          <w:rtl/>
        </w:rPr>
        <w:t>מי שיכול להכריע אם להעמידו לדין?</w:t>
      </w:r>
      <w:r>
        <w:rPr>
          <w:rFonts w:hint="cs"/>
          <w:rtl/>
        </w:rPr>
        <w:t xml:space="preserve"> </w:t>
      </w:r>
      <w:bookmarkStart w:id="2620" w:name="_ETM_Q12_853229"/>
      <w:bookmarkStart w:id="2621" w:name="_ETM_Q12_671683"/>
      <w:bookmarkStart w:id="2622" w:name="_ETM_Q12_671773"/>
      <w:bookmarkStart w:id="2623" w:name="_ETM_Q12_671842"/>
      <w:bookmarkStart w:id="2624" w:name="_ETM_Q12_671906"/>
      <w:bookmarkEnd w:id="2620"/>
      <w:bookmarkEnd w:id="2621"/>
      <w:bookmarkEnd w:id="2622"/>
      <w:bookmarkEnd w:id="2623"/>
      <w:bookmarkEnd w:id="2624"/>
    </w:p>
    <w:p w:rsidR="00EE3DE6" w:rsidRDefault="00EE3DE6" w:rsidP="00EF2479">
      <w:pPr>
        <w:rPr>
          <w:rtl/>
        </w:rPr>
      </w:pPr>
    </w:p>
    <w:p w:rsidR="00EE3DE6" w:rsidRDefault="00EE3DE6" w:rsidP="00EF2479">
      <w:pPr>
        <w:rPr>
          <w:rtl/>
        </w:rPr>
      </w:pPr>
      <w:r>
        <w:rPr>
          <w:rFonts w:hint="cs"/>
          <w:rtl/>
        </w:rPr>
        <w:t>"</w:t>
      </w:r>
      <w:r>
        <w:rPr>
          <w:rtl/>
        </w:rPr>
        <w:t>המצב הקיים</w:t>
      </w:r>
      <w:r>
        <w:rPr>
          <w:rFonts w:hint="cs"/>
          <w:rtl/>
        </w:rPr>
        <w:t>",</w:t>
      </w:r>
      <w:r>
        <w:rPr>
          <w:rtl/>
        </w:rPr>
        <w:t xml:space="preserve"> ממשיך פרופ</w:t>
      </w:r>
      <w:r>
        <w:rPr>
          <w:rFonts w:hint="cs"/>
          <w:rtl/>
        </w:rPr>
        <w:t>'</w:t>
      </w:r>
      <w:r>
        <w:rPr>
          <w:rtl/>
        </w:rPr>
        <w:t xml:space="preserve"> אבינרי </w:t>
      </w:r>
      <w:r>
        <w:rPr>
          <w:rFonts w:hint="cs"/>
          <w:rtl/>
        </w:rPr>
        <w:t>– ב</w:t>
      </w:r>
      <w:r>
        <w:rPr>
          <w:rtl/>
        </w:rPr>
        <w:t xml:space="preserve">שנת </w:t>
      </w:r>
      <w:r>
        <w:rPr>
          <w:rFonts w:hint="cs"/>
          <w:rtl/>
        </w:rPr>
        <w:t xml:space="preserve">2009. </w:t>
      </w:r>
      <w:r>
        <w:rPr>
          <w:rtl/>
        </w:rPr>
        <w:t xml:space="preserve">חברים, אני </w:t>
      </w:r>
      <w:bookmarkStart w:id="2625" w:name="_ETM_Q12_856834"/>
      <w:bookmarkEnd w:id="2625"/>
      <w:r>
        <w:rPr>
          <w:rtl/>
        </w:rPr>
        <w:t>באמת לא הייתי צריך להכין נאום</w:t>
      </w:r>
      <w:r>
        <w:rPr>
          <w:rFonts w:hint="cs"/>
          <w:rtl/>
        </w:rPr>
        <w:t>,</w:t>
      </w:r>
      <w:r>
        <w:rPr>
          <w:rtl/>
        </w:rPr>
        <w:t xml:space="preserve"> מיות</w:t>
      </w:r>
      <w:bookmarkStart w:id="2626" w:name="_ETM_Q12_861239"/>
      <w:bookmarkEnd w:id="2626"/>
      <w:r>
        <w:rPr>
          <w:rFonts w:hint="cs"/>
          <w:rtl/>
        </w:rPr>
        <w:t xml:space="preserve">ר </w:t>
      </w:r>
      <w:r>
        <w:rPr>
          <w:rFonts w:hint="eastAsia"/>
          <w:rtl/>
        </w:rPr>
        <w:t>–</w:t>
      </w:r>
      <w:r>
        <w:rPr>
          <w:rFonts w:hint="cs"/>
          <w:rtl/>
        </w:rPr>
        <w:t xml:space="preserve"> "</w:t>
      </w:r>
      <w:r>
        <w:rPr>
          <w:rtl/>
        </w:rPr>
        <w:t>אינו תוצר של חקיקה פרלמנטרית</w:t>
      </w:r>
      <w:r>
        <w:rPr>
          <w:rFonts w:hint="cs"/>
          <w:rtl/>
        </w:rPr>
        <w:t>,</w:t>
      </w:r>
      <w:r>
        <w:rPr>
          <w:rtl/>
        </w:rPr>
        <w:t xml:space="preserve"> שעברה דיון ציבורי </w:t>
      </w:r>
      <w:bookmarkStart w:id="2627" w:name="_ETM_Q12_866107"/>
      <w:bookmarkEnd w:id="2627"/>
      <w:r>
        <w:rPr>
          <w:rtl/>
        </w:rPr>
        <w:t>מוסדר. סמכויותיו בפועל של היועץ המשפטי ה</w:t>
      </w:r>
      <w:r>
        <w:rPr>
          <w:rFonts w:hint="cs"/>
          <w:rtl/>
        </w:rPr>
        <w:t>ן</w:t>
      </w:r>
      <w:r>
        <w:rPr>
          <w:rtl/>
        </w:rPr>
        <w:t xml:space="preserve"> שעטנז בלתי סביר </w:t>
      </w:r>
      <w:bookmarkStart w:id="2628" w:name="_ETM_Q12_870976"/>
      <w:bookmarkEnd w:id="2628"/>
      <w:r>
        <w:rPr>
          <w:rtl/>
        </w:rPr>
        <w:t>של מורשת קולוניאלית מנדטורית, פסיקות של בג</w:t>
      </w:r>
      <w:r>
        <w:rPr>
          <w:rFonts w:hint="cs"/>
          <w:rtl/>
        </w:rPr>
        <w:t>"</w:t>
      </w:r>
      <w:r>
        <w:rPr>
          <w:rtl/>
        </w:rPr>
        <w:t xml:space="preserve">ץ, החלטות של ועדות </w:t>
      </w:r>
      <w:bookmarkStart w:id="2629" w:name="_ETM_Q12_875844"/>
      <w:bookmarkEnd w:id="2629"/>
      <w:r>
        <w:rPr>
          <w:rtl/>
        </w:rPr>
        <w:t>שלא עברו מעולם תהליך חקיקה, הכרעות חד</w:t>
      </w:r>
      <w:r>
        <w:rPr>
          <w:rFonts w:hint="cs"/>
          <w:rtl/>
        </w:rPr>
        <w:t>-</w:t>
      </w:r>
      <w:r>
        <w:rPr>
          <w:rtl/>
        </w:rPr>
        <w:t xml:space="preserve">צדדיות של היועץ </w:t>
      </w:r>
      <w:bookmarkStart w:id="2630" w:name="_ETM_Q12_880713"/>
      <w:bookmarkEnd w:id="2630"/>
      <w:r>
        <w:rPr>
          <w:rtl/>
        </w:rPr>
        <w:t xml:space="preserve">המשפטי לגבי סמכויותיו שלו עצמו, והיסטוריה של כמה אישים חזקים </w:t>
      </w:r>
      <w:bookmarkStart w:id="2631" w:name="_ETM_Q12_885581"/>
      <w:bookmarkEnd w:id="2631"/>
      <w:r>
        <w:rPr>
          <w:rtl/>
        </w:rPr>
        <w:t>וכוחניים שמילאו את תפקיד היועץ בתקופה של חולשה שלטונית</w:t>
      </w:r>
      <w:r>
        <w:rPr>
          <w:rFonts w:hint="cs"/>
          <w:rtl/>
        </w:rPr>
        <w:t>".</w:t>
      </w:r>
      <w:r>
        <w:rPr>
          <w:rtl/>
        </w:rPr>
        <w:t xml:space="preserve"> </w:t>
      </w:r>
      <w:bookmarkStart w:id="2632" w:name="_ETM_Q12_891260"/>
      <w:bookmarkEnd w:id="2632"/>
    </w:p>
    <w:p w:rsidR="00EE3DE6" w:rsidRDefault="00EE3DE6" w:rsidP="00947122">
      <w:pPr>
        <w:rPr>
          <w:rtl/>
        </w:rPr>
      </w:pPr>
    </w:p>
    <w:p w:rsidR="00EE3DE6" w:rsidRDefault="00EE3DE6" w:rsidP="00947122">
      <w:pPr>
        <w:pStyle w:val="af5"/>
        <w:keepNext/>
        <w:rPr>
          <w:rtl/>
        </w:rPr>
      </w:pPr>
      <w:bookmarkStart w:id="2633" w:name="ET_interruption_6388_34"/>
      <w:r w:rsidRPr="00757C6F">
        <w:rPr>
          <w:rStyle w:val="TagStyle"/>
          <w:rtl/>
        </w:rPr>
        <w:t xml:space="preserve"> &lt;&lt; קריאה &gt;&gt; </w:t>
      </w:r>
      <w:r>
        <w:rPr>
          <w:rtl/>
        </w:rPr>
        <w:t>שר הנגב, הגליל והחוסן הלאומי יצחק שמעון וסרלאוף:</w:t>
      </w:r>
      <w:r w:rsidRPr="00757C6F">
        <w:rPr>
          <w:rStyle w:val="TagStyle"/>
          <w:rtl/>
        </w:rPr>
        <w:t xml:space="preserve"> &lt;&lt; קריאה &gt;&gt;</w:t>
      </w:r>
      <w:r>
        <w:rPr>
          <w:rtl/>
        </w:rPr>
        <w:t xml:space="preserve">  </w:t>
      </w:r>
      <w:bookmarkEnd w:id="2633"/>
    </w:p>
    <w:p w:rsidR="00EE3DE6" w:rsidRDefault="00EE3DE6" w:rsidP="00947122">
      <w:pPr>
        <w:pStyle w:val="KeepWithNext"/>
        <w:rPr>
          <w:rtl/>
        </w:rPr>
      </w:pPr>
    </w:p>
    <w:p w:rsidR="00EE3DE6" w:rsidRDefault="00EE3DE6" w:rsidP="00947122">
      <w:pPr>
        <w:rPr>
          <w:rtl/>
        </w:rPr>
      </w:pPr>
      <w:r>
        <w:rPr>
          <w:rFonts w:hint="cs"/>
          <w:rtl/>
        </w:rPr>
        <w:t>- - -</w:t>
      </w:r>
    </w:p>
    <w:p w:rsidR="00EE3DE6" w:rsidRDefault="00EE3DE6" w:rsidP="00947122">
      <w:pPr>
        <w:rPr>
          <w:rtl/>
        </w:rPr>
      </w:pPr>
    </w:p>
    <w:p w:rsidR="00EE3DE6" w:rsidRDefault="00EE3DE6" w:rsidP="00947122">
      <w:pPr>
        <w:pStyle w:val="-"/>
        <w:keepNext/>
        <w:rPr>
          <w:rtl/>
        </w:rPr>
      </w:pPr>
      <w:bookmarkStart w:id="2634" w:name="ET_speakercontinue_6157_35"/>
      <w:r w:rsidRPr="00757C6F">
        <w:rPr>
          <w:rStyle w:val="TagStyle"/>
          <w:rtl/>
        </w:rPr>
        <w:t xml:space="preserve"> &lt;&lt; דובר_המשך &gt;&gt; </w:t>
      </w:r>
      <w:r>
        <w:rPr>
          <w:rtl/>
        </w:rPr>
        <w:t>שמחה רוטמן (הציונות הדתית):</w:t>
      </w:r>
      <w:r w:rsidRPr="00757C6F">
        <w:rPr>
          <w:rStyle w:val="TagStyle"/>
          <w:rtl/>
        </w:rPr>
        <w:t xml:space="preserve"> &lt;&lt; דובר_המשך &gt;&gt;</w:t>
      </w:r>
      <w:r>
        <w:rPr>
          <w:rtl/>
        </w:rPr>
        <w:t xml:space="preserve">  </w:t>
      </w:r>
      <w:bookmarkEnd w:id="2634"/>
    </w:p>
    <w:p w:rsidR="00EE3DE6" w:rsidRDefault="00EE3DE6" w:rsidP="00947122">
      <w:pPr>
        <w:pStyle w:val="KeepWithNext"/>
        <w:rPr>
          <w:rtl/>
        </w:rPr>
      </w:pPr>
    </w:p>
    <w:p w:rsidR="00EE3DE6" w:rsidRDefault="00EE3DE6" w:rsidP="00947122">
      <w:pPr>
        <w:rPr>
          <w:rtl/>
        </w:rPr>
      </w:pPr>
      <w:r>
        <w:rPr>
          <w:rtl/>
        </w:rPr>
        <w:t>כי הוא כתב יפה</w:t>
      </w:r>
      <w:r>
        <w:rPr>
          <w:rFonts w:hint="cs"/>
          <w:rtl/>
        </w:rPr>
        <w:t>.</w:t>
      </w:r>
      <w:r>
        <w:rPr>
          <w:rtl/>
        </w:rPr>
        <w:t xml:space="preserve"> כי הוא כתב יפה</w:t>
      </w:r>
      <w:r>
        <w:rPr>
          <w:rFonts w:hint="cs"/>
          <w:rtl/>
        </w:rPr>
        <w:t>.</w:t>
      </w:r>
      <w:r>
        <w:rPr>
          <w:rtl/>
        </w:rPr>
        <w:t xml:space="preserve"> </w:t>
      </w:r>
      <w:bookmarkStart w:id="2635" w:name="_ETM_Q12_894132"/>
      <w:bookmarkEnd w:id="2635"/>
      <w:r>
        <w:rPr>
          <w:rtl/>
        </w:rPr>
        <w:t xml:space="preserve">אם הייתי יכול לכתוב יותר יפה ממנו, הייתי עושה את </w:t>
      </w:r>
      <w:bookmarkStart w:id="2636" w:name="_ETM_Q12_897005"/>
      <w:bookmarkEnd w:id="2636"/>
      <w:r>
        <w:rPr>
          <w:rtl/>
        </w:rPr>
        <w:t>זה</w:t>
      </w:r>
      <w:r>
        <w:rPr>
          <w:rFonts w:hint="cs"/>
          <w:rtl/>
        </w:rPr>
        <w:t>.</w:t>
      </w:r>
      <w:r>
        <w:rPr>
          <w:rtl/>
        </w:rPr>
        <w:t xml:space="preserve"> אבל זה כמו שירה. איך אני יכול לקחת דבר </w:t>
      </w:r>
      <w:bookmarkStart w:id="2637" w:name="_ETM_Q12_899877"/>
      <w:bookmarkEnd w:id="2637"/>
      <w:r>
        <w:rPr>
          <w:rtl/>
        </w:rPr>
        <w:t>כתוב כל כך טוב?</w:t>
      </w:r>
      <w:r>
        <w:rPr>
          <w:rFonts w:hint="cs"/>
          <w:rtl/>
        </w:rPr>
        <w:t xml:space="preserve"> </w:t>
      </w:r>
    </w:p>
    <w:p w:rsidR="00EE3DE6" w:rsidRDefault="00EE3DE6" w:rsidP="00947122">
      <w:pPr>
        <w:rPr>
          <w:rtl/>
        </w:rPr>
      </w:pPr>
      <w:bookmarkStart w:id="2638" w:name="_ETM_Q12_723966"/>
      <w:bookmarkStart w:id="2639" w:name="_ETM_Q12_724074"/>
      <w:bookmarkEnd w:id="2638"/>
      <w:bookmarkEnd w:id="2639"/>
    </w:p>
    <w:p w:rsidR="00EE3DE6" w:rsidRDefault="00EE3DE6" w:rsidP="00947122">
      <w:pPr>
        <w:pStyle w:val="af5"/>
        <w:keepNext/>
        <w:rPr>
          <w:rtl/>
        </w:rPr>
      </w:pPr>
      <w:bookmarkStart w:id="2640" w:name="ET_interruption_6388_36"/>
      <w:r w:rsidRPr="00757C6F">
        <w:rPr>
          <w:rStyle w:val="TagStyle"/>
          <w:rtl/>
        </w:rPr>
        <w:t xml:space="preserve"> &lt;&lt; קריאה &gt;&gt; </w:t>
      </w:r>
      <w:r>
        <w:rPr>
          <w:rtl/>
        </w:rPr>
        <w:t>שר הנגב, הגליל והחוסן הלאומי יצחק שמעון וסרלאוף:</w:t>
      </w:r>
      <w:r w:rsidRPr="00757C6F">
        <w:rPr>
          <w:rStyle w:val="TagStyle"/>
          <w:rtl/>
        </w:rPr>
        <w:t xml:space="preserve"> &lt;&lt; קריאה &gt;&gt;</w:t>
      </w:r>
      <w:r>
        <w:rPr>
          <w:rtl/>
        </w:rPr>
        <w:t xml:space="preserve">  </w:t>
      </w:r>
      <w:bookmarkEnd w:id="2640"/>
    </w:p>
    <w:p w:rsidR="00EE3DE6" w:rsidRDefault="00EE3DE6" w:rsidP="00947122">
      <w:pPr>
        <w:pStyle w:val="KeepWithNext"/>
        <w:rPr>
          <w:rtl/>
        </w:rPr>
      </w:pPr>
    </w:p>
    <w:p w:rsidR="00EE3DE6" w:rsidRDefault="00EE3DE6" w:rsidP="00947122">
      <w:pPr>
        <w:rPr>
          <w:rtl/>
        </w:rPr>
      </w:pPr>
      <w:r>
        <w:rPr>
          <w:rFonts w:hint="cs"/>
          <w:rtl/>
        </w:rPr>
        <w:t>- - -</w:t>
      </w:r>
    </w:p>
    <w:p w:rsidR="00EE3DE6" w:rsidRDefault="00EE3DE6" w:rsidP="00947122">
      <w:pPr>
        <w:rPr>
          <w:rtl/>
        </w:rPr>
      </w:pPr>
      <w:bookmarkStart w:id="2641" w:name="_ETM_Q12_724376"/>
      <w:bookmarkStart w:id="2642" w:name="_ETM_Q12_724480"/>
      <w:bookmarkEnd w:id="2641"/>
      <w:bookmarkEnd w:id="2642"/>
    </w:p>
    <w:p w:rsidR="00EE3DE6" w:rsidRDefault="00EE3DE6" w:rsidP="00947122">
      <w:pPr>
        <w:pStyle w:val="af6"/>
        <w:keepNext/>
        <w:rPr>
          <w:rtl/>
        </w:rPr>
      </w:pPr>
      <w:bookmarkStart w:id="2643" w:name="ET_yor_6598_38"/>
      <w:r w:rsidRPr="00757C6F">
        <w:rPr>
          <w:rStyle w:val="TagStyle"/>
          <w:rtl/>
        </w:rPr>
        <w:t xml:space="preserve"> &lt;&lt; יור &gt;&gt; </w:t>
      </w:r>
      <w:r>
        <w:rPr>
          <w:rtl/>
        </w:rPr>
        <w:t>היו"ר משה סולומון:</w:t>
      </w:r>
      <w:r w:rsidRPr="00757C6F">
        <w:rPr>
          <w:rStyle w:val="TagStyle"/>
          <w:rtl/>
        </w:rPr>
        <w:t xml:space="preserve"> &lt;&lt; יור &gt;&gt;</w:t>
      </w:r>
      <w:r>
        <w:rPr>
          <w:rtl/>
        </w:rPr>
        <w:t xml:space="preserve">  </w:t>
      </w:r>
      <w:bookmarkEnd w:id="2643"/>
    </w:p>
    <w:p w:rsidR="00EE3DE6" w:rsidRDefault="00EE3DE6" w:rsidP="00947122">
      <w:pPr>
        <w:pStyle w:val="KeepWithNext"/>
        <w:rPr>
          <w:rtl/>
        </w:rPr>
      </w:pPr>
    </w:p>
    <w:p w:rsidR="00EE3DE6" w:rsidRDefault="00EE3DE6" w:rsidP="00947122">
      <w:pPr>
        <w:rPr>
          <w:rtl/>
        </w:rPr>
      </w:pPr>
      <w:r>
        <w:rPr>
          <w:rFonts w:hint="cs"/>
          <w:rtl/>
        </w:rPr>
        <w:t xml:space="preserve">האומר דבר בשם אומרו מביא </w:t>
      </w:r>
      <w:bookmarkStart w:id="2644" w:name="_ETM_Q12_724822"/>
      <w:bookmarkEnd w:id="2644"/>
      <w:r>
        <w:rPr>
          <w:rFonts w:hint="cs"/>
          <w:rtl/>
        </w:rPr>
        <w:t xml:space="preserve">גאולה לעולם. </w:t>
      </w:r>
      <w:bookmarkStart w:id="2645" w:name="_ETM_Q12_727516"/>
      <w:bookmarkEnd w:id="2645"/>
    </w:p>
    <w:p w:rsidR="00EE3DE6" w:rsidRPr="00757C6F" w:rsidRDefault="00EE3DE6" w:rsidP="00947122">
      <w:pPr>
        <w:rPr>
          <w:rtl/>
        </w:rPr>
      </w:pPr>
      <w:bookmarkStart w:id="2646" w:name="_ETM_Q12_727628"/>
      <w:bookmarkEnd w:id="2646"/>
    </w:p>
    <w:p w:rsidR="00EE3DE6" w:rsidRDefault="00EE3DE6" w:rsidP="00947122">
      <w:pPr>
        <w:pStyle w:val="-"/>
        <w:keepNext/>
        <w:rPr>
          <w:rtl/>
        </w:rPr>
      </w:pPr>
      <w:bookmarkStart w:id="2647" w:name="ET_speakercontinue_6157_37"/>
      <w:r w:rsidRPr="00757C6F">
        <w:rPr>
          <w:rStyle w:val="TagStyle"/>
          <w:rtl/>
        </w:rPr>
        <w:t xml:space="preserve"> &lt;&lt; דובר_המשך &gt;&gt; </w:t>
      </w:r>
      <w:r>
        <w:rPr>
          <w:rtl/>
        </w:rPr>
        <w:t>שמחה רוטמן (הציונות הדתית):</w:t>
      </w:r>
      <w:r w:rsidRPr="00757C6F">
        <w:rPr>
          <w:rStyle w:val="TagStyle"/>
          <w:rtl/>
        </w:rPr>
        <w:t xml:space="preserve"> &lt;&lt; דובר_המשך &gt;&gt;</w:t>
      </w:r>
      <w:r>
        <w:rPr>
          <w:rtl/>
        </w:rPr>
        <w:t xml:space="preserve">  </w:t>
      </w:r>
      <w:bookmarkEnd w:id="2647"/>
    </w:p>
    <w:p w:rsidR="00EE3DE6" w:rsidRDefault="00EE3DE6" w:rsidP="00947122">
      <w:pPr>
        <w:pStyle w:val="KeepWithNext"/>
        <w:rPr>
          <w:rtl/>
        </w:rPr>
      </w:pPr>
    </w:p>
    <w:p w:rsidR="00EE3DE6" w:rsidRDefault="00EE3DE6" w:rsidP="00EF2479">
      <w:pPr>
        <w:rPr>
          <w:rtl/>
        </w:rPr>
      </w:pPr>
      <w:bookmarkStart w:id="2648" w:name="_ETM_Q12_725396"/>
      <w:bookmarkEnd w:id="2648"/>
      <w:r>
        <w:rPr>
          <w:rFonts w:hint="cs"/>
          <w:rtl/>
        </w:rPr>
        <w:t xml:space="preserve">תקשיב: "התפקיד </w:t>
      </w:r>
      <w:bookmarkStart w:id="2649" w:name="_ETM_Q12_906770"/>
      <w:bookmarkEnd w:id="2649"/>
      <w:r>
        <w:rPr>
          <w:rFonts w:hint="eastAsia"/>
          <w:rtl/>
        </w:rPr>
        <w:t>במתכונתו</w:t>
      </w:r>
      <w:r>
        <w:rPr>
          <w:rtl/>
        </w:rPr>
        <w:t xml:space="preserve"> הנוכחית הוא אנדרוגינוס שצמח בשדות הפר</w:t>
      </w:r>
      <w:r>
        <w:rPr>
          <w:rFonts w:hint="cs"/>
          <w:rtl/>
        </w:rPr>
        <w:t>א</w:t>
      </w:r>
      <w:r>
        <w:rPr>
          <w:rtl/>
        </w:rPr>
        <w:t xml:space="preserve"> של הפוליטיקה הישראלית</w:t>
      </w:r>
      <w:r>
        <w:rPr>
          <w:rFonts w:hint="cs"/>
          <w:rtl/>
        </w:rPr>
        <w:t>"</w:t>
      </w:r>
      <w:r>
        <w:rPr>
          <w:rtl/>
        </w:rPr>
        <w:t xml:space="preserve">. </w:t>
      </w:r>
      <w:bookmarkStart w:id="2650" w:name="_ETM_Q12_911909"/>
      <w:bookmarkEnd w:id="2650"/>
      <w:r>
        <w:rPr>
          <w:rtl/>
        </w:rPr>
        <w:t>אני אומר לכם</w:t>
      </w:r>
      <w:r>
        <w:rPr>
          <w:rFonts w:hint="cs"/>
          <w:rtl/>
        </w:rPr>
        <w:t>,</w:t>
      </w:r>
      <w:r>
        <w:rPr>
          <w:rtl/>
        </w:rPr>
        <w:t xml:space="preserve"> באמת כמו שירה</w:t>
      </w:r>
      <w:r>
        <w:rPr>
          <w:rFonts w:hint="cs"/>
          <w:rtl/>
        </w:rPr>
        <w:t>.</w:t>
      </w:r>
      <w:r>
        <w:rPr>
          <w:rtl/>
        </w:rPr>
        <w:t xml:space="preserve"> אני לא יודע</w:t>
      </w:r>
      <w:r>
        <w:rPr>
          <w:rFonts w:hint="cs"/>
          <w:rtl/>
        </w:rPr>
        <w:t>.</w:t>
      </w:r>
      <w:r>
        <w:rPr>
          <w:rtl/>
        </w:rPr>
        <w:t xml:space="preserve"> </w:t>
      </w:r>
      <w:bookmarkStart w:id="2651" w:name="_ETM_Q12_917679"/>
      <w:bookmarkEnd w:id="2651"/>
      <w:r>
        <w:rPr>
          <w:rtl/>
        </w:rPr>
        <w:t>השר וסרל</w:t>
      </w:r>
      <w:r>
        <w:rPr>
          <w:rFonts w:hint="cs"/>
          <w:rtl/>
        </w:rPr>
        <w:t>או</w:t>
      </w:r>
      <w:r>
        <w:rPr>
          <w:rtl/>
        </w:rPr>
        <w:t xml:space="preserve">ף, אם אתה יודע לכתוב יותר יפה ממנו, אני </w:t>
      </w:r>
      <w:bookmarkStart w:id="2652" w:name="_ETM_Q12_921159"/>
      <w:bookmarkEnd w:id="2652"/>
      <w:r>
        <w:rPr>
          <w:rtl/>
        </w:rPr>
        <w:t>אמנה אותך. תקשיב, זה לא י</w:t>
      </w:r>
      <w:r>
        <w:rPr>
          <w:rFonts w:hint="cs"/>
          <w:rtl/>
        </w:rPr>
        <w:t>י</w:t>
      </w:r>
      <w:r>
        <w:rPr>
          <w:rtl/>
        </w:rPr>
        <w:t xml:space="preserve">אמן. </w:t>
      </w:r>
    </w:p>
    <w:p w:rsidR="00EE3DE6" w:rsidRDefault="00EE3DE6" w:rsidP="00947122">
      <w:pPr>
        <w:rPr>
          <w:rtl/>
        </w:rPr>
      </w:pPr>
      <w:bookmarkStart w:id="2653" w:name="_ETM_Q12_740272"/>
      <w:bookmarkStart w:id="2654" w:name="_ETM_Q12_740381"/>
      <w:bookmarkEnd w:id="2653"/>
      <w:bookmarkEnd w:id="2654"/>
    </w:p>
    <w:p w:rsidR="00EE3DE6" w:rsidRDefault="00EE3DE6" w:rsidP="00947122">
      <w:pPr>
        <w:pStyle w:val="af5"/>
        <w:keepNext/>
        <w:rPr>
          <w:rtl/>
        </w:rPr>
      </w:pPr>
      <w:bookmarkStart w:id="2655" w:name="ET_interruption_6360_47"/>
      <w:r w:rsidRPr="00854E63">
        <w:rPr>
          <w:rStyle w:val="TagStyle"/>
          <w:rtl/>
        </w:rPr>
        <w:t xml:space="preserve"> &lt;&lt; קריאה &gt;&gt; </w:t>
      </w:r>
      <w:r>
        <w:rPr>
          <w:rtl/>
        </w:rPr>
        <w:t>אליהו רביבו (הליכוד):</w:t>
      </w:r>
      <w:r w:rsidRPr="00854E63">
        <w:rPr>
          <w:rStyle w:val="TagStyle"/>
          <w:rtl/>
        </w:rPr>
        <w:t xml:space="preserve"> &lt;&lt; קריאה &gt;&gt;</w:t>
      </w:r>
      <w:r>
        <w:rPr>
          <w:rtl/>
        </w:rPr>
        <w:t xml:space="preserve">  </w:t>
      </w:r>
      <w:bookmarkEnd w:id="2655"/>
    </w:p>
    <w:p w:rsidR="00EE3DE6" w:rsidRDefault="00EE3DE6" w:rsidP="00947122">
      <w:pPr>
        <w:pStyle w:val="KeepWithNext"/>
        <w:rPr>
          <w:rtl/>
        </w:rPr>
      </w:pPr>
    </w:p>
    <w:p w:rsidR="00EE3DE6" w:rsidRDefault="00EE3DE6" w:rsidP="00947122">
      <w:pPr>
        <w:rPr>
          <w:rtl/>
        </w:rPr>
      </w:pPr>
      <w:r w:rsidRPr="00854E63">
        <w:rPr>
          <w:rFonts w:hint="cs"/>
          <w:rtl/>
        </w:rPr>
        <w:t>אפילו השר וסרלאוף לא יצליח</w:t>
      </w:r>
      <w:bookmarkStart w:id="2656" w:name="_ETM_Q12_744072"/>
      <w:bookmarkEnd w:id="2656"/>
      <w:r w:rsidRPr="00854E63">
        <w:rPr>
          <w:rFonts w:hint="cs"/>
          <w:rtl/>
        </w:rPr>
        <w:t xml:space="preserve"> </w:t>
      </w:r>
      <w:r>
        <w:rPr>
          <w:rFonts w:hint="cs"/>
          <w:rtl/>
        </w:rPr>
        <w:t xml:space="preserve">יותר? </w:t>
      </w:r>
      <w:bookmarkStart w:id="2657" w:name="_ETM_Q12_743071"/>
      <w:bookmarkEnd w:id="2657"/>
    </w:p>
    <w:p w:rsidR="00EE3DE6" w:rsidRDefault="00EE3DE6" w:rsidP="00947122">
      <w:pPr>
        <w:rPr>
          <w:rtl/>
        </w:rPr>
      </w:pPr>
      <w:bookmarkStart w:id="2658" w:name="_ETM_Q12_746129"/>
      <w:bookmarkStart w:id="2659" w:name="_ETM_Q12_746228"/>
      <w:bookmarkEnd w:id="2658"/>
      <w:bookmarkEnd w:id="2659"/>
    </w:p>
    <w:p w:rsidR="00EE3DE6" w:rsidRDefault="00EE3DE6" w:rsidP="00947122">
      <w:pPr>
        <w:pStyle w:val="-"/>
        <w:keepNext/>
        <w:rPr>
          <w:rtl/>
        </w:rPr>
      </w:pPr>
      <w:bookmarkStart w:id="2660" w:name="ET_speakercontinue_6157_40"/>
      <w:r w:rsidRPr="003801DD">
        <w:rPr>
          <w:rStyle w:val="TagStyle"/>
          <w:rtl/>
        </w:rPr>
        <w:t xml:space="preserve"> &lt;&lt; דובר_המשך &gt;&gt; </w:t>
      </w:r>
      <w:r>
        <w:rPr>
          <w:rtl/>
        </w:rPr>
        <w:t>שמחה רוטמן (הציונות הדתית):</w:t>
      </w:r>
      <w:r w:rsidRPr="003801DD">
        <w:rPr>
          <w:rStyle w:val="TagStyle"/>
          <w:rtl/>
        </w:rPr>
        <w:t xml:space="preserve"> &lt;&lt; דובר_המשך &gt;&gt;</w:t>
      </w:r>
      <w:r>
        <w:rPr>
          <w:rtl/>
        </w:rPr>
        <w:t xml:space="preserve">  </w:t>
      </w:r>
      <w:bookmarkEnd w:id="2660"/>
    </w:p>
    <w:p w:rsidR="00EE3DE6" w:rsidRDefault="00EE3DE6" w:rsidP="00947122">
      <w:pPr>
        <w:pStyle w:val="KeepWithNext"/>
        <w:rPr>
          <w:rtl/>
        </w:rPr>
      </w:pPr>
    </w:p>
    <w:p w:rsidR="00EE3DE6" w:rsidRDefault="00EE3DE6" w:rsidP="00947122">
      <w:pPr>
        <w:rPr>
          <w:rtl/>
        </w:rPr>
      </w:pPr>
      <w:bookmarkStart w:id="2661" w:name="_ETM_Q12_747781"/>
      <w:bookmarkStart w:id="2662" w:name="_ETM_Q12_926130"/>
      <w:bookmarkEnd w:id="2661"/>
      <w:bookmarkEnd w:id="2662"/>
      <w:r>
        <w:rPr>
          <w:rtl/>
        </w:rPr>
        <w:t>אפילו השר ו</w:t>
      </w:r>
      <w:r>
        <w:rPr>
          <w:rFonts w:hint="cs"/>
          <w:rtl/>
        </w:rPr>
        <w:t>ס</w:t>
      </w:r>
      <w:r>
        <w:rPr>
          <w:rtl/>
        </w:rPr>
        <w:t>רל</w:t>
      </w:r>
      <w:r>
        <w:rPr>
          <w:rFonts w:hint="cs"/>
          <w:rtl/>
        </w:rPr>
        <w:t>א</w:t>
      </w:r>
      <w:r>
        <w:rPr>
          <w:rtl/>
        </w:rPr>
        <w:t>ו</w:t>
      </w:r>
      <w:r>
        <w:rPr>
          <w:rFonts w:hint="cs"/>
          <w:rtl/>
        </w:rPr>
        <w:t>ף לא י</w:t>
      </w:r>
      <w:r>
        <w:rPr>
          <w:rtl/>
        </w:rPr>
        <w:t>צליח לכתוב יותר יפה מפרופ</w:t>
      </w:r>
      <w:r>
        <w:rPr>
          <w:rFonts w:hint="cs"/>
          <w:rtl/>
        </w:rPr>
        <w:t>'</w:t>
      </w:r>
      <w:r>
        <w:rPr>
          <w:rtl/>
        </w:rPr>
        <w:t xml:space="preserve"> שלמה אבינרי</w:t>
      </w:r>
      <w:r>
        <w:rPr>
          <w:rFonts w:hint="cs"/>
          <w:rtl/>
        </w:rPr>
        <w:t>.</w:t>
      </w:r>
    </w:p>
    <w:p w:rsidR="00EE3DE6" w:rsidRDefault="00EE3DE6" w:rsidP="00947122">
      <w:pPr>
        <w:rPr>
          <w:rtl/>
        </w:rPr>
      </w:pPr>
    </w:p>
    <w:p w:rsidR="00EE3DE6" w:rsidRDefault="00EE3DE6" w:rsidP="00947122">
      <w:pPr>
        <w:pStyle w:val="af5"/>
        <w:keepNext/>
        <w:rPr>
          <w:rtl/>
        </w:rPr>
      </w:pPr>
      <w:bookmarkStart w:id="2663" w:name="ET_interruption_6360_43"/>
      <w:r w:rsidRPr="00CE48A4">
        <w:rPr>
          <w:rStyle w:val="TagStyle"/>
          <w:rtl/>
        </w:rPr>
        <w:t xml:space="preserve"> &lt;&lt; קריאה &gt;&gt; </w:t>
      </w:r>
      <w:r>
        <w:rPr>
          <w:rtl/>
        </w:rPr>
        <w:t>אליהו רביבו (הליכוד):</w:t>
      </w:r>
      <w:r w:rsidRPr="00CE48A4">
        <w:rPr>
          <w:rStyle w:val="TagStyle"/>
          <w:rtl/>
        </w:rPr>
        <w:t xml:space="preserve"> &lt;&lt; קריאה &gt;&gt;</w:t>
      </w:r>
      <w:r>
        <w:rPr>
          <w:rtl/>
        </w:rPr>
        <w:t xml:space="preserve">  </w:t>
      </w:r>
      <w:bookmarkEnd w:id="2663"/>
    </w:p>
    <w:p w:rsidR="00EE3DE6" w:rsidRDefault="00EE3DE6" w:rsidP="00947122">
      <w:pPr>
        <w:pStyle w:val="KeepWithNext"/>
        <w:rPr>
          <w:rtl/>
        </w:rPr>
      </w:pPr>
    </w:p>
    <w:p w:rsidR="00EE3DE6" w:rsidRDefault="00EE3DE6" w:rsidP="00947122">
      <w:pPr>
        <w:rPr>
          <w:rtl/>
        </w:rPr>
      </w:pPr>
      <w:r>
        <w:rPr>
          <w:rFonts w:hint="cs"/>
          <w:rtl/>
        </w:rPr>
        <w:t xml:space="preserve">עכשיו הפתעת אותי. </w:t>
      </w:r>
    </w:p>
    <w:p w:rsidR="00EE3DE6" w:rsidRDefault="00EE3DE6" w:rsidP="00947122">
      <w:pPr>
        <w:rPr>
          <w:rtl/>
        </w:rPr>
      </w:pPr>
      <w:bookmarkStart w:id="2664" w:name="_ETM_Q12_753839"/>
      <w:bookmarkStart w:id="2665" w:name="_ETM_Q12_753950"/>
      <w:bookmarkEnd w:id="2664"/>
      <w:bookmarkEnd w:id="2665"/>
    </w:p>
    <w:p w:rsidR="00EE3DE6" w:rsidRDefault="00EE3DE6" w:rsidP="00947122">
      <w:pPr>
        <w:pStyle w:val="-"/>
        <w:keepNext/>
        <w:rPr>
          <w:rtl/>
        </w:rPr>
      </w:pPr>
      <w:bookmarkStart w:id="2666" w:name="ET_speakercontinue_6157_42"/>
      <w:r w:rsidRPr="00811D1A">
        <w:rPr>
          <w:rStyle w:val="TagStyle"/>
          <w:rtl/>
        </w:rPr>
        <w:t xml:space="preserve"> &lt;&lt; דובר_המשך &gt;&gt; </w:t>
      </w:r>
      <w:r>
        <w:rPr>
          <w:rtl/>
        </w:rPr>
        <w:t>שמחה רוטמן (הציונות הדתית):</w:t>
      </w:r>
      <w:r w:rsidRPr="00811D1A">
        <w:rPr>
          <w:rStyle w:val="TagStyle"/>
          <w:rtl/>
        </w:rPr>
        <w:t xml:space="preserve"> &lt;&lt; דובר_המשך &gt;&gt;</w:t>
      </w:r>
      <w:r>
        <w:rPr>
          <w:rtl/>
        </w:rPr>
        <w:t xml:space="preserve">  </w:t>
      </w:r>
      <w:bookmarkEnd w:id="2666"/>
    </w:p>
    <w:p w:rsidR="00EE3DE6" w:rsidRDefault="00EE3DE6" w:rsidP="00947122">
      <w:pPr>
        <w:pStyle w:val="KeepWithNext"/>
        <w:rPr>
          <w:rtl/>
        </w:rPr>
      </w:pPr>
    </w:p>
    <w:p w:rsidR="00EE3DE6" w:rsidRDefault="00EE3DE6" w:rsidP="00947122">
      <w:pPr>
        <w:rPr>
          <w:rtl/>
        </w:rPr>
      </w:pPr>
      <w:bookmarkStart w:id="2667" w:name="_ETM_Q12_749767"/>
      <w:bookmarkStart w:id="2668" w:name="_ETM_Q12_930799"/>
      <w:bookmarkEnd w:id="2667"/>
      <w:bookmarkEnd w:id="2668"/>
      <w:r>
        <w:rPr>
          <w:rFonts w:hint="cs"/>
          <w:rtl/>
        </w:rPr>
        <w:t>"</w:t>
      </w:r>
      <w:r>
        <w:rPr>
          <w:rtl/>
        </w:rPr>
        <w:t xml:space="preserve">לא פיצול התפקידים </w:t>
      </w:r>
      <w:r>
        <w:rPr>
          <w:rFonts w:hint="cs"/>
          <w:rtl/>
        </w:rPr>
        <w:t xml:space="preserve">הוא </w:t>
      </w:r>
      <w:r>
        <w:rPr>
          <w:rtl/>
        </w:rPr>
        <w:t>פגיעה בדמוקרטיה</w:t>
      </w:r>
      <w:r>
        <w:rPr>
          <w:rFonts w:hint="cs"/>
          <w:rtl/>
        </w:rPr>
        <w:t>.</w:t>
      </w:r>
      <w:r>
        <w:rPr>
          <w:rtl/>
        </w:rPr>
        <w:t xml:space="preserve"> המצב הנוכחי</w:t>
      </w:r>
      <w:r>
        <w:rPr>
          <w:rFonts w:hint="cs"/>
          <w:rtl/>
        </w:rPr>
        <w:t>,</w:t>
      </w:r>
      <w:r>
        <w:rPr>
          <w:rtl/>
        </w:rPr>
        <w:t xml:space="preserve"> </w:t>
      </w:r>
      <w:bookmarkStart w:id="2669" w:name="_ETM_Q12_935469"/>
      <w:bookmarkEnd w:id="2669"/>
      <w:r>
        <w:rPr>
          <w:rtl/>
        </w:rPr>
        <w:t xml:space="preserve">שאין לו </w:t>
      </w:r>
      <w:r>
        <w:rPr>
          <w:rFonts w:hint="cs"/>
          <w:rtl/>
        </w:rPr>
        <w:t xml:space="preserve">אח </w:t>
      </w:r>
      <w:bookmarkStart w:id="2670" w:name="_ETM_Q12_757088"/>
      <w:bookmarkEnd w:id="2670"/>
      <w:r>
        <w:rPr>
          <w:rFonts w:hint="cs"/>
          <w:rtl/>
        </w:rPr>
        <w:t xml:space="preserve">ורע </w:t>
      </w:r>
      <w:r>
        <w:rPr>
          <w:rtl/>
        </w:rPr>
        <w:t>בשום מדינה דמוקרטית</w:t>
      </w:r>
      <w:r>
        <w:rPr>
          <w:rFonts w:hint="cs"/>
          <w:rtl/>
        </w:rPr>
        <w:t>,</w:t>
      </w:r>
      <w:r>
        <w:rPr>
          <w:rtl/>
        </w:rPr>
        <w:t xml:space="preserve"> אינו עולה בקנה אחד </w:t>
      </w:r>
      <w:bookmarkStart w:id="2671" w:name="_ETM_Q12_940139"/>
      <w:bookmarkEnd w:id="2671"/>
      <w:r>
        <w:rPr>
          <w:rtl/>
        </w:rPr>
        <w:t>עם עקרונות הדמוקרטיה. יסודות הדמוקרטיה בישראל הם עמוקים וחסונים</w:t>
      </w:r>
      <w:r>
        <w:rPr>
          <w:rFonts w:hint="cs"/>
          <w:rtl/>
        </w:rPr>
        <w:t>,</w:t>
      </w:r>
      <w:r>
        <w:rPr>
          <w:rtl/>
        </w:rPr>
        <w:t xml:space="preserve"> </w:t>
      </w:r>
      <w:bookmarkStart w:id="2672" w:name="_ETM_Q12_946080"/>
      <w:bookmarkEnd w:id="2672"/>
      <w:r>
        <w:rPr>
          <w:rtl/>
        </w:rPr>
        <w:t xml:space="preserve">למרות כל הבעיות שהיא נתקלת בהן, </w:t>
      </w:r>
      <w:r>
        <w:rPr>
          <w:rFonts w:hint="cs"/>
          <w:rtl/>
        </w:rPr>
        <w:t>ו</w:t>
      </w:r>
      <w:r>
        <w:rPr>
          <w:rtl/>
        </w:rPr>
        <w:t xml:space="preserve">אין לנושא משרה אחד </w:t>
      </w:r>
      <w:bookmarkStart w:id="2673" w:name="_ETM_Q12_949464"/>
      <w:bookmarkEnd w:id="2673"/>
      <w:r>
        <w:rPr>
          <w:rtl/>
        </w:rPr>
        <w:t>מונופול עליה</w:t>
      </w:r>
      <w:r>
        <w:rPr>
          <w:rFonts w:hint="cs"/>
          <w:rtl/>
        </w:rPr>
        <w:t>ם"</w:t>
      </w:r>
      <w:r>
        <w:rPr>
          <w:rtl/>
        </w:rPr>
        <w:t xml:space="preserve">. </w:t>
      </w:r>
      <w:bookmarkStart w:id="2674" w:name="_ETM_Q12_953609"/>
      <w:bookmarkEnd w:id="2674"/>
    </w:p>
    <w:p w:rsidR="00EE3DE6" w:rsidRPr="009068F6" w:rsidRDefault="00EE3DE6" w:rsidP="00947122">
      <w:pPr>
        <w:rPr>
          <w:rtl/>
        </w:rPr>
      </w:pPr>
    </w:p>
    <w:p w:rsidR="00EE3DE6" w:rsidRDefault="00EE3DE6" w:rsidP="00947122">
      <w:pPr>
        <w:rPr>
          <w:rtl/>
        </w:rPr>
      </w:pPr>
      <w:bookmarkStart w:id="2675" w:name="TOR_Q13"/>
      <w:bookmarkEnd w:id="2675"/>
      <w:r>
        <w:rPr>
          <w:rFonts w:hint="cs"/>
          <w:rtl/>
        </w:rPr>
        <w:t>הצעת החוק שאני מניח היום על שולחן הכנסת להצבעה בקריאה הטרומית מדברת על פיצול התפקיד לשלושה</w:t>
      </w:r>
      <w:bookmarkStart w:id="2676" w:name="_ETM_Q13_180086"/>
      <w:bookmarkEnd w:id="2676"/>
      <w:r>
        <w:rPr>
          <w:rFonts w:hint="cs"/>
          <w:rtl/>
        </w:rPr>
        <w:t>, כי מאז שנכתב אותו מאמר של פרופ' שלמה</w:t>
      </w:r>
      <w:bookmarkStart w:id="2677" w:name="_ETM_Q13_185884"/>
      <w:bookmarkEnd w:id="2677"/>
      <w:r>
        <w:rPr>
          <w:rFonts w:hint="cs"/>
          <w:rtl/>
        </w:rPr>
        <w:t xml:space="preserve"> אבינרי – אני לא חושב שאפילו הוא דמיין סיטואציה שבה פעם</w:t>
      </w:r>
      <w:bookmarkStart w:id="2678" w:name="_ETM_Q13_190102"/>
      <w:bookmarkEnd w:id="2678"/>
      <w:r>
        <w:rPr>
          <w:rFonts w:hint="cs"/>
          <w:rtl/>
        </w:rPr>
        <w:t xml:space="preserve"> אחר פעם לא תהיה לממשלת ישראל עורכת דין שתייצג אותה.</w:t>
      </w:r>
      <w:bookmarkStart w:id="2679" w:name="_ETM_Q13_195011"/>
      <w:bookmarkEnd w:id="2679"/>
      <w:r>
        <w:rPr>
          <w:rFonts w:hint="cs"/>
          <w:rtl/>
        </w:rPr>
        <w:t xml:space="preserve"> יועצת משפטית מייצגת את עצמה. מי מייצג את הממשלה? אף אחד. אותה זכות שקיימת לכל פושע, לכל אדם, לכל עבריין, </w:t>
      </w:r>
      <w:bookmarkStart w:id="2680" w:name="_ETM_Q13_208599"/>
      <w:bookmarkEnd w:id="2680"/>
      <w:r>
        <w:rPr>
          <w:rFonts w:hint="cs"/>
          <w:rtl/>
        </w:rPr>
        <w:t xml:space="preserve">ויהיה זה הגרוע ביותר, לממשלת ישראל הנבחרת אין </w:t>
      </w:r>
      <w:bookmarkStart w:id="2681" w:name="_ETM_Q13_209486"/>
      <w:bookmarkEnd w:id="2681"/>
      <w:r>
        <w:rPr>
          <w:rFonts w:hint="cs"/>
          <w:rtl/>
        </w:rPr>
        <w:t xml:space="preserve">זכות כזאת שמישהו ייצג את עמדתה בפני בית המשפט. </w:t>
      </w:r>
    </w:p>
    <w:p w:rsidR="00EE3DE6" w:rsidRDefault="00EE3DE6" w:rsidP="009635F5">
      <w:pPr>
        <w:rPr>
          <w:rtl/>
        </w:rPr>
      </w:pPr>
    </w:p>
    <w:p w:rsidR="00EE3DE6" w:rsidRDefault="00EE3DE6" w:rsidP="00947122">
      <w:pPr>
        <w:rPr>
          <w:rtl/>
        </w:rPr>
      </w:pPr>
      <w:bookmarkStart w:id="2682" w:name="_ETM_Q13_213316"/>
      <w:bookmarkEnd w:id="2682"/>
      <w:r>
        <w:rPr>
          <w:rFonts w:hint="cs"/>
          <w:rtl/>
        </w:rPr>
        <w:t xml:space="preserve">לכן ההצעה מבקשת לפצל לשלושה: ליועץ, שיהיה משרת אמון של </w:t>
      </w:r>
      <w:bookmarkStart w:id="2683" w:name="_ETM_Q13_218308"/>
      <w:bookmarkEnd w:id="2683"/>
      <w:r>
        <w:rPr>
          <w:rFonts w:hint="cs"/>
          <w:rtl/>
        </w:rPr>
        <w:t>הממשלה, כמו עורך דין של הממשלה. התפקיד שלו</w:t>
      </w:r>
      <w:bookmarkStart w:id="2684" w:name="_ETM_Q13_220727"/>
      <w:bookmarkEnd w:id="2684"/>
      <w:r>
        <w:rPr>
          <w:rFonts w:hint="cs"/>
          <w:rtl/>
        </w:rPr>
        <w:t xml:space="preserve"> הוא ייעוץ; הוא לא מתעסק בתיקים פליליים - - </w:t>
      </w:r>
    </w:p>
    <w:p w:rsidR="00EE3DE6" w:rsidRDefault="00EE3DE6" w:rsidP="009635F5">
      <w:pPr>
        <w:rPr>
          <w:rtl/>
        </w:rPr>
      </w:pPr>
    </w:p>
    <w:p w:rsidR="00EE3DE6" w:rsidRDefault="00EE3DE6" w:rsidP="00947122">
      <w:pPr>
        <w:pStyle w:val="af5"/>
        <w:keepNext/>
        <w:rPr>
          <w:rtl/>
        </w:rPr>
      </w:pPr>
      <w:bookmarkStart w:id="2685" w:name="ET_interruption_6360_7"/>
      <w:r w:rsidRPr="00D75760">
        <w:rPr>
          <w:rStyle w:val="TagStyle"/>
          <w:rtl/>
        </w:rPr>
        <w:t xml:space="preserve"> &lt;&lt; קריאה &gt;&gt; </w:t>
      </w:r>
      <w:r>
        <w:rPr>
          <w:rtl/>
        </w:rPr>
        <w:t>אליהו רביבו (הליכוד):</w:t>
      </w:r>
      <w:r w:rsidRPr="00D75760">
        <w:rPr>
          <w:rStyle w:val="TagStyle"/>
          <w:rtl/>
        </w:rPr>
        <w:t xml:space="preserve"> &lt;&lt; קריאה &gt;&gt;</w:t>
      </w:r>
      <w:r>
        <w:rPr>
          <w:rtl/>
        </w:rPr>
        <w:t xml:space="preserve">  </w:t>
      </w:r>
      <w:bookmarkEnd w:id="2685"/>
    </w:p>
    <w:p w:rsidR="00EE3DE6" w:rsidRDefault="00EE3DE6" w:rsidP="00947122">
      <w:pPr>
        <w:rPr>
          <w:rtl/>
        </w:rPr>
      </w:pPr>
    </w:p>
    <w:p w:rsidR="00EE3DE6" w:rsidRDefault="00EE3DE6" w:rsidP="00947122">
      <w:pPr>
        <w:rPr>
          <w:rtl/>
        </w:rPr>
      </w:pPr>
      <w:r>
        <w:rPr>
          <w:rFonts w:hint="cs"/>
          <w:rtl/>
        </w:rPr>
        <w:t>אגב,</w:t>
      </w:r>
      <w:bookmarkStart w:id="2686" w:name="_ETM_Q13_226349"/>
      <w:bookmarkEnd w:id="2686"/>
      <w:r>
        <w:rPr>
          <w:rFonts w:hint="cs"/>
          <w:rtl/>
        </w:rPr>
        <w:t xml:space="preserve"> למה היועץ לממשלה - - - רשויות מקומיות - - - </w:t>
      </w:r>
    </w:p>
    <w:p w:rsidR="00EE3DE6" w:rsidRPr="00EF2479" w:rsidRDefault="00EE3DE6" w:rsidP="00947122">
      <w:pPr>
        <w:pStyle w:val="KeepWithNext"/>
        <w:rPr>
          <w:rtl/>
        </w:rPr>
      </w:pPr>
    </w:p>
    <w:p w:rsidR="00EE3DE6" w:rsidRDefault="00EE3DE6" w:rsidP="00947122">
      <w:pPr>
        <w:pStyle w:val="-"/>
        <w:keepNext/>
        <w:rPr>
          <w:rtl/>
        </w:rPr>
      </w:pPr>
      <w:bookmarkStart w:id="2687" w:name="ET_speakercontinue_6157_7"/>
      <w:r w:rsidRPr="001258BE">
        <w:rPr>
          <w:rStyle w:val="TagStyle"/>
          <w:rtl/>
        </w:rPr>
        <w:t xml:space="preserve"> &lt;&lt; דובר_המשך &gt;&gt; </w:t>
      </w:r>
      <w:r>
        <w:rPr>
          <w:rtl/>
        </w:rPr>
        <w:t>שמחה רוטמן (הציונות הדתית):</w:t>
      </w:r>
      <w:r w:rsidRPr="001258BE">
        <w:rPr>
          <w:rStyle w:val="TagStyle"/>
          <w:rtl/>
        </w:rPr>
        <w:t xml:space="preserve"> &lt;&lt; דובר_המשך &gt;&gt;</w:t>
      </w:r>
      <w:r>
        <w:rPr>
          <w:rtl/>
        </w:rPr>
        <w:t xml:space="preserve">  </w:t>
      </w:r>
      <w:bookmarkEnd w:id="2687"/>
    </w:p>
    <w:p w:rsidR="00EE3DE6" w:rsidRDefault="00EE3DE6" w:rsidP="00947122">
      <w:pPr>
        <w:pStyle w:val="KeepWithNext"/>
        <w:rPr>
          <w:rtl/>
          <w:lang w:eastAsia="he-IL"/>
        </w:rPr>
      </w:pPr>
    </w:p>
    <w:p w:rsidR="00EE3DE6" w:rsidRDefault="00EE3DE6" w:rsidP="00947122">
      <w:pPr>
        <w:rPr>
          <w:rtl/>
          <w:lang w:eastAsia="he-IL"/>
        </w:rPr>
      </w:pPr>
      <w:bookmarkStart w:id="2688" w:name="_ETM_Q13_227762"/>
      <w:bookmarkStart w:id="2689" w:name="_ETM_Q13_227797"/>
      <w:bookmarkEnd w:id="2688"/>
      <w:bookmarkEnd w:id="2689"/>
      <w:r>
        <w:rPr>
          <w:rFonts w:hint="cs"/>
          <w:rtl/>
          <w:lang w:eastAsia="he-IL"/>
        </w:rPr>
        <w:t xml:space="preserve">שנייה. </w:t>
      </w:r>
    </w:p>
    <w:p w:rsidR="00EE3DE6" w:rsidRDefault="00EE3DE6" w:rsidP="00947122">
      <w:pPr>
        <w:rPr>
          <w:rtl/>
          <w:lang w:eastAsia="he-IL"/>
        </w:rPr>
      </w:pPr>
      <w:bookmarkStart w:id="2690" w:name="_ETM_Q13_234828"/>
      <w:bookmarkStart w:id="2691" w:name="_ETM_Q13_234872"/>
      <w:bookmarkStart w:id="2692" w:name="_ETM_Q13_235537"/>
      <w:bookmarkEnd w:id="2690"/>
      <w:bookmarkEnd w:id="2691"/>
      <w:bookmarkEnd w:id="2692"/>
    </w:p>
    <w:p w:rsidR="00EE3DE6" w:rsidRDefault="00EE3DE6" w:rsidP="00947122">
      <w:pPr>
        <w:rPr>
          <w:rtl/>
          <w:lang w:eastAsia="he-IL"/>
        </w:rPr>
      </w:pPr>
      <w:bookmarkStart w:id="2693" w:name="_ETM_Q13_235566"/>
      <w:bookmarkEnd w:id="2693"/>
      <w:r>
        <w:rPr>
          <w:rFonts w:hint="cs"/>
          <w:rtl/>
          <w:lang w:eastAsia="he-IL"/>
        </w:rPr>
        <w:t xml:space="preserve">- - הוא נותן עצות </w:t>
      </w:r>
      <w:bookmarkStart w:id="2694" w:name="_ETM_Q13_234043"/>
      <w:bookmarkEnd w:id="2694"/>
      <w:r>
        <w:rPr>
          <w:rFonts w:hint="cs"/>
          <w:rtl/>
          <w:lang w:eastAsia="he-IL"/>
        </w:rPr>
        <w:t xml:space="preserve">משפטיות לממשלה. הוא ימונה על ידי הממשלה וכשממשלה מתחלפת </w:t>
      </w:r>
      <w:bookmarkStart w:id="2695" w:name="_ETM_Q13_238520"/>
      <w:bookmarkEnd w:id="2695"/>
      <w:r>
        <w:rPr>
          <w:rtl/>
          <w:lang w:eastAsia="he-IL"/>
        </w:rPr>
        <w:t>–</w:t>
      </w:r>
      <w:r>
        <w:rPr>
          <w:rFonts w:hint="cs"/>
          <w:rtl/>
          <w:lang w:eastAsia="he-IL"/>
        </w:rPr>
        <w:t xml:space="preserve"> גם הוא יתחלף, כי לא הגיוני שהממשלה הקודמת בחרה</w:t>
      </w:r>
      <w:bookmarkStart w:id="2696" w:name="_ETM_Q13_245958"/>
      <w:bookmarkEnd w:id="2696"/>
      <w:r>
        <w:rPr>
          <w:rFonts w:hint="cs"/>
          <w:rtl/>
          <w:lang w:eastAsia="he-IL"/>
        </w:rPr>
        <w:t xml:space="preserve"> לנו את עורך הדין, שנותן עצות מנוגדות למה שאנחנו רוצים </w:t>
      </w:r>
      <w:bookmarkStart w:id="2697" w:name="_ETM_Q13_248408"/>
      <w:bookmarkEnd w:id="2697"/>
      <w:r>
        <w:rPr>
          <w:rFonts w:hint="cs"/>
          <w:rtl/>
          <w:lang w:eastAsia="he-IL"/>
        </w:rPr>
        <w:t xml:space="preserve">לקדם. </w:t>
      </w:r>
      <w:bookmarkStart w:id="2698" w:name="_ETM_Q13_251840"/>
      <w:bookmarkStart w:id="2699" w:name="_ETM_Q13_251879"/>
      <w:bookmarkStart w:id="2700" w:name="_ETM_Q13_252024"/>
      <w:bookmarkStart w:id="2701" w:name="_ETM_Q13_252064"/>
      <w:bookmarkEnd w:id="2698"/>
      <w:bookmarkEnd w:id="2699"/>
      <w:bookmarkEnd w:id="2700"/>
      <w:bookmarkEnd w:id="2701"/>
      <w:r>
        <w:rPr>
          <w:rFonts w:hint="cs"/>
          <w:rtl/>
          <w:lang w:eastAsia="he-IL"/>
        </w:rPr>
        <w:t xml:space="preserve">כשם שאנחנו לא רוצים שיעשו לנו, מה ששנוא </w:t>
      </w:r>
      <w:bookmarkStart w:id="2702" w:name="_ETM_Q13_251923"/>
      <w:bookmarkEnd w:id="2702"/>
      <w:r>
        <w:rPr>
          <w:rFonts w:hint="cs"/>
          <w:rtl/>
          <w:lang w:eastAsia="he-IL"/>
        </w:rPr>
        <w:t xml:space="preserve">עליך לא תעשה לחברך. גם אני לא רוצה שעורך דין </w:t>
      </w:r>
      <w:bookmarkStart w:id="2703" w:name="_ETM_Q13_254830"/>
      <w:bookmarkEnd w:id="2703"/>
      <w:r>
        <w:rPr>
          <w:rFonts w:hint="cs"/>
          <w:rtl/>
          <w:lang w:eastAsia="he-IL"/>
        </w:rPr>
        <w:t xml:space="preserve">שאנחנו נמנה, בעזרת ה', הוא יהיה זה שנותן עצות </w:t>
      </w:r>
      <w:bookmarkStart w:id="2704" w:name="_ETM_Q13_257055"/>
      <w:bookmarkEnd w:id="2704"/>
      <w:r>
        <w:rPr>
          <w:rFonts w:hint="cs"/>
          <w:rtl/>
          <w:lang w:eastAsia="he-IL"/>
        </w:rPr>
        <w:t xml:space="preserve">משפטיות לממשלה הבאה, אלא אם כן נהיה אותה ממשלה </w:t>
      </w:r>
      <w:bookmarkStart w:id="2705" w:name="_ETM_Q13_260173"/>
      <w:bookmarkEnd w:id="2705"/>
      <w:r>
        <w:rPr>
          <w:rFonts w:hint="cs"/>
          <w:rtl/>
          <w:lang w:eastAsia="he-IL"/>
        </w:rPr>
        <w:t xml:space="preserve">ואז נחליט להשאיר אותו. </w:t>
      </w:r>
    </w:p>
    <w:p w:rsidR="00EE3DE6" w:rsidRDefault="00EE3DE6" w:rsidP="00947122">
      <w:pPr>
        <w:rPr>
          <w:rtl/>
          <w:lang w:eastAsia="he-IL"/>
        </w:rPr>
      </w:pPr>
      <w:bookmarkStart w:id="2706" w:name="_ETM_Q13_261836"/>
      <w:bookmarkStart w:id="2707" w:name="_ETM_Q13_261876"/>
      <w:bookmarkEnd w:id="2706"/>
      <w:bookmarkEnd w:id="2707"/>
    </w:p>
    <w:p w:rsidR="00EE3DE6" w:rsidRDefault="00EE3DE6" w:rsidP="00947122">
      <w:pPr>
        <w:rPr>
          <w:rtl/>
          <w:lang w:eastAsia="he-IL"/>
        </w:rPr>
      </w:pPr>
      <w:bookmarkStart w:id="2708" w:name="_ETM_Q13_262804"/>
      <w:bookmarkStart w:id="2709" w:name="_ETM_Q13_262834"/>
      <w:bookmarkEnd w:id="2708"/>
      <w:bookmarkEnd w:id="2709"/>
      <w:r>
        <w:rPr>
          <w:rFonts w:hint="cs"/>
          <w:rtl/>
          <w:lang w:eastAsia="he-IL"/>
        </w:rPr>
        <w:t xml:space="preserve">יהיה מייצג מדינה בערכאות, שבעצם </w:t>
      </w:r>
      <w:bookmarkStart w:id="2710" w:name="_ETM_Q13_264075"/>
      <w:bookmarkEnd w:id="2710"/>
      <w:r>
        <w:rPr>
          <w:rFonts w:hint="cs"/>
          <w:rtl/>
          <w:lang w:eastAsia="he-IL"/>
        </w:rPr>
        <w:t xml:space="preserve">יהיה משרד עורכי הדין של הממשלה ושל הרשויות הציבוריות, וייצג </w:t>
      </w:r>
      <w:bookmarkStart w:id="2711" w:name="_ETM_Q13_270205"/>
      <w:bookmarkEnd w:id="2711"/>
      <w:r>
        <w:rPr>
          <w:rFonts w:hint="cs"/>
          <w:rtl/>
          <w:lang w:eastAsia="he-IL"/>
        </w:rPr>
        <w:t>אותה בפני בית המשפט. הוא יעבוד במתכונת שמאוד מאוד דומה לסיוע</w:t>
      </w:r>
      <w:bookmarkStart w:id="2712" w:name="_ETM_Q13_274229"/>
      <w:bookmarkEnd w:id="2712"/>
      <w:r>
        <w:rPr>
          <w:rFonts w:hint="cs"/>
          <w:rtl/>
          <w:lang w:eastAsia="he-IL"/>
        </w:rPr>
        <w:t xml:space="preserve"> המשפטי, לסנגוריה. יהיו לו גם עורכי דין משלו שייצגו, אבל בסופו של דבר זו עבודה מקצועית. במדינות העולם השונות </w:t>
      </w:r>
      <w:bookmarkStart w:id="2713" w:name="_ETM_Q13_280927"/>
      <w:bookmarkEnd w:id="2713"/>
      <w:r>
        <w:rPr>
          <w:rFonts w:hint="cs"/>
          <w:rtl/>
          <w:lang w:eastAsia="he-IL"/>
        </w:rPr>
        <w:t xml:space="preserve">יש עורכי דין פרטיים, שעובדים בחוזה מול הממשלה ומייצגים </w:t>
      </w:r>
      <w:bookmarkStart w:id="2714" w:name="_ETM_Q13_282206"/>
      <w:bookmarkEnd w:id="2714"/>
      <w:r>
        <w:rPr>
          <w:rFonts w:hint="cs"/>
          <w:rtl/>
          <w:lang w:eastAsia="he-IL"/>
        </w:rPr>
        <w:t xml:space="preserve">את הממשלה בכל מיני נושאים שדורשים מומחיות. לא ייתכן שהממשלה תחזיק את כל המומחים בנושא. אז ייצוג בבית המשפט </w:t>
      </w:r>
      <w:bookmarkStart w:id="2715" w:name="_ETM_Q13_291491"/>
      <w:bookmarkEnd w:id="2715"/>
      <w:r>
        <w:rPr>
          <w:rFonts w:hint="cs"/>
          <w:rtl/>
          <w:lang w:eastAsia="he-IL"/>
        </w:rPr>
        <w:t xml:space="preserve">זה מקצוע נפרד, גם בעולם עריכת הדין הפרטי. </w:t>
      </w:r>
      <w:bookmarkStart w:id="2716" w:name="_ETM_Q13_296776"/>
      <w:bookmarkEnd w:id="2716"/>
    </w:p>
    <w:p w:rsidR="00EE3DE6" w:rsidRDefault="00EE3DE6" w:rsidP="00947122">
      <w:pPr>
        <w:rPr>
          <w:rtl/>
          <w:lang w:eastAsia="he-IL"/>
        </w:rPr>
      </w:pPr>
      <w:bookmarkStart w:id="2717" w:name="_ETM_Q13_296827"/>
      <w:bookmarkStart w:id="2718" w:name="_ETM_Q13_296960"/>
      <w:bookmarkEnd w:id="2717"/>
      <w:bookmarkEnd w:id="2718"/>
    </w:p>
    <w:p w:rsidR="00EE3DE6" w:rsidRDefault="00EE3DE6" w:rsidP="00947122">
      <w:pPr>
        <w:rPr>
          <w:rtl/>
          <w:lang w:eastAsia="he-IL"/>
        </w:rPr>
      </w:pPr>
      <w:bookmarkStart w:id="2719" w:name="_ETM_Q13_297007"/>
      <w:bookmarkEnd w:id="2719"/>
      <w:r>
        <w:rPr>
          <w:rFonts w:hint="cs"/>
          <w:rtl/>
          <w:lang w:eastAsia="he-IL"/>
        </w:rPr>
        <w:t xml:space="preserve">תהיה דמות </w:t>
      </w:r>
      <w:bookmarkStart w:id="2720" w:name="_ETM_Q13_296264"/>
      <w:bookmarkEnd w:id="2720"/>
      <w:r>
        <w:rPr>
          <w:rFonts w:hint="cs"/>
          <w:rtl/>
          <w:lang w:eastAsia="he-IL"/>
        </w:rPr>
        <w:t>שצריך לשמור על עצמאותה, שהיא לא תהיה תלויה בקדנציה של</w:t>
      </w:r>
      <w:bookmarkStart w:id="2721" w:name="_ETM_Q13_301760"/>
      <w:bookmarkEnd w:id="2721"/>
      <w:r>
        <w:rPr>
          <w:rFonts w:hint="cs"/>
          <w:rtl/>
          <w:lang w:eastAsia="he-IL"/>
        </w:rPr>
        <w:t xml:space="preserve"> ממשלה והיא תחזיק בסמכויות התביעה הכללית. ואז, ניגוד העניינים </w:t>
      </w:r>
      <w:bookmarkStart w:id="2722" w:name="_ETM_Q13_306064"/>
      <w:bookmarkEnd w:id="2722"/>
      <w:r>
        <w:rPr>
          <w:rFonts w:hint="cs"/>
          <w:rtl/>
          <w:lang w:eastAsia="he-IL"/>
        </w:rPr>
        <w:t>הבוטה כל כך הזה – שאותו אדם מחזיק בכל</w:t>
      </w:r>
      <w:bookmarkStart w:id="2723" w:name="_ETM_Q13_310043"/>
      <w:bookmarkEnd w:id="2723"/>
      <w:r>
        <w:rPr>
          <w:rFonts w:hint="cs"/>
          <w:rtl/>
          <w:lang w:eastAsia="he-IL"/>
        </w:rPr>
        <w:t xml:space="preserve"> התפקידים האלה </w:t>
      </w:r>
      <w:r>
        <w:rPr>
          <w:rtl/>
          <w:lang w:eastAsia="he-IL"/>
        </w:rPr>
        <w:t>–</w:t>
      </w:r>
      <w:r>
        <w:rPr>
          <w:rFonts w:hint="cs"/>
          <w:rtl/>
          <w:lang w:eastAsia="he-IL"/>
        </w:rPr>
        <w:t xml:space="preserve"> ייפסק. </w:t>
      </w:r>
      <w:bookmarkStart w:id="2724" w:name="_ETM_Q13_311288"/>
      <w:bookmarkEnd w:id="2724"/>
    </w:p>
    <w:p w:rsidR="00EE3DE6" w:rsidRDefault="00EE3DE6" w:rsidP="00947122">
      <w:pPr>
        <w:rPr>
          <w:rtl/>
          <w:lang w:eastAsia="he-IL"/>
        </w:rPr>
      </w:pPr>
      <w:bookmarkStart w:id="2725" w:name="_ETM_Q13_311316"/>
      <w:bookmarkEnd w:id="2725"/>
    </w:p>
    <w:p w:rsidR="00EE3DE6" w:rsidRPr="001258BE" w:rsidRDefault="00EE3DE6" w:rsidP="00947122">
      <w:pPr>
        <w:rPr>
          <w:rtl/>
          <w:lang w:eastAsia="he-IL"/>
        </w:rPr>
      </w:pPr>
      <w:bookmarkStart w:id="2726" w:name="_ETM_Q13_311640"/>
      <w:bookmarkStart w:id="2727" w:name="_ETM_Q13_311674"/>
      <w:bookmarkEnd w:id="2726"/>
      <w:bookmarkEnd w:id="2727"/>
      <w:r>
        <w:rPr>
          <w:rFonts w:hint="cs"/>
          <w:rtl/>
          <w:lang w:eastAsia="he-IL"/>
        </w:rPr>
        <w:t>אני</w:t>
      </w:r>
      <w:bookmarkStart w:id="2728" w:name="_ETM_Q13_313390"/>
      <w:bookmarkEnd w:id="2728"/>
      <w:r>
        <w:rPr>
          <w:rFonts w:hint="cs"/>
          <w:rtl/>
          <w:lang w:eastAsia="he-IL"/>
        </w:rPr>
        <w:t xml:space="preserve"> מודה כמובן לממשלה שאישרה בוועדת השרים ולידידי שר המשפטים </w:t>
      </w:r>
      <w:bookmarkStart w:id="2729" w:name="_ETM_Q13_319311"/>
      <w:bookmarkEnd w:id="2729"/>
      <w:r>
        <w:rPr>
          <w:rFonts w:hint="cs"/>
          <w:rtl/>
          <w:lang w:eastAsia="he-IL"/>
        </w:rPr>
        <w:t>יריב לוין,</w:t>
      </w:r>
      <w:bookmarkStart w:id="2730" w:name="_ETM_Q13_317753"/>
      <w:bookmarkStart w:id="2731" w:name="_ETM_Q13_317792"/>
      <w:bookmarkEnd w:id="2730"/>
      <w:bookmarkEnd w:id="2731"/>
      <w:r>
        <w:rPr>
          <w:rFonts w:hint="cs"/>
          <w:rtl/>
          <w:lang w:eastAsia="he-IL"/>
        </w:rPr>
        <w:t xml:space="preserve"> יושב-ראש ועדת השרים לחקיקה, שהחליטו לתמוך </w:t>
      </w:r>
      <w:bookmarkStart w:id="2732" w:name="_ETM_Q13_324247"/>
      <w:bookmarkEnd w:id="2732"/>
      <w:r>
        <w:rPr>
          <w:rFonts w:hint="cs"/>
          <w:rtl/>
          <w:lang w:eastAsia="he-IL"/>
        </w:rPr>
        <w:t xml:space="preserve">בהצעת החוק הזאת. אני קורא לכל חבריי, בקואליציה ובאופוזיציה, להפסיק עם ההיסטריה הפופוליסטית ולתמוך בהצעת החוק החשובה הזאת, </w:t>
      </w:r>
      <w:bookmarkStart w:id="2733" w:name="_ETM_Q13_331621"/>
      <w:bookmarkEnd w:id="2733"/>
      <w:r>
        <w:rPr>
          <w:rFonts w:hint="cs"/>
          <w:rtl/>
          <w:lang w:eastAsia="he-IL"/>
        </w:rPr>
        <w:t xml:space="preserve">שתבוא, בעזרת ה', לידי סיום בהקדם האפשרי. תודה רבה, אדוני </w:t>
      </w:r>
      <w:bookmarkStart w:id="2734" w:name="_ETM_Q13_338033"/>
      <w:bookmarkEnd w:id="2734"/>
      <w:r>
        <w:rPr>
          <w:rFonts w:hint="cs"/>
          <w:rtl/>
          <w:lang w:eastAsia="he-IL"/>
        </w:rPr>
        <w:t xml:space="preserve">היושב-ראש. </w:t>
      </w:r>
    </w:p>
    <w:p w:rsidR="00EE3DE6" w:rsidRDefault="00EE3DE6" w:rsidP="009635F5">
      <w:pPr>
        <w:rPr>
          <w:rtl/>
        </w:rPr>
      </w:pPr>
    </w:p>
    <w:p w:rsidR="00EE3DE6" w:rsidRDefault="00EE3DE6" w:rsidP="00947122">
      <w:pPr>
        <w:pStyle w:val="af6"/>
        <w:keepNext/>
        <w:rPr>
          <w:rtl/>
        </w:rPr>
      </w:pPr>
      <w:r w:rsidRPr="004412EF">
        <w:rPr>
          <w:rStyle w:val="TagStyle"/>
          <w:rtl/>
        </w:rPr>
        <w:t xml:space="preserve"> &lt;&lt; יור &gt;&gt; </w:t>
      </w:r>
      <w:r>
        <w:rPr>
          <w:rtl/>
        </w:rPr>
        <w:t>היו"ר משה סולומון:</w:t>
      </w:r>
      <w:r w:rsidRPr="004412EF">
        <w:rPr>
          <w:rStyle w:val="TagStyle"/>
          <w:rtl/>
        </w:rPr>
        <w:t xml:space="preserve"> &lt;&lt; יור &gt;&gt;</w:t>
      </w:r>
      <w:r>
        <w:rPr>
          <w:rtl/>
        </w:rPr>
        <w:t xml:space="preserve">  </w:t>
      </w:r>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תודה רבה. אני מזמין את שר המשפטים, השר יריב לוין, להציג את עמדת הממשלה ביחס לשש הצעות החוק שהוצגו כאן עד</w:t>
      </w:r>
      <w:bookmarkStart w:id="2735" w:name="_ETM_Q13_349611"/>
      <w:bookmarkEnd w:id="2735"/>
      <w:r>
        <w:rPr>
          <w:rFonts w:hint="cs"/>
          <w:rtl/>
          <w:lang w:eastAsia="he-IL"/>
        </w:rPr>
        <w:t xml:space="preserve"> עכשיו.</w:t>
      </w:r>
    </w:p>
    <w:p w:rsidR="00EE3DE6" w:rsidRDefault="00EE3DE6" w:rsidP="00947122">
      <w:pPr>
        <w:rPr>
          <w:rtl/>
          <w:lang w:eastAsia="he-IL"/>
        </w:rPr>
      </w:pPr>
      <w:bookmarkStart w:id="2736" w:name="_ETM_Q13_351220"/>
      <w:bookmarkStart w:id="2737" w:name="_ETM_Q13_351249"/>
      <w:bookmarkEnd w:id="2736"/>
      <w:bookmarkEnd w:id="2737"/>
    </w:p>
    <w:p w:rsidR="00EE3DE6" w:rsidRDefault="00EE3DE6" w:rsidP="00947122">
      <w:pPr>
        <w:pStyle w:val="a4"/>
        <w:keepNext/>
        <w:rPr>
          <w:rtl/>
        </w:rPr>
      </w:pPr>
      <w:bookmarkStart w:id="2738" w:name="ET_speaker_6682_3"/>
      <w:r w:rsidRPr="004412EF">
        <w:rPr>
          <w:rStyle w:val="TagStyle"/>
          <w:rtl/>
        </w:rPr>
        <w:t xml:space="preserve"> &lt;&lt; דובר &gt;&gt; </w:t>
      </w:r>
      <w:bookmarkStart w:id="2739" w:name="_Toc212650794"/>
      <w:bookmarkStart w:id="2740" w:name="_Toc212655120"/>
      <w:bookmarkStart w:id="2741" w:name="_Toc212673715"/>
      <w:bookmarkStart w:id="2742" w:name="_Toc212674353"/>
      <w:r>
        <w:rPr>
          <w:rtl/>
        </w:rPr>
        <w:t>שר המשפטים יריב לוין:</w:t>
      </w:r>
      <w:bookmarkEnd w:id="2739"/>
      <w:bookmarkEnd w:id="2740"/>
      <w:bookmarkEnd w:id="2741"/>
      <w:bookmarkEnd w:id="2742"/>
      <w:r w:rsidRPr="004412EF">
        <w:rPr>
          <w:rStyle w:val="TagStyle"/>
          <w:rtl/>
        </w:rPr>
        <w:t xml:space="preserve"> &lt;&lt; דובר &gt;&gt;</w:t>
      </w:r>
      <w:r>
        <w:rPr>
          <w:rtl/>
        </w:rPr>
        <w:t xml:space="preserve">  </w:t>
      </w:r>
      <w:bookmarkEnd w:id="2738"/>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תודה רבה. אדוני היושב-ראש, חברות וחברי הכנסת, כבוד השר, </w:t>
      </w:r>
      <w:bookmarkStart w:id="2743" w:name="_ETM_Q13_363815"/>
      <w:bookmarkEnd w:id="2743"/>
      <w:r>
        <w:rPr>
          <w:rFonts w:hint="cs"/>
          <w:rtl/>
          <w:lang w:eastAsia="he-IL"/>
        </w:rPr>
        <w:t xml:space="preserve">אני מבקש לפתוח בשאלה. כאשר שואלים כל אחד ואחת מאיתנו: תנו לי דוגמאות למדינות דמוקרטיות בעולם, דמוקרטיות שהן עוצמתיות ביותר, עם הגנה על זכויות אדם וזכויות אזרח </w:t>
      </w:r>
      <w:bookmarkStart w:id="2744" w:name="_ETM_Q13_391780"/>
      <w:bookmarkEnd w:id="2744"/>
      <w:r>
        <w:rPr>
          <w:rFonts w:hint="cs"/>
          <w:rtl/>
          <w:lang w:eastAsia="he-IL"/>
        </w:rPr>
        <w:t>ועם הליכים של בחירות חופשיות. אני מניח שתהיה הסכמה כללית שארצות הברית, בריטניה, אוסטרליה, קנדה וגרמניה הן דוגמאות מצוינות למדינות דמוקרטיות עם מסורת ארוכה של דמוקרטיה ועם יציבות רבה במובן הזה. מוסד היועץ</w:t>
      </w:r>
      <w:bookmarkStart w:id="2745" w:name="_ETM_Q13_417747"/>
      <w:bookmarkEnd w:id="2745"/>
      <w:r>
        <w:rPr>
          <w:rFonts w:hint="cs"/>
          <w:rtl/>
          <w:lang w:eastAsia="he-IL"/>
        </w:rPr>
        <w:t xml:space="preserve"> המשפטי לממשלה כפי שהוא קיים בישראל לא קיים באף </w:t>
      </w:r>
      <w:bookmarkStart w:id="2746" w:name="_ETM_Q13_422009"/>
      <w:bookmarkEnd w:id="2746"/>
      <w:r>
        <w:rPr>
          <w:rFonts w:hint="cs"/>
          <w:rtl/>
          <w:lang w:eastAsia="he-IL"/>
        </w:rPr>
        <w:t xml:space="preserve">מקום בעולם, ולא במקרה, משום שהוא מנוגד תכלית הניגוד לעקרונות הדמוקרטיים הבסיסיים </w:t>
      </w:r>
      <w:bookmarkStart w:id="2747" w:name="_ETM_Q13_433910"/>
      <w:bookmarkEnd w:id="2747"/>
      <w:r>
        <w:rPr>
          <w:rFonts w:hint="cs"/>
          <w:rtl/>
          <w:lang w:eastAsia="he-IL"/>
        </w:rPr>
        <w:t xml:space="preserve">ביותר. </w:t>
      </w:r>
    </w:p>
    <w:p w:rsidR="00EE3DE6" w:rsidRDefault="00EE3DE6" w:rsidP="00947122">
      <w:pPr>
        <w:rPr>
          <w:rtl/>
          <w:lang w:eastAsia="he-IL"/>
        </w:rPr>
      </w:pPr>
    </w:p>
    <w:p w:rsidR="00EE3DE6" w:rsidRDefault="00EE3DE6" w:rsidP="00947122">
      <w:pPr>
        <w:rPr>
          <w:rtl/>
          <w:lang w:eastAsia="he-IL"/>
        </w:rPr>
      </w:pPr>
      <w:r>
        <w:rPr>
          <w:rFonts w:hint="cs"/>
          <w:rtl/>
          <w:lang w:eastAsia="he-IL"/>
        </w:rPr>
        <w:t>לכן, כשאנחנו מסתכלים על אותן מדינות דמוקרטיות, שהן סמל לדמוקרטיה בעולם, אנחנו רואים באופן רוחבי את הדבר הבא:</w:t>
      </w:r>
      <w:bookmarkStart w:id="2748" w:name="_ETM_Q13_445715"/>
      <w:bookmarkEnd w:id="2748"/>
      <w:r>
        <w:rPr>
          <w:rFonts w:hint="cs"/>
          <w:rtl/>
          <w:lang w:eastAsia="he-IL"/>
        </w:rPr>
        <w:t xml:space="preserve"> בארצות הברית מי שמחזיק בסמכויות מקבילות ליועץ המשפטי לממשלה כאן, הוא שר המשפטים, שממונה על ידי נשיא ארצות הברית עצמו; בבריטניה היועץ הוא </w:t>
      </w:r>
      <w:bookmarkStart w:id="2749" w:name="_ETM_Q13_460439"/>
      <w:bookmarkEnd w:id="2749"/>
      <w:r>
        <w:rPr>
          <w:rFonts w:hint="cs"/>
          <w:rtl/>
          <w:lang w:eastAsia="he-IL"/>
        </w:rPr>
        <w:t>חבר ממשלה, הממונה על ידי ראש הממשלה. אגב, שם התביעה</w:t>
      </w:r>
      <w:bookmarkStart w:id="2750" w:name="_ETM_Q13_466357"/>
      <w:bookmarkEnd w:id="2750"/>
      <w:r>
        <w:rPr>
          <w:rFonts w:hint="cs"/>
          <w:rtl/>
          <w:lang w:eastAsia="he-IL"/>
        </w:rPr>
        <w:t xml:space="preserve"> הכללית היא נפרדת מהייעוץ המשפטי; באוסטרליה היועץ המשפטי ממונה על</w:t>
      </w:r>
      <w:bookmarkStart w:id="2751" w:name="_ETM_Q13_471430"/>
      <w:bookmarkEnd w:id="2751"/>
      <w:r>
        <w:rPr>
          <w:rFonts w:hint="cs"/>
          <w:rtl/>
          <w:lang w:eastAsia="he-IL"/>
        </w:rPr>
        <w:t xml:space="preserve"> ידי ראש הממשלה; בקנדה הוא ממונה על ידי שר המשפטים; בגרמניה, גם שם הוא ממונה </w:t>
      </w:r>
      <w:bookmarkStart w:id="2752" w:name="_ETM_Q13_478877"/>
      <w:bookmarkEnd w:id="2752"/>
      <w:r>
        <w:rPr>
          <w:rFonts w:hint="cs"/>
          <w:rtl/>
          <w:lang w:eastAsia="he-IL"/>
        </w:rPr>
        <w:t xml:space="preserve">על ידי שר המשפטים, באישור הממשלה. בכל אחד מהמקומות האלה יש ניואנס כזה או אחר, הדבר המשותף לכולם הוא שהמינוי של היועץ המשפטי, </w:t>
      </w:r>
      <w:bookmarkStart w:id="2753" w:name="_ETM_Q13_490314"/>
      <w:bookmarkEnd w:id="2753"/>
      <w:r>
        <w:rPr>
          <w:rFonts w:hint="cs"/>
          <w:rtl/>
          <w:lang w:eastAsia="he-IL"/>
        </w:rPr>
        <w:t xml:space="preserve">ומי שמחזיק בסמכויות האלה, הוא מינוי של ממשלה נבחרת והוא מתחלף עם התחלפות השלטון. </w:t>
      </w:r>
    </w:p>
    <w:p w:rsidR="00EE3DE6" w:rsidRDefault="00EE3DE6" w:rsidP="00947122">
      <w:pPr>
        <w:rPr>
          <w:rtl/>
          <w:lang w:eastAsia="he-IL"/>
        </w:rPr>
      </w:pPr>
    </w:p>
    <w:p w:rsidR="00EE3DE6" w:rsidRDefault="00EE3DE6" w:rsidP="00947122">
      <w:pPr>
        <w:rPr>
          <w:rtl/>
          <w:lang w:eastAsia="he-IL"/>
        </w:rPr>
      </w:pPr>
      <w:r>
        <w:rPr>
          <w:rFonts w:hint="cs"/>
          <w:rtl/>
          <w:lang w:eastAsia="he-IL"/>
        </w:rPr>
        <w:t xml:space="preserve">אל מול הדבר המובן מאליו הזה, שבו כל גוף – בין אם זה אזרח כאדם </w:t>
      </w:r>
      <w:bookmarkStart w:id="2754" w:name="_ETM_Q13_508264"/>
      <w:bookmarkEnd w:id="2754"/>
      <w:r>
        <w:rPr>
          <w:rFonts w:hint="cs"/>
          <w:rtl/>
          <w:lang w:eastAsia="he-IL"/>
        </w:rPr>
        <w:t xml:space="preserve">פרטי, בין אם זה חברה, בין אם זו עמותה </w:t>
      </w:r>
      <w:r>
        <w:rPr>
          <w:rFonts w:hint="eastAsia"/>
          <w:rtl/>
          <w:lang w:eastAsia="he-IL"/>
        </w:rPr>
        <w:t>–</w:t>
      </w:r>
      <w:r>
        <w:rPr>
          <w:rFonts w:hint="cs"/>
          <w:rtl/>
          <w:lang w:eastAsia="he-IL"/>
        </w:rPr>
        <w:t xml:space="preserve"> כל גוף זכאי לקבל ייעוץ משפטי וייצוג משפטי ממי שנאמן עליו, ממי </w:t>
      </w:r>
      <w:bookmarkStart w:id="2755" w:name="_ETM_Q13_523221"/>
      <w:bookmarkEnd w:id="2755"/>
      <w:r>
        <w:rPr>
          <w:rFonts w:hint="cs"/>
          <w:rtl/>
          <w:lang w:eastAsia="he-IL"/>
        </w:rPr>
        <w:t xml:space="preserve">שהוא סומך עליו, ממי ששוררים בינו לבין אותו אדם יחסי אמון. העיקרון המובן כל כך הזה לא קיים במדינת ישראל. אצלנו יש שיטה מעוותת, שאין דומה לה באף מקום, שבה כופים על ממשלה יועץ משפטי שמונה בכלל </w:t>
      </w:r>
      <w:bookmarkStart w:id="2756" w:name="_ETM_Q13_552153"/>
      <w:bookmarkEnd w:id="2756"/>
      <w:r>
        <w:rPr>
          <w:rFonts w:hint="cs"/>
          <w:rtl/>
          <w:lang w:eastAsia="he-IL"/>
        </w:rPr>
        <w:t xml:space="preserve">על ידי ממשלה קודמת, שעמדותיה הפוכות לחלוטין, שחבריה יושבים באופוזיציה לממשלה המכהנת - - </w:t>
      </w:r>
    </w:p>
    <w:p w:rsidR="00EE3DE6" w:rsidRDefault="00EE3DE6" w:rsidP="00947122">
      <w:pPr>
        <w:widowControl w:val="0"/>
        <w:rPr>
          <w:rtl/>
        </w:rPr>
      </w:pPr>
      <w:bookmarkStart w:id="2757" w:name="ET_interruption_5300_4"/>
    </w:p>
    <w:p w:rsidR="00EE3DE6" w:rsidRDefault="00EE3DE6" w:rsidP="00947122">
      <w:pPr>
        <w:pStyle w:val="af5"/>
        <w:keepNext/>
        <w:rPr>
          <w:rtl/>
        </w:rPr>
      </w:pPr>
      <w:r w:rsidRPr="004412EF">
        <w:rPr>
          <w:rStyle w:val="TagStyle"/>
          <w:rtl/>
        </w:rPr>
        <w:t xml:space="preserve"> &lt;&lt; קריאה &gt;&gt; </w:t>
      </w:r>
      <w:r>
        <w:rPr>
          <w:rtl/>
        </w:rPr>
        <w:t>מירב בן ארי (יש עתיד):</w:t>
      </w:r>
      <w:r w:rsidRPr="004412EF">
        <w:rPr>
          <w:rStyle w:val="TagStyle"/>
          <w:rtl/>
        </w:rPr>
        <w:t xml:space="preserve"> &lt;&lt; קריאה &gt;&gt;</w:t>
      </w:r>
      <w:r>
        <w:rPr>
          <w:rtl/>
        </w:rPr>
        <w:t xml:space="preserve">  </w:t>
      </w:r>
      <w:bookmarkEnd w:id="2757"/>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לא. מי שמינה אותה יושב בקואליציה. צריך לדייק.</w:t>
      </w:r>
    </w:p>
    <w:p w:rsidR="00EE3DE6" w:rsidRDefault="00EE3DE6" w:rsidP="00947122">
      <w:pPr>
        <w:rPr>
          <w:rtl/>
          <w:lang w:eastAsia="he-IL"/>
        </w:rPr>
      </w:pPr>
    </w:p>
    <w:p w:rsidR="00EE3DE6" w:rsidRDefault="00EE3DE6" w:rsidP="00947122">
      <w:pPr>
        <w:pStyle w:val="-"/>
        <w:keepNext/>
        <w:rPr>
          <w:rtl/>
        </w:rPr>
      </w:pPr>
      <w:bookmarkStart w:id="2758" w:name="ET_speakercontinue_6682_5"/>
      <w:r w:rsidRPr="004412EF">
        <w:rPr>
          <w:rStyle w:val="TagStyle"/>
          <w:rtl/>
        </w:rPr>
        <w:t xml:space="preserve"> &lt;&lt; דובר_המשך &gt;&gt; </w:t>
      </w:r>
      <w:r>
        <w:rPr>
          <w:rtl/>
        </w:rPr>
        <w:t>שר המשפטים יריב לוין:</w:t>
      </w:r>
      <w:r w:rsidRPr="004412EF">
        <w:rPr>
          <w:rStyle w:val="TagStyle"/>
          <w:rtl/>
        </w:rPr>
        <w:t xml:space="preserve"> &lt;&lt; דובר_המשך &gt;&gt;</w:t>
      </w:r>
      <w:r>
        <w:rPr>
          <w:rtl/>
        </w:rPr>
        <w:t xml:space="preserve">  </w:t>
      </w:r>
      <w:bookmarkEnd w:id="2758"/>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 - וזאת תוך כדי מצב שמרכזים בידי אותו יועץ סמכויות דרקוניות חסרות תקדים – בשום מקום אחר – שכוללות גם את הסמכות לייעץ; גם את הסמכות להטיל וטו הלכה למעשה על היכולת לקדם חקיקה ממשלתית; גם את הסמכות </w:t>
      </w:r>
      <w:bookmarkStart w:id="2759" w:name="_ETM_Q13_593694"/>
      <w:bookmarkEnd w:id="2759"/>
      <w:r>
        <w:rPr>
          <w:rFonts w:hint="cs"/>
          <w:rtl/>
          <w:lang w:eastAsia="he-IL"/>
        </w:rPr>
        <w:t xml:space="preserve">לייצג או לשלול את הייצוג מהממשלה או לייצג נגד הממשלה בבתי המשפט; גם את סמכויות האכיפה הפלילית תוך נקיטת מדיניות שמנותקת לחלוטין מאיזושהי מדיניות </w:t>
      </w:r>
      <w:bookmarkStart w:id="2760" w:name="_ETM_Q13_612859"/>
      <w:bookmarkEnd w:id="2760"/>
      <w:r>
        <w:rPr>
          <w:rFonts w:hint="cs"/>
          <w:rtl/>
          <w:lang w:eastAsia="he-IL"/>
        </w:rPr>
        <w:t xml:space="preserve">ממשלתי כלשהי, ללא שום דין וחשבון ציבורי, באופן מפלה ובאין מפריע, תוך שגם תפקידים מהותיים </w:t>
      </w:r>
      <w:bookmarkStart w:id="2761" w:name="_ETM_Q13_623395"/>
      <w:bookmarkEnd w:id="2761"/>
      <w:r>
        <w:rPr>
          <w:rFonts w:hint="cs"/>
          <w:rtl/>
          <w:lang w:eastAsia="he-IL"/>
        </w:rPr>
        <w:t xml:space="preserve">אחרים – שנוגעים להעלאת נושאים במישור הציבורי שליועץ יש מעמד בהם וכו' – גם הם, כולם </w:t>
      </w:r>
      <w:proofErr w:type="spellStart"/>
      <w:r>
        <w:rPr>
          <w:rFonts w:hint="cs"/>
          <w:rtl/>
          <w:lang w:eastAsia="he-IL"/>
        </w:rPr>
        <w:t>כולם</w:t>
      </w:r>
      <w:proofErr w:type="spellEnd"/>
      <w:r>
        <w:rPr>
          <w:rFonts w:hint="cs"/>
          <w:rtl/>
          <w:lang w:eastAsia="he-IL"/>
        </w:rPr>
        <w:t xml:space="preserve"> </w:t>
      </w:r>
      <w:proofErr w:type="spellStart"/>
      <w:r>
        <w:rPr>
          <w:rFonts w:hint="cs"/>
          <w:rtl/>
          <w:lang w:eastAsia="he-IL"/>
        </w:rPr>
        <w:t>כולם</w:t>
      </w:r>
      <w:proofErr w:type="spellEnd"/>
      <w:r>
        <w:rPr>
          <w:rFonts w:hint="cs"/>
          <w:rtl/>
          <w:lang w:eastAsia="he-IL"/>
        </w:rPr>
        <w:t xml:space="preserve">, מרוכזים בידי אדם אחד. אין דבר כזה באף מקום, ובוודאי שלא יכול להיות דבר כזה </w:t>
      </w:r>
      <w:bookmarkStart w:id="2762" w:name="_ETM_Q13_638856"/>
      <w:bookmarkEnd w:id="2762"/>
      <w:r>
        <w:rPr>
          <w:rFonts w:hint="cs"/>
          <w:rtl/>
          <w:lang w:eastAsia="he-IL"/>
        </w:rPr>
        <w:t xml:space="preserve">במדינה דמוקרטית. </w:t>
      </w:r>
    </w:p>
    <w:p w:rsidR="00EE3DE6" w:rsidRDefault="00EE3DE6" w:rsidP="00947122">
      <w:pPr>
        <w:rPr>
          <w:rtl/>
          <w:lang w:eastAsia="he-IL"/>
        </w:rPr>
      </w:pPr>
    </w:p>
    <w:p w:rsidR="00EE3DE6" w:rsidRDefault="00EE3DE6" w:rsidP="00947122">
      <w:pPr>
        <w:rPr>
          <w:rtl/>
          <w:lang w:eastAsia="he-IL"/>
        </w:rPr>
      </w:pPr>
      <w:r>
        <w:rPr>
          <w:rFonts w:hint="cs"/>
          <w:rtl/>
          <w:lang w:eastAsia="he-IL"/>
        </w:rPr>
        <w:t xml:space="preserve">אבל הדברים, כפי שמסתבר, חמורים בהרבה, משום שמה שקורה כשנותנים את כל הכוח לגורם אחד, באופן בלתי מבוקר </w:t>
      </w:r>
      <w:bookmarkStart w:id="2763" w:name="_ETM_Q13_652430"/>
      <w:bookmarkEnd w:id="2763"/>
      <w:r>
        <w:rPr>
          <w:rFonts w:hint="eastAsia"/>
          <w:rtl/>
          <w:lang w:eastAsia="he-IL"/>
        </w:rPr>
        <w:t>–</w:t>
      </w:r>
      <w:r>
        <w:rPr>
          <w:rFonts w:hint="cs"/>
          <w:rtl/>
          <w:lang w:eastAsia="he-IL"/>
        </w:rPr>
        <w:t xml:space="preserve"> הכוח הזה משחית. מוסד הייעוץ המשפטי לממשלה הושחת עד היסוד בתקופת כהונתה של היועצת המודחת גלי בהרב-מיארה. עד</w:t>
      </w:r>
      <w:bookmarkStart w:id="2764" w:name="_ETM_Q13_667373"/>
      <w:bookmarkEnd w:id="2764"/>
      <w:r>
        <w:rPr>
          <w:rFonts w:hint="cs"/>
          <w:rtl/>
          <w:lang w:eastAsia="he-IL"/>
        </w:rPr>
        <w:t xml:space="preserve"> היסוד, בכל התחומים. ראשית, ייעוץ משפטי לממשלה שאמור היה</w:t>
      </w:r>
      <w:bookmarkStart w:id="2765" w:name="_ETM_Q13_676325"/>
      <w:bookmarkEnd w:id="2765"/>
      <w:r>
        <w:rPr>
          <w:rFonts w:hint="cs"/>
          <w:rtl/>
          <w:lang w:eastAsia="he-IL"/>
        </w:rPr>
        <w:t xml:space="preserve"> לייעץ לממשלה, לסייע לה לקדם את מדיניותה, פועל באופן שיטתי </w:t>
      </w:r>
      <w:bookmarkStart w:id="2766" w:name="_ETM_Q13_679920"/>
      <w:bookmarkEnd w:id="2766"/>
      <w:r>
        <w:rPr>
          <w:rFonts w:hint="cs"/>
          <w:rtl/>
          <w:lang w:eastAsia="he-IL"/>
        </w:rPr>
        <w:t>על מנת לסכל את מדיניות הממשלה. הדבר מגיע לאבסורד, שבו הייעוץ</w:t>
      </w:r>
      <w:bookmarkStart w:id="2767" w:name="_ETM_Q13_691004"/>
      <w:bookmarkEnd w:id="2767"/>
      <w:r>
        <w:rPr>
          <w:rFonts w:hint="cs"/>
          <w:rtl/>
          <w:lang w:eastAsia="he-IL"/>
        </w:rPr>
        <w:t xml:space="preserve"> המשפטי הפך את עצמו לשחקן וטו על הגשת חקיקה ממשלתית, </w:t>
      </w:r>
      <w:bookmarkStart w:id="2768" w:name="_ETM_Q13_693363"/>
      <w:bookmarkEnd w:id="2768"/>
      <w:r>
        <w:rPr>
          <w:rFonts w:hint="cs"/>
          <w:rtl/>
          <w:lang w:eastAsia="he-IL"/>
        </w:rPr>
        <w:t>באמצעות השליטה הטכנית שלו בהליכי ניסוח החקיקה וההגשה.</w:t>
      </w:r>
    </w:p>
    <w:p w:rsidR="00EE3DE6" w:rsidRDefault="00EE3DE6" w:rsidP="00947122">
      <w:pPr>
        <w:rPr>
          <w:rtl/>
          <w:lang w:eastAsia="he-IL"/>
        </w:rPr>
      </w:pPr>
    </w:p>
    <w:p w:rsidR="00EE3DE6" w:rsidRDefault="00EE3DE6" w:rsidP="00947122">
      <w:pPr>
        <w:rPr>
          <w:rtl/>
          <w:lang w:eastAsia="he-IL"/>
        </w:rPr>
      </w:pPr>
      <w:r>
        <w:rPr>
          <w:rFonts w:hint="cs"/>
          <w:rtl/>
          <w:lang w:eastAsia="he-IL"/>
        </w:rPr>
        <w:t xml:space="preserve">עד כדי כך, שהגענו למצב שבו המסלול של החקיקה הפרטית הפך למסלול הראשי של החקיקה, כמו </w:t>
      </w:r>
      <w:bookmarkStart w:id="2769" w:name="_ETM_Q13_708749"/>
      <w:bookmarkEnd w:id="2769"/>
      <w:r>
        <w:rPr>
          <w:rFonts w:hint="cs"/>
          <w:rtl/>
          <w:lang w:eastAsia="he-IL"/>
        </w:rPr>
        <w:t>שאנחנו רואים היום בהצעות החוק האלה. כי הרי לו הממשלה הייתה מנסה ליזום את החקיקה הזאת, ברור לגמרי שהיא לא הייתה מצליחה להביא אותה לכאן</w:t>
      </w:r>
      <w:bookmarkStart w:id="2770" w:name="_ETM_Q13_721279"/>
      <w:bookmarkEnd w:id="2770"/>
      <w:r>
        <w:rPr>
          <w:rFonts w:hint="cs"/>
          <w:rtl/>
          <w:lang w:eastAsia="he-IL"/>
        </w:rPr>
        <w:t xml:space="preserve"> בכלל. </w:t>
      </w:r>
    </w:p>
    <w:p w:rsidR="00EE3DE6" w:rsidRDefault="00EE3DE6" w:rsidP="00947122">
      <w:pPr>
        <w:rPr>
          <w:rtl/>
          <w:lang w:eastAsia="he-IL"/>
        </w:rPr>
      </w:pPr>
      <w:bookmarkStart w:id="2771" w:name="_ETM_Q13_725303"/>
      <w:bookmarkStart w:id="2772" w:name="_ETM_Q13_725338"/>
      <w:bookmarkEnd w:id="2771"/>
      <w:bookmarkEnd w:id="2772"/>
    </w:p>
    <w:p w:rsidR="00EE3DE6" w:rsidRDefault="00EE3DE6" w:rsidP="00947122">
      <w:pPr>
        <w:rPr>
          <w:rtl/>
          <w:lang w:eastAsia="he-IL"/>
        </w:rPr>
      </w:pPr>
      <w:bookmarkStart w:id="2773" w:name="_ETM_Q13_725439"/>
      <w:bookmarkStart w:id="2774" w:name="_ETM_Q13_725469"/>
      <w:bookmarkEnd w:id="2773"/>
      <w:bookmarkEnd w:id="2774"/>
      <w:r>
        <w:rPr>
          <w:rFonts w:hint="cs"/>
          <w:rtl/>
          <w:lang w:eastAsia="he-IL"/>
        </w:rPr>
        <w:t>הדבר הברור הזה הוא הרי אבסורד מוחלט, בלתי מתקבל</w:t>
      </w:r>
      <w:bookmarkStart w:id="2775" w:name="_ETM_Q13_727500"/>
      <w:bookmarkEnd w:id="2775"/>
      <w:r>
        <w:rPr>
          <w:rFonts w:hint="cs"/>
          <w:rtl/>
          <w:lang w:eastAsia="he-IL"/>
        </w:rPr>
        <w:t xml:space="preserve"> על הדעת. היועץ יכול לחוות את דעתו? בטח בעניין שהוא נמצא בו בניגוד עניינים אישי מובהק? אבל הוא בטח לא יכול – במצב הזה של ניגוד עניינים, או בכלל בכל נושא – לשים את עצמו במקום הממשלה הנבחרת, ובכלל</w:t>
      </w:r>
      <w:bookmarkStart w:id="2776" w:name="_ETM_Q13_745246"/>
      <w:bookmarkEnd w:id="2776"/>
      <w:r>
        <w:rPr>
          <w:rFonts w:hint="cs"/>
          <w:rtl/>
          <w:lang w:eastAsia="he-IL"/>
        </w:rPr>
        <w:t xml:space="preserve"> למנוע ממנה לקדם הצעות חוק או דברים שהיא מעוניינת להוביל. </w:t>
      </w:r>
    </w:p>
    <w:p w:rsidR="00EE3DE6" w:rsidRDefault="00EE3DE6" w:rsidP="00947122">
      <w:pPr>
        <w:rPr>
          <w:rtl/>
          <w:lang w:eastAsia="he-IL"/>
        </w:rPr>
      </w:pPr>
    </w:p>
    <w:p w:rsidR="00EE3DE6" w:rsidRDefault="00EE3DE6" w:rsidP="00EF2479">
      <w:pPr>
        <w:rPr>
          <w:rtl/>
        </w:rPr>
      </w:pPr>
      <w:r>
        <w:rPr>
          <w:rFonts w:hint="cs"/>
          <w:rtl/>
          <w:lang w:eastAsia="he-IL"/>
        </w:rPr>
        <w:t xml:space="preserve">הדבר הזה הולך ומתרחב לעולם הייצוג. לממשלת ישראל כבר מזמן אין </w:t>
      </w:r>
      <w:bookmarkStart w:id="2777" w:name="_ETM_Q13_756572"/>
      <w:bookmarkEnd w:id="2777"/>
      <w:r>
        <w:rPr>
          <w:rFonts w:hint="cs"/>
          <w:rtl/>
          <w:lang w:eastAsia="he-IL"/>
        </w:rPr>
        <w:t xml:space="preserve">ייצוג משפטי ברוב המוחלט של העתירות שנמצאות בליבת מדיניותה. </w:t>
      </w:r>
      <w:bookmarkStart w:id="2778" w:name="TOR_Q14"/>
      <w:bookmarkEnd w:id="2778"/>
      <w:r>
        <w:rPr>
          <w:rtl/>
        </w:rPr>
        <w:t>אני אגיד לכם דבר עוד יותר מדהים מזה</w:t>
      </w:r>
      <w:r>
        <w:rPr>
          <w:rFonts w:hint="cs"/>
          <w:rtl/>
        </w:rPr>
        <w:t>:</w:t>
      </w:r>
      <w:r>
        <w:rPr>
          <w:rtl/>
        </w:rPr>
        <w:t xml:space="preserve"> אתם יודעים שבהיעדר ייצוג אנחנו נדרשים</w:t>
      </w:r>
      <w:r>
        <w:rPr>
          <w:rFonts w:hint="cs"/>
          <w:rtl/>
        </w:rPr>
        <w:t xml:space="preserve"> </w:t>
      </w:r>
      <w:r>
        <w:rPr>
          <w:rFonts w:hint="eastAsia"/>
          <w:rtl/>
        </w:rPr>
        <w:t>–</w:t>
      </w:r>
      <w:r>
        <w:rPr>
          <w:rtl/>
        </w:rPr>
        <w:t xml:space="preserve"> אני</w:t>
      </w:r>
      <w:r>
        <w:rPr>
          <w:rFonts w:hint="cs"/>
          <w:rtl/>
        </w:rPr>
        <w:t>,</w:t>
      </w:r>
      <w:r>
        <w:rPr>
          <w:rtl/>
        </w:rPr>
        <w:t xml:space="preserve"> אגב, גם באופן אישי כשר המשפטים, מגיש תגובות לעתירות לבג</w:t>
      </w:r>
      <w:r>
        <w:rPr>
          <w:rFonts w:hint="cs"/>
          <w:rtl/>
        </w:rPr>
        <w:t>"</w:t>
      </w:r>
      <w:r>
        <w:rPr>
          <w:rtl/>
        </w:rPr>
        <w:t>ץ במדור הבלתי</w:t>
      </w:r>
      <w:r>
        <w:rPr>
          <w:rFonts w:hint="cs"/>
          <w:rtl/>
        </w:rPr>
        <w:t>-</w:t>
      </w:r>
      <w:r>
        <w:rPr>
          <w:rtl/>
        </w:rPr>
        <w:t>מיוצגים</w:t>
      </w:r>
      <w:r>
        <w:rPr>
          <w:rFonts w:hint="cs"/>
          <w:rtl/>
        </w:rPr>
        <w:t xml:space="preserve"> –</w:t>
      </w:r>
      <w:r>
        <w:rPr>
          <w:rtl/>
        </w:rPr>
        <w:t xml:space="preserve"> כאשר למדינת ישראל יש מערך של מאות פרקליטים שבמקום לשרת את הממשלה הנבחרת, הם בכלל עובדים נגד הממשלה</w:t>
      </w:r>
      <w:r>
        <w:rPr>
          <w:rFonts w:hint="cs"/>
          <w:rtl/>
        </w:rPr>
        <w:t>,</w:t>
      </w:r>
      <w:r>
        <w:rPr>
          <w:rtl/>
        </w:rPr>
        <w:t xml:space="preserve"> בהוראה של אדם אחד, שלא נבחר על ידי הציבור, אלא על ידי חברי הממשלה שיושבים היום באופוזיציה. </w:t>
      </w:r>
    </w:p>
    <w:p w:rsidR="00EE3DE6" w:rsidRDefault="00EE3DE6" w:rsidP="00947122">
      <w:pPr>
        <w:rPr>
          <w:rtl/>
        </w:rPr>
      </w:pPr>
      <w:bookmarkStart w:id="2779" w:name="_ETM_Q14_201844"/>
      <w:bookmarkStart w:id="2780" w:name="_ETM_Q14_201959"/>
      <w:bookmarkEnd w:id="2779"/>
      <w:bookmarkEnd w:id="2780"/>
    </w:p>
    <w:p w:rsidR="00EE3DE6" w:rsidRDefault="00EE3DE6" w:rsidP="00947122">
      <w:pPr>
        <w:pStyle w:val="af5"/>
        <w:keepNext/>
        <w:rPr>
          <w:rtl/>
        </w:rPr>
      </w:pPr>
      <w:bookmarkStart w:id="2781" w:name="ET_interruption_5300_3"/>
      <w:r w:rsidRPr="00D067B4">
        <w:rPr>
          <w:rStyle w:val="TagStyle"/>
          <w:rtl/>
        </w:rPr>
        <w:t xml:space="preserve"> &lt;&lt; קריאה &gt;&gt; </w:t>
      </w:r>
      <w:r>
        <w:rPr>
          <w:rtl/>
        </w:rPr>
        <w:t>מירב בן ארי (יש עתיד):</w:t>
      </w:r>
      <w:r w:rsidRPr="00D067B4">
        <w:rPr>
          <w:rStyle w:val="TagStyle"/>
          <w:rtl/>
        </w:rPr>
        <w:t xml:space="preserve"> &lt;&lt; קריאה &gt;&gt;</w:t>
      </w:r>
      <w:r>
        <w:rPr>
          <w:rtl/>
        </w:rPr>
        <w:t xml:space="preserve"> </w:t>
      </w:r>
      <w:bookmarkEnd w:id="2781"/>
    </w:p>
    <w:p w:rsidR="00EE3DE6" w:rsidRDefault="00EE3DE6" w:rsidP="00947122">
      <w:pPr>
        <w:pStyle w:val="KeepWithNext"/>
        <w:rPr>
          <w:rtl/>
        </w:rPr>
      </w:pPr>
    </w:p>
    <w:p w:rsidR="00EE3DE6" w:rsidRDefault="00EE3DE6" w:rsidP="00947122">
      <w:pPr>
        <w:rPr>
          <w:rtl/>
        </w:rPr>
      </w:pPr>
      <w:r>
        <w:rPr>
          <w:rFonts w:hint="cs"/>
          <w:rtl/>
        </w:rPr>
        <w:t>אבל הוא מהקואליציה, הוא בחר.</w:t>
      </w:r>
    </w:p>
    <w:p w:rsidR="00EE3DE6" w:rsidRDefault="00EE3DE6" w:rsidP="00947122">
      <w:pPr>
        <w:rPr>
          <w:rtl/>
        </w:rPr>
      </w:pPr>
    </w:p>
    <w:p w:rsidR="00EE3DE6" w:rsidRDefault="00EE3DE6" w:rsidP="00947122">
      <w:pPr>
        <w:pStyle w:val="-"/>
        <w:keepNext/>
        <w:rPr>
          <w:rtl/>
        </w:rPr>
      </w:pPr>
      <w:r w:rsidRPr="00D067B4">
        <w:rPr>
          <w:rStyle w:val="TagStyle"/>
          <w:rtl/>
        </w:rPr>
        <w:t xml:space="preserve"> &lt;&lt; דובר_המשך &gt;&gt; </w:t>
      </w:r>
      <w:r>
        <w:rPr>
          <w:rtl/>
        </w:rPr>
        <w:t>שר המשפטים יריב לוין:</w:t>
      </w:r>
      <w:r w:rsidRPr="00D067B4">
        <w:rPr>
          <w:rStyle w:val="TagStyle"/>
          <w:rtl/>
        </w:rPr>
        <w:t xml:space="preserve"> &lt;&lt; דובר_המשך &gt;&gt;</w:t>
      </w:r>
      <w:r>
        <w:rPr>
          <w:rtl/>
        </w:rPr>
        <w:t xml:space="preserve"> </w:t>
      </w:r>
    </w:p>
    <w:p w:rsidR="00EE3DE6" w:rsidRDefault="00EE3DE6" w:rsidP="00947122">
      <w:pPr>
        <w:rPr>
          <w:rtl/>
        </w:rPr>
      </w:pPr>
    </w:p>
    <w:p w:rsidR="00EE3DE6" w:rsidRDefault="00EE3DE6" w:rsidP="00947122">
      <w:pPr>
        <w:rPr>
          <w:rtl/>
        </w:rPr>
      </w:pPr>
      <w:r>
        <w:rPr>
          <w:rtl/>
        </w:rPr>
        <w:t>איזה מין דבר הזוי זה</w:t>
      </w:r>
      <w:r>
        <w:rPr>
          <w:rFonts w:hint="cs"/>
          <w:rtl/>
        </w:rPr>
        <w:t>?</w:t>
      </w:r>
      <w:r>
        <w:rPr>
          <w:rtl/>
        </w:rPr>
        <w:t xml:space="preserve"> בלתי מתקבל על הדעת. אני אגיד גם יותר מזה. באופן שיטתי</w:t>
      </w:r>
      <w:r>
        <w:rPr>
          <w:rFonts w:hint="cs"/>
          <w:rtl/>
        </w:rPr>
        <w:t>,</w:t>
      </w:r>
      <w:r>
        <w:rPr>
          <w:rtl/>
        </w:rPr>
        <w:t xml:space="preserve"> היועצת המשפטית המודחת פועלת פעם אחר פעם אחר פעם כדי להציג עמדות בבג</w:t>
      </w:r>
      <w:r>
        <w:rPr>
          <w:rFonts w:hint="cs"/>
          <w:rtl/>
        </w:rPr>
        <w:t>"</w:t>
      </w:r>
      <w:r>
        <w:rPr>
          <w:rtl/>
        </w:rPr>
        <w:t>ץ כנגד עמדת הממשלה</w:t>
      </w:r>
      <w:r>
        <w:rPr>
          <w:rFonts w:hint="cs"/>
          <w:rtl/>
        </w:rPr>
        <w:t xml:space="preserve"> –</w:t>
      </w:r>
      <w:r>
        <w:rPr>
          <w:rtl/>
        </w:rPr>
        <w:t xml:space="preserve"> לא פעם באופן קיצוני יותר אפילו מעמדות חלק מהעותרים</w:t>
      </w:r>
      <w:r>
        <w:rPr>
          <w:rFonts w:hint="cs"/>
          <w:rtl/>
        </w:rPr>
        <w:t>;</w:t>
      </w:r>
      <w:r>
        <w:rPr>
          <w:rtl/>
        </w:rPr>
        <w:t xml:space="preserve"> </w:t>
      </w:r>
      <w:r>
        <w:rPr>
          <w:rFonts w:hint="cs"/>
          <w:rtl/>
        </w:rPr>
        <w:t>ו</w:t>
      </w:r>
      <w:r>
        <w:rPr>
          <w:rtl/>
        </w:rPr>
        <w:t>לא פעם, אגב, אפילו בית המשפט העליון בהרכבו החד</w:t>
      </w:r>
      <w:r>
        <w:rPr>
          <w:rFonts w:hint="cs"/>
          <w:rtl/>
        </w:rPr>
        <w:t>-</w:t>
      </w:r>
      <w:r>
        <w:rPr>
          <w:rtl/>
        </w:rPr>
        <w:t>צדדי</w:t>
      </w:r>
      <w:r>
        <w:rPr>
          <w:rFonts w:hint="cs"/>
          <w:rtl/>
        </w:rPr>
        <w:t>,</w:t>
      </w:r>
      <w:r>
        <w:rPr>
          <w:rtl/>
        </w:rPr>
        <w:t xml:space="preserve"> מגיע למקום שהוא מקבל עמדות שהן יותר מתונות מהעמדות הקיצוניות של היועצת כנגד הממשלה. איפה נשמע דבר כזה? איפה נשמע גוף</w:t>
      </w:r>
      <w:r>
        <w:rPr>
          <w:rFonts w:hint="cs"/>
          <w:rtl/>
        </w:rPr>
        <w:t>?</w:t>
      </w:r>
      <w:r>
        <w:rPr>
          <w:rtl/>
        </w:rPr>
        <w:t xml:space="preserve"> איפה נשמע אדם</w:t>
      </w:r>
      <w:r>
        <w:rPr>
          <w:rFonts w:hint="cs"/>
          <w:rtl/>
        </w:rPr>
        <w:t>?</w:t>
      </w:r>
      <w:r>
        <w:rPr>
          <w:rtl/>
        </w:rPr>
        <w:t xml:space="preserve"> </w:t>
      </w:r>
      <w:r>
        <w:rPr>
          <w:rFonts w:hint="cs"/>
          <w:rtl/>
        </w:rPr>
        <w:t xml:space="preserve">זו </w:t>
      </w:r>
      <w:r>
        <w:rPr>
          <w:rtl/>
        </w:rPr>
        <w:t>זכות יסוד במדינה דמוקרטית לקבל ייצוג כפי שצריך בפני בית המשפט</w:t>
      </w:r>
      <w:r>
        <w:rPr>
          <w:rFonts w:hint="cs"/>
          <w:rtl/>
        </w:rPr>
        <w:t>.</w:t>
      </w:r>
      <w:r>
        <w:rPr>
          <w:rtl/>
        </w:rPr>
        <w:t xml:space="preserve"> איפה זה נשמע? </w:t>
      </w:r>
    </w:p>
    <w:p w:rsidR="00EE3DE6" w:rsidRDefault="00EE3DE6" w:rsidP="00947122">
      <w:pPr>
        <w:rPr>
          <w:rtl/>
        </w:rPr>
      </w:pPr>
      <w:bookmarkStart w:id="2782" w:name="_ETM_Q14_254870"/>
      <w:bookmarkStart w:id="2783" w:name="_ETM_Q14_254968"/>
      <w:bookmarkEnd w:id="2782"/>
      <w:bookmarkEnd w:id="2783"/>
    </w:p>
    <w:p w:rsidR="00EE3DE6" w:rsidRDefault="00EE3DE6" w:rsidP="00947122">
      <w:pPr>
        <w:rPr>
          <w:rtl/>
        </w:rPr>
      </w:pPr>
      <w:bookmarkStart w:id="2784" w:name="_ETM_Q14_255112"/>
      <w:bookmarkStart w:id="2785" w:name="_ETM_Q14_255175"/>
      <w:bookmarkEnd w:id="2784"/>
      <w:bookmarkEnd w:id="2785"/>
      <w:r>
        <w:rPr>
          <w:rtl/>
        </w:rPr>
        <w:t xml:space="preserve">הדבר הזה נמשך באכיפה הבררנית הפושעת שמתקיימת כאן והכנסת הזו, על דעת חבריה </w:t>
      </w:r>
      <w:r>
        <w:rPr>
          <w:rFonts w:hint="cs"/>
          <w:rtl/>
        </w:rPr>
        <w:t xml:space="preserve">– </w:t>
      </w:r>
      <w:r>
        <w:rPr>
          <w:rtl/>
        </w:rPr>
        <w:t xml:space="preserve">גם </w:t>
      </w:r>
      <w:r>
        <w:rPr>
          <w:rFonts w:hint="cs"/>
          <w:rtl/>
        </w:rPr>
        <w:t>מ</w:t>
      </w:r>
      <w:r>
        <w:rPr>
          <w:rtl/>
        </w:rPr>
        <w:t>האופוזיציה</w:t>
      </w:r>
      <w:r>
        <w:rPr>
          <w:rFonts w:hint="cs"/>
          <w:rtl/>
        </w:rPr>
        <w:t xml:space="preserve"> –</w:t>
      </w:r>
      <w:r>
        <w:rPr>
          <w:rtl/>
        </w:rPr>
        <w:t xml:space="preserve"> העבירה כאן באופן תקדימי את הצעת החוק של חברת הכנסת </w:t>
      </w:r>
      <w:r>
        <w:rPr>
          <w:rFonts w:hint="cs"/>
          <w:rtl/>
        </w:rPr>
        <w:t>צ</w:t>
      </w:r>
      <w:r>
        <w:rPr>
          <w:rtl/>
        </w:rPr>
        <w:t>גה מלק</w:t>
      </w:r>
      <w:r>
        <w:rPr>
          <w:rFonts w:hint="cs"/>
          <w:rtl/>
        </w:rPr>
        <w:t>ו</w:t>
      </w:r>
      <w:r>
        <w:rPr>
          <w:rtl/>
        </w:rPr>
        <w:t xml:space="preserve"> שאושרה בשלוש קריאות</w:t>
      </w:r>
      <w:r>
        <w:rPr>
          <w:rFonts w:hint="cs"/>
          <w:rtl/>
        </w:rPr>
        <w:t>,</w:t>
      </w:r>
      <w:r>
        <w:rPr>
          <w:rtl/>
        </w:rPr>
        <w:t xml:space="preserve"> שנ</w:t>
      </w:r>
      <w:r>
        <w:rPr>
          <w:rFonts w:hint="cs"/>
          <w:rtl/>
        </w:rPr>
        <w:t>תנ</w:t>
      </w:r>
      <w:r>
        <w:rPr>
          <w:rtl/>
        </w:rPr>
        <w:t>ה חנינה גורפת ליוצאי אתיופיה</w:t>
      </w:r>
      <w:r>
        <w:rPr>
          <w:rFonts w:hint="cs"/>
          <w:rtl/>
        </w:rPr>
        <w:t>,</w:t>
      </w:r>
      <w:r>
        <w:rPr>
          <w:rtl/>
        </w:rPr>
        <w:t xml:space="preserve"> בגלל שהוכח במספרים שהיחס אליהם בעבירות של הפרת </w:t>
      </w:r>
      <w:r>
        <w:rPr>
          <w:rFonts w:hint="cs"/>
          <w:rtl/>
        </w:rPr>
        <w:t>ה</w:t>
      </w:r>
      <w:r>
        <w:rPr>
          <w:rtl/>
        </w:rPr>
        <w:t xml:space="preserve">סדר </w:t>
      </w:r>
      <w:r>
        <w:rPr>
          <w:rFonts w:hint="cs"/>
          <w:rtl/>
        </w:rPr>
        <w:t>ה</w:t>
      </w:r>
      <w:r>
        <w:rPr>
          <w:rtl/>
        </w:rPr>
        <w:t>ציבורי הוא הגשה סיטונית של כתבי אישום</w:t>
      </w:r>
      <w:r>
        <w:rPr>
          <w:rFonts w:hint="cs"/>
          <w:rtl/>
        </w:rPr>
        <w:t>,</w:t>
      </w:r>
      <w:r>
        <w:rPr>
          <w:rtl/>
        </w:rPr>
        <w:t xml:space="preserve"> אל מול התעלמות מוחלטת מההתפרעויות הבלתי</w:t>
      </w:r>
      <w:r>
        <w:rPr>
          <w:rFonts w:hint="cs"/>
          <w:rtl/>
        </w:rPr>
        <w:t>-</w:t>
      </w:r>
      <w:r>
        <w:rPr>
          <w:rtl/>
        </w:rPr>
        <w:t xml:space="preserve">פוסקות שהיו מצד מתנגדי הרפורמה המשפטית. </w:t>
      </w:r>
    </w:p>
    <w:p w:rsidR="00EE3DE6" w:rsidRDefault="00EE3DE6" w:rsidP="00947122">
      <w:pPr>
        <w:rPr>
          <w:rtl/>
        </w:rPr>
      </w:pPr>
    </w:p>
    <w:p w:rsidR="00EE3DE6" w:rsidRDefault="00EE3DE6" w:rsidP="00947122">
      <w:pPr>
        <w:pStyle w:val="af6"/>
        <w:keepNext/>
        <w:rPr>
          <w:rtl/>
        </w:rPr>
      </w:pPr>
      <w:r w:rsidRPr="004D5698">
        <w:rPr>
          <w:rStyle w:val="TagStyle"/>
          <w:rtl/>
        </w:rPr>
        <w:t xml:space="preserve"> &lt;&lt; יור &gt;&gt; </w:t>
      </w:r>
      <w:r>
        <w:rPr>
          <w:rtl/>
        </w:rPr>
        <w:t>היו"ר משה סולומון:</w:t>
      </w:r>
      <w:r w:rsidRPr="004D5698">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 xml:space="preserve">ההצעות </w:t>
      </w:r>
      <w:r>
        <w:rPr>
          <w:rtl/>
        </w:rPr>
        <w:t xml:space="preserve">היו של כמה חברי </w:t>
      </w:r>
      <w:r>
        <w:rPr>
          <w:rFonts w:hint="cs"/>
          <w:rtl/>
        </w:rPr>
        <w:t>ה</w:t>
      </w:r>
      <w:r>
        <w:rPr>
          <w:rtl/>
        </w:rPr>
        <w:t xml:space="preserve">כנסת. </w:t>
      </w:r>
    </w:p>
    <w:p w:rsidR="00EE3DE6" w:rsidRDefault="00EE3DE6" w:rsidP="00947122">
      <w:pPr>
        <w:rPr>
          <w:rtl/>
        </w:rPr>
      </w:pPr>
    </w:p>
    <w:p w:rsidR="00EE3DE6" w:rsidRDefault="00EE3DE6" w:rsidP="00947122">
      <w:pPr>
        <w:pStyle w:val="-"/>
        <w:keepNext/>
        <w:rPr>
          <w:rtl/>
        </w:rPr>
      </w:pPr>
      <w:bookmarkStart w:id="2786" w:name="ET_speakercontinue_6682_7"/>
      <w:r w:rsidRPr="004D5698">
        <w:rPr>
          <w:rStyle w:val="TagStyle"/>
          <w:rtl/>
        </w:rPr>
        <w:t xml:space="preserve"> &lt;&lt; דובר_המשך &gt;&gt; </w:t>
      </w:r>
      <w:r>
        <w:rPr>
          <w:rtl/>
        </w:rPr>
        <w:t>שר המשפטים יריב לוין:</w:t>
      </w:r>
      <w:r w:rsidRPr="004D5698">
        <w:rPr>
          <w:rStyle w:val="TagStyle"/>
          <w:rtl/>
        </w:rPr>
        <w:t xml:space="preserve"> &lt;&lt; דובר_המשך &gt;&gt;</w:t>
      </w:r>
      <w:r>
        <w:rPr>
          <w:rtl/>
        </w:rPr>
        <w:t xml:space="preserve"> </w:t>
      </w:r>
      <w:bookmarkEnd w:id="2786"/>
    </w:p>
    <w:p w:rsidR="00EE3DE6" w:rsidRDefault="00EE3DE6" w:rsidP="00947122">
      <w:pPr>
        <w:pStyle w:val="KeepWithNext"/>
        <w:rPr>
          <w:rtl/>
        </w:rPr>
      </w:pPr>
    </w:p>
    <w:p w:rsidR="00EE3DE6" w:rsidRDefault="00EE3DE6" w:rsidP="00947122">
      <w:pPr>
        <w:rPr>
          <w:rtl/>
        </w:rPr>
      </w:pPr>
      <w:bookmarkStart w:id="2787" w:name="_ETM_Q14_303268"/>
      <w:bookmarkStart w:id="2788" w:name="_ETM_Q14_301755"/>
      <w:bookmarkEnd w:id="2787"/>
      <w:bookmarkEnd w:id="2788"/>
      <w:r>
        <w:rPr>
          <w:rtl/>
        </w:rPr>
        <w:t xml:space="preserve">כן, אחר כך הצטרפו בהחלט חברי </w:t>
      </w:r>
      <w:r>
        <w:rPr>
          <w:rFonts w:hint="cs"/>
          <w:rtl/>
        </w:rPr>
        <w:t>ה</w:t>
      </w:r>
      <w:r>
        <w:rPr>
          <w:rtl/>
        </w:rPr>
        <w:t>כנסת נוספים, אדוני היושב</w:t>
      </w:r>
      <w:r>
        <w:rPr>
          <w:rFonts w:hint="cs"/>
          <w:rtl/>
        </w:rPr>
        <w:t>-</w:t>
      </w:r>
      <w:r>
        <w:rPr>
          <w:rtl/>
        </w:rPr>
        <w:t>ראש</w:t>
      </w:r>
      <w:r>
        <w:rPr>
          <w:rFonts w:hint="cs"/>
          <w:rtl/>
        </w:rPr>
        <w:t>.</w:t>
      </w:r>
      <w:r>
        <w:rPr>
          <w:rtl/>
        </w:rPr>
        <w:t xml:space="preserve"> בהחלט כולכם ראויים לברכה. </w:t>
      </w:r>
    </w:p>
    <w:p w:rsidR="00EE3DE6" w:rsidRDefault="00EE3DE6" w:rsidP="00947122">
      <w:pPr>
        <w:rPr>
          <w:rtl/>
        </w:rPr>
      </w:pPr>
      <w:bookmarkStart w:id="2789" w:name="_ETM_Q14_311974"/>
      <w:bookmarkStart w:id="2790" w:name="_ETM_Q14_312072"/>
      <w:bookmarkEnd w:id="2789"/>
      <w:bookmarkEnd w:id="2790"/>
    </w:p>
    <w:p w:rsidR="00EE3DE6" w:rsidRDefault="00EE3DE6" w:rsidP="00947122">
      <w:pPr>
        <w:rPr>
          <w:rtl/>
        </w:rPr>
      </w:pPr>
      <w:bookmarkStart w:id="2791" w:name="_ETM_Q14_312143"/>
      <w:bookmarkStart w:id="2792" w:name="_ETM_Q14_312245"/>
      <w:bookmarkEnd w:id="2791"/>
      <w:bookmarkEnd w:id="2792"/>
      <w:r>
        <w:rPr>
          <w:rtl/>
        </w:rPr>
        <w:t>האכיפה הבררנית הזו, שהיא דבר שמפרק כל חברה, היא דבר שאי</w:t>
      </w:r>
      <w:r>
        <w:rPr>
          <w:rFonts w:hint="cs"/>
          <w:rtl/>
        </w:rPr>
        <w:t>-</w:t>
      </w:r>
      <w:r>
        <w:rPr>
          <w:rtl/>
        </w:rPr>
        <w:t>אפשר לקבל אותו ואי</w:t>
      </w:r>
      <w:r>
        <w:rPr>
          <w:rFonts w:hint="cs"/>
          <w:rtl/>
        </w:rPr>
        <w:t>-</w:t>
      </w:r>
      <w:r>
        <w:rPr>
          <w:rtl/>
        </w:rPr>
        <w:t>אפשר להסכים לו</w:t>
      </w:r>
      <w:r>
        <w:rPr>
          <w:rFonts w:hint="cs"/>
          <w:rtl/>
        </w:rPr>
        <w:t>.</w:t>
      </w:r>
      <w:r>
        <w:rPr>
          <w:rtl/>
        </w:rPr>
        <w:t xml:space="preserve"> צריך לומר שגם בייצוג האינטרס הציבורי ושמירה על שלטון החוק</w:t>
      </w:r>
      <w:r>
        <w:rPr>
          <w:rFonts w:hint="cs"/>
          <w:rtl/>
        </w:rPr>
        <w:t xml:space="preserve"> –</w:t>
      </w:r>
      <w:r>
        <w:rPr>
          <w:rtl/>
        </w:rPr>
        <w:t xml:space="preserve"> אפשר לתת כאן נאום שלם</w:t>
      </w:r>
      <w:r>
        <w:rPr>
          <w:rFonts w:hint="cs"/>
          <w:rtl/>
        </w:rPr>
        <w:t>,</w:t>
      </w:r>
      <w:r>
        <w:rPr>
          <w:rtl/>
        </w:rPr>
        <w:t xml:space="preserve"> איך מוסד הייעוץ המשפטי פשט את הרגל לחלוטי</w:t>
      </w:r>
      <w:r>
        <w:rPr>
          <w:rFonts w:hint="cs"/>
          <w:rtl/>
        </w:rPr>
        <w:t>ן.</w:t>
      </w:r>
      <w:r>
        <w:rPr>
          <w:rtl/>
        </w:rPr>
        <w:t xml:space="preserve"> אתן רק דוגמה אחת</w:t>
      </w:r>
      <w:r>
        <w:rPr>
          <w:rFonts w:hint="cs"/>
          <w:rtl/>
        </w:rPr>
        <w:t>:</w:t>
      </w:r>
      <w:r>
        <w:rPr>
          <w:rtl/>
        </w:rPr>
        <w:t xml:space="preserve"> </w:t>
      </w:r>
      <w:r>
        <w:rPr>
          <w:rFonts w:hint="cs"/>
          <w:rtl/>
        </w:rPr>
        <w:t xml:space="preserve">הוא </w:t>
      </w:r>
      <w:bookmarkStart w:id="2793" w:name="_ETM_Q14_329441"/>
      <w:bookmarkEnd w:id="2793"/>
      <w:r>
        <w:rPr>
          <w:rFonts w:hint="cs"/>
          <w:rtl/>
        </w:rPr>
        <w:t xml:space="preserve">אפשר </w:t>
      </w:r>
      <w:r>
        <w:rPr>
          <w:rtl/>
        </w:rPr>
        <w:t>שביתות בלתי חוקיות על רקע פוליטי שגרמו למשק נזק אדיר</w:t>
      </w:r>
      <w:r>
        <w:rPr>
          <w:rFonts w:hint="cs"/>
          <w:rtl/>
        </w:rPr>
        <w:t>;</w:t>
      </w:r>
      <w:r>
        <w:rPr>
          <w:rtl/>
        </w:rPr>
        <w:t xml:space="preserve"> לא נקט בשום צעד כדי למנוע ולהעמיד לדין את מי שהיה אחראי עליה</w:t>
      </w:r>
      <w:r>
        <w:rPr>
          <w:rFonts w:hint="cs"/>
          <w:rtl/>
        </w:rPr>
        <w:t>ן</w:t>
      </w:r>
      <w:r>
        <w:rPr>
          <w:rtl/>
        </w:rPr>
        <w:t>, ואני יכול לתת כאן</w:t>
      </w:r>
      <w:r>
        <w:rPr>
          <w:rFonts w:hint="cs"/>
          <w:rtl/>
        </w:rPr>
        <w:t>,</w:t>
      </w:r>
      <w:r>
        <w:rPr>
          <w:rtl/>
        </w:rPr>
        <w:t xml:space="preserve"> שוב</w:t>
      </w:r>
      <w:r>
        <w:rPr>
          <w:rFonts w:hint="cs"/>
          <w:rtl/>
        </w:rPr>
        <w:t>,</w:t>
      </w:r>
      <w:r>
        <w:rPr>
          <w:rtl/>
        </w:rPr>
        <w:t xml:space="preserve"> רשימה ארוכה של נושאים. </w:t>
      </w:r>
    </w:p>
    <w:p w:rsidR="00EE3DE6" w:rsidRDefault="00EE3DE6" w:rsidP="00947122">
      <w:pPr>
        <w:rPr>
          <w:rtl/>
        </w:rPr>
      </w:pPr>
      <w:bookmarkStart w:id="2794" w:name="_ETM_Q14_346950"/>
      <w:bookmarkStart w:id="2795" w:name="_ETM_Q14_347040"/>
      <w:bookmarkEnd w:id="2794"/>
      <w:bookmarkEnd w:id="2795"/>
    </w:p>
    <w:p w:rsidR="00EE3DE6" w:rsidRDefault="00EE3DE6" w:rsidP="00FD1454">
      <w:pPr>
        <w:rPr>
          <w:rtl/>
        </w:rPr>
      </w:pPr>
      <w:bookmarkStart w:id="2796" w:name="_ETM_Q14_347286"/>
      <w:bookmarkStart w:id="2797" w:name="_ETM_Q14_347357"/>
      <w:bookmarkEnd w:id="2796"/>
      <w:bookmarkEnd w:id="2797"/>
      <w:r>
        <w:rPr>
          <w:rtl/>
        </w:rPr>
        <w:t>עכשיו, אדוני היושב</w:t>
      </w:r>
      <w:r>
        <w:rPr>
          <w:rFonts w:hint="cs"/>
          <w:rtl/>
        </w:rPr>
        <w:t>-</w:t>
      </w:r>
      <w:r>
        <w:rPr>
          <w:rtl/>
        </w:rPr>
        <w:t>ראש, אני רוצה לומר לסיכום עוד שני דברים</w:t>
      </w:r>
      <w:r>
        <w:rPr>
          <w:rFonts w:hint="cs"/>
          <w:rtl/>
        </w:rPr>
        <w:t>.</w:t>
      </w:r>
      <w:r>
        <w:rPr>
          <w:rtl/>
        </w:rPr>
        <w:t xml:space="preserve"> היו כאן הרבה הצעות, אז אנא, תן לי עוד שתי דקות כדי להשלים</w:t>
      </w:r>
      <w:r>
        <w:rPr>
          <w:rFonts w:hint="cs"/>
          <w:rtl/>
        </w:rPr>
        <w:t>.</w:t>
      </w:r>
      <w:r>
        <w:rPr>
          <w:rtl/>
        </w:rPr>
        <w:t xml:space="preserve"> הנושא באמת חשוב. </w:t>
      </w:r>
      <w:r>
        <w:rPr>
          <w:rFonts w:hint="cs"/>
          <w:rtl/>
        </w:rPr>
        <w:t>1.</w:t>
      </w:r>
      <w:r>
        <w:rPr>
          <w:rtl/>
        </w:rPr>
        <w:t xml:space="preserve"> גם במשטר הבלתי</w:t>
      </w:r>
      <w:r w:rsidR="00FD1454">
        <w:rPr>
          <w:rFonts w:hint="cs"/>
          <w:rtl/>
        </w:rPr>
        <w:t>-</w:t>
      </w:r>
      <w:r>
        <w:rPr>
          <w:rtl/>
        </w:rPr>
        <w:t>מתקבל על הדעת שיש לנו כאן</w:t>
      </w:r>
      <w:r>
        <w:rPr>
          <w:rFonts w:hint="cs"/>
          <w:rtl/>
        </w:rPr>
        <w:t>,</w:t>
      </w:r>
      <w:r>
        <w:rPr>
          <w:rtl/>
        </w:rPr>
        <w:t xml:space="preserve"> האבסורד הוא עוד יותר גדול</w:t>
      </w:r>
      <w:r>
        <w:rPr>
          <w:rFonts w:hint="cs"/>
          <w:rtl/>
        </w:rPr>
        <w:t>.</w:t>
      </w:r>
      <w:r>
        <w:rPr>
          <w:rtl/>
        </w:rPr>
        <w:t xml:space="preserve"> כאשר באה ממשלה ואומרת</w:t>
      </w:r>
      <w:r>
        <w:rPr>
          <w:rFonts w:hint="cs"/>
          <w:rtl/>
        </w:rPr>
        <w:t>:</w:t>
      </w:r>
      <w:r>
        <w:rPr>
          <w:rtl/>
        </w:rPr>
        <w:t xml:space="preserve"> אין לנו שיתוף פעולה יעיל עם הייעוץ המשפטי לממשלה, אין אמון, שרי הממשלה מצביעים על כך פעמיים</w:t>
      </w:r>
      <w:r>
        <w:rPr>
          <w:rFonts w:hint="cs"/>
          <w:rtl/>
        </w:rPr>
        <w:t xml:space="preserve"> – </w:t>
      </w:r>
      <w:r>
        <w:rPr>
          <w:rtl/>
        </w:rPr>
        <w:t>פה אחד</w:t>
      </w:r>
      <w:r>
        <w:rPr>
          <w:rFonts w:hint="cs"/>
          <w:rtl/>
        </w:rPr>
        <w:t xml:space="preserve"> –</w:t>
      </w:r>
      <w:r>
        <w:rPr>
          <w:rtl/>
        </w:rPr>
        <w:t xml:space="preserve"> ואז בא בית המשפט העליון ובכל מיני תירוצים מסכל את היכולת של הממשלה להחליף יועץ כזה ש</w:t>
      </w:r>
      <w:r>
        <w:rPr>
          <w:rFonts w:hint="cs"/>
          <w:rtl/>
        </w:rPr>
        <w:t xml:space="preserve">היא </w:t>
      </w:r>
      <w:r>
        <w:rPr>
          <w:rtl/>
        </w:rPr>
        <w:t>איננה יכולה לעבוד איתו</w:t>
      </w:r>
      <w:r>
        <w:rPr>
          <w:rFonts w:hint="cs"/>
          <w:rtl/>
        </w:rPr>
        <w:t>.</w:t>
      </w:r>
      <w:r>
        <w:rPr>
          <w:rtl/>
        </w:rPr>
        <w:t xml:space="preserve"> בעצם אחרי כל ריכוז הכוח הזה, הוא יוצר מציאות שכופה על הממשלה</w:t>
      </w:r>
      <w:r>
        <w:rPr>
          <w:rFonts w:hint="cs"/>
          <w:rtl/>
        </w:rPr>
        <w:t xml:space="preserve"> </w:t>
      </w:r>
      <w:r>
        <w:rPr>
          <w:rFonts w:hint="eastAsia"/>
          <w:rtl/>
        </w:rPr>
        <w:t>–</w:t>
      </w:r>
      <w:r>
        <w:rPr>
          <w:rtl/>
        </w:rPr>
        <w:t xml:space="preserve"> </w:t>
      </w:r>
      <w:r>
        <w:rPr>
          <w:rFonts w:hint="cs"/>
          <w:rtl/>
        </w:rPr>
        <w:t xml:space="preserve">אני </w:t>
      </w:r>
      <w:r>
        <w:rPr>
          <w:rtl/>
        </w:rPr>
        <w:t>לא מדבר בכלל על היכולת של הממשלה לבחור את מי שהיא רוצה כראות עיניה כמו שזה קיים בכל דמוקרטיה</w:t>
      </w:r>
      <w:r>
        <w:rPr>
          <w:rFonts w:hint="cs"/>
          <w:rtl/>
        </w:rPr>
        <w:t xml:space="preserve"> </w:t>
      </w:r>
      <w:r>
        <w:rPr>
          <w:rFonts w:hint="eastAsia"/>
          <w:rtl/>
        </w:rPr>
        <w:t>–</w:t>
      </w:r>
      <w:r>
        <w:rPr>
          <w:rtl/>
        </w:rPr>
        <w:t xml:space="preserve"> כופה על הממשלה יועץ שנבחר על ידי ממשלה קודמת ופועל כנגד הממשלה באופן שיטתי. </w:t>
      </w:r>
    </w:p>
    <w:p w:rsidR="00EE3DE6" w:rsidRDefault="00EE3DE6" w:rsidP="00947122">
      <w:pPr>
        <w:rPr>
          <w:rtl/>
        </w:rPr>
      </w:pPr>
      <w:bookmarkStart w:id="2798" w:name="_ETM_Q14_422447"/>
      <w:bookmarkStart w:id="2799" w:name="_ETM_Q14_422500"/>
      <w:bookmarkStart w:id="2800" w:name="_ETM_Q14_424172"/>
      <w:bookmarkEnd w:id="2798"/>
      <w:bookmarkEnd w:id="2799"/>
      <w:bookmarkEnd w:id="2800"/>
    </w:p>
    <w:p w:rsidR="00EE3DE6" w:rsidRDefault="00EE3DE6" w:rsidP="00947122">
      <w:pPr>
        <w:rPr>
          <w:rtl/>
        </w:rPr>
      </w:pPr>
      <w:bookmarkStart w:id="2801" w:name="_ETM_Q14_424207"/>
      <w:bookmarkEnd w:id="2801"/>
      <w:r>
        <w:rPr>
          <w:rtl/>
        </w:rPr>
        <w:t xml:space="preserve">לא רק זה, אלא את אותו יועץ שהוא זה שאחר כך מופיע בפניו בעתירות שמוגשות. </w:t>
      </w:r>
      <w:bookmarkStart w:id="2802" w:name="_ETM_Q14_426480"/>
      <w:bookmarkStart w:id="2803" w:name="_ETM_Q14_426580"/>
      <w:bookmarkStart w:id="2804" w:name="_ETM_Q14_426624"/>
      <w:bookmarkStart w:id="2805" w:name="_ETM_Q14_426707"/>
      <w:bookmarkEnd w:id="2802"/>
      <w:bookmarkEnd w:id="2803"/>
      <w:bookmarkEnd w:id="2804"/>
      <w:bookmarkEnd w:id="2805"/>
      <w:r>
        <w:rPr>
          <w:rtl/>
        </w:rPr>
        <w:t>תגידו לי, זה קיים באיזו דמוקרטיה</w:t>
      </w:r>
      <w:r>
        <w:rPr>
          <w:rFonts w:hint="cs"/>
          <w:rtl/>
        </w:rPr>
        <w:t>?</w:t>
      </w:r>
      <w:r>
        <w:rPr>
          <w:rtl/>
        </w:rPr>
        <w:t xml:space="preserve"> זה בכלל משפט צדק שבו בית המשפט מכתיב לצד מי </w:t>
      </w:r>
      <w:r>
        <w:rPr>
          <w:rFonts w:hint="cs"/>
          <w:rtl/>
        </w:rPr>
        <w:t xml:space="preserve">יהיה היועץ </w:t>
      </w:r>
      <w:bookmarkStart w:id="2806" w:name="_ETM_Q14_444763"/>
      <w:bookmarkEnd w:id="2806"/>
      <w:r>
        <w:rPr>
          <w:rFonts w:hint="cs"/>
          <w:rtl/>
        </w:rPr>
        <w:t xml:space="preserve">שלו, מי </w:t>
      </w:r>
      <w:r>
        <w:rPr>
          <w:rtl/>
        </w:rPr>
        <w:t xml:space="preserve">ייצג אותו בבית המשפט </w:t>
      </w:r>
      <w:r>
        <w:rPr>
          <w:rFonts w:hint="cs"/>
          <w:rtl/>
        </w:rPr>
        <w:t>- -</w:t>
      </w:r>
    </w:p>
    <w:p w:rsidR="00EE3DE6" w:rsidRDefault="00EE3DE6" w:rsidP="00947122">
      <w:pPr>
        <w:rPr>
          <w:rtl/>
        </w:rPr>
      </w:pPr>
    </w:p>
    <w:p w:rsidR="00EE3DE6" w:rsidRDefault="00EE3DE6" w:rsidP="00947122">
      <w:pPr>
        <w:pStyle w:val="af6"/>
        <w:keepNext/>
        <w:rPr>
          <w:rtl/>
        </w:rPr>
      </w:pPr>
      <w:r w:rsidRPr="00887DB2">
        <w:rPr>
          <w:rStyle w:val="TagStyle"/>
          <w:rtl/>
        </w:rPr>
        <w:t xml:space="preserve"> &lt;&lt; יור &gt;&gt; </w:t>
      </w:r>
      <w:r>
        <w:rPr>
          <w:rtl/>
        </w:rPr>
        <w:t>היו"ר משה סולומון:</w:t>
      </w:r>
      <w:r w:rsidRPr="00887DB2">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bookmarkStart w:id="2807" w:name="_ETM_Q14_443012"/>
      <w:bookmarkEnd w:id="2807"/>
      <w:r>
        <w:rPr>
          <w:rFonts w:hint="cs"/>
          <w:rtl/>
        </w:rPr>
        <w:t>אדוני השר, משפט לסיכום.</w:t>
      </w:r>
    </w:p>
    <w:p w:rsidR="00EE3DE6" w:rsidRDefault="00EE3DE6" w:rsidP="00947122">
      <w:pPr>
        <w:rPr>
          <w:rtl/>
        </w:rPr>
      </w:pPr>
      <w:bookmarkStart w:id="2808" w:name="_ETM_Q14_438339"/>
      <w:bookmarkStart w:id="2809" w:name="_ETM_Q14_438359"/>
      <w:bookmarkEnd w:id="2808"/>
      <w:bookmarkEnd w:id="2809"/>
    </w:p>
    <w:p w:rsidR="00EE3DE6" w:rsidRDefault="00EE3DE6" w:rsidP="00947122">
      <w:pPr>
        <w:pStyle w:val="-"/>
        <w:keepNext/>
        <w:rPr>
          <w:rtl/>
        </w:rPr>
      </w:pPr>
      <w:bookmarkStart w:id="2810" w:name="ET_speakercontinue_6682_9"/>
      <w:r w:rsidRPr="00887DB2">
        <w:rPr>
          <w:rStyle w:val="TagStyle"/>
          <w:rtl/>
        </w:rPr>
        <w:t xml:space="preserve"> &lt;&lt; דובר_המשך &gt;&gt; </w:t>
      </w:r>
      <w:r>
        <w:rPr>
          <w:rtl/>
        </w:rPr>
        <w:t>שר המשפטים יריב לוין:</w:t>
      </w:r>
      <w:r w:rsidRPr="00887DB2">
        <w:rPr>
          <w:rStyle w:val="TagStyle"/>
          <w:rtl/>
        </w:rPr>
        <w:t xml:space="preserve"> &lt;&lt; דובר_המשך &gt;&gt;</w:t>
      </w:r>
      <w:r>
        <w:rPr>
          <w:rtl/>
        </w:rPr>
        <w:t xml:space="preserve"> </w:t>
      </w:r>
      <w:bookmarkEnd w:id="2810"/>
    </w:p>
    <w:p w:rsidR="00EE3DE6" w:rsidRDefault="00EE3DE6" w:rsidP="00947122">
      <w:pPr>
        <w:pStyle w:val="KeepWithNext"/>
        <w:rPr>
          <w:rtl/>
        </w:rPr>
      </w:pPr>
    </w:p>
    <w:p w:rsidR="00EE3DE6" w:rsidRDefault="00EE3DE6" w:rsidP="00947122">
      <w:pPr>
        <w:rPr>
          <w:rtl/>
        </w:rPr>
      </w:pPr>
      <w:bookmarkStart w:id="2811" w:name="_ETM_Q14_439598"/>
      <w:bookmarkStart w:id="2812" w:name="_ETM_Q14_441315"/>
      <w:bookmarkEnd w:id="2811"/>
      <w:bookmarkEnd w:id="2812"/>
      <w:r>
        <w:rPr>
          <w:rFonts w:hint="cs"/>
          <w:rtl/>
        </w:rPr>
        <w:t xml:space="preserve">- - </w:t>
      </w:r>
      <w:r>
        <w:rPr>
          <w:rtl/>
        </w:rPr>
        <w:t>בידיעה שהמייצג הזה ייצג נגד אותו צד</w:t>
      </w:r>
      <w:r>
        <w:rPr>
          <w:rFonts w:hint="cs"/>
          <w:rtl/>
        </w:rPr>
        <w:t xml:space="preserve"> </w:t>
      </w:r>
      <w:r>
        <w:rPr>
          <w:rtl/>
        </w:rPr>
        <w:t>ואחר כך אומר</w:t>
      </w:r>
      <w:r>
        <w:rPr>
          <w:rFonts w:hint="cs"/>
          <w:rtl/>
        </w:rPr>
        <w:t>:</w:t>
      </w:r>
      <w:r>
        <w:rPr>
          <w:rtl/>
        </w:rPr>
        <w:t xml:space="preserve"> שמענו את כל הצדדים ונתנו פסק דין. חרפה ובושה, ליקוי מאורות שאין למעלה ממנו</w:t>
      </w:r>
      <w:r>
        <w:rPr>
          <w:rFonts w:hint="cs"/>
          <w:rtl/>
        </w:rPr>
        <w:t>.</w:t>
      </w:r>
      <w:r>
        <w:rPr>
          <w:rtl/>
        </w:rPr>
        <w:t xml:space="preserve"> </w:t>
      </w:r>
    </w:p>
    <w:p w:rsidR="00EE3DE6" w:rsidRDefault="00EE3DE6" w:rsidP="00947122">
      <w:pPr>
        <w:rPr>
          <w:rtl/>
        </w:rPr>
      </w:pPr>
    </w:p>
    <w:p w:rsidR="00EE3DE6" w:rsidRDefault="00EE3DE6" w:rsidP="00947122">
      <w:pPr>
        <w:pStyle w:val="af6"/>
        <w:keepNext/>
        <w:rPr>
          <w:rtl/>
        </w:rPr>
      </w:pPr>
      <w:r w:rsidRPr="00887DB2">
        <w:rPr>
          <w:rStyle w:val="TagStyle"/>
          <w:rtl/>
        </w:rPr>
        <w:t xml:space="preserve"> &lt;&lt; יור &gt;&gt; </w:t>
      </w:r>
      <w:r>
        <w:rPr>
          <w:rtl/>
        </w:rPr>
        <w:t>היו"ר משה סולומון:</w:t>
      </w:r>
      <w:r w:rsidRPr="00887DB2">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אדוני השר.</w:t>
      </w:r>
    </w:p>
    <w:p w:rsidR="00EE3DE6" w:rsidRDefault="00EE3DE6" w:rsidP="00947122">
      <w:pPr>
        <w:rPr>
          <w:rtl/>
        </w:rPr>
      </w:pPr>
    </w:p>
    <w:p w:rsidR="00EE3DE6" w:rsidRDefault="00EE3DE6" w:rsidP="00947122">
      <w:pPr>
        <w:pStyle w:val="-"/>
        <w:keepNext/>
        <w:rPr>
          <w:rtl/>
        </w:rPr>
      </w:pPr>
      <w:bookmarkStart w:id="2813" w:name="ET_speakercontinue_6682_11"/>
      <w:r w:rsidRPr="00887DB2">
        <w:rPr>
          <w:rStyle w:val="TagStyle"/>
          <w:rtl/>
        </w:rPr>
        <w:t xml:space="preserve"> &lt;&lt; דובר_המשך &gt;&gt; </w:t>
      </w:r>
      <w:r>
        <w:rPr>
          <w:rtl/>
        </w:rPr>
        <w:t>שר המשפטים יריב לוין:</w:t>
      </w:r>
      <w:r w:rsidRPr="00887DB2">
        <w:rPr>
          <w:rStyle w:val="TagStyle"/>
          <w:rtl/>
        </w:rPr>
        <w:t xml:space="preserve"> &lt;&lt; דובר_המשך &gt;&gt;</w:t>
      </w:r>
      <w:r>
        <w:rPr>
          <w:rtl/>
        </w:rPr>
        <w:t xml:space="preserve"> </w:t>
      </w:r>
      <w:bookmarkEnd w:id="2813"/>
    </w:p>
    <w:p w:rsidR="00EE3DE6" w:rsidRDefault="00EE3DE6" w:rsidP="00947122">
      <w:pPr>
        <w:pStyle w:val="KeepWithNext"/>
        <w:rPr>
          <w:rtl/>
        </w:rPr>
      </w:pPr>
    </w:p>
    <w:p w:rsidR="00EE3DE6" w:rsidRDefault="00EE3DE6" w:rsidP="00947122">
      <w:pPr>
        <w:rPr>
          <w:rtl/>
        </w:rPr>
      </w:pPr>
      <w:r>
        <w:rPr>
          <w:rtl/>
        </w:rPr>
        <w:t>נקודה אחרונה, אדוני, ובזה אני מסיים</w:t>
      </w:r>
      <w:r>
        <w:rPr>
          <w:rFonts w:hint="cs"/>
          <w:rtl/>
        </w:rPr>
        <w:t>.</w:t>
      </w:r>
      <w:r>
        <w:rPr>
          <w:rtl/>
        </w:rPr>
        <w:t xml:space="preserve"> אני חושב שהשאלה האם נכון לפצל ל</w:t>
      </w:r>
      <w:r>
        <w:rPr>
          <w:rFonts w:hint="cs"/>
          <w:rtl/>
        </w:rPr>
        <w:t>ת</w:t>
      </w:r>
      <w:r>
        <w:rPr>
          <w:rtl/>
        </w:rPr>
        <w:t>ובע או ליועץ, או אולי אפילו לעשות פיצול ליועץ שיעסוק בדין הבי</w:t>
      </w:r>
      <w:r>
        <w:rPr>
          <w:rFonts w:hint="cs"/>
          <w:rtl/>
        </w:rPr>
        <w:t>ן-</w:t>
      </w:r>
      <w:r>
        <w:rPr>
          <w:rtl/>
        </w:rPr>
        <w:t>לאומי באופן נפרד</w:t>
      </w:r>
      <w:r>
        <w:rPr>
          <w:rFonts w:hint="cs"/>
          <w:rtl/>
        </w:rPr>
        <w:t xml:space="preserve"> –</w:t>
      </w:r>
      <w:r>
        <w:rPr>
          <w:rtl/>
        </w:rPr>
        <w:t xml:space="preserve"> שהוא עולם אחר ואני חושב שיש הרבה סיבות טובות לעשות </w:t>
      </w:r>
      <w:r>
        <w:rPr>
          <w:rFonts w:hint="cs"/>
          <w:rtl/>
        </w:rPr>
        <w:t xml:space="preserve">את </w:t>
      </w:r>
      <w:r>
        <w:rPr>
          <w:rtl/>
        </w:rPr>
        <w:t>זה</w:t>
      </w:r>
      <w:r>
        <w:rPr>
          <w:rFonts w:hint="cs"/>
          <w:rtl/>
        </w:rPr>
        <w:t xml:space="preserve"> </w:t>
      </w:r>
      <w:r>
        <w:rPr>
          <w:rFonts w:hint="eastAsia"/>
          <w:rtl/>
        </w:rPr>
        <w:t>–</w:t>
      </w:r>
      <w:r>
        <w:rPr>
          <w:rtl/>
        </w:rPr>
        <w:t xml:space="preserve"> כל השאלה הזאת היא שאלה מורכבת</w:t>
      </w:r>
      <w:r>
        <w:rPr>
          <w:rFonts w:hint="cs"/>
          <w:rtl/>
        </w:rPr>
        <w:t>;</w:t>
      </w:r>
      <w:r>
        <w:rPr>
          <w:rtl/>
        </w:rPr>
        <w:t xml:space="preserve"> היא מצריכה </w:t>
      </w:r>
      <w:proofErr w:type="spellStart"/>
      <w:r>
        <w:rPr>
          <w:rtl/>
        </w:rPr>
        <w:t>איזונים</w:t>
      </w:r>
      <w:proofErr w:type="spellEnd"/>
      <w:r>
        <w:rPr>
          <w:rFonts w:hint="cs"/>
          <w:rtl/>
        </w:rPr>
        <w:t>;</w:t>
      </w:r>
      <w:r>
        <w:rPr>
          <w:rtl/>
        </w:rPr>
        <w:t xml:space="preserve"> היא לא מובנת מאליה</w:t>
      </w:r>
      <w:r>
        <w:rPr>
          <w:rFonts w:hint="cs"/>
          <w:rtl/>
        </w:rPr>
        <w:t>.</w:t>
      </w:r>
      <w:r>
        <w:rPr>
          <w:rtl/>
        </w:rPr>
        <w:t xml:space="preserve"> אני</w:t>
      </w:r>
      <w:r>
        <w:rPr>
          <w:rFonts w:hint="cs"/>
          <w:rtl/>
        </w:rPr>
        <w:t xml:space="preserve"> בהחלט - - -</w:t>
      </w:r>
      <w:r>
        <w:rPr>
          <w:rtl/>
        </w:rPr>
        <w:t xml:space="preserve"> </w:t>
      </w:r>
    </w:p>
    <w:p w:rsidR="00EE3DE6" w:rsidRDefault="00EE3DE6" w:rsidP="00947122">
      <w:pPr>
        <w:rPr>
          <w:rtl/>
        </w:rPr>
      </w:pPr>
    </w:p>
    <w:p w:rsidR="00EE3DE6" w:rsidRDefault="00EE3DE6" w:rsidP="00947122">
      <w:pPr>
        <w:pStyle w:val="af5"/>
        <w:keepNext/>
        <w:rPr>
          <w:rtl/>
        </w:rPr>
      </w:pPr>
      <w:bookmarkStart w:id="2814" w:name="ET_interruption_5090_12"/>
      <w:r w:rsidRPr="00672B9B">
        <w:rPr>
          <w:rStyle w:val="TagStyle"/>
          <w:rtl/>
        </w:rPr>
        <w:t xml:space="preserve"> &lt;&lt; קריאה &gt;&gt; </w:t>
      </w:r>
      <w:r>
        <w:rPr>
          <w:rtl/>
        </w:rPr>
        <w:t>מרב מיכאלי (העבודה):</w:t>
      </w:r>
      <w:r w:rsidRPr="00672B9B">
        <w:rPr>
          <w:rStyle w:val="TagStyle"/>
          <w:rtl/>
        </w:rPr>
        <w:t xml:space="preserve"> &lt;&lt; קריאה &gt;&gt;</w:t>
      </w:r>
      <w:r>
        <w:rPr>
          <w:rtl/>
        </w:rPr>
        <w:t xml:space="preserve"> </w:t>
      </w:r>
      <w:bookmarkEnd w:id="2814"/>
    </w:p>
    <w:p w:rsidR="00EE3DE6" w:rsidRDefault="00EE3DE6" w:rsidP="00947122">
      <w:pPr>
        <w:pStyle w:val="KeepWithNext"/>
        <w:rPr>
          <w:rtl/>
        </w:rPr>
      </w:pPr>
    </w:p>
    <w:p w:rsidR="00EE3DE6" w:rsidRDefault="00EE3DE6" w:rsidP="00947122">
      <w:pPr>
        <w:rPr>
          <w:rtl/>
        </w:rPr>
      </w:pPr>
      <w:r>
        <w:rPr>
          <w:rFonts w:hint="cs"/>
          <w:rtl/>
        </w:rPr>
        <w:t>אבל יש - - -</w:t>
      </w:r>
    </w:p>
    <w:p w:rsidR="00EE3DE6" w:rsidRDefault="00EE3DE6" w:rsidP="00947122">
      <w:pPr>
        <w:rPr>
          <w:rtl/>
        </w:rPr>
      </w:pPr>
    </w:p>
    <w:p w:rsidR="00EE3DE6" w:rsidRDefault="00EE3DE6" w:rsidP="00947122">
      <w:pPr>
        <w:pStyle w:val="af6"/>
        <w:keepNext/>
        <w:rPr>
          <w:rtl/>
        </w:rPr>
      </w:pPr>
      <w:r w:rsidRPr="00821C35">
        <w:rPr>
          <w:rStyle w:val="TagStyle"/>
          <w:rtl/>
        </w:rPr>
        <w:t xml:space="preserve"> &lt;&lt; יור &gt;&gt; </w:t>
      </w:r>
      <w:r>
        <w:rPr>
          <w:rtl/>
        </w:rPr>
        <w:t>היו"ר משה סולומון:</w:t>
      </w:r>
      <w:r w:rsidRPr="00821C35">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 xml:space="preserve">יהיה לך זמן, יהיה לך זמן. </w:t>
      </w:r>
      <w:bookmarkStart w:id="2815" w:name="_ETM_Q14_480954"/>
      <w:bookmarkEnd w:id="2815"/>
      <w:r>
        <w:rPr>
          <w:rFonts w:hint="cs"/>
          <w:rtl/>
        </w:rPr>
        <w:t>יהיה לך זמן להתנגד כאן.</w:t>
      </w:r>
    </w:p>
    <w:p w:rsidR="00EE3DE6" w:rsidRDefault="00EE3DE6" w:rsidP="00947122">
      <w:pPr>
        <w:rPr>
          <w:rtl/>
        </w:rPr>
      </w:pPr>
      <w:bookmarkStart w:id="2816" w:name="_ETM_Q14_481193"/>
      <w:bookmarkStart w:id="2817" w:name="_ETM_Q14_481314"/>
      <w:bookmarkEnd w:id="2816"/>
      <w:bookmarkEnd w:id="2817"/>
    </w:p>
    <w:p w:rsidR="00EE3DE6" w:rsidRDefault="00EE3DE6" w:rsidP="00947122">
      <w:pPr>
        <w:pStyle w:val="-"/>
        <w:keepNext/>
        <w:rPr>
          <w:rtl/>
        </w:rPr>
      </w:pPr>
      <w:bookmarkStart w:id="2818" w:name="ET_speakercontinue_6682_14"/>
      <w:r w:rsidRPr="00821C35">
        <w:rPr>
          <w:rStyle w:val="TagStyle"/>
          <w:rtl/>
        </w:rPr>
        <w:t xml:space="preserve"> &lt;&lt; דובר_המשך &gt;&gt; </w:t>
      </w:r>
      <w:r>
        <w:rPr>
          <w:rtl/>
        </w:rPr>
        <w:t>שר המשפטים יריב לוין:</w:t>
      </w:r>
      <w:r w:rsidRPr="00821C35">
        <w:rPr>
          <w:rStyle w:val="TagStyle"/>
          <w:rtl/>
        </w:rPr>
        <w:t xml:space="preserve"> &lt;&lt; דובר_המשך &gt;&gt;</w:t>
      </w:r>
      <w:r>
        <w:rPr>
          <w:rtl/>
        </w:rPr>
        <w:t xml:space="preserve"> </w:t>
      </w:r>
      <w:bookmarkEnd w:id="2818"/>
    </w:p>
    <w:p w:rsidR="00EE3DE6" w:rsidRDefault="00EE3DE6" w:rsidP="00947122">
      <w:pPr>
        <w:pStyle w:val="KeepWithNext"/>
        <w:rPr>
          <w:rtl/>
        </w:rPr>
      </w:pPr>
      <w:bookmarkStart w:id="2819" w:name="_ETM_Q14_481491"/>
      <w:bookmarkEnd w:id="2819"/>
    </w:p>
    <w:p w:rsidR="00EE3DE6" w:rsidRDefault="00EE3DE6" w:rsidP="00947122">
      <w:pPr>
        <w:rPr>
          <w:rtl/>
        </w:rPr>
      </w:pPr>
      <w:bookmarkStart w:id="2820" w:name="_ETM_Q14_481600"/>
      <w:bookmarkStart w:id="2821" w:name="_ETM_Q14_479810"/>
      <w:bookmarkEnd w:id="2820"/>
      <w:bookmarkEnd w:id="2821"/>
      <w:r>
        <w:rPr>
          <w:rtl/>
        </w:rPr>
        <w:t xml:space="preserve">אני חושב שהוא צריך מעמד של יועץ לכל דבר מהרבה מאוד סיבות, </w:t>
      </w:r>
    </w:p>
    <w:p w:rsidR="00EE3DE6" w:rsidRDefault="00EE3DE6" w:rsidP="00947122">
      <w:pPr>
        <w:rPr>
          <w:rtl/>
        </w:rPr>
      </w:pPr>
    </w:p>
    <w:p w:rsidR="00EE3DE6" w:rsidRDefault="00EE3DE6" w:rsidP="00947122">
      <w:pPr>
        <w:pStyle w:val="af5"/>
        <w:keepNext/>
        <w:rPr>
          <w:rtl/>
        </w:rPr>
      </w:pPr>
      <w:bookmarkStart w:id="2822" w:name="ET_interruption_קר_אה_23"/>
      <w:r w:rsidRPr="009C5459">
        <w:rPr>
          <w:rStyle w:val="TagStyle"/>
          <w:rtl/>
        </w:rPr>
        <w:t xml:space="preserve"> &lt;&lt; קריאה &gt;&gt; </w:t>
      </w:r>
      <w:r>
        <w:rPr>
          <w:rtl/>
        </w:rPr>
        <w:t>קריאה:</w:t>
      </w:r>
      <w:r w:rsidRPr="009C5459">
        <w:rPr>
          <w:rStyle w:val="TagStyle"/>
          <w:rtl/>
        </w:rPr>
        <w:t xml:space="preserve"> &lt;&lt; קריאה &gt;&gt;</w:t>
      </w:r>
      <w:r>
        <w:rPr>
          <w:rtl/>
        </w:rPr>
        <w:t xml:space="preserve">   </w:t>
      </w:r>
      <w:bookmarkEnd w:id="2822"/>
    </w:p>
    <w:p w:rsidR="00EE3DE6" w:rsidRDefault="00EE3DE6" w:rsidP="00947122">
      <w:pPr>
        <w:pStyle w:val="KeepWithNext"/>
        <w:rPr>
          <w:rtl/>
        </w:rPr>
      </w:pPr>
    </w:p>
    <w:p w:rsidR="00EE3DE6" w:rsidRPr="009C5459" w:rsidRDefault="00EE3DE6" w:rsidP="00EF2479">
      <w:pPr>
        <w:rPr>
          <w:rtl/>
        </w:rPr>
      </w:pPr>
      <w:r>
        <w:rPr>
          <w:rFonts w:hint="cs"/>
          <w:rtl/>
        </w:rPr>
        <w:t>אני מבקש תשובה של השר.</w:t>
      </w:r>
    </w:p>
    <w:p w:rsidR="00EE3DE6" w:rsidRDefault="00EE3DE6" w:rsidP="00947122">
      <w:pPr>
        <w:rPr>
          <w:rtl/>
        </w:rPr>
      </w:pPr>
    </w:p>
    <w:p w:rsidR="00EE3DE6" w:rsidRDefault="00EE3DE6" w:rsidP="00EF2479">
      <w:pPr>
        <w:pStyle w:val="-"/>
        <w:rPr>
          <w:rtl/>
        </w:rPr>
      </w:pPr>
      <w:bookmarkStart w:id="2823" w:name="ET_speakercontinue_6682_368"/>
      <w:r w:rsidRPr="00EF2479">
        <w:rPr>
          <w:rStyle w:val="TagStyle"/>
          <w:rtl/>
        </w:rPr>
        <w:t xml:space="preserve"> &lt;&lt; דובר_המשך &gt;&gt;</w:t>
      </w:r>
      <w:r w:rsidRPr="00EF2479">
        <w:rPr>
          <w:rtl/>
        </w:rPr>
        <w:t>שר המשפטים יריב לוין</w:t>
      </w:r>
      <w:r>
        <w:rPr>
          <w:rFonts w:hint="cs"/>
          <w:rtl/>
        </w:rPr>
        <w:t>:</w:t>
      </w:r>
      <w:r w:rsidRPr="00EF2479">
        <w:rPr>
          <w:rStyle w:val="TagStyle"/>
          <w:rtl/>
        </w:rPr>
        <w:t>&lt;&lt; דובר_המשך &gt;&gt;</w:t>
      </w:r>
      <w:bookmarkEnd w:id="2823"/>
      <w:r w:rsidRPr="00EF2479">
        <w:rPr>
          <w:rStyle w:val="TagStyle"/>
          <w:rtl/>
        </w:rPr>
        <w:t xml:space="preserve"> </w:t>
      </w:r>
    </w:p>
    <w:p w:rsidR="00EE3DE6" w:rsidRPr="00EF2479" w:rsidRDefault="00EE3DE6" w:rsidP="00EF2479">
      <w:pPr>
        <w:rPr>
          <w:rtl/>
          <w:lang w:eastAsia="he-IL"/>
        </w:rPr>
      </w:pPr>
    </w:p>
    <w:p w:rsidR="00EE3DE6" w:rsidRDefault="00EE3DE6" w:rsidP="00947122">
      <w:pPr>
        <w:rPr>
          <w:rtl/>
        </w:rPr>
      </w:pPr>
      <w:r>
        <w:rPr>
          <w:rtl/>
        </w:rPr>
        <w:t>אבל אני</w:t>
      </w:r>
      <w:r>
        <w:rPr>
          <w:rFonts w:hint="cs"/>
          <w:rtl/>
        </w:rPr>
        <w:t xml:space="preserve"> </w:t>
      </w:r>
      <w:bookmarkStart w:id="2824" w:name="_ETM_Q14_484137"/>
      <w:bookmarkStart w:id="2825" w:name="_ETM_Q14_484904"/>
      <w:bookmarkStart w:id="2826" w:name="_ETM_Q14_485010"/>
      <w:bookmarkStart w:id="2827" w:name="_ETM_Q14_485095"/>
      <w:bookmarkStart w:id="2828" w:name="_ETM_Q14_485198"/>
      <w:bookmarkEnd w:id="2824"/>
      <w:bookmarkEnd w:id="2825"/>
      <w:bookmarkEnd w:id="2826"/>
      <w:bookmarkEnd w:id="2827"/>
      <w:bookmarkEnd w:id="2828"/>
      <w:r>
        <w:rPr>
          <w:rtl/>
        </w:rPr>
        <w:t xml:space="preserve">יכול בהחלט לומר, יש לפיצול גם חסרונות וסכנות </w:t>
      </w:r>
      <w:r>
        <w:rPr>
          <w:rFonts w:hint="cs"/>
          <w:rtl/>
        </w:rPr>
        <w:t xml:space="preserve">לא </w:t>
      </w:r>
      <w:r>
        <w:rPr>
          <w:rtl/>
        </w:rPr>
        <w:t>פשוטות</w:t>
      </w:r>
      <w:r>
        <w:rPr>
          <w:rFonts w:hint="cs"/>
          <w:rtl/>
        </w:rPr>
        <w:t>,</w:t>
      </w:r>
      <w:r>
        <w:rPr>
          <w:rtl/>
        </w:rPr>
        <w:t xml:space="preserve"> שגם להן צריך להיות ערים. </w:t>
      </w:r>
    </w:p>
    <w:p w:rsidR="00EE3DE6" w:rsidRDefault="00EE3DE6" w:rsidP="00947122">
      <w:pPr>
        <w:rPr>
          <w:rtl/>
        </w:rPr>
      </w:pPr>
    </w:p>
    <w:p w:rsidR="00EE3DE6" w:rsidRDefault="00EE3DE6" w:rsidP="00947122">
      <w:pPr>
        <w:pStyle w:val="af6"/>
        <w:keepNext/>
        <w:rPr>
          <w:rtl/>
        </w:rPr>
      </w:pPr>
      <w:r w:rsidRPr="00821C35">
        <w:rPr>
          <w:rStyle w:val="TagStyle"/>
          <w:rtl/>
        </w:rPr>
        <w:t xml:space="preserve"> &lt;&lt; יור &gt;&gt; </w:t>
      </w:r>
      <w:r>
        <w:rPr>
          <w:rtl/>
        </w:rPr>
        <w:t>היו"ר משה סולומון:</w:t>
      </w:r>
      <w:r w:rsidRPr="00821C35">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אדוני השר.</w:t>
      </w:r>
    </w:p>
    <w:p w:rsidR="00EE3DE6" w:rsidRDefault="00EE3DE6" w:rsidP="00947122">
      <w:pPr>
        <w:rPr>
          <w:rtl/>
        </w:rPr>
      </w:pPr>
    </w:p>
    <w:p w:rsidR="00EE3DE6" w:rsidRDefault="00EE3DE6" w:rsidP="00947122">
      <w:pPr>
        <w:pStyle w:val="-"/>
        <w:keepNext/>
        <w:rPr>
          <w:rtl/>
        </w:rPr>
      </w:pPr>
      <w:bookmarkStart w:id="2829" w:name="ET_speakercontinue_6682_16"/>
      <w:r w:rsidRPr="00821C35">
        <w:rPr>
          <w:rStyle w:val="TagStyle"/>
          <w:rtl/>
        </w:rPr>
        <w:t xml:space="preserve"> &lt;&lt; דובר_המשך &gt;&gt; </w:t>
      </w:r>
      <w:r>
        <w:rPr>
          <w:rtl/>
        </w:rPr>
        <w:t>שר המשפטים יריב לוין:</w:t>
      </w:r>
      <w:r w:rsidRPr="00821C35">
        <w:rPr>
          <w:rStyle w:val="TagStyle"/>
          <w:rtl/>
        </w:rPr>
        <w:t xml:space="preserve"> &lt;&lt; דובר_המשך &gt;&gt;</w:t>
      </w:r>
      <w:r>
        <w:rPr>
          <w:rtl/>
        </w:rPr>
        <w:t xml:space="preserve"> </w:t>
      </w:r>
      <w:bookmarkEnd w:id="2829"/>
    </w:p>
    <w:p w:rsidR="00EE3DE6" w:rsidRDefault="00EE3DE6" w:rsidP="00947122">
      <w:pPr>
        <w:pStyle w:val="KeepWithNext"/>
        <w:rPr>
          <w:rtl/>
        </w:rPr>
      </w:pPr>
    </w:p>
    <w:p w:rsidR="00EE3DE6" w:rsidRDefault="00EE3DE6" w:rsidP="00947122">
      <w:pPr>
        <w:rPr>
          <w:rtl/>
        </w:rPr>
      </w:pPr>
      <w:r>
        <w:rPr>
          <w:rtl/>
        </w:rPr>
        <w:t>אני סבור שנכון לתמוך בכל ההצעות האלה, לקיים בהן דיון במיוחד בוועדת החוקה ולנסות להגיע לתוצאה באמת מאוזנת ונכונה</w:t>
      </w:r>
      <w:r>
        <w:rPr>
          <w:rFonts w:hint="cs"/>
          <w:rtl/>
        </w:rPr>
        <w:t xml:space="preserve"> - -</w:t>
      </w:r>
      <w:r>
        <w:rPr>
          <w:rtl/>
        </w:rPr>
        <w:t xml:space="preserve"> </w:t>
      </w:r>
    </w:p>
    <w:p w:rsidR="00EE3DE6" w:rsidRDefault="00EE3DE6" w:rsidP="00947122">
      <w:pPr>
        <w:rPr>
          <w:rtl/>
        </w:rPr>
      </w:pPr>
    </w:p>
    <w:p w:rsidR="00EE3DE6" w:rsidRDefault="00EE3DE6" w:rsidP="00947122">
      <w:pPr>
        <w:pStyle w:val="af6"/>
        <w:keepNext/>
        <w:rPr>
          <w:rtl/>
        </w:rPr>
      </w:pPr>
      <w:bookmarkStart w:id="2830" w:name="ET_yor_6598_17"/>
      <w:r w:rsidRPr="00821C35">
        <w:rPr>
          <w:rStyle w:val="TagStyle"/>
          <w:rtl/>
        </w:rPr>
        <w:t xml:space="preserve"> &lt;&lt; יור &gt;&gt; </w:t>
      </w:r>
      <w:r>
        <w:rPr>
          <w:rtl/>
        </w:rPr>
        <w:t>היו"ר משה סולומון:</w:t>
      </w:r>
      <w:r w:rsidRPr="00821C35">
        <w:rPr>
          <w:rStyle w:val="TagStyle"/>
          <w:rtl/>
        </w:rPr>
        <w:t xml:space="preserve"> &lt;&lt; יור &gt;&gt;</w:t>
      </w:r>
      <w:r>
        <w:rPr>
          <w:rtl/>
        </w:rPr>
        <w:t xml:space="preserve"> </w:t>
      </w:r>
      <w:bookmarkEnd w:id="2830"/>
    </w:p>
    <w:p w:rsidR="00EE3DE6" w:rsidRDefault="00EE3DE6" w:rsidP="00947122">
      <w:pPr>
        <w:pStyle w:val="KeepWithNext"/>
        <w:rPr>
          <w:rtl/>
        </w:rPr>
      </w:pPr>
    </w:p>
    <w:p w:rsidR="00EE3DE6" w:rsidRDefault="00EE3DE6" w:rsidP="00947122">
      <w:pPr>
        <w:rPr>
          <w:rtl/>
        </w:rPr>
      </w:pPr>
      <w:r>
        <w:rPr>
          <w:rFonts w:hint="cs"/>
          <w:rtl/>
        </w:rPr>
        <w:t>תודה. תודה.</w:t>
      </w:r>
    </w:p>
    <w:p w:rsidR="00EE3DE6" w:rsidRDefault="00EE3DE6" w:rsidP="00947122">
      <w:pPr>
        <w:rPr>
          <w:rtl/>
        </w:rPr>
      </w:pPr>
      <w:bookmarkStart w:id="2831" w:name="_ETM_Q14_503151"/>
      <w:bookmarkStart w:id="2832" w:name="_ETM_Q14_503259"/>
      <w:bookmarkEnd w:id="2831"/>
      <w:bookmarkEnd w:id="2832"/>
    </w:p>
    <w:p w:rsidR="00EE3DE6" w:rsidRDefault="00EE3DE6" w:rsidP="00947122">
      <w:pPr>
        <w:pStyle w:val="-"/>
        <w:keepNext/>
        <w:rPr>
          <w:rtl/>
        </w:rPr>
      </w:pPr>
      <w:bookmarkStart w:id="2833" w:name="ET_speakercontinue_6682_18"/>
      <w:r w:rsidRPr="00821C35">
        <w:rPr>
          <w:rStyle w:val="TagStyle"/>
          <w:rtl/>
        </w:rPr>
        <w:t xml:space="preserve"> &lt;&lt; דובר_המשך &gt;&gt; </w:t>
      </w:r>
      <w:r>
        <w:rPr>
          <w:rtl/>
        </w:rPr>
        <w:t>שר המשפטים יריב לוין:</w:t>
      </w:r>
      <w:r w:rsidRPr="00821C35">
        <w:rPr>
          <w:rStyle w:val="TagStyle"/>
          <w:rtl/>
        </w:rPr>
        <w:t xml:space="preserve"> &lt;&lt; דובר_המשך &gt;&gt;</w:t>
      </w:r>
      <w:r>
        <w:rPr>
          <w:rtl/>
        </w:rPr>
        <w:t xml:space="preserve"> </w:t>
      </w:r>
      <w:bookmarkEnd w:id="2833"/>
    </w:p>
    <w:p w:rsidR="00EE3DE6" w:rsidRDefault="00EE3DE6" w:rsidP="00947122">
      <w:pPr>
        <w:pStyle w:val="KeepWithNext"/>
        <w:rPr>
          <w:rtl/>
        </w:rPr>
      </w:pPr>
    </w:p>
    <w:p w:rsidR="00EE3DE6" w:rsidRDefault="00EE3DE6" w:rsidP="00947122">
      <w:pPr>
        <w:rPr>
          <w:rtl/>
        </w:rPr>
      </w:pPr>
      <w:bookmarkStart w:id="2834" w:name="_ETM_Q14_504111"/>
      <w:bookmarkEnd w:id="2834"/>
      <w:r>
        <w:rPr>
          <w:rFonts w:hint="cs"/>
          <w:rtl/>
        </w:rPr>
        <w:t>- - לרבות –</w:t>
      </w:r>
      <w:r>
        <w:rPr>
          <w:rtl/>
        </w:rPr>
        <w:t xml:space="preserve"> ואני מבקש שגם הדבר הזה יידון</w:t>
      </w:r>
      <w:r>
        <w:rPr>
          <w:rFonts w:hint="cs"/>
          <w:rtl/>
        </w:rPr>
        <w:t xml:space="preserve"> – </w:t>
      </w:r>
      <w:r>
        <w:rPr>
          <w:rtl/>
        </w:rPr>
        <w:t xml:space="preserve"> לשאלת </w:t>
      </w:r>
      <w:r>
        <w:rPr>
          <w:rFonts w:hint="cs"/>
          <w:rtl/>
        </w:rPr>
        <w:t>ה</w:t>
      </w:r>
      <w:r>
        <w:rPr>
          <w:rtl/>
        </w:rPr>
        <w:t>קביעה אחת ולתמיד בחו</w:t>
      </w:r>
      <w:r>
        <w:rPr>
          <w:rFonts w:hint="cs"/>
          <w:rtl/>
        </w:rPr>
        <w:t>ק</w:t>
      </w:r>
      <w:r>
        <w:rPr>
          <w:rtl/>
        </w:rPr>
        <w:t xml:space="preserve"> של דרכי המינוי ודרכי הפסקת הכהונה הן של היועץ </w:t>
      </w:r>
      <w:r>
        <w:rPr>
          <w:rFonts w:hint="cs"/>
          <w:rtl/>
        </w:rPr>
        <w:t>ו</w:t>
      </w:r>
      <w:r>
        <w:rPr>
          <w:rtl/>
        </w:rPr>
        <w:t>הן של התובע הכללי</w:t>
      </w:r>
      <w:r>
        <w:rPr>
          <w:rFonts w:hint="cs"/>
          <w:rtl/>
        </w:rPr>
        <w:t xml:space="preserve"> בהתאם לחלוקה שתיקבע כאן</w:t>
      </w:r>
      <w:r>
        <w:rPr>
          <w:rtl/>
        </w:rPr>
        <w:t xml:space="preserve">. </w:t>
      </w:r>
    </w:p>
    <w:p w:rsidR="00EE3DE6" w:rsidRDefault="00EE3DE6" w:rsidP="00947122">
      <w:pPr>
        <w:rPr>
          <w:rtl/>
        </w:rPr>
      </w:pPr>
      <w:bookmarkStart w:id="2835" w:name="_ETM_Q14_519610"/>
      <w:bookmarkStart w:id="2836" w:name="_ETM_Q14_519703"/>
      <w:bookmarkEnd w:id="2835"/>
      <w:bookmarkEnd w:id="2836"/>
    </w:p>
    <w:p w:rsidR="00EE3DE6" w:rsidRDefault="00EE3DE6" w:rsidP="00947122">
      <w:pPr>
        <w:pStyle w:val="af6"/>
        <w:keepNext/>
        <w:rPr>
          <w:rtl/>
        </w:rPr>
      </w:pPr>
      <w:r w:rsidRPr="00821C35">
        <w:rPr>
          <w:rStyle w:val="TagStyle"/>
          <w:rtl/>
        </w:rPr>
        <w:t xml:space="preserve"> &lt;&lt; יור &gt;&gt; </w:t>
      </w:r>
      <w:r>
        <w:rPr>
          <w:rtl/>
        </w:rPr>
        <w:t>היו"ר משה סולומון:</w:t>
      </w:r>
      <w:r w:rsidRPr="00821C35">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 xml:space="preserve">תודה רבה, </w:t>
      </w:r>
      <w:bookmarkStart w:id="2837" w:name="_ETM_Q14_519081"/>
      <w:bookmarkEnd w:id="2837"/>
      <w:r>
        <w:rPr>
          <w:rFonts w:hint="cs"/>
          <w:rtl/>
        </w:rPr>
        <w:t>אדוני השר.</w:t>
      </w:r>
    </w:p>
    <w:p w:rsidR="00EE3DE6" w:rsidRDefault="00EE3DE6" w:rsidP="00947122">
      <w:pPr>
        <w:rPr>
          <w:rtl/>
        </w:rPr>
      </w:pPr>
      <w:bookmarkStart w:id="2838" w:name="_ETM_Q14_519028"/>
      <w:bookmarkStart w:id="2839" w:name="_ETM_Q14_519209"/>
      <w:bookmarkEnd w:id="2838"/>
      <w:bookmarkEnd w:id="2839"/>
    </w:p>
    <w:p w:rsidR="00EE3DE6" w:rsidRDefault="00EE3DE6" w:rsidP="00947122">
      <w:pPr>
        <w:pStyle w:val="-"/>
        <w:keepNext/>
        <w:rPr>
          <w:rtl/>
        </w:rPr>
      </w:pPr>
      <w:bookmarkStart w:id="2840" w:name="ET_speakercontinue_6682_20"/>
      <w:r w:rsidRPr="00821C35">
        <w:rPr>
          <w:rStyle w:val="TagStyle"/>
          <w:rtl/>
        </w:rPr>
        <w:t xml:space="preserve"> &lt;&lt; דובר_המשך &gt;&gt; </w:t>
      </w:r>
      <w:r>
        <w:rPr>
          <w:rtl/>
        </w:rPr>
        <w:t>שר המשפטים יריב לוין:</w:t>
      </w:r>
      <w:r w:rsidRPr="00821C35">
        <w:rPr>
          <w:rStyle w:val="TagStyle"/>
          <w:rtl/>
        </w:rPr>
        <w:t xml:space="preserve"> &lt;&lt; דובר_המשך &gt;&gt;</w:t>
      </w:r>
      <w:r>
        <w:rPr>
          <w:rtl/>
        </w:rPr>
        <w:t xml:space="preserve"> </w:t>
      </w:r>
      <w:bookmarkEnd w:id="2840"/>
    </w:p>
    <w:p w:rsidR="00EE3DE6" w:rsidRDefault="00EE3DE6" w:rsidP="00947122">
      <w:pPr>
        <w:pStyle w:val="KeepWithNext"/>
        <w:rPr>
          <w:rtl/>
        </w:rPr>
      </w:pPr>
      <w:r>
        <w:rPr>
          <w:rFonts w:hint="cs"/>
          <w:rtl/>
        </w:rPr>
        <w:t xml:space="preserve"> </w:t>
      </w:r>
    </w:p>
    <w:p w:rsidR="00EE3DE6" w:rsidRDefault="00EE3DE6" w:rsidP="00947122">
      <w:pPr>
        <w:rPr>
          <w:rtl/>
        </w:rPr>
      </w:pPr>
      <w:bookmarkStart w:id="2841" w:name="_ETM_Q14_520060"/>
      <w:bookmarkStart w:id="2842" w:name="_ETM_Q14_520595"/>
      <w:bookmarkStart w:id="2843" w:name="_ETM_Q14_520664"/>
      <w:bookmarkEnd w:id="2841"/>
      <w:bookmarkEnd w:id="2842"/>
      <w:bookmarkEnd w:id="2843"/>
      <w:r>
        <w:rPr>
          <w:rtl/>
        </w:rPr>
        <w:t xml:space="preserve">אני מבקש מהכנסת לתמוך בהצעת החוק בקריאה הטרומית. תודה רבה. </w:t>
      </w:r>
    </w:p>
    <w:p w:rsidR="00EE3DE6" w:rsidRDefault="00EE3DE6" w:rsidP="00947122">
      <w:pPr>
        <w:rPr>
          <w:rtl/>
        </w:rPr>
      </w:pPr>
    </w:p>
    <w:p w:rsidR="00EE3DE6" w:rsidRDefault="00EE3DE6" w:rsidP="00947122">
      <w:pPr>
        <w:pStyle w:val="af6"/>
        <w:keepNext/>
        <w:rPr>
          <w:rtl/>
        </w:rPr>
      </w:pPr>
      <w:r w:rsidRPr="00821C35">
        <w:rPr>
          <w:rStyle w:val="TagStyle"/>
          <w:rtl/>
        </w:rPr>
        <w:t xml:space="preserve"> &lt;&lt; יור &gt;&gt; </w:t>
      </w:r>
      <w:r>
        <w:rPr>
          <w:rtl/>
        </w:rPr>
        <w:t>היו"ר משה סולומון:</w:t>
      </w:r>
      <w:r w:rsidRPr="00821C35">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bookmarkStart w:id="2844" w:name="_ETM_Q14_524205"/>
      <w:bookmarkEnd w:id="2844"/>
      <w:r>
        <w:rPr>
          <w:rtl/>
        </w:rPr>
        <w:t xml:space="preserve">תודה רבה, אדוני השר. יש בקשות של חברי כנסת רבים להתנגד להצעות החוק שהוגשו כאן, אני אאפשר לשישה מתוכם, גם על פי סדר וגם על פי זה שהם מייצגים סיעות שונות. </w:t>
      </w:r>
    </w:p>
    <w:p w:rsidR="00EE3DE6" w:rsidRDefault="00EE3DE6" w:rsidP="00947122">
      <w:pPr>
        <w:rPr>
          <w:rtl/>
        </w:rPr>
      </w:pPr>
    </w:p>
    <w:p w:rsidR="00EE3DE6" w:rsidRDefault="00EE3DE6" w:rsidP="00947122">
      <w:pPr>
        <w:rPr>
          <w:rtl/>
        </w:rPr>
      </w:pPr>
      <w:r>
        <w:rPr>
          <w:rFonts w:hint="cs"/>
          <w:rtl/>
        </w:rPr>
        <w:t>אם כן, המתנגדת הראשונה</w:t>
      </w:r>
      <w:r>
        <w:rPr>
          <w:rtl/>
        </w:rPr>
        <w:t>, חברת הכנסת אורית פרקש</w:t>
      </w:r>
      <w:r>
        <w:rPr>
          <w:rFonts w:hint="cs"/>
          <w:rtl/>
        </w:rPr>
        <w:t xml:space="preserve"> </w:t>
      </w:r>
      <w:bookmarkStart w:id="2845" w:name="_ETM_Q14_540389"/>
      <w:bookmarkEnd w:id="2845"/>
      <w:r>
        <w:rPr>
          <w:rtl/>
        </w:rPr>
        <w:t>הכהן, בבקשה.</w:t>
      </w:r>
      <w:bookmarkStart w:id="2846" w:name="_ETM_Q14_546581"/>
      <w:bookmarkEnd w:id="2846"/>
      <w:r w:rsidRPr="00FC5FB8">
        <w:rPr>
          <w:rtl/>
        </w:rPr>
        <w:t xml:space="preserve"> </w:t>
      </w:r>
      <w:r>
        <w:rPr>
          <w:rtl/>
        </w:rPr>
        <w:t xml:space="preserve">בבקשה, </w:t>
      </w:r>
      <w:r>
        <w:rPr>
          <w:rFonts w:hint="cs"/>
          <w:rtl/>
        </w:rPr>
        <w:t>ל</w:t>
      </w:r>
      <w:r>
        <w:rPr>
          <w:rtl/>
        </w:rPr>
        <w:t>רשותך שלוש דקות</w:t>
      </w:r>
      <w:r>
        <w:rPr>
          <w:rFonts w:hint="cs"/>
          <w:rtl/>
        </w:rPr>
        <w:t>,</w:t>
      </w:r>
      <w:r>
        <w:rPr>
          <w:rtl/>
        </w:rPr>
        <w:t xml:space="preserve"> אני אתן לך ברגע שתתחיל</w:t>
      </w:r>
      <w:r>
        <w:rPr>
          <w:rFonts w:hint="cs"/>
          <w:rtl/>
        </w:rPr>
        <w:t>י</w:t>
      </w:r>
      <w:r>
        <w:rPr>
          <w:rtl/>
        </w:rPr>
        <w:t xml:space="preserve"> לדבר.</w:t>
      </w:r>
    </w:p>
    <w:p w:rsidR="00EE3DE6" w:rsidRDefault="00EE3DE6" w:rsidP="00947122">
      <w:pPr>
        <w:rPr>
          <w:rtl/>
        </w:rPr>
      </w:pPr>
      <w:bookmarkStart w:id="2847" w:name="_ETM_Q14_546725"/>
      <w:bookmarkStart w:id="2848" w:name="_ETM_Q14_548525"/>
      <w:bookmarkEnd w:id="2847"/>
      <w:bookmarkEnd w:id="2848"/>
    </w:p>
    <w:p w:rsidR="00EE3DE6" w:rsidRDefault="00EE3DE6" w:rsidP="00947122">
      <w:pPr>
        <w:pStyle w:val="a4"/>
        <w:keepNext/>
        <w:rPr>
          <w:rtl/>
        </w:rPr>
      </w:pPr>
      <w:bookmarkStart w:id="2849" w:name="ET_speaker_5800_22"/>
      <w:r w:rsidRPr="00821C35">
        <w:rPr>
          <w:rStyle w:val="TagStyle"/>
          <w:rtl/>
        </w:rPr>
        <w:t xml:space="preserve"> &lt;&lt; דובר &gt;&gt; </w:t>
      </w:r>
      <w:bookmarkStart w:id="2850" w:name="_Toc212650795"/>
      <w:bookmarkStart w:id="2851" w:name="_Toc212655121"/>
      <w:bookmarkStart w:id="2852" w:name="_Toc212673716"/>
      <w:bookmarkStart w:id="2853" w:name="_Toc212674354"/>
      <w:r>
        <w:rPr>
          <w:rtl/>
        </w:rPr>
        <w:t>אורית פרקש הכהן (כחול לבן – המחנה הממלכתי):</w:t>
      </w:r>
      <w:bookmarkEnd w:id="2850"/>
      <w:bookmarkEnd w:id="2851"/>
      <w:bookmarkEnd w:id="2852"/>
      <w:bookmarkEnd w:id="2853"/>
      <w:r w:rsidRPr="00821C35">
        <w:rPr>
          <w:rStyle w:val="TagStyle"/>
          <w:rtl/>
        </w:rPr>
        <w:t xml:space="preserve"> &lt;&lt; דובר &gt;&gt;</w:t>
      </w:r>
      <w:r>
        <w:rPr>
          <w:rtl/>
        </w:rPr>
        <w:t xml:space="preserve"> </w:t>
      </w:r>
      <w:bookmarkEnd w:id="2849"/>
    </w:p>
    <w:p w:rsidR="00EE3DE6" w:rsidRDefault="00EE3DE6" w:rsidP="00947122">
      <w:pPr>
        <w:pStyle w:val="KeepWithNext"/>
        <w:rPr>
          <w:rtl/>
        </w:rPr>
      </w:pPr>
    </w:p>
    <w:p w:rsidR="00EE3DE6" w:rsidRDefault="00EE3DE6" w:rsidP="00947122">
      <w:pPr>
        <w:rPr>
          <w:rtl/>
        </w:rPr>
      </w:pPr>
      <w:bookmarkStart w:id="2854" w:name="_ETM_Q14_549343"/>
      <w:bookmarkStart w:id="2855" w:name="_ETM_Q14_549447"/>
      <w:bookmarkEnd w:id="2854"/>
      <w:bookmarkEnd w:id="2855"/>
      <w:r>
        <w:rPr>
          <w:rtl/>
        </w:rPr>
        <w:t>אדוני היושב</w:t>
      </w:r>
      <w:r>
        <w:rPr>
          <w:rFonts w:hint="cs"/>
          <w:rtl/>
        </w:rPr>
        <w:t>-</w:t>
      </w:r>
      <w:r>
        <w:rPr>
          <w:rtl/>
        </w:rPr>
        <w:t>ראש, חבריי חברי הכנסת, כשכל העם במדינה עסוק בנפילה של עוד חייל אמיץ בעזה, בהשבת גופ</w:t>
      </w:r>
      <w:r>
        <w:rPr>
          <w:rFonts w:hint="cs"/>
          <w:rtl/>
        </w:rPr>
        <w:t>ו</w:t>
      </w:r>
      <w:r>
        <w:rPr>
          <w:rtl/>
        </w:rPr>
        <w:t xml:space="preserve">ת החללים החטופים, בחוק הגיוס </w:t>
      </w:r>
      <w:r>
        <w:rPr>
          <w:rFonts w:hint="cs"/>
          <w:rtl/>
        </w:rPr>
        <w:t>ו</w:t>
      </w:r>
      <w:r>
        <w:rPr>
          <w:rtl/>
        </w:rPr>
        <w:t>בשאלת השוויון בנטל, אתם בקואליציה הזו עסוקים בלא פחות מתשע הצעות חוק של ריסוק מעמד הייעוץ המשפטי לממשלה. זה לא תיקון, זו לא רפורמה</w:t>
      </w:r>
      <w:r>
        <w:rPr>
          <w:rFonts w:hint="cs"/>
          <w:rtl/>
        </w:rPr>
        <w:t>;</w:t>
      </w:r>
      <w:r>
        <w:rPr>
          <w:rtl/>
        </w:rPr>
        <w:t xml:space="preserve"> אני לא רואה את זה ואני לא קונה את זה. </w:t>
      </w:r>
    </w:p>
    <w:p w:rsidR="00EE3DE6" w:rsidRDefault="00EE3DE6" w:rsidP="00947122">
      <w:pPr>
        <w:rPr>
          <w:rtl/>
        </w:rPr>
      </w:pPr>
      <w:bookmarkStart w:id="2856" w:name="_ETM_Q14_618718"/>
      <w:bookmarkStart w:id="2857" w:name="_ETM_Q14_618820"/>
      <w:bookmarkStart w:id="2858" w:name="_ETM_Q14_618862"/>
      <w:bookmarkEnd w:id="2856"/>
      <w:bookmarkEnd w:id="2857"/>
      <w:bookmarkEnd w:id="2858"/>
    </w:p>
    <w:p w:rsidR="00EE3DE6" w:rsidRDefault="00EE3DE6" w:rsidP="00947122">
      <w:pPr>
        <w:rPr>
          <w:rtl/>
        </w:rPr>
      </w:pPr>
      <w:bookmarkStart w:id="2859" w:name="_ETM_Q14_618924"/>
      <w:bookmarkEnd w:id="2859"/>
      <w:r>
        <w:rPr>
          <w:rtl/>
        </w:rPr>
        <w:t xml:space="preserve">הרי איך נראית פעולה </w:t>
      </w:r>
      <w:r>
        <w:rPr>
          <w:rFonts w:hint="cs"/>
          <w:rtl/>
        </w:rPr>
        <w:t>כ</w:t>
      </w:r>
      <w:r>
        <w:rPr>
          <w:rtl/>
        </w:rPr>
        <w:t>שרוצים לרסק משהו? מפרקים אותו לרסיסים ומחלקים כל רכיב ורכיב, וזה מה שעושים פה</w:t>
      </w:r>
      <w:r>
        <w:rPr>
          <w:rFonts w:hint="cs"/>
          <w:rtl/>
        </w:rPr>
        <w:t>,</w:t>
      </w:r>
      <w:r>
        <w:rPr>
          <w:rtl/>
        </w:rPr>
        <w:t xml:space="preserve"> החוק לריסוק היועצת המשפטית לממשלה</w:t>
      </w:r>
      <w:r>
        <w:rPr>
          <w:rFonts w:hint="cs"/>
          <w:rtl/>
        </w:rPr>
        <w:t xml:space="preserve">. </w:t>
      </w:r>
      <w:r>
        <w:rPr>
          <w:rtl/>
        </w:rPr>
        <w:t>הופכים את זה, מפרידים את הפרשנות של החוק, מפרידים את התובע הכללי, מפרידים את הייצוג בערכאות</w:t>
      </w:r>
      <w:r>
        <w:rPr>
          <w:rFonts w:hint="cs"/>
          <w:rtl/>
        </w:rPr>
        <w:t xml:space="preserve">. </w:t>
      </w:r>
      <w:r>
        <w:rPr>
          <w:rtl/>
        </w:rPr>
        <w:t xml:space="preserve">גופים מוחלשים שיריבו ביניהם, הממשלה היא החוק, היא בעצם לא חייבת מעכשיו לקיים את החוק, היא תחליט אם היא מאמצת את האזהרה שהיא מפרת חוק ועבריינית והיא גם יכולה לפטר את כולם. </w:t>
      </w:r>
    </w:p>
    <w:p w:rsidR="00EE3DE6" w:rsidRDefault="00EE3DE6" w:rsidP="00947122">
      <w:pPr>
        <w:rPr>
          <w:rtl/>
        </w:rPr>
      </w:pPr>
      <w:bookmarkStart w:id="2860" w:name="_ETM_Q14_635973"/>
      <w:bookmarkStart w:id="2861" w:name="_ETM_Q14_636038"/>
      <w:bookmarkEnd w:id="2860"/>
      <w:bookmarkEnd w:id="2861"/>
    </w:p>
    <w:p w:rsidR="00EE3DE6" w:rsidRDefault="00EE3DE6" w:rsidP="00947122">
      <w:pPr>
        <w:rPr>
          <w:rtl/>
        </w:rPr>
      </w:pPr>
      <w:bookmarkStart w:id="2862" w:name="_ETM_Q14_636286"/>
      <w:bookmarkStart w:id="2863" w:name="_ETM_Q14_636357"/>
      <w:bookmarkEnd w:id="2862"/>
      <w:bookmarkEnd w:id="2863"/>
      <w:r>
        <w:rPr>
          <w:rtl/>
        </w:rPr>
        <w:t>אני רוצה, אדוני היושב</w:t>
      </w:r>
      <w:r>
        <w:rPr>
          <w:rFonts w:hint="cs"/>
          <w:rtl/>
        </w:rPr>
        <w:t>-</w:t>
      </w:r>
      <w:r>
        <w:rPr>
          <w:rtl/>
        </w:rPr>
        <w:t>ראש, לנצל את הזמן שניתן לי לקרו</w:t>
      </w:r>
      <w:r>
        <w:rPr>
          <w:rFonts w:hint="cs"/>
          <w:rtl/>
        </w:rPr>
        <w:t>ע</w:t>
      </w:r>
      <w:r>
        <w:rPr>
          <w:rtl/>
        </w:rPr>
        <w:t xml:space="preserve"> את המסכה ולהדגים בסוגיות שעל הפרק מה היה המצב היום</w:t>
      </w:r>
      <w:r>
        <w:rPr>
          <w:rFonts w:hint="cs"/>
          <w:rtl/>
        </w:rPr>
        <w:t>,</w:t>
      </w:r>
      <w:r>
        <w:rPr>
          <w:rtl/>
        </w:rPr>
        <w:t xml:space="preserve"> ואיך הוא ייראה אחרי הצעת החוק הזו</w:t>
      </w:r>
      <w:r>
        <w:rPr>
          <w:rFonts w:hint="cs"/>
          <w:rtl/>
        </w:rPr>
        <w:t>,</w:t>
      </w:r>
      <w:r>
        <w:rPr>
          <w:rtl/>
        </w:rPr>
        <w:t xml:space="preserve"> שתיקון אין בה, אלא שחיתות יש בה. </w:t>
      </w:r>
      <w:bookmarkStart w:id="2864" w:name="_ETM_Q14_652716"/>
      <w:bookmarkStart w:id="2865" w:name="_ETM_Q14_652834"/>
      <w:bookmarkStart w:id="2866" w:name="_ETM_Q14_653003"/>
      <w:bookmarkStart w:id="2867" w:name="_ETM_Q14_653084"/>
      <w:bookmarkEnd w:id="2864"/>
      <w:bookmarkEnd w:id="2865"/>
      <w:bookmarkEnd w:id="2866"/>
      <w:bookmarkEnd w:id="2867"/>
      <w:r>
        <w:rPr>
          <w:rFonts w:hint="cs"/>
          <w:rtl/>
        </w:rPr>
        <w:t xml:space="preserve"> </w:t>
      </w:r>
    </w:p>
    <w:p w:rsidR="00EE3DE6" w:rsidRDefault="00EE3DE6" w:rsidP="00947122">
      <w:pPr>
        <w:rPr>
          <w:rtl/>
        </w:rPr>
      </w:pPr>
      <w:bookmarkStart w:id="2868" w:name="_ETM_Q14_595764"/>
      <w:bookmarkStart w:id="2869" w:name="_ETM_Q14_595813"/>
      <w:bookmarkEnd w:id="2868"/>
      <w:bookmarkEnd w:id="2869"/>
    </w:p>
    <w:p w:rsidR="00EE3DE6" w:rsidRDefault="00EE3DE6" w:rsidP="00EF2479">
      <w:pPr>
        <w:rPr>
          <w:rtl/>
        </w:rPr>
      </w:pPr>
      <w:bookmarkStart w:id="2870" w:name="_ETM_Q14_595916"/>
      <w:bookmarkStart w:id="2871" w:name="_ETM_Q14_595955"/>
      <w:bookmarkEnd w:id="2870"/>
      <w:bookmarkEnd w:id="2871"/>
      <w:r>
        <w:rPr>
          <w:rtl/>
        </w:rPr>
        <w:t>בואו נדבר על חוק הגיוס</w:t>
      </w:r>
      <w:r>
        <w:rPr>
          <w:rFonts w:hint="cs"/>
          <w:rtl/>
        </w:rPr>
        <w:t>.</w:t>
      </w:r>
      <w:r>
        <w:rPr>
          <w:rtl/>
        </w:rPr>
        <w:t xml:space="preserve"> בעצם בג</w:t>
      </w:r>
      <w:r>
        <w:rPr>
          <w:rFonts w:hint="cs"/>
          <w:rtl/>
        </w:rPr>
        <w:t>"</w:t>
      </w:r>
      <w:r>
        <w:rPr>
          <w:rtl/>
        </w:rPr>
        <w:t>ץ קבע והחוק קובע שאי</w:t>
      </w:r>
      <w:r>
        <w:rPr>
          <w:rFonts w:hint="cs"/>
          <w:rtl/>
        </w:rPr>
        <w:t>-</w:t>
      </w:r>
      <w:r>
        <w:rPr>
          <w:rtl/>
        </w:rPr>
        <w:t>אפשר לממן השתמטות בניגוד לחוק שירות הביטחון. זו גם עמדת היועץ המשפטי לממשלה כי זהו החוק. הממשלה הזו</w:t>
      </w:r>
      <w:r>
        <w:rPr>
          <w:rFonts w:hint="cs"/>
          <w:rtl/>
        </w:rPr>
        <w:t>,</w:t>
      </w:r>
      <w:r>
        <w:rPr>
          <w:rtl/>
        </w:rPr>
        <w:t xml:space="preserve"> רבותיי, ניסתה לעקוף את זה. </w:t>
      </w:r>
      <w:bookmarkStart w:id="2872" w:name="_ETM_Q14_666845"/>
      <w:bookmarkStart w:id="2873" w:name="_ETM_Q14_666966"/>
      <w:bookmarkStart w:id="2874" w:name="_ETM_Q14_667540"/>
      <w:bookmarkStart w:id="2875" w:name="_ETM_Q14_667620"/>
      <w:bookmarkEnd w:id="2872"/>
      <w:bookmarkEnd w:id="2873"/>
      <w:bookmarkEnd w:id="2874"/>
      <w:bookmarkEnd w:id="2875"/>
      <w:r>
        <w:rPr>
          <w:rtl/>
        </w:rPr>
        <w:t>יוסי פוקס</w:t>
      </w:r>
      <w:r>
        <w:rPr>
          <w:rFonts w:hint="cs"/>
          <w:rtl/>
        </w:rPr>
        <w:t>,</w:t>
      </w:r>
      <w:r>
        <w:rPr>
          <w:rtl/>
        </w:rPr>
        <w:t xml:space="preserve"> מזכיר הממשלה, הוציא מכתב שמורה לחשב הכללי ולחשב משרד העבודה והרווחה ואומר ל</w:t>
      </w:r>
      <w:r>
        <w:rPr>
          <w:rFonts w:hint="cs"/>
          <w:rtl/>
        </w:rPr>
        <w:t>ו:</w:t>
      </w:r>
      <w:r>
        <w:rPr>
          <w:rtl/>
        </w:rPr>
        <w:t xml:space="preserve"> אתה תממן סבסוד מעונות ל</w:t>
      </w:r>
      <w:r>
        <w:rPr>
          <w:rFonts w:hint="cs"/>
          <w:rtl/>
        </w:rPr>
        <w:t>אברכ</w:t>
      </w:r>
      <w:r>
        <w:rPr>
          <w:rtl/>
        </w:rPr>
        <w:t>ים בניגוד לחוק ובניגוד לעמדת היועמ</w:t>
      </w:r>
      <w:r>
        <w:rPr>
          <w:rFonts w:hint="cs"/>
          <w:rtl/>
        </w:rPr>
        <w:t>"</w:t>
      </w:r>
      <w:r>
        <w:rPr>
          <w:rtl/>
        </w:rPr>
        <w:t>שית. מה קרה? מכתבו נעצר, נחסם, כי הוא מנוגד לחוק</w:t>
      </w:r>
      <w:r>
        <w:rPr>
          <w:rFonts w:hint="cs"/>
          <w:rtl/>
        </w:rPr>
        <w:t xml:space="preserve">. </w:t>
      </w:r>
      <w:r>
        <w:rPr>
          <w:rtl/>
        </w:rPr>
        <w:t xml:space="preserve">כי כולם מחויבים לעמדה של שומרת הסף החשובה שקובעת מהו החוק. לא האנשים עצמם, הפוליטיקאים עצמם, יחליטו מהו החוק שמחייב אותם. </w:t>
      </w:r>
    </w:p>
    <w:p w:rsidR="00EE3DE6" w:rsidRDefault="00EE3DE6" w:rsidP="00947122">
      <w:pPr>
        <w:rPr>
          <w:rtl/>
        </w:rPr>
      </w:pPr>
      <w:bookmarkStart w:id="2876" w:name="_ETM_Q14_696282"/>
      <w:bookmarkStart w:id="2877" w:name="_ETM_Q14_696357"/>
      <w:bookmarkEnd w:id="2876"/>
      <w:bookmarkEnd w:id="2877"/>
    </w:p>
    <w:p w:rsidR="00EE3DE6" w:rsidRDefault="00EE3DE6" w:rsidP="00947122">
      <w:pPr>
        <w:rPr>
          <w:rtl/>
        </w:rPr>
      </w:pPr>
      <w:bookmarkStart w:id="2878" w:name="_ETM_Q14_696569"/>
      <w:bookmarkStart w:id="2879" w:name="_ETM_Q14_696669"/>
      <w:bookmarkEnd w:id="2878"/>
      <w:bookmarkEnd w:id="2879"/>
      <w:r>
        <w:rPr>
          <w:rtl/>
        </w:rPr>
        <w:t>אם החוק הזה של שמחה רוטמן יעבור, מה יקרה באותו המצב</w:t>
      </w:r>
      <w:r>
        <w:rPr>
          <w:rFonts w:hint="cs"/>
          <w:rtl/>
        </w:rPr>
        <w:t>?</w:t>
      </w:r>
      <w:r>
        <w:rPr>
          <w:rtl/>
        </w:rPr>
        <w:t xml:space="preserve"> הממשלה בעצם לא תפנה בכלל</w:t>
      </w:r>
      <w:r>
        <w:rPr>
          <w:rFonts w:hint="cs"/>
          <w:rtl/>
        </w:rPr>
        <w:t>,</w:t>
      </w:r>
      <w:r>
        <w:rPr>
          <w:rtl/>
        </w:rPr>
        <w:t xml:space="preserve"> היא לא מחויבת</w:t>
      </w:r>
      <w:r>
        <w:rPr>
          <w:rFonts w:hint="cs"/>
          <w:rtl/>
        </w:rPr>
        <w:t xml:space="preserve"> –</w:t>
      </w:r>
      <w:r>
        <w:rPr>
          <w:rtl/>
        </w:rPr>
        <w:t xml:space="preserve"> היא לא תפנה לקבל חוות דעת, היא תחליט שממשיכים לממן </w:t>
      </w:r>
      <w:r>
        <w:rPr>
          <w:rFonts w:hint="cs"/>
          <w:rtl/>
        </w:rPr>
        <w:t>עריקות</w:t>
      </w:r>
      <w:r>
        <w:rPr>
          <w:rtl/>
        </w:rPr>
        <w:t xml:space="preserve"> בניגוד לחוק. עובדי המדינה בעצם כפופים עכשיו לממשלה</w:t>
      </w:r>
      <w:r>
        <w:rPr>
          <w:rFonts w:hint="cs"/>
          <w:rtl/>
        </w:rPr>
        <w:t>;</w:t>
      </w:r>
      <w:r>
        <w:rPr>
          <w:rtl/>
        </w:rPr>
        <w:t xml:space="preserve"> הם אפילו לא כפופים למי שאמון על פרשנות החוק</w:t>
      </w:r>
      <w:r>
        <w:rPr>
          <w:rFonts w:hint="cs"/>
          <w:rtl/>
        </w:rPr>
        <w:t>.</w:t>
      </w:r>
      <w:r>
        <w:rPr>
          <w:rtl/>
        </w:rPr>
        <w:t xml:space="preserve"> המייצג בערכאות חייב להגן על החרפה הזאת</w:t>
      </w:r>
      <w:r>
        <w:rPr>
          <w:rFonts w:hint="cs"/>
          <w:rtl/>
        </w:rPr>
        <w:t xml:space="preserve"> </w:t>
      </w:r>
      <w:r>
        <w:rPr>
          <w:rFonts w:hint="eastAsia"/>
          <w:rtl/>
        </w:rPr>
        <w:t>–</w:t>
      </w:r>
      <w:r>
        <w:rPr>
          <w:rtl/>
        </w:rPr>
        <w:t xml:space="preserve"> וה</w:t>
      </w:r>
      <w:r>
        <w:rPr>
          <w:rFonts w:hint="cs"/>
          <w:rtl/>
        </w:rPr>
        <w:t>י</w:t>
      </w:r>
      <w:r>
        <w:rPr>
          <w:rtl/>
        </w:rPr>
        <w:t xml:space="preserve">נה עבריינות בחסות החוק. </w:t>
      </w:r>
    </w:p>
    <w:p w:rsidR="00EE3DE6" w:rsidRDefault="00EE3DE6" w:rsidP="00947122">
      <w:pPr>
        <w:rPr>
          <w:rtl/>
        </w:rPr>
      </w:pPr>
      <w:bookmarkStart w:id="2880" w:name="_ETM_Q14_726359"/>
      <w:bookmarkStart w:id="2881" w:name="_ETM_Q14_726437"/>
      <w:bookmarkStart w:id="2882" w:name="_ETM_Q14_726488"/>
      <w:bookmarkEnd w:id="2880"/>
      <w:bookmarkEnd w:id="2881"/>
      <w:bookmarkEnd w:id="2882"/>
    </w:p>
    <w:p w:rsidR="00EE3DE6" w:rsidRDefault="00EE3DE6" w:rsidP="00947122">
      <w:pPr>
        <w:rPr>
          <w:rtl/>
        </w:rPr>
      </w:pPr>
      <w:bookmarkStart w:id="2883" w:name="_ETM_Q14_726574"/>
      <w:bookmarkEnd w:id="2883"/>
      <w:r>
        <w:rPr>
          <w:rtl/>
        </w:rPr>
        <w:t>בוא ניקח את משפט נתניהו</w:t>
      </w:r>
      <w:r>
        <w:rPr>
          <w:rFonts w:hint="cs"/>
          <w:rtl/>
        </w:rPr>
        <w:t>.</w:t>
      </w:r>
      <w:r>
        <w:rPr>
          <w:rtl/>
        </w:rPr>
        <w:t xml:space="preserve"> מחליפים את התובע במשפט</w:t>
      </w:r>
      <w:r>
        <w:rPr>
          <w:rFonts w:hint="cs"/>
          <w:rtl/>
        </w:rPr>
        <w:t xml:space="preserve"> </w:t>
      </w:r>
      <w:r>
        <w:rPr>
          <w:rFonts w:hint="eastAsia"/>
          <w:rtl/>
        </w:rPr>
        <w:t>–</w:t>
      </w:r>
      <w:r>
        <w:rPr>
          <w:rtl/>
        </w:rPr>
        <w:t xml:space="preserve"> דרך אגב, בכל שלושת התפקידים האלה מותר שזה יהיה אדם מקורב פוליטית, פשוט במשך התקופה הזו שהוא אמור להיות שומר </w:t>
      </w:r>
      <w:r>
        <w:rPr>
          <w:rFonts w:hint="cs"/>
          <w:rtl/>
        </w:rPr>
        <w:t>ה</w:t>
      </w:r>
      <w:r>
        <w:rPr>
          <w:rtl/>
        </w:rPr>
        <w:t>סף</w:t>
      </w:r>
      <w:r>
        <w:rPr>
          <w:rFonts w:hint="cs"/>
          <w:rtl/>
        </w:rPr>
        <w:t>, הוא</w:t>
      </w:r>
      <w:r>
        <w:rPr>
          <w:rtl/>
        </w:rPr>
        <w:t xml:space="preserve"> צריך להצהיר שהוא לא יפעל פוליטית</w:t>
      </w:r>
      <w:r>
        <w:rPr>
          <w:rFonts w:hint="cs"/>
          <w:rtl/>
        </w:rPr>
        <w:t>.</w:t>
      </w:r>
      <w:r>
        <w:rPr>
          <w:rtl/>
        </w:rPr>
        <w:t xml:space="preserve"> התובע הכללי יעצור את המשפט ו</w:t>
      </w:r>
      <w:r>
        <w:rPr>
          <w:rFonts w:hint="cs"/>
          <w:rtl/>
        </w:rPr>
        <w:t>א</w:t>
      </w:r>
      <w:r>
        <w:rPr>
          <w:rtl/>
        </w:rPr>
        <w:t>ין</w:t>
      </w:r>
      <w:r>
        <w:rPr>
          <w:rFonts w:hint="cs"/>
          <w:rtl/>
        </w:rPr>
        <w:t xml:space="preserve"> דין ואין דיין</w:t>
      </w:r>
      <w:r>
        <w:rPr>
          <w:rtl/>
        </w:rPr>
        <w:t xml:space="preserve">. </w:t>
      </w:r>
    </w:p>
    <w:p w:rsidR="00EE3DE6" w:rsidRDefault="00EE3DE6" w:rsidP="00947122">
      <w:pPr>
        <w:rPr>
          <w:rtl/>
        </w:rPr>
      </w:pPr>
      <w:bookmarkStart w:id="2884" w:name="_ETM_Q14_750525"/>
      <w:bookmarkStart w:id="2885" w:name="_ETM_Q14_750632"/>
      <w:bookmarkEnd w:id="2884"/>
      <w:bookmarkEnd w:id="2885"/>
    </w:p>
    <w:p w:rsidR="00EE3DE6" w:rsidRDefault="00EE3DE6" w:rsidP="00947122">
      <w:pPr>
        <w:pStyle w:val="af6"/>
        <w:keepNext/>
        <w:rPr>
          <w:rtl/>
        </w:rPr>
      </w:pPr>
      <w:r w:rsidRPr="00370B62">
        <w:rPr>
          <w:rStyle w:val="TagStyle"/>
          <w:rtl/>
        </w:rPr>
        <w:t xml:space="preserve"> &lt;&lt; יור &gt;&gt; </w:t>
      </w:r>
      <w:r>
        <w:rPr>
          <w:rtl/>
        </w:rPr>
        <w:t>היו"ר משה סולומון:</w:t>
      </w:r>
      <w:r w:rsidRPr="00370B62">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 xml:space="preserve">תודה. תודה </w:t>
      </w:r>
      <w:bookmarkStart w:id="2886" w:name="_ETM_Q14_749041"/>
      <w:bookmarkEnd w:id="2886"/>
      <w:r>
        <w:rPr>
          <w:rFonts w:hint="cs"/>
          <w:rtl/>
        </w:rPr>
        <w:t>רבה.</w:t>
      </w:r>
    </w:p>
    <w:p w:rsidR="00EE3DE6" w:rsidRDefault="00EE3DE6" w:rsidP="00947122">
      <w:pPr>
        <w:rPr>
          <w:rtl/>
        </w:rPr>
      </w:pPr>
      <w:bookmarkStart w:id="2887" w:name="_ETM_Q14_749976"/>
      <w:bookmarkStart w:id="2888" w:name="_ETM_Q14_750108"/>
      <w:bookmarkEnd w:id="2887"/>
      <w:bookmarkEnd w:id="2888"/>
    </w:p>
    <w:p w:rsidR="00EE3DE6" w:rsidRDefault="00EE3DE6" w:rsidP="00947122">
      <w:pPr>
        <w:pStyle w:val="-"/>
        <w:keepNext/>
        <w:rPr>
          <w:rtl/>
        </w:rPr>
      </w:pPr>
      <w:bookmarkStart w:id="2889" w:name="ET_speakercontinue_5800_24"/>
      <w:r w:rsidRPr="00370B62">
        <w:rPr>
          <w:rStyle w:val="TagStyle"/>
          <w:rtl/>
        </w:rPr>
        <w:t xml:space="preserve"> &lt;&lt; דובר_המשך &gt;&gt; </w:t>
      </w:r>
      <w:r>
        <w:rPr>
          <w:rtl/>
        </w:rPr>
        <w:t>אורית פרקש הכהן (כחול לבן – המחנה הממלכתי):</w:t>
      </w:r>
      <w:r w:rsidRPr="00370B62">
        <w:rPr>
          <w:rStyle w:val="TagStyle"/>
          <w:rtl/>
        </w:rPr>
        <w:t xml:space="preserve"> &lt;&lt; דובר_המשך &gt;&gt;</w:t>
      </w:r>
      <w:r>
        <w:rPr>
          <w:rtl/>
        </w:rPr>
        <w:t xml:space="preserve"> </w:t>
      </w:r>
      <w:bookmarkEnd w:id="2889"/>
    </w:p>
    <w:p w:rsidR="00EE3DE6" w:rsidRDefault="00EE3DE6" w:rsidP="00947122">
      <w:pPr>
        <w:pStyle w:val="KeepWithNext"/>
        <w:rPr>
          <w:rtl/>
        </w:rPr>
      </w:pPr>
    </w:p>
    <w:p w:rsidR="00EE3DE6" w:rsidRDefault="00EE3DE6" w:rsidP="00947122">
      <w:pPr>
        <w:rPr>
          <w:rtl/>
        </w:rPr>
      </w:pPr>
      <w:bookmarkStart w:id="2890" w:name="_ETM_Q14_751021"/>
      <w:bookmarkStart w:id="2891" w:name="_ETM_Q14_750886"/>
      <w:bookmarkStart w:id="2892" w:name="_ETM_Q14_750987"/>
      <w:bookmarkEnd w:id="2890"/>
      <w:bookmarkEnd w:id="2891"/>
      <w:bookmarkEnd w:id="2892"/>
      <w:r>
        <w:rPr>
          <w:rtl/>
        </w:rPr>
        <w:t>לכן אני רוצה לומר לך, אדוני היושב</w:t>
      </w:r>
      <w:r>
        <w:rPr>
          <w:rFonts w:hint="cs"/>
          <w:rtl/>
        </w:rPr>
        <w:t>-</w:t>
      </w:r>
      <w:r>
        <w:rPr>
          <w:rtl/>
        </w:rPr>
        <w:t>ראש, ולסיים</w:t>
      </w:r>
      <w:r>
        <w:rPr>
          <w:rFonts w:hint="cs"/>
          <w:rtl/>
        </w:rPr>
        <w:t>:</w:t>
      </w:r>
      <w:r>
        <w:rPr>
          <w:rtl/>
        </w:rPr>
        <w:t xml:space="preserve"> אין פה תיקון, אין פה רפורמה</w:t>
      </w:r>
      <w:r>
        <w:rPr>
          <w:rFonts w:hint="cs"/>
          <w:rtl/>
        </w:rPr>
        <w:t>.</w:t>
      </w:r>
      <w:r>
        <w:rPr>
          <w:rtl/>
        </w:rPr>
        <w:t xml:space="preserve"> יש כאן הרבה מאוד זדון, בג</w:t>
      </w:r>
      <w:r>
        <w:rPr>
          <w:rFonts w:hint="cs"/>
          <w:rtl/>
        </w:rPr>
        <w:t>"</w:t>
      </w:r>
      <w:r>
        <w:rPr>
          <w:rtl/>
        </w:rPr>
        <w:t>ץ יפסול את החוק הזה</w:t>
      </w:r>
      <w:r>
        <w:rPr>
          <w:rFonts w:hint="cs"/>
          <w:rtl/>
        </w:rPr>
        <w:t>,</w:t>
      </w:r>
      <w:r>
        <w:rPr>
          <w:rtl/>
        </w:rPr>
        <w:t xml:space="preserve"> וחבל ועצוב שבזה</w:t>
      </w:r>
      <w:r>
        <w:rPr>
          <w:rFonts w:hint="cs"/>
          <w:rtl/>
        </w:rPr>
        <w:t xml:space="preserve"> </w:t>
      </w:r>
      <w:r>
        <w:rPr>
          <w:rtl/>
        </w:rPr>
        <w:t xml:space="preserve">אתם מתעסקים בימים כאלה. </w:t>
      </w:r>
      <w:r>
        <w:rPr>
          <w:rFonts w:hint="cs"/>
          <w:rtl/>
        </w:rPr>
        <w:t>תודה רבה.</w:t>
      </w:r>
    </w:p>
    <w:p w:rsidR="00EE3DE6" w:rsidRDefault="00EE3DE6" w:rsidP="00947122">
      <w:pPr>
        <w:rPr>
          <w:rtl/>
        </w:rPr>
      </w:pPr>
      <w:bookmarkStart w:id="2893" w:name="_ETM_Q14_763974"/>
      <w:bookmarkStart w:id="2894" w:name="_ETM_Q14_764074"/>
      <w:bookmarkEnd w:id="2893"/>
      <w:bookmarkEnd w:id="2894"/>
    </w:p>
    <w:p w:rsidR="00EE3DE6" w:rsidRDefault="00EE3DE6" w:rsidP="00947122">
      <w:pPr>
        <w:pStyle w:val="af6"/>
        <w:keepNext/>
        <w:rPr>
          <w:rtl/>
        </w:rPr>
      </w:pPr>
      <w:r w:rsidRPr="00B73C4E">
        <w:rPr>
          <w:rStyle w:val="TagStyle"/>
          <w:rtl/>
        </w:rPr>
        <w:t xml:space="preserve">&lt;&lt; יור &gt;&gt; </w:t>
      </w:r>
      <w:r>
        <w:rPr>
          <w:rtl/>
        </w:rPr>
        <w:t>היו"ר משה סולומון:</w:t>
      </w:r>
      <w:r w:rsidRPr="00B73C4E">
        <w:rPr>
          <w:rStyle w:val="TagStyle"/>
          <w:rtl/>
        </w:rPr>
        <w:t xml:space="preserve"> &lt;&lt; יור &gt;&gt;</w:t>
      </w:r>
      <w:r>
        <w:rPr>
          <w:rtl/>
        </w:rPr>
        <w:t xml:space="preserve">   </w:t>
      </w:r>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תודה רבה. חברת הכנסת מירב בן ארי, בבקשה.</w:t>
      </w:r>
    </w:p>
    <w:p w:rsidR="00EE3DE6" w:rsidRDefault="00EE3DE6" w:rsidP="00947122">
      <w:pPr>
        <w:rPr>
          <w:rtl/>
          <w:lang w:eastAsia="he-IL"/>
        </w:rPr>
      </w:pPr>
    </w:p>
    <w:p w:rsidR="00EE3DE6" w:rsidRDefault="00EE3DE6" w:rsidP="00947122">
      <w:pPr>
        <w:pStyle w:val="a4"/>
        <w:keepNext/>
        <w:rPr>
          <w:rtl/>
        </w:rPr>
      </w:pPr>
      <w:bookmarkStart w:id="2895" w:name="ET_speaker_5300_4"/>
      <w:r w:rsidRPr="00B73C4E">
        <w:rPr>
          <w:rStyle w:val="TagStyle"/>
          <w:rtl/>
        </w:rPr>
        <w:t xml:space="preserve"> &lt;&lt; דובר &gt;&gt; </w:t>
      </w:r>
      <w:bookmarkStart w:id="2896" w:name="_Toc212650796"/>
      <w:bookmarkStart w:id="2897" w:name="_Toc212655122"/>
      <w:bookmarkStart w:id="2898" w:name="_Toc212673717"/>
      <w:bookmarkStart w:id="2899" w:name="_Toc212674355"/>
      <w:r>
        <w:rPr>
          <w:rtl/>
        </w:rPr>
        <w:t>מירב בן ארי (יש עתיד):</w:t>
      </w:r>
      <w:bookmarkEnd w:id="2896"/>
      <w:bookmarkEnd w:id="2897"/>
      <w:bookmarkEnd w:id="2898"/>
      <w:bookmarkEnd w:id="2899"/>
      <w:r w:rsidRPr="00B73C4E">
        <w:rPr>
          <w:rStyle w:val="TagStyle"/>
          <w:rtl/>
        </w:rPr>
        <w:t xml:space="preserve"> &lt;&lt; דובר &gt;&gt;</w:t>
      </w:r>
      <w:r>
        <w:rPr>
          <w:rtl/>
        </w:rPr>
        <w:t xml:space="preserve">   </w:t>
      </w:r>
      <w:bookmarkEnd w:id="2895"/>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תודה רבה. אדוני היושב בראש, כנסת נכבדה, אני מתנגדת כמובן להצעת החוק הראשונה –לפצל לשניים את גלי </w:t>
      </w:r>
      <w:bookmarkStart w:id="2900" w:name="_ETM_Q15_187366"/>
      <w:bookmarkEnd w:id="2900"/>
      <w:r>
        <w:rPr>
          <w:rFonts w:hint="cs"/>
          <w:rtl/>
          <w:lang w:eastAsia="he-IL"/>
        </w:rPr>
        <w:t xml:space="preserve">בהרב-מיארה; </w:t>
      </w:r>
      <w:r w:rsidRPr="00016159">
        <w:rPr>
          <w:rFonts w:hint="cs"/>
          <w:rtl/>
          <w:lang w:eastAsia="he-IL"/>
        </w:rPr>
        <w:t>השנייה</w:t>
      </w:r>
      <w:r>
        <w:rPr>
          <w:rFonts w:hint="cs"/>
          <w:rtl/>
          <w:lang w:eastAsia="he-IL"/>
        </w:rPr>
        <w:t xml:space="preserve"> </w:t>
      </w:r>
      <w:r>
        <w:rPr>
          <w:rtl/>
          <w:lang w:eastAsia="he-IL"/>
        </w:rPr>
        <w:t>–</w:t>
      </w:r>
      <w:r>
        <w:rPr>
          <w:rFonts w:hint="cs"/>
          <w:rtl/>
          <w:lang w:eastAsia="he-IL"/>
        </w:rPr>
        <w:t xml:space="preserve"> לפצל אותה לשלושה; וההצעה הנוספת </w:t>
      </w:r>
      <w:r>
        <w:rPr>
          <w:rFonts w:hint="eastAsia"/>
          <w:rtl/>
          <w:lang w:eastAsia="he-IL"/>
        </w:rPr>
        <w:t>–</w:t>
      </w:r>
      <w:r>
        <w:rPr>
          <w:rFonts w:hint="cs"/>
          <w:rtl/>
          <w:lang w:eastAsia="he-IL"/>
        </w:rPr>
        <w:t xml:space="preserve"> לחסל לגמרי את מעמד היועץ המשפטי לממשלה. </w:t>
      </w:r>
      <w:bookmarkStart w:id="2901" w:name="_ETM_Q15_198206"/>
      <w:bookmarkStart w:id="2902" w:name="_ETM_Q15_196960"/>
      <w:bookmarkEnd w:id="2901"/>
      <w:bookmarkEnd w:id="2902"/>
    </w:p>
    <w:p w:rsidR="00EE3DE6" w:rsidRDefault="00EE3DE6" w:rsidP="00947122">
      <w:pPr>
        <w:rPr>
          <w:rtl/>
          <w:lang w:eastAsia="he-IL"/>
        </w:rPr>
      </w:pPr>
      <w:bookmarkStart w:id="2903" w:name="_ETM_Q15_197014"/>
      <w:bookmarkEnd w:id="2903"/>
    </w:p>
    <w:p w:rsidR="00EE3DE6" w:rsidRDefault="00EE3DE6" w:rsidP="00EF2479">
      <w:pPr>
        <w:rPr>
          <w:rtl/>
          <w:lang w:eastAsia="he-IL"/>
        </w:rPr>
      </w:pPr>
      <w:bookmarkStart w:id="2904" w:name="_ETM_Q15_197912"/>
      <w:bookmarkStart w:id="2905" w:name="_ETM_Q15_197971"/>
      <w:bookmarkEnd w:id="2904"/>
      <w:bookmarkEnd w:id="2905"/>
      <w:r>
        <w:rPr>
          <w:rFonts w:hint="cs"/>
          <w:rtl/>
          <w:lang w:eastAsia="he-IL"/>
        </w:rPr>
        <w:t xml:space="preserve">ניסיתי לחשוב בימים האחרונים מה יש לקואליציה נגד גלי בהרב-מיארה – </w:t>
      </w:r>
      <w:bookmarkStart w:id="2906" w:name="_ETM_Q15_202686"/>
      <w:bookmarkEnd w:id="2906"/>
      <w:r>
        <w:rPr>
          <w:rFonts w:hint="cs"/>
          <w:rtl/>
          <w:lang w:eastAsia="he-IL"/>
        </w:rPr>
        <w:t xml:space="preserve">או שזה לא אישי, זה נגד היועמ"ש, נכון? אז ניסיתי </w:t>
      </w:r>
      <w:bookmarkStart w:id="2907" w:name="_ETM_Q15_207088"/>
      <w:bookmarkEnd w:id="2907"/>
      <w:r>
        <w:rPr>
          <w:rFonts w:hint="cs"/>
          <w:rtl/>
          <w:lang w:eastAsia="he-IL"/>
        </w:rPr>
        <w:t>להבין. אולי זה המראה החיצוני שלה? כי הרי אמסלם הידוע</w:t>
      </w:r>
      <w:bookmarkStart w:id="2908" w:name="_ETM_Q15_212850"/>
      <w:bookmarkEnd w:id="2908"/>
      <w:r>
        <w:rPr>
          <w:rFonts w:hint="cs"/>
          <w:rtl/>
          <w:lang w:eastAsia="he-IL"/>
        </w:rPr>
        <w:t xml:space="preserve"> התייחס </w:t>
      </w:r>
      <w:proofErr w:type="spellStart"/>
      <w:r>
        <w:rPr>
          <w:rFonts w:hint="cs"/>
          <w:rtl/>
          <w:lang w:eastAsia="he-IL"/>
        </w:rPr>
        <w:t>לרולים</w:t>
      </w:r>
      <w:proofErr w:type="spellEnd"/>
      <w:r>
        <w:rPr>
          <w:rFonts w:hint="cs"/>
          <w:rtl/>
          <w:lang w:eastAsia="he-IL"/>
        </w:rPr>
        <w:t xml:space="preserve"> ול</w:t>
      </w:r>
      <w:r w:rsidRPr="00016159">
        <w:rPr>
          <w:rtl/>
          <w:lang w:eastAsia="he-IL"/>
        </w:rPr>
        <w:t>פֶ</w:t>
      </w:r>
      <w:r>
        <w:rPr>
          <w:rFonts w:hint="cs"/>
          <w:rtl/>
          <w:lang w:eastAsia="he-IL"/>
        </w:rPr>
        <w:t xml:space="preserve">נים שלה בשיער. אני בזה לזה. </w:t>
      </w:r>
      <w:bookmarkStart w:id="2909" w:name="_ETM_Q15_220054"/>
      <w:bookmarkStart w:id="2910" w:name="_ETM_Q15_220124"/>
      <w:bookmarkEnd w:id="2909"/>
      <w:bookmarkEnd w:id="2910"/>
      <w:r>
        <w:rPr>
          <w:rFonts w:hint="cs"/>
          <w:rtl/>
          <w:lang w:eastAsia="he-IL"/>
        </w:rPr>
        <w:t>לאחר מכן שמעתי שדר ימני אומר: למה יש לה שני שמות משפחה - - -</w:t>
      </w:r>
    </w:p>
    <w:p w:rsidR="00EE3DE6" w:rsidRDefault="00EE3DE6" w:rsidP="00947122">
      <w:pPr>
        <w:rPr>
          <w:rtl/>
          <w:lang w:eastAsia="he-IL"/>
        </w:rPr>
      </w:pPr>
    </w:p>
    <w:p w:rsidR="00EE3DE6" w:rsidRDefault="00EE3DE6" w:rsidP="00947122">
      <w:pPr>
        <w:pStyle w:val="af5"/>
        <w:keepNext/>
        <w:rPr>
          <w:rtl/>
        </w:rPr>
      </w:pPr>
      <w:bookmarkStart w:id="2911" w:name="ET_interruption_6162_5"/>
      <w:r w:rsidRPr="00B73C4E">
        <w:rPr>
          <w:rStyle w:val="TagStyle"/>
          <w:rtl/>
        </w:rPr>
        <w:t xml:space="preserve"> &lt;&lt; קריאה &gt;&gt; </w:t>
      </w:r>
      <w:r>
        <w:rPr>
          <w:rtl/>
        </w:rPr>
        <w:t>ניסים ואטורי (הליכוד):</w:t>
      </w:r>
      <w:r w:rsidRPr="00B73C4E">
        <w:rPr>
          <w:rStyle w:val="TagStyle"/>
          <w:rtl/>
        </w:rPr>
        <w:t xml:space="preserve"> &lt;&lt; קריאה &gt;&gt;</w:t>
      </w:r>
      <w:r>
        <w:rPr>
          <w:rtl/>
        </w:rPr>
        <w:t xml:space="preserve">   </w:t>
      </w:r>
      <w:bookmarkEnd w:id="2911"/>
    </w:p>
    <w:p w:rsidR="00EE3DE6" w:rsidRDefault="00EE3DE6" w:rsidP="00947122">
      <w:pPr>
        <w:pStyle w:val="KeepWithNext"/>
        <w:rPr>
          <w:rtl/>
          <w:lang w:eastAsia="he-IL"/>
        </w:rPr>
      </w:pPr>
      <w:bookmarkStart w:id="2912" w:name="_ETM_Q15_222890"/>
      <w:bookmarkEnd w:id="2912"/>
    </w:p>
    <w:p w:rsidR="00EE3DE6" w:rsidRDefault="00EE3DE6" w:rsidP="00947122">
      <w:pPr>
        <w:rPr>
          <w:rtl/>
          <w:lang w:eastAsia="he-IL"/>
        </w:rPr>
      </w:pPr>
      <w:bookmarkStart w:id="2913" w:name="_ETM_Q15_222960"/>
      <w:bookmarkEnd w:id="2913"/>
      <w:r>
        <w:rPr>
          <w:rFonts w:hint="cs"/>
          <w:rtl/>
          <w:lang w:eastAsia="he-IL"/>
        </w:rPr>
        <w:t xml:space="preserve">היא </w:t>
      </w:r>
      <w:bookmarkStart w:id="2914" w:name="_ETM_Q15_223563"/>
      <w:bookmarkEnd w:id="2914"/>
      <w:r>
        <w:rPr>
          <w:rFonts w:hint="cs"/>
          <w:rtl/>
          <w:lang w:eastAsia="he-IL"/>
        </w:rPr>
        <w:t>הסכימה לפיצול. מירב, היא הסכימה לפיצול.</w:t>
      </w:r>
    </w:p>
    <w:p w:rsidR="00EE3DE6" w:rsidRDefault="00EE3DE6" w:rsidP="00947122">
      <w:pPr>
        <w:rPr>
          <w:rtl/>
          <w:lang w:eastAsia="he-IL"/>
        </w:rPr>
      </w:pPr>
      <w:bookmarkStart w:id="2915" w:name="_ETM_Q15_224591"/>
      <w:bookmarkStart w:id="2916" w:name="_ETM_Q15_224663"/>
      <w:bookmarkStart w:id="2917" w:name="_ETM_Q15_222448"/>
      <w:bookmarkEnd w:id="2915"/>
      <w:bookmarkEnd w:id="2916"/>
      <w:bookmarkEnd w:id="2917"/>
    </w:p>
    <w:p w:rsidR="00EE3DE6" w:rsidRDefault="00EE3DE6" w:rsidP="00947122">
      <w:pPr>
        <w:pStyle w:val="-"/>
        <w:keepNext/>
        <w:rPr>
          <w:rtl/>
        </w:rPr>
      </w:pPr>
      <w:bookmarkStart w:id="2918" w:name="_ETM_Q15_225200"/>
      <w:bookmarkStart w:id="2919" w:name="ET_speakercontinue_5300_18"/>
      <w:bookmarkEnd w:id="2918"/>
      <w:r w:rsidRPr="009F77BD">
        <w:rPr>
          <w:rStyle w:val="TagStyle"/>
          <w:rtl/>
        </w:rPr>
        <w:t xml:space="preserve"> &lt;&lt; דובר_המשך &gt;&gt; </w:t>
      </w:r>
      <w:r>
        <w:rPr>
          <w:rtl/>
        </w:rPr>
        <w:t>מירב בן ארי (יש עתיד):</w:t>
      </w:r>
      <w:r w:rsidRPr="009F77BD">
        <w:rPr>
          <w:rStyle w:val="TagStyle"/>
          <w:rtl/>
        </w:rPr>
        <w:t xml:space="preserve"> &lt;&lt; דובר_המשך &gt;&gt; </w:t>
      </w:r>
      <w:r>
        <w:rPr>
          <w:rtl/>
        </w:rPr>
        <w:t xml:space="preserve">   </w:t>
      </w:r>
      <w:bookmarkEnd w:id="2919"/>
    </w:p>
    <w:p w:rsidR="00EE3DE6" w:rsidRDefault="00EE3DE6" w:rsidP="00947122">
      <w:pPr>
        <w:pStyle w:val="KeepWithNext"/>
        <w:rPr>
          <w:rtl/>
          <w:lang w:eastAsia="he-IL"/>
        </w:rPr>
      </w:pPr>
    </w:p>
    <w:p w:rsidR="00EE3DE6" w:rsidRDefault="00EE3DE6" w:rsidP="00947122">
      <w:pPr>
        <w:rPr>
          <w:rtl/>
          <w:lang w:eastAsia="he-IL"/>
        </w:rPr>
      </w:pPr>
      <w:bookmarkStart w:id="2920" w:name="_ETM_Q15_223009"/>
      <w:bookmarkStart w:id="2921" w:name="_ETM_Q15_223032"/>
      <w:bookmarkEnd w:id="2920"/>
      <w:bookmarkEnd w:id="2921"/>
      <w:r>
        <w:rPr>
          <w:rFonts w:hint="cs"/>
          <w:rtl/>
          <w:lang w:eastAsia="he-IL"/>
        </w:rPr>
        <w:t xml:space="preserve">אתה, אני רוצה להגיד לך משהו. עזוב, אני לא </w:t>
      </w:r>
      <w:bookmarkStart w:id="2922" w:name="_ETM_Q15_228330"/>
      <w:bookmarkEnd w:id="2922"/>
      <w:r>
        <w:rPr>
          <w:rFonts w:hint="cs"/>
          <w:rtl/>
          <w:lang w:eastAsia="he-IL"/>
        </w:rPr>
        <w:t xml:space="preserve">רוצה לבזבז את הזמן עליך, ואטורי. עזוב, יש לי </w:t>
      </w:r>
      <w:bookmarkStart w:id="2923" w:name="_ETM_Q15_231799"/>
      <w:bookmarkEnd w:id="2923"/>
      <w:r>
        <w:rPr>
          <w:rFonts w:hint="cs"/>
          <w:rtl/>
          <w:lang w:eastAsia="he-IL"/>
        </w:rPr>
        <w:t>דברים יותר חשובים להגיד.</w:t>
      </w:r>
    </w:p>
    <w:p w:rsidR="00EE3DE6" w:rsidRDefault="00EE3DE6" w:rsidP="00947122">
      <w:pPr>
        <w:rPr>
          <w:rtl/>
          <w:lang w:eastAsia="he-IL"/>
        </w:rPr>
      </w:pPr>
      <w:bookmarkStart w:id="2924" w:name="_ETM_Q15_231366"/>
      <w:bookmarkStart w:id="2925" w:name="_ETM_Q15_231431"/>
      <w:bookmarkEnd w:id="2924"/>
      <w:bookmarkEnd w:id="2925"/>
    </w:p>
    <w:p w:rsidR="00EE3DE6" w:rsidRDefault="00EE3DE6" w:rsidP="00947122">
      <w:pPr>
        <w:pStyle w:val="af5"/>
        <w:keepNext/>
        <w:rPr>
          <w:rtl/>
        </w:rPr>
      </w:pPr>
      <w:bookmarkStart w:id="2926" w:name="ET_interruption_6162_19"/>
      <w:r w:rsidRPr="009F77BD">
        <w:rPr>
          <w:rStyle w:val="TagStyle"/>
          <w:rtl/>
        </w:rPr>
        <w:t xml:space="preserve"> &lt;&lt; קריאה &gt;&gt; </w:t>
      </w:r>
      <w:r>
        <w:rPr>
          <w:rtl/>
        </w:rPr>
        <w:t>ניסים ואטורי (הליכוד):</w:t>
      </w:r>
      <w:r w:rsidRPr="009F77BD">
        <w:rPr>
          <w:rStyle w:val="TagStyle"/>
          <w:rtl/>
        </w:rPr>
        <w:t xml:space="preserve"> &lt;&lt; קריאה &gt;&gt;</w:t>
      </w:r>
      <w:r>
        <w:rPr>
          <w:rtl/>
        </w:rPr>
        <w:t xml:space="preserve">   </w:t>
      </w:r>
      <w:bookmarkEnd w:id="2926"/>
    </w:p>
    <w:p w:rsidR="00EE3DE6" w:rsidRDefault="00EE3DE6" w:rsidP="00947122">
      <w:pPr>
        <w:pStyle w:val="KeepWithNext"/>
        <w:rPr>
          <w:rtl/>
          <w:lang w:eastAsia="he-IL"/>
        </w:rPr>
      </w:pPr>
    </w:p>
    <w:p w:rsidR="00EE3DE6" w:rsidRDefault="00EE3DE6" w:rsidP="00947122">
      <w:pPr>
        <w:rPr>
          <w:rtl/>
          <w:lang w:eastAsia="he-IL"/>
        </w:rPr>
      </w:pPr>
      <w:bookmarkStart w:id="2927" w:name="_ETM_Q15_230798"/>
      <w:bookmarkEnd w:id="2927"/>
      <w:r>
        <w:rPr>
          <w:rFonts w:hint="cs"/>
          <w:rtl/>
          <w:lang w:eastAsia="he-IL"/>
        </w:rPr>
        <w:t>למה? למה - - -</w:t>
      </w:r>
    </w:p>
    <w:p w:rsidR="00EE3DE6" w:rsidRDefault="00EE3DE6" w:rsidP="00947122">
      <w:pPr>
        <w:rPr>
          <w:rtl/>
          <w:lang w:eastAsia="he-IL"/>
        </w:rPr>
      </w:pPr>
    </w:p>
    <w:p w:rsidR="00EE3DE6" w:rsidRDefault="00EE3DE6" w:rsidP="00947122">
      <w:pPr>
        <w:pStyle w:val="-"/>
        <w:keepNext/>
        <w:rPr>
          <w:rtl/>
        </w:rPr>
      </w:pPr>
      <w:bookmarkStart w:id="2928" w:name="ET_speakercontinue_5300_20"/>
      <w:r w:rsidRPr="009F77BD">
        <w:rPr>
          <w:rStyle w:val="TagStyle"/>
          <w:rtl/>
        </w:rPr>
        <w:t xml:space="preserve"> &lt;&lt; דובר_המשך &gt;&gt; </w:t>
      </w:r>
      <w:r>
        <w:rPr>
          <w:rtl/>
        </w:rPr>
        <w:t>מירב בן ארי (יש עתיד):</w:t>
      </w:r>
      <w:r w:rsidRPr="009F77BD">
        <w:rPr>
          <w:rStyle w:val="TagStyle"/>
          <w:rtl/>
        </w:rPr>
        <w:t xml:space="preserve"> &lt;&lt; דובר_המשך &gt;&gt;</w:t>
      </w:r>
      <w:r>
        <w:rPr>
          <w:rtl/>
        </w:rPr>
        <w:t xml:space="preserve">   </w:t>
      </w:r>
      <w:bookmarkEnd w:id="2928"/>
    </w:p>
    <w:p w:rsidR="00EE3DE6" w:rsidRDefault="00EE3DE6" w:rsidP="00947122">
      <w:pPr>
        <w:pStyle w:val="KeepWithNext"/>
        <w:rPr>
          <w:rtl/>
          <w:lang w:eastAsia="he-IL"/>
        </w:rPr>
      </w:pPr>
    </w:p>
    <w:p w:rsidR="00EE3DE6" w:rsidRDefault="00EE3DE6" w:rsidP="00947122">
      <w:pPr>
        <w:rPr>
          <w:rtl/>
          <w:lang w:eastAsia="he-IL"/>
        </w:rPr>
      </w:pPr>
      <w:bookmarkStart w:id="2929" w:name="_ETM_Q15_231477"/>
      <w:bookmarkEnd w:id="2929"/>
      <w:r>
        <w:rPr>
          <w:rFonts w:hint="cs"/>
          <w:rtl/>
          <w:lang w:eastAsia="he-IL"/>
        </w:rPr>
        <w:t>אני אגיד לך אחרי זה.</w:t>
      </w:r>
    </w:p>
    <w:p w:rsidR="00EE3DE6" w:rsidRDefault="00EE3DE6" w:rsidP="00947122">
      <w:pPr>
        <w:rPr>
          <w:rtl/>
          <w:lang w:eastAsia="he-IL"/>
        </w:rPr>
      </w:pPr>
      <w:bookmarkStart w:id="2930" w:name="_ETM_Q15_232954"/>
      <w:bookmarkStart w:id="2931" w:name="_ETM_Q15_233012"/>
      <w:bookmarkEnd w:id="2930"/>
      <w:bookmarkEnd w:id="2931"/>
    </w:p>
    <w:p w:rsidR="00EE3DE6" w:rsidRDefault="00EE3DE6" w:rsidP="00947122">
      <w:pPr>
        <w:pStyle w:val="af5"/>
        <w:keepNext/>
        <w:rPr>
          <w:rtl/>
        </w:rPr>
      </w:pPr>
      <w:bookmarkStart w:id="2932" w:name="ET_interruption_6162_21"/>
      <w:r w:rsidRPr="009F77BD">
        <w:rPr>
          <w:rStyle w:val="TagStyle"/>
          <w:rtl/>
        </w:rPr>
        <w:t xml:space="preserve"> &lt;&lt; קריאה &gt;&gt; </w:t>
      </w:r>
      <w:r>
        <w:rPr>
          <w:rtl/>
        </w:rPr>
        <w:t>ניסים ואטורי (הליכוד):</w:t>
      </w:r>
      <w:r w:rsidRPr="009F77BD">
        <w:rPr>
          <w:rStyle w:val="TagStyle"/>
          <w:rtl/>
        </w:rPr>
        <w:t xml:space="preserve"> &lt;&lt; קריאה &gt;&gt;</w:t>
      </w:r>
      <w:r>
        <w:rPr>
          <w:rtl/>
        </w:rPr>
        <w:t xml:space="preserve">   </w:t>
      </w:r>
      <w:bookmarkEnd w:id="2932"/>
    </w:p>
    <w:p w:rsidR="00EE3DE6" w:rsidRDefault="00EE3DE6" w:rsidP="00947122">
      <w:pPr>
        <w:pStyle w:val="KeepWithNext"/>
        <w:rPr>
          <w:rtl/>
          <w:lang w:eastAsia="he-IL"/>
        </w:rPr>
      </w:pPr>
    </w:p>
    <w:p w:rsidR="00EE3DE6" w:rsidRDefault="00EE3DE6" w:rsidP="00947122">
      <w:pPr>
        <w:rPr>
          <w:rtl/>
          <w:lang w:eastAsia="he-IL"/>
        </w:rPr>
      </w:pPr>
      <w:bookmarkStart w:id="2933" w:name="_ETM_Q15_233521"/>
      <w:bookmarkEnd w:id="2933"/>
      <w:r>
        <w:rPr>
          <w:rFonts w:hint="cs"/>
          <w:rtl/>
          <w:lang w:eastAsia="he-IL"/>
        </w:rPr>
        <w:t>היא הסכימה.</w:t>
      </w:r>
    </w:p>
    <w:p w:rsidR="00EE3DE6" w:rsidRDefault="00EE3DE6" w:rsidP="00947122">
      <w:pPr>
        <w:rPr>
          <w:rtl/>
          <w:lang w:eastAsia="he-IL"/>
        </w:rPr>
      </w:pPr>
      <w:bookmarkStart w:id="2934" w:name="_ETM_Q15_233698"/>
      <w:bookmarkStart w:id="2935" w:name="_ETM_Q15_233774"/>
      <w:bookmarkEnd w:id="2934"/>
      <w:bookmarkEnd w:id="2935"/>
    </w:p>
    <w:p w:rsidR="00EE3DE6" w:rsidRDefault="00EE3DE6" w:rsidP="00947122">
      <w:pPr>
        <w:pStyle w:val="-"/>
        <w:keepNext/>
        <w:rPr>
          <w:rtl/>
        </w:rPr>
      </w:pPr>
      <w:bookmarkStart w:id="2936" w:name="ET_speakercontinue_5300_22"/>
      <w:r w:rsidRPr="009F77BD">
        <w:rPr>
          <w:rStyle w:val="TagStyle"/>
          <w:rtl/>
        </w:rPr>
        <w:t xml:space="preserve"> &lt;&lt; דובר_המשך &gt;&gt; </w:t>
      </w:r>
      <w:r>
        <w:rPr>
          <w:rtl/>
        </w:rPr>
        <w:t>מירב בן ארי (יש עתיד):</w:t>
      </w:r>
      <w:r w:rsidRPr="009F77BD">
        <w:rPr>
          <w:rStyle w:val="TagStyle"/>
          <w:rtl/>
        </w:rPr>
        <w:t xml:space="preserve"> &lt;&lt; דובר_המשך &gt;&gt;</w:t>
      </w:r>
      <w:r>
        <w:rPr>
          <w:rtl/>
        </w:rPr>
        <w:t xml:space="preserve">   </w:t>
      </w:r>
      <w:bookmarkEnd w:id="2936"/>
    </w:p>
    <w:p w:rsidR="00EE3DE6" w:rsidRDefault="00EE3DE6" w:rsidP="00947122">
      <w:pPr>
        <w:pStyle w:val="KeepWithNext"/>
        <w:rPr>
          <w:rtl/>
          <w:lang w:eastAsia="he-IL"/>
        </w:rPr>
      </w:pPr>
    </w:p>
    <w:p w:rsidR="00EE3DE6" w:rsidRDefault="00EE3DE6" w:rsidP="00947122">
      <w:pPr>
        <w:rPr>
          <w:rtl/>
          <w:lang w:eastAsia="he-IL"/>
        </w:rPr>
      </w:pPr>
      <w:bookmarkStart w:id="2937" w:name="_ETM_Q15_234486"/>
      <w:bookmarkEnd w:id="2937"/>
      <w:r>
        <w:rPr>
          <w:rFonts w:hint="cs"/>
          <w:rtl/>
          <w:lang w:eastAsia="he-IL"/>
        </w:rPr>
        <w:t xml:space="preserve">למה? </w:t>
      </w:r>
      <w:bookmarkStart w:id="2938" w:name="_ETM_Q15_235434"/>
      <w:bookmarkEnd w:id="2938"/>
      <w:r>
        <w:rPr>
          <w:rFonts w:hint="cs"/>
          <w:rtl/>
          <w:lang w:eastAsia="he-IL"/>
        </w:rPr>
        <w:t xml:space="preserve">כי אתה הולך לטלוויזיה ומשקר. אז ואללה, איבדת את הזכות </w:t>
      </w:r>
      <w:bookmarkStart w:id="2939" w:name="_ETM_Q15_238501"/>
      <w:bookmarkEnd w:id="2939"/>
      <w:r>
        <w:rPr>
          <w:rFonts w:hint="cs"/>
          <w:rtl/>
          <w:lang w:eastAsia="he-IL"/>
        </w:rPr>
        <w:t xml:space="preserve">להגיד אפילו – </w:t>
      </w:r>
      <w:bookmarkStart w:id="2940" w:name="_ETM_Q15_230236"/>
      <w:bookmarkEnd w:id="2940"/>
      <w:r>
        <w:rPr>
          <w:rFonts w:hint="cs"/>
          <w:rtl/>
          <w:lang w:eastAsia="he-IL"/>
        </w:rPr>
        <w:t>כן - - -</w:t>
      </w:r>
    </w:p>
    <w:p w:rsidR="00EE3DE6" w:rsidRDefault="00EE3DE6" w:rsidP="00947122">
      <w:pPr>
        <w:rPr>
          <w:rtl/>
          <w:lang w:eastAsia="he-IL"/>
        </w:rPr>
      </w:pPr>
      <w:bookmarkStart w:id="2941" w:name="_ETM_Q15_239060"/>
      <w:bookmarkStart w:id="2942" w:name="_ETM_Q15_239140"/>
      <w:bookmarkEnd w:id="2941"/>
      <w:bookmarkEnd w:id="2942"/>
    </w:p>
    <w:p w:rsidR="00EE3DE6" w:rsidRDefault="00EE3DE6" w:rsidP="00947122">
      <w:pPr>
        <w:pStyle w:val="af5"/>
        <w:keepNext/>
        <w:rPr>
          <w:rtl/>
        </w:rPr>
      </w:pPr>
      <w:bookmarkStart w:id="2943" w:name="ET_interruption_6162_23"/>
      <w:r w:rsidRPr="009F77BD">
        <w:rPr>
          <w:rStyle w:val="TagStyle"/>
          <w:rtl/>
        </w:rPr>
        <w:t xml:space="preserve"> &lt;&lt; קריאה &gt;&gt; </w:t>
      </w:r>
      <w:r>
        <w:rPr>
          <w:rtl/>
        </w:rPr>
        <w:t>ניסים ואטורי (הליכוד):</w:t>
      </w:r>
      <w:r w:rsidRPr="009F77BD">
        <w:rPr>
          <w:rStyle w:val="TagStyle"/>
          <w:rtl/>
        </w:rPr>
        <w:t xml:space="preserve"> &lt;&lt; קריאה &gt;&gt;</w:t>
      </w:r>
      <w:r>
        <w:rPr>
          <w:rtl/>
        </w:rPr>
        <w:t xml:space="preserve">   </w:t>
      </w:r>
      <w:bookmarkEnd w:id="2943"/>
    </w:p>
    <w:p w:rsidR="00EE3DE6" w:rsidRDefault="00EE3DE6" w:rsidP="00947122">
      <w:pPr>
        <w:pStyle w:val="KeepWithNext"/>
        <w:rPr>
          <w:rtl/>
          <w:lang w:eastAsia="he-IL"/>
        </w:rPr>
      </w:pPr>
    </w:p>
    <w:p w:rsidR="00EE3DE6" w:rsidRDefault="00EE3DE6" w:rsidP="00947122">
      <w:pPr>
        <w:rPr>
          <w:rtl/>
          <w:lang w:eastAsia="he-IL"/>
        </w:rPr>
      </w:pPr>
      <w:bookmarkStart w:id="2944" w:name="_ETM_Q15_239798"/>
      <w:bookmarkEnd w:id="2944"/>
      <w:r>
        <w:rPr>
          <w:rFonts w:hint="cs"/>
          <w:rtl/>
          <w:lang w:eastAsia="he-IL"/>
        </w:rPr>
        <w:t>שמעתי מה אמרת - - -</w:t>
      </w:r>
    </w:p>
    <w:p w:rsidR="00EE3DE6" w:rsidRDefault="00EE3DE6" w:rsidP="00947122">
      <w:pPr>
        <w:rPr>
          <w:rtl/>
          <w:lang w:eastAsia="he-IL"/>
        </w:rPr>
      </w:pPr>
      <w:bookmarkStart w:id="2945" w:name="_ETM_Q15_239990"/>
      <w:bookmarkStart w:id="2946" w:name="_ETM_Q15_240053"/>
      <w:bookmarkEnd w:id="2945"/>
      <w:bookmarkEnd w:id="2946"/>
    </w:p>
    <w:p w:rsidR="00EE3DE6" w:rsidRDefault="00EE3DE6" w:rsidP="00947122">
      <w:pPr>
        <w:pStyle w:val="-"/>
        <w:keepNext/>
        <w:rPr>
          <w:rtl/>
        </w:rPr>
      </w:pPr>
      <w:bookmarkStart w:id="2947" w:name="ET_speakercontinue_5300_24"/>
      <w:r w:rsidRPr="009F77BD">
        <w:rPr>
          <w:rStyle w:val="TagStyle"/>
          <w:rtl/>
        </w:rPr>
        <w:t xml:space="preserve"> &lt;&lt; דובר_המשך &gt;&gt; </w:t>
      </w:r>
      <w:r>
        <w:rPr>
          <w:rtl/>
        </w:rPr>
        <w:t>מירב בן ארי (יש עתיד):</w:t>
      </w:r>
      <w:r w:rsidRPr="009F77BD">
        <w:rPr>
          <w:rStyle w:val="TagStyle"/>
          <w:rtl/>
        </w:rPr>
        <w:t xml:space="preserve"> &lt;&lt; דובר_המשך &gt;&gt;</w:t>
      </w:r>
      <w:r>
        <w:rPr>
          <w:rtl/>
        </w:rPr>
        <w:t xml:space="preserve">   </w:t>
      </w:r>
      <w:bookmarkEnd w:id="2947"/>
    </w:p>
    <w:p w:rsidR="00EE3DE6" w:rsidRDefault="00EE3DE6" w:rsidP="00947122">
      <w:pPr>
        <w:pStyle w:val="KeepWithNext"/>
        <w:rPr>
          <w:rtl/>
          <w:lang w:eastAsia="he-IL"/>
        </w:rPr>
      </w:pPr>
    </w:p>
    <w:p w:rsidR="00EE3DE6" w:rsidRDefault="00EE3DE6" w:rsidP="00947122">
      <w:pPr>
        <w:rPr>
          <w:rtl/>
          <w:lang w:eastAsia="he-IL"/>
        </w:rPr>
      </w:pPr>
      <w:bookmarkStart w:id="2948" w:name="_ETM_Q15_241006"/>
      <w:bookmarkEnd w:id="2948"/>
      <w:r>
        <w:rPr>
          <w:rFonts w:hint="cs"/>
          <w:rtl/>
          <w:lang w:eastAsia="he-IL"/>
        </w:rPr>
        <w:t xml:space="preserve">אבל לא, לא, לא. אני לא </w:t>
      </w:r>
      <w:bookmarkStart w:id="2949" w:name="_ETM_Q15_240928"/>
      <w:bookmarkEnd w:id="2949"/>
      <w:r>
        <w:rPr>
          <w:rFonts w:hint="cs"/>
          <w:rtl/>
          <w:lang w:eastAsia="he-IL"/>
        </w:rPr>
        <w:t>רוצה לדבר על ואטורי.</w:t>
      </w:r>
    </w:p>
    <w:p w:rsidR="00EE3DE6" w:rsidRDefault="00EE3DE6" w:rsidP="00947122">
      <w:pPr>
        <w:rPr>
          <w:rtl/>
          <w:lang w:eastAsia="he-IL"/>
        </w:rPr>
      </w:pPr>
      <w:bookmarkStart w:id="2950" w:name="_ETM_Q15_241013"/>
      <w:bookmarkStart w:id="2951" w:name="_ETM_Q15_241060"/>
      <w:bookmarkEnd w:id="2950"/>
      <w:bookmarkEnd w:id="2951"/>
    </w:p>
    <w:p w:rsidR="00EE3DE6" w:rsidRDefault="00EE3DE6" w:rsidP="00947122">
      <w:pPr>
        <w:pStyle w:val="af5"/>
        <w:keepNext/>
        <w:rPr>
          <w:rtl/>
        </w:rPr>
      </w:pPr>
      <w:bookmarkStart w:id="2952" w:name="ET_interruption_6162_25"/>
      <w:r w:rsidRPr="009F77BD">
        <w:rPr>
          <w:rStyle w:val="TagStyle"/>
          <w:rtl/>
        </w:rPr>
        <w:t xml:space="preserve"> &lt;&lt; קריאה &gt;&gt; </w:t>
      </w:r>
      <w:r>
        <w:rPr>
          <w:rtl/>
        </w:rPr>
        <w:t>ניסים ואטורי (הליכוד):</w:t>
      </w:r>
      <w:r w:rsidRPr="009F77BD">
        <w:rPr>
          <w:rStyle w:val="TagStyle"/>
          <w:rtl/>
        </w:rPr>
        <w:t xml:space="preserve"> &lt;&lt; קריאה &gt;&gt;</w:t>
      </w:r>
      <w:r>
        <w:rPr>
          <w:rtl/>
        </w:rPr>
        <w:t xml:space="preserve">   </w:t>
      </w:r>
      <w:bookmarkEnd w:id="2952"/>
    </w:p>
    <w:p w:rsidR="00EE3DE6" w:rsidRDefault="00EE3DE6" w:rsidP="00947122">
      <w:pPr>
        <w:pStyle w:val="KeepWithNext"/>
        <w:rPr>
          <w:rtl/>
          <w:lang w:eastAsia="he-IL"/>
        </w:rPr>
      </w:pPr>
    </w:p>
    <w:p w:rsidR="00EE3DE6" w:rsidRDefault="00EE3DE6" w:rsidP="00947122">
      <w:pPr>
        <w:rPr>
          <w:rtl/>
          <w:lang w:eastAsia="he-IL"/>
        </w:rPr>
      </w:pPr>
      <w:bookmarkStart w:id="2953" w:name="_ETM_Q15_242687"/>
      <w:bookmarkEnd w:id="2953"/>
      <w:r>
        <w:rPr>
          <w:rFonts w:hint="cs"/>
          <w:rtl/>
          <w:lang w:eastAsia="he-IL"/>
        </w:rPr>
        <w:t xml:space="preserve">זה לא נכון מה שאת אומרת. </w:t>
      </w:r>
    </w:p>
    <w:p w:rsidR="00EE3DE6" w:rsidRDefault="00EE3DE6" w:rsidP="00947122">
      <w:pPr>
        <w:rPr>
          <w:rtl/>
          <w:lang w:eastAsia="he-IL"/>
        </w:rPr>
      </w:pPr>
      <w:bookmarkStart w:id="2954" w:name="_ETM_Q15_241741"/>
      <w:bookmarkEnd w:id="2954"/>
    </w:p>
    <w:p w:rsidR="00EE3DE6" w:rsidRDefault="00EE3DE6" w:rsidP="00947122">
      <w:pPr>
        <w:pStyle w:val="af6"/>
        <w:keepNext/>
        <w:rPr>
          <w:rtl/>
        </w:rPr>
      </w:pPr>
      <w:r w:rsidRPr="009F77BD">
        <w:rPr>
          <w:rStyle w:val="TagStyle"/>
          <w:rtl/>
        </w:rPr>
        <w:t xml:space="preserve"> &lt;&lt; יור &gt;&gt; </w:t>
      </w:r>
      <w:r>
        <w:rPr>
          <w:rtl/>
        </w:rPr>
        <w:t>היו"ר משה סולומון:</w:t>
      </w:r>
      <w:r w:rsidRPr="009F77BD">
        <w:rPr>
          <w:rStyle w:val="TagStyle"/>
          <w:rtl/>
        </w:rPr>
        <w:t xml:space="preserve"> &lt;&lt; יור &gt;&gt;</w:t>
      </w:r>
      <w:r>
        <w:rPr>
          <w:rtl/>
        </w:rPr>
        <w:t xml:space="preserve">   </w:t>
      </w:r>
    </w:p>
    <w:p w:rsidR="00EE3DE6" w:rsidRDefault="00EE3DE6" w:rsidP="00947122">
      <w:pPr>
        <w:pStyle w:val="KeepWithNext"/>
        <w:rPr>
          <w:rtl/>
          <w:lang w:eastAsia="he-IL"/>
        </w:rPr>
      </w:pPr>
    </w:p>
    <w:p w:rsidR="00EE3DE6" w:rsidRDefault="00EE3DE6" w:rsidP="00947122">
      <w:pPr>
        <w:rPr>
          <w:rtl/>
          <w:lang w:eastAsia="he-IL"/>
        </w:rPr>
      </w:pPr>
      <w:bookmarkStart w:id="2955" w:name="_ETM_Q15_243530"/>
      <w:bookmarkEnd w:id="2955"/>
      <w:r>
        <w:rPr>
          <w:rFonts w:hint="cs"/>
          <w:rtl/>
          <w:lang w:eastAsia="he-IL"/>
        </w:rPr>
        <w:t>ניסים ואטורי.</w:t>
      </w:r>
    </w:p>
    <w:p w:rsidR="00EE3DE6" w:rsidRDefault="00EE3DE6" w:rsidP="00947122">
      <w:pPr>
        <w:rPr>
          <w:rtl/>
          <w:lang w:eastAsia="he-IL"/>
        </w:rPr>
      </w:pPr>
      <w:bookmarkStart w:id="2956" w:name="_ETM_Q15_242032"/>
      <w:bookmarkEnd w:id="2956"/>
    </w:p>
    <w:p w:rsidR="00EE3DE6" w:rsidRDefault="00EE3DE6" w:rsidP="00947122">
      <w:pPr>
        <w:pStyle w:val="af5"/>
        <w:keepNext/>
        <w:rPr>
          <w:rtl/>
        </w:rPr>
      </w:pPr>
      <w:bookmarkStart w:id="2957" w:name="ET_interruption_6162_27"/>
      <w:r w:rsidRPr="009F77BD">
        <w:rPr>
          <w:rStyle w:val="TagStyle"/>
          <w:rtl/>
        </w:rPr>
        <w:t xml:space="preserve"> &lt;&lt; קריאה &gt;&gt; </w:t>
      </w:r>
      <w:r>
        <w:rPr>
          <w:rtl/>
        </w:rPr>
        <w:t>ניסים ואטורי (הליכוד):</w:t>
      </w:r>
      <w:r w:rsidRPr="009F77BD">
        <w:rPr>
          <w:rStyle w:val="TagStyle"/>
          <w:rtl/>
        </w:rPr>
        <w:t xml:space="preserve"> &lt;&lt; קריאה &gt;&gt;</w:t>
      </w:r>
      <w:r>
        <w:rPr>
          <w:rtl/>
        </w:rPr>
        <w:t xml:space="preserve">   </w:t>
      </w:r>
      <w:bookmarkEnd w:id="2957"/>
    </w:p>
    <w:p w:rsidR="00EE3DE6" w:rsidRDefault="00EE3DE6" w:rsidP="00947122">
      <w:pPr>
        <w:pStyle w:val="KeepWithNext"/>
        <w:rPr>
          <w:rtl/>
          <w:lang w:eastAsia="he-IL"/>
        </w:rPr>
      </w:pPr>
    </w:p>
    <w:p w:rsidR="00EE3DE6" w:rsidRDefault="00EE3DE6" w:rsidP="00947122">
      <w:pPr>
        <w:rPr>
          <w:rtl/>
          <w:lang w:eastAsia="he-IL"/>
        </w:rPr>
      </w:pPr>
      <w:bookmarkStart w:id="2958" w:name="_ETM_Q15_243604"/>
      <w:bookmarkStart w:id="2959" w:name="_ETM_Q15_241778"/>
      <w:bookmarkEnd w:id="2958"/>
      <w:bookmarkEnd w:id="2959"/>
      <w:r>
        <w:rPr>
          <w:rFonts w:hint="cs"/>
          <w:rtl/>
          <w:lang w:eastAsia="he-IL"/>
        </w:rPr>
        <w:t>את משקרת בעצם זה שאת אומרת שאני משקר.</w:t>
      </w:r>
    </w:p>
    <w:p w:rsidR="00EE3DE6" w:rsidRDefault="00EE3DE6" w:rsidP="00947122">
      <w:pPr>
        <w:rPr>
          <w:rtl/>
          <w:lang w:eastAsia="he-IL"/>
        </w:rPr>
      </w:pPr>
      <w:bookmarkStart w:id="2960" w:name="_ETM_Q15_245537"/>
      <w:bookmarkStart w:id="2961" w:name="_ETM_Q15_245594"/>
      <w:bookmarkEnd w:id="2960"/>
      <w:bookmarkEnd w:id="2961"/>
    </w:p>
    <w:p w:rsidR="00EE3DE6" w:rsidRDefault="00EE3DE6" w:rsidP="00947122">
      <w:pPr>
        <w:pStyle w:val="af6"/>
        <w:keepNext/>
        <w:rPr>
          <w:rtl/>
        </w:rPr>
      </w:pPr>
      <w:r w:rsidRPr="009F77BD">
        <w:rPr>
          <w:rStyle w:val="TagStyle"/>
          <w:rtl/>
        </w:rPr>
        <w:t xml:space="preserve"> &lt;&lt; יור &gt;&gt; </w:t>
      </w:r>
      <w:r>
        <w:rPr>
          <w:rtl/>
        </w:rPr>
        <w:t>היו"ר משה סולומון:</w:t>
      </w:r>
      <w:r w:rsidRPr="009F77BD">
        <w:rPr>
          <w:rStyle w:val="TagStyle"/>
          <w:rtl/>
        </w:rPr>
        <w:t xml:space="preserve"> &lt;&lt; יור &gt;&gt;</w:t>
      </w:r>
      <w:r>
        <w:rPr>
          <w:rtl/>
        </w:rPr>
        <w:t xml:space="preserve">   </w:t>
      </w:r>
    </w:p>
    <w:p w:rsidR="00EE3DE6" w:rsidRDefault="00EE3DE6" w:rsidP="00947122">
      <w:pPr>
        <w:pStyle w:val="KeepWithNext"/>
        <w:rPr>
          <w:rtl/>
          <w:lang w:eastAsia="he-IL"/>
        </w:rPr>
      </w:pPr>
    </w:p>
    <w:p w:rsidR="00EE3DE6" w:rsidRDefault="00EE3DE6" w:rsidP="00947122">
      <w:pPr>
        <w:rPr>
          <w:rtl/>
          <w:lang w:eastAsia="he-IL"/>
        </w:rPr>
      </w:pPr>
      <w:bookmarkStart w:id="2962" w:name="_ETM_Q15_246495"/>
      <w:bookmarkEnd w:id="2962"/>
      <w:r>
        <w:rPr>
          <w:rFonts w:hint="cs"/>
          <w:rtl/>
          <w:lang w:eastAsia="he-IL"/>
        </w:rPr>
        <w:t xml:space="preserve">את לא </w:t>
      </w:r>
      <w:bookmarkStart w:id="2963" w:name="_ETM_Q15_248265"/>
      <w:bookmarkEnd w:id="2963"/>
      <w:r>
        <w:rPr>
          <w:rFonts w:hint="cs"/>
          <w:rtl/>
          <w:lang w:eastAsia="he-IL"/>
        </w:rPr>
        <w:t>יכולה להגיד - - -</w:t>
      </w:r>
    </w:p>
    <w:p w:rsidR="00EE3DE6" w:rsidRDefault="00EE3DE6" w:rsidP="00947122">
      <w:pPr>
        <w:rPr>
          <w:rtl/>
          <w:lang w:eastAsia="he-IL"/>
        </w:rPr>
      </w:pPr>
      <w:bookmarkStart w:id="2964" w:name="_ETM_Q15_246880"/>
      <w:bookmarkStart w:id="2965" w:name="_ETM_Q15_246933"/>
      <w:bookmarkEnd w:id="2964"/>
      <w:bookmarkEnd w:id="2965"/>
    </w:p>
    <w:p w:rsidR="00EE3DE6" w:rsidRDefault="00EE3DE6" w:rsidP="00947122">
      <w:pPr>
        <w:pStyle w:val="-"/>
        <w:keepNext/>
        <w:rPr>
          <w:rtl/>
        </w:rPr>
      </w:pPr>
      <w:bookmarkStart w:id="2966" w:name="ET_speakercontinue_5300_29"/>
      <w:r w:rsidRPr="009F77BD">
        <w:rPr>
          <w:rStyle w:val="TagStyle"/>
          <w:rtl/>
        </w:rPr>
        <w:t xml:space="preserve"> &lt;&lt; דובר_המשך &gt;&gt; </w:t>
      </w:r>
      <w:r>
        <w:rPr>
          <w:rtl/>
        </w:rPr>
        <w:t>מירב בן ארי (יש עתיד):</w:t>
      </w:r>
      <w:r w:rsidRPr="009F77BD">
        <w:rPr>
          <w:rStyle w:val="TagStyle"/>
          <w:rtl/>
        </w:rPr>
        <w:t xml:space="preserve"> &lt;&lt; דובר_המשך &gt;&gt;</w:t>
      </w:r>
      <w:r>
        <w:rPr>
          <w:rtl/>
        </w:rPr>
        <w:t xml:space="preserve">   </w:t>
      </w:r>
      <w:bookmarkEnd w:id="2966"/>
    </w:p>
    <w:p w:rsidR="00EE3DE6" w:rsidRDefault="00EE3DE6" w:rsidP="00947122">
      <w:pPr>
        <w:pStyle w:val="KeepWithNext"/>
        <w:rPr>
          <w:rtl/>
          <w:lang w:eastAsia="he-IL"/>
        </w:rPr>
      </w:pPr>
    </w:p>
    <w:p w:rsidR="00EE3DE6" w:rsidRDefault="00EE3DE6" w:rsidP="00947122">
      <w:pPr>
        <w:rPr>
          <w:rtl/>
          <w:lang w:eastAsia="he-IL"/>
        </w:rPr>
      </w:pPr>
      <w:bookmarkStart w:id="2967" w:name="_ETM_Q15_247937"/>
      <w:bookmarkEnd w:id="2967"/>
      <w:r>
        <w:rPr>
          <w:rFonts w:hint="cs"/>
          <w:rtl/>
          <w:lang w:eastAsia="he-IL"/>
        </w:rPr>
        <w:t>אבל הוא משקר עליי.</w:t>
      </w:r>
    </w:p>
    <w:p w:rsidR="00EE3DE6" w:rsidRDefault="00EE3DE6" w:rsidP="00947122">
      <w:pPr>
        <w:rPr>
          <w:rtl/>
          <w:lang w:eastAsia="he-IL"/>
        </w:rPr>
      </w:pPr>
      <w:bookmarkStart w:id="2968" w:name="_ETM_Q15_247487"/>
      <w:bookmarkStart w:id="2969" w:name="_ETM_Q15_247539"/>
      <w:bookmarkEnd w:id="2968"/>
      <w:bookmarkEnd w:id="2969"/>
    </w:p>
    <w:p w:rsidR="00EE3DE6" w:rsidRDefault="00EE3DE6" w:rsidP="00947122">
      <w:pPr>
        <w:pStyle w:val="af5"/>
        <w:keepNext/>
        <w:rPr>
          <w:rtl/>
        </w:rPr>
      </w:pPr>
      <w:bookmarkStart w:id="2970" w:name="ET_interruption_6162_30"/>
      <w:r w:rsidRPr="009F77BD">
        <w:rPr>
          <w:rStyle w:val="TagStyle"/>
          <w:rtl/>
        </w:rPr>
        <w:t xml:space="preserve"> &lt;&lt; קריאה &gt;&gt; </w:t>
      </w:r>
      <w:r>
        <w:rPr>
          <w:rtl/>
        </w:rPr>
        <w:t>ניסים ואטורי (הליכוד):</w:t>
      </w:r>
      <w:r w:rsidRPr="009F77BD">
        <w:rPr>
          <w:rStyle w:val="TagStyle"/>
          <w:rtl/>
        </w:rPr>
        <w:t xml:space="preserve"> &lt;&lt; קריאה &gt;&gt;</w:t>
      </w:r>
      <w:r>
        <w:rPr>
          <w:rtl/>
        </w:rPr>
        <w:t xml:space="preserve">   </w:t>
      </w:r>
      <w:bookmarkEnd w:id="2970"/>
    </w:p>
    <w:p w:rsidR="00EE3DE6" w:rsidRDefault="00EE3DE6" w:rsidP="00947122">
      <w:pPr>
        <w:pStyle w:val="KeepWithNext"/>
        <w:rPr>
          <w:rtl/>
          <w:lang w:eastAsia="he-IL"/>
        </w:rPr>
      </w:pPr>
    </w:p>
    <w:p w:rsidR="00EE3DE6" w:rsidRDefault="00EE3DE6" w:rsidP="00947122">
      <w:pPr>
        <w:rPr>
          <w:rtl/>
          <w:lang w:eastAsia="he-IL"/>
        </w:rPr>
      </w:pPr>
      <w:bookmarkStart w:id="2971" w:name="_ETM_Q15_249180"/>
      <w:bookmarkEnd w:id="2971"/>
      <w:r>
        <w:rPr>
          <w:rFonts w:hint="cs"/>
          <w:rtl/>
          <w:lang w:eastAsia="he-IL"/>
        </w:rPr>
        <w:t>לא נכון. לא נכון. את שיקרת - - -</w:t>
      </w:r>
    </w:p>
    <w:p w:rsidR="00EE3DE6" w:rsidRDefault="00EE3DE6" w:rsidP="00947122">
      <w:pPr>
        <w:rPr>
          <w:rtl/>
          <w:lang w:eastAsia="he-IL"/>
        </w:rPr>
      </w:pPr>
      <w:bookmarkStart w:id="2972" w:name="_ETM_Q15_249764"/>
      <w:bookmarkStart w:id="2973" w:name="_ETM_Q15_249828"/>
      <w:bookmarkEnd w:id="2972"/>
      <w:bookmarkEnd w:id="2973"/>
    </w:p>
    <w:p w:rsidR="00EE3DE6" w:rsidRDefault="00EE3DE6" w:rsidP="00947122">
      <w:pPr>
        <w:pStyle w:val="af6"/>
        <w:keepNext/>
        <w:rPr>
          <w:rtl/>
        </w:rPr>
      </w:pPr>
      <w:r w:rsidRPr="009F77BD">
        <w:rPr>
          <w:rStyle w:val="TagStyle"/>
          <w:rtl/>
        </w:rPr>
        <w:t xml:space="preserve"> &lt;&lt; יור &gt;&gt; </w:t>
      </w:r>
      <w:r>
        <w:rPr>
          <w:rtl/>
        </w:rPr>
        <w:t>היו"ר משה סולומון:</w:t>
      </w:r>
      <w:r w:rsidRPr="009F77BD">
        <w:rPr>
          <w:rStyle w:val="TagStyle"/>
          <w:rtl/>
        </w:rPr>
        <w:t xml:space="preserve"> &lt;&lt; יור &gt;&gt;</w:t>
      </w:r>
      <w:r>
        <w:rPr>
          <w:rtl/>
        </w:rPr>
        <w:t xml:space="preserve">   </w:t>
      </w:r>
    </w:p>
    <w:p w:rsidR="00EE3DE6" w:rsidRDefault="00EE3DE6" w:rsidP="00947122">
      <w:pPr>
        <w:pStyle w:val="KeepWithNext"/>
        <w:rPr>
          <w:rtl/>
          <w:lang w:eastAsia="he-IL"/>
        </w:rPr>
      </w:pPr>
    </w:p>
    <w:p w:rsidR="00EE3DE6" w:rsidRDefault="00EE3DE6" w:rsidP="00947122">
      <w:pPr>
        <w:rPr>
          <w:rtl/>
          <w:lang w:eastAsia="he-IL"/>
        </w:rPr>
      </w:pPr>
      <w:bookmarkStart w:id="2974" w:name="_ETM_Q15_251101"/>
      <w:bookmarkEnd w:id="2974"/>
      <w:r>
        <w:rPr>
          <w:rFonts w:hint="cs"/>
          <w:rtl/>
          <w:lang w:eastAsia="he-IL"/>
        </w:rPr>
        <w:t>את לא יכולה להגיד - - -</w:t>
      </w:r>
    </w:p>
    <w:p w:rsidR="00EE3DE6" w:rsidRDefault="00EE3DE6" w:rsidP="00947122">
      <w:pPr>
        <w:rPr>
          <w:rtl/>
          <w:lang w:eastAsia="he-IL"/>
        </w:rPr>
      </w:pPr>
      <w:bookmarkStart w:id="2975" w:name="_ETM_Q15_250647"/>
      <w:bookmarkStart w:id="2976" w:name="_ETM_Q15_250728"/>
      <w:bookmarkEnd w:id="2975"/>
      <w:bookmarkEnd w:id="2976"/>
    </w:p>
    <w:p w:rsidR="00EE3DE6" w:rsidRDefault="00EE3DE6" w:rsidP="00947122">
      <w:pPr>
        <w:pStyle w:val="-"/>
        <w:keepNext/>
        <w:rPr>
          <w:rtl/>
        </w:rPr>
      </w:pPr>
      <w:bookmarkStart w:id="2977" w:name="ET_speakercontinue_5300_32"/>
      <w:r w:rsidRPr="009F77BD">
        <w:rPr>
          <w:rStyle w:val="TagStyle"/>
          <w:rtl/>
        </w:rPr>
        <w:t xml:space="preserve"> &lt;&lt; דובר_המשך &gt;&gt; </w:t>
      </w:r>
      <w:r>
        <w:rPr>
          <w:rtl/>
        </w:rPr>
        <w:t>מירב בן ארי (יש עתיד):</w:t>
      </w:r>
      <w:r w:rsidRPr="009F77BD">
        <w:rPr>
          <w:rStyle w:val="TagStyle"/>
          <w:rtl/>
        </w:rPr>
        <w:t xml:space="preserve"> &lt;&lt; דובר_המשך &gt;&gt;</w:t>
      </w:r>
      <w:r>
        <w:rPr>
          <w:rtl/>
        </w:rPr>
        <w:t xml:space="preserve">   </w:t>
      </w:r>
      <w:bookmarkEnd w:id="2977"/>
    </w:p>
    <w:p w:rsidR="00EE3DE6" w:rsidRDefault="00EE3DE6" w:rsidP="00947122">
      <w:pPr>
        <w:pStyle w:val="KeepWithNext"/>
        <w:rPr>
          <w:rtl/>
          <w:lang w:eastAsia="he-IL"/>
        </w:rPr>
      </w:pPr>
    </w:p>
    <w:p w:rsidR="00EE3DE6" w:rsidRDefault="00EE3DE6" w:rsidP="00947122">
      <w:pPr>
        <w:rPr>
          <w:rtl/>
          <w:lang w:eastAsia="he-IL"/>
        </w:rPr>
      </w:pPr>
      <w:bookmarkStart w:id="2978" w:name="_ETM_Q15_251303"/>
      <w:bookmarkEnd w:id="2978"/>
      <w:r>
        <w:rPr>
          <w:rFonts w:hint="cs"/>
          <w:rtl/>
          <w:lang w:eastAsia="he-IL"/>
        </w:rPr>
        <w:t xml:space="preserve">לא רציתי לפתוח </w:t>
      </w:r>
      <w:bookmarkStart w:id="2979" w:name="_ETM_Q15_251589"/>
      <w:bookmarkEnd w:id="2979"/>
      <w:r>
        <w:rPr>
          <w:rFonts w:hint="cs"/>
          <w:rtl/>
          <w:lang w:eastAsia="he-IL"/>
        </w:rPr>
        <w:t>את זה. אתה הכרחת אותי.</w:t>
      </w:r>
    </w:p>
    <w:p w:rsidR="00EE3DE6" w:rsidRDefault="00EE3DE6" w:rsidP="00947122">
      <w:pPr>
        <w:rPr>
          <w:rtl/>
          <w:lang w:eastAsia="he-IL"/>
        </w:rPr>
      </w:pPr>
      <w:bookmarkStart w:id="2980" w:name="_ETM_Q15_253117"/>
      <w:bookmarkStart w:id="2981" w:name="_ETM_Q15_253195"/>
      <w:bookmarkEnd w:id="2980"/>
      <w:bookmarkEnd w:id="2981"/>
    </w:p>
    <w:p w:rsidR="00EE3DE6" w:rsidRDefault="00EE3DE6" w:rsidP="00947122">
      <w:pPr>
        <w:pStyle w:val="af5"/>
        <w:keepNext/>
        <w:rPr>
          <w:rtl/>
        </w:rPr>
      </w:pPr>
      <w:bookmarkStart w:id="2982" w:name="ET_interruption_6162_33"/>
      <w:r w:rsidRPr="009F77BD">
        <w:rPr>
          <w:rStyle w:val="TagStyle"/>
          <w:rtl/>
        </w:rPr>
        <w:t xml:space="preserve"> &lt;&lt; קריאה &gt;&gt; </w:t>
      </w:r>
      <w:r>
        <w:rPr>
          <w:rtl/>
        </w:rPr>
        <w:t>ניסים ואטורי (הליכוד):</w:t>
      </w:r>
      <w:r w:rsidRPr="009F77BD">
        <w:rPr>
          <w:rStyle w:val="TagStyle"/>
          <w:rtl/>
        </w:rPr>
        <w:t xml:space="preserve"> &lt;&lt; קריאה &gt;&gt;</w:t>
      </w:r>
      <w:r>
        <w:rPr>
          <w:rtl/>
        </w:rPr>
        <w:t xml:space="preserve">   </w:t>
      </w:r>
      <w:bookmarkEnd w:id="2982"/>
    </w:p>
    <w:p w:rsidR="00EE3DE6" w:rsidRDefault="00EE3DE6" w:rsidP="00947122">
      <w:pPr>
        <w:pStyle w:val="KeepWithNext"/>
        <w:rPr>
          <w:rtl/>
          <w:lang w:eastAsia="he-IL"/>
        </w:rPr>
      </w:pPr>
    </w:p>
    <w:p w:rsidR="00EE3DE6" w:rsidRDefault="00EE3DE6" w:rsidP="00947122">
      <w:pPr>
        <w:rPr>
          <w:rtl/>
          <w:lang w:eastAsia="he-IL"/>
        </w:rPr>
      </w:pPr>
      <w:bookmarkStart w:id="2983" w:name="_ETM_Q15_254388"/>
      <w:bookmarkEnd w:id="2983"/>
      <w:r>
        <w:rPr>
          <w:rFonts w:hint="cs"/>
          <w:rtl/>
          <w:lang w:eastAsia="he-IL"/>
        </w:rPr>
        <w:t>אני מוכן לבדוק את זה איתך.</w:t>
      </w:r>
    </w:p>
    <w:p w:rsidR="00EE3DE6" w:rsidRDefault="00EE3DE6" w:rsidP="00947122">
      <w:pPr>
        <w:rPr>
          <w:rtl/>
          <w:lang w:eastAsia="he-IL"/>
        </w:rPr>
      </w:pPr>
      <w:bookmarkStart w:id="2984" w:name="_ETM_Q15_254150"/>
      <w:bookmarkStart w:id="2985" w:name="_ETM_Q15_254225"/>
      <w:bookmarkEnd w:id="2984"/>
      <w:bookmarkEnd w:id="2985"/>
    </w:p>
    <w:p w:rsidR="00EE3DE6" w:rsidRDefault="00EE3DE6" w:rsidP="00947122">
      <w:pPr>
        <w:pStyle w:val="-"/>
        <w:keepNext/>
        <w:rPr>
          <w:rtl/>
        </w:rPr>
      </w:pPr>
      <w:bookmarkStart w:id="2986" w:name="ET_speakercontinue_5300_34"/>
      <w:r w:rsidRPr="009F77BD">
        <w:rPr>
          <w:rStyle w:val="TagStyle"/>
          <w:rtl/>
        </w:rPr>
        <w:t xml:space="preserve"> &lt;&lt; דובר_המשך &gt;&gt; </w:t>
      </w:r>
      <w:r>
        <w:rPr>
          <w:rtl/>
        </w:rPr>
        <w:t>מירב בן ארי (יש עתיד):</w:t>
      </w:r>
      <w:r w:rsidRPr="009F77BD">
        <w:rPr>
          <w:rStyle w:val="TagStyle"/>
          <w:rtl/>
        </w:rPr>
        <w:t xml:space="preserve"> &lt;&lt; דובר_המשך &gt;&gt;</w:t>
      </w:r>
      <w:r>
        <w:rPr>
          <w:rtl/>
        </w:rPr>
        <w:t xml:space="preserve">   </w:t>
      </w:r>
      <w:bookmarkEnd w:id="2986"/>
    </w:p>
    <w:p w:rsidR="00EE3DE6" w:rsidRDefault="00EE3DE6" w:rsidP="00947122">
      <w:pPr>
        <w:pStyle w:val="KeepWithNext"/>
        <w:rPr>
          <w:rtl/>
          <w:lang w:eastAsia="he-IL"/>
        </w:rPr>
      </w:pPr>
    </w:p>
    <w:p w:rsidR="00EE3DE6" w:rsidRDefault="00EE3DE6" w:rsidP="00947122">
      <w:pPr>
        <w:rPr>
          <w:rtl/>
          <w:lang w:eastAsia="he-IL"/>
        </w:rPr>
      </w:pPr>
      <w:bookmarkStart w:id="2987" w:name="_ETM_Q15_254824"/>
      <w:bookmarkEnd w:id="2987"/>
      <w:r>
        <w:rPr>
          <w:rFonts w:hint="cs"/>
          <w:rtl/>
          <w:lang w:eastAsia="he-IL"/>
        </w:rPr>
        <w:t xml:space="preserve">אחלה, </w:t>
      </w:r>
      <w:bookmarkStart w:id="2988" w:name="_ETM_Q15_253801"/>
      <w:bookmarkEnd w:id="2988"/>
      <w:r>
        <w:rPr>
          <w:rFonts w:hint="cs"/>
          <w:rtl/>
          <w:lang w:eastAsia="he-IL"/>
        </w:rPr>
        <w:t>אז נדבר בחוץ.</w:t>
      </w:r>
    </w:p>
    <w:p w:rsidR="00EE3DE6" w:rsidRDefault="00EE3DE6" w:rsidP="00947122">
      <w:pPr>
        <w:rPr>
          <w:rtl/>
          <w:lang w:eastAsia="he-IL"/>
        </w:rPr>
      </w:pPr>
      <w:bookmarkStart w:id="2989" w:name="_ETM_Q15_254157"/>
      <w:bookmarkStart w:id="2990" w:name="_ETM_Q15_254226"/>
      <w:bookmarkEnd w:id="2989"/>
      <w:bookmarkEnd w:id="2990"/>
    </w:p>
    <w:p w:rsidR="00EE3DE6" w:rsidRDefault="00EE3DE6" w:rsidP="00947122">
      <w:pPr>
        <w:pStyle w:val="af5"/>
        <w:keepNext/>
        <w:rPr>
          <w:rtl/>
        </w:rPr>
      </w:pPr>
      <w:bookmarkStart w:id="2991" w:name="ET_interruption_6162_35"/>
      <w:r w:rsidRPr="009F77BD">
        <w:rPr>
          <w:rStyle w:val="TagStyle"/>
          <w:rtl/>
        </w:rPr>
        <w:t xml:space="preserve"> &lt;&lt; קריאה &gt;&gt; </w:t>
      </w:r>
      <w:r>
        <w:rPr>
          <w:rtl/>
        </w:rPr>
        <w:t>ניסים ואטורי (הליכוד):</w:t>
      </w:r>
      <w:r w:rsidRPr="009F77BD">
        <w:rPr>
          <w:rStyle w:val="TagStyle"/>
          <w:rtl/>
        </w:rPr>
        <w:t xml:space="preserve"> &lt;&lt; קריאה &gt;&gt;</w:t>
      </w:r>
      <w:r>
        <w:rPr>
          <w:rtl/>
        </w:rPr>
        <w:t xml:space="preserve">   </w:t>
      </w:r>
      <w:bookmarkEnd w:id="2991"/>
    </w:p>
    <w:p w:rsidR="00EE3DE6" w:rsidRDefault="00EE3DE6" w:rsidP="00947122">
      <w:pPr>
        <w:pStyle w:val="KeepWithNext"/>
        <w:rPr>
          <w:rtl/>
          <w:lang w:eastAsia="he-IL"/>
        </w:rPr>
      </w:pPr>
    </w:p>
    <w:p w:rsidR="00EE3DE6" w:rsidRDefault="00EE3DE6" w:rsidP="00947122">
      <w:pPr>
        <w:rPr>
          <w:rtl/>
          <w:lang w:eastAsia="he-IL"/>
        </w:rPr>
      </w:pPr>
      <w:bookmarkStart w:id="2992" w:name="_ETM_Q15_255968"/>
      <w:bookmarkEnd w:id="2992"/>
      <w:r>
        <w:rPr>
          <w:rFonts w:hint="cs"/>
          <w:rtl/>
          <w:lang w:eastAsia="he-IL"/>
        </w:rPr>
        <w:t>אם את טועה, תתנצלי על זה שאמרת שאני שקרן. אני - - - לא</w:t>
      </w:r>
      <w:bookmarkStart w:id="2993" w:name="_ETM_Q15_258217"/>
      <w:bookmarkEnd w:id="2993"/>
      <w:r>
        <w:rPr>
          <w:rFonts w:hint="cs"/>
          <w:rtl/>
          <w:lang w:eastAsia="he-IL"/>
        </w:rPr>
        <w:t xml:space="preserve"> משקר.</w:t>
      </w:r>
      <w:bookmarkStart w:id="2994" w:name="_ETM_Q15_257224"/>
      <w:bookmarkEnd w:id="2994"/>
    </w:p>
    <w:p w:rsidR="00EE3DE6" w:rsidRDefault="00EE3DE6" w:rsidP="00947122">
      <w:pPr>
        <w:rPr>
          <w:rtl/>
          <w:lang w:eastAsia="he-IL"/>
        </w:rPr>
      </w:pPr>
      <w:bookmarkStart w:id="2995" w:name="_ETM_Q15_257290"/>
      <w:bookmarkEnd w:id="2995"/>
    </w:p>
    <w:p w:rsidR="00EE3DE6" w:rsidRDefault="00EE3DE6" w:rsidP="00947122">
      <w:pPr>
        <w:pStyle w:val="af6"/>
        <w:keepNext/>
        <w:rPr>
          <w:rtl/>
        </w:rPr>
      </w:pPr>
      <w:bookmarkStart w:id="2996" w:name="ET_yor_6598_36"/>
      <w:r w:rsidRPr="009F77BD">
        <w:rPr>
          <w:rStyle w:val="TagStyle"/>
          <w:rtl/>
        </w:rPr>
        <w:t xml:space="preserve"> &lt;&lt; יור &gt;&gt; </w:t>
      </w:r>
      <w:r>
        <w:rPr>
          <w:rtl/>
        </w:rPr>
        <w:t>היו"ר משה סולומון:</w:t>
      </w:r>
      <w:r w:rsidRPr="009F77BD">
        <w:rPr>
          <w:rStyle w:val="TagStyle"/>
          <w:rtl/>
        </w:rPr>
        <w:t xml:space="preserve"> &lt;&lt; יור &gt;&gt;</w:t>
      </w:r>
      <w:r>
        <w:rPr>
          <w:rtl/>
        </w:rPr>
        <w:t xml:space="preserve">   </w:t>
      </w:r>
      <w:bookmarkEnd w:id="2996"/>
    </w:p>
    <w:p w:rsidR="00EE3DE6" w:rsidRDefault="00EE3DE6" w:rsidP="00947122">
      <w:pPr>
        <w:pStyle w:val="KeepWithNext"/>
        <w:rPr>
          <w:rtl/>
          <w:lang w:eastAsia="he-IL"/>
        </w:rPr>
      </w:pPr>
    </w:p>
    <w:p w:rsidR="00EE3DE6" w:rsidRDefault="00EE3DE6" w:rsidP="00947122">
      <w:pPr>
        <w:rPr>
          <w:rtl/>
          <w:lang w:eastAsia="he-IL"/>
        </w:rPr>
      </w:pPr>
      <w:bookmarkStart w:id="2997" w:name="_ETM_Q15_256225"/>
      <w:bookmarkEnd w:id="2997"/>
      <w:r>
        <w:rPr>
          <w:rFonts w:hint="cs"/>
          <w:rtl/>
          <w:lang w:eastAsia="he-IL"/>
        </w:rPr>
        <w:t>תעצור לי את הזמן. אני לא רציתי. לא רציתי.</w:t>
      </w:r>
      <w:bookmarkStart w:id="2998" w:name="_ETM_Q15_258978"/>
      <w:bookmarkEnd w:id="2998"/>
      <w:r>
        <w:rPr>
          <w:rFonts w:hint="cs"/>
          <w:rtl/>
          <w:lang w:eastAsia="he-IL"/>
        </w:rPr>
        <w:t xml:space="preserve"> </w:t>
      </w:r>
      <w:bookmarkStart w:id="2999" w:name="_ETM_Q15_260550"/>
      <w:bookmarkEnd w:id="2999"/>
      <w:r>
        <w:rPr>
          <w:rFonts w:hint="cs"/>
          <w:rtl/>
          <w:lang w:eastAsia="he-IL"/>
        </w:rPr>
        <w:t xml:space="preserve">אני רוצה לדבר על גלי בהרב-מיארה. עליה, על האומץ, על </w:t>
      </w:r>
      <w:bookmarkStart w:id="3000" w:name="_ETM_Q15_265417"/>
      <w:bookmarkEnd w:id="3000"/>
      <w:r>
        <w:rPr>
          <w:rFonts w:hint="cs"/>
          <w:rtl/>
          <w:lang w:eastAsia="he-IL"/>
        </w:rPr>
        <w:t xml:space="preserve">היושרה שלה, </w:t>
      </w:r>
      <w:bookmarkStart w:id="3001" w:name="_ETM_Q15_259051"/>
      <w:bookmarkEnd w:id="3001"/>
      <w:r>
        <w:rPr>
          <w:rFonts w:hint="cs"/>
          <w:rtl/>
          <w:lang w:eastAsia="he-IL"/>
        </w:rPr>
        <w:t xml:space="preserve">על זה שאתם כולכם נופלים עליה. למה? הרי היא גיבתה עשרות </w:t>
      </w:r>
      <w:bookmarkStart w:id="3002" w:name="_ETM_Q15_271978"/>
      <w:bookmarkEnd w:id="3002"/>
      <w:r>
        <w:rPr>
          <w:rFonts w:hint="cs"/>
          <w:rtl/>
          <w:lang w:eastAsia="he-IL"/>
        </w:rPr>
        <w:t xml:space="preserve">הצעות של הממשלה במהלך המלחמה, עשרות החלטות של הממשלה. היא הייתה שם וגיבתה. </w:t>
      </w:r>
    </w:p>
    <w:p w:rsidR="00EE3DE6" w:rsidRDefault="00EE3DE6" w:rsidP="00947122">
      <w:pPr>
        <w:rPr>
          <w:rtl/>
          <w:lang w:eastAsia="he-IL"/>
        </w:rPr>
      </w:pPr>
      <w:bookmarkStart w:id="3003" w:name="_ETM_Q15_280529"/>
      <w:bookmarkStart w:id="3004" w:name="_ETM_Q15_280580"/>
      <w:bookmarkEnd w:id="3003"/>
      <w:bookmarkEnd w:id="3004"/>
    </w:p>
    <w:p w:rsidR="00EE3DE6" w:rsidRDefault="00EE3DE6" w:rsidP="00EF2479">
      <w:pPr>
        <w:rPr>
          <w:rtl/>
          <w:lang w:eastAsia="he-IL"/>
        </w:rPr>
      </w:pPr>
      <w:bookmarkStart w:id="3005" w:name="_ETM_Q15_280745"/>
      <w:bookmarkStart w:id="3006" w:name="_ETM_Q15_280794"/>
      <w:bookmarkEnd w:id="3005"/>
      <w:bookmarkEnd w:id="3006"/>
      <w:r>
        <w:rPr>
          <w:rFonts w:hint="cs"/>
          <w:rtl/>
          <w:lang w:eastAsia="he-IL"/>
        </w:rPr>
        <w:t xml:space="preserve">איפה נפלה היועמ"שית? כשהיא החליטה לשים לכם ברקס בחוק הגיוס. וכשידעתם שחוק </w:t>
      </w:r>
      <w:bookmarkStart w:id="3007" w:name="_ETM_Q15_287487"/>
      <w:bookmarkEnd w:id="3007"/>
      <w:r>
        <w:rPr>
          <w:rFonts w:hint="cs"/>
          <w:rtl/>
          <w:lang w:eastAsia="he-IL"/>
        </w:rPr>
        <w:t xml:space="preserve">הגיוס יכול להפיל את הממשלה, נכנסתם להיסטריה, אין לי מילה אחרת. ואתה יודע, </w:t>
      </w:r>
      <w:bookmarkStart w:id="3008" w:name="_ETM_Q15_297104"/>
      <w:bookmarkEnd w:id="3008"/>
      <w:r>
        <w:rPr>
          <w:rFonts w:hint="cs"/>
          <w:rtl/>
          <w:lang w:eastAsia="he-IL"/>
        </w:rPr>
        <w:t xml:space="preserve">אפילו אני כמרכזת האופוזיציה, לדעתי היה לי פעם אחת שיח </w:t>
      </w:r>
      <w:bookmarkStart w:id="3009" w:name="_ETM_Q15_298618"/>
      <w:bookmarkEnd w:id="3009"/>
      <w:r>
        <w:rPr>
          <w:rFonts w:hint="cs"/>
          <w:rtl/>
          <w:lang w:eastAsia="he-IL"/>
        </w:rPr>
        <w:t xml:space="preserve">על </w:t>
      </w:r>
      <w:proofErr w:type="spellStart"/>
      <w:r>
        <w:rPr>
          <w:rFonts w:hint="cs"/>
          <w:rtl/>
          <w:lang w:eastAsia="he-IL"/>
        </w:rPr>
        <w:t>הרוגלות</w:t>
      </w:r>
      <w:proofErr w:type="spellEnd"/>
      <w:r>
        <w:rPr>
          <w:rFonts w:hint="cs"/>
          <w:rtl/>
          <w:lang w:eastAsia="he-IL"/>
        </w:rPr>
        <w:t>.</w:t>
      </w:r>
      <w:bookmarkStart w:id="3010" w:name="_ETM_Q15_300922"/>
      <w:bookmarkEnd w:id="3010"/>
      <w:r>
        <w:rPr>
          <w:rFonts w:hint="cs"/>
          <w:rtl/>
          <w:lang w:eastAsia="he-IL"/>
        </w:rPr>
        <w:t xml:space="preserve"> </w:t>
      </w:r>
      <w:bookmarkStart w:id="3011" w:name="_ETM_Q15_300977"/>
      <w:bookmarkEnd w:id="3011"/>
      <w:r>
        <w:rPr>
          <w:rFonts w:hint="cs"/>
          <w:rtl/>
          <w:lang w:eastAsia="he-IL"/>
        </w:rPr>
        <w:t xml:space="preserve">בואו נדבר על </w:t>
      </w:r>
      <w:proofErr w:type="spellStart"/>
      <w:r>
        <w:rPr>
          <w:rFonts w:hint="cs"/>
          <w:rtl/>
          <w:lang w:eastAsia="he-IL"/>
        </w:rPr>
        <w:t>הרוגלות</w:t>
      </w:r>
      <w:proofErr w:type="spellEnd"/>
      <w:r>
        <w:rPr>
          <w:rFonts w:hint="cs"/>
          <w:rtl/>
          <w:lang w:eastAsia="he-IL"/>
        </w:rPr>
        <w:t xml:space="preserve">: עלה לפה השבוע השר חיים כץ להשיב במקום דודי אמסלם. כנראה שגם במזכירות הממשלה הבינו שעדיף בלי הפה </w:t>
      </w:r>
      <w:bookmarkStart w:id="3012" w:name="_ETM_Q15_310152"/>
      <w:bookmarkEnd w:id="3012"/>
      <w:r>
        <w:rPr>
          <w:rFonts w:hint="cs"/>
          <w:rtl/>
          <w:lang w:eastAsia="he-IL"/>
        </w:rPr>
        <w:t>ג'ורה הזה, אז הביאו את חיים כץ, שהקריא את התשובה</w:t>
      </w:r>
      <w:bookmarkStart w:id="3013" w:name="_ETM_Q15_315450"/>
      <w:bookmarkEnd w:id="3013"/>
      <w:r>
        <w:rPr>
          <w:rFonts w:hint="cs"/>
          <w:rtl/>
          <w:lang w:eastAsia="he-IL"/>
        </w:rPr>
        <w:t xml:space="preserve"> של דודי אמסלם. ואתה יודע מה הוא אמר? היועמ"שית לא </w:t>
      </w:r>
      <w:bookmarkStart w:id="3014" w:name="_ETM_Q15_317911"/>
      <w:bookmarkEnd w:id="3014"/>
      <w:r>
        <w:rPr>
          <w:rFonts w:hint="cs"/>
          <w:rtl/>
          <w:lang w:eastAsia="he-IL"/>
        </w:rPr>
        <w:t>מאפשרת לנו להילחם בפשיעה.</w:t>
      </w:r>
    </w:p>
    <w:p w:rsidR="00EE3DE6" w:rsidRDefault="00EE3DE6" w:rsidP="00947122">
      <w:pPr>
        <w:rPr>
          <w:rtl/>
          <w:lang w:eastAsia="he-IL"/>
        </w:rPr>
      </w:pPr>
      <w:bookmarkStart w:id="3015" w:name="_ETM_Q15_320470"/>
      <w:bookmarkStart w:id="3016" w:name="_ETM_Q15_320538"/>
      <w:bookmarkEnd w:id="3015"/>
      <w:bookmarkEnd w:id="3016"/>
    </w:p>
    <w:p w:rsidR="00EE3DE6" w:rsidRDefault="00EE3DE6" w:rsidP="00947122">
      <w:pPr>
        <w:rPr>
          <w:rtl/>
          <w:lang w:eastAsia="he-IL"/>
        </w:rPr>
      </w:pPr>
      <w:bookmarkStart w:id="3017" w:name="_ETM_Q15_320678"/>
      <w:bookmarkStart w:id="3018" w:name="_ETM_Q15_320769"/>
      <w:bookmarkEnd w:id="3017"/>
      <w:bookmarkEnd w:id="3018"/>
      <w:r>
        <w:rPr>
          <w:rFonts w:hint="cs"/>
          <w:rtl/>
          <w:lang w:eastAsia="he-IL"/>
        </w:rPr>
        <w:t xml:space="preserve">שני דברים: מי שאחראי להילחם בפשיעה במדינת </w:t>
      </w:r>
      <w:bookmarkStart w:id="3019" w:name="_ETM_Q15_322616"/>
      <w:bookmarkEnd w:id="3019"/>
      <w:r>
        <w:rPr>
          <w:rFonts w:hint="cs"/>
          <w:rtl/>
          <w:lang w:eastAsia="he-IL"/>
        </w:rPr>
        <w:t xml:space="preserve">ישראל הוא השר לביטחון פנים. זה שהוא כשל, זה שהוא </w:t>
      </w:r>
      <w:bookmarkStart w:id="3020" w:name="_ETM_Q15_326735"/>
      <w:bookmarkEnd w:id="3020"/>
      <w:r>
        <w:rPr>
          <w:rFonts w:hint="cs"/>
          <w:rtl/>
          <w:lang w:eastAsia="he-IL"/>
        </w:rPr>
        <w:t xml:space="preserve">מענה חטופים בשלט רחוק, זה משהו אחד - - - </w:t>
      </w:r>
    </w:p>
    <w:p w:rsidR="00EE3DE6" w:rsidRDefault="00EE3DE6" w:rsidP="00947122">
      <w:pPr>
        <w:rPr>
          <w:rtl/>
          <w:lang w:eastAsia="he-IL"/>
        </w:rPr>
      </w:pPr>
      <w:bookmarkStart w:id="3021" w:name="_ETM_Q15_327584"/>
      <w:bookmarkStart w:id="3022" w:name="_ETM_Q15_327642"/>
      <w:bookmarkEnd w:id="3021"/>
      <w:bookmarkEnd w:id="3022"/>
    </w:p>
    <w:p w:rsidR="00EE3DE6" w:rsidRDefault="00EE3DE6" w:rsidP="00947122">
      <w:pPr>
        <w:pStyle w:val="af5"/>
        <w:keepNext/>
        <w:rPr>
          <w:rtl/>
        </w:rPr>
      </w:pPr>
      <w:bookmarkStart w:id="3023" w:name="ET_interruption_6157_37"/>
      <w:r w:rsidRPr="009A013D">
        <w:rPr>
          <w:rStyle w:val="TagStyle"/>
          <w:rtl/>
        </w:rPr>
        <w:t xml:space="preserve"> &lt;&lt; קריאה &gt;&gt; </w:t>
      </w:r>
      <w:r>
        <w:rPr>
          <w:rtl/>
        </w:rPr>
        <w:t>שמחה רוטמן (הציונות הדתית):</w:t>
      </w:r>
      <w:r w:rsidRPr="009A013D">
        <w:rPr>
          <w:rStyle w:val="TagStyle"/>
          <w:rtl/>
        </w:rPr>
        <w:t xml:space="preserve"> &lt;&lt; קריאה &gt;&gt;</w:t>
      </w:r>
      <w:r>
        <w:rPr>
          <w:rtl/>
        </w:rPr>
        <w:t xml:space="preserve">   </w:t>
      </w:r>
      <w:bookmarkEnd w:id="3023"/>
    </w:p>
    <w:p w:rsidR="00EE3DE6" w:rsidRDefault="00EE3DE6" w:rsidP="00947122">
      <w:pPr>
        <w:pStyle w:val="KeepWithNext"/>
        <w:rPr>
          <w:rtl/>
          <w:lang w:eastAsia="he-IL"/>
        </w:rPr>
      </w:pPr>
    </w:p>
    <w:p w:rsidR="00EE3DE6" w:rsidRDefault="00EE3DE6" w:rsidP="00EF2479">
      <w:pPr>
        <w:rPr>
          <w:rtl/>
          <w:lang w:eastAsia="he-IL"/>
        </w:rPr>
      </w:pPr>
      <w:bookmarkStart w:id="3024" w:name="_ETM_Q15_329172"/>
      <w:bookmarkEnd w:id="3024"/>
      <w:r>
        <w:rPr>
          <w:rFonts w:hint="cs"/>
          <w:rtl/>
          <w:lang w:eastAsia="he-IL"/>
        </w:rPr>
        <w:t>אני חייב להבין - - - בין היועץ המשפטי לממשלה לדודי אמסלם</w:t>
      </w:r>
      <w:bookmarkStart w:id="3025" w:name="_ETM_Q15_329396"/>
      <w:bookmarkStart w:id="3026" w:name="_ETM_Q15_330011"/>
      <w:bookmarkEnd w:id="3025"/>
      <w:bookmarkEnd w:id="3026"/>
      <w:r>
        <w:rPr>
          <w:rFonts w:hint="cs"/>
          <w:rtl/>
          <w:lang w:eastAsia="he-IL"/>
        </w:rPr>
        <w:t>? זה לא ייאמן.</w:t>
      </w:r>
    </w:p>
    <w:p w:rsidR="00EE3DE6" w:rsidRDefault="00EE3DE6" w:rsidP="00947122">
      <w:pPr>
        <w:rPr>
          <w:rtl/>
          <w:lang w:eastAsia="he-IL"/>
        </w:rPr>
      </w:pPr>
      <w:bookmarkStart w:id="3027" w:name="_ETM_Q15_330077"/>
      <w:bookmarkEnd w:id="3027"/>
    </w:p>
    <w:p w:rsidR="00EE3DE6" w:rsidRDefault="00EE3DE6" w:rsidP="00947122">
      <w:pPr>
        <w:pStyle w:val="-"/>
        <w:keepNext/>
        <w:rPr>
          <w:rtl/>
        </w:rPr>
      </w:pPr>
      <w:bookmarkStart w:id="3028" w:name="ET_speakercontinue_5300_38"/>
      <w:r w:rsidRPr="009A013D">
        <w:rPr>
          <w:rStyle w:val="TagStyle"/>
          <w:rtl/>
        </w:rPr>
        <w:t xml:space="preserve"> &lt;&lt; דובר_המשך &gt;&gt; </w:t>
      </w:r>
      <w:r>
        <w:rPr>
          <w:rtl/>
        </w:rPr>
        <w:t>מירב בן ארי (יש עתיד):</w:t>
      </w:r>
      <w:r w:rsidRPr="009A013D">
        <w:rPr>
          <w:rStyle w:val="TagStyle"/>
          <w:rtl/>
        </w:rPr>
        <w:t xml:space="preserve"> &lt;&lt; דובר_המשך &gt;&gt;</w:t>
      </w:r>
      <w:r>
        <w:rPr>
          <w:rtl/>
        </w:rPr>
        <w:t xml:space="preserve">   </w:t>
      </w:r>
      <w:bookmarkEnd w:id="3028"/>
    </w:p>
    <w:p w:rsidR="00EE3DE6" w:rsidRDefault="00EE3DE6" w:rsidP="00947122">
      <w:pPr>
        <w:pStyle w:val="KeepWithNext"/>
        <w:rPr>
          <w:rtl/>
          <w:lang w:eastAsia="he-IL"/>
        </w:rPr>
      </w:pPr>
    </w:p>
    <w:p w:rsidR="00EE3DE6" w:rsidRDefault="00EE3DE6" w:rsidP="00947122">
      <w:pPr>
        <w:rPr>
          <w:rtl/>
          <w:lang w:eastAsia="he-IL"/>
        </w:rPr>
      </w:pPr>
      <w:bookmarkStart w:id="3029" w:name="_ETM_Q15_329239"/>
      <w:bookmarkEnd w:id="3029"/>
      <w:r>
        <w:rPr>
          <w:rFonts w:hint="cs"/>
          <w:rtl/>
          <w:lang w:eastAsia="he-IL"/>
        </w:rPr>
        <w:t xml:space="preserve">שנייה. השר הזה </w:t>
      </w:r>
      <w:bookmarkStart w:id="3030" w:name="_ETM_Q15_332983"/>
      <w:bookmarkEnd w:id="3030"/>
      <w:r>
        <w:rPr>
          <w:rFonts w:hint="cs"/>
          <w:rtl/>
          <w:lang w:eastAsia="he-IL"/>
        </w:rPr>
        <w:t>מענה חטופים בשלט רחוק, נקודה.</w:t>
      </w:r>
    </w:p>
    <w:p w:rsidR="00EE3DE6" w:rsidRDefault="00EE3DE6" w:rsidP="00947122">
      <w:pPr>
        <w:rPr>
          <w:rtl/>
          <w:lang w:eastAsia="he-IL"/>
        </w:rPr>
      </w:pPr>
      <w:bookmarkStart w:id="3031" w:name="_ETM_Q15_335260"/>
      <w:bookmarkStart w:id="3032" w:name="_ETM_Q15_335340"/>
      <w:bookmarkEnd w:id="3031"/>
      <w:bookmarkEnd w:id="3032"/>
    </w:p>
    <w:p w:rsidR="00EE3DE6" w:rsidRDefault="00EE3DE6" w:rsidP="00947122">
      <w:pPr>
        <w:pStyle w:val="af5"/>
        <w:keepNext/>
        <w:rPr>
          <w:rtl/>
        </w:rPr>
      </w:pPr>
      <w:bookmarkStart w:id="3033" w:name="ET_interruption_6157_39"/>
      <w:r w:rsidRPr="009A013D">
        <w:rPr>
          <w:rStyle w:val="TagStyle"/>
          <w:rtl/>
        </w:rPr>
        <w:t xml:space="preserve"> &lt;&lt; קריאה &gt;&gt; </w:t>
      </w:r>
      <w:r>
        <w:rPr>
          <w:rtl/>
        </w:rPr>
        <w:t>שמחה רוטמן (הציונות הדתית):</w:t>
      </w:r>
      <w:r w:rsidRPr="009A013D">
        <w:rPr>
          <w:rStyle w:val="TagStyle"/>
          <w:rtl/>
        </w:rPr>
        <w:t xml:space="preserve"> &lt;&lt; קריאה &gt;&gt;</w:t>
      </w:r>
      <w:r>
        <w:rPr>
          <w:rtl/>
        </w:rPr>
        <w:t xml:space="preserve">   </w:t>
      </w:r>
      <w:bookmarkEnd w:id="3033"/>
    </w:p>
    <w:p w:rsidR="00EE3DE6" w:rsidRDefault="00EE3DE6" w:rsidP="00947122">
      <w:pPr>
        <w:pStyle w:val="KeepWithNext"/>
        <w:rPr>
          <w:rtl/>
          <w:lang w:eastAsia="he-IL"/>
        </w:rPr>
      </w:pPr>
    </w:p>
    <w:p w:rsidR="00EE3DE6" w:rsidRDefault="00EE3DE6" w:rsidP="00EF2479">
      <w:pPr>
        <w:rPr>
          <w:rtl/>
          <w:lang w:eastAsia="he-IL"/>
        </w:rPr>
      </w:pPr>
      <w:bookmarkStart w:id="3034" w:name="_ETM_Q15_337506"/>
      <w:bookmarkEnd w:id="3034"/>
      <w:r>
        <w:rPr>
          <w:rFonts w:hint="cs"/>
          <w:rtl/>
          <w:lang w:eastAsia="he-IL"/>
        </w:rPr>
        <w:t xml:space="preserve">מירב, אומרים לך: "בוקר </w:t>
      </w:r>
      <w:bookmarkStart w:id="3035" w:name="_ETM_Q15_336557"/>
      <w:bookmarkEnd w:id="3035"/>
      <w:r>
        <w:rPr>
          <w:rFonts w:hint="cs"/>
          <w:rtl/>
          <w:lang w:eastAsia="he-IL"/>
        </w:rPr>
        <w:t>טוב" – את עונה: "דודי אמסלם".</w:t>
      </w:r>
    </w:p>
    <w:p w:rsidR="00EE3DE6" w:rsidRDefault="00EE3DE6" w:rsidP="00947122">
      <w:pPr>
        <w:rPr>
          <w:rtl/>
          <w:lang w:eastAsia="he-IL"/>
        </w:rPr>
      </w:pPr>
      <w:bookmarkStart w:id="3036" w:name="_ETM_Q15_335297"/>
      <w:bookmarkStart w:id="3037" w:name="_ETM_Q15_335381"/>
      <w:bookmarkEnd w:id="3036"/>
      <w:bookmarkEnd w:id="3037"/>
    </w:p>
    <w:p w:rsidR="00EE3DE6" w:rsidRDefault="00EE3DE6" w:rsidP="00947122">
      <w:pPr>
        <w:pStyle w:val="-"/>
        <w:keepNext/>
        <w:rPr>
          <w:rtl/>
        </w:rPr>
      </w:pPr>
      <w:bookmarkStart w:id="3038" w:name="ET_speakercontinue_5300_40"/>
      <w:r w:rsidRPr="009A013D">
        <w:rPr>
          <w:rStyle w:val="TagStyle"/>
          <w:rtl/>
        </w:rPr>
        <w:t xml:space="preserve"> &lt;&lt; דובר_המשך &gt;&gt; </w:t>
      </w:r>
      <w:r>
        <w:rPr>
          <w:rtl/>
        </w:rPr>
        <w:t>מירב בן ארי (יש עתיד):</w:t>
      </w:r>
      <w:r w:rsidRPr="009A013D">
        <w:rPr>
          <w:rStyle w:val="TagStyle"/>
          <w:rtl/>
        </w:rPr>
        <w:t xml:space="preserve"> &lt;&lt; דובר_המשך &gt;&gt;</w:t>
      </w:r>
      <w:r>
        <w:rPr>
          <w:rtl/>
        </w:rPr>
        <w:t xml:space="preserve">   </w:t>
      </w:r>
      <w:bookmarkEnd w:id="3038"/>
    </w:p>
    <w:p w:rsidR="00EE3DE6" w:rsidRDefault="00EE3DE6" w:rsidP="00947122">
      <w:pPr>
        <w:pStyle w:val="KeepWithNext"/>
        <w:rPr>
          <w:rtl/>
          <w:lang w:eastAsia="he-IL"/>
        </w:rPr>
      </w:pPr>
    </w:p>
    <w:p w:rsidR="00EE3DE6" w:rsidRDefault="00EE3DE6" w:rsidP="000B415D">
      <w:pPr>
        <w:rPr>
          <w:rtl/>
          <w:lang w:eastAsia="he-IL"/>
        </w:rPr>
      </w:pPr>
      <w:bookmarkStart w:id="3039" w:name="_ETM_Q15_336192"/>
      <w:bookmarkEnd w:id="3039"/>
      <w:r>
        <w:rPr>
          <w:rFonts w:hint="cs"/>
          <w:rtl/>
          <w:lang w:eastAsia="he-IL"/>
        </w:rPr>
        <w:t>רגע, שנייה. עוד לא התחלתי</w:t>
      </w:r>
      <w:bookmarkStart w:id="3040" w:name="_ETM_Q15_339069"/>
      <w:bookmarkEnd w:id="3040"/>
      <w:r>
        <w:rPr>
          <w:rFonts w:hint="cs"/>
          <w:rtl/>
          <w:lang w:eastAsia="he-IL"/>
        </w:rPr>
        <w:t xml:space="preserve"> לדבר עליה, רגע. מה הוא אמר פה? הוא אמר: היא </w:t>
      </w:r>
      <w:bookmarkStart w:id="3041" w:name="_ETM_Q15_343482"/>
      <w:bookmarkEnd w:id="3041"/>
      <w:r>
        <w:rPr>
          <w:rFonts w:hint="cs"/>
          <w:rtl/>
          <w:lang w:eastAsia="he-IL"/>
        </w:rPr>
        <w:t xml:space="preserve">לא נותנת לנו להשתמש </w:t>
      </w:r>
      <w:proofErr w:type="spellStart"/>
      <w:r>
        <w:rPr>
          <w:rFonts w:hint="cs"/>
          <w:rtl/>
          <w:lang w:eastAsia="he-IL"/>
        </w:rPr>
        <w:t>ברוגלות</w:t>
      </w:r>
      <w:proofErr w:type="spellEnd"/>
      <w:r>
        <w:rPr>
          <w:rFonts w:hint="cs"/>
          <w:rtl/>
          <w:lang w:eastAsia="he-IL"/>
        </w:rPr>
        <w:t xml:space="preserve">. </w:t>
      </w:r>
      <w:proofErr w:type="spellStart"/>
      <w:r>
        <w:rPr>
          <w:rFonts w:hint="cs"/>
          <w:rtl/>
          <w:lang w:eastAsia="he-IL"/>
        </w:rPr>
        <w:t>אממה</w:t>
      </w:r>
      <w:proofErr w:type="spellEnd"/>
      <w:r>
        <w:rPr>
          <w:rFonts w:hint="cs"/>
          <w:rtl/>
          <w:lang w:eastAsia="he-IL"/>
        </w:rPr>
        <w:t xml:space="preserve">, מכיוון שאני קצת התעסקתי </w:t>
      </w:r>
      <w:bookmarkStart w:id="3042" w:name="_ETM_Q15_347784"/>
      <w:bookmarkEnd w:id="3042"/>
      <w:r>
        <w:rPr>
          <w:rFonts w:hint="cs"/>
          <w:rtl/>
          <w:lang w:eastAsia="he-IL"/>
        </w:rPr>
        <w:t xml:space="preserve">בתחום – היא לא נותנת לממשלה להשתמש </w:t>
      </w:r>
      <w:proofErr w:type="spellStart"/>
      <w:r>
        <w:rPr>
          <w:rFonts w:hint="cs"/>
          <w:rtl/>
          <w:lang w:eastAsia="he-IL"/>
        </w:rPr>
        <w:t>ברוגלות</w:t>
      </w:r>
      <w:proofErr w:type="spellEnd"/>
      <w:r>
        <w:rPr>
          <w:rFonts w:hint="cs"/>
          <w:rtl/>
          <w:lang w:eastAsia="he-IL"/>
        </w:rPr>
        <w:t>, אתה יודע למה?</w:t>
      </w:r>
      <w:bookmarkStart w:id="3043" w:name="_ETM_Q15_351760"/>
      <w:bookmarkEnd w:id="3043"/>
      <w:r>
        <w:rPr>
          <w:rFonts w:hint="cs"/>
          <w:rtl/>
          <w:lang w:eastAsia="he-IL"/>
        </w:rPr>
        <w:t xml:space="preserve"> אני אגיד לך, כי הממשלה לא מוכנה להכניס את עבירות </w:t>
      </w:r>
      <w:bookmarkStart w:id="3044" w:name="_ETM_Q15_357299"/>
      <w:bookmarkEnd w:id="3044"/>
      <w:r>
        <w:rPr>
          <w:rFonts w:hint="cs"/>
          <w:rtl/>
          <w:lang w:eastAsia="he-IL"/>
        </w:rPr>
        <w:t xml:space="preserve">השחיתות. </w:t>
      </w:r>
      <w:bookmarkStart w:id="3045" w:name="_ETM_Q0_359369"/>
      <w:bookmarkStart w:id="3046" w:name="_ETM_Q0_359982"/>
      <w:r>
        <w:rPr>
          <w:rFonts w:hint="cs"/>
          <w:rtl/>
          <w:lang w:eastAsia="he-IL"/>
        </w:rPr>
        <w:t>מה מפריע</w:t>
      </w:r>
      <w:bookmarkEnd w:id="3045"/>
      <w:bookmarkEnd w:id="3046"/>
      <w:r>
        <w:rPr>
          <w:rFonts w:hint="cs"/>
          <w:rtl/>
          <w:lang w:eastAsia="he-IL"/>
        </w:rPr>
        <w:t xml:space="preserve"> לכם שיהיה אפשר לחקור שחיתות? מה מפריע </w:t>
      </w:r>
      <w:bookmarkStart w:id="3047" w:name="_ETM_Q15_363355"/>
      <w:bookmarkEnd w:id="3047"/>
      <w:r>
        <w:rPr>
          <w:rFonts w:hint="cs"/>
          <w:rtl/>
          <w:lang w:eastAsia="he-IL"/>
        </w:rPr>
        <w:t xml:space="preserve">לכם? </w:t>
      </w:r>
      <w:bookmarkStart w:id="3048" w:name="_ETM_Q15_362590"/>
      <w:bookmarkStart w:id="3049" w:name="_ETM_Q15_362657"/>
      <w:bookmarkStart w:id="3050" w:name="_ETM_Q15_362845"/>
      <w:bookmarkStart w:id="3051" w:name="_ETM_Q15_362914"/>
      <w:bookmarkEnd w:id="3048"/>
      <w:bookmarkEnd w:id="3049"/>
      <w:bookmarkEnd w:id="3050"/>
      <w:bookmarkEnd w:id="3051"/>
      <w:r>
        <w:rPr>
          <w:rFonts w:hint="cs"/>
          <w:rtl/>
          <w:lang w:eastAsia="he-IL"/>
        </w:rPr>
        <w:t xml:space="preserve">אז מה אמר לה השר לביטחון פנים, הכישלון המהדהד? </w:t>
      </w:r>
      <w:bookmarkStart w:id="3052" w:name="_ETM_Q15_366674"/>
      <w:bookmarkEnd w:id="3052"/>
      <w:r>
        <w:rPr>
          <w:rFonts w:hint="cs"/>
          <w:rtl/>
          <w:lang w:eastAsia="he-IL"/>
        </w:rPr>
        <w:t xml:space="preserve">אמר לה: לא, אני לא רוצה את השחיתות, תני לי </w:t>
      </w:r>
      <w:bookmarkStart w:id="3053" w:name="_ETM_Q15_370049"/>
      <w:bookmarkEnd w:id="3053"/>
      <w:r>
        <w:rPr>
          <w:rFonts w:hint="cs"/>
          <w:rtl/>
          <w:lang w:eastAsia="he-IL"/>
        </w:rPr>
        <w:t xml:space="preserve">רק לפשיעה. תגיד לי, מי שואל אותך בכלל? אתה רוצה </w:t>
      </w:r>
      <w:bookmarkStart w:id="3054" w:name="_ETM_Q15_374861"/>
      <w:bookmarkEnd w:id="3054"/>
      <w:r>
        <w:rPr>
          <w:rFonts w:hint="cs"/>
          <w:rtl/>
          <w:lang w:eastAsia="he-IL"/>
        </w:rPr>
        <w:t xml:space="preserve">את </w:t>
      </w:r>
      <w:proofErr w:type="spellStart"/>
      <w:r>
        <w:rPr>
          <w:rFonts w:hint="cs"/>
          <w:rtl/>
          <w:lang w:eastAsia="he-IL"/>
        </w:rPr>
        <w:t>הרוגלות</w:t>
      </w:r>
      <w:proofErr w:type="spellEnd"/>
      <w:r>
        <w:rPr>
          <w:rFonts w:hint="cs"/>
          <w:rtl/>
          <w:lang w:eastAsia="he-IL"/>
        </w:rPr>
        <w:t xml:space="preserve"> לתת למשטרה – תיתן על כל העבירות.</w:t>
      </w:r>
    </w:p>
    <w:p w:rsidR="00EE3DE6" w:rsidRDefault="00EE3DE6" w:rsidP="00947122">
      <w:pPr>
        <w:rPr>
          <w:rtl/>
          <w:lang w:eastAsia="he-IL"/>
        </w:rPr>
      </w:pPr>
    </w:p>
    <w:p w:rsidR="00EE3DE6" w:rsidRDefault="00EE3DE6" w:rsidP="00947122">
      <w:pPr>
        <w:rPr>
          <w:rtl/>
          <w:lang w:eastAsia="he-IL"/>
        </w:rPr>
      </w:pPr>
      <w:bookmarkStart w:id="3055" w:name="_ETM_Q15_376341"/>
      <w:bookmarkStart w:id="3056" w:name="_ETM_Q15_376368"/>
      <w:bookmarkEnd w:id="3055"/>
      <w:bookmarkEnd w:id="3056"/>
      <w:r>
        <w:rPr>
          <w:rFonts w:hint="cs"/>
          <w:rtl/>
          <w:lang w:eastAsia="he-IL"/>
        </w:rPr>
        <w:t xml:space="preserve">אבל רגע, אני </w:t>
      </w:r>
      <w:bookmarkStart w:id="3057" w:name="_ETM_Q15_379023"/>
      <w:bookmarkEnd w:id="3057"/>
      <w:r>
        <w:rPr>
          <w:rFonts w:hint="cs"/>
          <w:rtl/>
          <w:lang w:eastAsia="he-IL"/>
        </w:rPr>
        <w:t xml:space="preserve">רוצה להגיד עוד משהו: גלי בהרב-מיארה היא שומרת הסף </w:t>
      </w:r>
      <w:bookmarkStart w:id="3058" w:name="_ETM_Q15_382865"/>
      <w:bookmarkEnd w:id="3058"/>
      <w:r>
        <w:rPr>
          <w:rFonts w:hint="cs"/>
          <w:rtl/>
          <w:lang w:eastAsia="he-IL"/>
        </w:rPr>
        <w:t xml:space="preserve">האחרונה שנותרה, אי-אפשר לפטר אותה כמו שמפטרים פה בכל יום. </w:t>
      </w:r>
      <w:bookmarkStart w:id="3059" w:name="_ETM_Q15_388132"/>
      <w:bookmarkEnd w:id="3059"/>
      <w:r>
        <w:rPr>
          <w:rFonts w:hint="cs"/>
          <w:rtl/>
          <w:lang w:eastAsia="he-IL"/>
        </w:rPr>
        <w:t xml:space="preserve">מפלגת הליכוד הדמוקרטית מפטרת מישהו בכל יום, יום אחד היא </w:t>
      </w:r>
      <w:bookmarkStart w:id="3060" w:name="_ETM_Q15_390597"/>
      <w:bookmarkEnd w:id="3060"/>
      <w:r>
        <w:rPr>
          <w:rFonts w:hint="cs"/>
          <w:rtl/>
          <w:lang w:eastAsia="he-IL"/>
        </w:rPr>
        <w:t xml:space="preserve">מפטרת את ראש השב"כ, והינה – האחרון שנשאר הוא חבר הכנסת </w:t>
      </w:r>
      <w:bookmarkStart w:id="3061" w:name="_ETM_Q15_395277"/>
      <w:bookmarkEnd w:id="3061"/>
      <w:r>
        <w:rPr>
          <w:rFonts w:hint="cs"/>
          <w:rtl/>
          <w:lang w:eastAsia="he-IL"/>
        </w:rPr>
        <w:t>יולי אדלשטיין. על מה הוא פוטר?</w:t>
      </w:r>
    </w:p>
    <w:p w:rsidR="00EE3DE6" w:rsidRDefault="00EE3DE6" w:rsidP="00947122">
      <w:pPr>
        <w:rPr>
          <w:rtl/>
          <w:lang w:eastAsia="he-IL"/>
        </w:rPr>
      </w:pPr>
      <w:bookmarkStart w:id="3062" w:name="_ETM_Q15_395517"/>
      <w:bookmarkStart w:id="3063" w:name="_ETM_Q15_395592"/>
      <w:bookmarkEnd w:id="3062"/>
      <w:bookmarkEnd w:id="3063"/>
    </w:p>
    <w:p w:rsidR="00EE3DE6" w:rsidRDefault="00EE3DE6" w:rsidP="00947122">
      <w:pPr>
        <w:pStyle w:val="af6"/>
        <w:keepNext/>
        <w:rPr>
          <w:rtl/>
        </w:rPr>
      </w:pPr>
      <w:bookmarkStart w:id="3064" w:name="ET_yor_6598_41"/>
      <w:r w:rsidRPr="00486A00">
        <w:rPr>
          <w:rStyle w:val="TagStyle"/>
          <w:rtl/>
        </w:rPr>
        <w:t xml:space="preserve"> &lt;&lt; יור &gt;&gt; </w:t>
      </w:r>
      <w:r>
        <w:rPr>
          <w:rtl/>
        </w:rPr>
        <w:t>היו"ר משה סולומון:</w:t>
      </w:r>
      <w:r w:rsidRPr="00486A00">
        <w:rPr>
          <w:rStyle w:val="TagStyle"/>
          <w:rtl/>
        </w:rPr>
        <w:t xml:space="preserve"> &lt;&lt; יור &gt;&gt;</w:t>
      </w:r>
      <w:r>
        <w:rPr>
          <w:rtl/>
        </w:rPr>
        <w:t xml:space="preserve">   </w:t>
      </w:r>
      <w:bookmarkEnd w:id="3064"/>
    </w:p>
    <w:p w:rsidR="00EE3DE6" w:rsidRDefault="00EE3DE6" w:rsidP="00947122">
      <w:pPr>
        <w:pStyle w:val="KeepWithNext"/>
        <w:rPr>
          <w:rtl/>
          <w:lang w:eastAsia="he-IL"/>
        </w:rPr>
      </w:pPr>
    </w:p>
    <w:p w:rsidR="00EE3DE6" w:rsidRDefault="00EE3DE6" w:rsidP="00947122">
      <w:pPr>
        <w:rPr>
          <w:rtl/>
          <w:lang w:eastAsia="he-IL"/>
        </w:rPr>
      </w:pPr>
      <w:bookmarkStart w:id="3065" w:name="_ETM_Q15_396218"/>
      <w:bookmarkEnd w:id="3065"/>
      <w:r>
        <w:rPr>
          <w:rFonts w:hint="cs"/>
          <w:rtl/>
          <w:lang w:eastAsia="he-IL"/>
        </w:rPr>
        <w:t>תודה.</w:t>
      </w:r>
      <w:bookmarkStart w:id="3066" w:name="_ETM_Q15_397461"/>
      <w:bookmarkEnd w:id="3066"/>
    </w:p>
    <w:p w:rsidR="00EE3DE6" w:rsidRDefault="00EE3DE6" w:rsidP="00947122">
      <w:pPr>
        <w:rPr>
          <w:rtl/>
          <w:lang w:eastAsia="he-IL"/>
        </w:rPr>
      </w:pPr>
      <w:bookmarkStart w:id="3067" w:name="_ETM_Q15_397523"/>
      <w:bookmarkEnd w:id="3067"/>
    </w:p>
    <w:p w:rsidR="00EE3DE6" w:rsidRDefault="00EE3DE6" w:rsidP="00947122">
      <w:pPr>
        <w:pStyle w:val="-"/>
        <w:keepNext/>
        <w:rPr>
          <w:rtl/>
        </w:rPr>
      </w:pPr>
      <w:bookmarkStart w:id="3068" w:name="ET_speakercontinue_5300_42"/>
      <w:r w:rsidRPr="00486A00">
        <w:rPr>
          <w:rStyle w:val="TagStyle"/>
          <w:rtl/>
        </w:rPr>
        <w:t xml:space="preserve"> &lt;&lt; דובר_המשך &gt;&gt; </w:t>
      </w:r>
      <w:r>
        <w:rPr>
          <w:rtl/>
        </w:rPr>
        <w:t>מירב בן ארי (יש עתיד):</w:t>
      </w:r>
      <w:r w:rsidRPr="00486A00">
        <w:rPr>
          <w:rStyle w:val="TagStyle"/>
          <w:rtl/>
        </w:rPr>
        <w:t xml:space="preserve"> &lt;&lt; דובר_המשך &gt;&gt;</w:t>
      </w:r>
      <w:r>
        <w:rPr>
          <w:rtl/>
        </w:rPr>
        <w:t xml:space="preserve">   </w:t>
      </w:r>
      <w:bookmarkEnd w:id="3068"/>
    </w:p>
    <w:p w:rsidR="00EE3DE6" w:rsidRDefault="00EE3DE6" w:rsidP="00947122">
      <w:pPr>
        <w:pStyle w:val="KeepWithNext"/>
        <w:rPr>
          <w:rtl/>
          <w:lang w:eastAsia="he-IL"/>
        </w:rPr>
      </w:pPr>
    </w:p>
    <w:p w:rsidR="00EE3DE6" w:rsidRDefault="00EE3DE6" w:rsidP="00947122">
      <w:pPr>
        <w:pStyle w:val="KeepWithNext"/>
        <w:rPr>
          <w:rtl/>
          <w:lang w:eastAsia="he-IL"/>
        </w:rPr>
      </w:pPr>
      <w:bookmarkStart w:id="3069" w:name="_ETM_Q15_398051"/>
      <w:bookmarkEnd w:id="3069"/>
      <w:r>
        <w:rPr>
          <w:rFonts w:hint="cs"/>
          <w:rtl/>
          <w:lang w:eastAsia="he-IL"/>
        </w:rPr>
        <w:t xml:space="preserve">אני מסיימת. לשר נתת פה </w:t>
      </w:r>
      <w:bookmarkStart w:id="3070" w:name="_ETM_Q15_400120"/>
      <w:bookmarkEnd w:id="3070"/>
      <w:r>
        <w:rPr>
          <w:rFonts w:hint="cs"/>
          <w:rtl/>
          <w:lang w:eastAsia="he-IL"/>
        </w:rPr>
        <w:t xml:space="preserve">חמש דקות. </w:t>
      </w:r>
      <w:bookmarkStart w:id="3071" w:name="_ETM_Q15_400862"/>
      <w:bookmarkStart w:id="3072" w:name="_ETM_Q15_398284"/>
      <w:bookmarkStart w:id="3073" w:name="_ETM_Q15_398350"/>
      <w:bookmarkEnd w:id="3071"/>
      <w:bookmarkEnd w:id="3072"/>
      <w:bookmarkEnd w:id="3073"/>
      <w:r>
        <w:rPr>
          <w:rFonts w:hint="cs"/>
          <w:rtl/>
          <w:lang w:eastAsia="he-IL"/>
        </w:rPr>
        <w:t>אתה יכול לתת לי חצי דקה.</w:t>
      </w:r>
    </w:p>
    <w:p w:rsidR="00EE3DE6" w:rsidRDefault="00EE3DE6" w:rsidP="00947122">
      <w:pPr>
        <w:rPr>
          <w:rtl/>
          <w:lang w:eastAsia="he-IL"/>
        </w:rPr>
      </w:pPr>
      <w:bookmarkStart w:id="3074" w:name="_ETM_Q15_398091"/>
      <w:bookmarkStart w:id="3075" w:name="_ETM_Q15_398139"/>
      <w:bookmarkEnd w:id="3074"/>
      <w:bookmarkEnd w:id="3075"/>
    </w:p>
    <w:p w:rsidR="00EE3DE6" w:rsidRDefault="00EE3DE6" w:rsidP="00947122">
      <w:pPr>
        <w:pStyle w:val="af6"/>
        <w:keepNext/>
        <w:rPr>
          <w:rtl/>
        </w:rPr>
      </w:pPr>
      <w:r w:rsidRPr="00486A00">
        <w:rPr>
          <w:rStyle w:val="TagStyle"/>
          <w:rtl/>
        </w:rPr>
        <w:t xml:space="preserve"> &lt;&lt; יור &gt;&gt; </w:t>
      </w:r>
      <w:r>
        <w:rPr>
          <w:rtl/>
        </w:rPr>
        <w:t>היו"ר משה סולומון:</w:t>
      </w:r>
      <w:r w:rsidRPr="00486A00">
        <w:rPr>
          <w:rStyle w:val="TagStyle"/>
          <w:rtl/>
        </w:rPr>
        <w:t xml:space="preserve"> &lt;&lt; יור &gt;&gt;</w:t>
      </w:r>
      <w:r>
        <w:rPr>
          <w:rtl/>
        </w:rPr>
        <w:t xml:space="preserve">   </w:t>
      </w:r>
    </w:p>
    <w:p w:rsidR="00EE3DE6" w:rsidRDefault="00EE3DE6" w:rsidP="00947122">
      <w:pPr>
        <w:pStyle w:val="KeepWithNext"/>
        <w:rPr>
          <w:rtl/>
          <w:lang w:eastAsia="he-IL"/>
        </w:rPr>
      </w:pPr>
    </w:p>
    <w:p w:rsidR="00EE3DE6" w:rsidRDefault="00EE3DE6" w:rsidP="00947122">
      <w:pPr>
        <w:rPr>
          <w:rtl/>
          <w:lang w:eastAsia="he-IL"/>
        </w:rPr>
      </w:pPr>
      <w:bookmarkStart w:id="3076" w:name="_ETM_Q15_398063"/>
      <w:bookmarkEnd w:id="3076"/>
      <w:r>
        <w:rPr>
          <w:rFonts w:hint="cs"/>
          <w:rtl/>
          <w:lang w:eastAsia="he-IL"/>
        </w:rPr>
        <w:t>לא שמתי לב.</w:t>
      </w:r>
      <w:bookmarkStart w:id="3077" w:name="_ETM_Q15_399925"/>
      <w:bookmarkStart w:id="3078" w:name="_ETM_Q15_400019"/>
      <w:bookmarkStart w:id="3079" w:name="_ETM_Q15_400634"/>
      <w:bookmarkStart w:id="3080" w:name="_ETM_Q15_400704"/>
      <w:bookmarkEnd w:id="3077"/>
      <w:bookmarkEnd w:id="3078"/>
      <w:bookmarkEnd w:id="3079"/>
      <w:bookmarkEnd w:id="3080"/>
      <w:r>
        <w:rPr>
          <w:rFonts w:hint="cs"/>
          <w:rtl/>
          <w:lang w:eastAsia="he-IL"/>
        </w:rPr>
        <w:t xml:space="preserve"> לא, נתתי לך יותר.</w:t>
      </w:r>
    </w:p>
    <w:p w:rsidR="00EE3DE6" w:rsidRDefault="00EE3DE6" w:rsidP="00947122">
      <w:pPr>
        <w:ind w:firstLine="0"/>
        <w:rPr>
          <w:rtl/>
          <w:lang w:eastAsia="he-IL"/>
        </w:rPr>
      </w:pPr>
      <w:bookmarkStart w:id="3081" w:name="_ETM_Q15_401359"/>
      <w:bookmarkStart w:id="3082" w:name="_ETM_Q15_402051"/>
      <w:bookmarkStart w:id="3083" w:name="_ETM_Q15_402126"/>
      <w:bookmarkEnd w:id="3081"/>
      <w:bookmarkEnd w:id="3082"/>
      <w:bookmarkEnd w:id="3083"/>
    </w:p>
    <w:p w:rsidR="00EE3DE6" w:rsidRDefault="00EE3DE6" w:rsidP="00947122">
      <w:pPr>
        <w:pStyle w:val="-"/>
        <w:keepNext/>
        <w:rPr>
          <w:rtl/>
        </w:rPr>
      </w:pPr>
      <w:bookmarkStart w:id="3084" w:name="ET_speakercontinue_5300_46"/>
      <w:r w:rsidRPr="00486A00">
        <w:rPr>
          <w:rStyle w:val="TagStyle"/>
          <w:rtl/>
        </w:rPr>
        <w:t xml:space="preserve"> &lt;&lt; דובר_המשך &gt;&gt; </w:t>
      </w:r>
      <w:r>
        <w:rPr>
          <w:rtl/>
        </w:rPr>
        <w:t>מירב בן ארי (יש עתיד):</w:t>
      </w:r>
      <w:r w:rsidRPr="00486A00">
        <w:rPr>
          <w:rStyle w:val="TagStyle"/>
          <w:rtl/>
        </w:rPr>
        <w:t xml:space="preserve"> &lt;&lt; דובר_המשך &gt;&gt;</w:t>
      </w:r>
      <w:r>
        <w:rPr>
          <w:rtl/>
        </w:rPr>
        <w:t xml:space="preserve">   </w:t>
      </w:r>
      <w:bookmarkEnd w:id="3084"/>
    </w:p>
    <w:p w:rsidR="00EE3DE6" w:rsidRDefault="00EE3DE6" w:rsidP="00947122">
      <w:pPr>
        <w:pStyle w:val="KeepWithNext"/>
        <w:rPr>
          <w:rtl/>
          <w:lang w:eastAsia="he-IL"/>
        </w:rPr>
      </w:pPr>
    </w:p>
    <w:p w:rsidR="00EE3DE6" w:rsidRDefault="00EE3DE6" w:rsidP="00947122">
      <w:pPr>
        <w:rPr>
          <w:rtl/>
          <w:lang w:eastAsia="he-IL"/>
        </w:rPr>
      </w:pPr>
      <w:bookmarkStart w:id="3085" w:name="_ETM_Q15_403311"/>
      <w:bookmarkEnd w:id="3085"/>
      <w:r>
        <w:rPr>
          <w:rFonts w:hint="cs"/>
          <w:rtl/>
          <w:lang w:eastAsia="he-IL"/>
        </w:rPr>
        <w:t xml:space="preserve">ואללה לא. </w:t>
      </w:r>
      <w:bookmarkStart w:id="3086" w:name="_ETM_Q15_403015"/>
      <w:bookmarkStart w:id="3087" w:name="_ETM_Q15_403079"/>
      <w:bookmarkEnd w:id="3086"/>
      <w:bookmarkEnd w:id="3087"/>
    </w:p>
    <w:p w:rsidR="00EE3DE6" w:rsidRDefault="00EE3DE6" w:rsidP="00947122">
      <w:pPr>
        <w:rPr>
          <w:rtl/>
          <w:lang w:eastAsia="he-IL"/>
        </w:rPr>
      </w:pPr>
    </w:p>
    <w:p w:rsidR="00EE3DE6" w:rsidRDefault="00EE3DE6" w:rsidP="00947122">
      <w:pPr>
        <w:pStyle w:val="af5"/>
        <w:keepNext/>
        <w:rPr>
          <w:rtl/>
        </w:rPr>
      </w:pPr>
      <w:bookmarkStart w:id="3088" w:name="ET_interruption_6157_47"/>
      <w:r w:rsidRPr="00486A00">
        <w:rPr>
          <w:rStyle w:val="TagStyle"/>
          <w:rtl/>
        </w:rPr>
        <w:t xml:space="preserve"> &lt;&lt; קריאה &gt;&gt; </w:t>
      </w:r>
      <w:r>
        <w:rPr>
          <w:rtl/>
        </w:rPr>
        <w:t>שמחה רוטמן (הציונות הדתית):</w:t>
      </w:r>
      <w:r w:rsidRPr="00486A00">
        <w:rPr>
          <w:rStyle w:val="TagStyle"/>
          <w:rtl/>
        </w:rPr>
        <w:t xml:space="preserve"> &lt;&lt; קריאה &gt;&gt;</w:t>
      </w:r>
      <w:r>
        <w:rPr>
          <w:rtl/>
        </w:rPr>
        <w:t xml:space="preserve">   </w:t>
      </w:r>
      <w:bookmarkEnd w:id="3088"/>
    </w:p>
    <w:p w:rsidR="00EE3DE6" w:rsidRDefault="00EE3DE6" w:rsidP="00947122">
      <w:pPr>
        <w:pStyle w:val="KeepWithNext"/>
        <w:rPr>
          <w:rtl/>
          <w:lang w:eastAsia="he-IL"/>
        </w:rPr>
      </w:pPr>
    </w:p>
    <w:p w:rsidR="00EE3DE6" w:rsidRDefault="00EE3DE6" w:rsidP="00947122">
      <w:pPr>
        <w:rPr>
          <w:rtl/>
          <w:lang w:eastAsia="he-IL"/>
        </w:rPr>
      </w:pPr>
      <w:bookmarkStart w:id="3089" w:name="_ETM_Q15_404111"/>
      <w:bookmarkEnd w:id="3089"/>
      <w:r>
        <w:rPr>
          <w:rFonts w:hint="cs"/>
          <w:rtl/>
          <w:lang w:eastAsia="he-IL"/>
        </w:rPr>
        <w:t>אמסלם, יולי - - -</w:t>
      </w:r>
    </w:p>
    <w:p w:rsidR="00EE3DE6" w:rsidRDefault="00EE3DE6" w:rsidP="00947122">
      <w:pPr>
        <w:rPr>
          <w:rtl/>
          <w:lang w:eastAsia="he-IL"/>
        </w:rPr>
      </w:pPr>
    </w:p>
    <w:p w:rsidR="00EE3DE6" w:rsidRDefault="00EE3DE6" w:rsidP="00947122">
      <w:pPr>
        <w:pStyle w:val="-"/>
        <w:keepNext/>
        <w:rPr>
          <w:rtl/>
        </w:rPr>
      </w:pPr>
      <w:bookmarkStart w:id="3090" w:name="ET_speakercontinue_5300_48"/>
      <w:r w:rsidRPr="00486A00">
        <w:rPr>
          <w:rStyle w:val="TagStyle"/>
          <w:rtl/>
        </w:rPr>
        <w:t xml:space="preserve"> &lt;&lt; דובר_המשך &gt;&gt; </w:t>
      </w:r>
      <w:r>
        <w:rPr>
          <w:rtl/>
        </w:rPr>
        <w:t>מירב בן ארי (יש עתיד):</w:t>
      </w:r>
      <w:r w:rsidRPr="00486A00">
        <w:rPr>
          <w:rStyle w:val="TagStyle"/>
          <w:rtl/>
        </w:rPr>
        <w:t xml:space="preserve"> &lt;&lt; דובר_המשך &gt;&gt;</w:t>
      </w:r>
      <w:r>
        <w:rPr>
          <w:rtl/>
        </w:rPr>
        <w:t xml:space="preserve">   </w:t>
      </w:r>
      <w:bookmarkEnd w:id="3090"/>
    </w:p>
    <w:p w:rsidR="00EE3DE6" w:rsidRDefault="00EE3DE6" w:rsidP="00947122">
      <w:pPr>
        <w:pStyle w:val="KeepWithNext"/>
        <w:rPr>
          <w:rtl/>
          <w:lang w:eastAsia="he-IL"/>
        </w:rPr>
      </w:pPr>
    </w:p>
    <w:p w:rsidR="00EE3DE6" w:rsidRDefault="00EE3DE6" w:rsidP="000B415D">
      <w:pPr>
        <w:rPr>
          <w:rtl/>
          <w:lang w:eastAsia="he-IL"/>
        </w:rPr>
      </w:pPr>
      <w:r>
        <w:rPr>
          <w:rFonts w:hint="cs"/>
          <w:rtl/>
          <w:lang w:eastAsia="he-IL"/>
        </w:rPr>
        <w:t xml:space="preserve">תן לי לעשות </w:t>
      </w:r>
      <w:bookmarkStart w:id="3091" w:name="_ETM_Q15_406467"/>
      <w:bookmarkEnd w:id="3091"/>
      <w:proofErr w:type="spellStart"/>
      <w:r>
        <w:rPr>
          <w:rFonts w:hint="cs"/>
          <w:rtl/>
          <w:lang w:eastAsia="he-IL"/>
        </w:rPr>
        <w:t>קלוז'ר</w:t>
      </w:r>
      <w:proofErr w:type="spellEnd"/>
      <w:r>
        <w:rPr>
          <w:rFonts w:hint="cs"/>
          <w:rtl/>
          <w:lang w:eastAsia="he-IL"/>
        </w:rPr>
        <w:t xml:space="preserve"> לנאום שלי, כי אני רואה שאני גורמת פה </w:t>
      </w:r>
      <w:proofErr w:type="spellStart"/>
      <w:r>
        <w:rPr>
          <w:rFonts w:hint="cs"/>
          <w:rtl/>
          <w:lang w:eastAsia="he-IL"/>
        </w:rPr>
        <w:t>לקצת</w:t>
      </w:r>
      <w:proofErr w:type="spellEnd"/>
      <w:r>
        <w:rPr>
          <w:rFonts w:hint="cs"/>
          <w:rtl/>
          <w:lang w:eastAsia="he-IL"/>
        </w:rPr>
        <w:t xml:space="preserve"> </w:t>
      </w:r>
      <w:bookmarkStart w:id="3092" w:name="_ETM_Q15_410963"/>
      <w:bookmarkEnd w:id="3092"/>
      <w:r>
        <w:rPr>
          <w:rFonts w:hint="cs"/>
          <w:rtl/>
          <w:lang w:eastAsia="he-IL"/>
        </w:rPr>
        <w:t xml:space="preserve">חיוכים, קצת תסיסה, אז אני רק רוצה לסיים. אני רואה </w:t>
      </w:r>
      <w:bookmarkStart w:id="3093" w:name="_ETM_Q15_412457"/>
      <w:bookmarkEnd w:id="3093"/>
      <w:r>
        <w:rPr>
          <w:rFonts w:hint="cs"/>
          <w:rtl/>
          <w:lang w:eastAsia="he-IL"/>
        </w:rPr>
        <w:t>שאלי מחייך.</w:t>
      </w:r>
    </w:p>
    <w:p w:rsidR="00EE3DE6" w:rsidRDefault="00EE3DE6" w:rsidP="00947122">
      <w:pPr>
        <w:rPr>
          <w:rtl/>
          <w:lang w:eastAsia="he-IL"/>
        </w:rPr>
      </w:pPr>
      <w:bookmarkStart w:id="3094" w:name="_ETM_Q15_412334"/>
      <w:bookmarkStart w:id="3095" w:name="_ETM_Q15_412399"/>
      <w:bookmarkEnd w:id="3094"/>
      <w:bookmarkEnd w:id="3095"/>
    </w:p>
    <w:p w:rsidR="00EE3DE6" w:rsidRDefault="00EE3DE6" w:rsidP="00947122">
      <w:pPr>
        <w:pStyle w:val="af6"/>
        <w:keepNext/>
        <w:rPr>
          <w:rtl/>
        </w:rPr>
      </w:pPr>
      <w:r w:rsidRPr="00486A00">
        <w:rPr>
          <w:rStyle w:val="TagStyle"/>
          <w:rtl/>
        </w:rPr>
        <w:t xml:space="preserve"> &lt;&lt; יור &gt;&gt; </w:t>
      </w:r>
      <w:r>
        <w:rPr>
          <w:rtl/>
        </w:rPr>
        <w:t>היו"ר משה סולומון:</w:t>
      </w:r>
      <w:r w:rsidRPr="00486A00">
        <w:rPr>
          <w:rStyle w:val="TagStyle"/>
          <w:rtl/>
        </w:rPr>
        <w:t xml:space="preserve"> &lt;&lt; יור &gt;&gt;</w:t>
      </w:r>
      <w:r>
        <w:rPr>
          <w:rtl/>
        </w:rPr>
        <w:t xml:space="preserve">   </w:t>
      </w:r>
    </w:p>
    <w:p w:rsidR="00EE3DE6" w:rsidRDefault="00EE3DE6" w:rsidP="00947122">
      <w:pPr>
        <w:pStyle w:val="KeepWithNext"/>
        <w:rPr>
          <w:rtl/>
          <w:lang w:eastAsia="he-IL"/>
        </w:rPr>
      </w:pPr>
    </w:p>
    <w:p w:rsidR="00EE3DE6" w:rsidRDefault="00EE3DE6" w:rsidP="00947122">
      <w:pPr>
        <w:rPr>
          <w:rtl/>
          <w:lang w:eastAsia="he-IL"/>
        </w:rPr>
      </w:pPr>
      <w:bookmarkStart w:id="3096" w:name="_ETM_Q15_413274"/>
      <w:bookmarkEnd w:id="3096"/>
      <w:r>
        <w:rPr>
          <w:rFonts w:hint="cs"/>
          <w:rtl/>
          <w:lang w:eastAsia="he-IL"/>
        </w:rPr>
        <w:t xml:space="preserve">אני לא רוצה לגרור את זה עם שאר - </w:t>
      </w:r>
      <w:bookmarkStart w:id="3097" w:name="_ETM_Q15_414698"/>
      <w:bookmarkEnd w:id="3097"/>
      <w:r>
        <w:rPr>
          <w:rFonts w:hint="cs"/>
          <w:rtl/>
          <w:lang w:eastAsia="he-IL"/>
        </w:rPr>
        <w:t>- -</w:t>
      </w:r>
    </w:p>
    <w:p w:rsidR="00EE3DE6" w:rsidRDefault="00EE3DE6" w:rsidP="00947122">
      <w:pPr>
        <w:rPr>
          <w:rtl/>
          <w:lang w:eastAsia="he-IL"/>
        </w:rPr>
      </w:pPr>
      <w:bookmarkStart w:id="3098" w:name="_ETM_Q15_413765"/>
      <w:bookmarkEnd w:id="3098"/>
    </w:p>
    <w:p w:rsidR="00EE3DE6" w:rsidRDefault="00EE3DE6" w:rsidP="00947122">
      <w:pPr>
        <w:pStyle w:val="-"/>
        <w:keepNext/>
        <w:rPr>
          <w:rtl/>
        </w:rPr>
      </w:pPr>
      <w:bookmarkStart w:id="3099" w:name="ET_speakercontinue_5300_50"/>
      <w:r w:rsidRPr="00486A00">
        <w:rPr>
          <w:rStyle w:val="TagStyle"/>
          <w:rtl/>
        </w:rPr>
        <w:t xml:space="preserve"> &lt;&lt; דובר_המשך &gt;&gt; </w:t>
      </w:r>
      <w:r>
        <w:rPr>
          <w:rtl/>
        </w:rPr>
        <w:t>מירב בן ארי (יש עתיד):</w:t>
      </w:r>
      <w:r w:rsidRPr="00486A00">
        <w:rPr>
          <w:rStyle w:val="TagStyle"/>
          <w:rtl/>
        </w:rPr>
        <w:t xml:space="preserve"> &lt;&lt; דובר_המשך &gt;&gt;</w:t>
      </w:r>
      <w:r>
        <w:rPr>
          <w:rtl/>
        </w:rPr>
        <w:t xml:space="preserve">   </w:t>
      </w:r>
      <w:bookmarkEnd w:id="3099"/>
    </w:p>
    <w:p w:rsidR="00EE3DE6" w:rsidRDefault="00EE3DE6" w:rsidP="00947122">
      <w:pPr>
        <w:pStyle w:val="KeepWithNext"/>
        <w:rPr>
          <w:rtl/>
          <w:lang w:eastAsia="he-IL"/>
        </w:rPr>
      </w:pPr>
    </w:p>
    <w:p w:rsidR="00EE3DE6" w:rsidRDefault="00EE3DE6" w:rsidP="00947122">
      <w:pPr>
        <w:pStyle w:val="KeepWithNext"/>
        <w:rPr>
          <w:rtl/>
          <w:lang w:eastAsia="he-IL"/>
        </w:rPr>
      </w:pPr>
      <w:bookmarkStart w:id="3100" w:name="_ETM_Q15_414621"/>
      <w:bookmarkEnd w:id="3100"/>
      <w:r>
        <w:rPr>
          <w:rFonts w:hint="cs"/>
          <w:rtl/>
          <w:lang w:eastAsia="he-IL"/>
        </w:rPr>
        <w:t xml:space="preserve">אני רוצה להסביר, כי יש פה גם חיילים. אני לא רואה כל כך טוב. תסלחו לי, למעלה. </w:t>
      </w:r>
      <w:bookmarkStart w:id="3101" w:name="_ETM_Q15_417411"/>
      <w:bookmarkEnd w:id="3101"/>
      <w:r>
        <w:rPr>
          <w:rFonts w:hint="cs"/>
          <w:rtl/>
          <w:lang w:eastAsia="he-IL"/>
        </w:rPr>
        <w:t>כבוד בשבילנו. כבוד בשבילנו שאתם יושבים פה.</w:t>
      </w:r>
    </w:p>
    <w:p w:rsidR="00EE3DE6" w:rsidRDefault="00EE3DE6" w:rsidP="00947122">
      <w:pPr>
        <w:rPr>
          <w:rtl/>
          <w:lang w:eastAsia="he-IL"/>
        </w:rPr>
      </w:pPr>
      <w:bookmarkStart w:id="3102" w:name="_ETM_Q15_419077"/>
      <w:bookmarkStart w:id="3103" w:name="_ETM_Q15_419144"/>
      <w:bookmarkEnd w:id="3102"/>
      <w:bookmarkEnd w:id="3103"/>
    </w:p>
    <w:p w:rsidR="00EE3DE6" w:rsidRDefault="00EE3DE6" w:rsidP="00947122">
      <w:pPr>
        <w:pStyle w:val="af6"/>
        <w:keepNext/>
        <w:rPr>
          <w:rtl/>
        </w:rPr>
      </w:pPr>
      <w:bookmarkStart w:id="3104" w:name="ET_yor_6598_51"/>
      <w:r w:rsidRPr="00486A00">
        <w:rPr>
          <w:rStyle w:val="TagStyle"/>
          <w:rtl/>
        </w:rPr>
        <w:t xml:space="preserve"> &lt;&lt; יור &gt;&gt; </w:t>
      </w:r>
      <w:r>
        <w:rPr>
          <w:rtl/>
        </w:rPr>
        <w:t>היו"ר משה סולומון:</w:t>
      </w:r>
      <w:r w:rsidRPr="00486A00">
        <w:rPr>
          <w:rStyle w:val="TagStyle"/>
          <w:rtl/>
        </w:rPr>
        <w:t xml:space="preserve"> &lt;&lt; יור &gt;&gt;</w:t>
      </w:r>
      <w:r>
        <w:rPr>
          <w:rtl/>
        </w:rPr>
        <w:t xml:space="preserve">   </w:t>
      </w:r>
      <w:bookmarkEnd w:id="3104"/>
    </w:p>
    <w:p w:rsidR="00EE3DE6" w:rsidRDefault="00EE3DE6" w:rsidP="00947122">
      <w:pPr>
        <w:pStyle w:val="KeepWithNext"/>
        <w:rPr>
          <w:rtl/>
          <w:lang w:eastAsia="he-IL"/>
        </w:rPr>
      </w:pPr>
    </w:p>
    <w:p w:rsidR="00EE3DE6" w:rsidRDefault="00EE3DE6" w:rsidP="000B415D">
      <w:pPr>
        <w:rPr>
          <w:rtl/>
          <w:lang w:eastAsia="he-IL"/>
        </w:rPr>
      </w:pPr>
      <w:bookmarkStart w:id="3105" w:name="_ETM_Q15_419878"/>
      <w:bookmarkEnd w:id="3105"/>
      <w:r>
        <w:rPr>
          <w:rFonts w:hint="cs"/>
          <w:rtl/>
          <w:lang w:eastAsia="he-IL"/>
        </w:rPr>
        <w:t>אנחנו תכף</w:t>
      </w:r>
      <w:bookmarkStart w:id="3106" w:name="_ETM_Q15_419444"/>
      <w:bookmarkEnd w:id="3106"/>
      <w:r>
        <w:rPr>
          <w:rFonts w:hint="cs"/>
          <w:rtl/>
          <w:lang w:eastAsia="he-IL"/>
        </w:rPr>
        <w:t xml:space="preserve"> מקדמים בברכה – הינה, מירב, מירב, אנחנו מקדמים בברכה - - -</w:t>
      </w:r>
    </w:p>
    <w:p w:rsidR="00EE3DE6" w:rsidRDefault="00EE3DE6" w:rsidP="00947122">
      <w:pPr>
        <w:rPr>
          <w:rtl/>
          <w:lang w:eastAsia="he-IL"/>
        </w:rPr>
      </w:pPr>
    </w:p>
    <w:p w:rsidR="00EE3DE6" w:rsidRDefault="00EE3DE6" w:rsidP="00947122">
      <w:pPr>
        <w:pStyle w:val="-"/>
        <w:keepNext/>
        <w:rPr>
          <w:rtl/>
        </w:rPr>
      </w:pPr>
      <w:bookmarkStart w:id="3107" w:name="_ETM_Q15_422748"/>
      <w:bookmarkStart w:id="3108" w:name="_ETM_Q15_422418"/>
      <w:bookmarkStart w:id="3109" w:name="_ETM_Q15_422481"/>
      <w:bookmarkStart w:id="3110" w:name="ET_speakercontinue_5300_57"/>
      <w:bookmarkEnd w:id="3107"/>
      <w:bookmarkEnd w:id="3108"/>
      <w:bookmarkEnd w:id="3109"/>
      <w:r w:rsidRPr="00486A00">
        <w:rPr>
          <w:rStyle w:val="TagStyle"/>
          <w:rtl/>
        </w:rPr>
        <w:t xml:space="preserve"> &lt;&lt; דובר_המשך &gt;&gt; </w:t>
      </w:r>
      <w:r>
        <w:rPr>
          <w:rtl/>
        </w:rPr>
        <w:t>מירב בן ארי (יש עתיד):</w:t>
      </w:r>
      <w:r w:rsidRPr="00486A00">
        <w:rPr>
          <w:rStyle w:val="TagStyle"/>
          <w:rtl/>
        </w:rPr>
        <w:t xml:space="preserve"> &lt;&lt; דובר_המשך &gt;&gt;</w:t>
      </w:r>
      <w:r>
        <w:rPr>
          <w:rtl/>
        </w:rPr>
        <w:t xml:space="preserve">   </w:t>
      </w:r>
      <w:bookmarkEnd w:id="3110"/>
    </w:p>
    <w:p w:rsidR="00EE3DE6" w:rsidRDefault="00EE3DE6" w:rsidP="00947122">
      <w:pPr>
        <w:pStyle w:val="KeepWithNext"/>
        <w:rPr>
          <w:rtl/>
          <w:lang w:eastAsia="he-IL"/>
        </w:rPr>
      </w:pPr>
    </w:p>
    <w:p w:rsidR="00EE3DE6" w:rsidRDefault="00EE3DE6" w:rsidP="00947122">
      <w:pPr>
        <w:rPr>
          <w:rtl/>
          <w:lang w:eastAsia="he-IL"/>
        </w:rPr>
      </w:pPr>
      <w:bookmarkStart w:id="3111" w:name="_ETM_Q15_425254"/>
      <w:bookmarkEnd w:id="3111"/>
      <w:r>
        <w:rPr>
          <w:rFonts w:hint="cs"/>
          <w:rtl/>
          <w:lang w:eastAsia="he-IL"/>
        </w:rPr>
        <w:t xml:space="preserve">רק אמרתי </w:t>
      </w:r>
      <w:bookmarkStart w:id="3112" w:name="_ETM_Q15_424770"/>
      <w:bookmarkEnd w:id="3112"/>
      <w:r>
        <w:rPr>
          <w:rFonts w:hint="cs"/>
          <w:rtl/>
          <w:lang w:eastAsia="he-IL"/>
        </w:rPr>
        <w:t>שלום.</w:t>
      </w:r>
    </w:p>
    <w:p w:rsidR="00EE3DE6" w:rsidRDefault="00EE3DE6" w:rsidP="00947122">
      <w:pPr>
        <w:rPr>
          <w:rtl/>
          <w:lang w:eastAsia="he-IL"/>
        </w:rPr>
      </w:pPr>
      <w:bookmarkStart w:id="3113" w:name="_ETM_Q15_423817"/>
      <w:bookmarkStart w:id="3114" w:name="_ETM_Q15_423894"/>
      <w:bookmarkEnd w:id="3113"/>
      <w:bookmarkEnd w:id="3114"/>
    </w:p>
    <w:p w:rsidR="00EE3DE6" w:rsidRDefault="00EE3DE6" w:rsidP="00947122">
      <w:pPr>
        <w:pStyle w:val="af6"/>
        <w:keepNext/>
        <w:rPr>
          <w:rtl/>
        </w:rPr>
      </w:pPr>
      <w:bookmarkStart w:id="3115" w:name="ET_yor_6598_58"/>
      <w:r w:rsidRPr="00486A00">
        <w:rPr>
          <w:rStyle w:val="TagStyle"/>
          <w:rtl/>
        </w:rPr>
        <w:t xml:space="preserve"> &lt;&lt; יור &gt;&gt; </w:t>
      </w:r>
      <w:r>
        <w:rPr>
          <w:rtl/>
        </w:rPr>
        <w:t>היו"ר משה סולומון:</w:t>
      </w:r>
      <w:r w:rsidRPr="00486A00">
        <w:rPr>
          <w:rStyle w:val="TagStyle"/>
          <w:rtl/>
        </w:rPr>
        <w:t xml:space="preserve"> &lt;&lt; יור &gt;&gt;</w:t>
      </w:r>
      <w:r>
        <w:rPr>
          <w:rtl/>
        </w:rPr>
        <w:t xml:space="preserve">   </w:t>
      </w:r>
      <w:bookmarkEnd w:id="3115"/>
    </w:p>
    <w:p w:rsidR="00EE3DE6" w:rsidRDefault="00EE3DE6" w:rsidP="00947122">
      <w:pPr>
        <w:pStyle w:val="KeepWithNext"/>
        <w:rPr>
          <w:rtl/>
          <w:lang w:eastAsia="he-IL"/>
        </w:rPr>
      </w:pPr>
    </w:p>
    <w:p w:rsidR="00EE3DE6" w:rsidRDefault="00EE3DE6" w:rsidP="000B415D">
      <w:pPr>
        <w:rPr>
          <w:rtl/>
          <w:lang w:eastAsia="he-IL"/>
        </w:rPr>
      </w:pPr>
      <w:bookmarkStart w:id="3116" w:name="_ETM_Q15_424585"/>
      <w:bookmarkEnd w:id="3116"/>
      <w:r>
        <w:rPr>
          <w:rFonts w:hint="cs"/>
          <w:rtl/>
          <w:lang w:eastAsia="he-IL"/>
        </w:rPr>
        <w:t>נגיד להם. אנחנו מקדמים בברכה - -</w:t>
      </w:r>
    </w:p>
    <w:p w:rsidR="00EE3DE6" w:rsidRPr="00486A00" w:rsidRDefault="00EE3DE6" w:rsidP="00947122">
      <w:pPr>
        <w:rPr>
          <w:rtl/>
          <w:lang w:eastAsia="he-IL"/>
        </w:rPr>
      </w:pPr>
      <w:bookmarkStart w:id="3117" w:name="_ETM_Q15_428285"/>
      <w:bookmarkStart w:id="3118" w:name="_ETM_Q15_428352"/>
      <w:bookmarkEnd w:id="3117"/>
      <w:bookmarkEnd w:id="3118"/>
    </w:p>
    <w:p w:rsidR="00EE3DE6" w:rsidRDefault="00EE3DE6" w:rsidP="00947122">
      <w:pPr>
        <w:pStyle w:val="af5"/>
        <w:keepNext/>
        <w:rPr>
          <w:rtl/>
        </w:rPr>
      </w:pPr>
      <w:bookmarkStart w:id="3119" w:name="ET_interruption_6157_56"/>
      <w:r w:rsidRPr="00486A00">
        <w:rPr>
          <w:rStyle w:val="TagStyle"/>
          <w:rtl/>
        </w:rPr>
        <w:t xml:space="preserve"> &lt;&lt; קריאה &gt;&gt; </w:t>
      </w:r>
      <w:r>
        <w:rPr>
          <w:rtl/>
        </w:rPr>
        <w:t>שמחה רוטמן (הציונות הדתית):</w:t>
      </w:r>
      <w:r w:rsidRPr="00486A00">
        <w:rPr>
          <w:rStyle w:val="TagStyle"/>
          <w:rtl/>
        </w:rPr>
        <w:t xml:space="preserve"> &lt;&lt; קריאה &gt;&gt;</w:t>
      </w:r>
      <w:r>
        <w:rPr>
          <w:rtl/>
        </w:rPr>
        <w:t xml:space="preserve">   </w:t>
      </w:r>
      <w:bookmarkEnd w:id="3119"/>
    </w:p>
    <w:p w:rsidR="00EE3DE6" w:rsidRDefault="00EE3DE6" w:rsidP="00947122">
      <w:pPr>
        <w:pStyle w:val="KeepWithNext"/>
        <w:rPr>
          <w:rtl/>
          <w:lang w:eastAsia="he-IL"/>
        </w:rPr>
      </w:pPr>
    </w:p>
    <w:p w:rsidR="00EE3DE6" w:rsidRDefault="00EE3DE6" w:rsidP="00947122">
      <w:pPr>
        <w:rPr>
          <w:rtl/>
          <w:lang w:eastAsia="he-IL"/>
        </w:rPr>
      </w:pPr>
      <w:bookmarkStart w:id="3120" w:name="_ETM_Q15_422906"/>
      <w:bookmarkEnd w:id="3120"/>
      <w:r>
        <w:rPr>
          <w:rFonts w:hint="cs"/>
          <w:rtl/>
          <w:lang w:eastAsia="he-IL"/>
        </w:rPr>
        <w:t>מירב, זה שאת רואה חיילים, זה לא מזכיר לך את דודי אמסלם? אני חייב להבין.</w:t>
      </w:r>
    </w:p>
    <w:p w:rsidR="00EE3DE6" w:rsidRDefault="00EE3DE6" w:rsidP="00947122">
      <w:pPr>
        <w:rPr>
          <w:rtl/>
          <w:lang w:eastAsia="he-IL"/>
        </w:rPr>
      </w:pPr>
    </w:p>
    <w:p w:rsidR="00EE3DE6" w:rsidRDefault="00EE3DE6" w:rsidP="00947122">
      <w:pPr>
        <w:pStyle w:val="-"/>
        <w:keepNext/>
        <w:rPr>
          <w:rtl/>
        </w:rPr>
      </w:pPr>
      <w:bookmarkStart w:id="3121" w:name="ET_speakercontinue_5300_11"/>
      <w:r w:rsidRPr="00B73C4E">
        <w:rPr>
          <w:rStyle w:val="TagStyle"/>
          <w:rtl/>
        </w:rPr>
        <w:t xml:space="preserve"> &lt;&lt; דובר_המשך &gt;&gt; </w:t>
      </w:r>
      <w:r>
        <w:rPr>
          <w:rtl/>
        </w:rPr>
        <w:t>מירב בן ארי (יש עתיד):</w:t>
      </w:r>
      <w:r w:rsidRPr="00B73C4E">
        <w:rPr>
          <w:rStyle w:val="TagStyle"/>
          <w:rtl/>
        </w:rPr>
        <w:t xml:space="preserve"> &lt;&lt; דובר_המשך &gt;&gt;</w:t>
      </w:r>
      <w:r>
        <w:rPr>
          <w:rtl/>
        </w:rPr>
        <w:t xml:space="preserve">   </w:t>
      </w:r>
      <w:bookmarkEnd w:id="3121"/>
    </w:p>
    <w:p w:rsidR="00EE3DE6" w:rsidRDefault="00EE3DE6" w:rsidP="00947122">
      <w:pPr>
        <w:pStyle w:val="KeepWithNext"/>
        <w:rPr>
          <w:rtl/>
          <w:lang w:eastAsia="he-IL"/>
        </w:rPr>
      </w:pPr>
    </w:p>
    <w:p w:rsidR="00EE3DE6" w:rsidRDefault="00EE3DE6" w:rsidP="00947122">
      <w:pPr>
        <w:rPr>
          <w:rtl/>
          <w:lang w:eastAsia="he-IL"/>
        </w:rPr>
      </w:pPr>
      <w:bookmarkStart w:id="3122" w:name="_ETM_Q15_424891"/>
      <w:bookmarkStart w:id="3123" w:name="_ETM_Q15_424972"/>
      <w:bookmarkEnd w:id="3122"/>
      <w:bookmarkEnd w:id="3123"/>
      <w:r>
        <w:rPr>
          <w:rFonts w:hint="cs"/>
          <w:rtl/>
          <w:lang w:eastAsia="he-IL"/>
        </w:rPr>
        <w:t xml:space="preserve">בוא תראה חיילים </w:t>
      </w:r>
      <w:bookmarkStart w:id="3124" w:name="_ETM_Q15_428207"/>
      <w:bookmarkEnd w:id="3124"/>
      <w:r>
        <w:rPr>
          <w:rFonts w:hint="cs"/>
          <w:rtl/>
          <w:lang w:eastAsia="he-IL"/>
        </w:rPr>
        <w:t>לא משתמטים. איזה קטע, הם משרתים בצבא.</w:t>
      </w:r>
    </w:p>
    <w:p w:rsidR="00EE3DE6" w:rsidRDefault="00EE3DE6" w:rsidP="00947122">
      <w:pPr>
        <w:rPr>
          <w:rtl/>
          <w:lang w:eastAsia="he-IL"/>
        </w:rPr>
      </w:pPr>
      <w:bookmarkStart w:id="3125" w:name="_ETM_Q15_426784"/>
      <w:bookmarkStart w:id="3126" w:name="_ETM_Q15_426870"/>
      <w:bookmarkEnd w:id="3125"/>
      <w:bookmarkEnd w:id="3126"/>
    </w:p>
    <w:p w:rsidR="00EE3DE6" w:rsidRDefault="00EE3DE6" w:rsidP="00947122">
      <w:pPr>
        <w:pStyle w:val="af6"/>
        <w:keepNext/>
        <w:rPr>
          <w:rtl/>
        </w:rPr>
      </w:pPr>
      <w:bookmarkStart w:id="3127" w:name="ET_yor_6598_59"/>
      <w:r w:rsidRPr="00486A00">
        <w:rPr>
          <w:rStyle w:val="TagStyle"/>
          <w:rtl/>
        </w:rPr>
        <w:t xml:space="preserve"> &lt;&lt; יור &gt;&gt; </w:t>
      </w:r>
      <w:r>
        <w:rPr>
          <w:rtl/>
        </w:rPr>
        <w:t>היו"ר משה סולומון:</w:t>
      </w:r>
      <w:r w:rsidRPr="00486A00">
        <w:rPr>
          <w:rStyle w:val="TagStyle"/>
          <w:rtl/>
        </w:rPr>
        <w:t xml:space="preserve"> &lt;&lt; יור &gt;&gt;</w:t>
      </w:r>
      <w:r>
        <w:rPr>
          <w:rtl/>
        </w:rPr>
        <w:t xml:space="preserve">   </w:t>
      </w:r>
      <w:bookmarkEnd w:id="3127"/>
    </w:p>
    <w:p w:rsidR="00EE3DE6" w:rsidRDefault="00EE3DE6" w:rsidP="00947122">
      <w:pPr>
        <w:pStyle w:val="KeepWithNext"/>
        <w:rPr>
          <w:rtl/>
          <w:lang w:eastAsia="he-IL"/>
        </w:rPr>
      </w:pPr>
    </w:p>
    <w:p w:rsidR="00EE3DE6" w:rsidRDefault="00EE3DE6" w:rsidP="00947122">
      <w:pPr>
        <w:rPr>
          <w:rtl/>
          <w:lang w:eastAsia="he-IL"/>
        </w:rPr>
      </w:pPr>
      <w:bookmarkStart w:id="3128" w:name="_ETM_Q15_427679"/>
      <w:bookmarkEnd w:id="3128"/>
      <w:r>
        <w:rPr>
          <w:rFonts w:hint="cs"/>
          <w:rtl/>
          <w:lang w:eastAsia="he-IL"/>
        </w:rPr>
        <w:t>- - את חניכי קורס מ"כים או הכנה לקצונה. בהצלחה לכם. בהצלחה.</w:t>
      </w:r>
    </w:p>
    <w:p w:rsidR="00EE3DE6" w:rsidRDefault="00EE3DE6" w:rsidP="00947122">
      <w:pPr>
        <w:rPr>
          <w:rtl/>
          <w:lang w:eastAsia="he-IL"/>
        </w:rPr>
      </w:pPr>
      <w:bookmarkStart w:id="3129" w:name="_ETM_Q15_433698"/>
      <w:bookmarkStart w:id="3130" w:name="_ETM_Q15_433771"/>
      <w:bookmarkEnd w:id="3129"/>
      <w:bookmarkEnd w:id="3130"/>
    </w:p>
    <w:p w:rsidR="00EE3DE6" w:rsidRDefault="00EE3DE6" w:rsidP="00947122">
      <w:pPr>
        <w:pStyle w:val="-"/>
        <w:keepNext/>
        <w:rPr>
          <w:rtl/>
        </w:rPr>
      </w:pPr>
      <w:bookmarkStart w:id="3131" w:name="ET_speakercontinue_5300_60"/>
      <w:r w:rsidRPr="00486A00">
        <w:rPr>
          <w:rStyle w:val="TagStyle"/>
          <w:rtl/>
        </w:rPr>
        <w:t xml:space="preserve"> &lt;&lt; דובר_המשך &gt;&gt; </w:t>
      </w:r>
      <w:r>
        <w:rPr>
          <w:rtl/>
        </w:rPr>
        <w:t>מירב בן ארי (יש עתיד):</w:t>
      </w:r>
      <w:r w:rsidRPr="00486A00">
        <w:rPr>
          <w:rStyle w:val="TagStyle"/>
          <w:rtl/>
        </w:rPr>
        <w:t xml:space="preserve"> &lt;&lt; דובר_המשך &gt;&gt;</w:t>
      </w:r>
      <w:r>
        <w:rPr>
          <w:rtl/>
        </w:rPr>
        <w:t xml:space="preserve">   </w:t>
      </w:r>
      <w:bookmarkEnd w:id="3131"/>
    </w:p>
    <w:p w:rsidR="00EE3DE6" w:rsidRDefault="00EE3DE6" w:rsidP="00947122">
      <w:pPr>
        <w:pStyle w:val="KeepWithNext"/>
        <w:rPr>
          <w:rtl/>
          <w:lang w:eastAsia="he-IL"/>
        </w:rPr>
      </w:pPr>
    </w:p>
    <w:p w:rsidR="00EE3DE6" w:rsidRDefault="00EE3DE6" w:rsidP="00947122">
      <w:pPr>
        <w:rPr>
          <w:rtl/>
          <w:lang w:eastAsia="he-IL"/>
        </w:rPr>
      </w:pPr>
      <w:bookmarkStart w:id="3132" w:name="_ETM_Q15_434190"/>
      <w:bookmarkEnd w:id="3132"/>
      <w:r>
        <w:rPr>
          <w:rFonts w:hint="cs"/>
          <w:rtl/>
          <w:lang w:eastAsia="he-IL"/>
        </w:rPr>
        <w:t xml:space="preserve">אז אני רק </w:t>
      </w:r>
      <w:bookmarkStart w:id="3133" w:name="_ETM_Q15_436683"/>
      <w:bookmarkEnd w:id="3133"/>
      <w:r>
        <w:rPr>
          <w:rFonts w:hint="cs"/>
          <w:rtl/>
          <w:lang w:eastAsia="he-IL"/>
        </w:rPr>
        <w:t xml:space="preserve">רוצה לסיים ולומר ככה: הסיבה היחידה שהבאתם לפה את פיצול </w:t>
      </w:r>
      <w:bookmarkStart w:id="3134" w:name="_ETM_Q15_441689"/>
      <w:bookmarkEnd w:id="3134"/>
      <w:r>
        <w:rPr>
          <w:rFonts w:hint="cs"/>
          <w:rtl/>
          <w:lang w:eastAsia="he-IL"/>
        </w:rPr>
        <w:t xml:space="preserve">גלי לאחד, פיצול גלי לשניים וחיסול כללי של גלי – זה </w:t>
      </w:r>
      <w:bookmarkStart w:id="3135" w:name="_ETM_Q15_444447"/>
      <w:bookmarkEnd w:id="3135"/>
      <w:r>
        <w:rPr>
          <w:rFonts w:hint="cs"/>
          <w:rtl/>
          <w:lang w:eastAsia="he-IL"/>
        </w:rPr>
        <w:t>אך ורק בגלל שהיועצת המשפטית אמרה לכם: לא תוכל</w:t>
      </w:r>
      <w:bookmarkStart w:id="3136" w:name="_ETM_Q15_450288"/>
      <w:bookmarkEnd w:id="3136"/>
      <w:r>
        <w:rPr>
          <w:rFonts w:hint="cs"/>
          <w:rtl/>
          <w:lang w:eastAsia="he-IL"/>
        </w:rPr>
        <w:t>ו לתת השתמטות, וזה לא יהיה בחסות שלטון החוק.</w:t>
      </w:r>
    </w:p>
    <w:p w:rsidR="00EE3DE6" w:rsidRDefault="00EE3DE6" w:rsidP="00947122">
      <w:pPr>
        <w:rPr>
          <w:rtl/>
          <w:lang w:eastAsia="he-IL"/>
        </w:rPr>
      </w:pPr>
      <w:bookmarkStart w:id="3137" w:name="_ETM_Q15_454000"/>
      <w:bookmarkStart w:id="3138" w:name="_ETM_Q15_454099"/>
      <w:bookmarkEnd w:id="3137"/>
      <w:bookmarkEnd w:id="3138"/>
    </w:p>
    <w:p w:rsidR="00EE3DE6" w:rsidRDefault="00EE3DE6" w:rsidP="00947122">
      <w:pPr>
        <w:pStyle w:val="af6"/>
        <w:keepNext/>
        <w:rPr>
          <w:rtl/>
        </w:rPr>
      </w:pPr>
      <w:bookmarkStart w:id="3139" w:name="ET_yor_6598_61"/>
      <w:r w:rsidRPr="00486A00">
        <w:rPr>
          <w:rStyle w:val="TagStyle"/>
          <w:rtl/>
        </w:rPr>
        <w:t xml:space="preserve"> &lt;&lt; יור &gt;&gt; </w:t>
      </w:r>
      <w:r>
        <w:rPr>
          <w:rtl/>
        </w:rPr>
        <w:t>היו"ר משה סולומון:</w:t>
      </w:r>
      <w:r w:rsidRPr="00486A00">
        <w:rPr>
          <w:rStyle w:val="TagStyle"/>
          <w:rtl/>
        </w:rPr>
        <w:t xml:space="preserve"> &lt;&lt; יור &gt;&gt;</w:t>
      </w:r>
      <w:r>
        <w:rPr>
          <w:rtl/>
        </w:rPr>
        <w:t xml:space="preserve">   </w:t>
      </w:r>
      <w:bookmarkEnd w:id="3139"/>
    </w:p>
    <w:p w:rsidR="00EE3DE6" w:rsidRDefault="00EE3DE6" w:rsidP="00947122">
      <w:pPr>
        <w:pStyle w:val="KeepWithNext"/>
        <w:rPr>
          <w:rtl/>
          <w:lang w:eastAsia="he-IL"/>
        </w:rPr>
      </w:pPr>
    </w:p>
    <w:p w:rsidR="00EE3DE6" w:rsidRDefault="00EE3DE6" w:rsidP="00947122">
      <w:pPr>
        <w:rPr>
          <w:rtl/>
          <w:lang w:eastAsia="he-IL"/>
        </w:rPr>
      </w:pPr>
      <w:bookmarkStart w:id="3140" w:name="_ETM_Q15_454586"/>
      <w:bookmarkEnd w:id="3140"/>
      <w:r>
        <w:rPr>
          <w:rFonts w:hint="cs"/>
          <w:rtl/>
          <w:lang w:eastAsia="he-IL"/>
        </w:rPr>
        <w:t>תודה רבה.</w:t>
      </w:r>
    </w:p>
    <w:p w:rsidR="00EE3DE6" w:rsidRDefault="00EE3DE6" w:rsidP="00947122">
      <w:pPr>
        <w:rPr>
          <w:rtl/>
          <w:lang w:eastAsia="he-IL"/>
        </w:rPr>
      </w:pPr>
      <w:bookmarkStart w:id="3141" w:name="_ETM_Q15_454050"/>
      <w:bookmarkStart w:id="3142" w:name="_ETM_Q15_454133"/>
      <w:bookmarkEnd w:id="3141"/>
      <w:bookmarkEnd w:id="3142"/>
    </w:p>
    <w:p w:rsidR="00EE3DE6" w:rsidRDefault="00EE3DE6" w:rsidP="00947122">
      <w:pPr>
        <w:pStyle w:val="-"/>
        <w:keepNext/>
        <w:rPr>
          <w:rtl/>
        </w:rPr>
      </w:pPr>
      <w:bookmarkStart w:id="3143" w:name="ET_speakercontinue_5300_62"/>
      <w:r w:rsidRPr="00486A00">
        <w:rPr>
          <w:rStyle w:val="TagStyle"/>
          <w:rtl/>
        </w:rPr>
        <w:t xml:space="preserve"> &lt;&lt; דובר_המשך &gt;&gt; </w:t>
      </w:r>
      <w:r>
        <w:rPr>
          <w:rtl/>
        </w:rPr>
        <w:t>מירב בן ארי (יש עתיד):</w:t>
      </w:r>
      <w:r w:rsidRPr="00486A00">
        <w:rPr>
          <w:rStyle w:val="TagStyle"/>
          <w:rtl/>
        </w:rPr>
        <w:t xml:space="preserve"> &lt;&lt; דובר_המשך &gt;&gt;</w:t>
      </w:r>
      <w:r>
        <w:rPr>
          <w:rtl/>
        </w:rPr>
        <w:t xml:space="preserve">   </w:t>
      </w:r>
      <w:bookmarkEnd w:id="3143"/>
    </w:p>
    <w:p w:rsidR="00EE3DE6" w:rsidRDefault="00EE3DE6" w:rsidP="00947122">
      <w:pPr>
        <w:pStyle w:val="KeepWithNext"/>
        <w:rPr>
          <w:rtl/>
          <w:lang w:eastAsia="he-IL"/>
        </w:rPr>
      </w:pPr>
    </w:p>
    <w:p w:rsidR="00EE3DE6" w:rsidRDefault="00EE3DE6" w:rsidP="00947122">
      <w:pPr>
        <w:rPr>
          <w:rtl/>
          <w:lang w:eastAsia="he-IL"/>
        </w:rPr>
      </w:pPr>
      <w:bookmarkStart w:id="3144" w:name="_ETM_Q15_454611"/>
      <w:bookmarkEnd w:id="3144"/>
      <w:r>
        <w:rPr>
          <w:rFonts w:hint="cs"/>
          <w:rtl/>
          <w:lang w:eastAsia="he-IL"/>
        </w:rPr>
        <w:t xml:space="preserve">אני </w:t>
      </w:r>
      <w:bookmarkStart w:id="3145" w:name="_ETM_Q15_455346"/>
      <w:bookmarkEnd w:id="3145"/>
      <w:r>
        <w:rPr>
          <w:rFonts w:hint="cs"/>
          <w:rtl/>
          <w:lang w:eastAsia="he-IL"/>
        </w:rPr>
        <w:t>רוצה לעודד אותך: תמשיכי, עם ישראל איתך. לא למצמץ,</w:t>
      </w:r>
      <w:bookmarkStart w:id="3146" w:name="_ETM_Q15_459902"/>
      <w:bookmarkEnd w:id="3146"/>
      <w:r>
        <w:rPr>
          <w:rFonts w:hint="cs"/>
          <w:rtl/>
          <w:lang w:eastAsia="he-IL"/>
        </w:rPr>
        <w:t xml:space="preserve"> תאמיני לי. וזה שאת אישה זה רק מראה איזה אומץ</w:t>
      </w:r>
      <w:bookmarkStart w:id="3147" w:name="_ETM_Q15_463455"/>
      <w:bookmarkEnd w:id="3147"/>
      <w:r>
        <w:rPr>
          <w:rFonts w:hint="cs"/>
          <w:rtl/>
          <w:lang w:eastAsia="he-IL"/>
        </w:rPr>
        <w:t xml:space="preserve"> ויושרה יש לך מכל עשרות הגברים. תודה רבה.</w:t>
      </w:r>
    </w:p>
    <w:p w:rsidR="00EE3DE6" w:rsidRDefault="00EE3DE6" w:rsidP="00947122">
      <w:pPr>
        <w:rPr>
          <w:rtl/>
          <w:lang w:eastAsia="he-IL"/>
        </w:rPr>
      </w:pPr>
      <w:bookmarkStart w:id="3148" w:name="_ETM_Q15_461248"/>
      <w:bookmarkStart w:id="3149" w:name="_ETM_Q15_461336"/>
      <w:bookmarkEnd w:id="3148"/>
      <w:bookmarkEnd w:id="3149"/>
    </w:p>
    <w:p w:rsidR="00EE3DE6" w:rsidRDefault="00EE3DE6" w:rsidP="00947122">
      <w:pPr>
        <w:pStyle w:val="af6"/>
        <w:keepNext/>
        <w:rPr>
          <w:rtl/>
        </w:rPr>
      </w:pPr>
      <w:bookmarkStart w:id="3150" w:name="ET_yor_6598_63"/>
      <w:r w:rsidRPr="00486A00">
        <w:rPr>
          <w:rStyle w:val="TagStyle"/>
          <w:rtl/>
        </w:rPr>
        <w:t xml:space="preserve"> &lt;&lt; יור &gt;&gt; </w:t>
      </w:r>
      <w:r>
        <w:rPr>
          <w:rtl/>
        </w:rPr>
        <w:t>היו"ר משה סולומון:</w:t>
      </w:r>
      <w:r w:rsidRPr="00486A00">
        <w:rPr>
          <w:rStyle w:val="TagStyle"/>
          <w:rtl/>
        </w:rPr>
        <w:t xml:space="preserve"> &lt;&lt; יור &gt;&gt;</w:t>
      </w:r>
      <w:r>
        <w:rPr>
          <w:rtl/>
        </w:rPr>
        <w:t xml:space="preserve">   </w:t>
      </w:r>
      <w:bookmarkEnd w:id="3150"/>
    </w:p>
    <w:p w:rsidR="00EE3DE6" w:rsidRDefault="00EE3DE6" w:rsidP="00947122">
      <w:pPr>
        <w:pStyle w:val="KeepWithNext"/>
        <w:rPr>
          <w:rtl/>
          <w:lang w:eastAsia="he-IL"/>
        </w:rPr>
      </w:pPr>
    </w:p>
    <w:p w:rsidR="00EE3DE6" w:rsidRDefault="00EE3DE6" w:rsidP="00947122">
      <w:pPr>
        <w:rPr>
          <w:rtl/>
          <w:lang w:eastAsia="he-IL"/>
        </w:rPr>
      </w:pPr>
      <w:bookmarkStart w:id="3151" w:name="_ETM_Q15_462146"/>
      <w:bookmarkEnd w:id="3151"/>
      <w:r>
        <w:rPr>
          <w:rFonts w:hint="cs"/>
          <w:rtl/>
          <w:lang w:eastAsia="he-IL"/>
        </w:rPr>
        <w:t xml:space="preserve">תודה. תודה </w:t>
      </w:r>
      <w:bookmarkStart w:id="3152" w:name="_ETM_Q15_467038"/>
      <w:bookmarkEnd w:id="3152"/>
      <w:r>
        <w:rPr>
          <w:rFonts w:hint="cs"/>
          <w:rtl/>
          <w:lang w:eastAsia="he-IL"/>
        </w:rPr>
        <w:t xml:space="preserve">רבה. חברת הכנסת מירב כהן, בבקשה. </w:t>
      </w:r>
    </w:p>
    <w:p w:rsidR="00EE3DE6" w:rsidRDefault="00EE3DE6" w:rsidP="00947122">
      <w:pPr>
        <w:rPr>
          <w:rtl/>
          <w:lang w:eastAsia="he-IL"/>
        </w:rPr>
      </w:pPr>
      <w:bookmarkStart w:id="3153" w:name="_ETM_Q0_474035"/>
      <w:bookmarkStart w:id="3154" w:name="_ETM_Q0_474107"/>
      <w:bookmarkEnd w:id="3153"/>
      <w:bookmarkEnd w:id="3154"/>
    </w:p>
    <w:p w:rsidR="00EE3DE6" w:rsidRDefault="00EE3DE6" w:rsidP="000B415D">
      <w:pPr>
        <w:rPr>
          <w:rtl/>
          <w:lang w:eastAsia="he-IL"/>
        </w:rPr>
      </w:pPr>
      <w:bookmarkStart w:id="3155" w:name="_ETM_Q0_474177"/>
      <w:bookmarkStart w:id="3156" w:name="_ETM_Q0_474265"/>
      <w:bookmarkEnd w:id="3155"/>
      <w:bookmarkEnd w:id="3156"/>
      <w:r>
        <w:rPr>
          <w:rFonts w:hint="cs"/>
          <w:rtl/>
          <w:lang w:eastAsia="he-IL"/>
        </w:rPr>
        <w:t xml:space="preserve">אני מאפשר לעלות כאן </w:t>
      </w:r>
      <w:bookmarkStart w:id="3157" w:name="_ETM_Q15_474404"/>
      <w:bookmarkEnd w:id="3157"/>
      <w:r>
        <w:rPr>
          <w:rFonts w:hint="cs"/>
          <w:rtl/>
          <w:lang w:eastAsia="he-IL"/>
        </w:rPr>
        <w:t>להתנגדות. אני מבקש, תעמדו בזמן. לא נעים לי להוריד אתכם.</w:t>
      </w:r>
    </w:p>
    <w:p w:rsidR="00EE3DE6" w:rsidRDefault="00EE3DE6" w:rsidP="00947122">
      <w:pPr>
        <w:rPr>
          <w:rtl/>
          <w:lang w:eastAsia="he-IL"/>
        </w:rPr>
      </w:pPr>
      <w:bookmarkStart w:id="3158" w:name="_ETM_Q15_470534"/>
      <w:bookmarkStart w:id="3159" w:name="_ETM_Q15_470589"/>
      <w:bookmarkEnd w:id="3158"/>
      <w:bookmarkEnd w:id="3159"/>
    </w:p>
    <w:p w:rsidR="00EE3DE6" w:rsidRDefault="00EE3DE6" w:rsidP="00947122">
      <w:pPr>
        <w:pStyle w:val="af5"/>
        <w:keepNext/>
        <w:rPr>
          <w:rtl/>
        </w:rPr>
      </w:pPr>
      <w:bookmarkStart w:id="3160" w:name="ET_interruption_5300_66"/>
      <w:r w:rsidRPr="00497AF8">
        <w:rPr>
          <w:rStyle w:val="TagStyle"/>
          <w:rtl/>
        </w:rPr>
        <w:t xml:space="preserve"> &lt;&lt; קריאה &gt;&gt; </w:t>
      </w:r>
      <w:r>
        <w:rPr>
          <w:rtl/>
        </w:rPr>
        <w:t>מירב בן ארי (יש עתיד):</w:t>
      </w:r>
      <w:r w:rsidRPr="00497AF8">
        <w:rPr>
          <w:rStyle w:val="TagStyle"/>
          <w:rtl/>
        </w:rPr>
        <w:t xml:space="preserve"> &lt;&lt; קריאה &gt;&gt;</w:t>
      </w:r>
      <w:r>
        <w:rPr>
          <w:rtl/>
        </w:rPr>
        <w:t xml:space="preserve">   </w:t>
      </w:r>
      <w:bookmarkEnd w:id="3160"/>
    </w:p>
    <w:p w:rsidR="00EE3DE6" w:rsidRDefault="00EE3DE6" w:rsidP="00947122">
      <w:pPr>
        <w:pStyle w:val="KeepWithNext"/>
        <w:rPr>
          <w:rtl/>
          <w:lang w:eastAsia="he-IL"/>
        </w:rPr>
      </w:pPr>
    </w:p>
    <w:p w:rsidR="00EE3DE6" w:rsidRDefault="00EE3DE6" w:rsidP="00947122">
      <w:pPr>
        <w:rPr>
          <w:rtl/>
          <w:lang w:eastAsia="he-IL"/>
        </w:rPr>
      </w:pPr>
      <w:bookmarkStart w:id="3161" w:name="_ETM_Q15_480338"/>
      <w:bookmarkStart w:id="3162" w:name="_ETM_Q15_477058"/>
      <w:bookmarkStart w:id="3163" w:name="_ETM_Q15_477109"/>
      <w:bookmarkEnd w:id="3161"/>
      <w:bookmarkEnd w:id="3162"/>
      <w:bookmarkEnd w:id="3163"/>
      <w:r>
        <w:rPr>
          <w:rFonts w:hint="cs"/>
          <w:rtl/>
          <w:lang w:eastAsia="he-IL"/>
        </w:rPr>
        <w:t xml:space="preserve">- </w:t>
      </w:r>
      <w:bookmarkStart w:id="3164" w:name="_ETM_Q15_479050"/>
      <w:bookmarkEnd w:id="3164"/>
      <w:r>
        <w:rPr>
          <w:rFonts w:hint="cs"/>
          <w:rtl/>
          <w:lang w:eastAsia="he-IL"/>
        </w:rPr>
        <w:t>- - הוא דיבר חצי שעה ועוד האשים אותנו, כשמי שמינה אותה הוא גדעון סער, שיושב בקואליציה.</w:t>
      </w:r>
    </w:p>
    <w:p w:rsidR="00EE3DE6" w:rsidRDefault="00EE3DE6" w:rsidP="00947122">
      <w:pPr>
        <w:rPr>
          <w:rtl/>
          <w:lang w:eastAsia="he-IL"/>
        </w:rPr>
      </w:pPr>
      <w:bookmarkStart w:id="3165" w:name="_ETM_Q15_482436"/>
      <w:bookmarkStart w:id="3166" w:name="_ETM_Q15_482491"/>
      <w:bookmarkEnd w:id="3165"/>
      <w:bookmarkEnd w:id="3166"/>
    </w:p>
    <w:p w:rsidR="00EE3DE6" w:rsidRDefault="00EE3DE6" w:rsidP="00947122">
      <w:pPr>
        <w:pStyle w:val="af6"/>
        <w:keepNext/>
        <w:rPr>
          <w:rtl/>
        </w:rPr>
      </w:pPr>
      <w:bookmarkStart w:id="3167" w:name="ET_yor_6598_64"/>
      <w:r w:rsidRPr="00497AF8">
        <w:rPr>
          <w:rStyle w:val="TagStyle"/>
          <w:rtl/>
        </w:rPr>
        <w:t xml:space="preserve"> &lt;&lt; יור &gt;&gt; </w:t>
      </w:r>
      <w:r>
        <w:rPr>
          <w:rtl/>
        </w:rPr>
        <w:t>היו"ר משה סולומון:</w:t>
      </w:r>
      <w:r w:rsidRPr="00497AF8">
        <w:rPr>
          <w:rStyle w:val="TagStyle"/>
          <w:rtl/>
        </w:rPr>
        <w:t xml:space="preserve"> &lt;&lt; יור &gt;&gt;</w:t>
      </w:r>
      <w:r>
        <w:rPr>
          <w:rtl/>
        </w:rPr>
        <w:t xml:space="preserve">   </w:t>
      </w:r>
      <w:bookmarkEnd w:id="3167"/>
    </w:p>
    <w:p w:rsidR="00EE3DE6" w:rsidRDefault="00EE3DE6" w:rsidP="00947122">
      <w:pPr>
        <w:pStyle w:val="KeepWithNext"/>
        <w:rPr>
          <w:rtl/>
          <w:lang w:eastAsia="he-IL"/>
        </w:rPr>
      </w:pPr>
    </w:p>
    <w:p w:rsidR="00EE3DE6" w:rsidRDefault="00EE3DE6" w:rsidP="00947122">
      <w:pPr>
        <w:rPr>
          <w:rtl/>
          <w:lang w:eastAsia="he-IL"/>
        </w:rPr>
      </w:pPr>
      <w:bookmarkStart w:id="3168" w:name="_ETM_Q15_481743"/>
      <w:bookmarkEnd w:id="3168"/>
      <w:r>
        <w:rPr>
          <w:rFonts w:hint="cs"/>
          <w:rtl/>
          <w:lang w:eastAsia="he-IL"/>
        </w:rPr>
        <w:t xml:space="preserve">זה לא קשור. לו יש עשר </w:t>
      </w:r>
      <w:bookmarkStart w:id="3169" w:name="_ETM_Q15_482833"/>
      <w:bookmarkEnd w:id="3169"/>
      <w:r>
        <w:rPr>
          <w:rFonts w:hint="cs"/>
          <w:rtl/>
          <w:lang w:eastAsia="he-IL"/>
        </w:rPr>
        <w:t>דקות, ולך יש שלוש דקות.</w:t>
      </w:r>
      <w:bookmarkStart w:id="3170" w:name="_ETM_Q15_482963"/>
      <w:bookmarkEnd w:id="3170"/>
      <w:r>
        <w:rPr>
          <w:rFonts w:hint="cs"/>
          <w:rtl/>
          <w:lang w:eastAsia="he-IL"/>
        </w:rPr>
        <w:t xml:space="preserve"> לא מאשים אף אחד.</w:t>
      </w:r>
    </w:p>
    <w:p w:rsidR="00EE3DE6" w:rsidRDefault="00EE3DE6" w:rsidP="00947122">
      <w:pPr>
        <w:rPr>
          <w:rtl/>
          <w:lang w:eastAsia="he-IL"/>
        </w:rPr>
      </w:pPr>
      <w:bookmarkStart w:id="3171" w:name="_ETM_Q15_483034"/>
      <w:bookmarkEnd w:id="3171"/>
    </w:p>
    <w:p w:rsidR="00EE3DE6" w:rsidRDefault="00EE3DE6" w:rsidP="00947122">
      <w:pPr>
        <w:pStyle w:val="af5"/>
        <w:keepNext/>
        <w:rPr>
          <w:rtl/>
        </w:rPr>
      </w:pPr>
      <w:bookmarkStart w:id="3172" w:name="ET_interruption_5300_65"/>
      <w:r w:rsidRPr="00497AF8">
        <w:rPr>
          <w:rStyle w:val="TagStyle"/>
          <w:rtl/>
        </w:rPr>
        <w:t xml:space="preserve"> &lt;&lt; קריאה &gt;&gt; </w:t>
      </w:r>
      <w:r>
        <w:rPr>
          <w:rtl/>
        </w:rPr>
        <w:t>מירב בן ארי (יש עתיד):</w:t>
      </w:r>
      <w:r w:rsidRPr="00497AF8">
        <w:rPr>
          <w:rStyle w:val="TagStyle"/>
          <w:rtl/>
        </w:rPr>
        <w:t xml:space="preserve"> &lt;&lt; קריאה &gt;&gt;</w:t>
      </w:r>
      <w:r>
        <w:rPr>
          <w:rtl/>
        </w:rPr>
        <w:t xml:space="preserve">   </w:t>
      </w:r>
      <w:bookmarkEnd w:id="3172"/>
    </w:p>
    <w:p w:rsidR="00EE3DE6" w:rsidRDefault="00EE3DE6" w:rsidP="00947122">
      <w:pPr>
        <w:pStyle w:val="KeepWithNext"/>
        <w:rPr>
          <w:rtl/>
          <w:lang w:eastAsia="he-IL"/>
        </w:rPr>
      </w:pPr>
    </w:p>
    <w:p w:rsidR="00EE3DE6" w:rsidRDefault="00EE3DE6" w:rsidP="00947122">
      <w:pPr>
        <w:rPr>
          <w:rtl/>
          <w:lang w:eastAsia="he-IL"/>
        </w:rPr>
      </w:pPr>
      <w:bookmarkStart w:id="3173" w:name="_ETM_Q15_484147"/>
      <w:bookmarkEnd w:id="3173"/>
      <w:r>
        <w:rPr>
          <w:rFonts w:hint="cs"/>
          <w:rtl/>
          <w:lang w:eastAsia="he-IL"/>
        </w:rPr>
        <w:t xml:space="preserve">בוא, </w:t>
      </w:r>
      <w:bookmarkStart w:id="3174" w:name="_ETM_Q15_482635"/>
      <w:bookmarkStart w:id="3175" w:name="_ETM_Q15_482702"/>
      <w:bookmarkEnd w:id="3174"/>
      <w:bookmarkEnd w:id="3175"/>
      <w:r>
        <w:rPr>
          <w:rFonts w:hint="cs"/>
          <w:rtl/>
          <w:lang w:eastAsia="he-IL"/>
        </w:rPr>
        <w:t>לאמת אין אפשרויות,</w:t>
      </w:r>
      <w:bookmarkStart w:id="3176" w:name="_ETM_Q15_488156"/>
      <w:bookmarkEnd w:id="3176"/>
      <w:r>
        <w:rPr>
          <w:rFonts w:hint="cs"/>
          <w:rtl/>
          <w:lang w:eastAsia="he-IL"/>
        </w:rPr>
        <w:t xml:space="preserve"> אתה יודע. מי שמינה יושב בקואליציה.</w:t>
      </w:r>
    </w:p>
    <w:p w:rsidR="00EE3DE6" w:rsidRDefault="00EE3DE6" w:rsidP="00947122">
      <w:pPr>
        <w:rPr>
          <w:rtl/>
          <w:lang w:eastAsia="he-IL"/>
        </w:rPr>
      </w:pPr>
      <w:bookmarkStart w:id="3177" w:name="_ETM_Q15_489103"/>
      <w:bookmarkStart w:id="3178" w:name="_ETM_Q15_489171"/>
      <w:bookmarkEnd w:id="3177"/>
      <w:bookmarkEnd w:id="3178"/>
    </w:p>
    <w:p w:rsidR="00EE3DE6" w:rsidRDefault="00EE3DE6" w:rsidP="00947122">
      <w:pPr>
        <w:pStyle w:val="af6"/>
        <w:keepNext/>
        <w:rPr>
          <w:rtl/>
        </w:rPr>
      </w:pPr>
      <w:bookmarkStart w:id="3179" w:name="ET_yor_6598_67"/>
      <w:r w:rsidRPr="00497AF8">
        <w:rPr>
          <w:rStyle w:val="TagStyle"/>
          <w:rtl/>
        </w:rPr>
        <w:t xml:space="preserve"> &lt;&lt; יור &gt;&gt; </w:t>
      </w:r>
      <w:r>
        <w:rPr>
          <w:rtl/>
        </w:rPr>
        <w:t>היו"ר משה סולומון:</w:t>
      </w:r>
      <w:r w:rsidRPr="00497AF8">
        <w:rPr>
          <w:rStyle w:val="TagStyle"/>
          <w:rtl/>
        </w:rPr>
        <w:t xml:space="preserve"> &lt;&lt; יור &gt;&gt;</w:t>
      </w:r>
      <w:r>
        <w:rPr>
          <w:rtl/>
        </w:rPr>
        <w:t xml:space="preserve">   </w:t>
      </w:r>
      <w:bookmarkEnd w:id="3179"/>
    </w:p>
    <w:p w:rsidR="00EE3DE6" w:rsidRDefault="00EE3DE6" w:rsidP="00947122">
      <w:pPr>
        <w:pStyle w:val="KeepWithNext"/>
        <w:rPr>
          <w:rtl/>
          <w:lang w:eastAsia="he-IL"/>
        </w:rPr>
      </w:pPr>
    </w:p>
    <w:p w:rsidR="00EE3DE6" w:rsidRPr="00497AF8" w:rsidRDefault="00EE3DE6" w:rsidP="00947122">
      <w:pPr>
        <w:rPr>
          <w:rtl/>
          <w:lang w:eastAsia="he-IL"/>
        </w:rPr>
      </w:pPr>
      <w:bookmarkStart w:id="3180" w:name="_ETM_Q15_489585"/>
      <w:bookmarkEnd w:id="3180"/>
      <w:r>
        <w:rPr>
          <w:rFonts w:hint="cs"/>
          <w:rtl/>
          <w:lang w:eastAsia="he-IL"/>
        </w:rPr>
        <w:t xml:space="preserve">תודה. תודה רבה. חברת הכנסת </w:t>
      </w:r>
      <w:bookmarkStart w:id="3181" w:name="_ETM_Q15_490846"/>
      <w:bookmarkEnd w:id="3181"/>
      <w:r>
        <w:rPr>
          <w:rFonts w:hint="cs"/>
          <w:rtl/>
          <w:lang w:eastAsia="he-IL"/>
        </w:rPr>
        <w:t>מירב כהן, בבקשה. לרשותך שלוש דקות.</w:t>
      </w:r>
    </w:p>
    <w:p w:rsidR="00EE3DE6" w:rsidRDefault="00EE3DE6" w:rsidP="00947122">
      <w:pPr>
        <w:rPr>
          <w:rtl/>
          <w:lang w:eastAsia="he-IL"/>
        </w:rPr>
      </w:pPr>
    </w:p>
    <w:p w:rsidR="00EE3DE6" w:rsidRDefault="00EE3DE6" w:rsidP="00947122">
      <w:pPr>
        <w:pStyle w:val="a4"/>
        <w:keepNext/>
        <w:rPr>
          <w:rtl/>
        </w:rPr>
      </w:pPr>
      <w:bookmarkStart w:id="3182" w:name="ET_speaker_5783_15"/>
      <w:r w:rsidRPr="00B73C4E">
        <w:rPr>
          <w:rStyle w:val="TagStyle"/>
          <w:rtl/>
        </w:rPr>
        <w:t xml:space="preserve"> &lt;&lt; דובר &gt;&gt; </w:t>
      </w:r>
      <w:bookmarkStart w:id="3183" w:name="_Toc212650797"/>
      <w:bookmarkStart w:id="3184" w:name="_Toc212655123"/>
      <w:bookmarkStart w:id="3185" w:name="_Toc212673718"/>
      <w:bookmarkStart w:id="3186" w:name="_Toc212674356"/>
      <w:r>
        <w:rPr>
          <w:rtl/>
        </w:rPr>
        <w:t>מירב כהן (יש עתיד):</w:t>
      </w:r>
      <w:bookmarkEnd w:id="3183"/>
      <w:bookmarkEnd w:id="3184"/>
      <w:bookmarkEnd w:id="3185"/>
      <w:bookmarkEnd w:id="3186"/>
      <w:r w:rsidRPr="00B73C4E">
        <w:rPr>
          <w:rStyle w:val="TagStyle"/>
          <w:rtl/>
        </w:rPr>
        <w:t xml:space="preserve"> &lt;&lt; דובר &gt;&gt;</w:t>
      </w:r>
      <w:r>
        <w:rPr>
          <w:rtl/>
        </w:rPr>
        <w:t xml:space="preserve">   </w:t>
      </w:r>
      <w:bookmarkEnd w:id="3182"/>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כנסת נכבדה, מובאות כאן היום</w:t>
      </w:r>
      <w:bookmarkStart w:id="3187" w:name="_ETM_Q15_499159"/>
      <w:bookmarkEnd w:id="3187"/>
      <w:r>
        <w:rPr>
          <w:rFonts w:hint="cs"/>
          <w:rtl/>
          <w:lang w:eastAsia="he-IL"/>
        </w:rPr>
        <w:t xml:space="preserve"> תשע הצעות חוק לפגוע במעמד של היועצת המשפטית לממשלה – תשע </w:t>
      </w:r>
      <w:bookmarkStart w:id="3188" w:name="_ETM_Q15_505067"/>
      <w:bookmarkEnd w:id="3188"/>
      <w:r>
        <w:rPr>
          <w:rFonts w:hint="cs"/>
          <w:rtl/>
          <w:lang w:eastAsia="he-IL"/>
        </w:rPr>
        <w:t xml:space="preserve">הצעות. </w:t>
      </w:r>
      <w:bookmarkStart w:id="3189" w:name="_ETM_Q15_495318"/>
      <w:bookmarkEnd w:id="3189"/>
      <w:r>
        <w:rPr>
          <w:rFonts w:hint="cs"/>
          <w:rtl/>
          <w:lang w:eastAsia="he-IL"/>
        </w:rPr>
        <w:t xml:space="preserve">האם זה קורה עכשיו באמבוש בתזמון מקרי, או שלא במקרה זה מגיע בשיאו של קמפיין החנינה של ראש הממשלה – אותו ראש ממשלה שטוען ששמונה </w:t>
      </w:r>
      <w:bookmarkStart w:id="3190" w:name="_ETM_Q15_522894"/>
      <w:bookmarkEnd w:id="3190"/>
      <w:r>
        <w:rPr>
          <w:rFonts w:hint="cs"/>
          <w:rtl/>
          <w:lang w:eastAsia="he-IL"/>
        </w:rPr>
        <w:t xml:space="preserve">שנים הוא מחכה לומר את האמת שלו, אבל עושה כל דבר אפשרי כדי למרוח את הדיונים, כדי לבטל דיונים, כדי להתחמק מדיונים? </w:t>
      </w:r>
    </w:p>
    <w:p w:rsidR="00EE3DE6" w:rsidRDefault="00EE3DE6" w:rsidP="00947122">
      <w:pPr>
        <w:rPr>
          <w:rtl/>
          <w:lang w:eastAsia="he-IL"/>
        </w:rPr>
      </w:pPr>
      <w:bookmarkStart w:id="3191" w:name="_ETM_Q15_533978"/>
      <w:bookmarkStart w:id="3192" w:name="_ETM_Q15_534013"/>
      <w:bookmarkEnd w:id="3191"/>
      <w:bookmarkEnd w:id="3192"/>
    </w:p>
    <w:p w:rsidR="00EE3DE6" w:rsidRDefault="00EE3DE6" w:rsidP="00947122">
      <w:pPr>
        <w:rPr>
          <w:rtl/>
          <w:lang w:eastAsia="he-IL"/>
        </w:rPr>
      </w:pPr>
      <w:bookmarkStart w:id="3193" w:name="_ETM_Q15_534186"/>
      <w:bookmarkStart w:id="3194" w:name="_ETM_Q15_534235"/>
      <w:bookmarkEnd w:id="3193"/>
      <w:bookmarkEnd w:id="3194"/>
      <w:r>
        <w:rPr>
          <w:rFonts w:hint="cs"/>
          <w:rtl/>
          <w:lang w:eastAsia="he-IL"/>
        </w:rPr>
        <w:t xml:space="preserve">אז בואו, לא ניכנס לפרטים של נוסח כזה או נוסח אחר, בואו נסתכל </w:t>
      </w:r>
      <w:bookmarkStart w:id="3195" w:name="_ETM_Q15_540223"/>
      <w:bookmarkEnd w:id="3195"/>
      <w:r>
        <w:rPr>
          <w:rFonts w:hint="cs"/>
          <w:rtl/>
          <w:lang w:eastAsia="he-IL"/>
        </w:rPr>
        <w:t>על התמונה הגדולה. יש לנו ראש ממשלה שמתנהל נגדו משפט פלילי, אסור לו לעסוק במערכת המשפט, הוא תחת הסדר ניגוד עניינים שאוסר</w:t>
      </w:r>
      <w:bookmarkStart w:id="3196" w:name="_ETM_Q15_552009"/>
      <w:bookmarkEnd w:id="3196"/>
      <w:r>
        <w:rPr>
          <w:rFonts w:hint="cs"/>
          <w:rtl/>
          <w:lang w:eastAsia="he-IL"/>
        </w:rPr>
        <w:t xml:space="preserve"> עליו לעסוק במערכת המשפט, אז הוא מביא היום את השליחים שלו שיבואו ויזיזו את ראש מערך התביעה נגדו. </w:t>
      </w:r>
      <w:bookmarkStart w:id="3197" w:name="_ETM_Q15_562374"/>
      <w:bookmarkStart w:id="3198" w:name="_ETM_Q15_566768"/>
      <w:bookmarkStart w:id="3199" w:name="_ETM_Q15_566825"/>
      <w:bookmarkStart w:id="3200" w:name="_ETM_Q15_567000"/>
      <w:bookmarkStart w:id="3201" w:name="_ETM_Q15_567060"/>
      <w:bookmarkEnd w:id="3197"/>
      <w:bookmarkEnd w:id="3198"/>
      <w:bookmarkEnd w:id="3199"/>
      <w:bookmarkEnd w:id="3200"/>
      <w:bookmarkEnd w:id="3201"/>
      <w:r>
        <w:rPr>
          <w:rFonts w:hint="cs"/>
          <w:rtl/>
          <w:lang w:eastAsia="he-IL"/>
        </w:rPr>
        <w:t xml:space="preserve">זה כל הסיפור. כל יתר </w:t>
      </w:r>
      <w:bookmarkStart w:id="3202" w:name="_ETM_Q15_566812"/>
      <w:bookmarkEnd w:id="3202"/>
      <w:r>
        <w:rPr>
          <w:rFonts w:hint="cs"/>
          <w:rtl/>
          <w:lang w:eastAsia="he-IL"/>
        </w:rPr>
        <w:t xml:space="preserve">הברברת הוא מסך עשן. </w:t>
      </w:r>
      <w:bookmarkStart w:id="3203" w:name="_ETM_Q15_562402"/>
      <w:bookmarkStart w:id="3204" w:name="_ETM_Q15_563103"/>
      <w:bookmarkStart w:id="3205" w:name="_ETM_Q15_563133"/>
      <w:bookmarkEnd w:id="3203"/>
      <w:bookmarkEnd w:id="3204"/>
      <w:bookmarkEnd w:id="3205"/>
      <w:r>
        <w:rPr>
          <w:rFonts w:hint="cs"/>
          <w:rtl/>
          <w:lang w:eastAsia="he-IL"/>
        </w:rPr>
        <w:t xml:space="preserve">יש פה ראש ממשלה שמנסה לעצור את משפטו. </w:t>
      </w:r>
    </w:p>
    <w:p w:rsidR="00EE3DE6" w:rsidRDefault="00EE3DE6" w:rsidP="00947122">
      <w:pPr>
        <w:rPr>
          <w:rtl/>
          <w:lang w:eastAsia="he-IL"/>
        </w:rPr>
      </w:pPr>
      <w:bookmarkStart w:id="3206" w:name="_ETM_Q15_577328"/>
      <w:bookmarkStart w:id="3207" w:name="_ETM_Q15_577370"/>
      <w:bookmarkEnd w:id="3206"/>
      <w:bookmarkEnd w:id="3207"/>
    </w:p>
    <w:p w:rsidR="00EE3DE6" w:rsidRDefault="00EE3DE6" w:rsidP="00947122">
      <w:pPr>
        <w:rPr>
          <w:rtl/>
          <w:lang w:eastAsia="he-IL"/>
        </w:rPr>
      </w:pPr>
      <w:bookmarkStart w:id="3208" w:name="_ETM_Q15_577528"/>
      <w:bookmarkStart w:id="3209" w:name="_ETM_Q15_577566"/>
      <w:bookmarkEnd w:id="3208"/>
      <w:bookmarkEnd w:id="3209"/>
      <w:r>
        <w:rPr>
          <w:rFonts w:hint="cs"/>
          <w:rtl/>
          <w:lang w:eastAsia="he-IL"/>
        </w:rPr>
        <w:t>במה אתם מתעסקים? מדינת ישראל, יש בה כל כך הרבה בעיות: חללים שלא החזרנו, חמאס שמשתקם ברגעים אלה, ועדת חקירה ממלכתית להפקת לקחים</w:t>
      </w:r>
      <w:bookmarkStart w:id="3210" w:name="_ETM_Q15_588220"/>
      <w:bookmarkEnd w:id="3210"/>
      <w:r>
        <w:rPr>
          <w:rFonts w:hint="cs"/>
          <w:rtl/>
          <w:lang w:eastAsia="he-IL"/>
        </w:rPr>
        <w:t>, כדי שלא יישפך פה עוד דם – ובמה אתם מתעסקים? רק בדבר אחד: למלט את ראש הממשלה ממשפטו. תתביישו. אתם בושה גדולה לעם ישראל.</w:t>
      </w:r>
    </w:p>
    <w:p w:rsidR="00EE3DE6" w:rsidRDefault="00EE3DE6" w:rsidP="00947122">
      <w:pPr>
        <w:rPr>
          <w:rtl/>
          <w:lang w:eastAsia="he-IL"/>
        </w:rPr>
      </w:pPr>
    </w:p>
    <w:p w:rsidR="00EE3DE6" w:rsidRDefault="00EE3DE6" w:rsidP="00947122">
      <w:pPr>
        <w:rPr>
          <w:rtl/>
          <w:lang w:eastAsia="he-IL"/>
        </w:rPr>
      </w:pPr>
      <w:r>
        <w:rPr>
          <w:rFonts w:hint="cs"/>
          <w:rtl/>
          <w:lang w:eastAsia="he-IL"/>
        </w:rPr>
        <w:t xml:space="preserve">אני רוצה לשאול: האם חברי הכנסת שהגישו היום את ההצעה תיאמו ביניהם מהלך משותף? כי הדברים לא קורים באופן מקרי. האם אתם מבינים שאתם חלק ממסע האיומים על מערכת המשפט? תבינו, כל </w:t>
      </w:r>
      <w:bookmarkStart w:id="3211" w:name="_ETM_Q15_630245"/>
      <w:bookmarkEnd w:id="3211"/>
      <w:r>
        <w:rPr>
          <w:rFonts w:hint="cs"/>
          <w:rtl/>
          <w:lang w:eastAsia="he-IL"/>
        </w:rPr>
        <w:t xml:space="preserve">מערכת אפשר לתקן, גם את המערכת המשפטית אפשר לתקן, אבל לא ככה, לא כשכולכם נגועים באינטרסים אישיים, עושים את מה שראש המפלגה שלכם דורש מכם, כי הוא עמוק </w:t>
      </w:r>
      <w:proofErr w:type="spellStart"/>
      <w:r>
        <w:rPr>
          <w:rFonts w:hint="cs"/>
          <w:rtl/>
          <w:lang w:eastAsia="he-IL"/>
        </w:rPr>
        <w:t>עמוק</w:t>
      </w:r>
      <w:proofErr w:type="spellEnd"/>
      <w:r>
        <w:rPr>
          <w:rFonts w:hint="cs"/>
          <w:rtl/>
          <w:lang w:eastAsia="he-IL"/>
        </w:rPr>
        <w:t xml:space="preserve"> </w:t>
      </w:r>
      <w:bookmarkStart w:id="3212" w:name="_ETM_Q15_647837"/>
      <w:bookmarkEnd w:id="3212"/>
      <w:r>
        <w:rPr>
          <w:rFonts w:hint="cs"/>
          <w:rtl/>
          <w:lang w:eastAsia="he-IL"/>
        </w:rPr>
        <w:t xml:space="preserve">בתוך משפט, כשהוא עושה כל מה שהוא יכול כדי להימלט </w:t>
      </w:r>
      <w:bookmarkStart w:id="3213" w:name="_ETM_Q15_650823"/>
      <w:bookmarkEnd w:id="3213"/>
      <w:r>
        <w:rPr>
          <w:rFonts w:hint="cs"/>
          <w:rtl/>
          <w:lang w:eastAsia="he-IL"/>
        </w:rPr>
        <w:t>ממנו. וכפי שנאמר, שהמדינה תישרף.</w:t>
      </w:r>
    </w:p>
    <w:p w:rsidR="00EE3DE6" w:rsidRDefault="00EE3DE6" w:rsidP="00947122">
      <w:pPr>
        <w:rPr>
          <w:rtl/>
          <w:lang w:eastAsia="he-IL"/>
        </w:rPr>
      </w:pPr>
    </w:p>
    <w:p w:rsidR="00EE3DE6" w:rsidRDefault="00EE3DE6" w:rsidP="00947122">
      <w:pPr>
        <w:pStyle w:val="af6"/>
        <w:keepNext/>
        <w:rPr>
          <w:rtl/>
        </w:rPr>
      </w:pPr>
      <w:bookmarkStart w:id="3214" w:name="ET_yor_6598_16"/>
      <w:r w:rsidRPr="00B73C4E">
        <w:rPr>
          <w:rStyle w:val="TagStyle"/>
          <w:rtl/>
        </w:rPr>
        <w:t xml:space="preserve"> &lt;&lt; יור &gt;&gt; </w:t>
      </w:r>
      <w:r>
        <w:rPr>
          <w:rtl/>
        </w:rPr>
        <w:t>היו"ר משה סולומון:</w:t>
      </w:r>
      <w:r w:rsidRPr="00B73C4E">
        <w:rPr>
          <w:rStyle w:val="TagStyle"/>
          <w:rtl/>
        </w:rPr>
        <w:t xml:space="preserve"> &lt;&lt; יור &gt;&gt;</w:t>
      </w:r>
      <w:r>
        <w:rPr>
          <w:rtl/>
        </w:rPr>
        <w:t xml:space="preserve">   </w:t>
      </w:r>
      <w:bookmarkEnd w:id="3214"/>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תודה רבה. חברת הכנסת מרב מיכאלי, בבקשה. לרשותך שלוש דקות.</w:t>
      </w:r>
    </w:p>
    <w:p w:rsidR="00EE3DE6" w:rsidRDefault="00EE3DE6" w:rsidP="00947122">
      <w:pPr>
        <w:rPr>
          <w:rtl/>
          <w:lang w:eastAsia="he-IL"/>
        </w:rPr>
      </w:pPr>
    </w:p>
    <w:p w:rsidR="00EE3DE6" w:rsidRDefault="00EE3DE6" w:rsidP="00947122">
      <w:pPr>
        <w:pStyle w:val="a4"/>
        <w:keepNext/>
        <w:rPr>
          <w:rtl/>
        </w:rPr>
      </w:pPr>
      <w:bookmarkStart w:id="3215" w:name="ET_speaker_5090_17"/>
      <w:r w:rsidRPr="00B73C4E">
        <w:rPr>
          <w:rStyle w:val="TagStyle"/>
          <w:rtl/>
        </w:rPr>
        <w:t xml:space="preserve"> &lt;&lt; דובר &gt;&gt; </w:t>
      </w:r>
      <w:bookmarkStart w:id="3216" w:name="_Toc212650798"/>
      <w:bookmarkStart w:id="3217" w:name="_Toc212655124"/>
      <w:bookmarkStart w:id="3218" w:name="_Toc212673719"/>
      <w:bookmarkStart w:id="3219" w:name="_Toc212674357"/>
      <w:r>
        <w:rPr>
          <w:rtl/>
        </w:rPr>
        <w:t>מרב מיכאלי (העבודה):</w:t>
      </w:r>
      <w:bookmarkEnd w:id="3216"/>
      <w:bookmarkEnd w:id="3217"/>
      <w:bookmarkEnd w:id="3218"/>
      <w:bookmarkEnd w:id="3219"/>
      <w:r w:rsidRPr="00B73C4E">
        <w:rPr>
          <w:rStyle w:val="TagStyle"/>
          <w:rtl/>
        </w:rPr>
        <w:t xml:space="preserve"> &lt;&lt; דובר &gt;&gt;</w:t>
      </w:r>
      <w:r>
        <w:rPr>
          <w:rtl/>
        </w:rPr>
        <w:t xml:space="preserve">   </w:t>
      </w:r>
      <w:bookmarkEnd w:id="3215"/>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תודה, אדוני. </w:t>
      </w:r>
      <w:bookmarkStart w:id="3220" w:name="_ETM_Q15_689424"/>
      <w:bookmarkEnd w:id="3220"/>
      <w:r>
        <w:rPr>
          <w:rFonts w:hint="cs"/>
          <w:rtl/>
          <w:lang w:eastAsia="he-IL"/>
        </w:rPr>
        <w:t xml:space="preserve">השאלה היא בכלל לא פיצול או לא פיצול תפקיד היועץ המשפטי לממשלה. זה דיון עקרוני שאפשר </w:t>
      </w:r>
      <w:bookmarkStart w:id="3221" w:name="_ETM_Q15_701018"/>
      <w:bookmarkEnd w:id="3221"/>
      <w:r>
        <w:rPr>
          <w:rFonts w:hint="cs"/>
          <w:rtl/>
          <w:lang w:eastAsia="he-IL"/>
        </w:rPr>
        <w:t xml:space="preserve">לעשות על מבנה מערכת המשפט – גם באופן עקרוני בעולם, אצלנו, </w:t>
      </w:r>
      <w:bookmarkStart w:id="3222" w:name="_ETM_Q15_706231"/>
      <w:bookmarkEnd w:id="3222"/>
      <w:r>
        <w:rPr>
          <w:rFonts w:hint="cs"/>
          <w:rtl/>
          <w:lang w:eastAsia="he-IL"/>
        </w:rPr>
        <w:t xml:space="preserve">וגם באופן ספציפי על מערכת המשפט שלנו, איזה תיקונים אפשר </w:t>
      </w:r>
      <w:bookmarkStart w:id="3223" w:name="_ETM_Q15_709662"/>
      <w:bookmarkEnd w:id="3223"/>
      <w:r>
        <w:rPr>
          <w:rFonts w:hint="cs"/>
          <w:rtl/>
          <w:lang w:eastAsia="he-IL"/>
        </w:rPr>
        <w:t>וצריך לעשות בה.</w:t>
      </w:r>
    </w:p>
    <w:p w:rsidR="00EE3DE6" w:rsidRDefault="00EE3DE6" w:rsidP="00947122">
      <w:pPr>
        <w:rPr>
          <w:rtl/>
          <w:lang w:eastAsia="he-IL"/>
        </w:rPr>
      </w:pPr>
      <w:bookmarkStart w:id="3224" w:name="_ETM_Q15_710274"/>
      <w:bookmarkStart w:id="3225" w:name="_ETM_Q15_710342"/>
      <w:bookmarkEnd w:id="3224"/>
      <w:bookmarkEnd w:id="3225"/>
    </w:p>
    <w:p w:rsidR="00EE3DE6" w:rsidRDefault="00EE3DE6" w:rsidP="00947122">
      <w:pPr>
        <w:rPr>
          <w:rtl/>
          <w:lang w:eastAsia="he-IL"/>
        </w:rPr>
      </w:pPr>
      <w:bookmarkStart w:id="3226" w:name="_ETM_Q15_710458"/>
      <w:bookmarkStart w:id="3227" w:name="_ETM_Q15_710518"/>
      <w:bookmarkEnd w:id="3226"/>
      <w:bookmarkEnd w:id="3227"/>
      <w:r>
        <w:rPr>
          <w:rFonts w:hint="cs"/>
          <w:rtl/>
          <w:lang w:eastAsia="he-IL"/>
        </w:rPr>
        <w:t xml:space="preserve">אגב, הדיון הזה היה נכון גם כשהתחילו את </w:t>
      </w:r>
      <w:bookmarkStart w:id="3228" w:name="_ETM_Q15_714480"/>
      <w:bookmarkEnd w:id="3228"/>
      <w:r>
        <w:rPr>
          <w:rFonts w:hint="cs"/>
          <w:rtl/>
          <w:lang w:eastAsia="he-IL"/>
        </w:rPr>
        <w:t xml:space="preserve">ההפיכה המשטרית. יש דברים שאפשר לדבר עליהם – אגב, בראשם להוסיף </w:t>
      </w:r>
      <w:bookmarkStart w:id="3229" w:name="_ETM_Q15_717630"/>
      <w:bookmarkEnd w:id="3229"/>
      <w:r>
        <w:rPr>
          <w:rFonts w:hint="cs"/>
          <w:rtl/>
          <w:lang w:eastAsia="he-IL"/>
        </w:rPr>
        <w:t xml:space="preserve">כוח אדם למערכת הזאת שקורסת, דבר שמאז לא רק שלא קורה, </w:t>
      </w:r>
      <w:bookmarkStart w:id="3230" w:name="_ETM_Q15_721715"/>
      <w:bookmarkEnd w:id="3230"/>
      <w:r>
        <w:rPr>
          <w:rFonts w:hint="cs"/>
          <w:rtl/>
          <w:lang w:eastAsia="he-IL"/>
        </w:rPr>
        <w:t xml:space="preserve">אלא קורה ההפך: רק מונעים עוד ועוד מינויים, ומכניסים את </w:t>
      </w:r>
      <w:bookmarkStart w:id="3231" w:name="_ETM_Q15_726232"/>
      <w:bookmarkEnd w:id="3231"/>
      <w:r>
        <w:rPr>
          <w:rFonts w:hint="cs"/>
          <w:rtl/>
          <w:lang w:eastAsia="he-IL"/>
        </w:rPr>
        <w:t xml:space="preserve">המערכת ליותר מצוקה ויותר </w:t>
      </w:r>
      <w:bookmarkStart w:id="3232" w:name="_ETM_Q15_729864"/>
      <w:bookmarkEnd w:id="3232"/>
      <w:r>
        <w:rPr>
          <w:rFonts w:hint="cs"/>
          <w:rtl/>
          <w:lang w:eastAsia="he-IL"/>
        </w:rPr>
        <w:t>נזק לאזרחיות ולאזרחים.</w:t>
      </w:r>
    </w:p>
    <w:p w:rsidR="00EE3DE6" w:rsidRDefault="00EE3DE6" w:rsidP="00947122">
      <w:pPr>
        <w:rPr>
          <w:rtl/>
          <w:lang w:eastAsia="he-IL"/>
        </w:rPr>
      </w:pPr>
      <w:bookmarkStart w:id="3233" w:name="_ETM_Q15_732861"/>
      <w:bookmarkEnd w:id="3233"/>
    </w:p>
    <w:p w:rsidR="00EE3DE6" w:rsidRDefault="00EE3DE6" w:rsidP="00947122">
      <w:pPr>
        <w:rPr>
          <w:rtl/>
          <w:lang w:eastAsia="he-IL"/>
        </w:rPr>
      </w:pPr>
      <w:bookmarkStart w:id="3234" w:name="_ETM_Q15_732923"/>
      <w:bookmarkEnd w:id="3234"/>
      <w:r>
        <w:rPr>
          <w:rFonts w:hint="cs"/>
          <w:rtl/>
          <w:lang w:eastAsia="he-IL"/>
        </w:rPr>
        <w:t xml:space="preserve">מה שעומד פה על הפרק הוא דבר מאוד </w:t>
      </w:r>
      <w:bookmarkStart w:id="3235" w:name="_ETM_Q15_737245"/>
      <w:bookmarkEnd w:id="3235"/>
      <w:r>
        <w:rPr>
          <w:rFonts w:hint="cs"/>
          <w:rtl/>
          <w:lang w:eastAsia="he-IL"/>
        </w:rPr>
        <w:t xml:space="preserve">פשוט: להפוך משרתי ומשרתות ציבור למשרתים, למשרתים של אנשים מאוד </w:t>
      </w:r>
      <w:bookmarkStart w:id="3236" w:name="_ETM_Q15_745146"/>
      <w:bookmarkEnd w:id="3236"/>
      <w:r>
        <w:rPr>
          <w:rFonts w:hint="cs"/>
          <w:rtl/>
          <w:lang w:eastAsia="he-IL"/>
        </w:rPr>
        <w:t xml:space="preserve">מסוימים – של הקואליציה הזאת, של הממשלה הזאת ושל ראש </w:t>
      </w:r>
      <w:bookmarkStart w:id="3237" w:name="_ETM_Q15_751777"/>
      <w:bookmarkEnd w:id="3237"/>
      <w:r>
        <w:rPr>
          <w:rFonts w:hint="cs"/>
          <w:rtl/>
          <w:lang w:eastAsia="he-IL"/>
        </w:rPr>
        <w:t xml:space="preserve">הממשלה הזה ורעייתו ובניו ומשפחתו והאימפריה הכלכלית שהם </w:t>
      </w:r>
      <w:bookmarkStart w:id="3238" w:name="_ETM_Q15_757309"/>
      <w:bookmarkEnd w:id="3238"/>
      <w:r>
        <w:rPr>
          <w:rFonts w:hint="cs"/>
          <w:rtl/>
          <w:lang w:eastAsia="he-IL"/>
        </w:rPr>
        <w:t xml:space="preserve">בנו, כך לפי פרסומים שאמר במו פיו אדם שהיה ממונה </w:t>
      </w:r>
      <w:bookmarkStart w:id="3239" w:name="_ETM_Q15_761250"/>
      <w:bookmarkEnd w:id="3239"/>
      <w:r>
        <w:rPr>
          <w:rFonts w:hint="cs"/>
          <w:rtl/>
          <w:lang w:eastAsia="he-IL"/>
        </w:rPr>
        <w:t>במוסד על חקירות כלכליות.</w:t>
      </w:r>
      <w:bookmarkStart w:id="3240" w:name="_ETM_Q15_765827"/>
      <w:bookmarkEnd w:id="3240"/>
    </w:p>
    <w:p w:rsidR="00EE3DE6" w:rsidRDefault="00EE3DE6" w:rsidP="00947122">
      <w:pPr>
        <w:rPr>
          <w:rtl/>
          <w:lang w:eastAsia="he-IL"/>
        </w:rPr>
      </w:pPr>
      <w:bookmarkStart w:id="3241" w:name="_ETM_Q15_765892"/>
      <w:bookmarkEnd w:id="3241"/>
    </w:p>
    <w:p w:rsidR="00EE3DE6" w:rsidRDefault="00EE3DE6" w:rsidP="00947122">
      <w:pPr>
        <w:rPr>
          <w:rtl/>
        </w:rPr>
      </w:pPr>
      <w:bookmarkStart w:id="3242" w:name="TOR_Q16"/>
      <w:bookmarkEnd w:id="3242"/>
      <w:r>
        <w:rPr>
          <w:rFonts w:hint="cs"/>
          <w:rtl/>
        </w:rPr>
        <w:t xml:space="preserve">משרתים הם רוצים, לא משרתי ציבור. ואם באמת יעברו הצעות החוק האלה, הפגומות מאוד, זה ישליך לא רק על הייעוץ המשפטי שלנו </w:t>
      </w:r>
      <w:bookmarkStart w:id="3243" w:name="_ETM_Q16_181000"/>
      <w:bookmarkEnd w:id="3243"/>
      <w:r>
        <w:rPr>
          <w:rFonts w:hint="cs"/>
          <w:rtl/>
        </w:rPr>
        <w:t xml:space="preserve">אלא על השירות הציבורי שלנו כולו. כל השירות הציבורי יהפוך מלהיות בעיקרון שירות ציבורי מקצועי </w:t>
      </w:r>
      <w:proofErr w:type="spellStart"/>
      <w:r>
        <w:rPr>
          <w:rFonts w:hint="cs"/>
          <w:rtl/>
        </w:rPr>
        <w:t>ללהיות</w:t>
      </w:r>
      <w:proofErr w:type="spellEnd"/>
      <w:r>
        <w:rPr>
          <w:rFonts w:hint="cs"/>
          <w:rtl/>
        </w:rPr>
        <w:t xml:space="preserve"> שירות פרטי לשירותם של מי שכרגע בעמדת כוח ומצפים שיצחצחו להם את הנעליים וילקקו להם </w:t>
      </w:r>
      <w:bookmarkStart w:id="3244" w:name="_ETM_Q16_197000"/>
      <w:bookmarkEnd w:id="3244"/>
      <w:r>
        <w:rPr>
          <w:rFonts w:hint="cs"/>
          <w:rtl/>
        </w:rPr>
        <w:t>אתם יודעות ויודעים איפה. זה הסיפור.</w:t>
      </w:r>
    </w:p>
    <w:p w:rsidR="00EE3DE6" w:rsidRDefault="00EE3DE6" w:rsidP="00947122">
      <w:pPr>
        <w:rPr>
          <w:rtl/>
        </w:rPr>
      </w:pPr>
      <w:bookmarkStart w:id="3245" w:name="_ETM_Q16_202000"/>
      <w:bookmarkEnd w:id="3245"/>
    </w:p>
    <w:p w:rsidR="00EE3DE6" w:rsidRDefault="00EE3DE6" w:rsidP="00947122">
      <w:pPr>
        <w:rPr>
          <w:rtl/>
        </w:rPr>
      </w:pPr>
      <w:r>
        <w:rPr>
          <w:rFonts w:hint="cs"/>
          <w:rtl/>
        </w:rPr>
        <w:t>היועמ"שית הזאת ספציפית, יש איתה בעיה מרכזית אחת: לא ברור למה עד לרגע זה היא לא הוציאה את נתניהו לנבצרות מתפקידו כראש ממשלה. יש לו הסכם ניגוד עניינים שהוא חתום עליו, והוא הפר אותו כל כך הרבה פעמים, אי-אפשר לספור. שוב ושוב ברגל גסה, מהמקפצה, פשוט עובר על הסכם ניגוד העניינים שלו ומפר אותו. מה עוד צריך לקרות כדי שהוא יצא לנבצרות ויפסיק להחזיק מדינה שלמה בגרון</w:t>
      </w:r>
      <w:bookmarkStart w:id="3246" w:name="_ETM_Q16_247000"/>
      <w:bookmarkEnd w:id="3246"/>
      <w:r>
        <w:rPr>
          <w:rFonts w:hint="cs"/>
          <w:rtl/>
        </w:rPr>
        <w:t xml:space="preserve">, בת ערובה, במחיר מאוד גבוה של חיי אדם, בשביל האינטרסים האישיים שלו? זה הסיפור שמדובר פה, חברות וחברים. אל תיפלו בכל הפלפולים המשפטיים </w:t>
      </w:r>
      <w:bookmarkStart w:id="3247" w:name="_ETM_Q16_259000"/>
      <w:bookmarkEnd w:id="3247"/>
      <w:r>
        <w:rPr>
          <w:rtl/>
        </w:rPr>
        <w:t>–</w:t>
      </w:r>
      <w:r>
        <w:rPr>
          <w:rFonts w:hint="cs"/>
          <w:rtl/>
        </w:rPr>
        <w:t xml:space="preserve"> הראויים </w:t>
      </w:r>
      <w:r>
        <w:rPr>
          <w:rtl/>
        </w:rPr>
        <w:t>–</w:t>
      </w:r>
      <w:r>
        <w:rPr>
          <w:rFonts w:hint="cs"/>
          <w:rtl/>
        </w:rPr>
        <w:t xml:space="preserve"> שבמדינה מתוקנת, שהייתה פה פעם, אפשר היה</w:t>
      </w:r>
      <w:bookmarkStart w:id="3248" w:name="_ETM_Q16_264000"/>
      <w:bookmarkEnd w:id="3248"/>
      <w:r>
        <w:rPr>
          <w:rFonts w:hint="cs"/>
          <w:rtl/>
        </w:rPr>
        <w:t xml:space="preserve"> לדון בהם.</w:t>
      </w:r>
    </w:p>
    <w:p w:rsidR="00EE3DE6" w:rsidRDefault="00EE3DE6" w:rsidP="00947122">
      <w:pPr>
        <w:rPr>
          <w:rtl/>
        </w:rPr>
      </w:pPr>
    </w:p>
    <w:p w:rsidR="00EE3DE6" w:rsidRDefault="00EE3DE6" w:rsidP="00947122">
      <w:pPr>
        <w:pStyle w:val="af6"/>
        <w:keepNext/>
        <w:rPr>
          <w:rtl/>
        </w:rPr>
      </w:pPr>
      <w:r w:rsidRPr="00E2625E">
        <w:rPr>
          <w:rStyle w:val="TagStyle"/>
          <w:rtl/>
        </w:rPr>
        <w:t xml:space="preserve"> &lt;&lt; יור &gt;&gt; </w:t>
      </w:r>
      <w:r>
        <w:rPr>
          <w:rtl/>
        </w:rPr>
        <w:t>היו"ר משה סולומון:</w:t>
      </w:r>
      <w:r w:rsidRPr="00E2625E">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 xml:space="preserve">תודה רבה. חבר הכנסת בנימין גנץ, בבקשה. </w:t>
      </w:r>
    </w:p>
    <w:p w:rsidR="00EE3DE6" w:rsidRDefault="00EE3DE6" w:rsidP="00947122">
      <w:pPr>
        <w:rPr>
          <w:rtl/>
        </w:rPr>
      </w:pPr>
    </w:p>
    <w:p w:rsidR="00EE3DE6" w:rsidRDefault="00EE3DE6" w:rsidP="00947122">
      <w:pPr>
        <w:rPr>
          <w:rtl/>
        </w:rPr>
      </w:pPr>
      <w:r>
        <w:rPr>
          <w:rFonts w:hint="cs"/>
          <w:rtl/>
        </w:rPr>
        <w:t xml:space="preserve">אנחנו מקדמים בברכה את תלמידי כיתה י"ב מבית הספר מקיף עירוני ג' </w:t>
      </w:r>
      <w:bookmarkStart w:id="3249" w:name="_ETM_Q16_275000"/>
      <w:bookmarkEnd w:id="3249"/>
      <w:r>
        <w:rPr>
          <w:rFonts w:hint="cs"/>
          <w:rtl/>
        </w:rPr>
        <w:t xml:space="preserve">בבאר שבע. יש לכם בגרויות השנה, הצלחה גדולה. ברוכים הבאים. </w:t>
      </w:r>
    </w:p>
    <w:p w:rsidR="00EE3DE6" w:rsidRDefault="00EE3DE6" w:rsidP="00947122">
      <w:pPr>
        <w:rPr>
          <w:rtl/>
        </w:rPr>
      </w:pPr>
    </w:p>
    <w:p w:rsidR="00EE3DE6" w:rsidRDefault="00EE3DE6" w:rsidP="00947122">
      <w:pPr>
        <w:rPr>
          <w:rtl/>
        </w:rPr>
      </w:pPr>
      <w:r>
        <w:rPr>
          <w:rFonts w:hint="cs"/>
          <w:rtl/>
        </w:rPr>
        <w:t xml:space="preserve">בבקשה, לרשותך שלוש </w:t>
      </w:r>
      <w:bookmarkStart w:id="3250" w:name="_ETM_Q16_293000"/>
      <w:bookmarkEnd w:id="3250"/>
      <w:r>
        <w:rPr>
          <w:rFonts w:hint="cs"/>
          <w:rtl/>
        </w:rPr>
        <w:t>דקות.</w:t>
      </w:r>
    </w:p>
    <w:p w:rsidR="00EE3DE6" w:rsidRDefault="00EE3DE6" w:rsidP="00947122">
      <w:pPr>
        <w:rPr>
          <w:rtl/>
        </w:rPr>
      </w:pPr>
    </w:p>
    <w:p w:rsidR="00EE3DE6" w:rsidRDefault="00EE3DE6" w:rsidP="00947122">
      <w:pPr>
        <w:pStyle w:val="a4"/>
        <w:keepNext/>
        <w:rPr>
          <w:rtl/>
        </w:rPr>
      </w:pPr>
      <w:bookmarkStart w:id="3251" w:name="ET_speaker_5772_4"/>
      <w:r w:rsidRPr="00E2625E">
        <w:rPr>
          <w:rStyle w:val="TagStyle"/>
          <w:rtl/>
        </w:rPr>
        <w:t xml:space="preserve"> &lt;&lt; דובר &gt;&gt; </w:t>
      </w:r>
      <w:bookmarkStart w:id="3252" w:name="_Toc212650799"/>
      <w:bookmarkStart w:id="3253" w:name="_Toc212655125"/>
      <w:bookmarkStart w:id="3254" w:name="_Toc212673720"/>
      <w:bookmarkStart w:id="3255" w:name="_Toc212674358"/>
      <w:r>
        <w:rPr>
          <w:rtl/>
        </w:rPr>
        <w:t>בנימין גנץ (כחול לבן – המחנה הממלכתי):</w:t>
      </w:r>
      <w:bookmarkEnd w:id="3252"/>
      <w:bookmarkEnd w:id="3253"/>
      <w:bookmarkEnd w:id="3254"/>
      <w:bookmarkEnd w:id="3255"/>
      <w:r w:rsidRPr="00E2625E">
        <w:rPr>
          <w:rStyle w:val="TagStyle"/>
          <w:rtl/>
        </w:rPr>
        <w:t xml:space="preserve"> &lt;&lt; דובר &gt;&gt;</w:t>
      </w:r>
      <w:r>
        <w:rPr>
          <w:rtl/>
        </w:rPr>
        <w:t xml:space="preserve">   </w:t>
      </w:r>
      <w:bookmarkEnd w:id="3251"/>
    </w:p>
    <w:p w:rsidR="00EE3DE6" w:rsidRDefault="00EE3DE6" w:rsidP="00947122">
      <w:pPr>
        <w:pStyle w:val="KeepWithNext"/>
        <w:rPr>
          <w:rtl/>
        </w:rPr>
      </w:pPr>
    </w:p>
    <w:p w:rsidR="00EE3DE6" w:rsidRDefault="00EE3DE6" w:rsidP="00947122">
      <w:pPr>
        <w:rPr>
          <w:rtl/>
        </w:rPr>
      </w:pPr>
      <w:r>
        <w:rPr>
          <w:rFonts w:hint="cs"/>
          <w:rtl/>
        </w:rPr>
        <w:t xml:space="preserve">שלום. אני שמח מאוד שיש פה תלמידי בית ספר </w:t>
      </w:r>
      <w:bookmarkStart w:id="3256" w:name="_ETM_Q16_297000"/>
      <w:bookmarkEnd w:id="3256"/>
      <w:r>
        <w:rPr>
          <w:rFonts w:hint="cs"/>
          <w:rtl/>
        </w:rPr>
        <w:t>תיכון כלשהם, וגם כמובן מבאר שבע. אני מקווה שהמליאה</w:t>
      </w:r>
      <w:bookmarkStart w:id="3257" w:name="_ETM_Q16_302000"/>
      <w:bookmarkEnd w:id="3257"/>
      <w:r>
        <w:rPr>
          <w:rFonts w:hint="cs"/>
          <w:rtl/>
        </w:rPr>
        <w:t xml:space="preserve"> הזאת תקפיד לתת דוגמה אישית ראויה לתלמידים האלה, שמגיעים לראות איך עובדת הכנסת. </w:t>
      </w:r>
    </w:p>
    <w:p w:rsidR="00EE3DE6" w:rsidRDefault="00EE3DE6" w:rsidP="00947122">
      <w:pPr>
        <w:rPr>
          <w:rtl/>
        </w:rPr>
      </w:pPr>
    </w:p>
    <w:p w:rsidR="00EE3DE6" w:rsidRDefault="00EE3DE6" w:rsidP="00947122">
      <w:pPr>
        <w:rPr>
          <w:rtl/>
        </w:rPr>
      </w:pPr>
      <w:r>
        <w:rPr>
          <w:rFonts w:hint="cs"/>
          <w:rtl/>
        </w:rPr>
        <w:t xml:space="preserve">אדוני היושב-ראש, חברי וחברות הכנסת, אני רוצה לפנות לחברי הכנסת חבריי בקואליציה. אני באופן אישי חושב שפיצול תפקיד היועץ המשפטי לממשלה זה טעות, כי יש משמעות לכך שהייעוץ המשפטי והתביעה יהיו חלק מעבודת הממשלה במובן של האיזונים הנדרשים בקבלת ההחלטות של התביעה, במיוחד בנושאים של נושאי משרה בכירים, </w:t>
      </w:r>
      <w:bookmarkStart w:id="3258" w:name="_ETM_Q16_350000"/>
      <w:bookmarkEnd w:id="3258"/>
      <w:r>
        <w:rPr>
          <w:rFonts w:hint="cs"/>
          <w:rtl/>
        </w:rPr>
        <w:t xml:space="preserve">ולא ממנים תובע שהוא יכול להיות משפטן טוב אבל הוא מנותק מהפרקטיקה של היום-יום. ההצעה לפיצול תפקיד </w:t>
      </w:r>
      <w:bookmarkStart w:id="3259" w:name="_ETM_Q16_361000"/>
      <w:bookmarkEnd w:id="3259"/>
      <w:r>
        <w:rPr>
          <w:rFonts w:hint="cs"/>
          <w:rtl/>
        </w:rPr>
        <w:t xml:space="preserve">היועץ המשפטי לממשלה נמצאת על השולחן הרבה זמן, ויש גם טיעונים ענייניים שיכולים להצביע בעד הצעה </w:t>
      </w:r>
      <w:bookmarkStart w:id="3260" w:name="_ETM_Q16_373000"/>
      <w:bookmarkEnd w:id="3260"/>
      <w:r>
        <w:rPr>
          <w:rFonts w:hint="cs"/>
          <w:rtl/>
        </w:rPr>
        <w:t>שכזאת. אבל הם לא יכולים להישמע כשראש הממשלה שעומד לדין מבקש להחליף את התובעת במשפטו ומנסה בעצם להדיח את היועצת המשפטית לממשלה.</w:t>
      </w:r>
      <w:bookmarkStart w:id="3261" w:name="_ETM_Q16_389000"/>
      <w:bookmarkEnd w:id="3261"/>
      <w:r>
        <w:rPr>
          <w:rFonts w:hint="cs"/>
          <w:rtl/>
        </w:rPr>
        <w:t xml:space="preserve"> זה מהלך שכל מי שתומך בפיצול התפקיד חייב להתנגד לו כרגע, כי הוא מכתים אירוע משטרי משמעותי באירוע פרסונלי עם חשד כבד לשחיתות.</w:t>
      </w:r>
    </w:p>
    <w:p w:rsidR="00EE3DE6" w:rsidRDefault="00EE3DE6" w:rsidP="00947122">
      <w:pPr>
        <w:rPr>
          <w:rtl/>
        </w:rPr>
      </w:pPr>
    </w:p>
    <w:p w:rsidR="00EE3DE6" w:rsidRDefault="00EE3DE6" w:rsidP="00947122">
      <w:pPr>
        <w:rPr>
          <w:rtl/>
        </w:rPr>
      </w:pPr>
      <w:r>
        <w:rPr>
          <w:rFonts w:hint="cs"/>
          <w:rtl/>
        </w:rPr>
        <w:t xml:space="preserve">את הסדרת תפקיד הייעוץ המשפטי לממשלה </w:t>
      </w:r>
      <w:bookmarkStart w:id="3262" w:name="_ETM_Q16_407000"/>
      <w:bookmarkEnd w:id="3262"/>
      <w:r>
        <w:rPr>
          <w:rFonts w:hint="cs"/>
          <w:rtl/>
        </w:rPr>
        <w:t>צריך לקדם במסגרת רפורמה רחבה שמסתכלת על כל המערכת, לדון בה מתוך רצון אמיתי לשפר את עבודת הממשלה ולשמור על שלטון החוק, ולא על מנת להתגבר ע</w:t>
      </w:r>
      <w:bookmarkStart w:id="3263" w:name="_ETM_Q16_426000"/>
      <w:bookmarkEnd w:id="3263"/>
      <w:r>
        <w:rPr>
          <w:rFonts w:hint="cs"/>
          <w:rtl/>
        </w:rPr>
        <w:t>ל מכשלת החוק ולעצור את משפט ראש הממשלה. לכן, חבריי מהקואליציה, מי מכם שבאמת רוצה רפורמה משפטית, חייב להתנגד לדיל הזה שמובא</w:t>
      </w:r>
      <w:bookmarkStart w:id="3264" w:name="_ETM_Q16_435000"/>
      <w:bookmarkEnd w:id="3264"/>
      <w:r>
        <w:rPr>
          <w:rFonts w:hint="cs"/>
          <w:rtl/>
        </w:rPr>
        <w:t xml:space="preserve"> בפניכם היום, כי הוא דיל מסריח. רפורמה משפטית מקיפה תיעשה רק בממשלת הסכמות רחבה,</w:t>
      </w:r>
      <w:bookmarkStart w:id="3265" w:name="_ETM_Q16_448000"/>
      <w:bookmarkEnd w:id="3265"/>
      <w:r>
        <w:rPr>
          <w:rFonts w:hint="cs"/>
          <w:rtl/>
        </w:rPr>
        <w:t xml:space="preserve"> ולא בשיטת הסלאמי, לא בממשלה של 61, כמו שרוצים חלק מחבריי באופוזיציה, ולא בממשלת 7 באוקטובר, בצורה דורסנית, כי מה שייעשה עכשיו רק</w:t>
      </w:r>
      <w:bookmarkStart w:id="3266" w:name="_ETM_Q16_461000"/>
      <w:bookmarkEnd w:id="3266"/>
      <w:r>
        <w:rPr>
          <w:rFonts w:hint="cs"/>
          <w:rtl/>
        </w:rPr>
        <w:t xml:space="preserve"> יפלג, ומה שייעשה עכשיו יבוטל בהמשך, וחבל שכך.</w:t>
      </w:r>
    </w:p>
    <w:p w:rsidR="00EE3DE6" w:rsidRDefault="00EE3DE6" w:rsidP="00947122">
      <w:pPr>
        <w:rPr>
          <w:rtl/>
        </w:rPr>
      </w:pPr>
    </w:p>
    <w:p w:rsidR="00EE3DE6" w:rsidRDefault="00EE3DE6" w:rsidP="00947122">
      <w:pPr>
        <w:pStyle w:val="af6"/>
        <w:keepNext/>
        <w:rPr>
          <w:rtl/>
        </w:rPr>
      </w:pPr>
      <w:bookmarkStart w:id="3267" w:name="ET_yor_6598_5"/>
      <w:r w:rsidRPr="00E2625E">
        <w:rPr>
          <w:rStyle w:val="TagStyle"/>
          <w:rtl/>
        </w:rPr>
        <w:t xml:space="preserve"> &lt;&lt; יור &gt;&gt; </w:t>
      </w:r>
      <w:r>
        <w:rPr>
          <w:rtl/>
        </w:rPr>
        <w:t>היו"ר משה סולומון:</w:t>
      </w:r>
      <w:r w:rsidRPr="00E2625E">
        <w:rPr>
          <w:rStyle w:val="TagStyle"/>
          <w:rtl/>
        </w:rPr>
        <w:t xml:space="preserve"> &lt;&lt; יור &gt;&gt;</w:t>
      </w:r>
      <w:r>
        <w:rPr>
          <w:rtl/>
        </w:rPr>
        <w:t xml:space="preserve">   </w:t>
      </w:r>
      <w:bookmarkEnd w:id="3267"/>
    </w:p>
    <w:p w:rsidR="00EE3DE6" w:rsidRDefault="00EE3DE6" w:rsidP="00947122">
      <w:pPr>
        <w:pStyle w:val="KeepWithNext"/>
        <w:rPr>
          <w:rtl/>
        </w:rPr>
      </w:pPr>
    </w:p>
    <w:p w:rsidR="00EE3DE6" w:rsidRDefault="00EE3DE6" w:rsidP="00947122">
      <w:pPr>
        <w:rPr>
          <w:rtl/>
        </w:rPr>
      </w:pPr>
      <w:r>
        <w:rPr>
          <w:rFonts w:hint="cs"/>
          <w:rtl/>
        </w:rPr>
        <w:t>תודה רבה. חבר הכנסת אבי מעוז, בבקשה.</w:t>
      </w:r>
    </w:p>
    <w:p w:rsidR="00EE3DE6" w:rsidRDefault="00EE3DE6" w:rsidP="00947122">
      <w:pPr>
        <w:rPr>
          <w:rtl/>
        </w:rPr>
      </w:pPr>
    </w:p>
    <w:p w:rsidR="00EE3DE6" w:rsidRDefault="00EE3DE6" w:rsidP="00947122">
      <w:pPr>
        <w:pStyle w:val="af5"/>
        <w:keepNext/>
        <w:rPr>
          <w:rtl/>
        </w:rPr>
      </w:pPr>
      <w:bookmarkStart w:id="3268" w:name="ET_interruption_5300_14"/>
      <w:r w:rsidRPr="0075152B">
        <w:rPr>
          <w:rStyle w:val="TagStyle"/>
          <w:rtl/>
        </w:rPr>
        <w:t xml:space="preserve"> &lt;&lt; קריאה &gt;&gt; </w:t>
      </w:r>
      <w:r>
        <w:rPr>
          <w:rtl/>
        </w:rPr>
        <w:t>מירב בן ארי (יש עתיד):</w:t>
      </w:r>
      <w:r w:rsidRPr="0075152B">
        <w:rPr>
          <w:rStyle w:val="TagStyle"/>
          <w:rtl/>
        </w:rPr>
        <w:t xml:space="preserve"> &lt;&lt; קריאה &gt;&gt;</w:t>
      </w:r>
      <w:r>
        <w:rPr>
          <w:rtl/>
        </w:rPr>
        <w:t xml:space="preserve">   </w:t>
      </w:r>
      <w:bookmarkEnd w:id="3268"/>
    </w:p>
    <w:p w:rsidR="00EE3DE6" w:rsidRDefault="00EE3DE6" w:rsidP="00947122">
      <w:pPr>
        <w:pStyle w:val="KeepWithNext"/>
        <w:rPr>
          <w:rtl/>
          <w:lang w:eastAsia="he-IL"/>
        </w:rPr>
      </w:pPr>
    </w:p>
    <w:p w:rsidR="00EE3DE6" w:rsidRDefault="00EE3DE6" w:rsidP="00947122">
      <w:pPr>
        <w:rPr>
          <w:rtl/>
        </w:rPr>
      </w:pPr>
      <w:bookmarkStart w:id="3269" w:name="_ETM_Q16_474000"/>
      <w:bookmarkStart w:id="3270" w:name="_ETM_Q16_471000"/>
      <w:bookmarkEnd w:id="3269"/>
      <w:bookmarkEnd w:id="3270"/>
      <w:r>
        <w:rPr>
          <w:rFonts w:hint="cs"/>
          <w:rtl/>
        </w:rPr>
        <w:t>בתור מה הוא עולה, מתנגד?</w:t>
      </w:r>
    </w:p>
    <w:p w:rsidR="00EE3DE6" w:rsidRDefault="00EE3DE6" w:rsidP="00947122">
      <w:pPr>
        <w:rPr>
          <w:rtl/>
        </w:rPr>
      </w:pPr>
    </w:p>
    <w:p w:rsidR="00EE3DE6" w:rsidRDefault="00EE3DE6" w:rsidP="00947122">
      <w:pPr>
        <w:pStyle w:val="af6"/>
        <w:keepNext/>
        <w:rPr>
          <w:rtl/>
        </w:rPr>
      </w:pPr>
      <w:r w:rsidRPr="00E2625E">
        <w:rPr>
          <w:rStyle w:val="TagStyle"/>
          <w:rtl/>
        </w:rPr>
        <w:t xml:space="preserve"> &lt;&lt; יור &gt;&gt; </w:t>
      </w:r>
      <w:r>
        <w:rPr>
          <w:rtl/>
        </w:rPr>
        <w:t>היו"ר משה סולומון:</w:t>
      </w:r>
      <w:r w:rsidRPr="00E2625E">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מתנגד, כן,</w:t>
      </w:r>
      <w:bookmarkStart w:id="3271" w:name="_ETM_Q16_477000"/>
      <w:bookmarkEnd w:id="3271"/>
      <w:r>
        <w:rPr>
          <w:rFonts w:hint="cs"/>
          <w:rtl/>
        </w:rPr>
        <w:t xml:space="preserve"> הוא ביקש. בבקשה, לרשותך שלוש דקות להתנגדות להצעת הממשלה.</w:t>
      </w:r>
    </w:p>
    <w:p w:rsidR="00EE3DE6" w:rsidRPr="00E2625E" w:rsidRDefault="00EE3DE6" w:rsidP="00947122">
      <w:pPr>
        <w:rPr>
          <w:rtl/>
        </w:rPr>
      </w:pPr>
    </w:p>
    <w:p w:rsidR="00EE3DE6" w:rsidRDefault="00EE3DE6" w:rsidP="00947122">
      <w:pPr>
        <w:pStyle w:val="a4"/>
        <w:keepNext/>
        <w:rPr>
          <w:rtl/>
        </w:rPr>
      </w:pPr>
      <w:bookmarkStart w:id="3272" w:name="ET_speaker_6153_6"/>
      <w:r w:rsidRPr="00E2625E">
        <w:rPr>
          <w:rStyle w:val="TagStyle"/>
          <w:rtl/>
        </w:rPr>
        <w:t xml:space="preserve"> &lt;&lt; דובר &gt;&gt; </w:t>
      </w:r>
      <w:bookmarkStart w:id="3273" w:name="_Toc212650800"/>
      <w:bookmarkStart w:id="3274" w:name="_Toc212655126"/>
      <w:bookmarkStart w:id="3275" w:name="_Toc212673721"/>
      <w:bookmarkStart w:id="3276" w:name="_Toc212674359"/>
      <w:r>
        <w:rPr>
          <w:rtl/>
        </w:rPr>
        <w:t>אבי מעוז (נעם):</w:t>
      </w:r>
      <w:bookmarkEnd w:id="3273"/>
      <w:bookmarkEnd w:id="3274"/>
      <w:bookmarkEnd w:id="3275"/>
      <w:bookmarkEnd w:id="3276"/>
      <w:r w:rsidRPr="00E2625E">
        <w:rPr>
          <w:rStyle w:val="TagStyle"/>
          <w:rtl/>
        </w:rPr>
        <w:t xml:space="preserve"> &lt;&lt; דובר &gt;&gt;</w:t>
      </w:r>
      <w:bookmarkEnd w:id="3272"/>
    </w:p>
    <w:p w:rsidR="00EE3DE6" w:rsidRDefault="00EE3DE6" w:rsidP="00947122">
      <w:pPr>
        <w:pStyle w:val="KeepWithNext"/>
        <w:rPr>
          <w:rtl/>
        </w:rPr>
      </w:pPr>
    </w:p>
    <w:p w:rsidR="00EE3DE6" w:rsidRDefault="00EE3DE6" w:rsidP="00947122">
      <w:pPr>
        <w:rPr>
          <w:rtl/>
        </w:rPr>
      </w:pPr>
      <w:r>
        <w:rPr>
          <w:rFonts w:hint="cs"/>
          <w:rtl/>
        </w:rPr>
        <w:t xml:space="preserve">אדוני היושב-ראש, חבריי חברי הכנסת, אני נוטה כרגע להתנגד לאחת מההצעות, מכיוון שאני חושב שאסור להפסיק את משפטו - </w:t>
      </w:r>
      <w:bookmarkStart w:id="3277" w:name="_ETM_Q16_524000"/>
      <w:bookmarkEnd w:id="3277"/>
      <w:r>
        <w:rPr>
          <w:rFonts w:hint="cs"/>
          <w:rtl/>
        </w:rPr>
        <w:t>- -</w:t>
      </w:r>
    </w:p>
    <w:p w:rsidR="00EE3DE6" w:rsidRDefault="00EE3DE6" w:rsidP="00947122">
      <w:pPr>
        <w:rPr>
          <w:rtl/>
        </w:rPr>
      </w:pPr>
    </w:p>
    <w:p w:rsidR="00EE3DE6" w:rsidRDefault="00EE3DE6" w:rsidP="00947122">
      <w:pPr>
        <w:pStyle w:val="af6"/>
        <w:keepNext/>
        <w:rPr>
          <w:rtl/>
        </w:rPr>
      </w:pPr>
      <w:r w:rsidRPr="00E2625E">
        <w:rPr>
          <w:rStyle w:val="TagStyle"/>
          <w:rtl/>
        </w:rPr>
        <w:t xml:space="preserve"> &lt;&lt; יור &gt;&gt; </w:t>
      </w:r>
      <w:r>
        <w:rPr>
          <w:rtl/>
        </w:rPr>
        <w:t>היו"ר משה סולומון:</w:t>
      </w:r>
      <w:r w:rsidRPr="00E2625E">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אתה מתנגד להצעות?</w:t>
      </w:r>
    </w:p>
    <w:p w:rsidR="00EE3DE6" w:rsidRDefault="00EE3DE6" w:rsidP="00947122">
      <w:pPr>
        <w:rPr>
          <w:rtl/>
        </w:rPr>
      </w:pPr>
    </w:p>
    <w:p w:rsidR="00EE3DE6" w:rsidRDefault="00EE3DE6" w:rsidP="00947122">
      <w:pPr>
        <w:pStyle w:val="-"/>
        <w:keepNext/>
        <w:rPr>
          <w:rtl/>
        </w:rPr>
      </w:pPr>
      <w:bookmarkStart w:id="3278" w:name="ET_speakercontinue_6153_9"/>
      <w:r w:rsidRPr="00E2625E">
        <w:rPr>
          <w:rStyle w:val="TagStyle"/>
          <w:rtl/>
        </w:rPr>
        <w:t xml:space="preserve"> &lt;&lt; דובר_המשך &gt;&gt; </w:t>
      </w:r>
      <w:r>
        <w:rPr>
          <w:rtl/>
        </w:rPr>
        <w:t>אבי מעוז (נעם):</w:t>
      </w:r>
      <w:r w:rsidRPr="00E2625E">
        <w:rPr>
          <w:rStyle w:val="TagStyle"/>
          <w:rtl/>
        </w:rPr>
        <w:t xml:space="preserve"> &lt;&lt; דובר_המשך &gt;&gt;</w:t>
      </w:r>
      <w:r>
        <w:rPr>
          <w:rtl/>
        </w:rPr>
        <w:t xml:space="preserve">   </w:t>
      </w:r>
      <w:bookmarkEnd w:id="3278"/>
    </w:p>
    <w:p w:rsidR="00EE3DE6" w:rsidRDefault="00EE3DE6" w:rsidP="00947122">
      <w:pPr>
        <w:pStyle w:val="KeepWithNext"/>
        <w:rPr>
          <w:rtl/>
        </w:rPr>
      </w:pPr>
    </w:p>
    <w:p w:rsidR="00EE3DE6" w:rsidRDefault="00EE3DE6" w:rsidP="00947122">
      <w:pPr>
        <w:rPr>
          <w:rtl/>
        </w:rPr>
      </w:pPr>
      <w:r>
        <w:rPr>
          <w:rFonts w:hint="cs"/>
          <w:rtl/>
        </w:rPr>
        <w:t>אני מתנגד להצעת החוק מכיוון - - -</w:t>
      </w:r>
    </w:p>
    <w:p w:rsidR="00EE3DE6" w:rsidRDefault="00EE3DE6" w:rsidP="00947122">
      <w:pPr>
        <w:rPr>
          <w:rtl/>
        </w:rPr>
      </w:pPr>
    </w:p>
    <w:p w:rsidR="00EE3DE6" w:rsidRDefault="00EE3DE6" w:rsidP="00947122">
      <w:pPr>
        <w:pStyle w:val="af5"/>
        <w:keepNext/>
        <w:rPr>
          <w:rtl/>
        </w:rPr>
      </w:pPr>
      <w:bookmarkStart w:id="3279" w:name="ET_interruption_5300_15"/>
      <w:r w:rsidRPr="0075152B">
        <w:rPr>
          <w:rStyle w:val="TagStyle"/>
          <w:rtl/>
        </w:rPr>
        <w:t xml:space="preserve"> &lt;&lt; קריאה &gt;&gt; </w:t>
      </w:r>
      <w:r>
        <w:rPr>
          <w:rtl/>
        </w:rPr>
        <w:t>מירב בן ארי (יש עתיד):</w:t>
      </w:r>
      <w:r w:rsidRPr="0075152B">
        <w:rPr>
          <w:rStyle w:val="TagStyle"/>
          <w:rtl/>
        </w:rPr>
        <w:t xml:space="preserve"> &lt;&lt; קריאה &gt;&gt;</w:t>
      </w:r>
      <w:r>
        <w:rPr>
          <w:rtl/>
        </w:rPr>
        <w:t xml:space="preserve">   </w:t>
      </w:r>
      <w:bookmarkEnd w:id="3279"/>
    </w:p>
    <w:p w:rsidR="00EE3DE6" w:rsidRDefault="00EE3DE6" w:rsidP="00947122">
      <w:pPr>
        <w:pStyle w:val="KeepWithNext"/>
        <w:rPr>
          <w:rtl/>
          <w:lang w:eastAsia="he-IL"/>
        </w:rPr>
      </w:pPr>
    </w:p>
    <w:p w:rsidR="00EE3DE6" w:rsidRDefault="00EE3DE6" w:rsidP="000B415D">
      <w:pPr>
        <w:rPr>
          <w:rtl/>
        </w:rPr>
      </w:pPr>
      <w:bookmarkStart w:id="3280" w:name="_ETM_Q16_522000"/>
      <w:bookmarkEnd w:id="3280"/>
      <w:r>
        <w:rPr>
          <w:rFonts w:hint="cs"/>
          <w:rtl/>
        </w:rPr>
        <w:t>תגיד</w:t>
      </w:r>
      <w:bookmarkStart w:id="3281" w:name="_ETM_Q16_527000"/>
      <w:bookmarkEnd w:id="3281"/>
      <w:r>
        <w:rPr>
          <w:rFonts w:hint="cs"/>
          <w:rtl/>
        </w:rPr>
        <w:t>: אני מתנגד. אני, על פחות מזה הורידו אותי.</w:t>
      </w:r>
    </w:p>
    <w:p w:rsidR="00EE3DE6" w:rsidRDefault="00EE3DE6" w:rsidP="00947122">
      <w:pPr>
        <w:rPr>
          <w:rtl/>
        </w:rPr>
      </w:pPr>
    </w:p>
    <w:p w:rsidR="00EE3DE6" w:rsidRDefault="00EE3DE6" w:rsidP="00947122">
      <w:pPr>
        <w:pStyle w:val="af6"/>
        <w:keepNext/>
        <w:rPr>
          <w:rtl/>
        </w:rPr>
      </w:pPr>
      <w:r w:rsidRPr="00E2625E">
        <w:rPr>
          <w:rStyle w:val="TagStyle"/>
          <w:rtl/>
        </w:rPr>
        <w:t xml:space="preserve"> &lt;&lt; יור &gt;&gt; </w:t>
      </w:r>
      <w:r>
        <w:rPr>
          <w:rtl/>
        </w:rPr>
        <w:t>היו"ר משה סולומון:</w:t>
      </w:r>
      <w:r w:rsidRPr="00E2625E">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 xml:space="preserve">תודה רבה. חברים, תודה רבה. על </w:t>
      </w:r>
      <w:bookmarkStart w:id="3282" w:name="_ETM_Q16_533000"/>
      <w:bookmarkEnd w:id="3282"/>
      <w:r>
        <w:rPr>
          <w:rFonts w:hint="cs"/>
          <w:rtl/>
        </w:rPr>
        <w:t xml:space="preserve">פי הפרוטוקול, הוא אמר שהוא מתנגד להצעות שהוגשו כאן עכשיו. זה הכול. תודה. </w:t>
      </w:r>
      <w:bookmarkStart w:id="3283" w:name="_ETM_Q16_539000"/>
      <w:bookmarkEnd w:id="3283"/>
    </w:p>
    <w:p w:rsidR="00EE3DE6" w:rsidRDefault="00EE3DE6" w:rsidP="00947122">
      <w:pPr>
        <w:rPr>
          <w:rtl/>
        </w:rPr>
      </w:pPr>
    </w:p>
    <w:p w:rsidR="00EE3DE6" w:rsidRDefault="00EE3DE6" w:rsidP="00947122">
      <w:pPr>
        <w:pStyle w:val="-"/>
        <w:keepNext/>
        <w:rPr>
          <w:rtl/>
        </w:rPr>
      </w:pPr>
      <w:bookmarkStart w:id="3284" w:name="ET_speakercontinue_6153_11"/>
      <w:r w:rsidRPr="00E2625E">
        <w:rPr>
          <w:rStyle w:val="TagStyle"/>
          <w:rtl/>
        </w:rPr>
        <w:t xml:space="preserve"> &lt;&lt; דובר_המשך &gt;&gt; </w:t>
      </w:r>
      <w:r>
        <w:rPr>
          <w:rtl/>
        </w:rPr>
        <w:t>אבי מעוז (נעם):</w:t>
      </w:r>
      <w:r w:rsidRPr="00E2625E">
        <w:rPr>
          <w:rStyle w:val="TagStyle"/>
          <w:rtl/>
        </w:rPr>
        <w:t xml:space="preserve"> &lt;&lt; דובר_המשך &gt;&gt;</w:t>
      </w:r>
      <w:r>
        <w:rPr>
          <w:rtl/>
        </w:rPr>
        <w:t xml:space="preserve">   </w:t>
      </w:r>
      <w:bookmarkEnd w:id="3284"/>
    </w:p>
    <w:p w:rsidR="00EE3DE6" w:rsidRDefault="00EE3DE6" w:rsidP="00947122">
      <w:pPr>
        <w:pStyle w:val="KeepWithNext"/>
        <w:rPr>
          <w:rtl/>
        </w:rPr>
      </w:pPr>
    </w:p>
    <w:p w:rsidR="00EE3DE6" w:rsidRDefault="00EE3DE6" w:rsidP="00947122">
      <w:pPr>
        <w:rPr>
          <w:rtl/>
        </w:rPr>
      </w:pPr>
      <w:r>
        <w:rPr>
          <w:rFonts w:hint="cs"/>
          <w:rtl/>
        </w:rPr>
        <w:t>תעצור את השעון, אדוני. חצי דקה תשיב לי.</w:t>
      </w:r>
    </w:p>
    <w:p w:rsidR="00EE3DE6" w:rsidRDefault="00EE3DE6" w:rsidP="00947122">
      <w:pPr>
        <w:rPr>
          <w:rtl/>
        </w:rPr>
      </w:pPr>
    </w:p>
    <w:p w:rsidR="00EE3DE6" w:rsidRDefault="00EE3DE6" w:rsidP="00947122">
      <w:pPr>
        <w:pStyle w:val="af5"/>
        <w:keepNext/>
        <w:rPr>
          <w:rtl/>
        </w:rPr>
      </w:pPr>
      <w:bookmarkStart w:id="3285" w:name="ET_interruption_5300_16"/>
      <w:r w:rsidRPr="0075152B">
        <w:rPr>
          <w:rStyle w:val="TagStyle"/>
          <w:rtl/>
        </w:rPr>
        <w:t xml:space="preserve"> &lt;&lt; קריאה &gt;&gt; </w:t>
      </w:r>
      <w:r>
        <w:rPr>
          <w:rtl/>
        </w:rPr>
        <w:t>מירב בן ארי (יש עתיד):</w:t>
      </w:r>
      <w:r w:rsidRPr="0075152B">
        <w:rPr>
          <w:rStyle w:val="TagStyle"/>
          <w:rtl/>
        </w:rPr>
        <w:t xml:space="preserve"> &lt;&lt; קריאה &gt;&gt;</w:t>
      </w:r>
      <w:r>
        <w:rPr>
          <w:rtl/>
        </w:rPr>
        <w:t xml:space="preserve">   </w:t>
      </w:r>
      <w:bookmarkEnd w:id="3285"/>
    </w:p>
    <w:p w:rsidR="00EE3DE6" w:rsidRDefault="00EE3DE6" w:rsidP="00947122">
      <w:pPr>
        <w:pStyle w:val="KeepWithNext"/>
        <w:rPr>
          <w:rtl/>
          <w:lang w:eastAsia="he-IL"/>
        </w:rPr>
      </w:pPr>
    </w:p>
    <w:p w:rsidR="00EE3DE6" w:rsidRDefault="00EE3DE6" w:rsidP="00947122">
      <w:pPr>
        <w:rPr>
          <w:rtl/>
        </w:rPr>
      </w:pPr>
      <w:r>
        <w:rPr>
          <w:rFonts w:hint="cs"/>
          <w:rtl/>
        </w:rPr>
        <w:t>תשיב לו. תשיב לו חצי דקה.</w:t>
      </w:r>
    </w:p>
    <w:p w:rsidR="00EE3DE6" w:rsidRDefault="00EE3DE6" w:rsidP="00947122">
      <w:pPr>
        <w:rPr>
          <w:rtl/>
        </w:rPr>
      </w:pPr>
    </w:p>
    <w:p w:rsidR="00EE3DE6" w:rsidRDefault="00EE3DE6" w:rsidP="00947122">
      <w:pPr>
        <w:pStyle w:val="af6"/>
        <w:keepNext/>
        <w:rPr>
          <w:rtl/>
        </w:rPr>
      </w:pPr>
      <w:r w:rsidRPr="0075152B">
        <w:rPr>
          <w:rStyle w:val="TagStyle"/>
          <w:rtl/>
        </w:rPr>
        <w:t xml:space="preserve"> &lt;&lt; יור &gt;&gt; </w:t>
      </w:r>
      <w:r>
        <w:rPr>
          <w:rtl/>
        </w:rPr>
        <w:t>היו"ר משה סולומון:</w:t>
      </w:r>
      <w:r w:rsidRPr="0075152B">
        <w:rPr>
          <w:rStyle w:val="TagStyle"/>
          <w:rtl/>
        </w:rPr>
        <w:t xml:space="preserve"> &lt;&lt; יור &gt;&gt;</w:t>
      </w:r>
      <w:r>
        <w:rPr>
          <w:rtl/>
        </w:rPr>
        <w:t xml:space="preserve">   </w:t>
      </w:r>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בבקשה. </w:t>
      </w:r>
      <w:bookmarkStart w:id="3286" w:name="_ETM_Q16_546000"/>
      <w:bookmarkEnd w:id="3286"/>
      <w:r>
        <w:rPr>
          <w:rFonts w:hint="cs"/>
          <w:rtl/>
          <w:lang w:eastAsia="he-IL"/>
        </w:rPr>
        <w:t>תתחיל מעכשיו.</w:t>
      </w:r>
    </w:p>
    <w:p w:rsidR="00EE3DE6" w:rsidRPr="0075152B" w:rsidRDefault="00EE3DE6" w:rsidP="00947122">
      <w:pPr>
        <w:rPr>
          <w:rtl/>
          <w:lang w:eastAsia="he-IL"/>
        </w:rPr>
      </w:pPr>
    </w:p>
    <w:p w:rsidR="00EE3DE6" w:rsidRDefault="00EE3DE6" w:rsidP="00947122">
      <w:pPr>
        <w:pStyle w:val="-"/>
        <w:keepNext/>
        <w:rPr>
          <w:rtl/>
        </w:rPr>
      </w:pPr>
      <w:bookmarkStart w:id="3287" w:name="ET_speakercontinue_6153_12"/>
      <w:r w:rsidRPr="00E2625E">
        <w:rPr>
          <w:rStyle w:val="TagStyle"/>
          <w:rtl/>
        </w:rPr>
        <w:t xml:space="preserve"> &lt;&lt; דובר_המשך &gt;&gt; </w:t>
      </w:r>
      <w:r>
        <w:rPr>
          <w:rtl/>
        </w:rPr>
        <w:t>אבי מעוז (נעם):</w:t>
      </w:r>
      <w:r w:rsidRPr="00E2625E">
        <w:rPr>
          <w:rStyle w:val="TagStyle"/>
          <w:rtl/>
        </w:rPr>
        <w:t xml:space="preserve"> &lt;&lt; דובר_המשך &gt;&gt;</w:t>
      </w:r>
      <w:r>
        <w:rPr>
          <w:rtl/>
        </w:rPr>
        <w:t xml:space="preserve">   </w:t>
      </w:r>
      <w:bookmarkEnd w:id="3287"/>
    </w:p>
    <w:p w:rsidR="00EE3DE6" w:rsidRDefault="00EE3DE6" w:rsidP="00947122">
      <w:pPr>
        <w:pStyle w:val="KeepWithNext"/>
        <w:rPr>
          <w:rtl/>
        </w:rPr>
      </w:pPr>
    </w:p>
    <w:p w:rsidR="00EE3DE6" w:rsidRDefault="00EE3DE6" w:rsidP="00947122">
      <w:pPr>
        <w:rPr>
          <w:rtl/>
        </w:rPr>
      </w:pPr>
      <w:r>
        <w:rPr>
          <w:rFonts w:hint="cs"/>
          <w:rtl/>
        </w:rPr>
        <w:t xml:space="preserve">אסור להפסיק את משפטו של ראש הממשלה, ואני אסביר מדוע, ואני רוצה לפנות לראש הממשלה. אדוני ראש </w:t>
      </w:r>
      <w:bookmarkStart w:id="3288" w:name="_ETM_Q16_559000"/>
      <w:bookmarkEnd w:id="3288"/>
      <w:r>
        <w:rPr>
          <w:rFonts w:hint="cs"/>
          <w:rtl/>
        </w:rPr>
        <w:t xml:space="preserve">הממשלה, בסייעתא דשמיא עם ישראל בחר בך להיות ראש ממשלת ישראל במשך שנים </w:t>
      </w:r>
      <w:bookmarkStart w:id="3289" w:name="_ETM_Q16_566000"/>
      <w:bookmarkEnd w:id="3289"/>
      <w:r>
        <w:rPr>
          <w:rFonts w:hint="cs"/>
          <w:rtl/>
        </w:rPr>
        <w:t xml:space="preserve">רבות ולהוביל את </w:t>
      </w:r>
      <w:r>
        <w:rPr>
          <w:rFonts w:hint="cs"/>
          <w:rtl/>
          <w:lang w:eastAsia="he-IL"/>
        </w:rPr>
        <w:t>מדינת ישראל</w:t>
      </w:r>
      <w:r>
        <w:rPr>
          <w:rFonts w:hint="cs"/>
          <w:rtl/>
        </w:rPr>
        <w:t xml:space="preserve"> בצמתים חשובים בכלל, ובשנתיים האחרונות בפרט. בין כל השליחויות שאתה ממלא בתפקידך, משפטך הוא אחת מהחשובות שבהן. בעומק העניין, משפטך</w:t>
      </w:r>
      <w:bookmarkStart w:id="3290" w:name="_ETM_Q16_582000"/>
      <w:bookmarkEnd w:id="3290"/>
      <w:r>
        <w:rPr>
          <w:rFonts w:hint="cs"/>
          <w:rtl/>
        </w:rPr>
        <w:t xml:space="preserve"> בא לעולם כדי לחשוף את השקר ולפקוח את העיניים של כולנו. זוהי פקיחת עיניים אדירה, שמשנה את התודעה הציבורית. מאז החל משפטך אנחנו מתוודעים יותר ויותר עד כמה מערכת אכיפת החוק ומערכת הייעוץ המשפטי </w:t>
      </w:r>
      <w:bookmarkStart w:id="3291" w:name="_ETM_Q16_603000"/>
      <w:bookmarkEnd w:id="3291"/>
      <w:r>
        <w:rPr>
          <w:rFonts w:hint="cs"/>
          <w:rtl/>
        </w:rPr>
        <w:t>לממשלה היא מערכת מושחתת, מערכת עבריינית, מערכת אלימה ובריונית, מערכת שבה יד רוחצת יד, והיא מכסה על ערוותם ועל</w:t>
      </w:r>
      <w:bookmarkStart w:id="3292" w:name="_ETM_Q16_617000"/>
      <w:bookmarkEnd w:id="3292"/>
      <w:r>
        <w:rPr>
          <w:rFonts w:hint="cs"/>
          <w:rtl/>
        </w:rPr>
        <w:t xml:space="preserve"> קלונם של חברי הכת הנאורה והאליטה </w:t>
      </w:r>
      <w:proofErr w:type="spellStart"/>
      <w:r>
        <w:rPr>
          <w:rFonts w:hint="cs"/>
          <w:rtl/>
        </w:rPr>
        <w:t>האחוס"לית</w:t>
      </w:r>
      <w:proofErr w:type="spellEnd"/>
      <w:r>
        <w:rPr>
          <w:rFonts w:hint="cs"/>
          <w:rtl/>
        </w:rPr>
        <w:t>.</w:t>
      </w:r>
    </w:p>
    <w:p w:rsidR="00EE3DE6" w:rsidRDefault="00EE3DE6" w:rsidP="00947122">
      <w:pPr>
        <w:rPr>
          <w:rtl/>
        </w:rPr>
      </w:pPr>
      <w:bookmarkStart w:id="3293" w:name="_ETM_Q16_621000"/>
      <w:bookmarkEnd w:id="3293"/>
    </w:p>
    <w:p w:rsidR="00EE3DE6" w:rsidRDefault="00EE3DE6" w:rsidP="00947122">
      <w:pPr>
        <w:rPr>
          <w:rtl/>
        </w:rPr>
      </w:pPr>
      <w:r>
        <w:rPr>
          <w:rFonts w:hint="cs"/>
          <w:rtl/>
        </w:rPr>
        <w:t xml:space="preserve">איך קרא המשפטן האמריקאי ריצ'ארד </w:t>
      </w:r>
      <w:proofErr w:type="spellStart"/>
      <w:r>
        <w:rPr>
          <w:rFonts w:hint="cs"/>
          <w:rtl/>
        </w:rPr>
        <w:t>פוזנר</w:t>
      </w:r>
      <w:proofErr w:type="spellEnd"/>
      <w:r>
        <w:rPr>
          <w:rFonts w:hint="cs"/>
          <w:rtl/>
        </w:rPr>
        <w:t xml:space="preserve">, שופט </w:t>
      </w:r>
      <w:bookmarkStart w:id="3294" w:name="_ETM_Q16_625000"/>
      <w:bookmarkEnd w:id="3294"/>
      <w:r>
        <w:rPr>
          <w:rFonts w:hint="cs"/>
          <w:rtl/>
        </w:rPr>
        <w:t xml:space="preserve">בית המשפט הפדרלי לערעורים, לאהרן ברק, שהוא אבי-אבות השיטה המושחתת של מערכת </w:t>
      </w:r>
      <w:bookmarkStart w:id="3295" w:name="_ETM_Q16_633000"/>
      <w:bookmarkEnd w:id="3295"/>
      <w:r>
        <w:rPr>
          <w:rFonts w:hint="cs"/>
          <w:rtl/>
        </w:rPr>
        <w:t>המשפט? הוא קרא לו פיראט משפטי.</w:t>
      </w:r>
    </w:p>
    <w:p w:rsidR="00EE3DE6" w:rsidRDefault="00EE3DE6" w:rsidP="00947122">
      <w:pPr>
        <w:rPr>
          <w:rtl/>
        </w:rPr>
      </w:pPr>
    </w:p>
    <w:p w:rsidR="00EE3DE6" w:rsidRDefault="00EE3DE6" w:rsidP="00947122">
      <w:pPr>
        <w:pStyle w:val="af5"/>
        <w:keepNext/>
        <w:rPr>
          <w:rtl/>
        </w:rPr>
      </w:pPr>
      <w:bookmarkStart w:id="3296" w:name="ET_interruption_6156_18"/>
      <w:r w:rsidRPr="00F26AFD">
        <w:rPr>
          <w:rStyle w:val="TagStyle"/>
          <w:rtl/>
        </w:rPr>
        <w:t xml:space="preserve"> &lt;&lt; קריאה &gt;&gt; </w:t>
      </w:r>
      <w:r>
        <w:rPr>
          <w:rtl/>
        </w:rPr>
        <w:t>גלעד קריב (העבודה):</w:t>
      </w:r>
      <w:r w:rsidRPr="00F26AFD">
        <w:rPr>
          <w:rStyle w:val="TagStyle"/>
          <w:rtl/>
        </w:rPr>
        <w:t xml:space="preserve"> &lt;&lt; קריאה &gt;&gt;</w:t>
      </w:r>
      <w:r>
        <w:rPr>
          <w:rtl/>
        </w:rPr>
        <w:t xml:space="preserve">   </w:t>
      </w:r>
      <w:bookmarkEnd w:id="3296"/>
    </w:p>
    <w:p w:rsidR="00EE3DE6" w:rsidRDefault="00EE3DE6" w:rsidP="00947122">
      <w:pPr>
        <w:pStyle w:val="KeepWithNext"/>
        <w:rPr>
          <w:rtl/>
          <w:lang w:eastAsia="he-IL"/>
        </w:rPr>
      </w:pPr>
    </w:p>
    <w:p w:rsidR="00EE3DE6" w:rsidRDefault="00EE3DE6" w:rsidP="00947122">
      <w:pPr>
        <w:rPr>
          <w:rtl/>
        </w:rPr>
      </w:pPr>
      <w:r>
        <w:rPr>
          <w:rFonts w:hint="cs"/>
          <w:rtl/>
        </w:rPr>
        <w:t>מי שעושה עבירות הם אתה והחברים שלך.</w:t>
      </w:r>
      <w:bookmarkStart w:id="3297" w:name="_ETM_Q16_632000"/>
      <w:bookmarkEnd w:id="3297"/>
      <w:r>
        <w:rPr>
          <w:rFonts w:hint="cs"/>
          <w:rtl/>
        </w:rPr>
        <w:t xml:space="preserve"> העבירות הן של החברים </w:t>
      </w:r>
      <w:bookmarkStart w:id="3298" w:name="_ETM_Q16_636000"/>
      <w:bookmarkEnd w:id="3298"/>
      <w:r>
        <w:rPr>
          <w:rFonts w:hint="cs"/>
          <w:rtl/>
        </w:rPr>
        <w:t>שלך.</w:t>
      </w:r>
    </w:p>
    <w:p w:rsidR="00EE3DE6" w:rsidRDefault="00EE3DE6" w:rsidP="00947122">
      <w:pPr>
        <w:rPr>
          <w:rtl/>
        </w:rPr>
      </w:pPr>
    </w:p>
    <w:p w:rsidR="00EE3DE6" w:rsidRDefault="00EE3DE6" w:rsidP="00947122">
      <w:pPr>
        <w:pStyle w:val="af6"/>
        <w:keepNext/>
        <w:rPr>
          <w:rtl/>
        </w:rPr>
      </w:pPr>
      <w:r w:rsidRPr="00F26AFD">
        <w:rPr>
          <w:rStyle w:val="TagStyle"/>
          <w:rtl/>
        </w:rPr>
        <w:t xml:space="preserve"> &lt;&lt; יור &gt;&gt; </w:t>
      </w:r>
      <w:r>
        <w:rPr>
          <w:rtl/>
        </w:rPr>
        <w:t>היו"ר משה סולומון:</w:t>
      </w:r>
      <w:r w:rsidRPr="00F26AFD">
        <w:rPr>
          <w:rStyle w:val="TagStyle"/>
          <w:rtl/>
        </w:rPr>
        <w:t xml:space="preserve"> &lt;&lt; יור &gt;&gt;</w:t>
      </w:r>
      <w:r>
        <w:rPr>
          <w:rtl/>
        </w:rPr>
        <w:t xml:space="preserve">   </w:t>
      </w:r>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תודה רבה.</w:t>
      </w:r>
    </w:p>
    <w:p w:rsidR="00EE3DE6" w:rsidRPr="00F26AFD" w:rsidRDefault="00EE3DE6" w:rsidP="00947122">
      <w:pPr>
        <w:rPr>
          <w:rtl/>
          <w:lang w:eastAsia="he-IL"/>
        </w:rPr>
      </w:pPr>
    </w:p>
    <w:p w:rsidR="00EE3DE6" w:rsidRDefault="00EE3DE6" w:rsidP="00947122">
      <w:pPr>
        <w:pStyle w:val="-"/>
        <w:keepNext/>
        <w:rPr>
          <w:rtl/>
        </w:rPr>
      </w:pPr>
      <w:bookmarkStart w:id="3299" w:name="ET_speakercontinue_6153_13"/>
      <w:r w:rsidRPr="00E2625E">
        <w:rPr>
          <w:rStyle w:val="TagStyle"/>
          <w:rtl/>
        </w:rPr>
        <w:t xml:space="preserve"> &lt;&lt; דובר_המשך &gt;&gt; </w:t>
      </w:r>
      <w:r>
        <w:rPr>
          <w:rtl/>
        </w:rPr>
        <w:t>אבי מעוז (נעם):</w:t>
      </w:r>
      <w:r w:rsidRPr="00E2625E">
        <w:rPr>
          <w:rStyle w:val="TagStyle"/>
          <w:rtl/>
        </w:rPr>
        <w:t xml:space="preserve"> &lt;&lt; דובר_המשך &gt;&gt;</w:t>
      </w:r>
      <w:r>
        <w:rPr>
          <w:rtl/>
        </w:rPr>
        <w:t xml:space="preserve">   </w:t>
      </w:r>
      <w:bookmarkEnd w:id="3299"/>
    </w:p>
    <w:p w:rsidR="00EE3DE6" w:rsidRDefault="00EE3DE6" w:rsidP="00947122">
      <w:pPr>
        <w:pStyle w:val="KeepWithNext"/>
        <w:rPr>
          <w:rtl/>
        </w:rPr>
      </w:pPr>
    </w:p>
    <w:p w:rsidR="00EE3DE6" w:rsidRDefault="00EE3DE6" w:rsidP="00947122">
      <w:pPr>
        <w:rPr>
          <w:rtl/>
        </w:rPr>
      </w:pPr>
      <w:r>
        <w:rPr>
          <w:rFonts w:hint="cs"/>
          <w:rtl/>
        </w:rPr>
        <w:t xml:space="preserve">מאז החל משפטך כולנו מבינים שלא רדיפת האמת והצדק מניעה את </w:t>
      </w:r>
      <w:bookmarkStart w:id="3300" w:name="_ETM_Q16_647000"/>
      <w:bookmarkEnd w:id="3300"/>
      <w:r>
        <w:rPr>
          <w:rFonts w:hint="cs"/>
          <w:rtl/>
        </w:rPr>
        <w:t xml:space="preserve">המערכת, אלא רדיפת האג'נדה הפוליטית שלה עצמה. </w:t>
      </w:r>
    </w:p>
    <w:p w:rsidR="00EE3DE6" w:rsidRDefault="00EE3DE6" w:rsidP="00947122">
      <w:pPr>
        <w:rPr>
          <w:rtl/>
        </w:rPr>
      </w:pPr>
    </w:p>
    <w:p w:rsidR="00EE3DE6" w:rsidRDefault="00EE3DE6" w:rsidP="00947122">
      <w:pPr>
        <w:rPr>
          <w:rtl/>
        </w:rPr>
      </w:pPr>
      <w:bookmarkStart w:id="3301" w:name="_ETM_Q16_651000"/>
      <w:bookmarkEnd w:id="3301"/>
      <w:r>
        <w:rPr>
          <w:rFonts w:hint="cs"/>
          <w:rtl/>
        </w:rPr>
        <w:t>אני יודע, אדוני ראש הממשלה, אילו</w:t>
      </w:r>
      <w:bookmarkStart w:id="3302" w:name="_ETM_Q16_653000"/>
      <w:bookmarkEnd w:id="3302"/>
      <w:r>
        <w:rPr>
          <w:rFonts w:hint="cs"/>
          <w:rtl/>
        </w:rPr>
        <w:t xml:space="preserve"> מחירים משפחתיים ואישיים אתה ומשפחתך משלמים. ובכל זאת, המשפט החשוב הזה פוקח את עיני כולנו. תודה לך, אדוני ראש הממשלה, על מה שאתה עושה עבור עם ישראל ועבור</w:t>
      </w:r>
      <w:bookmarkStart w:id="3303" w:name="_ETM_Q16_670000"/>
      <w:bookmarkEnd w:id="3303"/>
      <w:r>
        <w:rPr>
          <w:rFonts w:hint="cs"/>
          <w:rtl/>
        </w:rPr>
        <w:t xml:space="preserve"> מדינת ישראל בכלל ועל העמידה האיתנה במשפטך בפרט. אל תפסיק. </w:t>
      </w:r>
    </w:p>
    <w:p w:rsidR="00EE3DE6" w:rsidRDefault="00EE3DE6" w:rsidP="00947122">
      <w:pPr>
        <w:rPr>
          <w:rtl/>
        </w:rPr>
      </w:pPr>
      <w:bookmarkStart w:id="3304" w:name="_ETM_Q16_679000"/>
      <w:bookmarkEnd w:id="3304"/>
    </w:p>
    <w:p w:rsidR="00EE3DE6" w:rsidRDefault="00EE3DE6" w:rsidP="00947122">
      <w:pPr>
        <w:rPr>
          <w:rtl/>
        </w:rPr>
      </w:pPr>
      <w:bookmarkStart w:id="3305" w:name="_ETM_Q16_680000"/>
      <w:bookmarkEnd w:id="3305"/>
      <w:r>
        <w:rPr>
          <w:rFonts w:hint="cs"/>
          <w:rtl/>
        </w:rPr>
        <w:t xml:space="preserve">חבריי שרי הליכוד, תפסיקו לכתוב מכתבים שקוראים להפסיק את המשפט. בדיוק להפך, הפסקת המשפט לא תגרום לריפוי ולאיחוי בעם ישראל. דווקא המשך </w:t>
      </w:r>
      <w:bookmarkStart w:id="3306" w:name="_ETM_Q16_693000"/>
      <w:bookmarkEnd w:id="3306"/>
      <w:r>
        <w:rPr>
          <w:rFonts w:hint="cs"/>
          <w:rtl/>
        </w:rPr>
        <w:t xml:space="preserve">המשפט והמשך פקיחת העיניים הם שיביאו את הריפוי ואת האיחוי על ידי כך שאפילו המתנגדים לך, אדוני ראש הממשלה, ייאלמו דום אל נוכח המציאות שהולכת </w:t>
      </w:r>
      <w:bookmarkStart w:id="3307" w:name="_ETM_Q16_709000"/>
      <w:bookmarkEnd w:id="3307"/>
      <w:r>
        <w:rPr>
          <w:rFonts w:hint="cs"/>
          <w:rtl/>
        </w:rPr>
        <w:t>ונחשפת לעיני כולנו, ואז כולם יבינו שמערכת המשפט חייבת לעבור רפורמה מהמסד ועד</w:t>
      </w:r>
      <w:bookmarkStart w:id="3308" w:name="_ETM_Q16_720000"/>
      <w:bookmarkEnd w:id="3308"/>
      <w:r>
        <w:rPr>
          <w:rFonts w:hint="cs"/>
          <w:rtl/>
        </w:rPr>
        <w:t xml:space="preserve"> הטפחות. </w:t>
      </w:r>
    </w:p>
    <w:p w:rsidR="00EE3DE6" w:rsidRDefault="00EE3DE6" w:rsidP="00947122">
      <w:pPr>
        <w:rPr>
          <w:rtl/>
        </w:rPr>
      </w:pPr>
    </w:p>
    <w:p w:rsidR="00EE3DE6" w:rsidRDefault="00EE3DE6" w:rsidP="00947122">
      <w:pPr>
        <w:rPr>
          <w:rtl/>
        </w:rPr>
      </w:pPr>
      <w:bookmarkStart w:id="3309" w:name="_ETM_Q16_722000"/>
      <w:bookmarkEnd w:id="3309"/>
      <w:r>
        <w:rPr>
          <w:rFonts w:hint="cs"/>
          <w:rtl/>
        </w:rPr>
        <w:t xml:space="preserve">חזק ואמץ, אדוני ראש הממשלה. תהיה חזק ואל תישבר. ואני חוזר ואומר: אסור להפסיק את המשפט. אם מטרת הפיצול היא להפסיק את משפטו של ראש הממשלה, כמובן שאני </w:t>
      </w:r>
      <w:bookmarkStart w:id="3310" w:name="_ETM_Q16_737000"/>
      <w:bookmarkEnd w:id="3310"/>
      <w:r>
        <w:rPr>
          <w:rFonts w:hint="cs"/>
          <w:rtl/>
        </w:rPr>
        <w:t>מתנגד.</w:t>
      </w:r>
    </w:p>
    <w:p w:rsidR="00EE3DE6" w:rsidRDefault="00EE3DE6" w:rsidP="00947122">
      <w:pPr>
        <w:rPr>
          <w:rtl/>
        </w:rPr>
      </w:pPr>
    </w:p>
    <w:p w:rsidR="00EE3DE6" w:rsidRDefault="00EE3DE6" w:rsidP="00947122">
      <w:pPr>
        <w:pStyle w:val="af6"/>
        <w:keepNext/>
        <w:rPr>
          <w:rtl/>
        </w:rPr>
      </w:pPr>
      <w:r w:rsidRPr="00E2625E">
        <w:rPr>
          <w:rStyle w:val="TagStyle"/>
          <w:rtl/>
        </w:rPr>
        <w:t xml:space="preserve"> &lt;&lt; יור &gt;&gt; </w:t>
      </w:r>
      <w:r>
        <w:rPr>
          <w:rtl/>
        </w:rPr>
        <w:t>היו"ר משה סולומון:</w:t>
      </w:r>
      <w:r w:rsidRPr="00E2625E">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 xml:space="preserve">תודה רבה. האם מישהו </w:t>
      </w:r>
      <w:proofErr w:type="spellStart"/>
      <w:r>
        <w:rPr>
          <w:rFonts w:hint="cs"/>
          <w:rtl/>
        </w:rPr>
        <w:t>מהמציעים</w:t>
      </w:r>
      <w:proofErr w:type="spellEnd"/>
      <w:r>
        <w:rPr>
          <w:rFonts w:hint="cs"/>
          <w:rtl/>
        </w:rPr>
        <w:t xml:space="preserve"> רוצה להשיב למתנגדים? לפי הסדר </w:t>
      </w:r>
      <w:r>
        <w:rPr>
          <w:rtl/>
        </w:rPr>
        <w:t>–</w:t>
      </w:r>
      <w:r>
        <w:rPr>
          <w:rFonts w:hint="cs"/>
          <w:rtl/>
        </w:rPr>
        <w:t xml:space="preserve"> מישל בוסקילה? </w:t>
      </w:r>
      <w:bookmarkStart w:id="3311" w:name="_ETM_Q16_752000"/>
      <w:bookmarkEnd w:id="3311"/>
      <w:r>
        <w:rPr>
          <w:rFonts w:hint="cs"/>
          <w:rtl/>
        </w:rPr>
        <w:t>אלי דלל? ניסים ואטורי? רביבו? קרויזר? אם כך, חבר הכנסת שמחה רוטמן, בבקשה. לא, הם משיבים</w:t>
      </w:r>
      <w:bookmarkStart w:id="3312" w:name="_ETM_Q16_768000"/>
      <w:bookmarkEnd w:id="3312"/>
      <w:r>
        <w:rPr>
          <w:rFonts w:hint="cs"/>
          <w:rtl/>
        </w:rPr>
        <w:t xml:space="preserve"> למתנגדים. </w:t>
      </w:r>
    </w:p>
    <w:p w:rsidR="00EE3DE6" w:rsidRDefault="00EE3DE6" w:rsidP="00947122">
      <w:pPr>
        <w:rPr>
          <w:rtl/>
        </w:rPr>
      </w:pPr>
    </w:p>
    <w:p w:rsidR="00EE3DE6" w:rsidRDefault="00EE3DE6" w:rsidP="00947122">
      <w:pPr>
        <w:pStyle w:val="a4"/>
        <w:keepNext/>
        <w:rPr>
          <w:rtl/>
        </w:rPr>
      </w:pPr>
      <w:bookmarkStart w:id="3313" w:name="ET_speaker_6157_3"/>
      <w:r w:rsidRPr="001E3022">
        <w:rPr>
          <w:rStyle w:val="TagStyle"/>
          <w:rtl/>
        </w:rPr>
        <w:t xml:space="preserve">&lt;&lt; דובר &gt;&gt; </w:t>
      </w:r>
      <w:bookmarkStart w:id="3314" w:name="_Toc212650801"/>
      <w:bookmarkStart w:id="3315" w:name="_Toc212655127"/>
      <w:bookmarkStart w:id="3316" w:name="_Toc212673722"/>
      <w:bookmarkStart w:id="3317" w:name="_Toc212674360"/>
      <w:r>
        <w:rPr>
          <w:rtl/>
        </w:rPr>
        <w:t>שמחה רוטמן (הציונות הדתית):</w:t>
      </w:r>
      <w:bookmarkEnd w:id="3314"/>
      <w:bookmarkEnd w:id="3315"/>
      <w:bookmarkEnd w:id="3316"/>
      <w:bookmarkEnd w:id="3317"/>
      <w:r w:rsidRPr="001E3022">
        <w:rPr>
          <w:rStyle w:val="TagStyle"/>
          <w:rtl/>
        </w:rPr>
        <w:t xml:space="preserve"> &lt;&lt; דובר &gt;&gt;</w:t>
      </w:r>
      <w:r>
        <w:rPr>
          <w:rtl/>
        </w:rPr>
        <w:t xml:space="preserve">   </w:t>
      </w:r>
      <w:bookmarkEnd w:id="3313"/>
    </w:p>
    <w:p w:rsidR="00EE3DE6" w:rsidRDefault="00EE3DE6" w:rsidP="00947122">
      <w:pPr>
        <w:rPr>
          <w:rtl/>
          <w:lang w:eastAsia="he-IL"/>
        </w:rPr>
      </w:pPr>
    </w:p>
    <w:p w:rsidR="00EE3DE6" w:rsidRDefault="00EE3DE6" w:rsidP="00947122">
      <w:pPr>
        <w:rPr>
          <w:rtl/>
          <w:lang w:eastAsia="he-IL"/>
        </w:rPr>
      </w:pPr>
      <w:r>
        <w:rPr>
          <w:rFonts w:hint="cs"/>
          <w:rtl/>
          <w:lang w:eastAsia="he-IL"/>
        </w:rPr>
        <w:t>תודה רבה, אדוני היושב-ראש. כנסת נכבדה, חבריי חברי הכנסת, אני רוצה לענות לכל המתנגדים,</w:t>
      </w:r>
      <w:r w:rsidRPr="00934E01">
        <w:rPr>
          <w:rtl/>
          <w:lang w:eastAsia="he-IL"/>
        </w:rPr>
        <w:t xml:space="preserve"> ואני רוצה לעבור עליהם לפי הסדר</w:t>
      </w:r>
      <w:r>
        <w:rPr>
          <w:rFonts w:hint="cs"/>
          <w:rtl/>
          <w:lang w:eastAsia="he-IL"/>
        </w:rPr>
        <w:t>.</w:t>
      </w:r>
      <w:r w:rsidRPr="00934E01">
        <w:rPr>
          <w:rtl/>
          <w:lang w:eastAsia="he-IL"/>
        </w:rPr>
        <w:t xml:space="preserve"> היא לא נמצאת</w:t>
      </w:r>
      <w:r>
        <w:rPr>
          <w:rFonts w:hint="cs"/>
          <w:rtl/>
          <w:lang w:eastAsia="he-IL"/>
        </w:rPr>
        <w:t>,</w:t>
      </w:r>
      <w:r w:rsidRPr="00934E01">
        <w:rPr>
          <w:rtl/>
          <w:lang w:eastAsia="he-IL"/>
        </w:rPr>
        <w:t xml:space="preserve"> אורית פרקש. אורית פרקש, חתמת על הסכם קואליציוני שדורש את פיצול תפקיד היועץ המשפטי לממשלה</w:t>
      </w:r>
      <w:r>
        <w:rPr>
          <w:rFonts w:hint="cs"/>
          <w:rtl/>
          <w:lang w:eastAsia="he-IL"/>
        </w:rPr>
        <w:t>;</w:t>
      </w:r>
      <w:r w:rsidRPr="00934E01">
        <w:rPr>
          <w:rtl/>
          <w:lang w:eastAsia="he-IL"/>
        </w:rPr>
        <w:t xml:space="preserve"> מירב בן ארי, אני רוצה לענות לך</w:t>
      </w:r>
      <w:r>
        <w:rPr>
          <w:rFonts w:hint="cs"/>
          <w:rtl/>
          <w:lang w:eastAsia="he-IL"/>
        </w:rPr>
        <w:t>.</w:t>
      </w:r>
      <w:r w:rsidRPr="00934E01">
        <w:rPr>
          <w:rtl/>
          <w:lang w:eastAsia="he-IL"/>
        </w:rPr>
        <w:t xml:space="preserve"> חתמת על הסכם קואליציוני שדורש את פיצול תפקיד</w:t>
      </w:r>
      <w:r>
        <w:rPr>
          <w:rtl/>
          <w:lang w:eastAsia="he-IL"/>
        </w:rPr>
        <w:t xml:space="preserve"> היועץ המשפטי לממשלה</w:t>
      </w:r>
      <w:r>
        <w:rPr>
          <w:rFonts w:hint="cs"/>
          <w:rtl/>
          <w:lang w:eastAsia="he-IL"/>
        </w:rPr>
        <w:t>;</w:t>
      </w:r>
      <w:r>
        <w:rPr>
          <w:rtl/>
          <w:lang w:eastAsia="he-IL"/>
        </w:rPr>
        <w:t xml:space="preserve"> מירב כהן</w:t>
      </w:r>
      <w:r>
        <w:rPr>
          <w:rFonts w:hint="cs"/>
          <w:rtl/>
          <w:lang w:eastAsia="he-IL"/>
        </w:rPr>
        <w:t xml:space="preserve"> - - -</w:t>
      </w:r>
    </w:p>
    <w:p w:rsidR="00EE3DE6" w:rsidRDefault="00EE3DE6" w:rsidP="00947122">
      <w:pPr>
        <w:rPr>
          <w:rtl/>
          <w:lang w:eastAsia="he-IL"/>
        </w:rPr>
      </w:pPr>
    </w:p>
    <w:p w:rsidR="00EE3DE6" w:rsidRDefault="00EE3DE6" w:rsidP="00947122">
      <w:pPr>
        <w:pStyle w:val="af5"/>
        <w:keepNext/>
        <w:rPr>
          <w:rtl/>
        </w:rPr>
      </w:pPr>
      <w:r w:rsidRPr="00934E01">
        <w:rPr>
          <w:rStyle w:val="TagStyle"/>
          <w:rtl/>
        </w:rPr>
        <w:t xml:space="preserve"> &lt;&lt; קריאה &gt;&gt; </w:t>
      </w:r>
      <w:r>
        <w:rPr>
          <w:rtl/>
        </w:rPr>
        <w:t>מירב בן ארי (יש עתיד):</w:t>
      </w:r>
      <w:r w:rsidRPr="00934E01">
        <w:rPr>
          <w:rStyle w:val="TagStyle"/>
          <w:rtl/>
        </w:rPr>
        <w:t xml:space="preserve"> &lt;&lt; קריאה &gt;&gt;</w:t>
      </w:r>
      <w:r>
        <w:rPr>
          <w:rtl/>
        </w:rPr>
        <w:t xml:space="preserve">   </w:t>
      </w:r>
    </w:p>
    <w:p w:rsidR="00EE3DE6" w:rsidRDefault="00EE3DE6" w:rsidP="00947122">
      <w:pPr>
        <w:rPr>
          <w:rtl/>
          <w:lang w:eastAsia="he-IL"/>
        </w:rPr>
      </w:pPr>
    </w:p>
    <w:p w:rsidR="00EE3DE6" w:rsidRDefault="00EE3DE6" w:rsidP="00947122">
      <w:pPr>
        <w:rPr>
          <w:rtl/>
          <w:lang w:eastAsia="he-IL"/>
        </w:rPr>
      </w:pPr>
      <w:r>
        <w:rPr>
          <w:rFonts w:hint="cs"/>
          <w:rtl/>
          <w:lang w:eastAsia="he-IL"/>
        </w:rPr>
        <w:t>אני לא חתמתי על שום הסכם, אז אל תמציא. אני לא חתמתי על הסכם. למה אתה</w:t>
      </w:r>
      <w:bookmarkStart w:id="3318" w:name="_ETM_Q17_209604"/>
      <w:bookmarkEnd w:id="3318"/>
      <w:r>
        <w:rPr>
          <w:rFonts w:hint="cs"/>
          <w:rtl/>
          <w:lang w:eastAsia="he-IL"/>
        </w:rPr>
        <w:t xml:space="preserve"> - - - הוא מנמק.</w:t>
      </w:r>
    </w:p>
    <w:p w:rsidR="00EE3DE6" w:rsidRDefault="00EE3DE6" w:rsidP="00947122">
      <w:pPr>
        <w:rPr>
          <w:rtl/>
          <w:lang w:eastAsia="he-IL"/>
        </w:rPr>
      </w:pPr>
      <w:bookmarkStart w:id="3319" w:name="_ETM_Q17_207324"/>
      <w:bookmarkStart w:id="3320" w:name="_ETM_Q17_207359"/>
      <w:bookmarkEnd w:id="3319"/>
      <w:bookmarkEnd w:id="3320"/>
    </w:p>
    <w:p w:rsidR="00EE3DE6" w:rsidRDefault="00EE3DE6" w:rsidP="00947122">
      <w:pPr>
        <w:pStyle w:val="-"/>
        <w:keepNext/>
        <w:rPr>
          <w:rtl/>
        </w:rPr>
      </w:pPr>
      <w:bookmarkStart w:id="3321" w:name="ET_speakercontinue_6157_15"/>
      <w:r w:rsidRPr="00934E01">
        <w:rPr>
          <w:rStyle w:val="TagStyle"/>
          <w:rtl/>
        </w:rPr>
        <w:t xml:space="preserve"> &lt;&lt; דובר_המשך &gt;&gt; </w:t>
      </w:r>
      <w:r>
        <w:rPr>
          <w:rtl/>
        </w:rPr>
        <w:t>שמחה רוטמן (הציונות הדתית):</w:t>
      </w:r>
      <w:r w:rsidRPr="00934E01">
        <w:rPr>
          <w:rStyle w:val="TagStyle"/>
          <w:rtl/>
        </w:rPr>
        <w:t xml:space="preserve"> &lt;&lt; דובר_המשך &gt;&gt;</w:t>
      </w:r>
      <w:r>
        <w:rPr>
          <w:rtl/>
        </w:rPr>
        <w:t xml:space="preserve">   </w:t>
      </w:r>
      <w:bookmarkEnd w:id="3321"/>
    </w:p>
    <w:p w:rsidR="00EE3DE6" w:rsidRDefault="00EE3DE6" w:rsidP="00947122">
      <w:pPr>
        <w:rPr>
          <w:rtl/>
          <w:lang w:eastAsia="he-IL"/>
        </w:rPr>
      </w:pPr>
    </w:p>
    <w:p w:rsidR="00EE3DE6" w:rsidRDefault="00EE3DE6" w:rsidP="00947122">
      <w:pPr>
        <w:rPr>
          <w:rtl/>
          <w:lang w:eastAsia="he-IL"/>
        </w:rPr>
      </w:pPr>
      <w:bookmarkStart w:id="3322" w:name="_ETM_Q17_208327"/>
      <w:bookmarkEnd w:id="3322"/>
      <w:r>
        <w:rPr>
          <w:rFonts w:hint="cs"/>
          <w:rtl/>
          <w:lang w:eastAsia="he-IL"/>
        </w:rPr>
        <w:t xml:space="preserve">אדוני, היא מפריעה </w:t>
      </w:r>
      <w:bookmarkStart w:id="3323" w:name="_ETM_Q17_208098"/>
      <w:bookmarkEnd w:id="3323"/>
      <w:r>
        <w:rPr>
          <w:rFonts w:hint="cs"/>
          <w:rtl/>
          <w:lang w:eastAsia="he-IL"/>
        </w:rPr>
        <w:t>לי.</w:t>
      </w:r>
    </w:p>
    <w:p w:rsidR="00EE3DE6" w:rsidRDefault="00EE3DE6" w:rsidP="00947122">
      <w:pPr>
        <w:rPr>
          <w:rtl/>
          <w:lang w:eastAsia="he-IL"/>
        </w:rPr>
      </w:pPr>
      <w:bookmarkStart w:id="3324" w:name="_ETM_Q17_209651"/>
      <w:bookmarkStart w:id="3325" w:name="_ETM_Q17_209709"/>
      <w:bookmarkEnd w:id="3324"/>
      <w:bookmarkEnd w:id="3325"/>
    </w:p>
    <w:p w:rsidR="00EE3DE6" w:rsidRDefault="00EE3DE6" w:rsidP="00947122">
      <w:pPr>
        <w:pStyle w:val="af6"/>
        <w:keepNext/>
        <w:rPr>
          <w:rtl/>
        </w:rPr>
      </w:pPr>
      <w:r w:rsidRPr="00934E01">
        <w:rPr>
          <w:rStyle w:val="TagStyle"/>
          <w:rtl/>
        </w:rPr>
        <w:t xml:space="preserve"> &lt;&lt; יור &gt;&gt; </w:t>
      </w:r>
      <w:r>
        <w:rPr>
          <w:rtl/>
        </w:rPr>
        <w:t>היו"ר משה סולומון:</w:t>
      </w:r>
      <w:r w:rsidRPr="00934E01">
        <w:rPr>
          <w:rStyle w:val="TagStyle"/>
          <w:rtl/>
        </w:rPr>
        <w:t xml:space="preserve"> &lt;&lt; יור &gt;&gt;</w:t>
      </w:r>
      <w:r>
        <w:rPr>
          <w:rtl/>
        </w:rPr>
        <w:t xml:space="preserve">   </w:t>
      </w:r>
    </w:p>
    <w:p w:rsidR="00EE3DE6" w:rsidRDefault="00EE3DE6" w:rsidP="00947122">
      <w:pPr>
        <w:rPr>
          <w:rtl/>
          <w:lang w:eastAsia="he-IL"/>
        </w:rPr>
      </w:pPr>
    </w:p>
    <w:p w:rsidR="00EE3DE6" w:rsidRDefault="00EE3DE6" w:rsidP="00947122">
      <w:pPr>
        <w:rPr>
          <w:rtl/>
          <w:lang w:eastAsia="he-IL"/>
        </w:rPr>
      </w:pPr>
      <w:bookmarkStart w:id="3326" w:name="_ETM_Q17_210430"/>
      <w:bookmarkEnd w:id="3326"/>
      <w:r w:rsidRPr="0095386E">
        <w:rPr>
          <w:rFonts w:hint="cs"/>
          <w:rtl/>
          <w:lang w:eastAsia="he-IL"/>
        </w:rPr>
        <w:t xml:space="preserve">את יכולה </w:t>
      </w:r>
      <w:r>
        <w:rPr>
          <w:rFonts w:hint="cs"/>
          <w:rtl/>
          <w:lang w:eastAsia="he-IL"/>
        </w:rPr>
        <w:t xml:space="preserve">לבדוק </w:t>
      </w:r>
      <w:r w:rsidRPr="0095386E">
        <w:rPr>
          <w:rFonts w:hint="cs"/>
          <w:rtl/>
          <w:lang w:eastAsia="he-IL"/>
        </w:rPr>
        <w:t>אחר כך ולהגיד לו</w:t>
      </w:r>
      <w:bookmarkStart w:id="3327" w:name="_ETM_Q17_211846"/>
      <w:bookmarkEnd w:id="3327"/>
      <w:r w:rsidRPr="0095386E">
        <w:rPr>
          <w:rFonts w:hint="cs"/>
          <w:rtl/>
          <w:lang w:eastAsia="he-IL"/>
        </w:rPr>
        <w:t>, אבל שנייה.</w:t>
      </w:r>
      <w:bookmarkStart w:id="3328" w:name="_ETM_Q17_211618"/>
      <w:bookmarkEnd w:id="3328"/>
    </w:p>
    <w:p w:rsidR="00EE3DE6" w:rsidRDefault="00EE3DE6" w:rsidP="00947122">
      <w:pPr>
        <w:rPr>
          <w:rtl/>
          <w:lang w:eastAsia="he-IL"/>
        </w:rPr>
      </w:pPr>
      <w:bookmarkStart w:id="3329" w:name="_ETM_Q17_211651"/>
      <w:bookmarkEnd w:id="3329"/>
    </w:p>
    <w:p w:rsidR="00EE3DE6" w:rsidRDefault="00EE3DE6" w:rsidP="00947122">
      <w:pPr>
        <w:pStyle w:val="af5"/>
        <w:keepNext/>
        <w:rPr>
          <w:rtl/>
        </w:rPr>
      </w:pPr>
      <w:bookmarkStart w:id="3330" w:name="ET_interruption_5300_17"/>
      <w:r w:rsidRPr="00934E01">
        <w:rPr>
          <w:rStyle w:val="TagStyle"/>
          <w:rtl/>
        </w:rPr>
        <w:t xml:space="preserve"> &lt;&lt; קריאה &gt;&gt; </w:t>
      </w:r>
      <w:r>
        <w:rPr>
          <w:rtl/>
        </w:rPr>
        <w:t>מירב בן ארי (יש עתיד):</w:t>
      </w:r>
      <w:r w:rsidRPr="00934E01">
        <w:rPr>
          <w:rStyle w:val="TagStyle"/>
          <w:rtl/>
        </w:rPr>
        <w:t xml:space="preserve"> &lt;&lt; קריאה &gt;&gt;</w:t>
      </w:r>
      <w:r>
        <w:rPr>
          <w:rtl/>
        </w:rPr>
        <w:t xml:space="preserve">   </w:t>
      </w:r>
      <w:bookmarkEnd w:id="3330"/>
    </w:p>
    <w:p w:rsidR="00EE3DE6" w:rsidRDefault="00EE3DE6" w:rsidP="00947122">
      <w:pPr>
        <w:rPr>
          <w:rtl/>
          <w:lang w:eastAsia="he-IL"/>
        </w:rPr>
      </w:pPr>
    </w:p>
    <w:p w:rsidR="00EE3DE6" w:rsidRDefault="00EE3DE6" w:rsidP="00947122">
      <w:pPr>
        <w:rPr>
          <w:rtl/>
          <w:lang w:eastAsia="he-IL"/>
        </w:rPr>
      </w:pPr>
      <w:bookmarkStart w:id="3331" w:name="_ETM_Q17_213448"/>
      <w:bookmarkStart w:id="3332" w:name="_ETM_Q17_207444"/>
      <w:bookmarkStart w:id="3333" w:name="_ETM_Q17_207495"/>
      <w:bookmarkEnd w:id="3331"/>
      <w:bookmarkEnd w:id="3332"/>
      <w:bookmarkEnd w:id="3333"/>
      <w:r>
        <w:rPr>
          <w:rFonts w:hint="cs"/>
          <w:rtl/>
          <w:lang w:eastAsia="he-IL"/>
        </w:rPr>
        <w:t xml:space="preserve">הוא לא יכול להגיד משהו שעשיתי. אני לא חתמתי על הסכם, </w:t>
      </w:r>
      <w:bookmarkStart w:id="3334" w:name="_ETM_Q17_213201"/>
      <w:bookmarkEnd w:id="3334"/>
      <w:r>
        <w:rPr>
          <w:rFonts w:hint="cs"/>
          <w:rtl/>
          <w:lang w:eastAsia="he-IL"/>
        </w:rPr>
        <w:t>מה לעשות.</w:t>
      </w:r>
      <w:bookmarkStart w:id="3335" w:name="_ETM_Q17_217281"/>
      <w:bookmarkEnd w:id="3335"/>
    </w:p>
    <w:p w:rsidR="00EE3DE6" w:rsidRDefault="00EE3DE6" w:rsidP="00947122">
      <w:pPr>
        <w:rPr>
          <w:rtl/>
          <w:lang w:eastAsia="he-IL"/>
        </w:rPr>
      </w:pPr>
      <w:bookmarkStart w:id="3336" w:name="_ETM_Q17_217311"/>
      <w:bookmarkStart w:id="3337" w:name="_ETM_Q17_217393"/>
      <w:bookmarkEnd w:id="3336"/>
      <w:bookmarkEnd w:id="3337"/>
    </w:p>
    <w:p w:rsidR="00EE3DE6" w:rsidRDefault="00EE3DE6" w:rsidP="00947122">
      <w:pPr>
        <w:pStyle w:val="af6"/>
        <w:keepNext/>
        <w:rPr>
          <w:rtl/>
        </w:rPr>
      </w:pPr>
      <w:r w:rsidRPr="00934E01">
        <w:rPr>
          <w:rStyle w:val="TagStyle"/>
          <w:rtl/>
        </w:rPr>
        <w:t xml:space="preserve"> &lt;&lt; יור &gt;&gt; </w:t>
      </w:r>
      <w:r>
        <w:rPr>
          <w:rtl/>
        </w:rPr>
        <w:t>היו"ר משה סולומון:</w:t>
      </w:r>
      <w:r w:rsidRPr="00934E01">
        <w:rPr>
          <w:rStyle w:val="TagStyle"/>
          <w:rtl/>
        </w:rPr>
        <w:t xml:space="preserve"> &lt;&lt; יור &gt;&gt;</w:t>
      </w:r>
      <w:r>
        <w:rPr>
          <w:rtl/>
        </w:rPr>
        <w:t xml:space="preserve">   </w:t>
      </w:r>
    </w:p>
    <w:p w:rsidR="00EE3DE6" w:rsidRDefault="00EE3DE6" w:rsidP="00947122">
      <w:pPr>
        <w:rPr>
          <w:rtl/>
          <w:lang w:eastAsia="he-IL"/>
        </w:rPr>
      </w:pPr>
    </w:p>
    <w:p w:rsidR="00EE3DE6" w:rsidRDefault="00EE3DE6" w:rsidP="00947122">
      <w:pPr>
        <w:rPr>
          <w:rtl/>
          <w:lang w:eastAsia="he-IL"/>
        </w:rPr>
      </w:pPr>
      <w:bookmarkStart w:id="3338" w:name="_ETM_Q17_213290"/>
      <w:bookmarkEnd w:id="3338"/>
      <w:r>
        <w:rPr>
          <w:rFonts w:hint="cs"/>
          <w:rtl/>
          <w:lang w:eastAsia="he-IL"/>
        </w:rPr>
        <w:t>בסדר גמור. תודה.</w:t>
      </w:r>
      <w:bookmarkStart w:id="3339" w:name="_ETM_Q17_213922"/>
      <w:bookmarkEnd w:id="3339"/>
    </w:p>
    <w:p w:rsidR="00EE3DE6" w:rsidRDefault="00EE3DE6" w:rsidP="00947122">
      <w:pPr>
        <w:rPr>
          <w:rtl/>
          <w:lang w:eastAsia="he-IL"/>
        </w:rPr>
      </w:pPr>
      <w:bookmarkStart w:id="3340" w:name="_ETM_Q17_213961"/>
      <w:bookmarkEnd w:id="3340"/>
    </w:p>
    <w:p w:rsidR="00EE3DE6" w:rsidRDefault="00EE3DE6" w:rsidP="00947122">
      <w:pPr>
        <w:pStyle w:val="af5"/>
        <w:keepNext/>
        <w:rPr>
          <w:rtl/>
        </w:rPr>
      </w:pPr>
      <w:bookmarkStart w:id="3341" w:name="ET_interruption_5300_19"/>
      <w:r w:rsidRPr="00934E01">
        <w:rPr>
          <w:rStyle w:val="TagStyle"/>
          <w:rtl/>
        </w:rPr>
        <w:t xml:space="preserve"> &lt;&lt; קריאה &gt;&gt; </w:t>
      </w:r>
      <w:r>
        <w:rPr>
          <w:rtl/>
        </w:rPr>
        <w:t>מירב בן ארי (יש עתיד):</w:t>
      </w:r>
      <w:r w:rsidRPr="00934E01">
        <w:rPr>
          <w:rStyle w:val="TagStyle"/>
          <w:rtl/>
        </w:rPr>
        <w:t xml:space="preserve"> &lt;&lt; קריאה &gt;&gt;</w:t>
      </w:r>
      <w:r>
        <w:rPr>
          <w:rtl/>
        </w:rPr>
        <w:t xml:space="preserve">   </w:t>
      </w:r>
      <w:bookmarkEnd w:id="3341"/>
    </w:p>
    <w:p w:rsidR="00EE3DE6" w:rsidRDefault="00EE3DE6" w:rsidP="00947122">
      <w:pPr>
        <w:rPr>
          <w:rtl/>
          <w:lang w:eastAsia="he-IL"/>
        </w:rPr>
      </w:pPr>
    </w:p>
    <w:p w:rsidR="00EE3DE6" w:rsidRDefault="00EE3DE6" w:rsidP="00947122">
      <w:pPr>
        <w:rPr>
          <w:rtl/>
          <w:lang w:eastAsia="he-IL"/>
        </w:rPr>
      </w:pPr>
      <w:bookmarkStart w:id="3342" w:name="_ETM_Q17_215613"/>
      <w:bookmarkStart w:id="3343" w:name="_ETM_Q17_215859"/>
      <w:bookmarkStart w:id="3344" w:name="_ETM_Q17_215883"/>
      <w:bookmarkStart w:id="3345" w:name="_ETM_Q17_217443"/>
      <w:bookmarkEnd w:id="3342"/>
      <w:bookmarkEnd w:id="3343"/>
      <w:bookmarkEnd w:id="3344"/>
      <w:bookmarkEnd w:id="3345"/>
      <w:r>
        <w:rPr>
          <w:rFonts w:hint="cs"/>
          <w:rtl/>
          <w:lang w:eastAsia="he-IL"/>
        </w:rPr>
        <w:t xml:space="preserve">הוא יכול להגיד המפלגה. הוא יכול להגיד המפלגה, אני בינתיים חברת כנסת - - - </w:t>
      </w:r>
    </w:p>
    <w:p w:rsidR="00EE3DE6" w:rsidRDefault="00EE3DE6" w:rsidP="00947122">
      <w:pPr>
        <w:rPr>
          <w:rtl/>
          <w:lang w:eastAsia="he-IL"/>
        </w:rPr>
      </w:pPr>
      <w:bookmarkStart w:id="3346" w:name="_ETM_Q17_215664"/>
      <w:bookmarkStart w:id="3347" w:name="_ETM_Q17_215703"/>
      <w:bookmarkEnd w:id="3346"/>
      <w:bookmarkEnd w:id="3347"/>
    </w:p>
    <w:p w:rsidR="00EE3DE6" w:rsidRDefault="00EE3DE6" w:rsidP="00947122">
      <w:pPr>
        <w:pStyle w:val="-"/>
        <w:keepNext/>
        <w:rPr>
          <w:rtl/>
        </w:rPr>
      </w:pPr>
      <w:bookmarkStart w:id="3348" w:name="ET_speakercontinue_6157_21"/>
      <w:r w:rsidRPr="00934E01">
        <w:rPr>
          <w:rStyle w:val="TagStyle"/>
          <w:rtl/>
        </w:rPr>
        <w:t xml:space="preserve"> &lt;&lt; דובר_המשך &gt;&gt; </w:t>
      </w:r>
      <w:r>
        <w:rPr>
          <w:rtl/>
        </w:rPr>
        <w:t>שמחה רוטמן (הציונות הדתית):</w:t>
      </w:r>
      <w:r w:rsidRPr="00934E01">
        <w:rPr>
          <w:rStyle w:val="TagStyle"/>
          <w:rtl/>
        </w:rPr>
        <w:t xml:space="preserve"> &lt;&lt; דובר_המשך &gt;&gt;</w:t>
      </w:r>
      <w:r>
        <w:rPr>
          <w:rtl/>
        </w:rPr>
        <w:t xml:space="preserve">   </w:t>
      </w:r>
      <w:bookmarkEnd w:id="3348"/>
    </w:p>
    <w:p w:rsidR="00EE3DE6" w:rsidRDefault="00EE3DE6" w:rsidP="00947122">
      <w:pPr>
        <w:rPr>
          <w:rtl/>
          <w:lang w:eastAsia="he-IL"/>
        </w:rPr>
      </w:pPr>
    </w:p>
    <w:p w:rsidR="00EE3DE6" w:rsidRDefault="00EE3DE6" w:rsidP="00947122">
      <w:pPr>
        <w:rPr>
          <w:rtl/>
          <w:lang w:eastAsia="he-IL"/>
        </w:rPr>
      </w:pPr>
      <w:bookmarkStart w:id="3349" w:name="_ETM_Q17_216507"/>
      <w:bookmarkEnd w:id="3349"/>
      <w:r>
        <w:rPr>
          <w:rFonts w:hint="cs"/>
          <w:rtl/>
          <w:lang w:eastAsia="he-IL"/>
        </w:rPr>
        <w:t xml:space="preserve">מירב כהן </w:t>
      </w:r>
      <w:r>
        <w:rPr>
          <w:rtl/>
          <w:lang w:eastAsia="he-IL"/>
        </w:rPr>
        <w:t>–</w:t>
      </w:r>
      <w:r>
        <w:rPr>
          <w:rFonts w:hint="cs"/>
          <w:rtl/>
          <w:lang w:eastAsia="he-IL"/>
        </w:rPr>
        <w:t xml:space="preserve"> נו, אבל היא מפריעה.</w:t>
      </w:r>
    </w:p>
    <w:p w:rsidR="00EE3DE6" w:rsidRDefault="00EE3DE6" w:rsidP="00947122">
      <w:pPr>
        <w:rPr>
          <w:rtl/>
          <w:lang w:eastAsia="he-IL"/>
        </w:rPr>
      </w:pPr>
      <w:bookmarkStart w:id="3350" w:name="_ETM_Q17_219486"/>
      <w:bookmarkStart w:id="3351" w:name="_ETM_Q17_219519"/>
      <w:bookmarkStart w:id="3352" w:name="_ETM_Q17_213578"/>
      <w:bookmarkStart w:id="3353" w:name="_ETM_Q17_213612"/>
      <w:bookmarkEnd w:id="3350"/>
      <w:bookmarkEnd w:id="3351"/>
      <w:bookmarkEnd w:id="3352"/>
      <w:bookmarkEnd w:id="3353"/>
    </w:p>
    <w:p w:rsidR="00EE3DE6" w:rsidRDefault="00EE3DE6" w:rsidP="00947122">
      <w:pPr>
        <w:pStyle w:val="af6"/>
        <w:keepNext/>
        <w:rPr>
          <w:rtl/>
        </w:rPr>
      </w:pPr>
      <w:r w:rsidRPr="00934E01">
        <w:rPr>
          <w:rStyle w:val="TagStyle"/>
          <w:rtl/>
        </w:rPr>
        <w:t xml:space="preserve"> &lt;&lt; יור &gt;&gt; </w:t>
      </w:r>
      <w:r>
        <w:rPr>
          <w:rtl/>
        </w:rPr>
        <w:t>היו"ר משה סולומון:</w:t>
      </w:r>
      <w:r w:rsidRPr="00934E01">
        <w:rPr>
          <w:rStyle w:val="TagStyle"/>
          <w:rtl/>
        </w:rPr>
        <w:t xml:space="preserve"> &lt;&lt; יור &gt;&gt;</w:t>
      </w:r>
      <w:r>
        <w:rPr>
          <w:rtl/>
        </w:rPr>
        <w:t xml:space="preserve">   </w:t>
      </w:r>
    </w:p>
    <w:p w:rsidR="00EE3DE6" w:rsidRDefault="00EE3DE6" w:rsidP="00947122">
      <w:pPr>
        <w:rPr>
          <w:rtl/>
          <w:lang w:eastAsia="he-IL"/>
        </w:rPr>
      </w:pPr>
    </w:p>
    <w:p w:rsidR="00EE3DE6" w:rsidRDefault="00EE3DE6" w:rsidP="00947122">
      <w:pPr>
        <w:rPr>
          <w:rtl/>
          <w:lang w:eastAsia="he-IL"/>
        </w:rPr>
      </w:pPr>
      <w:bookmarkStart w:id="3354" w:name="_ETM_Q17_214110"/>
      <w:bookmarkEnd w:id="3354"/>
      <w:r>
        <w:rPr>
          <w:rFonts w:hint="cs"/>
          <w:rtl/>
          <w:lang w:eastAsia="he-IL"/>
        </w:rPr>
        <w:t>הבנתי, מירב בן ארי. תודה. נשמעה הביקורת שלך.</w:t>
      </w:r>
    </w:p>
    <w:p w:rsidR="00EE3DE6" w:rsidRDefault="00EE3DE6" w:rsidP="00947122">
      <w:pPr>
        <w:rPr>
          <w:rtl/>
          <w:lang w:eastAsia="he-IL"/>
        </w:rPr>
      </w:pPr>
      <w:bookmarkStart w:id="3355" w:name="_ETM_Q17_224505"/>
      <w:bookmarkStart w:id="3356" w:name="_ETM_Q17_224580"/>
      <w:bookmarkEnd w:id="3355"/>
      <w:bookmarkEnd w:id="3356"/>
    </w:p>
    <w:p w:rsidR="00EE3DE6" w:rsidRDefault="00EE3DE6" w:rsidP="00947122">
      <w:pPr>
        <w:pStyle w:val="af5"/>
        <w:keepNext/>
        <w:rPr>
          <w:rtl/>
        </w:rPr>
      </w:pPr>
      <w:bookmarkStart w:id="3357" w:name="ET_interruption_5300_23"/>
      <w:r w:rsidRPr="00934E01">
        <w:rPr>
          <w:rStyle w:val="TagStyle"/>
          <w:rtl/>
        </w:rPr>
        <w:t xml:space="preserve"> &lt;&lt; קריאה &gt;&gt; </w:t>
      </w:r>
      <w:r>
        <w:rPr>
          <w:rtl/>
        </w:rPr>
        <w:t>מירב בן ארי (יש עתיד):</w:t>
      </w:r>
      <w:r w:rsidRPr="00934E01">
        <w:rPr>
          <w:rStyle w:val="TagStyle"/>
          <w:rtl/>
        </w:rPr>
        <w:t xml:space="preserve"> &lt;&lt; קריאה &gt;&gt;</w:t>
      </w:r>
      <w:r>
        <w:rPr>
          <w:rtl/>
        </w:rPr>
        <w:t xml:space="preserve">   </w:t>
      </w:r>
      <w:bookmarkEnd w:id="3357"/>
    </w:p>
    <w:p w:rsidR="00EE3DE6" w:rsidRDefault="00EE3DE6" w:rsidP="00947122">
      <w:pPr>
        <w:rPr>
          <w:rtl/>
          <w:lang w:eastAsia="he-IL"/>
        </w:rPr>
      </w:pPr>
    </w:p>
    <w:p w:rsidR="00EE3DE6" w:rsidRPr="00934E01" w:rsidRDefault="00EE3DE6" w:rsidP="00947122">
      <w:pPr>
        <w:rPr>
          <w:rtl/>
          <w:lang w:eastAsia="he-IL"/>
        </w:rPr>
      </w:pPr>
      <w:bookmarkStart w:id="3358" w:name="_ETM_Q17_226629"/>
      <w:bookmarkEnd w:id="3358"/>
      <w:r>
        <w:rPr>
          <w:rFonts w:hint="cs"/>
          <w:rtl/>
          <w:lang w:eastAsia="he-IL"/>
        </w:rPr>
        <w:t>תתקן בבקשה. אני חתמתי?</w:t>
      </w:r>
    </w:p>
    <w:p w:rsidR="00EE3DE6" w:rsidRDefault="00EE3DE6" w:rsidP="00947122">
      <w:pPr>
        <w:rPr>
          <w:rtl/>
          <w:lang w:eastAsia="he-IL"/>
        </w:rPr>
      </w:pPr>
    </w:p>
    <w:p w:rsidR="00EE3DE6" w:rsidRDefault="00EE3DE6" w:rsidP="00947122">
      <w:pPr>
        <w:pStyle w:val="-"/>
        <w:keepNext/>
        <w:rPr>
          <w:rtl/>
        </w:rPr>
      </w:pPr>
      <w:bookmarkStart w:id="3359" w:name="ET_speakercontinue_6157_4"/>
      <w:r w:rsidRPr="001E3022">
        <w:rPr>
          <w:rStyle w:val="TagStyle"/>
          <w:rtl/>
        </w:rPr>
        <w:t xml:space="preserve"> &lt;&lt; דובר_המשך &gt;&gt; </w:t>
      </w:r>
      <w:r>
        <w:rPr>
          <w:rtl/>
        </w:rPr>
        <w:t>שמחה רוטמן (הציונות הדתית):</w:t>
      </w:r>
      <w:r w:rsidRPr="001E3022">
        <w:rPr>
          <w:rStyle w:val="TagStyle"/>
          <w:rtl/>
        </w:rPr>
        <w:t xml:space="preserve"> &lt;&lt; דובר_המשך &gt;&gt;</w:t>
      </w:r>
      <w:r>
        <w:rPr>
          <w:rtl/>
        </w:rPr>
        <w:t xml:space="preserve">   </w:t>
      </w:r>
      <w:bookmarkEnd w:id="3359"/>
    </w:p>
    <w:p w:rsidR="00EE3DE6" w:rsidRDefault="00EE3DE6" w:rsidP="00947122">
      <w:pPr>
        <w:rPr>
          <w:rtl/>
        </w:rPr>
      </w:pPr>
    </w:p>
    <w:p w:rsidR="00EE3DE6" w:rsidRDefault="00EE3DE6" w:rsidP="00947122">
      <w:pPr>
        <w:rPr>
          <w:rtl/>
        </w:rPr>
      </w:pPr>
      <w:r>
        <w:rPr>
          <w:rFonts w:hint="cs"/>
          <w:rtl/>
        </w:rPr>
        <w:t xml:space="preserve">בסדר גמור. </w:t>
      </w:r>
      <w:bookmarkStart w:id="3360" w:name="_ETM_Q17_229504"/>
      <w:bookmarkEnd w:id="3360"/>
      <w:r>
        <w:rPr>
          <w:rFonts w:hint="cs"/>
          <w:rtl/>
        </w:rPr>
        <w:t xml:space="preserve">כולכם, המפלגות שלכם, אתם חלק והייתם חלק מממשלה </w:t>
      </w:r>
      <w:bookmarkStart w:id="3361" w:name="_ETM_Q17_229813"/>
      <w:bookmarkEnd w:id="3361"/>
      <w:r>
        <w:rPr>
          <w:rFonts w:hint="cs"/>
          <w:rtl/>
        </w:rPr>
        <w:t>ומקואליציה שזה ההסכמים הקואליציוניים שלהן.</w:t>
      </w:r>
    </w:p>
    <w:p w:rsidR="00EE3DE6" w:rsidRDefault="00EE3DE6" w:rsidP="00947122">
      <w:pPr>
        <w:rPr>
          <w:rtl/>
        </w:rPr>
      </w:pPr>
      <w:bookmarkStart w:id="3362" w:name="_ETM_Q17_235436"/>
      <w:bookmarkStart w:id="3363" w:name="_ETM_Q17_235482"/>
      <w:bookmarkEnd w:id="3362"/>
      <w:bookmarkEnd w:id="3363"/>
    </w:p>
    <w:p w:rsidR="00EE3DE6" w:rsidRDefault="00EE3DE6" w:rsidP="00943AF7">
      <w:pPr>
        <w:rPr>
          <w:rtl/>
        </w:rPr>
      </w:pPr>
      <w:bookmarkStart w:id="3364" w:name="_ETM_Q17_235565"/>
      <w:bookmarkStart w:id="3365" w:name="_ETM_Q17_235628"/>
      <w:bookmarkEnd w:id="3364"/>
      <w:bookmarkEnd w:id="3365"/>
      <w:r>
        <w:rPr>
          <w:rFonts w:hint="cs"/>
          <w:rtl/>
        </w:rPr>
        <w:t xml:space="preserve">מירב כהן, </w:t>
      </w:r>
      <w:r w:rsidRPr="00934E01">
        <w:rPr>
          <w:rtl/>
        </w:rPr>
        <w:t>המפלגה שלך חתומה על הסכם קואליציוני שדורש את פיצול תפקיד היועץ המשפטי לממשלה. את בטח זוכרת עם מי</w:t>
      </w:r>
      <w:r>
        <w:rPr>
          <w:rFonts w:hint="cs"/>
          <w:rtl/>
        </w:rPr>
        <w:t>.</w:t>
      </w:r>
      <w:r w:rsidRPr="00934E01">
        <w:rPr>
          <w:rtl/>
        </w:rPr>
        <w:t xml:space="preserve"> עם מנסור </w:t>
      </w:r>
      <w:r>
        <w:rPr>
          <w:rFonts w:hint="cs"/>
          <w:rtl/>
        </w:rPr>
        <w:t>ע</w:t>
      </w:r>
      <w:r w:rsidRPr="00934E01">
        <w:rPr>
          <w:rtl/>
        </w:rPr>
        <w:t>ב</w:t>
      </w:r>
      <w:r>
        <w:rPr>
          <w:rFonts w:hint="cs"/>
          <w:rtl/>
        </w:rPr>
        <w:t>א</w:t>
      </w:r>
      <w:r w:rsidRPr="00934E01">
        <w:rPr>
          <w:rtl/>
        </w:rPr>
        <w:t xml:space="preserve">ס, זה שקראת לו </w:t>
      </w:r>
      <w:r>
        <w:rPr>
          <w:rFonts w:hint="cs"/>
          <w:rtl/>
        </w:rPr>
        <w:t>"</w:t>
      </w:r>
      <w:r w:rsidRPr="00934E01">
        <w:rPr>
          <w:rtl/>
        </w:rPr>
        <w:t>ציוני</w:t>
      </w:r>
      <w:r>
        <w:rPr>
          <w:rFonts w:hint="cs"/>
          <w:rtl/>
        </w:rPr>
        <w:t>".</w:t>
      </w:r>
      <w:r w:rsidRPr="00934E01">
        <w:rPr>
          <w:rtl/>
        </w:rPr>
        <w:t xml:space="preserve"> כן, איתו חתמתם הסכם קואליציוני שצריך לפצל את תפקיד היועץ המשפטי לממשלה</w:t>
      </w:r>
      <w:r>
        <w:rPr>
          <w:rFonts w:hint="cs"/>
          <w:rtl/>
        </w:rPr>
        <w:t>;</w:t>
      </w:r>
      <w:r w:rsidRPr="00934E01">
        <w:rPr>
          <w:rtl/>
        </w:rPr>
        <w:t xml:space="preserve"> מרב מיכאלי, חתמת על הסכם קואליציוני שדורש את פיצול תפקיד היועץ המשפטי לממשלה</w:t>
      </w:r>
      <w:r>
        <w:rPr>
          <w:rFonts w:hint="cs"/>
          <w:rtl/>
        </w:rPr>
        <w:t>;</w:t>
      </w:r>
      <w:r w:rsidRPr="00934E01">
        <w:rPr>
          <w:rtl/>
        </w:rPr>
        <w:t xml:space="preserve"> בני גנץ, איפה הוא? חתמת על הסכם קואליציוני שדורש את פיצול תפקיד היועץ המשפטי לממשלה. </w:t>
      </w:r>
    </w:p>
    <w:p w:rsidR="00EE3DE6" w:rsidRDefault="00EE3DE6" w:rsidP="00947122">
      <w:pPr>
        <w:rPr>
          <w:rtl/>
        </w:rPr>
      </w:pPr>
      <w:bookmarkStart w:id="3366" w:name="_ETM_Q17_266526"/>
      <w:bookmarkStart w:id="3367" w:name="_ETM_Q17_266550"/>
      <w:bookmarkEnd w:id="3366"/>
      <w:bookmarkEnd w:id="3367"/>
    </w:p>
    <w:p w:rsidR="00EE3DE6" w:rsidRDefault="00EE3DE6" w:rsidP="00947122">
      <w:pPr>
        <w:rPr>
          <w:rtl/>
        </w:rPr>
      </w:pPr>
      <w:bookmarkStart w:id="3368" w:name="_ETM_Q17_266622"/>
      <w:bookmarkStart w:id="3369" w:name="_ETM_Q17_266649"/>
      <w:bookmarkEnd w:id="3368"/>
      <w:bookmarkEnd w:id="3369"/>
      <w:r w:rsidRPr="00934E01">
        <w:rPr>
          <w:rtl/>
        </w:rPr>
        <w:t>היחיד שנקי מהחטא הזה</w:t>
      </w:r>
      <w:r>
        <w:rPr>
          <w:rFonts w:hint="cs"/>
          <w:rtl/>
        </w:rPr>
        <w:t>,</w:t>
      </w:r>
      <w:r w:rsidRPr="00934E01">
        <w:rPr>
          <w:rtl/>
        </w:rPr>
        <w:t xml:space="preserve"> והיחיד שנתן פה התנגדות שהיא איכשהו רלוונטית לחוק</w:t>
      </w:r>
      <w:r>
        <w:rPr>
          <w:rFonts w:hint="cs"/>
          <w:rtl/>
        </w:rPr>
        <w:t xml:space="preserve"> - - </w:t>
      </w:r>
    </w:p>
    <w:p w:rsidR="00EE3DE6" w:rsidRDefault="00EE3DE6" w:rsidP="00947122">
      <w:pPr>
        <w:rPr>
          <w:rtl/>
        </w:rPr>
      </w:pPr>
      <w:bookmarkStart w:id="3370" w:name="_ETM_Q17_270784"/>
      <w:bookmarkStart w:id="3371" w:name="_ETM_Q17_270828"/>
      <w:bookmarkEnd w:id="3370"/>
      <w:bookmarkEnd w:id="3371"/>
    </w:p>
    <w:p w:rsidR="00EE3DE6" w:rsidRDefault="00EE3DE6" w:rsidP="00947122">
      <w:pPr>
        <w:pStyle w:val="af5"/>
        <w:keepNext/>
        <w:rPr>
          <w:rtl/>
        </w:rPr>
      </w:pPr>
      <w:bookmarkStart w:id="3372" w:name="ET_interruption_6156_24"/>
      <w:r w:rsidRPr="00934E01">
        <w:rPr>
          <w:rStyle w:val="TagStyle"/>
          <w:rtl/>
        </w:rPr>
        <w:t xml:space="preserve"> &lt;&lt; קריאה &gt;&gt; </w:t>
      </w:r>
      <w:r>
        <w:rPr>
          <w:rtl/>
        </w:rPr>
        <w:t>גלעד קריב (העבודה):</w:t>
      </w:r>
      <w:r w:rsidRPr="00934E01">
        <w:rPr>
          <w:rStyle w:val="TagStyle"/>
          <w:rtl/>
        </w:rPr>
        <w:t xml:space="preserve"> &lt;&lt; קריאה &gt;&gt;</w:t>
      </w:r>
      <w:r>
        <w:rPr>
          <w:rtl/>
        </w:rPr>
        <w:t xml:space="preserve">   </w:t>
      </w:r>
      <w:bookmarkEnd w:id="3372"/>
    </w:p>
    <w:p w:rsidR="00EE3DE6" w:rsidRDefault="00EE3DE6" w:rsidP="00947122">
      <w:pPr>
        <w:rPr>
          <w:rtl/>
        </w:rPr>
      </w:pPr>
    </w:p>
    <w:p w:rsidR="00EE3DE6" w:rsidRDefault="00EE3DE6" w:rsidP="00947122">
      <w:pPr>
        <w:rPr>
          <w:rtl/>
        </w:rPr>
      </w:pPr>
      <w:r>
        <w:rPr>
          <w:rFonts w:hint="cs"/>
          <w:rtl/>
        </w:rPr>
        <w:t>זה אני.</w:t>
      </w:r>
    </w:p>
    <w:p w:rsidR="00EE3DE6" w:rsidRDefault="00EE3DE6" w:rsidP="00947122">
      <w:pPr>
        <w:rPr>
          <w:rtl/>
        </w:rPr>
      </w:pPr>
      <w:bookmarkStart w:id="3373" w:name="_ETM_Q17_268405"/>
      <w:bookmarkStart w:id="3374" w:name="_ETM_Q17_268460"/>
      <w:bookmarkEnd w:id="3373"/>
      <w:bookmarkEnd w:id="3374"/>
    </w:p>
    <w:p w:rsidR="00EE3DE6" w:rsidRDefault="00EE3DE6" w:rsidP="00947122">
      <w:pPr>
        <w:pStyle w:val="-"/>
        <w:keepNext/>
        <w:rPr>
          <w:rtl/>
        </w:rPr>
      </w:pPr>
      <w:r w:rsidRPr="00934E01">
        <w:rPr>
          <w:rStyle w:val="TagStyle"/>
          <w:rtl/>
        </w:rPr>
        <w:t xml:space="preserve"> &lt;&lt; דובר_המשך &gt;&gt; </w:t>
      </w:r>
      <w:r>
        <w:rPr>
          <w:rtl/>
        </w:rPr>
        <w:t>שמחה רוטמן (הציונות הדתית):</w:t>
      </w:r>
      <w:r w:rsidRPr="00934E01">
        <w:rPr>
          <w:rStyle w:val="TagStyle"/>
          <w:rtl/>
        </w:rPr>
        <w:t xml:space="preserve"> &lt;&lt; דובר_המשך &gt;&gt;</w:t>
      </w:r>
      <w:r>
        <w:rPr>
          <w:rtl/>
        </w:rPr>
        <w:t xml:space="preserve">   </w:t>
      </w:r>
    </w:p>
    <w:p w:rsidR="00EE3DE6" w:rsidRDefault="00EE3DE6" w:rsidP="00947122">
      <w:pPr>
        <w:rPr>
          <w:rtl/>
        </w:rPr>
      </w:pPr>
    </w:p>
    <w:p w:rsidR="00EE3DE6" w:rsidRDefault="00EE3DE6" w:rsidP="00947122">
      <w:pPr>
        <w:rPr>
          <w:rtl/>
        </w:rPr>
      </w:pPr>
      <w:bookmarkStart w:id="3375" w:name="_ETM_Q17_270509"/>
      <w:bookmarkStart w:id="3376" w:name="_ETM_Q17_270897"/>
      <w:bookmarkStart w:id="3377" w:name="_ETM_Q17_270927"/>
      <w:bookmarkEnd w:id="3375"/>
      <w:bookmarkEnd w:id="3376"/>
      <w:bookmarkEnd w:id="3377"/>
      <w:r>
        <w:rPr>
          <w:rFonts w:hint="cs"/>
          <w:rtl/>
        </w:rPr>
        <w:t xml:space="preserve">- - </w:t>
      </w:r>
      <w:r w:rsidRPr="00934E01">
        <w:rPr>
          <w:rtl/>
        </w:rPr>
        <w:t xml:space="preserve">זה אבי </w:t>
      </w:r>
      <w:r>
        <w:rPr>
          <w:rFonts w:hint="cs"/>
          <w:rtl/>
        </w:rPr>
        <w:t>מעוז.</w:t>
      </w:r>
      <w:bookmarkStart w:id="3378" w:name="_ETM_Q17_269301"/>
      <w:bookmarkEnd w:id="3378"/>
    </w:p>
    <w:p w:rsidR="00EE3DE6" w:rsidRDefault="00EE3DE6" w:rsidP="00947122">
      <w:pPr>
        <w:rPr>
          <w:rtl/>
        </w:rPr>
      </w:pPr>
      <w:bookmarkStart w:id="3379" w:name="_ETM_Q17_269335"/>
      <w:bookmarkStart w:id="3380" w:name="_ETM_Q17_269405"/>
      <w:bookmarkEnd w:id="3379"/>
      <w:bookmarkEnd w:id="3380"/>
    </w:p>
    <w:p w:rsidR="00EE3DE6" w:rsidRDefault="00EE3DE6" w:rsidP="00947122">
      <w:pPr>
        <w:pStyle w:val="af5"/>
        <w:keepNext/>
        <w:rPr>
          <w:rtl/>
        </w:rPr>
      </w:pPr>
      <w:bookmarkStart w:id="3381" w:name="ET_interruption_6156_26"/>
      <w:r w:rsidRPr="00934E01">
        <w:rPr>
          <w:rStyle w:val="TagStyle"/>
          <w:rtl/>
        </w:rPr>
        <w:t xml:space="preserve"> &lt;&lt; קריאה &gt;&gt; </w:t>
      </w:r>
      <w:r>
        <w:rPr>
          <w:rtl/>
        </w:rPr>
        <w:t>גלעד קריב (העבודה):</w:t>
      </w:r>
      <w:r w:rsidRPr="00934E01">
        <w:rPr>
          <w:rStyle w:val="TagStyle"/>
          <w:rtl/>
        </w:rPr>
        <w:t xml:space="preserve"> &lt;&lt; קריאה &gt;&gt;</w:t>
      </w:r>
      <w:r>
        <w:rPr>
          <w:rtl/>
        </w:rPr>
        <w:t xml:space="preserve">   </w:t>
      </w:r>
      <w:bookmarkEnd w:id="3381"/>
    </w:p>
    <w:p w:rsidR="00EE3DE6" w:rsidRDefault="00EE3DE6" w:rsidP="00947122">
      <w:pPr>
        <w:rPr>
          <w:rtl/>
        </w:rPr>
      </w:pPr>
    </w:p>
    <w:p w:rsidR="00EE3DE6" w:rsidRDefault="00EE3DE6" w:rsidP="00947122">
      <w:pPr>
        <w:rPr>
          <w:rtl/>
        </w:rPr>
      </w:pPr>
      <w:bookmarkStart w:id="3382" w:name="_ETM_Q17_272959"/>
      <w:bookmarkStart w:id="3383" w:name="_ETM_Q17_273201"/>
      <w:bookmarkStart w:id="3384" w:name="_ETM_Q17_273230"/>
      <w:bookmarkEnd w:id="3382"/>
      <w:bookmarkEnd w:id="3383"/>
      <w:bookmarkEnd w:id="3384"/>
      <w:r>
        <w:rPr>
          <w:rFonts w:hint="cs"/>
          <w:rtl/>
        </w:rPr>
        <w:t>אה.</w:t>
      </w:r>
    </w:p>
    <w:p w:rsidR="00EE3DE6" w:rsidRDefault="00EE3DE6" w:rsidP="00947122">
      <w:pPr>
        <w:rPr>
          <w:rtl/>
        </w:rPr>
      </w:pPr>
      <w:bookmarkStart w:id="3385" w:name="_ETM_Q17_273877"/>
      <w:bookmarkStart w:id="3386" w:name="_ETM_Q17_273914"/>
      <w:bookmarkEnd w:id="3385"/>
      <w:bookmarkEnd w:id="3386"/>
    </w:p>
    <w:p w:rsidR="00EE3DE6" w:rsidRDefault="00EE3DE6" w:rsidP="00947122">
      <w:pPr>
        <w:pStyle w:val="-"/>
        <w:keepNext/>
        <w:rPr>
          <w:rtl/>
        </w:rPr>
      </w:pPr>
      <w:bookmarkStart w:id="3387" w:name="ET_speakercontinue_6157_27"/>
      <w:r w:rsidRPr="00934E01">
        <w:rPr>
          <w:rStyle w:val="TagStyle"/>
          <w:rtl/>
        </w:rPr>
        <w:t xml:space="preserve"> &lt;&lt; דובר_המשך &gt;&gt; </w:t>
      </w:r>
      <w:r>
        <w:rPr>
          <w:rtl/>
        </w:rPr>
        <w:t>שמחה רוטמן (הציונות הדתית):</w:t>
      </w:r>
      <w:r w:rsidRPr="00934E01">
        <w:rPr>
          <w:rStyle w:val="TagStyle"/>
          <w:rtl/>
        </w:rPr>
        <w:t xml:space="preserve"> &lt;&lt; דובר_המשך &gt;&gt;</w:t>
      </w:r>
      <w:r>
        <w:rPr>
          <w:rtl/>
        </w:rPr>
        <w:t xml:space="preserve">   </w:t>
      </w:r>
      <w:bookmarkEnd w:id="3387"/>
    </w:p>
    <w:p w:rsidR="00EE3DE6" w:rsidRDefault="00EE3DE6" w:rsidP="00947122">
      <w:pPr>
        <w:rPr>
          <w:rtl/>
        </w:rPr>
      </w:pPr>
    </w:p>
    <w:p w:rsidR="00EE3DE6" w:rsidRDefault="00EE3DE6" w:rsidP="00947122">
      <w:pPr>
        <w:rPr>
          <w:rtl/>
        </w:rPr>
      </w:pPr>
      <w:bookmarkStart w:id="3388" w:name="_ETM_Q17_274719"/>
      <w:bookmarkStart w:id="3389" w:name="_ETM_Q17_269431"/>
      <w:bookmarkEnd w:id="3388"/>
      <w:bookmarkEnd w:id="3389"/>
      <w:r w:rsidRPr="00934E01">
        <w:rPr>
          <w:rtl/>
        </w:rPr>
        <w:t>ולכן</w:t>
      </w:r>
      <w:r>
        <w:rPr>
          <w:rtl/>
        </w:rPr>
        <w:t xml:space="preserve"> אני רוצה להתייחס רק לאמירה שלו</w:t>
      </w:r>
      <w:r>
        <w:rPr>
          <w:rFonts w:hint="cs"/>
          <w:rtl/>
        </w:rPr>
        <w:t>.</w:t>
      </w:r>
      <w:r w:rsidRPr="00934E01">
        <w:rPr>
          <w:rtl/>
        </w:rPr>
        <w:t xml:space="preserve"> ואני אומר כאן מעל הבימה</w:t>
      </w:r>
      <w:r>
        <w:rPr>
          <w:rFonts w:hint="cs"/>
          <w:rtl/>
        </w:rPr>
        <w:t>:</w:t>
      </w:r>
      <w:r w:rsidRPr="00934E01">
        <w:rPr>
          <w:rtl/>
        </w:rPr>
        <w:t xml:space="preserve"> אל תאמין לשקרים</w:t>
      </w:r>
      <w:r>
        <w:rPr>
          <w:rFonts w:hint="cs"/>
          <w:rtl/>
        </w:rPr>
        <w:t>,</w:t>
      </w:r>
      <w:r w:rsidRPr="00934E01">
        <w:rPr>
          <w:rtl/>
        </w:rPr>
        <w:t xml:space="preserve"> מ</w:t>
      </w:r>
      <w:r>
        <w:rPr>
          <w:rFonts w:hint="cs"/>
          <w:rtl/>
        </w:rPr>
        <w:t>ה</w:t>
      </w:r>
      <w:r w:rsidRPr="00934E01">
        <w:rPr>
          <w:rtl/>
        </w:rPr>
        <w:t xml:space="preserve"> שכינינו פה קודם </w:t>
      </w:r>
      <w:r>
        <w:rPr>
          <w:rFonts w:hint="cs"/>
          <w:rtl/>
        </w:rPr>
        <w:t>"</w:t>
      </w:r>
      <w:r w:rsidRPr="00934E01">
        <w:rPr>
          <w:rtl/>
        </w:rPr>
        <w:t>היסטריה פופוליסטית</w:t>
      </w:r>
      <w:r>
        <w:rPr>
          <w:rFonts w:hint="cs"/>
          <w:rtl/>
        </w:rPr>
        <w:t>"</w:t>
      </w:r>
      <w:r w:rsidRPr="00934E01">
        <w:rPr>
          <w:rtl/>
        </w:rPr>
        <w:t>. אין שום קשר בין החוק הזה לבין הפסקת משפט נתניהו</w:t>
      </w:r>
      <w:r>
        <w:rPr>
          <w:rFonts w:hint="cs"/>
          <w:rtl/>
        </w:rPr>
        <w:t>.</w:t>
      </w:r>
      <w:r w:rsidRPr="00934E01">
        <w:rPr>
          <w:rtl/>
        </w:rPr>
        <w:t xml:space="preserve"> משפט נתניהו</w:t>
      </w:r>
      <w:r>
        <w:rPr>
          <w:rFonts w:hint="cs"/>
          <w:rtl/>
        </w:rPr>
        <w:t xml:space="preserve"> - - </w:t>
      </w:r>
      <w:bookmarkStart w:id="3390" w:name="_ETM_Q17_293258"/>
      <w:bookmarkEnd w:id="3390"/>
      <w:r>
        <w:rPr>
          <w:rFonts w:hint="cs"/>
          <w:rtl/>
        </w:rPr>
        <w:t>-</w:t>
      </w:r>
    </w:p>
    <w:p w:rsidR="00EE3DE6" w:rsidRDefault="00EE3DE6" w:rsidP="00947122">
      <w:pPr>
        <w:rPr>
          <w:rtl/>
        </w:rPr>
      </w:pPr>
      <w:bookmarkStart w:id="3391" w:name="_ETM_Q17_293929"/>
      <w:bookmarkStart w:id="3392" w:name="_ETM_Q17_293998"/>
      <w:bookmarkEnd w:id="3391"/>
      <w:bookmarkEnd w:id="3392"/>
    </w:p>
    <w:p w:rsidR="00EE3DE6" w:rsidRDefault="00EE3DE6" w:rsidP="00947122">
      <w:pPr>
        <w:pStyle w:val="af5"/>
        <w:keepNext/>
        <w:rPr>
          <w:rtl/>
        </w:rPr>
      </w:pPr>
      <w:bookmarkStart w:id="3393" w:name="ET_interruption_5300_28"/>
      <w:r w:rsidRPr="00934E01">
        <w:rPr>
          <w:rStyle w:val="TagStyle"/>
          <w:rtl/>
        </w:rPr>
        <w:t xml:space="preserve"> &lt;&lt; קריאה &gt;&gt; </w:t>
      </w:r>
      <w:r>
        <w:rPr>
          <w:rtl/>
        </w:rPr>
        <w:t>מירב בן ארי (יש עתיד):</w:t>
      </w:r>
      <w:r w:rsidRPr="00934E01">
        <w:rPr>
          <w:rStyle w:val="TagStyle"/>
          <w:rtl/>
        </w:rPr>
        <w:t xml:space="preserve"> &lt;&lt; קריאה &gt;&gt;</w:t>
      </w:r>
      <w:r>
        <w:rPr>
          <w:rtl/>
        </w:rPr>
        <w:t xml:space="preserve">   </w:t>
      </w:r>
      <w:bookmarkEnd w:id="3393"/>
    </w:p>
    <w:p w:rsidR="00EE3DE6" w:rsidRDefault="00EE3DE6" w:rsidP="00947122">
      <w:pPr>
        <w:rPr>
          <w:rtl/>
        </w:rPr>
      </w:pPr>
    </w:p>
    <w:p w:rsidR="00EE3DE6" w:rsidRDefault="00EE3DE6" w:rsidP="00947122">
      <w:pPr>
        <w:rPr>
          <w:rtl/>
          <w:lang w:eastAsia="he-IL"/>
        </w:rPr>
      </w:pPr>
      <w:bookmarkStart w:id="3394" w:name="_ETM_Q17_294057"/>
      <w:bookmarkStart w:id="3395" w:name="_ETM_Q17_294182"/>
      <w:bookmarkEnd w:id="3394"/>
      <w:bookmarkEnd w:id="3395"/>
      <w:r>
        <w:rPr>
          <w:rFonts w:hint="cs"/>
          <w:rtl/>
          <w:lang w:eastAsia="he-IL"/>
        </w:rPr>
        <w:t>החוק שלך מפצל את התפקיד או מחסל את התפקיד? מה החוק שלך אומר?</w:t>
      </w:r>
    </w:p>
    <w:p w:rsidR="00EE3DE6" w:rsidRDefault="00EE3DE6" w:rsidP="00947122">
      <w:pPr>
        <w:rPr>
          <w:rtl/>
          <w:lang w:eastAsia="he-IL"/>
        </w:rPr>
      </w:pPr>
    </w:p>
    <w:p w:rsidR="00EE3DE6" w:rsidRDefault="00EE3DE6" w:rsidP="00947122">
      <w:pPr>
        <w:pStyle w:val="-"/>
        <w:keepNext/>
        <w:rPr>
          <w:rtl/>
        </w:rPr>
      </w:pPr>
      <w:bookmarkStart w:id="3396" w:name="ET_speakercontinue_6157_5"/>
      <w:r w:rsidRPr="001E3022">
        <w:rPr>
          <w:rStyle w:val="TagStyle"/>
          <w:rtl/>
        </w:rPr>
        <w:t xml:space="preserve"> &lt;&lt; דובר_המשך &gt;&gt; </w:t>
      </w:r>
      <w:r>
        <w:rPr>
          <w:rtl/>
        </w:rPr>
        <w:t>שמחה רוטמן (הציונות הדתית):</w:t>
      </w:r>
      <w:r w:rsidRPr="001E3022">
        <w:rPr>
          <w:rStyle w:val="TagStyle"/>
          <w:rtl/>
        </w:rPr>
        <w:t xml:space="preserve"> &lt;&lt; דובר_המשך &gt;&gt;</w:t>
      </w:r>
      <w:r>
        <w:rPr>
          <w:rtl/>
        </w:rPr>
        <w:t xml:space="preserve">   </w:t>
      </w:r>
      <w:bookmarkEnd w:id="3396"/>
    </w:p>
    <w:p w:rsidR="00EE3DE6" w:rsidRDefault="00EE3DE6" w:rsidP="00947122">
      <w:pPr>
        <w:rPr>
          <w:rtl/>
          <w:lang w:eastAsia="he-IL"/>
        </w:rPr>
      </w:pPr>
    </w:p>
    <w:p w:rsidR="00EE3DE6" w:rsidRDefault="00EE3DE6" w:rsidP="00947122">
      <w:pPr>
        <w:rPr>
          <w:rtl/>
          <w:lang w:eastAsia="he-IL"/>
        </w:rPr>
      </w:pPr>
      <w:r>
        <w:rPr>
          <w:rFonts w:hint="cs"/>
          <w:rtl/>
          <w:lang w:eastAsia="he-IL"/>
        </w:rPr>
        <w:t>אדוני, הם מפריעים לי.</w:t>
      </w:r>
    </w:p>
    <w:p w:rsidR="00EE3DE6" w:rsidRDefault="00EE3DE6" w:rsidP="00947122">
      <w:pPr>
        <w:rPr>
          <w:rtl/>
          <w:lang w:eastAsia="he-IL"/>
        </w:rPr>
      </w:pPr>
    </w:p>
    <w:p w:rsidR="00EE3DE6" w:rsidRDefault="00EE3DE6" w:rsidP="00947122">
      <w:pPr>
        <w:pStyle w:val="af6"/>
        <w:keepNext/>
        <w:rPr>
          <w:rtl/>
        </w:rPr>
      </w:pPr>
      <w:r w:rsidRPr="001E3022">
        <w:rPr>
          <w:rStyle w:val="TagStyle"/>
          <w:rtl/>
        </w:rPr>
        <w:t xml:space="preserve"> &lt;&lt; יור &gt;&gt; </w:t>
      </w:r>
      <w:r>
        <w:rPr>
          <w:rtl/>
        </w:rPr>
        <w:t>היו"ר משה סולומון:</w:t>
      </w:r>
      <w:r w:rsidRPr="001E3022">
        <w:rPr>
          <w:rStyle w:val="TagStyle"/>
          <w:rtl/>
        </w:rPr>
        <w:t xml:space="preserve"> &lt;&lt; יור &gt;&gt;</w:t>
      </w:r>
      <w:r>
        <w:rPr>
          <w:rtl/>
        </w:rPr>
        <w:t xml:space="preserve">   </w:t>
      </w:r>
    </w:p>
    <w:p w:rsidR="00EE3DE6" w:rsidRDefault="00EE3DE6" w:rsidP="00947122">
      <w:pPr>
        <w:rPr>
          <w:rtl/>
          <w:lang w:eastAsia="he-IL"/>
        </w:rPr>
      </w:pPr>
    </w:p>
    <w:p w:rsidR="00EE3DE6" w:rsidRDefault="00EE3DE6" w:rsidP="00947122">
      <w:pPr>
        <w:rPr>
          <w:rtl/>
          <w:lang w:eastAsia="he-IL"/>
        </w:rPr>
      </w:pPr>
      <w:r>
        <w:rPr>
          <w:rFonts w:hint="cs"/>
          <w:rtl/>
          <w:lang w:eastAsia="he-IL"/>
        </w:rPr>
        <w:t xml:space="preserve">חברת הכנסת מירב בן ארי, זה </w:t>
      </w:r>
      <w:bookmarkStart w:id="3397" w:name="_ETM_Q17_292295"/>
      <w:bookmarkEnd w:id="3397"/>
      <w:r>
        <w:rPr>
          <w:rFonts w:hint="cs"/>
          <w:rtl/>
          <w:lang w:eastAsia="he-IL"/>
        </w:rPr>
        <w:t>מפריע. הוא הציג את החוק שלו קודם בעשר דקות.</w:t>
      </w:r>
    </w:p>
    <w:p w:rsidR="00EE3DE6" w:rsidRDefault="00EE3DE6" w:rsidP="00947122">
      <w:pPr>
        <w:rPr>
          <w:rtl/>
          <w:lang w:eastAsia="he-IL"/>
        </w:rPr>
      </w:pPr>
      <w:bookmarkStart w:id="3398" w:name="_ETM_Q17_298334"/>
      <w:bookmarkStart w:id="3399" w:name="_ETM_Q17_298365"/>
      <w:bookmarkEnd w:id="3398"/>
      <w:bookmarkEnd w:id="3399"/>
    </w:p>
    <w:p w:rsidR="00EE3DE6" w:rsidRDefault="00EE3DE6" w:rsidP="00947122">
      <w:pPr>
        <w:pStyle w:val="af5"/>
        <w:keepNext/>
        <w:rPr>
          <w:rtl/>
        </w:rPr>
      </w:pPr>
      <w:bookmarkStart w:id="3400" w:name="ET_interruption_6156_29"/>
      <w:r w:rsidRPr="00934E01">
        <w:rPr>
          <w:rStyle w:val="TagStyle"/>
          <w:rtl/>
        </w:rPr>
        <w:t xml:space="preserve"> &lt;&lt; קריאה &gt;&gt; </w:t>
      </w:r>
      <w:r>
        <w:rPr>
          <w:rtl/>
        </w:rPr>
        <w:t>גלעד קריב (העבודה):</w:t>
      </w:r>
      <w:r w:rsidRPr="00934E01">
        <w:rPr>
          <w:rStyle w:val="TagStyle"/>
          <w:rtl/>
        </w:rPr>
        <w:t xml:space="preserve"> &lt;&lt; קריאה &gt;&gt;</w:t>
      </w:r>
      <w:r>
        <w:rPr>
          <w:rtl/>
        </w:rPr>
        <w:t xml:space="preserve">   </w:t>
      </w:r>
      <w:bookmarkEnd w:id="3400"/>
    </w:p>
    <w:p w:rsidR="00EE3DE6" w:rsidRDefault="00EE3DE6" w:rsidP="00947122">
      <w:pPr>
        <w:rPr>
          <w:rtl/>
          <w:lang w:eastAsia="he-IL"/>
        </w:rPr>
      </w:pPr>
    </w:p>
    <w:p w:rsidR="00EE3DE6" w:rsidRDefault="00EE3DE6" w:rsidP="00947122">
      <w:pPr>
        <w:rPr>
          <w:rtl/>
          <w:lang w:eastAsia="he-IL"/>
        </w:rPr>
      </w:pPr>
      <w:bookmarkStart w:id="3401" w:name="_ETM_Q17_296544"/>
      <w:bookmarkEnd w:id="3401"/>
      <w:r>
        <w:rPr>
          <w:rFonts w:hint="cs"/>
          <w:rtl/>
          <w:lang w:eastAsia="he-IL"/>
        </w:rPr>
        <w:t xml:space="preserve">לא נורא, </w:t>
      </w:r>
      <w:bookmarkStart w:id="3402" w:name="_ETM_Q17_297767"/>
      <w:bookmarkEnd w:id="3402"/>
      <w:r>
        <w:rPr>
          <w:rFonts w:hint="cs"/>
          <w:rtl/>
          <w:lang w:eastAsia="he-IL"/>
        </w:rPr>
        <w:t>זו מצווה.</w:t>
      </w:r>
    </w:p>
    <w:p w:rsidR="00EE3DE6" w:rsidRDefault="00EE3DE6" w:rsidP="00947122">
      <w:pPr>
        <w:rPr>
          <w:rtl/>
          <w:lang w:eastAsia="he-IL"/>
        </w:rPr>
      </w:pPr>
      <w:bookmarkStart w:id="3403" w:name="_ETM_Q17_301207"/>
      <w:bookmarkStart w:id="3404" w:name="_ETM_Q17_301240"/>
      <w:bookmarkEnd w:id="3403"/>
      <w:bookmarkEnd w:id="3404"/>
    </w:p>
    <w:p w:rsidR="00EE3DE6" w:rsidRDefault="00EE3DE6" w:rsidP="00947122">
      <w:pPr>
        <w:pStyle w:val="af6"/>
        <w:keepNext/>
        <w:rPr>
          <w:rtl/>
        </w:rPr>
      </w:pPr>
      <w:bookmarkStart w:id="3405" w:name="ET_yor_6598_30"/>
      <w:r w:rsidRPr="00934E01">
        <w:rPr>
          <w:rStyle w:val="TagStyle"/>
          <w:rtl/>
        </w:rPr>
        <w:t xml:space="preserve"> &lt;&lt; יור &gt;&gt; </w:t>
      </w:r>
      <w:r>
        <w:rPr>
          <w:rtl/>
        </w:rPr>
        <w:t>היו"ר משה סולומון:</w:t>
      </w:r>
      <w:r w:rsidRPr="00934E01">
        <w:rPr>
          <w:rStyle w:val="TagStyle"/>
          <w:rtl/>
        </w:rPr>
        <w:t xml:space="preserve"> &lt;&lt; יור &gt;&gt;</w:t>
      </w:r>
      <w:r>
        <w:rPr>
          <w:rtl/>
        </w:rPr>
        <w:t xml:space="preserve">   </w:t>
      </w:r>
      <w:bookmarkEnd w:id="3405"/>
    </w:p>
    <w:p w:rsidR="00EE3DE6" w:rsidRDefault="00EE3DE6" w:rsidP="00947122">
      <w:pPr>
        <w:rPr>
          <w:rtl/>
          <w:lang w:eastAsia="he-IL"/>
        </w:rPr>
      </w:pPr>
    </w:p>
    <w:p w:rsidR="00EE3DE6" w:rsidRPr="00934E01" w:rsidRDefault="00EE3DE6" w:rsidP="00947122">
      <w:pPr>
        <w:rPr>
          <w:rtl/>
          <w:lang w:eastAsia="he-IL"/>
        </w:rPr>
      </w:pPr>
      <w:bookmarkStart w:id="3406" w:name="_ETM_Q17_296790"/>
      <w:bookmarkEnd w:id="3406"/>
      <w:r w:rsidRPr="0095386E">
        <w:rPr>
          <w:rFonts w:hint="cs"/>
          <w:rtl/>
          <w:lang w:eastAsia="he-IL"/>
        </w:rPr>
        <w:t xml:space="preserve">הוא נתן. לא, אבל אי-אפשר להפריע לו </w:t>
      </w:r>
      <w:bookmarkStart w:id="3407" w:name="_ETM_Q17_297884"/>
      <w:bookmarkEnd w:id="3407"/>
      <w:r w:rsidRPr="0095386E">
        <w:rPr>
          <w:rFonts w:hint="cs"/>
          <w:rtl/>
          <w:lang w:eastAsia="he-IL"/>
        </w:rPr>
        <w:t xml:space="preserve">כל פעם. אפשר הערת ביניים, </w:t>
      </w:r>
      <w:bookmarkStart w:id="3408" w:name="_ETM_Q17_299118"/>
      <w:bookmarkEnd w:id="3408"/>
      <w:r>
        <w:rPr>
          <w:rFonts w:hint="cs"/>
          <w:rtl/>
          <w:lang w:eastAsia="he-IL"/>
        </w:rPr>
        <w:t>אבל לא כל הזמן לדבר.</w:t>
      </w:r>
    </w:p>
    <w:p w:rsidR="00EE3DE6" w:rsidRDefault="00EE3DE6" w:rsidP="00947122">
      <w:pPr>
        <w:rPr>
          <w:rtl/>
          <w:lang w:eastAsia="he-IL"/>
        </w:rPr>
      </w:pPr>
    </w:p>
    <w:p w:rsidR="00EE3DE6" w:rsidRDefault="00EE3DE6" w:rsidP="00947122">
      <w:pPr>
        <w:pStyle w:val="af5"/>
        <w:keepNext/>
        <w:rPr>
          <w:rtl/>
        </w:rPr>
      </w:pPr>
      <w:bookmarkStart w:id="3409" w:name="ET_interruption_5084_31"/>
      <w:r w:rsidRPr="00934E01">
        <w:rPr>
          <w:rStyle w:val="TagStyle"/>
          <w:rtl/>
        </w:rPr>
        <w:t xml:space="preserve"> &lt;&lt; קריאה &gt;&gt; </w:t>
      </w:r>
      <w:r>
        <w:rPr>
          <w:rtl/>
        </w:rPr>
        <w:t>מיקי לוי (יש עתיד):</w:t>
      </w:r>
      <w:r w:rsidRPr="00934E01">
        <w:rPr>
          <w:rStyle w:val="TagStyle"/>
          <w:rtl/>
        </w:rPr>
        <w:t xml:space="preserve"> &lt;&lt; קריאה &gt;&gt;</w:t>
      </w:r>
      <w:r>
        <w:rPr>
          <w:rtl/>
        </w:rPr>
        <w:t xml:space="preserve">   </w:t>
      </w:r>
      <w:bookmarkEnd w:id="3409"/>
    </w:p>
    <w:p w:rsidR="00EE3DE6" w:rsidRDefault="00EE3DE6" w:rsidP="00947122">
      <w:pPr>
        <w:rPr>
          <w:rtl/>
          <w:lang w:eastAsia="he-IL"/>
        </w:rPr>
      </w:pPr>
    </w:p>
    <w:p w:rsidR="00EE3DE6" w:rsidRDefault="00EE3DE6" w:rsidP="00947122">
      <w:pPr>
        <w:rPr>
          <w:rtl/>
          <w:lang w:eastAsia="he-IL"/>
        </w:rPr>
      </w:pPr>
      <w:bookmarkStart w:id="3410" w:name="_ETM_Q17_302030"/>
      <w:bookmarkEnd w:id="3410"/>
      <w:r>
        <w:rPr>
          <w:rFonts w:hint="cs"/>
          <w:rtl/>
          <w:lang w:eastAsia="he-IL"/>
        </w:rPr>
        <w:t>זה לא דומה לחוק שאנחנו ביקשנו להעביר, ובשנת בחירות להעביר חוק כזה זה פשוט ביזיון. זה רמאות.</w:t>
      </w:r>
    </w:p>
    <w:p w:rsidR="00EE3DE6" w:rsidRDefault="00EE3DE6" w:rsidP="00947122">
      <w:pPr>
        <w:rPr>
          <w:rtl/>
          <w:lang w:eastAsia="he-IL"/>
        </w:rPr>
      </w:pPr>
      <w:bookmarkStart w:id="3411" w:name="_ETM_Q17_304025"/>
      <w:bookmarkStart w:id="3412" w:name="_ETM_Q17_304076"/>
      <w:bookmarkEnd w:id="3411"/>
      <w:bookmarkEnd w:id="3412"/>
    </w:p>
    <w:p w:rsidR="00EE3DE6" w:rsidRDefault="00EE3DE6" w:rsidP="00947122">
      <w:pPr>
        <w:pStyle w:val="-"/>
        <w:keepNext/>
        <w:rPr>
          <w:rtl/>
        </w:rPr>
      </w:pPr>
      <w:bookmarkStart w:id="3413" w:name="ET_speakercontinue_6157_32"/>
      <w:r w:rsidRPr="00934E01">
        <w:rPr>
          <w:rStyle w:val="TagStyle"/>
          <w:rtl/>
        </w:rPr>
        <w:t xml:space="preserve"> &lt;&lt; דובר_המשך &gt;&gt; </w:t>
      </w:r>
      <w:r>
        <w:rPr>
          <w:rtl/>
        </w:rPr>
        <w:t>שמחה רוטמן (הציונות הדתית):</w:t>
      </w:r>
      <w:r w:rsidRPr="00934E01">
        <w:rPr>
          <w:rStyle w:val="TagStyle"/>
          <w:rtl/>
        </w:rPr>
        <w:t xml:space="preserve"> &lt;&lt; דובר_המשך &gt;&gt;</w:t>
      </w:r>
      <w:r>
        <w:rPr>
          <w:rtl/>
        </w:rPr>
        <w:t xml:space="preserve">   </w:t>
      </w:r>
      <w:bookmarkEnd w:id="3413"/>
    </w:p>
    <w:p w:rsidR="00EE3DE6" w:rsidRDefault="00EE3DE6" w:rsidP="00947122">
      <w:pPr>
        <w:rPr>
          <w:rtl/>
          <w:lang w:eastAsia="he-IL"/>
        </w:rPr>
      </w:pPr>
    </w:p>
    <w:p w:rsidR="00EE3DE6" w:rsidRPr="00934E01" w:rsidRDefault="00EE3DE6" w:rsidP="00947122">
      <w:pPr>
        <w:rPr>
          <w:rtl/>
          <w:lang w:eastAsia="he-IL"/>
        </w:rPr>
      </w:pPr>
      <w:bookmarkStart w:id="3414" w:name="_ETM_Q17_301939"/>
      <w:bookmarkEnd w:id="3414"/>
      <w:r>
        <w:rPr>
          <w:rFonts w:hint="cs"/>
          <w:rtl/>
          <w:lang w:eastAsia="he-IL"/>
        </w:rPr>
        <w:t>הם מפריעים.</w:t>
      </w:r>
    </w:p>
    <w:p w:rsidR="00EE3DE6" w:rsidRDefault="00EE3DE6" w:rsidP="00947122">
      <w:pPr>
        <w:rPr>
          <w:rtl/>
          <w:lang w:eastAsia="he-IL"/>
        </w:rPr>
      </w:pPr>
    </w:p>
    <w:p w:rsidR="00EE3DE6" w:rsidRDefault="00EE3DE6" w:rsidP="00947122">
      <w:pPr>
        <w:pStyle w:val="af6"/>
        <w:keepNext/>
        <w:rPr>
          <w:rtl/>
        </w:rPr>
      </w:pPr>
      <w:r w:rsidRPr="001E3022">
        <w:rPr>
          <w:rStyle w:val="TagStyle"/>
          <w:rtl/>
        </w:rPr>
        <w:t xml:space="preserve"> &lt;&lt; יור &gt;&gt; </w:t>
      </w:r>
      <w:r>
        <w:rPr>
          <w:rtl/>
        </w:rPr>
        <w:t>היו"ר משה סולומון:</w:t>
      </w:r>
      <w:r w:rsidRPr="001E3022">
        <w:rPr>
          <w:rStyle w:val="TagStyle"/>
          <w:rtl/>
        </w:rPr>
        <w:t xml:space="preserve"> &lt;&lt; יור &gt;&gt;</w:t>
      </w:r>
      <w:r>
        <w:rPr>
          <w:rtl/>
        </w:rPr>
        <w:t xml:space="preserve">   </w:t>
      </w:r>
    </w:p>
    <w:p w:rsidR="00EE3DE6" w:rsidRDefault="00EE3DE6" w:rsidP="00947122">
      <w:pPr>
        <w:rPr>
          <w:rtl/>
          <w:lang w:eastAsia="he-IL"/>
        </w:rPr>
      </w:pPr>
    </w:p>
    <w:p w:rsidR="00EE3DE6" w:rsidRDefault="00EE3DE6" w:rsidP="00947122">
      <w:pPr>
        <w:rPr>
          <w:rtl/>
          <w:lang w:eastAsia="he-IL"/>
        </w:rPr>
      </w:pPr>
      <w:r w:rsidRPr="0095386E">
        <w:rPr>
          <w:rFonts w:hint="cs"/>
          <w:rtl/>
          <w:lang w:eastAsia="he-IL"/>
        </w:rPr>
        <w:t xml:space="preserve">תודה. תודה. אני אאפשר לך עוד </w:t>
      </w:r>
      <w:bookmarkStart w:id="3415" w:name="_ETM_Q17_305907"/>
      <w:bookmarkEnd w:id="3415"/>
      <w:r w:rsidRPr="0095386E">
        <w:rPr>
          <w:rFonts w:hint="cs"/>
          <w:rtl/>
          <w:lang w:eastAsia="he-IL"/>
        </w:rPr>
        <w:t>כמה דקות. חבר הכנסת מיקי לוי, תודה רבה.</w:t>
      </w:r>
    </w:p>
    <w:p w:rsidR="00EE3DE6" w:rsidRDefault="00EE3DE6" w:rsidP="00947122">
      <w:pPr>
        <w:rPr>
          <w:rtl/>
          <w:lang w:eastAsia="he-IL"/>
        </w:rPr>
      </w:pPr>
    </w:p>
    <w:p w:rsidR="00EE3DE6" w:rsidRDefault="00EE3DE6" w:rsidP="00947122">
      <w:pPr>
        <w:pStyle w:val="-"/>
        <w:keepNext/>
        <w:rPr>
          <w:rtl/>
        </w:rPr>
      </w:pPr>
      <w:bookmarkStart w:id="3416" w:name="ET_speakercontinue_6157_8"/>
      <w:r w:rsidRPr="001E3022">
        <w:rPr>
          <w:rStyle w:val="TagStyle"/>
          <w:rtl/>
        </w:rPr>
        <w:t xml:space="preserve"> &lt;&lt; דובר_המשך &gt;&gt; </w:t>
      </w:r>
      <w:r>
        <w:rPr>
          <w:rtl/>
        </w:rPr>
        <w:t>שמחה רוטמן (הציונות הדתית):</w:t>
      </w:r>
      <w:r w:rsidRPr="001E3022">
        <w:rPr>
          <w:rStyle w:val="TagStyle"/>
          <w:rtl/>
        </w:rPr>
        <w:t xml:space="preserve"> &lt;&lt; דובר_המשך &gt;&gt;</w:t>
      </w:r>
      <w:r>
        <w:rPr>
          <w:rtl/>
        </w:rPr>
        <w:t xml:space="preserve">   </w:t>
      </w:r>
      <w:bookmarkEnd w:id="3416"/>
    </w:p>
    <w:p w:rsidR="00EE3DE6" w:rsidRDefault="00EE3DE6" w:rsidP="00947122">
      <w:pPr>
        <w:rPr>
          <w:rtl/>
          <w:lang w:eastAsia="he-IL"/>
        </w:rPr>
      </w:pPr>
    </w:p>
    <w:p w:rsidR="00EE3DE6" w:rsidRDefault="00EE3DE6" w:rsidP="00947122">
      <w:pPr>
        <w:rPr>
          <w:rtl/>
          <w:lang w:eastAsia="he-IL"/>
        </w:rPr>
      </w:pPr>
      <w:r>
        <w:rPr>
          <w:rFonts w:hint="cs"/>
          <w:rtl/>
          <w:lang w:eastAsia="he-IL"/>
        </w:rPr>
        <w:t xml:space="preserve">אז אין שום קשר - </w:t>
      </w:r>
      <w:bookmarkStart w:id="3417" w:name="_ETM_Q17_313241"/>
      <w:bookmarkEnd w:id="3417"/>
      <w:r>
        <w:rPr>
          <w:rFonts w:hint="cs"/>
          <w:rtl/>
          <w:lang w:eastAsia="he-IL"/>
        </w:rPr>
        <w:t xml:space="preserve">- - </w:t>
      </w:r>
      <w:bookmarkStart w:id="3418" w:name="_ETM_Q17_307760"/>
      <w:bookmarkEnd w:id="3418"/>
    </w:p>
    <w:p w:rsidR="00EE3DE6" w:rsidRPr="0098649F" w:rsidRDefault="00EE3DE6" w:rsidP="00947122">
      <w:pPr>
        <w:rPr>
          <w:rtl/>
        </w:rPr>
      </w:pPr>
      <w:bookmarkStart w:id="3419" w:name="_ETM_Q17_307812"/>
      <w:bookmarkStart w:id="3420" w:name="_ETM_Q17_309287"/>
      <w:bookmarkStart w:id="3421" w:name="_ETM_Q17_309739"/>
      <w:bookmarkStart w:id="3422" w:name="_ETM_Q17_309798"/>
      <w:bookmarkEnd w:id="3419"/>
      <w:bookmarkEnd w:id="3420"/>
      <w:bookmarkEnd w:id="3421"/>
      <w:bookmarkEnd w:id="3422"/>
    </w:p>
    <w:p w:rsidR="00EE3DE6" w:rsidRDefault="00EE3DE6" w:rsidP="00947122">
      <w:pPr>
        <w:pStyle w:val="af5"/>
        <w:keepNext/>
        <w:rPr>
          <w:rtl/>
        </w:rPr>
      </w:pPr>
      <w:bookmarkStart w:id="3423" w:name="ET_interruption_5300_34"/>
      <w:r w:rsidRPr="00F24AA0">
        <w:rPr>
          <w:rStyle w:val="TagStyle"/>
          <w:rtl/>
        </w:rPr>
        <w:t xml:space="preserve"> &lt;&lt; קריאה &gt;&gt; </w:t>
      </w:r>
      <w:r>
        <w:rPr>
          <w:rtl/>
        </w:rPr>
        <w:t>מירב בן ארי (יש עתיד):</w:t>
      </w:r>
      <w:r w:rsidRPr="00F24AA0">
        <w:rPr>
          <w:rStyle w:val="TagStyle"/>
          <w:rtl/>
        </w:rPr>
        <w:t xml:space="preserve"> &lt;&lt; קריאה &gt;&gt;</w:t>
      </w:r>
      <w:r>
        <w:rPr>
          <w:rtl/>
        </w:rPr>
        <w:t xml:space="preserve">   </w:t>
      </w:r>
      <w:bookmarkEnd w:id="3423"/>
    </w:p>
    <w:p w:rsidR="00EE3DE6" w:rsidRDefault="00EE3DE6" w:rsidP="00947122">
      <w:pPr>
        <w:rPr>
          <w:rtl/>
          <w:lang w:eastAsia="he-IL"/>
        </w:rPr>
      </w:pPr>
    </w:p>
    <w:p w:rsidR="00EE3DE6" w:rsidRDefault="00EE3DE6" w:rsidP="00947122">
      <w:pPr>
        <w:rPr>
          <w:rtl/>
          <w:lang w:eastAsia="he-IL"/>
        </w:rPr>
      </w:pPr>
      <w:r>
        <w:rPr>
          <w:rFonts w:hint="cs"/>
          <w:rtl/>
          <w:lang w:eastAsia="he-IL"/>
        </w:rPr>
        <w:t>אין שום קשר בין החוק שלך - - -</w:t>
      </w:r>
    </w:p>
    <w:p w:rsidR="00EE3DE6" w:rsidRDefault="00EE3DE6" w:rsidP="00947122">
      <w:pPr>
        <w:rPr>
          <w:rtl/>
          <w:lang w:eastAsia="he-IL"/>
        </w:rPr>
      </w:pPr>
      <w:bookmarkStart w:id="3424" w:name="_ETM_Q17_311863"/>
      <w:bookmarkStart w:id="3425" w:name="_ETM_Q17_311900"/>
      <w:bookmarkEnd w:id="3424"/>
      <w:bookmarkEnd w:id="3425"/>
    </w:p>
    <w:p w:rsidR="00EE3DE6" w:rsidRDefault="00EE3DE6" w:rsidP="00947122">
      <w:pPr>
        <w:pStyle w:val="af6"/>
        <w:keepNext/>
        <w:rPr>
          <w:rtl/>
        </w:rPr>
      </w:pPr>
      <w:bookmarkStart w:id="3426" w:name="ET_yor_6598_35"/>
      <w:r w:rsidRPr="00F24AA0">
        <w:rPr>
          <w:rStyle w:val="TagStyle"/>
          <w:rtl/>
        </w:rPr>
        <w:t xml:space="preserve"> &lt;&lt; יור &gt;&gt; </w:t>
      </w:r>
      <w:r>
        <w:rPr>
          <w:rtl/>
        </w:rPr>
        <w:t>היו"ר משה סולומון:</w:t>
      </w:r>
      <w:r w:rsidRPr="00F24AA0">
        <w:rPr>
          <w:rStyle w:val="TagStyle"/>
          <w:rtl/>
        </w:rPr>
        <w:t xml:space="preserve"> &lt;&lt; יור &gt;&gt;</w:t>
      </w:r>
      <w:r>
        <w:rPr>
          <w:rtl/>
        </w:rPr>
        <w:t xml:space="preserve">   </w:t>
      </w:r>
      <w:bookmarkEnd w:id="3426"/>
    </w:p>
    <w:p w:rsidR="00EE3DE6" w:rsidRDefault="00EE3DE6" w:rsidP="00947122">
      <w:pPr>
        <w:rPr>
          <w:rtl/>
          <w:lang w:eastAsia="he-IL"/>
        </w:rPr>
      </w:pPr>
    </w:p>
    <w:p w:rsidR="00EE3DE6" w:rsidRDefault="00EE3DE6" w:rsidP="00947122">
      <w:pPr>
        <w:rPr>
          <w:rtl/>
          <w:lang w:eastAsia="he-IL"/>
        </w:rPr>
      </w:pPr>
      <w:bookmarkStart w:id="3427" w:name="_ETM_Q17_312824"/>
      <w:bookmarkEnd w:id="3427"/>
      <w:r>
        <w:rPr>
          <w:rFonts w:hint="cs"/>
          <w:rtl/>
          <w:lang w:eastAsia="he-IL"/>
        </w:rPr>
        <w:t xml:space="preserve">חברת הכנסת </w:t>
      </w:r>
      <w:bookmarkStart w:id="3428" w:name="_ETM_Q17_314032"/>
      <w:bookmarkEnd w:id="3428"/>
      <w:r>
        <w:rPr>
          <w:rFonts w:hint="cs"/>
          <w:rtl/>
          <w:lang w:eastAsia="he-IL"/>
        </w:rPr>
        <w:t>מירב בן ארי, קריאה ראשונה.</w:t>
      </w:r>
    </w:p>
    <w:p w:rsidR="00EE3DE6" w:rsidRDefault="00EE3DE6" w:rsidP="00947122">
      <w:pPr>
        <w:rPr>
          <w:rtl/>
          <w:lang w:eastAsia="he-IL"/>
        </w:rPr>
      </w:pPr>
      <w:bookmarkStart w:id="3429" w:name="_ETM_Q17_313296"/>
      <w:bookmarkStart w:id="3430" w:name="_ETM_Q17_313352"/>
      <w:bookmarkEnd w:id="3429"/>
      <w:bookmarkEnd w:id="3430"/>
    </w:p>
    <w:p w:rsidR="00EE3DE6" w:rsidRDefault="00EE3DE6" w:rsidP="00947122">
      <w:pPr>
        <w:pStyle w:val="-"/>
        <w:keepNext/>
        <w:rPr>
          <w:rtl/>
        </w:rPr>
      </w:pPr>
      <w:bookmarkStart w:id="3431" w:name="_ETM_Q17_310349"/>
      <w:bookmarkStart w:id="3432" w:name="ET_speakercontinue_6157_36"/>
      <w:bookmarkEnd w:id="3431"/>
      <w:r w:rsidRPr="00F24AA0">
        <w:rPr>
          <w:rStyle w:val="TagStyle"/>
          <w:rtl/>
        </w:rPr>
        <w:t xml:space="preserve"> &lt;&lt; דובר_המשך &gt;&gt; </w:t>
      </w:r>
      <w:r>
        <w:rPr>
          <w:rtl/>
        </w:rPr>
        <w:t>שמחה רוטמן (הציונות הדתית):</w:t>
      </w:r>
      <w:r w:rsidRPr="00F24AA0">
        <w:rPr>
          <w:rStyle w:val="TagStyle"/>
          <w:rtl/>
        </w:rPr>
        <w:t xml:space="preserve"> &lt;&lt; דובר_המשך &gt;&gt; </w:t>
      </w:r>
      <w:r>
        <w:rPr>
          <w:rtl/>
        </w:rPr>
        <w:t xml:space="preserve">   </w:t>
      </w:r>
      <w:bookmarkEnd w:id="3432"/>
    </w:p>
    <w:p w:rsidR="00EE3DE6" w:rsidRDefault="00EE3DE6" w:rsidP="00947122">
      <w:pPr>
        <w:rPr>
          <w:rtl/>
          <w:lang w:eastAsia="he-IL"/>
        </w:rPr>
      </w:pPr>
    </w:p>
    <w:p w:rsidR="00EE3DE6" w:rsidRDefault="00EE3DE6" w:rsidP="00947122">
      <w:pPr>
        <w:rPr>
          <w:rtl/>
          <w:lang w:eastAsia="he-IL"/>
        </w:rPr>
      </w:pPr>
      <w:bookmarkStart w:id="3433" w:name="_ETM_Q17_307879"/>
      <w:bookmarkStart w:id="3434" w:name="_ETM_Q17_307945"/>
      <w:bookmarkEnd w:id="3433"/>
      <w:bookmarkEnd w:id="3434"/>
      <w:r>
        <w:rPr>
          <w:rFonts w:hint="cs"/>
          <w:rtl/>
          <w:lang w:eastAsia="he-IL"/>
        </w:rPr>
        <w:t>משפט נתניהו הוא תרנגולת שמטילה ביצי זהב עבור הימין.</w:t>
      </w:r>
      <w:bookmarkStart w:id="3435" w:name="_ETM_Q17_314871"/>
      <w:bookmarkEnd w:id="3435"/>
      <w:r>
        <w:rPr>
          <w:rFonts w:hint="cs"/>
          <w:rtl/>
          <w:lang w:eastAsia="he-IL"/>
        </w:rPr>
        <w:t xml:space="preserve"> כל יום שעובר שם אנשים נחשפים יותר לעומק לשחיתות האדירה </w:t>
      </w:r>
      <w:bookmarkStart w:id="3436" w:name="_ETM_Q17_321427"/>
      <w:bookmarkEnd w:id="3436"/>
      <w:r>
        <w:rPr>
          <w:rFonts w:hint="cs"/>
          <w:rtl/>
          <w:lang w:eastAsia="he-IL"/>
        </w:rPr>
        <w:t>של מערכת המשפט, לתביעה, לתפירת התיקים, לעבריינות.</w:t>
      </w:r>
    </w:p>
    <w:p w:rsidR="00EE3DE6" w:rsidRDefault="00EE3DE6" w:rsidP="00947122">
      <w:pPr>
        <w:rPr>
          <w:rtl/>
          <w:lang w:eastAsia="he-IL"/>
        </w:rPr>
      </w:pPr>
      <w:bookmarkStart w:id="3437" w:name="_ETM_Q17_323570"/>
      <w:bookmarkStart w:id="3438" w:name="_ETM_Q17_323629"/>
      <w:bookmarkEnd w:id="3437"/>
      <w:bookmarkEnd w:id="3438"/>
    </w:p>
    <w:p w:rsidR="00EE3DE6" w:rsidRDefault="00EE3DE6" w:rsidP="00947122">
      <w:pPr>
        <w:pStyle w:val="af5"/>
        <w:keepNext/>
        <w:rPr>
          <w:rtl/>
        </w:rPr>
      </w:pPr>
      <w:bookmarkStart w:id="3439" w:name="ET_interruption_5084_37"/>
      <w:r w:rsidRPr="00F24AA0">
        <w:rPr>
          <w:rStyle w:val="TagStyle"/>
          <w:rtl/>
        </w:rPr>
        <w:t xml:space="preserve"> &lt;&lt; קריאה &gt;&gt; </w:t>
      </w:r>
      <w:r>
        <w:rPr>
          <w:rtl/>
        </w:rPr>
        <w:t>מיקי לוי (יש עתיד):</w:t>
      </w:r>
      <w:r w:rsidRPr="00F24AA0">
        <w:rPr>
          <w:rStyle w:val="TagStyle"/>
          <w:rtl/>
        </w:rPr>
        <w:t xml:space="preserve"> &lt;&lt; קריאה &gt;&gt;</w:t>
      </w:r>
      <w:r>
        <w:rPr>
          <w:rtl/>
        </w:rPr>
        <w:t xml:space="preserve">   </w:t>
      </w:r>
      <w:bookmarkEnd w:id="3439"/>
    </w:p>
    <w:p w:rsidR="00EE3DE6" w:rsidRDefault="00EE3DE6" w:rsidP="00947122">
      <w:pPr>
        <w:rPr>
          <w:rtl/>
          <w:lang w:eastAsia="he-IL"/>
        </w:rPr>
      </w:pPr>
    </w:p>
    <w:p w:rsidR="00EE3DE6" w:rsidRDefault="00EE3DE6" w:rsidP="00947122">
      <w:pPr>
        <w:rPr>
          <w:rtl/>
          <w:lang w:eastAsia="he-IL"/>
        </w:rPr>
      </w:pPr>
      <w:bookmarkStart w:id="3440" w:name="_ETM_Q17_326518"/>
      <w:bookmarkStart w:id="3441" w:name="_ETM_Q17_326761"/>
      <w:bookmarkStart w:id="3442" w:name="_ETM_Q17_326786"/>
      <w:bookmarkEnd w:id="3440"/>
      <w:bookmarkEnd w:id="3441"/>
      <w:bookmarkEnd w:id="3442"/>
      <w:r>
        <w:rPr>
          <w:rFonts w:hint="cs"/>
          <w:rtl/>
          <w:lang w:eastAsia="he-IL"/>
        </w:rPr>
        <w:t>אתם המושחתים.</w:t>
      </w:r>
    </w:p>
    <w:p w:rsidR="00EE3DE6" w:rsidRDefault="00EE3DE6" w:rsidP="00947122">
      <w:pPr>
        <w:rPr>
          <w:rtl/>
          <w:lang w:eastAsia="he-IL"/>
        </w:rPr>
      </w:pPr>
      <w:bookmarkStart w:id="3443" w:name="_ETM_Q17_324090"/>
      <w:bookmarkStart w:id="3444" w:name="_ETM_Q17_324145"/>
      <w:bookmarkEnd w:id="3443"/>
      <w:bookmarkEnd w:id="3444"/>
    </w:p>
    <w:p w:rsidR="00EE3DE6" w:rsidRDefault="00EE3DE6" w:rsidP="00947122">
      <w:pPr>
        <w:pStyle w:val="af6"/>
        <w:keepNext/>
        <w:rPr>
          <w:rtl/>
        </w:rPr>
      </w:pPr>
      <w:r w:rsidRPr="00F24AA0">
        <w:rPr>
          <w:rStyle w:val="TagStyle"/>
          <w:rtl/>
        </w:rPr>
        <w:t xml:space="preserve"> &lt;&lt; יור &gt;&gt; </w:t>
      </w:r>
      <w:r>
        <w:rPr>
          <w:rtl/>
        </w:rPr>
        <w:t>היו"ר משה סולומון:</w:t>
      </w:r>
      <w:r w:rsidRPr="00F24AA0">
        <w:rPr>
          <w:rStyle w:val="TagStyle"/>
          <w:rtl/>
        </w:rPr>
        <w:t xml:space="preserve"> &lt;&lt; יור &gt;&gt;</w:t>
      </w:r>
      <w:r>
        <w:rPr>
          <w:rtl/>
        </w:rPr>
        <w:t xml:space="preserve">   </w:t>
      </w:r>
    </w:p>
    <w:p w:rsidR="00EE3DE6" w:rsidRDefault="00EE3DE6" w:rsidP="00947122">
      <w:pPr>
        <w:rPr>
          <w:rtl/>
          <w:lang w:eastAsia="he-IL"/>
        </w:rPr>
      </w:pPr>
    </w:p>
    <w:p w:rsidR="00EE3DE6" w:rsidRPr="00F24AA0" w:rsidRDefault="00EE3DE6" w:rsidP="00947122">
      <w:pPr>
        <w:rPr>
          <w:rtl/>
          <w:lang w:eastAsia="he-IL"/>
        </w:rPr>
      </w:pPr>
      <w:bookmarkStart w:id="3445" w:name="_ETM_Q17_324880"/>
      <w:bookmarkEnd w:id="3445"/>
      <w:r>
        <w:rPr>
          <w:rFonts w:hint="cs"/>
          <w:rtl/>
          <w:lang w:eastAsia="he-IL"/>
        </w:rPr>
        <w:t xml:space="preserve">חבר הכנסת מיקי </w:t>
      </w:r>
      <w:bookmarkStart w:id="3446" w:name="_ETM_Q17_327315"/>
      <w:bookmarkEnd w:id="3446"/>
      <w:r>
        <w:rPr>
          <w:rFonts w:hint="cs"/>
          <w:rtl/>
          <w:lang w:eastAsia="he-IL"/>
        </w:rPr>
        <w:t>לוי, קריאה ראשונה.</w:t>
      </w:r>
    </w:p>
    <w:p w:rsidR="00EE3DE6" w:rsidRDefault="00EE3DE6" w:rsidP="00947122">
      <w:pPr>
        <w:rPr>
          <w:rtl/>
          <w:lang w:eastAsia="he-IL"/>
        </w:rPr>
      </w:pPr>
    </w:p>
    <w:p w:rsidR="00EE3DE6" w:rsidRDefault="00EE3DE6" w:rsidP="00947122">
      <w:pPr>
        <w:pStyle w:val="-"/>
        <w:keepNext/>
        <w:rPr>
          <w:rtl/>
        </w:rPr>
      </w:pPr>
      <w:bookmarkStart w:id="3447" w:name="ET_speakercontinue_6157_9"/>
      <w:r w:rsidRPr="001E3022">
        <w:rPr>
          <w:rStyle w:val="TagStyle"/>
          <w:rtl/>
        </w:rPr>
        <w:t xml:space="preserve"> &lt;&lt; דובר_המשך &gt;&gt; </w:t>
      </w:r>
      <w:r>
        <w:rPr>
          <w:rtl/>
        </w:rPr>
        <w:t>שמחה רוטמן (הציונות הדתית):</w:t>
      </w:r>
      <w:r w:rsidRPr="001E3022">
        <w:rPr>
          <w:rStyle w:val="TagStyle"/>
          <w:rtl/>
        </w:rPr>
        <w:t xml:space="preserve"> &lt;&lt; דובר_המשך &gt;&gt;</w:t>
      </w:r>
      <w:r>
        <w:rPr>
          <w:rtl/>
        </w:rPr>
        <w:t xml:space="preserve">   </w:t>
      </w:r>
      <w:bookmarkEnd w:id="3447"/>
    </w:p>
    <w:p w:rsidR="00EE3DE6" w:rsidRDefault="00EE3DE6" w:rsidP="00947122">
      <w:pPr>
        <w:rPr>
          <w:rtl/>
          <w:lang w:eastAsia="he-IL"/>
        </w:rPr>
      </w:pPr>
    </w:p>
    <w:p w:rsidR="00EE3DE6" w:rsidRDefault="00EE3DE6" w:rsidP="00947122">
      <w:pPr>
        <w:rPr>
          <w:rtl/>
          <w:lang w:eastAsia="he-IL"/>
        </w:rPr>
      </w:pPr>
      <w:r>
        <w:rPr>
          <w:rFonts w:hint="cs"/>
          <w:rtl/>
          <w:lang w:eastAsia="he-IL"/>
        </w:rPr>
        <w:t xml:space="preserve">תרנגולת </w:t>
      </w:r>
      <w:r w:rsidRPr="00F24AA0">
        <w:rPr>
          <w:rtl/>
          <w:lang w:eastAsia="he-IL"/>
        </w:rPr>
        <w:t>שמטילה ביצי זהב לא שוחטים</w:t>
      </w:r>
      <w:r>
        <w:rPr>
          <w:rFonts w:hint="cs"/>
          <w:rtl/>
          <w:lang w:eastAsia="he-IL"/>
        </w:rPr>
        <w:t>.</w:t>
      </w:r>
      <w:r w:rsidRPr="00F24AA0">
        <w:rPr>
          <w:rtl/>
          <w:lang w:eastAsia="he-IL"/>
        </w:rPr>
        <w:t xml:space="preserve"> ולכן אני מקווה ששכנעתי אותך, אבי, ותוכל לתמוך בלבב שלם בחוק הזה</w:t>
      </w:r>
      <w:r>
        <w:rPr>
          <w:rFonts w:hint="cs"/>
          <w:rtl/>
          <w:lang w:eastAsia="he-IL"/>
        </w:rPr>
        <w:t>.</w:t>
      </w:r>
      <w:r w:rsidRPr="00F24AA0">
        <w:rPr>
          <w:rtl/>
          <w:lang w:eastAsia="he-IL"/>
        </w:rPr>
        <w:t xml:space="preserve"> אין לו שום קשר לתיקי נתניהו</w:t>
      </w:r>
      <w:r>
        <w:rPr>
          <w:rFonts w:hint="cs"/>
          <w:rtl/>
          <w:lang w:eastAsia="he-IL"/>
        </w:rPr>
        <w:t>.</w:t>
      </w:r>
      <w:r w:rsidRPr="00F24AA0">
        <w:rPr>
          <w:rtl/>
          <w:lang w:eastAsia="he-IL"/>
        </w:rPr>
        <w:t xml:space="preserve"> ומי שירצה לראות</w:t>
      </w:r>
      <w:r>
        <w:rPr>
          <w:rFonts w:hint="cs"/>
          <w:rtl/>
          <w:lang w:eastAsia="he-IL"/>
        </w:rPr>
        <w:t>,</w:t>
      </w:r>
      <w:r w:rsidRPr="00F24AA0">
        <w:rPr>
          <w:rtl/>
          <w:lang w:eastAsia="he-IL"/>
        </w:rPr>
        <w:t xml:space="preserve"> יראה איך ננהל</w:t>
      </w:r>
      <w:r>
        <w:rPr>
          <w:rtl/>
          <w:lang w:eastAsia="he-IL"/>
        </w:rPr>
        <w:t xml:space="preserve"> את הדיונים במקצועיות, באחריות</w:t>
      </w:r>
      <w:r>
        <w:rPr>
          <w:rFonts w:hint="cs"/>
          <w:rtl/>
          <w:lang w:eastAsia="he-IL"/>
        </w:rPr>
        <w:t xml:space="preserve"> ולא בפו</w:t>
      </w:r>
      <w:r>
        <w:rPr>
          <w:rtl/>
          <w:lang w:eastAsia="he-IL"/>
        </w:rPr>
        <w:t>פוליזם</w:t>
      </w:r>
      <w:r>
        <w:rPr>
          <w:rFonts w:hint="cs"/>
          <w:rtl/>
          <w:lang w:eastAsia="he-IL"/>
        </w:rPr>
        <w:t>.</w:t>
      </w:r>
    </w:p>
    <w:p w:rsidR="00EE3DE6" w:rsidRDefault="00EE3DE6" w:rsidP="00947122">
      <w:pPr>
        <w:rPr>
          <w:rtl/>
          <w:lang w:eastAsia="he-IL"/>
        </w:rPr>
      </w:pPr>
      <w:bookmarkStart w:id="3448" w:name="_ETM_Q17_340203"/>
      <w:bookmarkStart w:id="3449" w:name="_ETM_Q17_340267"/>
      <w:bookmarkEnd w:id="3448"/>
      <w:bookmarkEnd w:id="3449"/>
    </w:p>
    <w:p w:rsidR="00EE3DE6" w:rsidRDefault="00EE3DE6" w:rsidP="00947122">
      <w:pPr>
        <w:pStyle w:val="af5"/>
        <w:keepNext/>
        <w:rPr>
          <w:rtl/>
        </w:rPr>
      </w:pPr>
      <w:bookmarkStart w:id="3450" w:name="ET_interruption_5300_39"/>
      <w:r w:rsidRPr="00F24AA0">
        <w:rPr>
          <w:rStyle w:val="TagStyle"/>
          <w:rtl/>
        </w:rPr>
        <w:t xml:space="preserve"> &lt;&lt; קריאה &gt;&gt; </w:t>
      </w:r>
      <w:r>
        <w:rPr>
          <w:rtl/>
        </w:rPr>
        <w:t>מירב בן ארי (יש עתיד):</w:t>
      </w:r>
      <w:r w:rsidRPr="00F24AA0">
        <w:rPr>
          <w:rStyle w:val="TagStyle"/>
          <w:rtl/>
        </w:rPr>
        <w:t xml:space="preserve"> &lt;&lt; קריאה &gt;&gt;</w:t>
      </w:r>
      <w:r>
        <w:rPr>
          <w:rtl/>
        </w:rPr>
        <w:t xml:space="preserve">   </w:t>
      </w:r>
      <w:bookmarkEnd w:id="3450"/>
    </w:p>
    <w:p w:rsidR="00EE3DE6" w:rsidRDefault="00EE3DE6" w:rsidP="00947122">
      <w:pPr>
        <w:rPr>
          <w:rtl/>
          <w:lang w:eastAsia="he-IL"/>
        </w:rPr>
      </w:pPr>
    </w:p>
    <w:p w:rsidR="00EE3DE6" w:rsidRDefault="00EE3DE6" w:rsidP="00947122">
      <w:pPr>
        <w:rPr>
          <w:rtl/>
          <w:lang w:eastAsia="he-IL"/>
        </w:rPr>
      </w:pPr>
      <w:bookmarkStart w:id="3451" w:name="_ETM_Q17_343559"/>
      <w:bookmarkStart w:id="3452" w:name="_ETM_Q17_343832"/>
      <w:bookmarkStart w:id="3453" w:name="_ETM_Q17_343860"/>
      <w:bookmarkStart w:id="3454" w:name="_ETM_Q17_340323"/>
      <w:bookmarkStart w:id="3455" w:name="_ETM_Q17_340363"/>
      <w:bookmarkEnd w:id="3451"/>
      <w:bookmarkEnd w:id="3452"/>
      <w:bookmarkEnd w:id="3453"/>
      <w:bookmarkEnd w:id="3454"/>
      <w:bookmarkEnd w:id="3455"/>
      <w:r>
        <w:rPr>
          <w:rFonts w:hint="cs"/>
          <w:rtl/>
          <w:lang w:eastAsia="he-IL"/>
        </w:rPr>
        <w:t>מה הקשר בין החוק שלך לפיצול התפקיד? החוק שלך מרסק את התפקיד.</w:t>
      </w:r>
    </w:p>
    <w:p w:rsidR="00EE3DE6" w:rsidRDefault="00EE3DE6" w:rsidP="00947122">
      <w:pPr>
        <w:rPr>
          <w:rtl/>
          <w:lang w:eastAsia="he-IL"/>
        </w:rPr>
      </w:pPr>
    </w:p>
    <w:p w:rsidR="00EE3DE6" w:rsidRDefault="00EE3DE6" w:rsidP="00947122">
      <w:pPr>
        <w:pStyle w:val="af6"/>
        <w:keepNext/>
        <w:rPr>
          <w:rtl/>
        </w:rPr>
      </w:pPr>
      <w:r w:rsidRPr="00F24AA0">
        <w:rPr>
          <w:rStyle w:val="TagStyle"/>
          <w:rtl/>
        </w:rPr>
        <w:t xml:space="preserve"> &lt;&lt; יור &gt;&gt; </w:t>
      </w:r>
      <w:r>
        <w:rPr>
          <w:rtl/>
        </w:rPr>
        <w:t>היו"ר משה סולומון:</w:t>
      </w:r>
      <w:r w:rsidRPr="00F24AA0">
        <w:rPr>
          <w:rStyle w:val="TagStyle"/>
          <w:rtl/>
        </w:rPr>
        <w:t xml:space="preserve"> &lt;&lt; יור &gt;&gt;</w:t>
      </w:r>
      <w:r>
        <w:rPr>
          <w:rtl/>
        </w:rPr>
        <w:t xml:space="preserve">   </w:t>
      </w:r>
    </w:p>
    <w:p w:rsidR="00EE3DE6" w:rsidRDefault="00EE3DE6" w:rsidP="00947122">
      <w:pPr>
        <w:rPr>
          <w:rtl/>
          <w:lang w:eastAsia="he-IL"/>
        </w:rPr>
      </w:pPr>
    </w:p>
    <w:p w:rsidR="00EE3DE6" w:rsidRPr="00F24AA0" w:rsidRDefault="00EE3DE6" w:rsidP="00947122">
      <w:pPr>
        <w:rPr>
          <w:rtl/>
          <w:lang w:eastAsia="he-IL"/>
        </w:rPr>
      </w:pPr>
      <w:bookmarkStart w:id="3456" w:name="_ETM_Q17_346760"/>
      <w:bookmarkEnd w:id="3456"/>
      <w:r>
        <w:rPr>
          <w:rFonts w:hint="cs"/>
          <w:rtl/>
          <w:lang w:eastAsia="he-IL"/>
        </w:rPr>
        <w:t xml:space="preserve">חברת הכנסת מירב בן </w:t>
      </w:r>
      <w:bookmarkStart w:id="3457" w:name="_ETM_Q17_345017"/>
      <w:bookmarkEnd w:id="3457"/>
      <w:r>
        <w:rPr>
          <w:rFonts w:hint="cs"/>
          <w:rtl/>
          <w:lang w:eastAsia="he-IL"/>
        </w:rPr>
        <w:t>ארי, את בקריאה ראשונה.</w:t>
      </w:r>
    </w:p>
    <w:p w:rsidR="00EE3DE6" w:rsidRDefault="00EE3DE6" w:rsidP="00947122">
      <w:pPr>
        <w:rPr>
          <w:rtl/>
          <w:lang w:eastAsia="he-IL"/>
        </w:rPr>
      </w:pPr>
    </w:p>
    <w:p w:rsidR="00EE3DE6" w:rsidRDefault="00EE3DE6" w:rsidP="00947122">
      <w:pPr>
        <w:pStyle w:val="-"/>
        <w:keepNext/>
        <w:rPr>
          <w:rtl/>
        </w:rPr>
      </w:pPr>
      <w:bookmarkStart w:id="3458" w:name="ET_speakercontinue_6157_10"/>
      <w:r w:rsidRPr="001E3022">
        <w:rPr>
          <w:rStyle w:val="TagStyle"/>
          <w:rtl/>
        </w:rPr>
        <w:t xml:space="preserve"> &lt;&lt; דובר_המשך &gt;&gt; </w:t>
      </w:r>
      <w:r>
        <w:rPr>
          <w:rtl/>
        </w:rPr>
        <w:t>שמחה רוטמן (הציונות הדתית):</w:t>
      </w:r>
      <w:r w:rsidRPr="001E3022">
        <w:rPr>
          <w:rStyle w:val="TagStyle"/>
          <w:rtl/>
        </w:rPr>
        <w:t xml:space="preserve"> &lt;&lt; דובר_המשך &gt;&gt;</w:t>
      </w:r>
      <w:r>
        <w:rPr>
          <w:rtl/>
        </w:rPr>
        <w:t xml:space="preserve">   </w:t>
      </w:r>
      <w:bookmarkEnd w:id="3458"/>
    </w:p>
    <w:p w:rsidR="00EE3DE6" w:rsidRDefault="00EE3DE6" w:rsidP="00947122">
      <w:pPr>
        <w:rPr>
          <w:rtl/>
          <w:lang w:eastAsia="he-IL"/>
        </w:rPr>
      </w:pPr>
    </w:p>
    <w:p w:rsidR="00EE3DE6" w:rsidRDefault="00EE3DE6" w:rsidP="000B415D">
      <w:pPr>
        <w:rPr>
          <w:rtl/>
          <w:lang w:eastAsia="he-IL"/>
        </w:rPr>
      </w:pPr>
      <w:r>
        <w:rPr>
          <w:rFonts w:hint="cs"/>
          <w:rtl/>
          <w:lang w:eastAsia="he-IL"/>
        </w:rPr>
        <w:t>ואני רוצה, בעשר השניות</w:t>
      </w:r>
      <w:bookmarkStart w:id="3459" w:name="_ETM_Q17_348233"/>
      <w:bookmarkEnd w:id="3459"/>
      <w:r>
        <w:rPr>
          <w:rFonts w:hint="cs"/>
          <w:rtl/>
          <w:lang w:eastAsia="he-IL"/>
        </w:rPr>
        <w:t xml:space="preserve"> שנותרו לי </w:t>
      </w:r>
      <w:r>
        <w:rPr>
          <w:rtl/>
          <w:lang w:eastAsia="he-IL"/>
        </w:rPr>
        <w:t>–</w:t>
      </w:r>
      <w:r>
        <w:rPr>
          <w:rFonts w:hint="cs"/>
          <w:rtl/>
          <w:lang w:eastAsia="he-IL"/>
        </w:rPr>
        <w:t xml:space="preserve"> הם מפריעים</w:t>
      </w:r>
      <w:r w:rsidRPr="0098649F">
        <w:rPr>
          <w:rFonts w:hint="cs"/>
          <w:rtl/>
          <w:lang w:eastAsia="he-IL"/>
        </w:rPr>
        <w:t xml:space="preserve"> </w:t>
      </w:r>
      <w:r>
        <w:rPr>
          <w:rFonts w:hint="cs"/>
          <w:rtl/>
          <w:lang w:eastAsia="he-IL"/>
        </w:rPr>
        <w:t xml:space="preserve">ממש </w:t>
      </w:r>
      <w:proofErr w:type="spellStart"/>
      <w:r>
        <w:rPr>
          <w:rFonts w:hint="cs"/>
          <w:rtl/>
          <w:lang w:eastAsia="he-IL"/>
        </w:rPr>
        <w:t>ממש</w:t>
      </w:r>
      <w:proofErr w:type="spellEnd"/>
      <w:r>
        <w:rPr>
          <w:rFonts w:hint="cs"/>
          <w:rtl/>
          <w:lang w:eastAsia="he-IL"/>
        </w:rPr>
        <w:t>, אדוני היושב-ראש</w:t>
      </w:r>
      <w:bookmarkStart w:id="3460" w:name="_ETM_Q17_351016"/>
      <w:bookmarkStart w:id="3461" w:name="_ETM_Q17_352808"/>
      <w:bookmarkEnd w:id="3460"/>
      <w:bookmarkEnd w:id="3461"/>
      <w:r>
        <w:rPr>
          <w:rFonts w:hint="cs"/>
          <w:rtl/>
          <w:lang w:eastAsia="he-IL"/>
        </w:rPr>
        <w:t xml:space="preserve"> – אני רק רוצה להודות – נו, מה - - -</w:t>
      </w:r>
    </w:p>
    <w:p w:rsidR="00EE3DE6" w:rsidRDefault="00EE3DE6" w:rsidP="00947122">
      <w:pPr>
        <w:rPr>
          <w:rtl/>
          <w:lang w:eastAsia="he-IL"/>
        </w:rPr>
      </w:pPr>
    </w:p>
    <w:p w:rsidR="00EE3DE6" w:rsidRDefault="00EE3DE6" w:rsidP="00947122">
      <w:pPr>
        <w:pStyle w:val="af5"/>
        <w:keepNext/>
        <w:rPr>
          <w:rtl/>
        </w:rPr>
      </w:pPr>
      <w:bookmarkStart w:id="3462" w:name="ET_interruption_5300_41"/>
      <w:r w:rsidRPr="00F24AA0">
        <w:rPr>
          <w:rStyle w:val="TagStyle"/>
          <w:rtl/>
        </w:rPr>
        <w:t xml:space="preserve"> &lt;&lt; קריאה &gt;&gt; </w:t>
      </w:r>
      <w:r>
        <w:rPr>
          <w:rtl/>
        </w:rPr>
        <w:t>מירב בן ארי (יש עתיד):</w:t>
      </w:r>
      <w:r w:rsidRPr="00F24AA0">
        <w:rPr>
          <w:rStyle w:val="TagStyle"/>
          <w:rtl/>
        </w:rPr>
        <w:t xml:space="preserve"> &lt;&lt; קריאה &gt;&gt;</w:t>
      </w:r>
      <w:r>
        <w:rPr>
          <w:rtl/>
        </w:rPr>
        <w:t xml:space="preserve">   </w:t>
      </w:r>
      <w:bookmarkEnd w:id="3462"/>
    </w:p>
    <w:p w:rsidR="00EE3DE6" w:rsidRDefault="00EE3DE6" w:rsidP="00947122">
      <w:pPr>
        <w:rPr>
          <w:rtl/>
          <w:lang w:eastAsia="he-IL"/>
        </w:rPr>
      </w:pPr>
    </w:p>
    <w:p w:rsidR="00EE3DE6" w:rsidRDefault="00EE3DE6" w:rsidP="00947122">
      <w:pPr>
        <w:rPr>
          <w:rtl/>
          <w:lang w:eastAsia="he-IL"/>
        </w:rPr>
      </w:pPr>
      <w:bookmarkStart w:id="3463" w:name="_ETM_Q17_352660"/>
      <w:bookmarkEnd w:id="3463"/>
      <w:r>
        <w:rPr>
          <w:rFonts w:hint="cs"/>
          <w:rtl/>
          <w:lang w:eastAsia="he-IL"/>
        </w:rPr>
        <w:t>- - - מספיק, תודה. שלא ימציא דברים.</w:t>
      </w:r>
      <w:bookmarkStart w:id="3464" w:name="_ETM_Q17_352473"/>
      <w:bookmarkStart w:id="3465" w:name="_ETM_Q17_352505"/>
      <w:bookmarkStart w:id="3466" w:name="_ETM_Q17_354576"/>
      <w:bookmarkEnd w:id="3464"/>
      <w:bookmarkEnd w:id="3465"/>
      <w:bookmarkEnd w:id="3466"/>
      <w:r>
        <w:rPr>
          <w:rFonts w:hint="cs"/>
          <w:rtl/>
          <w:lang w:eastAsia="he-IL"/>
        </w:rPr>
        <w:t xml:space="preserve"> </w:t>
      </w:r>
      <w:bookmarkStart w:id="3467" w:name="_ETM_Q17_366326"/>
      <w:bookmarkEnd w:id="3467"/>
      <w:r>
        <w:rPr>
          <w:rFonts w:hint="cs"/>
          <w:rtl/>
          <w:lang w:eastAsia="he-IL"/>
        </w:rPr>
        <w:t>למה אתה ממציא?</w:t>
      </w:r>
    </w:p>
    <w:p w:rsidR="00EE3DE6" w:rsidRDefault="00EE3DE6" w:rsidP="00947122">
      <w:pPr>
        <w:rPr>
          <w:rtl/>
          <w:lang w:eastAsia="he-IL"/>
        </w:rPr>
      </w:pPr>
      <w:bookmarkStart w:id="3468" w:name="_ETM_Q17_354253"/>
      <w:bookmarkStart w:id="3469" w:name="_ETM_Q17_354301"/>
      <w:bookmarkEnd w:id="3468"/>
      <w:bookmarkEnd w:id="3469"/>
    </w:p>
    <w:p w:rsidR="00EE3DE6" w:rsidRDefault="00EE3DE6" w:rsidP="00947122">
      <w:pPr>
        <w:pStyle w:val="-"/>
        <w:keepNext/>
        <w:rPr>
          <w:rtl/>
        </w:rPr>
      </w:pPr>
      <w:bookmarkStart w:id="3470" w:name="ET_speakercontinue_6157_44"/>
      <w:r w:rsidRPr="00F24AA0">
        <w:rPr>
          <w:rStyle w:val="TagStyle"/>
          <w:rtl/>
        </w:rPr>
        <w:t xml:space="preserve"> &lt;&lt; דובר_המשך &gt;&gt; </w:t>
      </w:r>
      <w:r>
        <w:rPr>
          <w:rtl/>
        </w:rPr>
        <w:t>שמחה רוטמן (הציונות הדתית):</w:t>
      </w:r>
      <w:r w:rsidRPr="00F24AA0">
        <w:rPr>
          <w:rStyle w:val="TagStyle"/>
          <w:rtl/>
        </w:rPr>
        <w:t xml:space="preserve"> &lt;&lt; דובר_המשך &gt;&gt;</w:t>
      </w:r>
      <w:r>
        <w:rPr>
          <w:rtl/>
        </w:rPr>
        <w:t xml:space="preserve">   </w:t>
      </w:r>
      <w:bookmarkEnd w:id="3470"/>
    </w:p>
    <w:p w:rsidR="00EE3DE6" w:rsidRDefault="00EE3DE6" w:rsidP="00947122">
      <w:pPr>
        <w:rPr>
          <w:rtl/>
          <w:lang w:eastAsia="he-IL"/>
        </w:rPr>
      </w:pPr>
    </w:p>
    <w:p w:rsidR="00EE3DE6" w:rsidRDefault="00EE3DE6" w:rsidP="00947122">
      <w:pPr>
        <w:rPr>
          <w:rtl/>
          <w:lang w:eastAsia="he-IL"/>
        </w:rPr>
      </w:pPr>
      <w:bookmarkStart w:id="3471" w:name="_ETM_Q17_355816"/>
      <w:bookmarkEnd w:id="3471"/>
      <w:r>
        <w:rPr>
          <w:rFonts w:hint="cs"/>
          <w:rtl/>
          <w:lang w:eastAsia="he-IL"/>
        </w:rPr>
        <w:t>נו, מה?</w:t>
      </w:r>
    </w:p>
    <w:p w:rsidR="00EE3DE6" w:rsidRDefault="00EE3DE6" w:rsidP="00947122">
      <w:pPr>
        <w:rPr>
          <w:rtl/>
          <w:lang w:eastAsia="he-IL"/>
        </w:rPr>
      </w:pPr>
      <w:bookmarkStart w:id="3472" w:name="_ETM_Q17_356743"/>
      <w:bookmarkStart w:id="3473" w:name="_ETM_Q17_356786"/>
      <w:bookmarkEnd w:id="3472"/>
      <w:bookmarkEnd w:id="3473"/>
    </w:p>
    <w:p w:rsidR="00EE3DE6" w:rsidRDefault="00EE3DE6" w:rsidP="00947122">
      <w:pPr>
        <w:pStyle w:val="af6"/>
        <w:keepNext/>
        <w:rPr>
          <w:rtl/>
        </w:rPr>
      </w:pPr>
      <w:r w:rsidRPr="00F24AA0">
        <w:rPr>
          <w:rStyle w:val="TagStyle"/>
          <w:rtl/>
        </w:rPr>
        <w:t xml:space="preserve"> &lt;&lt; יור &gt;&gt; </w:t>
      </w:r>
      <w:r>
        <w:rPr>
          <w:rtl/>
        </w:rPr>
        <w:t>היו"ר משה סולומון:</w:t>
      </w:r>
      <w:r w:rsidRPr="00F24AA0">
        <w:rPr>
          <w:rStyle w:val="TagStyle"/>
          <w:rtl/>
        </w:rPr>
        <w:t xml:space="preserve"> &lt;&lt; יור &gt;&gt;</w:t>
      </w:r>
      <w:r>
        <w:rPr>
          <w:rtl/>
        </w:rPr>
        <w:t xml:space="preserve">   </w:t>
      </w:r>
    </w:p>
    <w:p w:rsidR="00EE3DE6" w:rsidRDefault="00EE3DE6" w:rsidP="00947122">
      <w:pPr>
        <w:rPr>
          <w:rtl/>
          <w:lang w:eastAsia="he-IL"/>
        </w:rPr>
      </w:pPr>
    </w:p>
    <w:p w:rsidR="00EE3DE6" w:rsidRDefault="00EE3DE6" w:rsidP="00947122">
      <w:pPr>
        <w:rPr>
          <w:rtl/>
          <w:lang w:eastAsia="he-IL"/>
        </w:rPr>
      </w:pPr>
      <w:r>
        <w:rPr>
          <w:rFonts w:hint="cs"/>
          <w:rtl/>
          <w:lang w:eastAsia="he-IL"/>
        </w:rPr>
        <w:t xml:space="preserve">אבל הוא הגיב לכם פה קודם לכן. בסדר, תני לו </w:t>
      </w:r>
      <w:bookmarkStart w:id="3474" w:name="_ETM_Q17_358411"/>
      <w:bookmarkEnd w:id="3474"/>
      <w:r>
        <w:rPr>
          <w:rFonts w:hint="cs"/>
          <w:rtl/>
          <w:lang w:eastAsia="he-IL"/>
        </w:rPr>
        <w:t>לדבר עכשיו. אני לא רוצה להוציא אתכם.</w:t>
      </w:r>
    </w:p>
    <w:p w:rsidR="00EE3DE6" w:rsidRDefault="00EE3DE6" w:rsidP="00947122">
      <w:pPr>
        <w:rPr>
          <w:rtl/>
          <w:lang w:eastAsia="he-IL"/>
        </w:rPr>
      </w:pPr>
      <w:bookmarkStart w:id="3475" w:name="_ETM_Q17_357572"/>
      <w:bookmarkStart w:id="3476" w:name="_ETM_Q17_357604"/>
      <w:bookmarkEnd w:id="3475"/>
      <w:bookmarkEnd w:id="3476"/>
    </w:p>
    <w:p w:rsidR="00EE3DE6" w:rsidRDefault="00EE3DE6" w:rsidP="00947122">
      <w:pPr>
        <w:pStyle w:val="af5"/>
        <w:keepNext/>
        <w:rPr>
          <w:rtl/>
        </w:rPr>
      </w:pPr>
      <w:bookmarkStart w:id="3477" w:name="ET_interruption_5084_46"/>
      <w:r w:rsidRPr="00F24AA0">
        <w:rPr>
          <w:rStyle w:val="TagStyle"/>
          <w:rtl/>
        </w:rPr>
        <w:t xml:space="preserve"> &lt;&lt; קריאה &gt;&gt; </w:t>
      </w:r>
      <w:r>
        <w:rPr>
          <w:rtl/>
        </w:rPr>
        <w:t>מיקי לוי (יש עתיד):</w:t>
      </w:r>
      <w:r w:rsidRPr="00F24AA0">
        <w:rPr>
          <w:rStyle w:val="TagStyle"/>
          <w:rtl/>
        </w:rPr>
        <w:t xml:space="preserve"> &lt;&lt; קריאה &gt;&gt;</w:t>
      </w:r>
      <w:r>
        <w:rPr>
          <w:rtl/>
        </w:rPr>
        <w:t xml:space="preserve">   </w:t>
      </w:r>
      <w:bookmarkEnd w:id="3477"/>
    </w:p>
    <w:p w:rsidR="00EE3DE6" w:rsidRDefault="00EE3DE6" w:rsidP="00947122">
      <w:pPr>
        <w:rPr>
          <w:rtl/>
          <w:lang w:eastAsia="he-IL"/>
        </w:rPr>
      </w:pPr>
    </w:p>
    <w:p w:rsidR="00EE3DE6" w:rsidRDefault="00EE3DE6" w:rsidP="00947122">
      <w:pPr>
        <w:rPr>
          <w:rtl/>
          <w:lang w:eastAsia="he-IL"/>
        </w:rPr>
      </w:pPr>
      <w:bookmarkStart w:id="3478" w:name="_ETM_Q17_359761"/>
      <w:bookmarkStart w:id="3479" w:name="_ETM_Q17_359992"/>
      <w:bookmarkStart w:id="3480" w:name="_ETM_Q17_360017"/>
      <w:bookmarkEnd w:id="3478"/>
      <w:bookmarkEnd w:id="3479"/>
      <w:bookmarkEnd w:id="3480"/>
      <w:r>
        <w:rPr>
          <w:rFonts w:hint="cs"/>
          <w:rtl/>
          <w:lang w:eastAsia="he-IL"/>
        </w:rPr>
        <w:t>החוק הזה שונה מהחוק שהובא מהפעם הקודמת. ובשנת בחירות, בושה.</w:t>
      </w:r>
    </w:p>
    <w:p w:rsidR="00EE3DE6" w:rsidRDefault="00EE3DE6" w:rsidP="00947122">
      <w:pPr>
        <w:rPr>
          <w:rtl/>
          <w:lang w:eastAsia="he-IL"/>
        </w:rPr>
      </w:pPr>
    </w:p>
    <w:p w:rsidR="00EE3DE6" w:rsidRDefault="00EE3DE6" w:rsidP="00947122">
      <w:pPr>
        <w:pStyle w:val="af6"/>
        <w:keepNext/>
        <w:rPr>
          <w:rtl/>
        </w:rPr>
      </w:pPr>
      <w:r w:rsidRPr="00F24AA0">
        <w:rPr>
          <w:rStyle w:val="TagStyle"/>
          <w:rtl/>
        </w:rPr>
        <w:t xml:space="preserve"> &lt;&lt; יור &gt;&gt; </w:t>
      </w:r>
      <w:r>
        <w:rPr>
          <w:rtl/>
        </w:rPr>
        <w:t>היו"ר משה סולומון:</w:t>
      </w:r>
      <w:r w:rsidRPr="00F24AA0">
        <w:rPr>
          <w:rStyle w:val="TagStyle"/>
          <w:rtl/>
        </w:rPr>
        <w:t xml:space="preserve"> &lt;&lt; יור &gt;&gt;</w:t>
      </w:r>
      <w:r>
        <w:rPr>
          <w:rtl/>
        </w:rPr>
        <w:t xml:space="preserve">   </w:t>
      </w:r>
    </w:p>
    <w:p w:rsidR="00EE3DE6" w:rsidRDefault="00EE3DE6" w:rsidP="00947122">
      <w:pPr>
        <w:rPr>
          <w:rtl/>
          <w:lang w:eastAsia="he-IL"/>
        </w:rPr>
      </w:pPr>
    </w:p>
    <w:p w:rsidR="00EE3DE6" w:rsidRDefault="00EE3DE6" w:rsidP="00947122">
      <w:pPr>
        <w:rPr>
          <w:rtl/>
          <w:lang w:eastAsia="he-IL"/>
        </w:rPr>
      </w:pPr>
      <w:bookmarkStart w:id="3481" w:name="_ETM_Q17_361731"/>
      <w:bookmarkEnd w:id="3481"/>
      <w:r>
        <w:rPr>
          <w:rFonts w:hint="cs"/>
          <w:rtl/>
          <w:lang w:eastAsia="he-IL"/>
        </w:rPr>
        <w:t xml:space="preserve">חבר הכנסת מיקי </w:t>
      </w:r>
      <w:bookmarkStart w:id="3482" w:name="_ETM_Q17_364164"/>
      <w:bookmarkEnd w:id="3482"/>
      <w:r>
        <w:rPr>
          <w:rFonts w:hint="cs"/>
          <w:rtl/>
          <w:lang w:eastAsia="he-IL"/>
        </w:rPr>
        <w:t>לוי, תודה רבה.</w:t>
      </w:r>
    </w:p>
    <w:p w:rsidR="00EE3DE6" w:rsidRDefault="00EE3DE6" w:rsidP="00947122">
      <w:pPr>
        <w:rPr>
          <w:rtl/>
          <w:lang w:eastAsia="he-IL"/>
        </w:rPr>
      </w:pPr>
    </w:p>
    <w:p w:rsidR="00EE3DE6" w:rsidRDefault="00EE3DE6" w:rsidP="00947122">
      <w:pPr>
        <w:pStyle w:val="-"/>
        <w:keepNext/>
        <w:rPr>
          <w:rtl/>
        </w:rPr>
      </w:pPr>
      <w:bookmarkStart w:id="3483" w:name="ET_speakercontinue_6157_48"/>
      <w:r w:rsidRPr="00F24AA0">
        <w:rPr>
          <w:rStyle w:val="TagStyle"/>
          <w:rtl/>
        </w:rPr>
        <w:t xml:space="preserve"> &lt;&lt; דובר_המשך &gt;&gt; </w:t>
      </w:r>
      <w:r>
        <w:rPr>
          <w:rtl/>
        </w:rPr>
        <w:t>שמחה רוטמן (הציונות הדתית):</w:t>
      </w:r>
      <w:r w:rsidRPr="00F24AA0">
        <w:rPr>
          <w:rStyle w:val="TagStyle"/>
          <w:rtl/>
        </w:rPr>
        <w:t xml:space="preserve"> &lt;&lt; דובר_המשך &gt;&gt;</w:t>
      </w:r>
      <w:r>
        <w:rPr>
          <w:rtl/>
        </w:rPr>
        <w:t xml:space="preserve">   </w:t>
      </w:r>
      <w:bookmarkEnd w:id="3483"/>
    </w:p>
    <w:p w:rsidR="00EE3DE6" w:rsidRDefault="00EE3DE6" w:rsidP="00947122">
      <w:pPr>
        <w:rPr>
          <w:rtl/>
          <w:lang w:eastAsia="he-IL"/>
        </w:rPr>
      </w:pPr>
    </w:p>
    <w:p w:rsidR="00EE3DE6" w:rsidRDefault="00EE3DE6" w:rsidP="00947122">
      <w:pPr>
        <w:rPr>
          <w:rtl/>
          <w:lang w:eastAsia="he-IL"/>
        </w:rPr>
      </w:pPr>
      <w:bookmarkStart w:id="3484" w:name="_ETM_Q17_365029"/>
      <w:bookmarkEnd w:id="3484"/>
      <w:r>
        <w:rPr>
          <w:rFonts w:hint="cs"/>
          <w:rtl/>
          <w:lang w:eastAsia="he-IL"/>
        </w:rPr>
        <w:t>אני לא יכול, אדוני היושב-ראש.</w:t>
      </w:r>
    </w:p>
    <w:p w:rsidR="00EE3DE6" w:rsidRDefault="00EE3DE6" w:rsidP="00947122">
      <w:pPr>
        <w:rPr>
          <w:rtl/>
          <w:lang w:eastAsia="he-IL"/>
        </w:rPr>
      </w:pPr>
      <w:bookmarkStart w:id="3485" w:name="_ETM_Q17_364749"/>
      <w:bookmarkStart w:id="3486" w:name="_ETM_Q17_364797"/>
      <w:bookmarkEnd w:id="3485"/>
      <w:bookmarkEnd w:id="3486"/>
    </w:p>
    <w:p w:rsidR="00EE3DE6" w:rsidRDefault="00EE3DE6" w:rsidP="00947122">
      <w:pPr>
        <w:pStyle w:val="af5"/>
        <w:keepNext/>
        <w:rPr>
          <w:rtl/>
        </w:rPr>
      </w:pPr>
      <w:bookmarkStart w:id="3487" w:name="ET_interruption_5800_49"/>
      <w:r w:rsidRPr="00F24AA0">
        <w:rPr>
          <w:rStyle w:val="TagStyle"/>
          <w:rtl/>
        </w:rPr>
        <w:t xml:space="preserve"> &lt;&lt; קריאה &gt;&gt; </w:t>
      </w:r>
      <w:r>
        <w:rPr>
          <w:rtl/>
        </w:rPr>
        <w:t>אורית פרקש הכהן (כחול לבן – המחנה הממלכתי):</w:t>
      </w:r>
      <w:r w:rsidRPr="00F24AA0">
        <w:rPr>
          <w:rStyle w:val="TagStyle"/>
          <w:rtl/>
        </w:rPr>
        <w:t xml:space="preserve"> &lt;&lt; קריאה &gt;&gt;</w:t>
      </w:r>
      <w:r>
        <w:rPr>
          <w:rtl/>
        </w:rPr>
        <w:t xml:space="preserve">   </w:t>
      </w:r>
      <w:bookmarkEnd w:id="3487"/>
    </w:p>
    <w:p w:rsidR="00EE3DE6" w:rsidRDefault="00EE3DE6" w:rsidP="00947122">
      <w:pPr>
        <w:rPr>
          <w:rtl/>
          <w:lang w:eastAsia="he-IL"/>
        </w:rPr>
      </w:pPr>
    </w:p>
    <w:p w:rsidR="00EE3DE6" w:rsidRDefault="00EE3DE6" w:rsidP="00947122">
      <w:pPr>
        <w:rPr>
          <w:rtl/>
          <w:lang w:eastAsia="he-IL"/>
        </w:rPr>
      </w:pPr>
      <w:bookmarkStart w:id="3488" w:name="_ETM_Q17_367601"/>
      <w:bookmarkEnd w:id="3488"/>
      <w:r>
        <w:rPr>
          <w:rFonts w:hint="cs"/>
          <w:rtl/>
          <w:lang w:eastAsia="he-IL"/>
        </w:rPr>
        <w:t>דיברת עליי?</w:t>
      </w:r>
    </w:p>
    <w:p w:rsidR="00EE3DE6" w:rsidRDefault="00EE3DE6" w:rsidP="00947122">
      <w:pPr>
        <w:rPr>
          <w:rtl/>
          <w:lang w:eastAsia="he-IL"/>
        </w:rPr>
      </w:pPr>
      <w:bookmarkStart w:id="3489" w:name="_ETM_Q17_364830"/>
      <w:bookmarkStart w:id="3490" w:name="_ETM_Q17_364889"/>
      <w:bookmarkEnd w:id="3489"/>
      <w:bookmarkEnd w:id="3490"/>
    </w:p>
    <w:p w:rsidR="00EE3DE6" w:rsidRDefault="00EE3DE6" w:rsidP="00947122">
      <w:pPr>
        <w:pStyle w:val="-"/>
        <w:keepNext/>
        <w:rPr>
          <w:rtl/>
        </w:rPr>
      </w:pPr>
      <w:bookmarkStart w:id="3491" w:name="ET_speakercontinue_6157_50"/>
      <w:r w:rsidRPr="00F24AA0">
        <w:rPr>
          <w:rStyle w:val="TagStyle"/>
          <w:rtl/>
        </w:rPr>
        <w:t xml:space="preserve"> &lt;&lt; דובר_המשך &gt;&gt; </w:t>
      </w:r>
      <w:r>
        <w:rPr>
          <w:rtl/>
        </w:rPr>
        <w:t>שמחה רוטמן (הציונות הדתית):</w:t>
      </w:r>
      <w:r w:rsidRPr="00F24AA0">
        <w:rPr>
          <w:rStyle w:val="TagStyle"/>
          <w:rtl/>
        </w:rPr>
        <w:t xml:space="preserve"> &lt;&lt; דובר_המשך &gt;&gt;</w:t>
      </w:r>
      <w:r>
        <w:rPr>
          <w:rtl/>
        </w:rPr>
        <w:t xml:space="preserve">   </w:t>
      </w:r>
      <w:bookmarkEnd w:id="3491"/>
    </w:p>
    <w:p w:rsidR="00EE3DE6" w:rsidRDefault="00EE3DE6" w:rsidP="00947122">
      <w:pPr>
        <w:rPr>
          <w:rtl/>
          <w:lang w:eastAsia="he-IL"/>
        </w:rPr>
      </w:pPr>
    </w:p>
    <w:p w:rsidR="00EE3DE6" w:rsidRDefault="00EE3DE6" w:rsidP="00947122">
      <w:pPr>
        <w:rPr>
          <w:rtl/>
          <w:lang w:eastAsia="he-IL"/>
        </w:rPr>
      </w:pPr>
      <w:bookmarkStart w:id="3492" w:name="_ETM_Q17_365572"/>
      <w:bookmarkEnd w:id="3492"/>
      <w:r>
        <w:rPr>
          <w:rFonts w:hint="cs"/>
          <w:rtl/>
          <w:lang w:eastAsia="he-IL"/>
        </w:rPr>
        <w:t xml:space="preserve">הזכרתי את </w:t>
      </w:r>
      <w:bookmarkStart w:id="3493" w:name="_ETM_Q17_367014"/>
      <w:bookmarkEnd w:id="3493"/>
      <w:r>
        <w:rPr>
          <w:rFonts w:hint="cs"/>
          <w:rtl/>
          <w:lang w:eastAsia="he-IL"/>
        </w:rPr>
        <w:t>שמך.</w:t>
      </w:r>
    </w:p>
    <w:p w:rsidR="00EE3DE6" w:rsidRDefault="00EE3DE6" w:rsidP="00947122">
      <w:pPr>
        <w:rPr>
          <w:rtl/>
          <w:lang w:eastAsia="he-IL"/>
        </w:rPr>
      </w:pPr>
      <w:bookmarkStart w:id="3494" w:name="_ETM_Q17_371270"/>
      <w:bookmarkStart w:id="3495" w:name="_ETM_Q17_371330"/>
      <w:bookmarkEnd w:id="3494"/>
      <w:bookmarkEnd w:id="3495"/>
    </w:p>
    <w:p w:rsidR="00EE3DE6" w:rsidRDefault="00EE3DE6" w:rsidP="00947122">
      <w:pPr>
        <w:pStyle w:val="af6"/>
        <w:keepNext/>
        <w:rPr>
          <w:rtl/>
        </w:rPr>
      </w:pPr>
      <w:r w:rsidRPr="00F24AA0">
        <w:rPr>
          <w:rStyle w:val="TagStyle"/>
          <w:rtl/>
        </w:rPr>
        <w:t xml:space="preserve"> &lt;&lt; יור &gt;&gt; </w:t>
      </w:r>
      <w:r>
        <w:rPr>
          <w:rtl/>
        </w:rPr>
        <w:t>היו"ר משה סולומון:</w:t>
      </w:r>
      <w:r w:rsidRPr="00F24AA0">
        <w:rPr>
          <w:rStyle w:val="TagStyle"/>
          <w:rtl/>
        </w:rPr>
        <w:t xml:space="preserve"> &lt;&lt; יור &gt;&gt;</w:t>
      </w:r>
      <w:r>
        <w:rPr>
          <w:rtl/>
        </w:rPr>
        <w:t xml:space="preserve">   </w:t>
      </w:r>
    </w:p>
    <w:p w:rsidR="00EE3DE6" w:rsidRDefault="00EE3DE6" w:rsidP="00947122">
      <w:pPr>
        <w:rPr>
          <w:rtl/>
          <w:lang w:eastAsia="he-IL"/>
        </w:rPr>
      </w:pPr>
    </w:p>
    <w:p w:rsidR="00EE3DE6" w:rsidRDefault="00EE3DE6" w:rsidP="00947122">
      <w:pPr>
        <w:rPr>
          <w:rtl/>
          <w:lang w:eastAsia="he-IL"/>
        </w:rPr>
      </w:pPr>
      <w:bookmarkStart w:id="3496" w:name="_ETM_Q17_371827"/>
      <w:bookmarkEnd w:id="3496"/>
      <w:r>
        <w:rPr>
          <w:rFonts w:hint="cs"/>
          <w:rtl/>
          <w:lang w:eastAsia="he-IL"/>
        </w:rPr>
        <w:t xml:space="preserve">לא, אבל אתה לא פותח מחדש. תמשיך בדבריך. </w:t>
      </w:r>
    </w:p>
    <w:p w:rsidR="00EE3DE6" w:rsidRDefault="00EE3DE6" w:rsidP="00947122">
      <w:pPr>
        <w:rPr>
          <w:rtl/>
          <w:lang w:eastAsia="he-IL"/>
        </w:rPr>
      </w:pPr>
      <w:bookmarkStart w:id="3497" w:name="_ETM_Q17_372092"/>
      <w:bookmarkStart w:id="3498" w:name="_ETM_Q17_372139"/>
      <w:bookmarkEnd w:id="3497"/>
      <w:bookmarkEnd w:id="3498"/>
    </w:p>
    <w:p w:rsidR="00EE3DE6" w:rsidRDefault="00EE3DE6" w:rsidP="00947122">
      <w:pPr>
        <w:pStyle w:val="-"/>
        <w:keepNext/>
        <w:rPr>
          <w:rtl/>
        </w:rPr>
      </w:pPr>
      <w:bookmarkStart w:id="3499" w:name="ET_speakercontinue_6157_52"/>
      <w:r w:rsidRPr="00F24AA0">
        <w:rPr>
          <w:rStyle w:val="TagStyle"/>
          <w:rtl/>
        </w:rPr>
        <w:t xml:space="preserve"> &lt;&lt; דובר_המשך &gt;&gt; </w:t>
      </w:r>
      <w:r>
        <w:rPr>
          <w:rtl/>
        </w:rPr>
        <w:t>שמחה רוטמן (הציונות הדתית):</w:t>
      </w:r>
      <w:r w:rsidRPr="00F24AA0">
        <w:rPr>
          <w:rStyle w:val="TagStyle"/>
          <w:rtl/>
        </w:rPr>
        <w:t xml:space="preserve"> &lt;&lt; דובר_המשך &gt;&gt;</w:t>
      </w:r>
      <w:r>
        <w:rPr>
          <w:rtl/>
        </w:rPr>
        <w:t xml:space="preserve">   </w:t>
      </w:r>
      <w:bookmarkEnd w:id="3499"/>
    </w:p>
    <w:p w:rsidR="00EE3DE6" w:rsidRDefault="00EE3DE6" w:rsidP="00947122">
      <w:pPr>
        <w:rPr>
          <w:rtl/>
          <w:lang w:eastAsia="he-IL"/>
        </w:rPr>
      </w:pPr>
    </w:p>
    <w:p w:rsidR="00EE3DE6" w:rsidRDefault="00EE3DE6" w:rsidP="000B415D">
      <w:pPr>
        <w:rPr>
          <w:rtl/>
          <w:lang w:eastAsia="he-IL"/>
        </w:rPr>
      </w:pPr>
      <w:bookmarkStart w:id="3500" w:name="_ETM_Q17_373533"/>
      <w:bookmarkEnd w:id="3500"/>
      <w:r>
        <w:rPr>
          <w:rFonts w:hint="cs"/>
          <w:rtl/>
          <w:lang w:eastAsia="he-IL"/>
        </w:rPr>
        <w:t xml:space="preserve">לא, אני לא. אני רוצה לסיים. </w:t>
      </w:r>
      <w:bookmarkStart w:id="3501" w:name="_ETM_Q17_371465"/>
      <w:bookmarkStart w:id="3502" w:name="_ETM_Q17_371535"/>
      <w:bookmarkStart w:id="3503" w:name="_ETM_Q17_375100"/>
      <w:bookmarkEnd w:id="3501"/>
      <w:bookmarkEnd w:id="3502"/>
      <w:bookmarkEnd w:id="3503"/>
      <w:r>
        <w:rPr>
          <w:rFonts w:hint="cs"/>
          <w:rtl/>
          <w:lang w:eastAsia="he-IL"/>
        </w:rPr>
        <w:t>אני רוצה לסיים, רק תן לי.</w:t>
      </w:r>
    </w:p>
    <w:p w:rsidR="00EE3DE6" w:rsidRDefault="00EE3DE6" w:rsidP="00947122">
      <w:pPr>
        <w:rPr>
          <w:rtl/>
          <w:lang w:eastAsia="he-IL"/>
        </w:rPr>
      </w:pPr>
      <w:bookmarkStart w:id="3504" w:name="_ETM_Q17_371743"/>
      <w:bookmarkStart w:id="3505" w:name="_ETM_Q17_371835"/>
      <w:bookmarkEnd w:id="3504"/>
      <w:bookmarkEnd w:id="3505"/>
    </w:p>
    <w:p w:rsidR="00EE3DE6" w:rsidRDefault="00EE3DE6" w:rsidP="00947122">
      <w:pPr>
        <w:pStyle w:val="af6"/>
        <w:keepNext/>
        <w:rPr>
          <w:rtl/>
        </w:rPr>
      </w:pPr>
      <w:bookmarkStart w:id="3506" w:name="_ETM_Q17_370855"/>
      <w:bookmarkStart w:id="3507" w:name="_ETM_Q17_370903"/>
      <w:bookmarkStart w:id="3508" w:name="ET_yor_6598_55"/>
      <w:bookmarkEnd w:id="3506"/>
      <w:bookmarkEnd w:id="3507"/>
      <w:r w:rsidRPr="00F24AA0">
        <w:rPr>
          <w:rStyle w:val="TagStyle"/>
          <w:rtl/>
        </w:rPr>
        <w:t xml:space="preserve"> &lt;&lt; יור &gt;&gt; </w:t>
      </w:r>
      <w:r>
        <w:rPr>
          <w:rtl/>
        </w:rPr>
        <w:t>היו"ר משה סולומון:</w:t>
      </w:r>
      <w:r w:rsidRPr="00F24AA0">
        <w:rPr>
          <w:rStyle w:val="TagStyle"/>
          <w:rtl/>
        </w:rPr>
        <w:t xml:space="preserve"> &lt;&lt; יור &gt;&gt;</w:t>
      </w:r>
      <w:r>
        <w:rPr>
          <w:rtl/>
        </w:rPr>
        <w:t xml:space="preserve">   </w:t>
      </w:r>
      <w:bookmarkEnd w:id="3508"/>
    </w:p>
    <w:p w:rsidR="00EE3DE6" w:rsidRDefault="00EE3DE6" w:rsidP="00947122">
      <w:pPr>
        <w:rPr>
          <w:rtl/>
          <w:lang w:eastAsia="he-IL"/>
        </w:rPr>
      </w:pPr>
    </w:p>
    <w:p w:rsidR="00EE3DE6" w:rsidRDefault="00EE3DE6" w:rsidP="00947122">
      <w:pPr>
        <w:rPr>
          <w:rtl/>
          <w:lang w:eastAsia="he-IL"/>
        </w:rPr>
      </w:pPr>
      <w:bookmarkStart w:id="3509" w:name="_ETM_Q17_372487"/>
      <w:bookmarkEnd w:id="3509"/>
      <w:r>
        <w:rPr>
          <w:rFonts w:hint="cs"/>
          <w:rtl/>
          <w:lang w:eastAsia="he-IL"/>
        </w:rPr>
        <w:t>אין בעיה. בבקשה.</w:t>
      </w:r>
      <w:bookmarkStart w:id="3510" w:name="_ETM_Q17_375255"/>
      <w:bookmarkEnd w:id="3510"/>
    </w:p>
    <w:p w:rsidR="00EE3DE6" w:rsidRDefault="00EE3DE6" w:rsidP="00947122">
      <w:pPr>
        <w:rPr>
          <w:rtl/>
          <w:lang w:eastAsia="he-IL"/>
        </w:rPr>
      </w:pPr>
      <w:bookmarkStart w:id="3511" w:name="_ETM_Q17_375307"/>
      <w:bookmarkEnd w:id="3511"/>
    </w:p>
    <w:p w:rsidR="00EE3DE6" w:rsidRDefault="00EE3DE6" w:rsidP="00947122">
      <w:pPr>
        <w:pStyle w:val="af5"/>
        <w:keepNext/>
        <w:rPr>
          <w:rtl/>
        </w:rPr>
      </w:pPr>
      <w:bookmarkStart w:id="3512" w:name="ET_interruption_5800_56"/>
      <w:r w:rsidRPr="00F24AA0">
        <w:rPr>
          <w:rStyle w:val="TagStyle"/>
          <w:rtl/>
        </w:rPr>
        <w:t xml:space="preserve"> &lt;&lt; קריאה &gt;&gt; </w:t>
      </w:r>
      <w:r>
        <w:rPr>
          <w:rtl/>
        </w:rPr>
        <w:t>אורית פרקש הכהן (כחול לבן – המחנה הממלכתי):</w:t>
      </w:r>
      <w:r w:rsidRPr="00F24AA0">
        <w:rPr>
          <w:rStyle w:val="TagStyle"/>
          <w:rtl/>
        </w:rPr>
        <w:t xml:space="preserve"> &lt;&lt; קריאה &gt;&gt;</w:t>
      </w:r>
      <w:r>
        <w:rPr>
          <w:rtl/>
        </w:rPr>
        <w:t xml:space="preserve">   </w:t>
      </w:r>
      <w:bookmarkEnd w:id="3512"/>
    </w:p>
    <w:p w:rsidR="00EE3DE6" w:rsidRDefault="00EE3DE6" w:rsidP="00947122">
      <w:pPr>
        <w:rPr>
          <w:rtl/>
          <w:lang w:eastAsia="he-IL"/>
        </w:rPr>
      </w:pPr>
    </w:p>
    <w:p w:rsidR="00EE3DE6" w:rsidRDefault="00EE3DE6" w:rsidP="00947122">
      <w:pPr>
        <w:rPr>
          <w:rtl/>
          <w:lang w:eastAsia="he-IL"/>
        </w:rPr>
      </w:pPr>
      <w:bookmarkStart w:id="3513" w:name="_ETM_Q17_373191"/>
      <w:bookmarkEnd w:id="3513"/>
      <w:r>
        <w:rPr>
          <w:rFonts w:hint="cs"/>
          <w:rtl/>
          <w:lang w:eastAsia="he-IL"/>
        </w:rPr>
        <w:t>אבל אני רוצה להגיב.</w:t>
      </w:r>
    </w:p>
    <w:p w:rsidR="00EE3DE6" w:rsidRDefault="00EE3DE6" w:rsidP="00947122">
      <w:pPr>
        <w:rPr>
          <w:rtl/>
          <w:lang w:eastAsia="he-IL"/>
        </w:rPr>
      </w:pPr>
      <w:bookmarkStart w:id="3514" w:name="_ETM_Q17_373291"/>
      <w:bookmarkStart w:id="3515" w:name="_ETM_Q17_373358"/>
      <w:bookmarkEnd w:id="3514"/>
      <w:bookmarkEnd w:id="3515"/>
    </w:p>
    <w:p w:rsidR="00EE3DE6" w:rsidRDefault="00EE3DE6" w:rsidP="00947122">
      <w:pPr>
        <w:pStyle w:val="-"/>
        <w:keepNext/>
        <w:rPr>
          <w:rtl/>
        </w:rPr>
      </w:pPr>
      <w:bookmarkStart w:id="3516" w:name="ET_speakercontinue_6157_57"/>
      <w:r w:rsidRPr="00F24AA0">
        <w:rPr>
          <w:rStyle w:val="TagStyle"/>
          <w:rtl/>
        </w:rPr>
        <w:t xml:space="preserve"> &lt;&lt; דובר_המשך &gt;&gt; </w:t>
      </w:r>
      <w:r>
        <w:rPr>
          <w:rtl/>
        </w:rPr>
        <w:t>שמחה רוטמן (הציונות הדתית):</w:t>
      </w:r>
      <w:r w:rsidRPr="00F24AA0">
        <w:rPr>
          <w:rStyle w:val="TagStyle"/>
          <w:rtl/>
        </w:rPr>
        <w:t xml:space="preserve"> &lt;&lt; דובר_המשך &gt;&gt;</w:t>
      </w:r>
      <w:r>
        <w:rPr>
          <w:rtl/>
        </w:rPr>
        <w:t xml:space="preserve">   </w:t>
      </w:r>
      <w:bookmarkEnd w:id="3516"/>
    </w:p>
    <w:p w:rsidR="00EE3DE6" w:rsidRDefault="00EE3DE6" w:rsidP="00947122">
      <w:pPr>
        <w:rPr>
          <w:rtl/>
          <w:lang w:eastAsia="he-IL"/>
        </w:rPr>
      </w:pPr>
    </w:p>
    <w:p w:rsidR="00EE3DE6" w:rsidRDefault="00EE3DE6" w:rsidP="00947122">
      <w:pPr>
        <w:rPr>
          <w:rtl/>
          <w:lang w:eastAsia="he-IL"/>
        </w:rPr>
      </w:pPr>
      <w:bookmarkStart w:id="3517" w:name="_ETM_Q17_373952"/>
      <w:bookmarkEnd w:id="3517"/>
      <w:r>
        <w:rPr>
          <w:rFonts w:hint="cs"/>
          <w:rtl/>
          <w:lang w:eastAsia="he-IL"/>
        </w:rPr>
        <w:t xml:space="preserve">אין </w:t>
      </w:r>
      <w:bookmarkStart w:id="3518" w:name="_ETM_Q17_374347"/>
      <w:bookmarkEnd w:id="3518"/>
      <w:r>
        <w:rPr>
          <w:rFonts w:hint="cs"/>
          <w:rtl/>
          <w:lang w:eastAsia="he-IL"/>
        </w:rPr>
        <w:t>תגובות לתגובות.</w:t>
      </w:r>
    </w:p>
    <w:p w:rsidR="00EE3DE6" w:rsidRDefault="00EE3DE6" w:rsidP="00947122">
      <w:pPr>
        <w:rPr>
          <w:rtl/>
          <w:lang w:eastAsia="he-IL"/>
        </w:rPr>
      </w:pPr>
    </w:p>
    <w:p w:rsidR="00EE3DE6" w:rsidRDefault="00EE3DE6" w:rsidP="00947122">
      <w:pPr>
        <w:pStyle w:val="af6"/>
        <w:keepNext/>
        <w:rPr>
          <w:rtl/>
        </w:rPr>
      </w:pPr>
      <w:r w:rsidRPr="00F24AA0">
        <w:rPr>
          <w:rStyle w:val="TagStyle"/>
          <w:rtl/>
        </w:rPr>
        <w:t xml:space="preserve"> &lt;&lt; יור &gt;&gt; </w:t>
      </w:r>
      <w:r>
        <w:rPr>
          <w:rtl/>
        </w:rPr>
        <w:t>היו"ר משה סולומון:</w:t>
      </w:r>
      <w:r w:rsidRPr="00F24AA0">
        <w:rPr>
          <w:rStyle w:val="TagStyle"/>
          <w:rtl/>
        </w:rPr>
        <w:t xml:space="preserve"> &lt;&lt; יור &gt;&gt;</w:t>
      </w:r>
      <w:r>
        <w:rPr>
          <w:rtl/>
        </w:rPr>
        <w:t xml:space="preserve">   </w:t>
      </w:r>
    </w:p>
    <w:p w:rsidR="00EE3DE6" w:rsidRDefault="00EE3DE6" w:rsidP="00947122">
      <w:pPr>
        <w:rPr>
          <w:rtl/>
          <w:lang w:eastAsia="he-IL"/>
        </w:rPr>
      </w:pPr>
    </w:p>
    <w:p w:rsidR="00EE3DE6" w:rsidRPr="00F24AA0" w:rsidRDefault="00EE3DE6" w:rsidP="00947122">
      <w:pPr>
        <w:rPr>
          <w:rtl/>
          <w:lang w:eastAsia="he-IL"/>
        </w:rPr>
      </w:pPr>
      <w:bookmarkStart w:id="3519" w:name="_ETM_Q17_375517"/>
      <w:bookmarkEnd w:id="3519"/>
      <w:r>
        <w:rPr>
          <w:rFonts w:hint="cs"/>
          <w:rtl/>
          <w:lang w:eastAsia="he-IL"/>
        </w:rPr>
        <w:t>לא, אין תגובות.</w:t>
      </w:r>
    </w:p>
    <w:p w:rsidR="00EE3DE6" w:rsidRDefault="00EE3DE6" w:rsidP="00947122">
      <w:pPr>
        <w:rPr>
          <w:rtl/>
          <w:lang w:eastAsia="he-IL"/>
        </w:rPr>
      </w:pPr>
      <w:bookmarkStart w:id="3520" w:name="_ETM_Q17_383899"/>
      <w:bookmarkStart w:id="3521" w:name="_ETM_Q17_384020"/>
      <w:bookmarkEnd w:id="3520"/>
      <w:bookmarkEnd w:id="3521"/>
    </w:p>
    <w:p w:rsidR="00EE3DE6" w:rsidRDefault="00EE3DE6" w:rsidP="00947122">
      <w:pPr>
        <w:pStyle w:val="-"/>
        <w:keepNext/>
        <w:rPr>
          <w:rtl/>
        </w:rPr>
      </w:pPr>
      <w:bookmarkStart w:id="3522" w:name="ET_speakercontinue_6157_12"/>
      <w:r w:rsidRPr="001E3022">
        <w:rPr>
          <w:rStyle w:val="TagStyle"/>
          <w:rtl/>
        </w:rPr>
        <w:t xml:space="preserve"> &lt;&lt; דובר_המשך &gt;&gt; </w:t>
      </w:r>
      <w:r>
        <w:rPr>
          <w:rtl/>
        </w:rPr>
        <w:t>שמחה רוטמן (הציונות הדתית):</w:t>
      </w:r>
      <w:r w:rsidRPr="001E3022">
        <w:rPr>
          <w:rStyle w:val="TagStyle"/>
          <w:rtl/>
        </w:rPr>
        <w:t xml:space="preserve"> &lt;&lt; דובר_המשך &gt;&gt;</w:t>
      </w:r>
      <w:r>
        <w:rPr>
          <w:rtl/>
        </w:rPr>
        <w:t xml:space="preserve">   </w:t>
      </w:r>
      <w:bookmarkEnd w:id="3522"/>
    </w:p>
    <w:p w:rsidR="00EE3DE6" w:rsidRDefault="00EE3DE6" w:rsidP="00947122">
      <w:pPr>
        <w:rPr>
          <w:rtl/>
          <w:lang w:eastAsia="he-IL"/>
        </w:rPr>
      </w:pPr>
    </w:p>
    <w:p w:rsidR="00EE3DE6" w:rsidRDefault="00EE3DE6" w:rsidP="00947122">
      <w:pPr>
        <w:rPr>
          <w:rtl/>
          <w:lang w:eastAsia="he-IL"/>
        </w:rPr>
      </w:pPr>
      <w:r>
        <w:rPr>
          <w:rFonts w:hint="cs"/>
          <w:rtl/>
          <w:lang w:eastAsia="he-IL"/>
        </w:rPr>
        <w:t>אני רוצה להודות.</w:t>
      </w:r>
      <w:r w:rsidRPr="00F24AA0">
        <w:rPr>
          <w:rtl/>
          <w:lang w:eastAsia="he-IL"/>
        </w:rPr>
        <w:t xml:space="preserve"> הוד</w:t>
      </w:r>
      <w:r>
        <w:rPr>
          <w:rFonts w:hint="cs"/>
          <w:rtl/>
          <w:lang w:eastAsia="he-IL"/>
        </w:rPr>
        <w:t>י</w:t>
      </w:r>
      <w:r w:rsidRPr="00F24AA0">
        <w:rPr>
          <w:rtl/>
          <w:lang w:eastAsia="he-IL"/>
        </w:rPr>
        <w:t xml:space="preserve">תי בהתחלה כמובן לחברי וידידי שר המשפטים, </w:t>
      </w:r>
      <w:r>
        <w:rPr>
          <w:rtl/>
          <w:lang w:eastAsia="he-IL"/>
        </w:rPr>
        <w:t>יושב</w:t>
      </w:r>
      <w:r>
        <w:rPr>
          <w:rFonts w:hint="cs"/>
          <w:rtl/>
          <w:lang w:eastAsia="he-IL"/>
        </w:rPr>
        <w:t>-</w:t>
      </w:r>
      <w:r w:rsidRPr="00F24AA0">
        <w:rPr>
          <w:rtl/>
          <w:lang w:eastAsia="he-IL"/>
        </w:rPr>
        <w:t>ראש ועדת השרים לעניי</w:t>
      </w:r>
      <w:r>
        <w:rPr>
          <w:rtl/>
          <w:lang w:eastAsia="he-IL"/>
        </w:rPr>
        <w:t>ני חקיקה. אני רוצה להודות ליושב</w:t>
      </w:r>
      <w:r>
        <w:rPr>
          <w:rFonts w:hint="cs"/>
          <w:rtl/>
          <w:lang w:eastAsia="he-IL"/>
        </w:rPr>
        <w:t>-</w:t>
      </w:r>
      <w:r w:rsidRPr="00F24AA0">
        <w:rPr>
          <w:rtl/>
          <w:lang w:eastAsia="he-IL"/>
        </w:rPr>
        <w:t>ראש הקואליציה חבר הכנסת אופיר כץ</w:t>
      </w:r>
      <w:r>
        <w:rPr>
          <w:rFonts w:hint="cs"/>
          <w:rtl/>
          <w:lang w:eastAsia="he-IL"/>
        </w:rPr>
        <w:t>,</w:t>
      </w:r>
      <w:r w:rsidRPr="00F24AA0">
        <w:rPr>
          <w:rtl/>
          <w:lang w:eastAsia="he-IL"/>
        </w:rPr>
        <w:t xml:space="preserve"> שהצליח לפתור את הפלונטר שהיה פה במשך שלושה חודשים סביב החוק הזה </w:t>
      </w:r>
      <w:r>
        <w:rPr>
          <w:rFonts w:hint="cs"/>
          <w:rtl/>
          <w:lang w:eastAsia="he-IL"/>
        </w:rPr>
        <w:t xml:space="preserve">והוא </w:t>
      </w:r>
      <w:r w:rsidRPr="00F24AA0">
        <w:rPr>
          <w:rtl/>
          <w:lang w:eastAsia="he-IL"/>
        </w:rPr>
        <w:t>עולה היום להצבעה. אני רוצה להודות לכל ראש</w:t>
      </w:r>
      <w:r>
        <w:rPr>
          <w:rFonts w:hint="cs"/>
          <w:rtl/>
          <w:lang w:eastAsia="he-IL"/>
        </w:rPr>
        <w:t>י</w:t>
      </w:r>
      <w:r w:rsidRPr="00F24AA0">
        <w:rPr>
          <w:rtl/>
          <w:lang w:eastAsia="he-IL"/>
        </w:rPr>
        <w:t xml:space="preserve"> המפלגות וראשי סיעות הקואליציה ולאלו שהם נכון להיום לא בסטטוס של סיעות קואליציה, לסיעות החרדיות, ששמו בצד את המחלוקות ואמרו</w:t>
      </w:r>
      <w:r>
        <w:rPr>
          <w:rFonts w:hint="cs"/>
          <w:rtl/>
          <w:lang w:eastAsia="he-IL"/>
        </w:rPr>
        <w:t>:</w:t>
      </w:r>
      <w:r w:rsidRPr="00F24AA0">
        <w:rPr>
          <w:rtl/>
          <w:lang w:eastAsia="he-IL"/>
        </w:rPr>
        <w:t xml:space="preserve"> החוק הזה הוא חשוב</w:t>
      </w:r>
      <w:r>
        <w:rPr>
          <w:rFonts w:hint="cs"/>
          <w:rtl/>
          <w:lang w:eastAsia="he-IL"/>
        </w:rPr>
        <w:t>,</w:t>
      </w:r>
      <w:r w:rsidRPr="00F24AA0">
        <w:rPr>
          <w:rtl/>
          <w:lang w:eastAsia="he-IL"/>
        </w:rPr>
        <w:t xml:space="preserve"> הוא נכון</w:t>
      </w:r>
      <w:r>
        <w:rPr>
          <w:rFonts w:hint="cs"/>
          <w:rtl/>
          <w:lang w:eastAsia="he-IL"/>
        </w:rPr>
        <w:t>,</w:t>
      </w:r>
      <w:r w:rsidRPr="00F24AA0">
        <w:rPr>
          <w:rtl/>
          <w:lang w:eastAsia="he-IL"/>
        </w:rPr>
        <w:t xml:space="preserve"> ואנחנו נעביר אותו</w:t>
      </w:r>
      <w:r>
        <w:rPr>
          <w:rFonts w:hint="cs"/>
          <w:rtl/>
          <w:lang w:eastAsia="he-IL"/>
        </w:rPr>
        <w:t>,</w:t>
      </w:r>
      <w:r w:rsidRPr="00F24AA0">
        <w:rPr>
          <w:rtl/>
          <w:lang w:eastAsia="he-IL"/>
        </w:rPr>
        <w:t xml:space="preserve"> בעזרת השם</w:t>
      </w:r>
      <w:r>
        <w:rPr>
          <w:rFonts w:hint="cs"/>
          <w:rtl/>
          <w:lang w:eastAsia="he-IL"/>
        </w:rPr>
        <w:t>.</w:t>
      </w:r>
      <w:r>
        <w:rPr>
          <w:rtl/>
          <w:lang w:eastAsia="he-IL"/>
        </w:rPr>
        <w:t xml:space="preserve"> אני מקווה שיש </w:t>
      </w:r>
      <w:r>
        <w:rPr>
          <w:rFonts w:hint="cs"/>
          <w:rtl/>
          <w:lang w:eastAsia="he-IL"/>
        </w:rPr>
        <w:t>ב</w:t>
      </w:r>
      <w:r w:rsidRPr="00F24AA0">
        <w:rPr>
          <w:rtl/>
          <w:lang w:eastAsia="he-IL"/>
        </w:rPr>
        <w:t xml:space="preserve">זה גם סימן </w:t>
      </w:r>
      <w:r>
        <w:rPr>
          <w:rFonts w:hint="cs"/>
          <w:rtl/>
          <w:lang w:eastAsia="he-IL"/>
        </w:rPr>
        <w:t>ל</w:t>
      </w:r>
      <w:r>
        <w:rPr>
          <w:rtl/>
          <w:lang w:eastAsia="he-IL"/>
        </w:rPr>
        <w:t>באות</w:t>
      </w:r>
      <w:r>
        <w:rPr>
          <w:rFonts w:hint="cs"/>
          <w:rtl/>
          <w:lang w:eastAsia="he-IL"/>
        </w:rPr>
        <w:t>.</w:t>
      </w:r>
      <w:r w:rsidRPr="00F24AA0">
        <w:rPr>
          <w:rtl/>
          <w:lang w:eastAsia="he-IL"/>
        </w:rPr>
        <w:t xml:space="preserve"> </w:t>
      </w:r>
    </w:p>
    <w:p w:rsidR="00EE3DE6" w:rsidRDefault="00EE3DE6" w:rsidP="00947122">
      <w:pPr>
        <w:rPr>
          <w:rtl/>
          <w:lang w:eastAsia="he-IL"/>
        </w:rPr>
      </w:pPr>
      <w:bookmarkStart w:id="3523" w:name="_ETM_Q17_421492"/>
      <w:bookmarkStart w:id="3524" w:name="_ETM_Q17_421525"/>
      <w:bookmarkStart w:id="3525" w:name="_ETM_Q17_421579"/>
      <w:bookmarkStart w:id="3526" w:name="_ETM_Q17_421630"/>
      <w:bookmarkEnd w:id="3523"/>
      <w:bookmarkEnd w:id="3524"/>
      <w:bookmarkEnd w:id="3525"/>
      <w:bookmarkEnd w:id="3526"/>
    </w:p>
    <w:p w:rsidR="00EE3DE6" w:rsidRDefault="00EE3DE6" w:rsidP="00947122">
      <w:pPr>
        <w:pStyle w:val="af5"/>
        <w:keepNext/>
        <w:rPr>
          <w:rtl/>
        </w:rPr>
      </w:pPr>
      <w:bookmarkStart w:id="3527" w:name="ET_interruption_5084_59"/>
      <w:r w:rsidRPr="00F24AA0">
        <w:rPr>
          <w:rStyle w:val="TagStyle"/>
          <w:rtl/>
        </w:rPr>
        <w:t xml:space="preserve"> &lt;&lt; קריאה &gt;&gt; </w:t>
      </w:r>
      <w:r>
        <w:rPr>
          <w:rtl/>
        </w:rPr>
        <w:t>מיקי לוי (יש עתיד):</w:t>
      </w:r>
      <w:r w:rsidRPr="00F24AA0">
        <w:rPr>
          <w:rStyle w:val="TagStyle"/>
          <w:rtl/>
        </w:rPr>
        <w:t xml:space="preserve"> &lt;&lt; קריאה &gt;&gt;</w:t>
      </w:r>
      <w:r>
        <w:rPr>
          <w:rtl/>
        </w:rPr>
        <w:t xml:space="preserve">   </w:t>
      </w:r>
      <w:bookmarkEnd w:id="3527"/>
    </w:p>
    <w:p w:rsidR="00EE3DE6" w:rsidRDefault="00EE3DE6" w:rsidP="00947122">
      <w:pPr>
        <w:rPr>
          <w:rtl/>
          <w:lang w:eastAsia="he-IL"/>
        </w:rPr>
      </w:pPr>
    </w:p>
    <w:p w:rsidR="00EE3DE6" w:rsidRDefault="00EE3DE6" w:rsidP="00947122">
      <w:pPr>
        <w:rPr>
          <w:rtl/>
        </w:rPr>
      </w:pPr>
      <w:bookmarkStart w:id="3528" w:name="_ETM_Q17_420594"/>
      <w:bookmarkEnd w:id="3528"/>
      <w:r>
        <w:rPr>
          <w:rFonts w:hint="cs"/>
          <w:rtl/>
        </w:rPr>
        <w:t>תענה לנו: למה בשנת בחירות?</w:t>
      </w:r>
    </w:p>
    <w:p w:rsidR="00EE3DE6" w:rsidRDefault="00EE3DE6" w:rsidP="00947122">
      <w:pPr>
        <w:rPr>
          <w:rtl/>
          <w:lang w:eastAsia="he-IL"/>
        </w:rPr>
      </w:pPr>
    </w:p>
    <w:p w:rsidR="00EE3DE6" w:rsidRDefault="00EE3DE6" w:rsidP="00947122">
      <w:pPr>
        <w:pStyle w:val="-"/>
        <w:keepNext/>
        <w:rPr>
          <w:rtl/>
        </w:rPr>
      </w:pPr>
      <w:bookmarkStart w:id="3529" w:name="ET_speakercontinue_6157_13"/>
      <w:r w:rsidRPr="001E3022">
        <w:rPr>
          <w:rStyle w:val="TagStyle"/>
          <w:rtl/>
        </w:rPr>
        <w:t xml:space="preserve"> &lt;&lt; דובר_המשך &gt;&gt; </w:t>
      </w:r>
      <w:r>
        <w:rPr>
          <w:rtl/>
        </w:rPr>
        <w:t>שמחה רוטמן (הציונות הדתית):</w:t>
      </w:r>
      <w:r w:rsidRPr="001E3022">
        <w:rPr>
          <w:rStyle w:val="TagStyle"/>
          <w:rtl/>
        </w:rPr>
        <w:t xml:space="preserve"> &lt;&lt; דובר_המשך &gt;&gt;</w:t>
      </w:r>
      <w:r>
        <w:rPr>
          <w:rtl/>
        </w:rPr>
        <w:t xml:space="preserve">   </w:t>
      </w:r>
      <w:bookmarkEnd w:id="3529"/>
    </w:p>
    <w:p w:rsidR="00EE3DE6" w:rsidRDefault="00EE3DE6" w:rsidP="00947122">
      <w:pPr>
        <w:rPr>
          <w:rtl/>
          <w:lang w:eastAsia="he-IL"/>
        </w:rPr>
      </w:pPr>
    </w:p>
    <w:p w:rsidR="00EE3DE6" w:rsidRPr="001E3022" w:rsidRDefault="00EE3DE6" w:rsidP="00947122">
      <w:pPr>
        <w:rPr>
          <w:rtl/>
          <w:lang w:eastAsia="he-IL"/>
        </w:rPr>
      </w:pPr>
      <w:bookmarkStart w:id="3530" w:name="_ETM_Q17_426787"/>
      <w:bookmarkStart w:id="3531" w:name="_ETM_Q17_426835"/>
      <w:bookmarkEnd w:id="3530"/>
      <w:bookmarkEnd w:id="3531"/>
      <w:r w:rsidRPr="00F24AA0">
        <w:rPr>
          <w:rtl/>
          <w:lang w:eastAsia="he-IL"/>
        </w:rPr>
        <w:t>אבל החר</w:t>
      </w:r>
      <w:r>
        <w:rPr>
          <w:rFonts w:hint="cs"/>
          <w:rtl/>
          <w:lang w:eastAsia="he-IL"/>
        </w:rPr>
        <w:t>ם</w:t>
      </w:r>
      <w:r w:rsidRPr="00F24AA0">
        <w:rPr>
          <w:rtl/>
          <w:lang w:eastAsia="he-IL"/>
        </w:rPr>
        <w:t xml:space="preserve"> </w:t>
      </w:r>
      <w:r>
        <w:rPr>
          <w:rFonts w:hint="cs"/>
          <w:rtl/>
          <w:lang w:eastAsia="he-IL"/>
        </w:rPr>
        <w:t>על ההצבעות היום נשבר, ו</w:t>
      </w:r>
      <w:r w:rsidRPr="00F24AA0">
        <w:rPr>
          <w:rtl/>
          <w:lang w:eastAsia="he-IL"/>
        </w:rPr>
        <w:t xml:space="preserve">אני רוצה להודות לכל מי שהיה </w:t>
      </w:r>
      <w:r>
        <w:rPr>
          <w:rFonts w:hint="cs"/>
          <w:rtl/>
          <w:lang w:eastAsia="he-IL"/>
        </w:rPr>
        <w:t xml:space="preserve">לו יד </w:t>
      </w:r>
      <w:bookmarkStart w:id="3532" w:name="_ETM_Q17_424689"/>
      <w:bookmarkEnd w:id="3532"/>
      <w:r>
        <w:rPr>
          <w:rFonts w:hint="cs"/>
          <w:rtl/>
          <w:lang w:eastAsia="he-IL"/>
        </w:rPr>
        <w:t>בדבר. תודה רבה, אדוני היושב-ראש.</w:t>
      </w:r>
    </w:p>
    <w:p w:rsidR="00EE3DE6" w:rsidRDefault="00EE3DE6" w:rsidP="00947122">
      <w:pPr>
        <w:rPr>
          <w:rtl/>
        </w:rPr>
      </w:pPr>
    </w:p>
    <w:p w:rsidR="00EE3DE6" w:rsidRDefault="00EE3DE6" w:rsidP="00947122">
      <w:pPr>
        <w:pStyle w:val="af5"/>
        <w:keepNext/>
        <w:rPr>
          <w:rtl/>
        </w:rPr>
      </w:pPr>
      <w:bookmarkStart w:id="3533" w:name="ET_interruption_5300_60"/>
      <w:r w:rsidRPr="00F24AA0">
        <w:rPr>
          <w:rStyle w:val="TagStyle"/>
          <w:rtl/>
        </w:rPr>
        <w:t xml:space="preserve"> &lt;&lt; קריאה &gt;&gt; </w:t>
      </w:r>
      <w:r>
        <w:rPr>
          <w:rtl/>
        </w:rPr>
        <w:t>מירב בן ארי (יש עתיד):</w:t>
      </w:r>
      <w:r w:rsidRPr="00F24AA0">
        <w:rPr>
          <w:rStyle w:val="TagStyle"/>
          <w:rtl/>
        </w:rPr>
        <w:t xml:space="preserve"> &lt;&lt; קריאה &gt;&gt;</w:t>
      </w:r>
      <w:r>
        <w:rPr>
          <w:rtl/>
        </w:rPr>
        <w:t xml:space="preserve">   </w:t>
      </w:r>
      <w:bookmarkEnd w:id="3533"/>
    </w:p>
    <w:p w:rsidR="00EE3DE6" w:rsidRDefault="00EE3DE6" w:rsidP="00947122">
      <w:pPr>
        <w:rPr>
          <w:rtl/>
        </w:rPr>
      </w:pPr>
    </w:p>
    <w:p w:rsidR="00EE3DE6" w:rsidRDefault="00EE3DE6" w:rsidP="00947122">
      <w:pPr>
        <w:rPr>
          <w:rtl/>
        </w:rPr>
      </w:pPr>
      <w:bookmarkStart w:id="3534" w:name="_ETM_Q17_426709"/>
      <w:bookmarkEnd w:id="3534"/>
      <w:r>
        <w:rPr>
          <w:rFonts w:hint="cs"/>
          <w:rtl/>
        </w:rPr>
        <w:t xml:space="preserve">מה הקשר בין החוק </w:t>
      </w:r>
      <w:bookmarkStart w:id="3535" w:name="_ETM_Q17_431407"/>
      <w:bookmarkEnd w:id="3535"/>
      <w:r>
        <w:rPr>
          <w:rFonts w:hint="cs"/>
          <w:rtl/>
        </w:rPr>
        <w:t xml:space="preserve">שלך לפיצול התפקיד? החוק שלך מרסק את תפקיד </w:t>
      </w:r>
      <w:bookmarkStart w:id="3536" w:name="_ETM_Q17_436152"/>
      <w:bookmarkEnd w:id="3536"/>
      <w:r>
        <w:rPr>
          <w:rFonts w:hint="cs"/>
          <w:rtl/>
        </w:rPr>
        <w:t>היועמ"שית. מה הקשר בכלל?</w:t>
      </w:r>
    </w:p>
    <w:p w:rsidR="00EE3DE6" w:rsidRPr="00F24AA0" w:rsidRDefault="00EE3DE6" w:rsidP="00947122">
      <w:pPr>
        <w:rPr>
          <w:rtl/>
        </w:rPr>
      </w:pPr>
      <w:bookmarkStart w:id="3537" w:name="_ETM_Q17_433303"/>
      <w:bookmarkStart w:id="3538" w:name="_ETM_Q17_433380"/>
      <w:bookmarkEnd w:id="3537"/>
      <w:bookmarkEnd w:id="3538"/>
    </w:p>
    <w:p w:rsidR="00EE3DE6" w:rsidRDefault="00EE3DE6" w:rsidP="00947122">
      <w:pPr>
        <w:pStyle w:val="af6"/>
        <w:keepNext/>
        <w:rPr>
          <w:rtl/>
        </w:rPr>
      </w:pPr>
      <w:r w:rsidRPr="001E3022">
        <w:rPr>
          <w:rStyle w:val="TagStyle"/>
          <w:rtl/>
        </w:rPr>
        <w:t xml:space="preserve"> &lt;&lt; יור &gt;&gt; </w:t>
      </w:r>
      <w:r>
        <w:rPr>
          <w:rtl/>
        </w:rPr>
        <w:t>היו"ר משה סולומון:</w:t>
      </w:r>
      <w:r w:rsidRPr="001E3022">
        <w:rPr>
          <w:rStyle w:val="TagStyle"/>
          <w:rtl/>
        </w:rPr>
        <w:t xml:space="preserve"> &lt;&lt; יור &gt;&gt;</w:t>
      </w:r>
      <w:r>
        <w:rPr>
          <w:rtl/>
        </w:rPr>
        <w:t xml:space="preserve">   </w:t>
      </w:r>
    </w:p>
    <w:p w:rsidR="00EE3DE6" w:rsidRDefault="00EE3DE6" w:rsidP="00947122">
      <w:pPr>
        <w:rPr>
          <w:rtl/>
          <w:lang w:eastAsia="he-IL"/>
        </w:rPr>
      </w:pPr>
    </w:p>
    <w:p w:rsidR="00EE3DE6" w:rsidRDefault="00EE3DE6" w:rsidP="00947122">
      <w:pPr>
        <w:rPr>
          <w:rtl/>
          <w:lang w:eastAsia="he-IL"/>
        </w:rPr>
      </w:pPr>
      <w:r>
        <w:rPr>
          <w:rFonts w:hint="cs"/>
          <w:rtl/>
          <w:lang w:eastAsia="he-IL"/>
        </w:rPr>
        <w:t xml:space="preserve">תודה רבה. </w:t>
      </w:r>
    </w:p>
    <w:p w:rsidR="00EE3DE6" w:rsidRDefault="00EE3DE6" w:rsidP="00947122">
      <w:pPr>
        <w:rPr>
          <w:rtl/>
          <w:lang w:eastAsia="he-IL"/>
        </w:rPr>
      </w:pPr>
    </w:p>
    <w:p w:rsidR="00EE3DE6" w:rsidRDefault="00EE3DE6" w:rsidP="00947122">
      <w:pPr>
        <w:rPr>
          <w:rtl/>
          <w:lang w:eastAsia="he-IL"/>
        </w:rPr>
      </w:pPr>
      <w:r>
        <w:rPr>
          <w:rFonts w:hint="cs"/>
          <w:rtl/>
          <w:lang w:eastAsia="he-IL"/>
        </w:rPr>
        <w:t>חברי הכנסת, אנחנו עוברים להצבעות. נצביע תחילה על הצעת חוק פיצול תפקיד היועץ המשפטי לממשלה, התשפ"ה</w:t>
      </w:r>
      <w:r>
        <w:rPr>
          <w:rFonts w:hint="eastAsia"/>
          <w:rtl/>
          <w:lang w:eastAsia="he-IL"/>
        </w:rPr>
        <w:t>–</w:t>
      </w:r>
      <w:r>
        <w:rPr>
          <w:rFonts w:hint="cs"/>
          <w:rtl/>
          <w:lang w:eastAsia="he-IL"/>
        </w:rPr>
        <w:t xml:space="preserve">2024, של </w:t>
      </w:r>
      <w:bookmarkStart w:id="3539" w:name="_ETM_Q17_445671"/>
      <w:bookmarkEnd w:id="3539"/>
      <w:r>
        <w:rPr>
          <w:rFonts w:hint="cs"/>
          <w:rtl/>
          <w:lang w:eastAsia="he-IL"/>
        </w:rPr>
        <w:t xml:space="preserve">חבר הכנסת מישל בוסקילה. הצבעה זו תהיה שמית. אנא, </w:t>
      </w:r>
      <w:bookmarkStart w:id="3540" w:name="_ETM_Q17_452324"/>
      <w:bookmarkEnd w:id="3540"/>
      <w:r>
        <w:rPr>
          <w:rFonts w:hint="cs"/>
          <w:rtl/>
          <w:lang w:eastAsia="he-IL"/>
        </w:rPr>
        <w:t>מזכיר הכנסת.</w:t>
      </w:r>
    </w:p>
    <w:p w:rsidR="00EE3DE6" w:rsidRDefault="00EE3DE6" w:rsidP="000B415D">
      <w:pPr>
        <w:rPr>
          <w:rtl/>
          <w:lang w:eastAsia="he-IL"/>
        </w:rPr>
      </w:pPr>
    </w:p>
    <w:p w:rsidR="00EE3DE6" w:rsidRDefault="00EE3DE6" w:rsidP="000B415D">
      <w:pPr>
        <w:pStyle w:val="af1"/>
        <w:rPr>
          <w:rtl/>
          <w:lang w:eastAsia="he-IL"/>
        </w:rPr>
      </w:pPr>
      <w:r>
        <w:rPr>
          <w:rFonts w:hint="cs"/>
          <w:rtl/>
          <w:lang w:eastAsia="he-IL"/>
        </w:rPr>
        <w:t>הצבעה שמית</w:t>
      </w:r>
    </w:p>
    <w:p w:rsidR="00EE3DE6" w:rsidRDefault="00EE3DE6" w:rsidP="00947122">
      <w:pPr>
        <w:rPr>
          <w:rtl/>
          <w:lang w:eastAsia="he-IL"/>
        </w:rPr>
      </w:pPr>
    </w:p>
    <w:p w:rsidR="00EE3DE6" w:rsidRDefault="00EE3DE6" w:rsidP="00947122">
      <w:pPr>
        <w:pStyle w:val="af5"/>
        <w:keepNext/>
        <w:rPr>
          <w:rtl/>
        </w:rPr>
      </w:pPr>
      <w:bookmarkStart w:id="3541" w:name="ET_interruption_6327_15"/>
      <w:r w:rsidRPr="001E3022">
        <w:rPr>
          <w:rStyle w:val="TagStyle"/>
          <w:rtl/>
        </w:rPr>
        <w:t xml:space="preserve"> &lt;&lt; קריאה &gt;&gt; </w:t>
      </w:r>
      <w:r>
        <w:rPr>
          <w:rtl/>
        </w:rPr>
        <w:t>מזכיר הכנסת דן מרזוק:</w:t>
      </w:r>
      <w:r w:rsidRPr="001E3022">
        <w:rPr>
          <w:rStyle w:val="TagStyle"/>
          <w:rtl/>
        </w:rPr>
        <w:t xml:space="preserve"> &lt;&lt; קריאה &gt;&gt;</w:t>
      </w:r>
      <w:r>
        <w:rPr>
          <w:rtl/>
        </w:rPr>
        <w:t xml:space="preserve">   </w:t>
      </w:r>
      <w:bookmarkEnd w:id="3541"/>
    </w:p>
    <w:p w:rsidR="00EE3DE6" w:rsidRDefault="00EE3DE6" w:rsidP="00947122">
      <w:pPr>
        <w:ind w:firstLine="0"/>
        <w:rPr>
          <w:rtl/>
          <w:lang w:eastAsia="he-IL"/>
        </w:rPr>
      </w:pPr>
      <w:r>
        <w:rPr>
          <w:rFonts w:hint="cs"/>
          <w:rtl/>
          <w:lang w:eastAsia="he-IL"/>
        </w:rPr>
        <w:t>(קורא בשמות חברי הכנסת)</w:t>
      </w:r>
    </w:p>
    <w:p w:rsidR="00EE3DE6" w:rsidRPr="001E3022" w:rsidRDefault="00EE3DE6" w:rsidP="00947122">
      <w:pPr>
        <w:rPr>
          <w:rtl/>
          <w:lang w:eastAsia="he-IL"/>
        </w:rPr>
      </w:pPr>
    </w:p>
    <w:p w:rsidR="00EE3DE6" w:rsidRDefault="00EE3DE6" w:rsidP="0094712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יעקב אשר</w:t>
      </w:r>
      <w:r>
        <w:rPr>
          <w:rtl/>
          <w:lang w:eastAsia="he-IL"/>
        </w:rPr>
        <w:tab/>
      </w:r>
      <w:r>
        <w:rPr>
          <w:rtl/>
          <w:lang w:eastAsia="he-IL"/>
        </w:rPr>
        <w:tab/>
        <w:t xml:space="preserve">–   </w:t>
      </w:r>
      <w:r w:rsidRPr="0095386E">
        <w:rPr>
          <w:rFonts w:hint="cs"/>
          <w:rtl/>
          <w:lang w:eastAsia="he-IL"/>
        </w:rPr>
        <w:t>בעד</w:t>
      </w:r>
    </w:p>
    <w:p w:rsidR="00EE3DE6" w:rsidRDefault="00EE3DE6" w:rsidP="00947122">
      <w:pPr>
        <w:rPr>
          <w:rtl/>
          <w:lang w:eastAsia="he-IL"/>
        </w:rPr>
      </w:pPr>
      <w:r>
        <w:rPr>
          <w:rtl/>
          <w:lang w:eastAsia="he-IL"/>
        </w:rPr>
        <w:t>אביחי אברהם בוארון</w:t>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EE3DE6" w:rsidRDefault="00EE3DE6" w:rsidP="00947122">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EE3DE6" w:rsidRDefault="00EE3DE6" w:rsidP="00947122">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EE3DE6" w:rsidRDefault="00EE3DE6" w:rsidP="0094712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גלית דיסטל אטבריאן</w:t>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EE3DE6" w:rsidRDefault="00EE3DE6" w:rsidP="00947122">
      <w:pPr>
        <w:rPr>
          <w:rtl/>
          <w:lang w:eastAsia="he-IL"/>
        </w:rPr>
      </w:pPr>
      <w:r>
        <w:rPr>
          <w:rtl/>
          <w:lang w:eastAsia="he-IL"/>
        </w:rPr>
        <w:t>יצחק שמעון וסרלאוף</w:t>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E3DE6" w:rsidRDefault="00EE3DE6" w:rsidP="00947122">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EE3DE6" w:rsidRDefault="00EE3DE6" w:rsidP="009635F5">
      <w:pPr>
        <w:rPr>
          <w:rtl/>
        </w:rPr>
      </w:pPr>
      <w:bookmarkStart w:id="3542" w:name="TOR_Q18"/>
      <w:bookmarkEnd w:id="3542"/>
      <w:r>
        <w:rPr>
          <w:rtl/>
        </w:rPr>
        <w:t>יוראי להב הרצנו</w:t>
      </w:r>
      <w:r>
        <w:rPr>
          <w:rtl/>
        </w:rPr>
        <w:tab/>
      </w:r>
      <w:r>
        <w:rPr>
          <w:rtl/>
        </w:rPr>
        <w:tab/>
        <w:t xml:space="preserve">–   </w:t>
      </w:r>
      <w:r>
        <w:rPr>
          <w:rFonts w:hint="cs"/>
          <w:rtl/>
        </w:rPr>
        <w:t>אינו נוכח</w:t>
      </w:r>
    </w:p>
    <w:p w:rsidR="00EE3DE6" w:rsidRDefault="00EE3DE6" w:rsidP="009635F5">
      <w:pPr>
        <w:rPr>
          <w:rtl/>
        </w:rPr>
      </w:pPr>
      <w:r>
        <w:rPr>
          <w:rtl/>
        </w:rPr>
        <w:t>ירון לוי</w:t>
      </w:r>
      <w:r>
        <w:rPr>
          <w:rtl/>
        </w:rPr>
        <w:tab/>
      </w:r>
      <w:r>
        <w:rPr>
          <w:rtl/>
        </w:rPr>
        <w:tab/>
      </w:r>
      <w:r>
        <w:rPr>
          <w:rtl/>
        </w:rPr>
        <w:tab/>
        <w:t xml:space="preserve">–   </w:t>
      </w:r>
      <w:r>
        <w:rPr>
          <w:rFonts w:hint="cs"/>
          <w:rtl/>
        </w:rPr>
        <w:t>נגד</w:t>
      </w:r>
    </w:p>
    <w:p w:rsidR="00EE3DE6" w:rsidRDefault="00EE3DE6" w:rsidP="009635F5">
      <w:pPr>
        <w:rPr>
          <w:rtl/>
        </w:rPr>
      </w:pPr>
      <w:r>
        <w:rPr>
          <w:rtl/>
        </w:rPr>
        <w:t>מיקי לוי</w:t>
      </w:r>
      <w:r>
        <w:rPr>
          <w:rtl/>
        </w:rPr>
        <w:tab/>
      </w:r>
      <w:r>
        <w:rPr>
          <w:rtl/>
        </w:rPr>
        <w:tab/>
      </w:r>
      <w:r>
        <w:rPr>
          <w:rtl/>
        </w:rPr>
        <w:tab/>
        <w:t xml:space="preserve">–   </w:t>
      </w:r>
      <w:r>
        <w:rPr>
          <w:rFonts w:hint="cs"/>
          <w:rtl/>
        </w:rPr>
        <w:t>נגד</w:t>
      </w:r>
    </w:p>
    <w:p w:rsidR="00EE3DE6" w:rsidRDefault="00EE3DE6" w:rsidP="009635F5">
      <w:pPr>
        <w:rPr>
          <w:rtl/>
        </w:rPr>
      </w:pPr>
      <w:r>
        <w:rPr>
          <w:rtl/>
        </w:rPr>
        <w:t>יריב לוין</w:t>
      </w:r>
      <w:r>
        <w:rPr>
          <w:rtl/>
        </w:rPr>
        <w:tab/>
      </w:r>
      <w:r>
        <w:rPr>
          <w:rtl/>
        </w:rPr>
        <w:tab/>
      </w:r>
      <w:r>
        <w:rPr>
          <w:rtl/>
        </w:rPr>
        <w:tab/>
        <w:t xml:space="preserve">–   </w:t>
      </w:r>
      <w:r>
        <w:rPr>
          <w:rFonts w:hint="cs"/>
          <w:rtl/>
        </w:rPr>
        <w:t>בעד</w:t>
      </w:r>
    </w:p>
    <w:p w:rsidR="00EE3DE6" w:rsidRDefault="00EE3DE6" w:rsidP="009635F5">
      <w:pPr>
        <w:rPr>
          <w:rtl/>
        </w:rPr>
      </w:pPr>
      <w:r>
        <w:rPr>
          <w:rtl/>
        </w:rPr>
        <w:t>נעמה לזימי</w:t>
      </w:r>
      <w:r>
        <w:rPr>
          <w:rtl/>
        </w:rPr>
        <w:tab/>
      </w:r>
      <w:r>
        <w:rPr>
          <w:rtl/>
        </w:rPr>
        <w:tab/>
        <w:t xml:space="preserve">–   </w:t>
      </w:r>
      <w:r w:rsidRPr="008925C3">
        <w:rPr>
          <w:rFonts w:hint="cs"/>
          <w:rtl/>
        </w:rPr>
        <w:t>נגד</w:t>
      </w:r>
    </w:p>
    <w:p w:rsidR="00EE3DE6" w:rsidRDefault="00EE3DE6" w:rsidP="009635F5">
      <w:pPr>
        <w:rPr>
          <w:rtl/>
        </w:rPr>
      </w:pPr>
      <w:r>
        <w:rPr>
          <w:rtl/>
        </w:rPr>
        <w:t>אביגדור ליברמן</w:t>
      </w:r>
      <w:r>
        <w:rPr>
          <w:rtl/>
        </w:rPr>
        <w:tab/>
      </w:r>
      <w:r>
        <w:rPr>
          <w:rtl/>
        </w:rPr>
        <w:tab/>
        <w:t xml:space="preserve">–   </w:t>
      </w:r>
      <w:r>
        <w:rPr>
          <w:rFonts w:hint="cs"/>
          <w:rtl/>
        </w:rPr>
        <w:t>נגד</w:t>
      </w:r>
    </w:p>
    <w:p w:rsidR="00EE3DE6" w:rsidRDefault="00EE3DE6" w:rsidP="009635F5">
      <w:pPr>
        <w:rPr>
          <w:rtl/>
        </w:rPr>
      </w:pPr>
      <w:r>
        <w:rPr>
          <w:rtl/>
        </w:rPr>
        <w:t>יאיר לפיד</w:t>
      </w:r>
      <w:r>
        <w:rPr>
          <w:rtl/>
        </w:rPr>
        <w:tab/>
      </w:r>
      <w:r>
        <w:rPr>
          <w:rtl/>
        </w:rPr>
        <w:tab/>
        <w:t xml:space="preserve">–   </w:t>
      </w:r>
      <w:r>
        <w:rPr>
          <w:rFonts w:hint="cs"/>
          <w:rtl/>
        </w:rPr>
        <w:t>נגד</w:t>
      </w:r>
    </w:p>
    <w:p w:rsidR="00EE3DE6" w:rsidRDefault="00EE3DE6" w:rsidP="009635F5">
      <w:pPr>
        <w:rPr>
          <w:rtl/>
        </w:rPr>
      </w:pPr>
      <w:r>
        <w:rPr>
          <w:rtl/>
        </w:rPr>
        <w:t>טטיאנה מזרסקי</w:t>
      </w:r>
      <w:r>
        <w:rPr>
          <w:rtl/>
        </w:rPr>
        <w:tab/>
      </w:r>
      <w:r>
        <w:rPr>
          <w:rtl/>
        </w:rPr>
        <w:tab/>
        <w:t xml:space="preserve">–   </w:t>
      </w:r>
      <w:r>
        <w:rPr>
          <w:rFonts w:hint="cs"/>
          <w:rtl/>
        </w:rPr>
        <w:t>נגד</w:t>
      </w:r>
    </w:p>
    <w:p w:rsidR="00EE3DE6" w:rsidRDefault="00EE3DE6" w:rsidP="009635F5">
      <w:pPr>
        <w:rPr>
          <w:rtl/>
        </w:rPr>
      </w:pPr>
      <w:r>
        <w:rPr>
          <w:rtl/>
        </w:rPr>
        <w:t>מרב מיכאלי</w:t>
      </w:r>
      <w:r>
        <w:rPr>
          <w:rtl/>
        </w:rPr>
        <w:tab/>
      </w:r>
      <w:r>
        <w:rPr>
          <w:rtl/>
        </w:rPr>
        <w:tab/>
        <w:t xml:space="preserve">–   </w:t>
      </w:r>
      <w:r>
        <w:rPr>
          <w:rFonts w:hint="cs"/>
          <w:rtl/>
        </w:rPr>
        <w:t>נגד</w:t>
      </w:r>
    </w:p>
    <w:p w:rsidR="00EE3DE6" w:rsidRDefault="00EE3DE6" w:rsidP="009635F5">
      <w:pPr>
        <w:rPr>
          <w:rtl/>
        </w:rPr>
      </w:pPr>
      <w:r>
        <w:rPr>
          <w:rtl/>
        </w:rPr>
        <w:t>שלי טל מירון</w:t>
      </w:r>
      <w:r>
        <w:rPr>
          <w:rtl/>
        </w:rPr>
        <w:tab/>
      </w:r>
      <w:r>
        <w:rPr>
          <w:rtl/>
        </w:rPr>
        <w:tab/>
        <w:t xml:space="preserve">–   </w:t>
      </w:r>
      <w:r>
        <w:rPr>
          <w:rFonts w:hint="cs"/>
          <w:rtl/>
        </w:rPr>
        <w:t>אינה נוכחת</w:t>
      </w:r>
    </w:p>
    <w:p w:rsidR="00EE3DE6" w:rsidRDefault="00EE3DE6" w:rsidP="009635F5">
      <w:pPr>
        <w:rPr>
          <w:rtl/>
        </w:rPr>
      </w:pPr>
      <w:r>
        <w:rPr>
          <w:rtl/>
        </w:rPr>
        <w:t>יונתן מישרקי</w:t>
      </w:r>
      <w:r>
        <w:rPr>
          <w:rtl/>
        </w:rPr>
        <w:tab/>
      </w:r>
      <w:r>
        <w:rPr>
          <w:rtl/>
        </w:rPr>
        <w:tab/>
        <w:t xml:space="preserve">–   </w:t>
      </w:r>
      <w:r>
        <w:rPr>
          <w:rFonts w:hint="cs"/>
          <w:rtl/>
        </w:rPr>
        <w:t>בעד</w:t>
      </w:r>
    </w:p>
    <w:p w:rsidR="00EE3DE6" w:rsidRDefault="00EE3DE6" w:rsidP="009635F5">
      <w:pPr>
        <w:rPr>
          <w:rtl/>
        </w:rPr>
      </w:pPr>
      <w:r>
        <w:rPr>
          <w:rtl/>
        </w:rPr>
        <w:t>חנוך דב מלביצקי</w:t>
      </w:r>
      <w:r>
        <w:rPr>
          <w:rtl/>
        </w:rPr>
        <w:tab/>
      </w:r>
      <w:r>
        <w:rPr>
          <w:rtl/>
        </w:rPr>
        <w:tab/>
        <w:t xml:space="preserve">–   </w:t>
      </w:r>
      <w:r>
        <w:rPr>
          <w:rFonts w:hint="cs"/>
          <w:rtl/>
        </w:rPr>
        <w:t>בעד</w:t>
      </w:r>
    </w:p>
    <w:p w:rsidR="00EE3DE6" w:rsidRDefault="00EE3DE6" w:rsidP="009635F5">
      <w:pPr>
        <w:rPr>
          <w:rtl/>
        </w:rPr>
      </w:pPr>
      <w:r>
        <w:rPr>
          <w:rtl/>
        </w:rPr>
        <w:t>יוליה מלינובסקי</w:t>
      </w:r>
      <w:r>
        <w:rPr>
          <w:rtl/>
        </w:rPr>
        <w:tab/>
      </w:r>
      <w:r>
        <w:rPr>
          <w:rtl/>
        </w:rPr>
        <w:tab/>
        <w:t xml:space="preserve">–   </w:t>
      </w:r>
      <w:r>
        <w:rPr>
          <w:rFonts w:hint="cs"/>
          <w:rtl/>
        </w:rPr>
        <w:t>נגד</w:t>
      </w:r>
    </w:p>
    <w:p w:rsidR="00EE3DE6" w:rsidRDefault="00EE3DE6" w:rsidP="009635F5">
      <w:pPr>
        <w:rPr>
          <w:rtl/>
        </w:rPr>
      </w:pPr>
      <w:r>
        <w:rPr>
          <w:rtl/>
        </w:rPr>
        <w:t>מיכאל מלכיאלי</w:t>
      </w:r>
      <w:r>
        <w:rPr>
          <w:rtl/>
        </w:rPr>
        <w:tab/>
      </w:r>
      <w:r>
        <w:rPr>
          <w:rtl/>
        </w:rPr>
        <w:tab/>
        <w:t xml:space="preserve">–   </w:t>
      </w:r>
      <w:r>
        <w:rPr>
          <w:rFonts w:hint="cs"/>
          <w:rtl/>
        </w:rPr>
        <w:t>בעד</w:t>
      </w:r>
    </w:p>
    <w:p w:rsidR="00EE3DE6" w:rsidRDefault="00EE3DE6" w:rsidP="009635F5">
      <w:pPr>
        <w:rPr>
          <w:rtl/>
        </w:rPr>
      </w:pPr>
      <w:r>
        <w:rPr>
          <w:rtl/>
        </w:rPr>
        <w:t>צגה מלקו</w:t>
      </w:r>
      <w:r>
        <w:rPr>
          <w:rtl/>
        </w:rPr>
        <w:tab/>
      </w:r>
      <w:r>
        <w:rPr>
          <w:rtl/>
        </w:rPr>
        <w:tab/>
        <w:t xml:space="preserve">–   </w:t>
      </w:r>
      <w:r>
        <w:rPr>
          <w:rFonts w:hint="cs"/>
          <w:rtl/>
        </w:rPr>
        <w:t>בעד</w:t>
      </w:r>
    </w:p>
    <w:p w:rsidR="00EE3DE6" w:rsidRDefault="00EE3DE6" w:rsidP="009635F5">
      <w:pPr>
        <w:rPr>
          <w:rtl/>
        </w:rPr>
      </w:pPr>
      <w:r>
        <w:rPr>
          <w:rtl/>
        </w:rPr>
        <w:t>אבי מעוז</w:t>
      </w:r>
      <w:r>
        <w:rPr>
          <w:rtl/>
        </w:rPr>
        <w:tab/>
      </w:r>
      <w:r>
        <w:rPr>
          <w:rtl/>
        </w:rPr>
        <w:tab/>
        <w:t xml:space="preserve">–   </w:t>
      </w:r>
      <w:r>
        <w:rPr>
          <w:rFonts w:hint="cs"/>
          <w:rtl/>
        </w:rPr>
        <w:t>בעד</w:t>
      </w:r>
    </w:p>
    <w:p w:rsidR="00EE3DE6" w:rsidRDefault="00EE3DE6" w:rsidP="009635F5">
      <w:pPr>
        <w:rPr>
          <w:rtl/>
        </w:rPr>
      </w:pPr>
      <w:r>
        <w:rPr>
          <w:rtl/>
        </w:rPr>
        <w:t>אורי מקלב</w:t>
      </w:r>
      <w:r>
        <w:rPr>
          <w:rtl/>
        </w:rPr>
        <w:tab/>
      </w:r>
      <w:r>
        <w:rPr>
          <w:rtl/>
        </w:rPr>
        <w:tab/>
        <w:t xml:space="preserve">–   </w:t>
      </w:r>
      <w:r>
        <w:rPr>
          <w:rFonts w:hint="cs"/>
          <w:rtl/>
        </w:rPr>
        <w:t>בעד</w:t>
      </w:r>
    </w:p>
    <w:p w:rsidR="00EE3DE6" w:rsidRDefault="00EE3DE6" w:rsidP="009635F5">
      <w:pPr>
        <w:rPr>
          <w:rtl/>
        </w:rPr>
      </w:pPr>
      <w:r>
        <w:rPr>
          <w:rtl/>
        </w:rPr>
        <w:t>יעקב מרגי</w:t>
      </w:r>
      <w:r>
        <w:rPr>
          <w:rtl/>
        </w:rPr>
        <w:tab/>
      </w:r>
      <w:r>
        <w:rPr>
          <w:rtl/>
        </w:rPr>
        <w:tab/>
        <w:t xml:space="preserve">–   </w:t>
      </w:r>
      <w:r>
        <w:rPr>
          <w:rFonts w:hint="cs"/>
          <w:rtl/>
        </w:rPr>
        <w:t>בעד</w:t>
      </w:r>
    </w:p>
    <w:p w:rsidR="00EE3DE6" w:rsidRDefault="00EE3DE6" w:rsidP="009635F5">
      <w:pPr>
        <w:rPr>
          <w:rtl/>
        </w:rPr>
      </w:pPr>
      <w:r>
        <w:rPr>
          <w:rtl/>
        </w:rPr>
        <w:t>שרון ניר</w:t>
      </w:r>
      <w:r>
        <w:rPr>
          <w:rtl/>
        </w:rPr>
        <w:tab/>
      </w:r>
      <w:r>
        <w:rPr>
          <w:rtl/>
        </w:rPr>
        <w:tab/>
      </w:r>
      <w:r>
        <w:rPr>
          <w:rtl/>
        </w:rPr>
        <w:tab/>
        <w:t xml:space="preserve">–   </w:t>
      </w:r>
      <w:r>
        <w:rPr>
          <w:rFonts w:hint="cs"/>
          <w:rtl/>
        </w:rPr>
        <w:t>נגד</w:t>
      </w:r>
    </w:p>
    <w:p w:rsidR="00EE3DE6" w:rsidRDefault="00EE3DE6" w:rsidP="009635F5">
      <w:pPr>
        <w:rPr>
          <w:rtl/>
        </w:rPr>
      </w:pPr>
      <w:r>
        <w:rPr>
          <w:rtl/>
        </w:rPr>
        <w:t>בנימין נתניהו</w:t>
      </w:r>
      <w:r>
        <w:rPr>
          <w:rtl/>
        </w:rPr>
        <w:tab/>
      </w:r>
      <w:r>
        <w:rPr>
          <w:rtl/>
        </w:rPr>
        <w:tab/>
        <w:t xml:space="preserve">–   </w:t>
      </w:r>
      <w:r>
        <w:rPr>
          <w:rFonts w:hint="cs"/>
          <w:rtl/>
        </w:rPr>
        <w:t>אינו נוכח</w:t>
      </w:r>
    </w:p>
    <w:p w:rsidR="00EE3DE6" w:rsidRDefault="00EE3DE6" w:rsidP="009635F5">
      <w:pPr>
        <w:rPr>
          <w:rtl/>
        </w:rPr>
      </w:pPr>
      <w:r>
        <w:rPr>
          <w:rtl/>
        </w:rPr>
        <w:t>יואב סגלוביץ'</w:t>
      </w:r>
      <w:r>
        <w:rPr>
          <w:rtl/>
        </w:rPr>
        <w:tab/>
      </w:r>
      <w:r>
        <w:rPr>
          <w:rtl/>
        </w:rPr>
        <w:tab/>
        <w:t xml:space="preserve">–   </w:t>
      </w:r>
      <w:r>
        <w:rPr>
          <w:rFonts w:hint="cs"/>
          <w:rtl/>
        </w:rPr>
        <w:t>נגד</w:t>
      </w:r>
    </w:p>
    <w:p w:rsidR="00EE3DE6" w:rsidRDefault="00EE3DE6" w:rsidP="009635F5">
      <w:pPr>
        <w:rPr>
          <w:rtl/>
        </w:rPr>
      </w:pPr>
      <w:r>
        <w:rPr>
          <w:rtl/>
        </w:rPr>
        <w:t>יבגני סובה</w:t>
      </w:r>
      <w:r>
        <w:rPr>
          <w:rtl/>
        </w:rPr>
        <w:tab/>
      </w:r>
      <w:r>
        <w:rPr>
          <w:rtl/>
        </w:rPr>
        <w:tab/>
        <w:t xml:space="preserve">–   </w:t>
      </w:r>
      <w:r>
        <w:rPr>
          <w:rFonts w:hint="cs"/>
          <w:rtl/>
        </w:rPr>
        <w:t>נגד</w:t>
      </w:r>
    </w:p>
    <w:p w:rsidR="00EE3DE6" w:rsidRDefault="00EE3DE6" w:rsidP="009635F5">
      <w:pPr>
        <w:rPr>
          <w:rtl/>
        </w:rPr>
      </w:pPr>
      <w:r>
        <w:rPr>
          <w:rtl/>
        </w:rPr>
        <w:t>צבי ידידיה סוכות</w:t>
      </w:r>
      <w:r>
        <w:rPr>
          <w:rtl/>
        </w:rPr>
        <w:tab/>
      </w:r>
      <w:r>
        <w:rPr>
          <w:rtl/>
        </w:rPr>
        <w:tab/>
        <w:t xml:space="preserve">–   </w:t>
      </w:r>
      <w:r>
        <w:rPr>
          <w:rFonts w:hint="cs"/>
          <w:rtl/>
        </w:rPr>
        <w:t>אינו נוכח</w:t>
      </w:r>
    </w:p>
    <w:p w:rsidR="00EE3DE6" w:rsidRDefault="00EE3DE6" w:rsidP="009635F5">
      <w:pPr>
        <w:rPr>
          <w:rtl/>
        </w:rPr>
      </w:pPr>
      <w:r>
        <w:rPr>
          <w:rtl/>
        </w:rPr>
        <w:t>משה סולומון</w:t>
      </w:r>
      <w:r>
        <w:rPr>
          <w:rtl/>
        </w:rPr>
        <w:tab/>
      </w:r>
      <w:r>
        <w:rPr>
          <w:rtl/>
        </w:rPr>
        <w:tab/>
        <w:t xml:space="preserve">–   </w:t>
      </w:r>
      <w:r>
        <w:rPr>
          <w:rFonts w:hint="cs"/>
          <w:rtl/>
        </w:rPr>
        <w:t>בעד</w:t>
      </w:r>
    </w:p>
    <w:p w:rsidR="00EE3DE6" w:rsidRDefault="00EE3DE6" w:rsidP="009635F5">
      <w:pPr>
        <w:rPr>
          <w:rtl/>
        </w:rPr>
      </w:pPr>
      <w:r>
        <w:rPr>
          <w:rtl/>
        </w:rPr>
        <w:t>לימור סון הר מלך</w:t>
      </w:r>
      <w:r>
        <w:rPr>
          <w:rtl/>
        </w:rPr>
        <w:tab/>
        <w:t xml:space="preserve">–   </w:t>
      </w:r>
      <w:r>
        <w:rPr>
          <w:rFonts w:hint="cs"/>
          <w:rtl/>
        </w:rPr>
        <w:t>בעד</w:t>
      </w:r>
    </w:p>
    <w:p w:rsidR="00EE3DE6" w:rsidRDefault="00EE3DE6" w:rsidP="009635F5">
      <w:pPr>
        <w:rPr>
          <w:rtl/>
        </w:rPr>
      </w:pPr>
      <w:r>
        <w:rPr>
          <w:rtl/>
        </w:rPr>
        <w:t>אופיר סופר</w:t>
      </w:r>
      <w:r>
        <w:rPr>
          <w:rtl/>
        </w:rPr>
        <w:tab/>
      </w:r>
      <w:r>
        <w:rPr>
          <w:rtl/>
        </w:rPr>
        <w:tab/>
        <w:t xml:space="preserve">–   </w:t>
      </w:r>
      <w:r>
        <w:rPr>
          <w:rFonts w:hint="cs"/>
          <w:rtl/>
        </w:rPr>
        <w:t>אינו נוכח</w:t>
      </w:r>
    </w:p>
    <w:p w:rsidR="00EE3DE6" w:rsidRDefault="00EE3DE6" w:rsidP="009635F5">
      <w:pPr>
        <w:rPr>
          <w:rtl/>
        </w:rPr>
      </w:pPr>
      <w:r>
        <w:rPr>
          <w:rtl/>
        </w:rPr>
        <w:t>אורית מלכה סטרוק</w:t>
      </w:r>
      <w:r>
        <w:rPr>
          <w:rtl/>
        </w:rPr>
        <w:tab/>
        <w:t xml:space="preserve">–   </w:t>
      </w:r>
      <w:r>
        <w:rPr>
          <w:rFonts w:hint="cs"/>
          <w:rtl/>
        </w:rPr>
        <w:t>אינה נוכחת</w:t>
      </w:r>
    </w:p>
    <w:p w:rsidR="00EE3DE6" w:rsidRDefault="00EE3DE6" w:rsidP="009635F5">
      <w:pPr>
        <w:rPr>
          <w:rtl/>
        </w:rPr>
      </w:pPr>
      <w:r>
        <w:rPr>
          <w:rtl/>
        </w:rPr>
        <w:t>משה סעדה</w:t>
      </w:r>
      <w:r>
        <w:rPr>
          <w:rtl/>
        </w:rPr>
        <w:tab/>
      </w:r>
      <w:r>
        <w:rPr>
          <w:rtl/>
        </w:rPr>
        <w:tab/>
        <w:t xml:space="preserve">–   </w:t>
      </w:r>
      <w:r>
        <w:rPr>
          <w:rFonts w:hint="cs"/>
          <w:rtl/>
        </w:rPr>
        <w:t>בעד</w:t>
      </w:r>
    </w:p>
    <w:p w:rsidR="00EE3DE6" w:rsidRDefault="00EE3DE6" w:rsidP="009635F5">
      <w:pPr>
        <w:rPr>
          <w:rtl/>
        </w:rPr>
      </w:pPr>
      <w:r>
        <w:rPr>
          <w:rtl/>
        </w:rPr>
        <w:t>מנסור עבאס</w:t>
      </w:r>
      <w:r>
        <w:rPr>
          <w:rtl/>
        </w:rPr>
        <w:tab/>
      </w:r>
      <w:r>
        <w:rPr>
          <w:rtl/>
        </w:rPr>
        <w:tab/>
        <w:t xml:space="preserve">–   </w:t>
      </w:r>
      <w:r>
        <w:rPr>
          <w:rFonts w:hint="cs"/>
          <w:rtl/>
        </w:rPr>
        <w:t>נגד</w:t>
      </w:r>
    </w:p>
    <w:p w:rsidR="00EE3DE6" w:rsidRDefault="00EE3DE6" w:rsidP="009635F5">
      <w:pPr>
        <w:rPr>
          <w:rtl/>
        </w:rPr>
      </w:pPr>
      <w:r>
        <w:rPr>
          <w:rtl/>
        </w:rPr>
        <w:t>עפיף עבד</w:t>
      </w:r>
      <w:r>
        <w:rPr>
          <w:rtl/>
        </w:rPr>
        <w:tab/>
      </w:r>
      <w:r>
        <w:rPr>
          <w:rtl/>
        </w:rPr>
        <w:tab/>
        <w:t xml:space="preserve">–   </w:t>
      </w:r>
      <w:r>
        <w:rPr>
          <w:rFonts w:hint="cs"/>
          <w:rtl/>
        </w:rPr>
        <w:t>בעד</w:t>
      </w:r>
    </w:p>
    <w:p w:rsidR="00EE3DE6" w:rsidRDefault="00EE3DE6" w:rsidP="009635F5">
      <w:pPr>
        <w:rPr>
          <w:rtl/>
        </w:rPr>
      </w:pPr>
      <w:r>
        <w:rPr>
          <w:rtl/>
        </w:rPr>
        <w:t>איימן עודה</w:t>
      </w:r>
      <w:r>
        <w:rPr>
          <w:rtl/>
        </w:rPr>
        <w:tab/>
      </w:r>
      <w:r>
        <w:rPr>
          <w:rtl/>
        </w:rPr>
        <w:tab/>
        <w:t xml:space="preserve">–   </w:t>
      </w:r>
      <w:r>
        <w:rPr>
          <w:rFonts w:hint="cs"/>
          <w:rtl/>
        </w:rPr>
        <w:t>אינו נוכח</w:t>
      </w:r>
    </w:p>
    <w:p w:rsidR="00EE3DE6" w:rsidRDefault="00EE3DE6" w:rsidP="009635F5">
      <w:pPr>
        <w:rPr>
          <w:rtl/>
        </w:rPr>
      </w:pPr>
      <w:r>
        <w:rPr>
          <w:rtl/>
        </w:rPr>
        <w:t>עדי עזוז</w:t>
      </w:r>
      <w:r>
        <w:rPr>
          <w:rtl/>
        </w:rPr>
        <w:tab/>
      </w:r>
      <w:r>
        <w:rPr>
          <w:rtl/>
        </w:rPr>
        <w:tab/>
      </w:r>
      <w:r>
        <w:rPr>
          <w:rtl/>
        </w:rPr>
        <w:tab/>
        <w:t xml:space="preserve">–   </w:t>
      </w:r>
      <w:r>
        <w:rPr>
          <w:rFonts w:hint="cs"/>
          <w:rtl/>
        </w:rPr>
        <w:t>נגד</w:t>
      </w:r>
    </w:p>
    <w:p w:rsidR="00EE3DE6" w:rsidRDefault="00EE3DE6" w:rsidP="009635F5">
      <w:pPr>
        <w:rPr>
          <w:rtl/>
        </w:rPr>
      </w:pPr>
      <w:r>
        <w:rPr>
          <w:rtl/>
        </w:rPr>
        <w:t>חוה אתי עטייה</w:t>
      </w:r>
      <w:r>
        <w:rPr>
          <w:rtl/>
        </w:rPr>
        <w:tab/>
      </w:r>
      <w:r>
        <w:rPr>
          <w:rtl/>
        </w:rPr>
        <w:tab/>
        <w:t xml:space="preserve">–   </w:t>
      </w:r>
      <w:r>
        <w:rPr>
          <w:rFonts w:hint="cs"/>
          <w:rtl/>
        </w:rPr>
        <w:t>בעד</w:t>
      </w:r>
    </w:p>
    <w:p w:rsidR="00EE3DE6" w:rsidRDefault="00EE3DE6" w:rsidP="009635F5">
      <w:pPr>
        <w:rPr>
          <w:rtl/>
        </w:rPr>
      </w:pPr>
      <w:r>
        <w:rPr>
          <w:rtl/>
        </w:rPr>
        <w:t>חמד עמאר</w:t>
      </w:r>
      <w:r>
        <w:rPr>
          <w:rtl/>
        </w:rPr>
        <w:tab/>
      </w:r>
      <w:r>
        <w:rPr>
          <w:rtl/>
        </w:rPr>
        <w:tab/>
        <w:t xml:space="preserve">–   </w:t>
      </w:r>
      <w:r>
        <w:rPr>
          <w:rFonts w:hint="cs"/>
          <w:rtl/>
        </w:rPr>
        <w:t>נגד</w:t>
      </w:r>
    </w:p>
    <w:p w:rsidR="00EE3DE6" w:rsidRDefault="00EE3DE6" w:rsidP="009635F5">
      <w:pPr>
        <w:rPr>
          <w:rtl/>
        </w:rPr>
      </w:pPr>
      <w:r>
        <w:rPr>
          <w:rtl/>
        </w:rPr>
        <w:t>צביקה פוגל</w:t>
      </w:r>
      <w:r>
        <w:rPr>
          <w:rtl/>
        </w:rPr>
        <w:tab/>
      </w:r>
      <w:r>
        <w:rPr>
          <w:rtl/>
        </w:rPr>
        <w:tab/>
        <w:t xml:space="preserve">–   </w:t>
      </w:r>
      <w:r>
        <w:rPr>
          <w:rFonts w:hint="cs"/>
          <w:rtl/>
        </w:rPr>
        <w:t>בעד</w:t>
      </w:r>
    </w:p>
    <w:p w:rsidR="00EE3DE6" w:rsidRDefault="00EE3DE6" w:rsidP="009635F5">
      <w:pPr>
        <w:rPr>
          <w:rtl/>
        </w:rPr>
      </w:pPr>
      <w:r>
        <w:rPr>
          <w:rtl/>
        </w:rPr>
        <w:t>עודד פורר</w:t>
      </w:r>
      <w:r>
        <w:rPr>
          <w:rtl/>
        </w:rPr>
        <w:tab/>
      </w:r>
      <w:r>
        <w:rPr>
          <w:rtl/>
        </w:rPr>
        <w:tab/>
        <w:t xml:space="preserve">–   </w:t>
      </w:r>
      <w:r>
        <w:rPr>
          <w:rFonts w:hint="cs"/>
          <w:rtl/>
        </w:rPr>
        <w:t>אינו נוכח</w:t>
      </w:r>
    </w:p>
    <w:p w:rsidR="00EE3DE6" w:rsidRDefault="00EE3DE6" w:rsidP="009635F5">
      <w:pPr>
        <w:rPr>
          <w:rtl/>
        </w:rPr>
      </w:pPr>
      <w:r>
        <w:rPr>
          <w:rtl/>
        </w:rPr>
        <w:t>משה פסל</w:t>
      </w:r>
      <w:r>
        <w:rPr>
          <w:rtl/>
        </w:rPr>
        <w:tab/>
      </w:r>
      <w:r>
        <w:rPr>
          <w:rtl/>
        </w:rPr>
        <w:tab/>
        <w:t xml:space="preserve">–   </w:t>
      </w:r>
      <w:r>
        <w:rPr>
          <w:rFonts w:hint="cs"/>
          <w:rtl/>
        </w:rPr>
        <w:t>בעד</w:t>
      </w:r>
    </w:p>
    <w:p w:rsidR="00EE3DE6" w:rsidRDefault="00EE3DE6" w:rsidP="009635F5">
      <w:pPr>
        <w:rPr>
          <w:rtl/>
        </w:rPr>
      </w:pPr>
      <w:r>
        <w:rPr>
          <w:rtl/>
        </w:rPr>
        <w:t>מאיר פרוש</w:t>
      </w:r>
      <w:r>
        <w:rPr>
          <w:rtl/>
        </w:rPr>
        <w:tab/>
      </w:r>
      <w:r>
        <w:rPr>
          <w:rtl/>
        </w:rPr>
        <w:tab/>
        <w:t xml:space="preserve">–   </w:t>
      </w:r>
      <w:r>
        <w:rPr>
          <w:rFonts w:hint="cs"/>
          <w:rtl/>
        </w:rPr>
        <w:t>בעד</w:t>
      </w:r>
    </w:p>
    <w:p w:rsidR="00EE3DE6" w:rsidRDefault="00EE3DE6" w:rsidP="009635F5">
      <w:pPr>
        <w:rPr>
          <w:rtl/>
        </w:rPr>
      </w:pPr>
      <w:r>
        <w:rPr>
          <w:rtl/>
        </w:rPr>
        <w:t>יסמין פרידמן</w:t>
      </w:r>
      <w:r>
        <w:rPr>
          <w:rtl/>
        </w:rPr>
        <w:tab/>
      </w:r>
      <w:r>
        <w:rPr>
          <w:rtl/>
        </w:rPr>
        <w:tab/>
        <w:t xml:space="preserve">–   </w:t>
      </w:r>
      <w:r>
        <w:rPr>
          <w:rFonts w:hint="cs"/>
          <w:rtl/>
        </w:rPr>
        <w:t>אינה נוכחת</w:t>
      </w:r>
    </w:p>
    <w:p w:rsidR="00EE3DE6" w:rsidRDefault="00EE3DE6" w:rsidP="009635F5">
      <w:pPr>
        <w:rPr>
          <w:rtl/>
        </w:rPr>
      </w:pPr>
      <w:r>
        <w:rPr>
          <w:rtl/>
        </w:rPr>
        <w:t>אורית פרקש הכהן</w:t>
      </w:r>
      <w:r>
        <w:rPr>
          <w:rtl/>
        </w:rPr>
        <w:tab/>
        <w:t xml:space="preserve">–   </w:t>
      </w:r>
      <w:r>
        <w:rPr>
          <w:rFonts w:hint="cs"/>
          <w:rtl/>
        </w:rPr>
        <w:t>נגד</w:t>
      </w:r>
    </w:p>
    <w:p w:rsidR="00EE3DE6" w:rsidRDefault="00EE3DE6" w:rsidP="009635F5">
      <w:pPr>
        <w:rPr>
          <w:rtl/>
        </w:rPr>
      </w:pPr>
      <w:r>
        <w:rPr>
          <w:rtl/>
        </w:rPr>
        <w:t>מטי צרפתי הרכבי</w:t>
      </w:r>
      <w:r>
        <w:rPr>
          <w:rtl/>
        </w:rPr>
        <w:tab/>
        <w:t xml:space="preserve">–   </w:t>
      </w:r>
      <w:r>
        <w:rPr>
          <w:rFonts w:hint="cs"/>
          <w:rtl/>
        </w:rPr>
        <w:t>נגד</w:t>
      </w:r>
    </w:p>
    <w:p w:rsidR="00EE3DE6" w:rsidRDefault="00EE3DE6" w:rsidP="009635F5">
      <w:pPr>
        <w:rPr>
          <w:rtl/>
        </w:rPr>
      </w:pPr>
      <w:r>
        <w:rPr>
          <w:rtl/>
        </w:rPr>
        <w:t>אריאל קלנר</w:t>
      </w:r>
      <w:r>
        <w:rPr>
          <w:rtl/>
        </w:rPr>
        <w:tab/>
      </w:r>
      <w:r>
        <w:rPr>
          <w:rtl/>
        </w:rPr>
        <w:tab/>
        <w:t xml:space="preserve">–   </w:t>
      </w:r>
      <w:r>
        <w:rPr>
          <w:rFonts w:hint="cs"/>
          <w:rtl/>
        </w:rPr>
        <w:t>בעד</w:t>
      </w:r>
    </w:p>
    <w:p w:rsidR="00EE3DE6" w:rsidRDefault="00EE3DE6" w:rsidP="009635F5">
      <w:pPr>
        <w:rPr>
          <w:rtl/>
        </w:rPr>
      </w:pPr>
      <w:r>
        <w:rPr>
          <w:rtl/>
        </w:rPr>
        <w:t>יצחק קרויזר</w:t>
      </w:r>
      <w:r>
        <w:rPr>
          <w:rtl/>
        </w:rPr>
        <w:tab/>
      </w:r>
      <w:r>
        <w:rPr>
          <w:rtl/>
        </w:rPr>
        <w:tab/>
        <w:t xml:space="preserve">–   </w:t>
      </w:r>
      <w:r>
        <w:rPr>
          <w:rFonts w:hint="cs"/>
          <w:rtl/>
        </w:rPr>
        <w:t>בעד</w:t>
      </w:r>
    </w:p>
    <w:p w:rsidR="00EE3DE6" w:rsidRDefault="00EE3DE6" w:rsidP="009635F5">
      <w:pPr>
        <w:rPr>
          <w:rtl/>
        </w:rPr>
      </w:pPr>
      <w:r>
        <w:rPr>
          <w:rtl/>
        </w:rPr>
        <w:t>גלעד קריב</w:t>
      </w:r>
      <w:r>
        <w:rPr>
          <w:rtl/>
        </w:rPr>
        <w:tab/>
      </w:r>
      <w:r>
        <w:rPr>
          <w:rtl/>
        </w:rPr>
        <w:tab/>
        <w:t xml:space="preserve">–   </w:t>
      </w:r>
      <w:r>
        <w:rPr>
          <w:rFonts w:hint="cs"/>
          <w:rtl/>
        </w:rPr>
        <w:t>נגד</w:t>
      </w:r>
    </w:p>
    <w:p w:rsidR="00EE3DE6" w:rsidRDefault="00EE3DE6" w:rsidP="009635F5">
      <w:pPr>
        <w:rPr>
          <w:rtl/>
        </w:rPr>
      </w:pPr>
      <w:r>
        <w:rPr>
          <w:rtl/>
        </w:rPr>
        <w:t>שלמה קרעי</w:t>
      </w:r>
      <w:r>
        <w:rPr>
          <w:rtl/>
        </w:rPr>
        <w:tab/>
      </w:r>
      <w:r>
        <w:rPr>
          <w:rtl/>
        </w:rPr>
        <w:tab/>
        <w:t xml:space="preserve">–   </w:t>
      </w:r>
      <w:r>
        <w:rPr>
          <w:rFonts w:hint="cs"/>
          <w:rtl/>
        </w:rPr>
        <w:t>בעד</w:t>
      </w:r>
    </w:p>
    <w:p w:rsidR="00EE3DE6" w:rsidRDefault="00EE3DE6" w:rsidP="009635F5">
      <w:pPr>
        <w:rPr>
          <w:rtl/>
        </w:rPr>
      </w:pPr>
      <w:r>
        <w:rPr>
          <w:rtl/>
        </w:rPr>
        <w:t>אליהו רביבו</w:t>
      </w:r>
      <w:r>
        <w:rPr>
          <w:rtl/>
        </w:rPr>
        <w:tab/>
      </w:r>
      <w:r>
        <w:rPr>
          <w:rtl/>
        </w:rPr>
        <w:tab/>
        <w:t xml:space="preserve">–   </w:t>
      </w:r>
      <w:r>
        <w:rPr>
          <w:rFonts w:hint="cs"/>
          <w:rtl/>
        </w:rPr>
        <w:t>בעד</w:t>
      </w:r>
    </w:p>
    <w:p w:rsidR="00EE3DE6" w:rsidRDefault="00EE3DE6" w:rsidP="009635F5">
      <w:pPr>
        <w:rPr>
          <w:rtl/>
        </w:rPr>
      </w:pPr>
      <w:r>
        <w:rPr>
          <w:rtl/>
        </w:rPr>
        <w:t>שמחה רוטמן</w:t>
      </w:r>
      <w:r>
        <w:rPr>
          <w:rtl/>
        </w:rPr>
        <w:tab/>
      </w:r>
      <w:r>
        <w:rPr>
          <w:rtl/>
        </w:rPr>
        <w:tab/>
        <w:t xml:space="preserve">–   </w:t>
      </w:r>
      <w:r>
        <w:rPr>
          <w:rFonts w:hint="cs"/>
          <w:rtl/>
        </w:rPr>
        <w:t>בעד</w:t>
      </w:r>
    </w:p>
    <w:p w:rsidR="00EE3DE6" w:rsidRDefault="00EE3DE6" w:rsidP="009635F5">
      <w:pPr>
        <w:rPr>
          <w:rtl/>
        </w:rPr>
      </w:pPr>
      <w:r>
        <w:rPr>
          <w:rtl/>
        </w:rPr>
        <w:t>יעל רון בן משה</w:t>
      </w:r>
      <w:r>
        <w:rPr>
          <w:rtl/>
        </w:rPr>
        <w:tab/>
      </w:r>
      <w:r>
        <w:rPr>
          <w:rtl/>
        </w:rPr>
        <w:tab/>
        <w:t xml:space="preserve">–   </w:t>
      </w:r>
      <w:r>
        <w:rPr>
          <w:rFonts w:hint="cs"/>
          <w:rtl/>
        </w:rPr>
        <w:t>נגד</w:t>
      </w:r>
    </w:p>
    <w:p w:rsidR="00EE3DE6" w:rsidRDefault="00EE3DE6" w:rsidP="009635F5">
      <w:pPr>
        <w:rPr>
          <w:rtl/>
        </w:rPr>
      </w:pPr>
      <w:r>
        <w:rPr>
          <w:rtl/>
        </w:rPr>
        <w:t>אפרת רייטן מרום</w:t>
      </w:r>
      <w:r>
        <w:rPr>
          <w:rtl/>
        </w:rPr>
        <w:tab/>
        <w:t xml:space="preserve">–   </w:t>
      </w:r>
      <w:r>
        <w:rPr>
          <w:rFonts w:hint="cs"/>
          <w:rtl/>
        </w:rPr>
        <w:t>אינה נוכחת</w:t>
      </w:r>
    </w:p>
    <w:p w:rsidR="00EE3DE6" w:rsidRDefault="00EE3DE6" w:rsidP="009635F5">
      <w:pPr>
        <w:rPr>
          <w:rtl/>
        </w:rPr>
      </w:pPr>
      <w:r>
        <w:rPr>
          <w:rtl/>
        </w:rPr>
        <w:t>אלון שוסטר</w:t>
      </w:r>
      <w:r>
        <w:rPr>
          <w:rtl/>
        </w:rPr>
        <w:tab/>
      </w:r>
      <w:r>
        <w:rPr>
          <w:rtl/>
        </w:rPr>
        <w:tab/>
        <w:t xml:space="preserve">–   </w:t>
      </w:r>
      <w:r>
        <w:rPr>
          <w:rFonts w:hint="cs"/>
          <w:rtl/>
        </w:rPr>
        <w:t>נגד</w:t>
      </w:r>
    </w:p>
    <w:p w:rsidR="00EE3DE6" w:rsidRDefault="00EE3DE6" w:rsidP="009635F5">
      <w:pPr>
        <w:rPr>
          <w:rtl/>
        </w:rPr>
      </w:pPr>
      <w:r>
        <w:rPr>
          <w:rtl/>
        </w:rPr>
        <w:t>קטי קטרין שטרית</w:t>
      </w:r>
      <w:r>
        <w:rPr>
          <w:rtl/>
        </w:rPr>
        <w:tab/>
        <w:t xml:space="preserve">–   </w:t>
      </w:r>
      <w:r>
        <w:rPr>
          <w:rFonts w:hint="cs"/>
          <w:rtl/>
        </w:rPr>
        <w:t>בעד</w:t>
      </w:r>
    </w:p>
    <w:p w:rsidR="00EE3DE6" w:rsidRDefault="00EE3DE6" w:rsidP="009635F5">
      <w:pPr>
        <w:rPr>
          <w:rtl/>
        </w:rPr>
      </w:pPr>
      <w:r>
        <w:rPr>
          <w:rtl/>
        </w:rPr>
        <w:t>אלעזר שטרן</w:t>
      </w:r>
      <w:r>
        <w:rPr>
          <w:rtl/>
        </w:rPr>
        <w:tab/>
      </w:r>
      <w:r>
        <w:rPr>
          <w:rtl/>
        </w:rPr>
        <w:tab/>
        <w:t xml:space="preserve">–   </w:t>
      </w:r>
      <w:r>
        <w:rPr>
          <w:rFonts w:hint="cs"/>
          <w:rtl/>
        </w:rPr>
        <w:t>נגד</w:t>
      </w:r>
    </w:p>
    <w:p w:rsidR="00EE3DE6" w:rsidRDefault="00EE3DE6" w:rsidP="009635F5">
      <w:pPr>
        <w:rPr>
          <w:rtl/>
        </w:rPr>
      </w:pPr>
      <w:r>
        <w:rPr>
          <w:rtl/>
        </w:rPr>
        <w:t>מיכל שיר סגמן</w:t>
      </w:r>
      <w:r>
        <w:rPr>
          <w:rtl/>
        </w:rPr>
        <w:tab/>
      </w:r>
      <w:r>
        <w:rPr>
          <w:rtl/>
        </w:rPr>
        <w:tab/>
        <w:t xml:space="preserve">–   </w:t>
      </w:r>
      <w:r>
        <w:rPr>
          <w:rFonts w:hint="cs"/>
          <w:rtl/>
        </w:rPr>
        <w:t>נגד</w:t>
      </w:r>
    </w:p>
    <w:p w:rsidR="00EE3DE6" w:rsidRDefault="00EE3DE6" w:rsidP="009635F5">
      <w:pPr>
        <w:rPr>
          <w:rtl/>
        </w:rPr>
      </w:pPr>
      <w:r>
        <w:rPr>
          <w:rtl/>
        </w:rPr>
        <w:t>נאור שירי</w:t>
      </w:r>
      <w:r>
        <w:rPr>
          <w:rtl/>
        </w:rPr>
        <w:tab/>
      </w:r>
      <w:r>
        <w:rPr>
          <w:rtl/>
        </w:rPr>
        <w:tab/>
        <w:t xml:space="preserve">–   </w:t>
      </w:r>
      <w:r>
        <w:rPr>
          <w:rFonts w:hint="cs"/>
          <w:rtl/>
        </w:rPr>
        <w:t>נגד</w:t>
      </w:r>
    </w:p>
    <w:p w:rsidR="00EE3DE6" w:rsidRDefault="00EE3DE6" w:rsidP="009635F5">
      <w:pPr>
        <w:rPr>
          <w:rtl/>
        </w:rPr>
      </w:pPr>
      <w:r>
        <w:rPr>
          <w:rtl/>
        </w:rPr>
        <w:t>אושר שקלים</w:t>
      </w:r>
      <w:r>
        <w:rPr>
          <w:rtl/>
        </w:rPr>
        <w:tab/>
      </w:r>
      <w:r>
        <w:rPr>
          <w:rtl/>
        </w:rPr>
        <w:tab/>
        <w:t xml:space="preserve">–   </w:t>
      </w:r>
      <w:r>
        <w:rPr>
          <w:rFonts w:hint="cs"/>
          <w:rtl/>
        </w:rPr>
        <w:t>בעד</w:t>
      </w:r>
    </w:p>
    <w:p w:rsidR="00EE3DE6" w:rsidRDefault="00EE3DE6" w:rsidP="009635F5">
      <w:pPr>
        <w:rPr>
          <w:rtl/>
        </w:rPr>
      </w:pPr>
      <w:r>
        <w:rPr>
          <w:rtl/>
        </w:rPr>
        <w:t>עאידה תומא סלימאן</w:t>
      </w:r>
      <w:r>
        <w:rPr>
          <w:rtl/>
        </w:rPr>
        <w:tab/>
        <w:t xml:space="preserve">–   </w:t>
      </w:r>
      <w:r>
        <w:rPr>
          <w:rFonts w:hint="cs"/>
          <w:rtl/>
        </w:rPr>
        <w:t>נגד</w:t>
      </w:r>
    </w:p>
    <w:p w:rsidR="00EE3DE6" w:rsidRDefault="00EE3DE6" w:rsidP="009635F5">
      <w:pPr>
        <w:rPr>
          <w:rtl/>
        </w:rPr>
      </w:pPr>
      <w:r>
        <w:rPr>
          <w:rtl/>
        </w:rPr>
        <w:t>פנינה תמנו</w:t>
      </w:r>
      <w:r>
        <w:rPr>
          <w:rtl/>
        </w:rPr>
        <w:tab/>
      </w:r>
      <w:r>
        <w:rPr>
          <w:rtl/>
        </w:rPr>
        <w:tab/>
        <w:t xml:space="preserve">–   </w:t>
      </w:r>
      <w:r>
        <w:rPr>
          <w:rFonts w:hint="cs"/>
          <w:rtl/>
        </w:rPr>
        <w:t>אינה נוכחת</w:t>
      </w:r>
    </w:p>
    <w:p w:rsidR="00EE3DE6" w:rsidRDefault="00EE3DE6" w:rsidP="00947122">
      <w:pPr>
        <w:rPr>
          <w:rtl/>
        </w:rPr>
      </w:pPr>
    </w:p>
    <w:p w:rsidR="00EE3DE6" w:rsidRDefault="00EE3DE6" w:rsidP="00947122">
      <w:pPr>
        <w:pStyle w:val="af6"/>
        <w:keepNext/>
        <w:rPr>
          <w:rtl/>
        </w:rPr>
      </w:pPr>
      <w:bookmarkStart w:id="3543" w:name="ET_yor_6598_1"/>
      <w:r w:rsidRPr="004D591B">
        <w:rPr>
          <w:rStyle w:val="TagStyle"/>
          <w:rtl/>
        </w:rPr>
        <w:t xml:space="preserve"> &lt;&lt; יור &gt;&gt; </w:t>
      </w:r>
      <w:r>
        <w:rPr>
          <w:rtl/>
        </w:rPr>
        <w:t>היו"ר משה סולומון:</w:t>
      </w:r>
      <w:r w:rsidRPr="004D591B">
        <w:rPr>
          <w:rStyle w:val="TagStyle"/>
          <w:rtl/>
        </w:rPr>
        <w:t xml:space="preserve"> &lt;&lt; יור &gt;&gt;</w:t>
      </w:r>
      <w:r>
        <w:rPr>
          <w:rtl/>
        </w:rPr>
        <w:t xml:space="preserve">   </w:t>
      </w:r>
      <w:bookmarkEnd w:id="3543"/>
    </w:p>
    <w:p w:rsidR="00EE3DE6" w:rsidRDefault="00EE3DE6" w:rsidP="00947122">
      <w:pPr>
        <w:rPr>
          <w:rtl/>
        </w:rPr>
      </w:pPr>
    </w:p>
    <w:p w:rsidR="00EE3DE6" w:rsidRDefault="00EE3DE6" w:rsidP="00947122">
      <w:pPr>
        <w:rPr>
          <w:rtl/>
        </w:rPr>
      </w:pPr>
      <w:bookmarkStart w:id="3544" w:name="_ETM_Q18_680984"/>
      <w:bookmarkStart w:id="3545" w:name="_ETM_Q18_681195"/>
      <w:bookmarkEnd w:id="3544"/>
      <w:bookmarkEnd w:id="3545"/>
      <w:r>
        <w:rPr>
          <w:rFonts w:hint="cs"/>
          <w:rtl/>
        </w:rPr>
        <w:t xml:space="preserve">אנא קרא שוב בשמות חברי כנסת שטרם </w:t>
      </w:r>
      <w:bookmarkStart w:id="3546" w:name="_ETM_Q18_418713"/>
      <w:bookmarkEnd w:id="3546"/>
      <w:r>
        <w:rPr>
          <w:rFonts w:hint="cs"/>
          <w:rtl/>
        </w:rPr>
        <w:t>הצביעו.</w:t>
      </w:r>
    </w:p>
    <w:p w:rsidR="00EE3DE6" w:rsidRDefault="00EE3DE6" w:rsidP="00947122">
      <w:pPr>
        <w:ind w:firstLine="0"/>
        <w:rPr>
          <w:rtl/>
        </w:rPr>
      </w:pPr>
    </w:p>
    <w:p w:rsidR="00EE3DE6" w:rsidRPr="009E1592" w:rsidRDefault="00EE3DE6" w:rsidP="00947122">
      <w:pPr>
        <w:pStyle w:val="af5"/>
        <w:keepNext/>
        <w:rPr>
          <w:rtl/>
        </w:rPr>
      </w:pPr>
      <w:bookmarkStart w:id="3547" w:name="ET_interruption_6327_8"/>
      <w:r w:rsidRPr="009E1592">
        <w:rPr>
          <w:rStyle w:val="TagStyle"/>
          <w:rtl/>
        </w:rPr>
        <w:t xml:space="preserve"> &lt;&lt; קריאה &gt;&gt; </w:t>
      </w:r>
      <w:r>
        <w:rPr>
          <w:rtl/>
        </w:rPr>
        <w:t>מזכיר הכנסת דן מרזוק:</w:t>
      </w:r>
      <w:r w:rsidRPr="009E1592">
        <w:rPr>
          <w:rStyle w:val="TagStyle"/>
          <w:rtl/>
        </w:rPr>
        <w:t xml:space="preserve"> &lt;&lt; קריאה &gt;&gt;</w:t>
      </w:r>
      <w:r>
        <w:rPr>
          <w:rtl/>
        </w:rPr>
        <w:t xml:space="preserve">   </w:t>
      </w:r>
      <w:bookmarkEnd w:id="3547"/>
    </w:p>
    <w:p w:rsidR="00EE3DE6" w:rsidRDefault="00EE3DE6" w:rsidP="00947122">
      <w:pPr>
        <w:ind w:firstLine="0"/>
        <w:rPr>
          <w:rtl/>
        </w:rPr>
      </w:pPr>
      <w:r>
        <w:rPr>
          <w:rFonts w:hint="cs"/>
          <w:rtl/>
        </w:rPr>
        <w:t>(קורא בשמות חברי הכנסת)</w:t>
      </w:r>
    </w:p>
    <w:p w:rsidR="00EE3DE6" w:rsidRDefault="00EE3DE6" w:rsidP="00947122">
      <w:pPr>
        <w:ind w:firstLine="0"/>
        <w:rPr>
          <w:rtl/>
        </w:rPr>
      </w:pPr>
    </w:p>
    <w:p w:rsidR="00EE3DE6" w:rsidRDefault="00EE3DE6" w:rsidP="00947122">
      <w:pPr>
        <w:rPr>
          <w:rtl/>
        </w:rPr>
      </w:pPr>
      <w:r>
        <w:rPr>
          <w:rtl/>
        </w:rPr>
        <w:t>יולי יואל אדלשטיין</w:t>
      </w:r>
      <w:r>
        <w:rPr>
          <w:rtl/>
        </w:rPr>
        <w:tab/>
        <w:t xml:space="preserve">–   </w:t>
      </w:r>
      <w:r>
        <w:rPr>
          <w:rFonts w:hint="cs"/>
          <w:rtl/>
        </w:rPr>
        <w:t>בעד</w:t>
      </w:r>
    </w:p>
    <w:p w:rsidR="00EE3DE6" w:rsidRDefault="00EE3DE6" w:rsidP="00947122">
      <w:pPr>
        <w:rPr>
          <w:rtl/>
        </w:rPr>
      </w:pPr>
      <w:r>
        <w:rPr>
          <w:rtl/>
        </w:rPr>
        <w:t>אמיר אוחנה</w:t>
      </w:r>
      <w:r>
        <w:rPr>
          <w:rtl/>
        </w:rPr>
        <w:tab/>
      </w:r>
      <w:r>
        <w:rPr>
          <w:rtl/>
        </w:rPr>
        <w:tab/>
        <w:t xml:space="preserve">–   </w:t>
      </w:r>
      <w:r>
        <w:rPr>
          <w:rFonts w:hint="cs"/>
          <w:rtl/>
        </w:rPr>
        <w:t>בעד</w:t>
      </w:r>
    </w:p>
    <w:p w:rsidR="00EE3DE6" w:rsidRDefault="00EE3DE6" w:rsidP="00947122">
      <w:pPr>
        <w:rPr>
          <w:rtl/>
        </w:rPr>
      </w:pPr>
      <w:r>
        <w:rPr>
          <w:rtl/>
        </w:rPr>
        <w:t>ישראל אייכלר</w:t>
      </w:r>
      <w:r>
        <w:rPr>
          <w:rtl/>
        </w:rPr>
        <w:tab/>
      </w:r>
      <w:r>
        <w:rPr>
          <w:rtl/>
        </w:rPr>
        <w:tab/>
        <w:t xml:space="preserve">–   </w:t>
      </w:r>
      <w:r>
        <w:rPr>
          <w:rFonts w:hint="cs"/>
          <w:rtl/>
        </w:rPr>
        <w:t>בעד</w:t>
      </w:r>
    </w:p>
    <w:p w:rsidR="00EE3DE6" w:rsidRDefault="00EE3DE6" w:rsidP="00947122">
      <w:pPr>
        <w:rPr>
          <w:rtl/>
        </w:rPr>
      </w:pPr>
      <w:r>
        <w:rPr>
          <w:rtl/>
        </w:rPr>
        <w:t>דן אילוז</w:t>
      </w:r>
      <w:r>
        <w:rPr>
          <w:rtl/>
        </w:rPr>
        <w:tab/>
      </w:r>
      <w:r>
        <w:rPr>
          <w:rtl/>
        </w:rPr>
        <w:tab/>
      </w:r>
      <w:r>
        <w:rPr>
          <w:rtl/>
        </w:rPr>
        <w:tab/>
        <w:t xml:space="preserve">–   </w:t>
      </w:r>
      <w:r>
        <w:rPr>
          <w:rFonts w:hint="cs"/>
          <w:rtl/>
        </w:rPr>
        <w:t>בעד</w:t>
      </w:r>
    </w:p>
    <w:p w:rsidR="00EE3DE6" w:rsidRDefault="00EE3DE6" w:rsidP="00947122">
      <w:pPr>
        <w:rPr>
          <w:rtl/>
        </w:rPr>
      </w:pPr>
      <w:r>
        <w:rPr>
          <w:rtl/>
        </w:rPr>
        <w:t>זאב אלקין</w:t>
      </w:r>
      <w:r>
        <w:rPr>
          <w:rtl/>
        </w:rPr>
        <w:tab/>
      </w:r>
      <w:r>
        <w:rPr>
          <w:rtl/>
        </w:rPr>
        <w:tab/>
        <w:t xml:space="preserve">–   </w:t>
      </w:r>
      <w:r>
        <w:rPr>
          <w:rFonts w:hint="cs"/>
          <w:rtl/>
        </w:rPr>
        <w:t>בעד</w:t>
      </w:r>
    </w:p>
    <w:p w:rsidR="00EE3DE6" w:rsidRDefault="00EE3DE6" w:rsidP="00947122">
      <w:pPr>
        <w:rPr>
          <w:rtl/>
        </w:rPr>
      </w:pPr>
      <w:r>
        <w:rPr>
          <w:rtl/>
        </w:rPr>
        <w:t>משה ארבל</w:t>
      </w:r>
      <w:r>
        <w:rPr>
          <w:rtl/>
        </w:rPr>
        <w:tab/>
      </w:r>
      <w:r>
        <w:rPr>
          <w:rtl/>
        </w:rPr>
        <w:tab/>
        <w:t xml:space="preserve">–   </w:t>
      </w:r>
      <w:r>
        <w:rPr>
          <w:rFonts w:hint="cs"/>
          <w:rtl/>
        </w:rPr>
        <w:t>בעד</w:t>
      </w:r>
    </w:p>
    <w:p w:rsidR="00EE3DE6" w:rsidRDefault="00EE3DE6" w:rsidP="00947122">
      <w:pPr>
        <w:rPr>
          <w:rtl/>
        </w:rPr>
      </w:pPr>
      <w:r>
        <w:rPr>
          <w:rtl/>
        </w:rPr>
        <w:t>חיים ביטון</w:t>
      </w:r>
      <w:r>
        <w:rPr>
          <w:rtl/>
        </w:rPr>
        <w:tab/>
      </w:r>
      <w:r>
        <w:rPr>
          <w:rtl/>
        </w:rPr>
        <w:tab/>
        <w:t xml:space="preserve">–   </w:t>
      </w:r>
      <w:r>
        <w:rPr>
          <w:rFonts w:hint="cs"/>
          <w:rtl/>
        </w:rPr>
        <w:t>אינו נוכח</w:t>
      </w:r>
    </w:p>
    <w:p w:rsidR="00EE3DE6" w:rsidRDefault="00EE3DE6" w:rsidP="00947122">
      <w:pPr>
        <w:rPr>
          <w:rtl/>
        </w:rPr>
      </w:pPr>
      <w:r>
        <w:rPr>
          <w:rtl/>
        </w:rPr>
        <w:t>מיכאל מרדכי ביטון</w:t>
      </w:r>
      <w:r>
        <w:rPr>
          <w:rtl/>
        </w:rPr>
        <w:tab/>
        <w:t xml:space="preserve">–   </w:t>
      </w:r>
      <w:r>
        <w:rPr>
          <w:rFonts w:hint="cs"/>
          <w:rtl/>
        </w:rPr>
        <w:t>אינו נוכח</w:t>
      </w:r>
    </w:p>
    <w:p w:rsidR="00EE3DE6" w:rsidRDefault="00EE3DE6" w:rsidP="00947122">
      <w:pPr>
        <w:rPr>
          <w:rtl/>
        </w:rPr>
      </w:pPr>
      <w:r>
        <w:rPr>
          <w:rtl/>
        </w:rPr>
        <w:t>דוד ביטן</w:t>
      </w:r>
      <w:r>
        <w:rPr>
          <w:rtl/>
        </w:rPr>
        <w:tab/>
      </w:r>
      <w:r>
        <w:rPr>
          <w:rtl/>
        </w:rPr>
        <w:tab/>
      </w:r>
      <w:r>
        <w:rPr>
          <w:rtl/>
        </w:rPr>
        <w:tab/>
        <w:t xml:space="preserve">–   </w:t>
      </w:r>
      <w:r>
        <w:rPr>
          <w:rFonts w:hint="cs"/>
          <w:rtl/>
        </w:rPr>
        <w:t>אינו נוכח</w:t>
      </w:r>
    </w:p>
    <w:p w:rsidR="00EE3DE6" w:rsidRDefault="00EE3DE6" w:rsidP="00947122">
      <w:pPr>
        <w:rPr>
          <w:rtl/>
        </w:rPr>
      </w:pPr>
      <w:r>
        <w:rPr>
          <w:rtl/>
        </w:rPr>
        <w:t>בועז ביסמוט</w:t>
      </w:r>
      <w:r>
        <w:rPr>
          <w:rtl/>
        </w:rPr>
        <w:tab/>
      </w:r>
      <w:r>
        <w:rPr>
          <w:rtl/>
        </w:rPr>
        <w:tab/>
        <w:t xml:space="preserve">–   </w:t>
      </w:r>
      <w:r>
        <w:rPr>
          <w:rFonts w:hint="cs"/>
          <w:rtl/>
        </w:rPr>
        <w:t>בעד</w:t>
      </w:r>
    </w:p>
    <w:p w:rsidR="00EE3DE6" w:rsidRDefault="00EE3DE6" w:rsidP="00947122">
      <w:pPr>
        <w:rPr>
          <w:rtl/>
        </w:rPr>
      </w:pPr>
      <w:r>
        <w:rPr>
          <w:rtl/>
        </w:rPr>
        <w:t>סמיר בן סעיד</w:t>
      </w:r>
      <w:r>
        <w:rPr>
          <w:rtl/>
        </w:rPr>
        <w:tab/>
      </w:r>
      <w:r>
        <w:rPr>
          <w:rtl/>
        </w:rPr>
        <w:tab/>
        <w:t xml:space="preserve">–   </w:t>
      </w:r>
      <w:r>
        <w:rPr>
          <w:rFonts w:hint="cs"/>
          <w:rtl/>
        </w:rPr>
        <w:t>אינו נוכח</w:t>
      </w:r>
    </w:p>
    <w:p w:rsidR="00EE3DE6" w:rsidRDefault="00EE3DE6" w:rsidP="00947122">
      <w:pPr>
        <w:rPr>
          <w:rtl/>
        </w:rPr>
      </w:pPr>
      <w:r>
        <w:rPr>
          <w:rtl/>
        </w:rPr>
        <w:t>טלי גוטליב</w:t>
      </w:r>
      <w:r>
        <w:rPr>
          <w:rtl/>
        </w:rPr>
        <w:tab/>
      </w:r>
      <w:r>
        <w:rPr>
          <w:rtl/>
        </w:rPr>
        <w:tab/>
        <w:t xml:space="preserve">–   </w:t>
      </w:r>
      <w:r>
        <w:rPr>
          <w:rFonts w:hint="cs"/>
          <w:rtl/>
        </w:rPr>
        <w:t>אינה נוכחת</w:t>
      </w:r>
    </w:p>
    <w:p w:rsidR="00EE3DE6" w:rsidRDefault="00EE3DE6" w:rsidP="00947122">
      <w:pPr>
        <w:rPr>
          <w:rtl/>
        </w:rPr>
      </w:pPr>
      <w:r>
        <w:rPr>
          <w:rtl/>
        </w:rPr>
        <w:t>מאי גולן</w:t>
      </w:r>
      <w:r>
        <w:rPr>
          <w:rtl/>
        </w:rPr>
        <w:tab/>
      </w:r>
      <w:r>
        <w:rPr>
          <w:rtl/>
        </w:rPr>
        <w:tab/>
      </w:r>
      <w:r>
        <w:rPr>
          <w:rtl/>
        </w:rPr>
        <w:tab/>
        <w:t xml:space="preserve">–   </w:t>
      </w:r>
      <w:r>
        <w:rPr>
          <w:rFonts w:hint="cs"/>
          <w:rtl/>
        </w:rPr>
        <w:t>אינה נוכחת</w:t>
      </w:r>
    </w:p>
    <w:p w:rsidR="00EE3DE6" w:rsidRDefault="00EE3DE6" w:rsidP="00947122">
      <w:pPr>
        <w:rPr>
          <w:rtl/>
        </w:rPr>
      </w:pPr>
      <w:r>
        <w:rPr>
          <w:rtl/>
        </w:rPr>
        <w:t>גילה גמליאל</w:t>
      </w:r>
      <w:r>
        <w:rPr>
          <w:rtl/>
        </w:rPr>
        <w:tab/>
      </w:r>
      <w:r>
        <w:rPr>
          <w:rtl/>
        </w:rPr>
        <w:tab/>
        <w:t xml:space="preserve">–   </w:t>
      </w:r>
      <w:r>
        <w:rPr>
          <w:rFonts w:hint="cs"/>
          <w:rtl/>
        </w:rPr>
        <w:t>בעד</w:t>
      </w:r>
      <w:r>
        <w:rPr>
          <w:rtl/>
        </w:rPr>
        <w:t xml:space="preserve"> </w:t>
      </w:r>
    </w:p>
    <w:p w:rsidR="00EE3DE6" w:rsidRDefault="00EE3DE6" w:rsidP="00947122">
      <w:pPr>
        <w:rPr>
          <w:rtl/>
        </w:rPr>
      </w:pPr>
      <w:r>
        <w:rPr>
          <w:rtl/>
        </w:rPr>
        <w:t>בנימין גנץ</w:t>
      </w:r>
      <w:r>
        <w:rPr>
          <w:rtl/>
        </w:rPr>
        <w:tab/>
      </w:r>
      <w:r>
        <w:rPr>
          <w:rtl/>
        </w:rPr>
        <w:tab/>
        <w:t xml:space="preserve">–   </w:t>
      </w:r>
      <w:r>
        <w:rPr>
          <w:rFonts w:hint="cs"/>
          <w:rtl/>
        </w:rPr>
        <w:t>אינו נוכח</w:t>
      </w:r>
    </w:p>
    <w:p w:rsidR="00EE3DE6" w:rsidRDefault="00EE3DE6" w:rsidP="00947122">
      <w:pPr>
        <w:rPr>
          <w:rtl/>
        </w:rPr>
      </w:pPr>
      <w:r>
        <w:rPr>
          <w:rtl/>
        </w:rPr>
        <w:t>אריה מכלוף דרעי</w:t>
      </w:r>
      <w:r>
        <w:rPr>
          <w:rtl/>
        </w:rPr>
        <w:tab/>
        <w:t xml:space="preserve">–   </w:t>
      </w:r>
      <w:r>
        <w:rPr>
          <w:rFonts w:hint="cs"/>
          <w:rtl/>
        </w:rPr>
        <w:t>אינו נוכח</w:t>
      </w:r>
    </w:p>
    <w:p w:rsidR="00EE3DE6" w:rsidRDefault="00EE3DE6" w:rsidP="00947122">
      <w:pPr>
        <w:rPr>
          <w:rtl/>
        </w:rPr>
      </w:pPr>
      <w:r>
        <w:rPr>
          <w:rtl/>
        </w:rPr>
        <w:t>מיכל מרים וולדיגר</w:t>
      </w:r>
      <w:r>
        <w:rPr>
          <w:rtl/>
        </w:rPr>
        <w:tab/>
        <w:t xml:space="preserve">–   </w:t>
      </w:r>
      <w:r>
        <w:rPr>
          <w:rFonts w:hint="cs"/>
          <w:rtl/>
        </w:rPr>
        <w:t>בעד</w:t>
      </w:r>
    </w:p>
    <w:p w:rsidR="00EE3DE6" w:rsidRDefault="00EE3DE6" w:rsidP="00947122">
      <w:pPr>
        <w:rPr>
          <w:rtl/>
        </w:rPr>
      </w:pPr>
      <w:r>
        <w:rPr>
          <w:rtl/>
        </w:rPr>
        <w:t>אימאן ח'טיב יאסין</w:t>
      </w:r>
      <w:r>
        <w:rPr>
          <w:rtl/>
        </w:rPr>
        <w:tab/>
        <w:t xml:space="preserve">–   </w:t>
      </w:r>
      <w:r>
        <w:rPr>
          <w:rFonts w:hint="cs"/>
          <w:rtl/>
        </w:rPr>
        <w:t>אינה נוכחת</w:t>
      </w:r>
    </w:p>
    <w:p w:rsidR="00EE3DE6" w:rsidRDefault="00EE3DE6" w:rsidP="00947122">
      <w:pPr>
        <w:rPr>
          <w:rtl/>
        </w:rPr>
      </w:pPr>
      <w:r>
        <w:rPr>
          <w:rtl/>
        </w:rPr>
        <w:t>אחמד טיבי</w:t>
      </w:r>
      <w:r>
        <w:rPr>
          <w:rtl/>
        </w:rPr>
        <w:tab/>
      </w:r>
      <w:r>
        <w:rPr>
          <w:rtl/>
        </w:rPr>
        <w:tab/>
        <w:t xml:space="preserve">–   </w:t>
      </w:r>
      <w:r>
        <w:rPr>
          <w:rFonts w:hint="cs"/>
          <w:rtl/>
        </w:rPr>
        <w:t>נגד</w:t>
      </w:r>
    </w:p>
    <w:p w:rsidR="00EE3DE6" w:rsidRDefault="00EE3DE6" w:rsidP="00947122">
      <w:pPr>
        <w:rPr>
          <w:rtl/>
        </w:rPr>
      </w:pPr>
      <w:r>
        <w:rPr>
          <w:rtl/>
        </w:rPr>
        <w:t>חילי טרופר</w:t>
      </w:r>
      <w:r>
        <w:rPr>
          <w:rtl/>
        </w:rPr>
        <w:tab/>
      </w:r>
      <w:r>
        <w:rPr>
          <w:rtl/>
        </w:rPr>
        <w:tab/>
        <w:t xml:space="preserve">–   </w:t>
      </w:r>
      <w:r>
        <w:rPr>
          <w:rFonts w:hint="cs"/>
          <w:rtl/>
        </w:rPr>
        <w:t>אינו נוכח</w:t>
      </w:r>
    </w:p>
    <w:p w:rsidR="00EE3DE6" w:rsidRDefault="00EE3DE6" w:rsidP="00947122">
      <w:pPr>
        <w:rPr>
          <w:rtl/>
        </w:rPr>
      </w:pPr>
      <w:r>
        <w:rPr>
          <w:rtl/>
        </w:rPr>
        <w:t>מאיר כהן</w:t>
      </w:r>
      <w:r>
        <w:rPr>
          <w:rtl/>
        </w:rPr>
        <w:tab/>
      </w:r>
      <w:r>
        <w:rPr>
          <w:rtl/>
        </w:rPr>
        <w:tab/>
        <w:t xml:space="preserve">–   </w:t>
      </w:r>
      <w:r>
        <w:rPr>
          <w:rFonts w:hint="cs"/>
          <w:rtl/>
        </w:rPr>
        <w:t>אינו נוכח</w:t>
      </w:r>
    </w:p>
    <w:p w:rsidR="00EE3DE6" w:rsidRDefault="00EE3DE6" w:rsidP="00947122">
      <w:pPr>
        <w:rPr>
          <w:rtl/>
        </w:rPr>
      </w:pPr>
      <w:r>
        <w:rPr>
          <w:rtl/>
        </w:rPr>
        <w:t>ישראל כץ</w:t>
      </w:r>
      <w:r>
        <w:rPr>
          <w:rtl/>
        </w:rPr>
        <w:tab/>
      </w:r>
      <w:r>
        <w:rPr>
          <w:rtl/>
        </w:rPr>
        <w:tab/>
        <w:t xml:space="preserve">–   </w:t>
      </w:r>
      <w:r>
        <w:rPr>
          <w:rFonts w:hint="cs"/>
          <w:rtl/>
        </w:rPr>
        <w:t>בעד</w:t>
      </w:r>
    </w:p>
    <w:p w:rsidR="00EE3DE6" w:rsidRDefault="00EE3DE6" w:rsidP="00947122">
      <w:pPr>
        <w:rPr>
          <w:rtl/>
        </w:rPr>
      </w:pPr>
      <w:r>
        <w:rPr>
          <w:rtl/>
        </w:rPr>
        <w:t>יוראי להב הרצנו</w:t>
      </w:r>
      <w:r>
        <w:rPr>
          <w:rtl/>
        </w:rPr>
        <w:tab/>
      </w:r>
      <w:r>
        <w:rPr>
          <w:rtl/>
        </w:rPr>
        <w:tab/>
        <w:t xml:space="preserve">–   </w:t>
      </w:r>
      <w:r>
        <w:rPr>
          <w:rFonts w:hint="cs"/>
          <w:rtl/>
        </w:rPr>
        <w:t>נגד</w:t>
      </w:r>
    </w:p>
    <w:p w:rsidR="00EE3DE6" w:rsidRDefault="00EE3DE6" w:rsidP="00947122">
      <w:pPr>
        <w:rPr>
          <w:rtl/>
        </w:rPr>
      </w:pPr>
      <w:r>
        <w:rPr>
          <w:rtl/>
        </w:rPr>
        <w:t>שלי טל מירון</w:t>
      </w:r>
      <w:r>
        <w:rPr>
          <w:rtl/>
        </w:rPr>
        <w:tab/>
      </w:r>
      <w:r>
        <w:rPr>
          <w:rtl/>
        </w:rPr>
        <w:tab/>
        <w:t xml:space="preserve">–   </w:t>
      </w:r>
      <w:r>
        <w:rPr>
          <w:rFonts w:hint="cs"/>
          <w:rtl/>
        </w:rPr>
        <w:t>נגד</w:t>
      </w:r>
    </w:p>
    <w:p w:rsidR="00EE3DE6" w:rsidRDefault="00EE3DE6" w:rsidP="00947122">
      <w:pPr>
        <w:rPr>
          <w:rtl/>
        </w:rPr>
      </w:pPr>
      <w:r>
        <w:rPr>
          <w:rtl/>
        </w:rPr>
        <w:t>בנימין נתניהו</w:t>
      </w:r>
      <w:r>
        <w:rPr>
          <w:rtl/>
        </w:rPr>
        <w:tab/>
      </w:r>
      <w:r>
        <w:rPr>
          <w:rtl/>
        </w:rPr>
        <w:tab/>
        <w:t xml:space="preserve">–   </w:t>
      </w:r>
      <w:r>
        <w:rPr>
          <w:rFonts w:hint="cs"/>
          <w:rtl/>
        </w:rPr>
        <w:t>אינו נוכח</w:t>
      </w:r>
    </w:p>
    <w:p w:rsidR="00EE3DE6" w:rsidRDefault="00EE3DE6" w:rsidP="00947122">
      <w:pPr>
        <w:rPr>
          <w:rtl/>
        </w:rPr>
      </w:pPr>
      <w:r>
        <w:rPr>
          <w:rtl/>
        </w:rPr>
        <w:t>צבי ידידיה סוכות</w:t>
      </w:r>
      <w:r>
        <w:rPr>
          <w:rtl/>
        </w:rPr>
        <w:tab/>
      </w:r>
      <w:r>
        <w:rPr>
          <w:rtl/>
        </w:rPr>
        <w:tab/>
        <w:t xml:space="preserve">–   </w:t>
      </w:r>
      <w:r>
        <w:rPr>
          <w:rFonts w:hint="cs"/>
          <w:rtl/>
        </w:rPr>
        <w:t>אינו נוכח</w:t>
      </w:r>
      <w:r>
        <w:rPr>
          <w:rtl/>
        </w:rPr>
        <w:t xml:space="preserve"> </w:t>
      </w:r>
    </w:p>
    <w:p w:rsidR="00EE3DE6" w:rsidRDefault="00EE3DE6" w:rsidP="00947122">
      <w:pPr>
        <w:rPr>
          <w:rtl/>
        </w:rPr>
      </w:pPr>
      <w:r>
        <w:rPr>
          <w:rtl/>
        </w:rPr>
        <w:t>אופיר סופר</w:t>
      </w:r>
      <w:r>
        <w:rPr>
          <w:rtl/>
        </w:rPr>
        <w:tab/>
      </w:r>
      <w:r>
        <w:rPr>
          <w:rtl/>
        </w:rPr>
        <w:tab/>
        <w:t xml:space="preserve">–   </w:t>
      </w:r>
      <w:r>
        <w:rPr>
          <w:rFonts w:hint="cs"/>
          <w:rtl/>
        </w:rPr>
        <w:t>אינו נוכח</w:t>
      </w:r>
    </w:p>
    <w:p w:rsidR="00EE3DE6" w:rsidRDefault="00EE3DE6" w:rsidP="00947122">
      <w:pPr>
        <w:rPr>
          <w:rtl/>
        </w:rPr>
      </w:pPr>
      <w:r>
        <w:rPr>
          <w:rtl/>
        </w:rPr>
        <w:t>אורית מלכה סטרוק</w:t>
      </w:r>
      <w:r>
        <w:rPr>
          <w:rtl/>
        </w:rPr>
        <w:tab/>
        <w:t xml:space="preserve">–   </w:t>
      </w:r>
      <w:r>
        <w:rPr>
          <w:rFonts w:hint="cs"/>
          <w:rtl/>
        </w:rPr>
        <w:t>בעד</w:t>
      </w:r>
    </w:p>
    <w:p w:rsidR="00EE3DE6" w:rsidRDefault="00EE3DE6" w:rsidP="00947122">
      <w:pPr>
        <w:rPr>
          <w:rtl/>
        </w:rPr>
      </w:pPr>
      <w:r>
        <w:rPr>
          <w:rtl/>
        </w:rPr>
        <w:t>איימן עודה</w:t>
      </w:r>
      <w:r>
        <w:rPr>
          <w:rtl/>
        </w:rPr>
        <w:tab/>
      </w:r>
      <w:r>
        <w:rPr>
          <w:rtl/>
        </w:rPr>
        <w:tab/>
        <w:t xml:space="preserve">–   </w:t>
      </w:r>
      <w:r>
        <w:rPr>
          <w:rFonts w:hint="cs"/>
          <w:rtl/>
        </w:rPr>
        <w:t>נגד</w:t>
      </w:r>
    </w:p>
    <w:p w:rsidR="00EE3DE6" w:rsidRDefault="00EE3DE6" w:rsidP="00947122">
      <w:pPr>
        <w:rPr>
          <w:rtl/>
        </w:rPr>
      </w:pPr>
      <w:r>
        <w:rPr>
          <w:rtl/>
        </w:rPr>
        <w:t>עודד פורר</w:t>
      </w:r>
      <w:r>
        <w:rPr>
          <w:rtl/>
        </w:rPr>
        <w:tab/>
      </w:r>
      <w:r>
        <w:rPr>
          <w:rtl/>
        </w:rPr>
        <w:tab/>
        <w:t xml:space="preserve">–   </w:t>
      </w:r>
      <w:r>
        <w:rPr>
          <w:rFonts w:hint="cs"/>
          <w:rtl/>
        </w:rPr>
        <w:t>אינו נוכח</w:t>
      </w:r>
    </w:p>
    <w:p w:rsidR="00EE3DE6" w:rsidRDefault="00EE3DE6" w:rsidP="00947122">
      <w:pPr>
        <w:rPr>
          <w:rtl/>
        </w:rPr>
      </w:pPr>
      <w:r>
        <w:rPr>
          <w:rtl/>
        </w:rPr>
        <w:t>יסמין פרידמן</w:t>
      </w:r>
      <w:r>
        <w:rPr>
          <w:rtl/>
        </w:rPr>
        <w:tab/>
      </w:r>
      <w:r>
        <w:rPr>
          <w:rtl/>
        </w:rPr>
        <w:tab/>
        <w:t xml:space="preserve">–   </w:t>
      </w:r>
      <w:r>
        <w:rPr>
          <w:rFonts w:hint="cs"/>
          <w:rtl/>
        </w:rPr>
        <w:t>נגד</w:t>
      </w:r>
    </w:p>
    <w:p w:rsidR="00EE3DE6" w:rsidRDefault="00EE3DE6" w:rsidP="00947122">
      <w:pPr>
        <w:rPr>
          <w:rtl/>
        </w:rPr>
      </w:pPr>
      <w:r>
        <w:rPr>
          <w:rtl/>
        </w:rPr>
        <w:t>אפרת רייטן מרום</w:t>
      </w:r>
      <w:r>
        <w:rPr>
          <w:rtl/>
        </w:rPr>
        <w:tab/>
        <w:t xml:space="preserve">–   </w:t>
      </w:r>
      <w:r>
        <w:rPr>
          <w:rFonts w:hint="cs"/>
          <w:rtl/>
        </w:rPr>
        <w:t>נגד</w:t>
      </w:r>
    </w:p>
    <w:p w:rsidR="00EE3DE6" w:rsidRDefault="00EE3DE6" w:rsidP="00947122">
      <w:pPr>
        <w:rPr>
          <w:rtl/>
        </w:rPr>
      </w:pPr>
      <w:r>
        <w:rPr>
          <w:rtl/>
        </w:rPr>
        <w:t>פנינה תמנו</w:t>
      </w:r>
      <w:r>
        <w:rPr>
          <w:rtl/>
        </w:rPr>
        <w:tab/>
      </w:r>
      <w:r>
        <w:rPr>
          <w:rtl/>
        </w:rPr>
        <w:tab/>
        <w:t xml:space="preserve">–   </w:t>
      </w:r>
      <w:r>
        <w:rPr>
          <w:rFonts w:hint="cs"/>
          <w:rtl/>
        </w:rPr>
        <w:t>אינה נוכחת</w:t>
      </w:r>
    </w:p>
    <w:p w:rsidR="00EE3DE6" w:rsidRDefault="00EE3DE6" w:rsidP="00947122">
      <w:pPr>
        <w:rPr>
          <w:rtl/>
        </w:rPr>
      </w:pPr>
    </w:p>
    <w:p w:rsidR="00EE3DE6" w:rsidRDefault="00EE3DE6" w:rsidP="00947122">
      <w:pPr>
        <w:pStyle w:val="af6"/>
        <w:keepNext/>
        <w:rPr>
          <w:rtl/>
        </w:rPr>
      </w:pPr>
      <w:r w:rsidRPr="003D7A2B">
        <w:rPr>
          <w:rStyle w:val="TagStyle"/>
          <w:rtl/>
        </w:rPr>
        <w:t xml:space="preserve"> &lt;&lt; יור &gt;&gt; </w:t>
      </w:r>
      <w:r>
        <w:rPr>
          <w:rtl/>
        </w:rPr>
        <w:t>היו"ר משה סולומון:</w:t>
      </w:r>
      <w:r w:rsidRPr="003D7A2B">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האם ישנם חברי כנסת במליאה שטרם הצביעו? צבי ידידיה סוכות.</w:t>
      </w:r>
    </w:p>
    <w:p w:rsidR="00EE3DE6" w:rsidRDefault="00EE3DE6" w:rsidP="00947122">
      <w:pPr>
        <w:ind w:firstLine="0"/>
        <w:rPr>
          <w:rtl/>
        </w:rPr>
      </w:pPr>
      <w:bookmarkStart w:id="3548" w:name="_ETM_Q18_594671"/>
      <w:bookmarkStart w:id="3549" w:name="_ETM_Q18_594811"/>
      <w:bookmarkEnd w:id="3548"/>
      <w:bookmarkEnd w:id="3549"/>
    </w:p>
    <w:p w:rsidR="00EE3DE6" w:rsidRPr="009E1592" w:rsidRDefault="00EE3DE6" w:rsidP="00947122">
      <w:pPr>
        <w:pStyle w:val="af5"/>
        <w:keepNext/>
        <w:rPr>
          <w:rtl/>
        </w:rPr>
      </w:pPr>
      <w:r w:rsidRPr="009E1592">
        <w:rPr>
          <w:rStyle w:val="TagStyle"/>
          <w:rtl/>
        </w:rPr>
        <w:t xml:space="preserve"> &lt;&lt; קריאה &gt;&gt; </w:t>
      </w:r>
      <w:r>
        <w:rPr>
          <w:rtl/>
        </w:rPr>
        <w:t>מזכיר הכנסת דן מרזוק:</w:t>
      </w:r>
      <w:r w:rsidRPr="009E1592">
        <w:rPr>
          <w:rStyle w:val="TagStyle"/>
          <w:rtl/>
        </w:rPr>
        <w:t xml:space="preserve"> &lt;&lt; קריאה &gt;&gt;</w:t>
      </w:r>
      <w:r>
        <w:rPr>
          <w:rtl/>
        </w:rPr>
        <w:t xml:space="preserve">   </w:t>
      </w:r>
    </w:p>
    <w:p w:rsidR="00EE3DE6" w:rsidRDefault="00EE3DE6" w:rsidP="00947122">
      <w:pPr>
        <w:ind w:firstLine="0"/>
        <w:rPr>
          <w:rtl/>
        </w:rPr>
      </w:pPr>
      <w:r>
        <w:rPr>
          <w:rFonts w:hint="cs"/>
          <w:rtl/>
        </w:rPr>
        <w:t>(קורא בשמות חברי הכנסת)</w:t>
      </w:r>
    </w:p>
    <w:p w:rsidR="00EE3DE6" w:rsidRDefault="00EE3DE6" w:rsidP="00947122">
      <w:pPr>
        <w:rPr>
          <w:rtl/>
        </w:rPr>
      </w:pPr>
    </w:p>
    <w:p w:rsidR="00EE3DE6" w:rsidRDefault="00EE3DE6" w:rsidP="00947122">
      <w:pPr>
        <w:rPr>
          <w:rtl/>
        </w:rPr>
      </w:pPr>
      <w:r>
        <w:rPr>
          <w:rFonts w:hint="cs"/>
          <w:rtl/>
        </w:rPr>
        <w:t>מאיר כהן</w:t>
      </w:r>
      <w:r>
        <w:rPr>
          <w:rtl/>
        </w:rPr>
        <w:tab/>
      </w:r>
      <w:r>
        <w:rPr>
          <w:rtl/>
        </w:rPr>
        <w:tab/>
      </w:r>
      <w:r>
        <w:rPr>
          <w:rFonts w:hint="cs"/>
          <w:rtl/>
        </w:rPr>
        <w:t>–   נגד</w:t>
      </w:r>
    </w:p>
    <w:p w:rsidR="00EE3DE6" w:rsidRDefault="00EE3DE6" w:rsidP="00947122">
      <w:pPr>
        <w:rPr>
          <w:rtl/>
        </w:rPr>
      </w:pPr>
      <w:r>
        <w:rPr>
          <w:rFonts w:hint="cs"/>
          <w:rtl/>
        </w:rPr>
        <w:t>צבי ידידיה סוכות</w:t>
      </w:r>
      <w:r>
        <w:rPr>
          <w:rtl/>
        </w:rPr>
        <w:tab/>
      </w:r>
      <w:r>
        <w:rPr>
          <w:rtl/>
        </w:rPr>
        <w:tab/>
      </w:r>
      <w:r>
        <w:rPr>
          <w:rFonts w:hint="cs"/>
          <w:rtl/>
        </w:rPr>
        <w:t>–   בעד</w:t>
      </w:r>
    </w:p>
    <w:p w:rsidR="00EE3DE6" w:rsidRDefault="00EE3DE6" w:rsidP="00947122">
      <w:pPr>
        <w:rPr>
          <w:rtl/>
        </w:rPr>
      </w:pPr>
      <w:r>
        <w:rPr>
          <w:rFonts w:hint="cs"/>
          <w:rtl/>
        </w:rPr>
        <w:t>פנינה תמנו</w:t>
      </w:r>
      <w:r>
        <w:rPr>
          <w:rtl/>
        </w:rPr>
        <w:tab/>
      </w:r>
      <w:r>
        <w:rPr>
          <w:rtl/>
        </w:rPr>
        <w:tab/>
      </w:r>
      <w:r>
        <w:rPr>
          <w:rFonts w:hint="cs"/>
          <w:rtl/>
        </w:rPr>
        <w:t xml:space="preserve"> –  נגד </w:t>
      </w:r>
    </w:p>
    <w:p w:rsidR="00EE3DE6" w:rsidRDefault="00EE3DE6" w:rsidP="00947122">
      <w:pPr>
        <w:rPr>
          <w:rtl/>
        </w:rPr>
      </w:pPr>
    </w:p>
    <w:p w:rsidR="00EE3DE6" w:rsidRDefault="00EE3DE6" w:rsidP="00947122">
      <w:pPr>
        <w:pStyle w:val="af6"/>
        <w:keepNext/>
        <w:rPr>
          <w:rtl/>
        </w:rPr>
      </w:pPr>
      <w:bookmarkStart w:id="3550" w:name="ET_yor_6598_4"/>
      <w:r w:rsidRPr="003D7A2B">
        <w:rPr>
          <w:rStyle w:val="TagStyle"/>
          <w:rtl/>
        </w:rPr>
        <w:t xml:space="preserve"> &lt;&lt; יור &gt;&gt; </w:t>
      </w:r>
      <w:r>
        <w:rPr>
          <w:rtl/>
        </w:rPr>
        <w:t>היו"ר משה סולומון:</w:t>
      </w:r>
      <w:r w:rsidRPr="003D7A2B">
        <w:rPr>
          <w:rStyle w:val="TagStyle"/>
          <w:rtl/>
        </w:rPr>
        <w:t xml:space="preserve"> &lt;&lt; יור &gt;&gt;</w:t>
      </w:r>
      <w:r>
        <w:rPr>
          <w:rtl/>
        </w:rPr>
        <w:t xml:space="preserve">   </w:t>
      </w:r>
      <w:bookmarkEnd w:id="3550"/>
    </w:p>
    <w:p w:rsidR="00EE3DE6" w:rsidRDefault="00EE3DE6" w:rsidP="00947122">
      <w:pPr>
        <w:pStyle w:val="KeepWithNext"/>
        <w:rPr>
          <w:rtl/>
        </w:rPr>
      </w:pPr>
    </w:p>
    <w:p w:rsidR="00EE3DE6" w:rsidRDefault="00EE3DE6" w:rsidP="000B415D">
      <w:pPr>
        <w:rPr>
          <w:rtl/>
        </w:rPr>
      </w:pPr>
      <w:r>
        <w:rPr>
          <w:rFonts w:hint="cs"/>
          <w:rtl/>
        </w:rPr>
        <w:t xml:space="preserve">עוד חברי כנסת שטרם הצביעו? אם כך, תמה ההצבעה. זהו, תמה </w:t>
      </w:r>
      <w:bookmarkStart w:id="3551" w:name="_ETM_Q18_651783"/>
      <w:bookmarkEnd w:id="3551"/>
      <w:r>
        <w:rPr>
          <w:rFonts w:hint="cs"/>
          <w:rtl/>
        </w:rPr>
        <w:t xml:space="preserve">ההצבעה. 61 בעד, 46 נגד. אני קובע כי הצעת חוק פיצול </w:t>
      </w:r>
      <w:bookmarkStart w:id="3552" w:name="_ETM_Q19_272438"/>
      <w:bookmarkEnd w:id="3552"/>
      <w:r>
        <w:rPr>
          <w:rFonts w:hint="cs"/>
          <w:rtl/>
        </w:rPr>
        <w:t>תפקיד היועץ המשפטי לממשלה, התשפ"ד</w:t>
      </w:r>
      <w:r>
        <w:rPr>
          <w:rFonts w:hint="eastAsia"/>
          <w:rtl/>
        </w:rPr>
        <w:t>–</w:t>
      </w:r>
      <w:r>
        <w:rPr>
          <w:rFonts w:hint="cs"/>
          <w:rtl/>
        </w:rPr>
        <w:t>2024, של חבר הכנסת מישל</w:t>
      </w:r>
      <w:bookmarkStart w:id="3553" w:name="_ETM_Q19_277410"/>
      <w:bookmarkEnd w:id="3553"/>
      <w:r>
        <w:rPr>
          <w:rFonts w:hint="cs"/>
          <w:rtl/>
        </w:rPr>
        <w:t xml:space="preserve"> בוסקילה, אושרה בקריאה הטרומית, ותעבור לדיון בוועדת החוקה, חוק ומשפט </w:t>
      </w:r>
      <w:bookmarkStart w:id="3554" w:name="_ETM_Q19_282777"/>
      <w:bookmarkEnd w:id="3554"/>
      <w:r>
        <w:rPr>
          <w:rFonts w:hint="cs"/>
          <w:rtl/>
        </w:rPr>
        <w:t>לצורך הכנתה לקריאה הראשונה.</w:t>
      </w:r>
      <w:bookmarkStart w:id="3555" w:name="_ETM_Q19_280658"/>
      <w:bookmarkEnd w:id="3555"/>
    </w:p>
    <w:p w:rsidR="00EE3DE6" w:rsidRDefault="00EE3DE6" w:rsidP="00947122">
      <w:pPr>
        <w:keepNext/>
        <w:rPr>
          <w:rtl/>
        </w:rPr>
      </w:pPr>
      <w:bookmarkStart w:id="3556" w:name="_ETM_Q19_280712"/>
      <w:bookmarkEnd w:id="3556"/>
    </w:p>
    <w:p w:rsidR="00EE3DE6" w:rsidRDefault="00EE3DE6" w:rsidP="00947122">
      <w:pPr>
        <w:pStyle w:val="af5"/>
        <w:keepNext/>
        <w:rPr>
          <w:rtl/>
        </w:rPr>
      </w:pPr>
      <w:r w:rsidRPr="001C66BB">
        <w:rPr>
          <w:rStyle w:val="TagStyle"/>
          <w:rtl/>
        </w:rPr>
        <w:t xml:space="preserve"> &lt;&lt; קריאה &gt;&gt; </w:t>
      </w:r>
      <w:r>
        <w:rPr>
          <w:rtl/>
        </w:rPr>
        <w:t>מירב בן ארי (יש עתיד):</w:t>
      </w:r>
      <w:r w:rsidRPr="001C66BB">
        <w:rPr>
          <w:rStyle w:val="TagStyle"/>
          <w:rtl/>
        </w:rPr>
        <w:t xml:space="preserve"> &lt;&lt; קריאה &gt;&gt;</w:t>
      </w:r>
      <w:r>
        <w:rPr>
          <w:rtl/>
        </w:rPr>
        <w:t xml:space="preserve">   </w:t>
      </w:r>
    </w:p>
    <w:p w:rsidR="00EE3DE6" w:rsidRDefault="00EE3DE6" w:rsidP="00947122">
      <w:pPr>
        <w:pStyle w:val="KeepWithNext"/>
        <w:rPr>
          <w:rtl/>
        </w:rPr>
      </w:pPr>
    </w:p>
    <w:p w:rsidR="00EE3DE6" w:rsidRDefault="00EE3DE6" w:rsidP="00947122">
      <w:pPr>
        <w:rPr>
          <w:rtl/>
        </w:rPr>
      </w:pPr>
      <w:bookmarkStart w:id="3557" w:name="_ETM_Q19_283294"/>
      <w:bookmarkEnd w:id="3557"/>
      <w:r>
        <w:rPr>
          <w:rFonts w:hint="cs"/>
          <w:rtl/>
        </w:rPr>
        <w:t>ועדת חינוך.</w:t>
      </w:r>
      <w:bookmarkStart w:id="3558" w:name="_ETM_Q19_285931"/>
      <w:bookmarkEnd w:id="3558"/>
    </w:p>
    <w:p w:rsidR="00EE3DE6" w:rsidRDefault="00EE3DE6" w:rsidP="00947122">
      <w:pPr>
        <w:rPr>
          <w:rtl/>
        </w:rPr>
      </w:pPr>
      <w:bookmarkStart w:id="3559" w:name="_ETM_Q19_285974"/>
      <w:bookmarkEnd w:id="3559"/>
    </w:p>
    <w:p w:rsidR="00EE3DE6" w:rsidRDefault="00EE3DE6" w:rsidP="00947122">
      <w:pPr>
        <w:pStyle w:val="af6"/>
        <w:keepNext/>
        <w:rPr>
          <w:rtl/>
        </w:rPr>
      </w:pPr>
      <w:r w:rsidRPr="001C66BB">
        <w:rPr>
          <w:rStyle w:val="TagStyle"/>
          <w:rtl/>
        </w:rPr>
        <w:t xml:space="preserve"> &lt;&lt; יור &gt;&gt; </w:t>
      </w:r>
      <w:r>
        <w:rPr>
          <w:rtl/>
        </w:rPr>
        <w:t>היו"ר משה סולומון:</w:t>
      </w:r>
      <w:r w:rsidRPr="001C66BB">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bookmarkStart w:id="3560" w:name="_ETM_Q19_286636"/>
      <w:bookmarkEnd w:id="3560"/>
      <w:r>
        <w:rPr>
          <w:rFonts w:hint="cs"/>
          <w:rtl/>
        </w:rPr>
        <w:t xml:space="preserve">ועדת חינוך. </w:t>
      </w:r>
      <w:bookmarkStart w:id="3561" w:name="_ETM_Q19_290034"/>
      <w:bookmarkEnd w:id="3561"/>
      <w:r>
        <w:rPr>
          <w:rFonts w:hint="cs"/>
          <w:rtl/>
        </w:rPr>
        <w:t>אם כך, זה יעבור לוועדת הכנסת לקביעת ועדה מתאימה. שמעתם?</w:t>
      </w:r>
      <w:bookmarkStart w:id="3562" w:name="_ETM_Q19_300296"/>
      <w:bookmarkEnd w:id="3562"/>
    </w:p>
    <w:p w:rsidR="00EE3DE6" w:rsidRDefault="00EE3DE6" w:rsidP="00947122">
      <w:pPr>
        <w:rPr>
          <w:rtl/>
        </w:rPr>
      </w:pPr>
      <w:bookmarkStart w:id="3563" w:name="_ETM_Q19_300342"/>
      <w:bookmarkEnd w:id="3563"/>
    </w:p>
    <w:p w:rsidR="00EE3DE6" w:rsidRDefault="00EE3DE6" w:rsidP="00947122">
      <w:pPr>
        <w:pStyle w:val="af5"/>
        <w:keepNext/>
        <w:rPr>
          <w:rtl/>
        </w:rPr>
      </w:pPr>
      <w:r w:rsidRPr="001C66BB">
        <w:rPr>
          <w:rStyle w:val="TagStyle"/>
          <w:rtl/>
        </w:rPr>
        <w:t xml:space="preserve"> &lt;&lt; קריאה &gt;&gt; </w:t>
      </w:r>
      <w:r>
        <w:rPr>
          <w:rtl/>
        </w:rPr>
        <w:t>מירב בן ארי (יש עתיד):</w:t>
      </w:r>
      <w:r w:rsidRPr="001C66BB">
        <w:rPr>
          <w:rStyle w:val="TagStyle"/>
          <w:rtl/>
        </w:rPr>
        <w:t xml:space="preserve"> &lt;&lt; קריאה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מה אמרת? איזו ועדה?</w:t>
      </w:r>
    </w:p>
    <w:p w:rsidR="00EE3DE6" w:rsidRDefault="00EE3DE6" w:rsidP="00947122">
      <w:pPr>
        <w:rPr>
          <w:rtl/>
        </w:rPr>
      </w:pPr>
    </w:p>
    <w:p w:rsidR="00EE3DE6" w:rsidRDefault="00EE3DE6" w:rsidP="00947122">
      <w:pPr>
        <w:pStyle w:val="af6"/>
        <w:keepNext/>
        <w:rPr>
          <w:rtl/>
        </w:rPr>
      </w:pPr>
      <w:r w:rsidRPr="001C66BB">
        <w:rPr>
          <w:rStyle w:val="TagStyle"/>
          <w:rtl/>
        </w:rPr>
        <w:t xml:space="preserve"> &lt;&lt; יור &gt;&gt; </w:t>
      </w:r>
      <w:r>
        <w:rPr>
          <w:rtl/>
        </w:rPr>
        <w:t>היו"ר משה סולומון:</w:t>
      </w:r>
      <w:r w:rsidRPr="001C66BB">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הכנסת.</w:t>
      </w:r>
      <w:bookmarkStart w:id="3564" w:name="_ETM_Q19_297232"/>
      <w:bookmarkEnd w:id="3564"/>
    </w:p>
    <w:p w:rsidR="00EE3DE6" w:rsidRDefault="00EE3DE6" w:rsidP="00947122">
      <w:pPr>
        <w:rPr>
          <w:rtl/>
        </w:rPr>
      </w:pPr>
    </w:p>
    <w:p w:rsidR="00EE3DE6" w:rsidRDefault="00EE3DE6" w:rsidP="00947122">
      <w:pPr>
        <w:rPr>
          <w:rtl/>
        </w:rPr>
      </w:pPr>
      <w:r>
        <w:rPr>
          <w:rFonts w:hint="cs"/>
          <w:rtl/>
        </w:rPr>
        <w:t>אנו עוברים להצבעה על הצעת חוק פיצול תפקיד היועץ המשפטי</w:t>
      </w:r>
      <w:bookmarkStart w:id="3565" w:name="_ETM_Q19_305891"/>
      <w:bookmarkEnd w:id="3565"/>
      <w:r>
        <w:rPr>
          <w:rFonts w:hint="cs"/>
          <w:rtl/>
        </w:rPr>
        <w:t xml:space="preserve"> לממשלה, התשפ"ג</w:t>
      </w:r>
      <w:r>
        <w:rPr>
          <w:rFonts w:hint="eastAsia"/>
          <w:rtl/>
        </w:rPr>
        <w:t>–</w:t>
      </w:r>
      <w:r>
        <w:rPr>
          <w:rFonts w:hint="cs"/>
          <w:rtl/>
        </w:rPr>
        <w:t>2023, של חבר הכנסת אלי דלל וקבוצת חברי</w:t>
      </w:r>
      <w:bookmarkStart w:id="3566" w:name="_ETM_Q19_313461"/>
      <w:bookmarkEnd w:id="3566"/>
      <w:r>
        <w:rPr>
          <w:rFonts w:hint="cs"/>
          <w:rtl/>
        </w:rPr>
        <w:t xml:space="preserve"> </w:t>
      </w:r>
      <w:r w:rsidR="00317335">
        <w:rPr>
          <w:rFonts w:hint="cs"/>
          <w:rtl/>
        </w:rPr>
        <w:t>ה</w:t>
      </w:r>
      <w:r>
        <w:rPr>
          <w:rFonts w:hint="cs"/>
          <w:rtl/>
        </w:rPr>
        <w:t xml:space="preserve">כנסת. גם ההצבעה הזאת תהיה שמית. אנא קרא בשמות חברי </w:t>
      </w:r>
      <w:bookmarkStart w:id="3567" w:name="_ETM_Q19_315633"/>
      <w:bookmarkEnd w:id="3567"/>
      <w:r>
        <w:rPr>
          <w:rFonts w:hint="cs"/>
          <w:rtl/>
        </w:rPr>
        <w:t>הכנסת להצבעה, בבקשה.</w:t>
      </w:r>
    </w:p>
    <w:p w:rsidR="00EE3DE6" w:rsidRDefault="00EE3DE6" w:rsidP="00947122">
      <w:pPr>
        <w:rPr>
          <w:rtl/>
        </w:rPr>
      </w:pPr>
    </w:p>
    <w:p w:rsidR="00EE3DE6" w:rsidRDefault="00EE3DE6" w:rsidP="00947122">
      <w:pPr>
        <w:pStyle w:val="af1"/>
        <w:keepNext/>
        <w:rPr>
          <w:rtl/>
        </w:rPr>
      </w:pPr>
      <w:r>
        <w:rPr>
          <w:rtl/>
        </w:rPr>
        <w:t xml:space="preserve">הצבעה </w:t>
      </w:r>
      <w:r>
        <w:rPr>
          <w:rFonts w:hint="cs"/>
          <w:rtl/>
        </w:rPr>
        <w:t>שמית</w:t>
      </w:r>
    </w:p>
    <w:p w:rsidR="00EE3DE6" w:rsidRDefault="00EE3DE6" w:rsidP="00947122">
      <w:pPr>
        <w:rPr>
          <w:rtl/>
        </w:rPr>
      </w:pPr>
    </w:p>
    <w:p w:rsidR="00EE3DE6" w:rsidRDefault="00EE3DE6" w:rsidP="00947122">
      <w:pPr>
        <w:pStyle w:val="af5"/>
        <w:keepNext/>
        <w:rPr>
          <w:rtl/>
        </w:rPr>
      </w:pPr>
      <w:bookmarkStart w:id="3568" w:name="ET_interruption_6327_7"/>
      <w:r w:rsidRPr="001C66BB">
        <w:rPr>
          <w:rStyle w:val="TagStyle"/>
          <w:rtl/>
        </w:rPr>
        <w:t xml:space="preserve"> &lt;&lt; קריאה &gt;&gt; </w:t>
      </w:r>
      <w:r>
        <w:rPr>
          <w:rtl/>
        </w:rPr>
        <w:t>מזכיר הכנסת דן מרזוק:</w:t>
      </w:r>
      <w:r w:rsidRPr="001C66BB">
        <w:rPr>
          <w:rStyle w:val="TagStyle"/>
          <w:rtl/>
        </w:rPr>
        <w:t xml:space="preserve"> &lt;&lt; קריאה &gt;&gt;</w:t>
      </w:r>
      <w:r>
        <w:rPr>
          <w:rtl/>
        </w:rPr>
        <w:t xml:space="preserve">   </w:t>
      </w:r>
      <w:bookmarkEnd w:id="3568"/>
    </w:p>
    <w:p w:rsidR="00EE3DE6" w:rsidRDefault="00EE3DE6" w:rsidP="00947122">
      <w:pPr>
        <w:ind w:firstLine="0"/>
        <w:rPr>
          <w:rtl/>
        </w:rPr>
      </w:pPr>
      <w:r>
        <w:rPr>
          <w:rFonts w:hint="cs"/>
          <w:rtl/>
        </w:rPr>
        <w:t>(קורא בשמות חברי הכנסת)</w:t>
      </w:r>
    </w:p>
    <w:p w:rsidR="00EE3DE6" w:rsidRDefault="00EE3DE6" w:rsidP="009635F5">
      <w:pPr>
        <w:rPr>
          <w:rtl/>
        </w:rPr>
      </w:pPr>
    </w:p>
    <w:p w:rsidR="00EE3DE6" w:rsidRDefault="00EE3DE6" w:rsidP="009635F5">
      <w:pPr>
        <w:rPr>
          <w:rtl/>
        </w:rPr>
      </w:pPr>
      <w:r>
        <w:rPr>
          <w:rtl/>
        </w:rPr>
        <w:t>משה אבוטבול</w:t>
      </w:r>
      <w:r>
        <w:rPr>
          <w:rtl/>
        </w:rPr>
        <w:tab/>
      </w:r>
      <w:r>
        <w:rPr>
          <w:rtl/>
        </w:rPr>
        <w:tab/>
        <w:t xml:space="preserve">–   </w:t>
      </w:r>
      <w:r>
        <w:rPr>
          <w:rFonts w:hint="cs"/>
          <w:rtl/>
        </w:rPr>
        <w:t>בעד</w:t>
      </w:r>
    </w:p>
    <w:p w:rsidR="00EE3DE6" w:rsidRDefault="00EE3DE6" w:rsidP="009635F5">
      <w:pPr>
        <w:rPr>
          <w:rtl/>
        </w:rPr>
      </w:pPr>
      <w:r>
        <w:rPr>
          <w:rtl/>
        </w:rPr>
        <w:t>יולי יואל אדלשטיין</w:t>
      </w:r>
      <w:r>
        <w:rPr>
          <w:rtl/>
        </w:rPr>
        <w:tab/>
        <w:t xml:space="preserve">–   </w:t>
      </w:r>
      <w:r>
        <w:rPr>
          <w:rFonts w:hint="cs"/>
          <w:rtl/>
        </w:rPr>
        <w:t>בעד</w:t>
      </w:r>
    </w:p>
    <w:p w:rsidR="00EE3DE6" w:rsidRDefault="00EE3DE6" w:rsidP="009635F5">
      <w:pPr>
        <w:rPr>
          <w:rtl/>
        </w:rPr>
      </w:pPr>
      <w:r>
        <w:rPr>
          <w:rtl/>
        </w:rPr>
        <w:t>אמיר אוחנה</w:t>
      </w:r>
      <w:r>
        <w:rPr>
          <w:rtl/>
        </w:rPr>
        <w:tab/>
      </w:r>
      <w:r>
        <w:rPr>
          <w:rtl/>
        </w:rPr>
        <w:tab/>
        <w:t xml:space="preserve">–   </w:t>
      </w:r>
      <w:r>
        <w:rPr>
          <w:rFonts w:hint="cs"/>
          <w:rtl/>
        </w:rPr>
        <w:t>אינו נוכח</w:t>
      </w:r>
    </w:p>
    <w:p w:rsidR="00EE3DE6" w:rsidRDefault="00EE3DE6" w:rsidP="009635F5">
      <w:pPr>
        <w:rPr>
          <w:rtl/>
        </w:rPr>
      </w:pPr>
      <w:r>
        <w:rPr>
          <w:rtl/>
        </w:rPr>
        <w:t>ינון אזולאי</w:t>
      </w:r>
      <w:r>
        <w:rPr>
          <w:rtl/>
        </w:rPr>
        <w:tab/>
      </w:r>
      <w:r>
        <w:rPr>
          <w:rtl/>
        </w:rPr>
        <w:tab/>
        <w:t xml:space="preserve">–   </w:t>
      </w:r>
      <w:r>
        <w:rPr>
          <w:rFonts w:hint="cs"/>
          <w:rtl/>
        </w:rPr>
        <w:t>בעד</w:t>
      </w:r>
    </w:p>
    <w:p w:rsidR="00EE3DE6" w:rsidRDefault="00EE3DE6" w:rsidP="009635F5">
      <w:pPr>
        <w:rPr>
          <w:rtl/>
        </w:rPr>
      </w:pPr>
      <w:r>
        <w:rPr>
          <w:rtl/>
        </w:rPr>
        <w:t>ישראל אייכלר</w:t>
      </w:r>
      <w:r>
        <w:rPr>
          <w:rtl/>
        </w:rPr>
        <w:tab/>
      </w:r>
      <w:r>
        <w:rPr>
          <w:rtl/>
        </w:rPr>
        <w:tab/>
        <w:t xml:space="preserve">–   </w:t>
      </w:r>
      <w:r>
        <w:rPr>
          <w:rFonts w:hint="cs"/>
          <w:rtl/>
        </w:rPr>
        <w:t>בעד</w:t>
      </w:r>
    </w:p>
    <w:p w:rsidR="00EE3DE6" w:rsidRDefault="00EE3DE6" w:rsidP="009635F5">
      <w:pPr>
        <w:rPr>
          <w:rtl/>
        </w:rPr>
      </w:pPr>
      <w:r>
        <w:rPr>
          <w:rtl/>
        </w:rPr>
        <w:t>דן אילוז</w:t>
      </w:r>
      <w:r>
        <w:rPr>
          <w:rtl/>
        </w:rPr>
        <w:tab/>
      </w:r>
      <w:r>
        <w:rPr>
          <w:rtl/>
        </w:rPr>
        <w:tab/>
      </w:r>
      <w:r>
        <w:rPr>
          <w:rtl/>
        </w:rPr>
        <w:tab/>
        <w:t xml:space="preserve">–   </w:t>
      </w:r>
      <w:r>
        <w:rPr>
          <w:rFonts w:hint="cs"/>
          <w:rtl/>
        </w:rPr>
        <w:t>בעד</w:t>
      </w:r>
    </w:p>
    <w:p w:rsidR="00EE3DE6" w:rsidRDefault="00EE3DE6" w:rsidP="009635F5">
      <w:pPr>
        <w:rPr>
          <w:rtl/>
        </w:rPr>
      </w:pPr>
      <w:r>
        <w:rPr>
          <w:rtl/>
        </w:rPr>
        <w:t>ואליד אלהואשלה</w:t>
      </w:r>
      <w:r>
        <w:rPr>
          <w:rtl/>
        </w:rPr>
        <w:tab/>
      </w:r>
      <w:r>
        <w:rPr>
          <w:rtl/>
        </w:rPr>
        <w:tab/>
        <w:t xml:space="preserve">–   </w:t>
      </w:r>
      <w:r>
        <w:rPr>
          <w:rFonts w:hint="cs"/>
          <w:rtl/>
        </w:rPr>
        <w:t>נגד</w:t>
      </w:r>
    </w:p>
    <w:p w:rsidR="00EE3DE6" w:rsidRDefault="00EE3DE6" w:rsidP="009635F5">
      <w:pPr>
        <w:rPr>
          <w:rtl/>
        </w:rPr>
      </w:pPr>
      <w:r>
        <w:rPr>
          <w:rtl/>
        </w:rPr>
        <w:t>קארין אלהרר</w:t>
      </w:r>
      <w:r>
        <w:rPr>
          <w:rtl/>
        </w:rPr>
        <w:tab/>
      </w:r>
      <w:r>
        <w:rPr>
          <w:rtl/>
        </w:rPr>
        <w:tab/>
        <w:t xml:space="preserve">–   </w:t>
      </w:r>
      <w:r>
        <w:rPr>
          <w:rFonts w:hint="cs"/>
          <w:rtl/>
        </w:rPr>
        <w:t>נגד</w:t>
      </w:r>
    </w:p>
    <w:p w:rsidR="00EE3DE6" w:rsidRDefault="00EE3DE6" w:rsidP="009635F5">
      <w:pPr>
        <w:rPr>
          <w:rtl/>
        </w:rPr>
      </w:pPr>
      <w:r>
        <w:rPr>
          <w:rtl/>
        </w:rPr>
        <w:t>עמיחי אליהו</w:t>
      </w:r>
      <w:r>
        <w:rPr>
          <w:rtl/>
        </w:rPr>
        <w:tab/>
      </w:r>
      <w:r>
        <w:rPr>
          <w:rtl/>
        </w:rPr>
        <w:tab/>
        <w:t xml:space="preserve">–   </w:t>
      </w:r>
      <w:r>
        <w:rPr>
          <w:rFonts w:hint="cs"/>
          <w:rtl/>
        </w:rPr>
        <w:t>בעד</w:t>
      </w:r>
    </w:p>
    <w:p w:rsidR="00EE3DE6" w:rsidRDefault="00EE3DE6" w:rsidP="009635F5">
      <w:pPr>
        <w:rPr>
          <w:rtl/>
        </w:rPr>
      </w:pPr>
      <w:r>
        <w:rPr>
          <w:rtl/>
        </w:rPr>
        <w:t>זאב אלקין</w:t>
      </w:r>
      <w:r>
        <w:rPr>
          <w:rtl/>
        </w:rPr>
        <w:tab/>
      </w:r>
      <w:r>
        <w:rPr>
          <w:rtl/>
        </w:rPr>
        <w:tab/>
        <w:t xml:space="preserve">–   </w:t>
      </w:r>
      <w:r>
        <w:rPr>
          <w:rFonts w:hint="cs"/>
          <w:rtl/>
        </w:rPr>
        <w:t>אינו נוכח</w:t>
      </w:r>
    </w:p>
    <w:p w:rsidR="00EE3DE6" w:rsidRDefault="00EE3DE6" w:rsidP="009635F5">
      <w:pPr>
        <w:rPr>
          <w:rtl/>
        </w:rPr>
      </w:pPr>
      <w:r>
        <w:rPr>
          <w:rtl/>
        </w:rPr>
        <w:t>משה ארבל</w:t>
      </w:r>
      <w:r>
        <w:rPr>
          <w:rtl/>
        </w:rPr>
        <w:tab/>
      </w:r>
      <w:r>
        <w:rPr>
          <w:rtl/>
        </w:rPr>
        <w:tab/>
        <w:t xml:space="preserve">–   </w:t>
      </w:r>
      <w:r>
        <w:rPr>
          <w:rFonts w:hint="cs"/>
          <w:rtl/>
        </w:rPr>
        <w:t>בעד</w:t>
      </w:r>
    </w:p>
    <w:p w:rsidR="00EE3DE6" w:rsidRDefault="00EE3DE6" w:rsidP="009635F5">
      <w:pPr>
        <w:rPr>
          <w:rtl/>
        </w:rPr>
      </w:pPr>
      <w:r>
        <w:rPr>
          <w:rtl/>
        </w:rPr>
        <w:t>יעקב אשר</w:t>
      </w:r>
      <w:r>
        <w:rPr>
          <w:rtl/>
        </w:rPr>
        <w:tab/>
      </w:r>
      <w:r>
        <w:rPr>
          <w:rtl/>
        </w:rPr>
        <w:tab/>
        <w:t xml:space="preserve">–   </w:t>
      </w:r>
      <w:r>
        <w:rPr>
          <w:rFonts w:hint="cs"/>
          <w:rtl/>
        </w:rPr>
        <w:t>בעד</w:t>
      </w:r>
    </w:p>
    <w:p w:rsidR="00EE3DE6" w:rsidRDefault="00EE3DE6" w:rsidP="009635F5">
      <w:pPr>
        <w:rPr>
          <w:rtl/>
        </w:rPr>
      </w:pPr>
      <w:r>
        <w:rPr>
          <w:rtl/>
        </w:rPr>
        <w:t>אביחי אברהם בוארון</w:t>
      </w:r>
      <w:r>
        <w:rPr>
          <w:rtl/>
        </w:rPr>
        <w:tab/>
        <w:t xml:space="preserve">–   </w:t>
      </w:r>
      <w:r>
        <w:rPr>
          <w:rFonts w:hint="cs"/>
          <w:rtl/>
        </w:rPr>
        <w:t>בעד</w:t>
      </w:r>
    </w:p>
    <w:p w:rsidR="00EE3DE6" w:rsidRDefault="00EE3DE6" w:rsidP="009635F5">
      <w:pPr>
        <w:rPr>
          <w:rtl/>
        </w:rPr>
      </w:pPr>
      <w:r>
        <w:rPr>
          <w:rtl/>
        </w:rPr>
        <w:t>אוריאל בוסו</w:t>
      </w:r>
      <w:r>
        <w:rPr>
          <w:rtl/>
        </w:rPr>
        <w:tab/>
      </w:r>
      <w:r>
        <w:rPr>
          <w:rtl/>
        </w:rPr>
        <w:tab/>
        <w:t xml:space="preserve">–   </w:t>
      </w:r>
      <w:r>
        <w:rPr>
          <w:rFonts w:hint="cs"/>
          <w:rtl/>
        </w:rPr>
        <w:t>בעד</w:t>
      </w:r>
    </w:p>
    <w:p w:rsidR="00EE3DE6" w:rsidRDefault="00EE3DE6" w:rsidP="009635F5">
      <w:pPr>
        <w:rPr>
          <w:rtl/>
        </w:rPr>
      </w:pPr>
      <w:r>
        <w:rPr>
          <w:rtl/>
        </w:rPr>
        <w:t>מישל בוסקילה</w:t>
      </w:r>
      <w:r>
        <w:rPr>
          <w:rtl/>
        </w:rPr>
        <w:tab/>
      </w:r>
      <w:r>
        <w:rPr>
          <w:rtl/>
        </w:rPr>
        <w:tab/>
        <w:t xml:space="preserve">–   </w:t>
      </w:r>
      <w:r>
        <w:rPr>
          <w:rFonts w:hint="cs"/>
          <w:rtl/>
        </w:rPr>
        <w:t>בעד</w:t>
      </w:r>
    </w:p>
    <w:p w:rsidR="00EE3DE6" w:rsidRDefault="00EE3DE6" w:rsidP="009635F5">
      <w:pPr>
        <w:rPr>
          <w:rtl/>
        </w:rPr>
      </w:pPr>
      <w:r>
        <w:rPr>
          <w:rtl/>
        </w:rPr>
        <w:t>דבי ביטון</w:t>
      </w:r>
      <w:r>
        <w:rPr>
          <w:rtl/>
        </w:rPr>
        <w:tab/>
      </w:r>
      <w:r>
        <w:rPr>
          <w:rtl/>
        </w:rPr>
        <w:tab/>
        <w:t xml:space="preserve">–   </w:t>
      </w:r>
      <w:r>
        <w:rPr>
          <w:rFonts w:hint="cs"/>
          <w:rtl/>
        </w:rPr>
        <w:t>נגד</w:t>
      </w:r>
    </w:p>
    <w:p w:rsidR="00EE3DE6" w:rsidRDefault="00EE3DE6" w:rsidP="009635F5">
      <w:pPr>
        <w:rPr>
          <w:rtl/>
        </w:rPr>
      </w:pPr>
      <w:r>
        <w:rPr>
          <w:rtl/>
        </w:rPr>
        <w:t>חיים ביטון</w:t>
      </w:r>
      <w:r>
        <w:rPr>
          <w:rtl/>
        </w:rPr>
        <w:tab/>
      </w:r>
      <w:r>
        <w:rPr>
          <w:rtl/>
        </w:rPr>
        <w:tab/>
        <w:t xml:space="preserve">–   </w:t>
      </w:r>
      <w:r>
        <w:rPr>
          <w:rFonts w:hint="cs"/>
          <w:rtl/>
        </w:rPr>
        <w:t>אינו נוכח</w:t>
      </w:r>
    </w:p>
    <w:p w:rsidR="00EE3DE6" w:rsidRDefault="00EE3DE6" w:rsidP="009635F5">
      <w:pPr>
        <w:rPr>
          <w:rtl/>
        </w:rPr>
      </w:pPr>
      <w:r>
        <w:rPr>
          <w:rtl/>
        </w:rPr>
        <w:t>מיכאל מרדכי ביטון</w:t>
      </w:r>
      <w:r>
        <w:rPr>
          <w:rtl/>
        </w:rPr>
        <w:tab/>
        <w:t xml:space="preserve">–   </w:t>
      </w:r>
      <w:r>
        <w:rPr>
          <w:rFonts w:hint="cs"/>
          <w:rtl/>
        </w:rPr>
        <w:t xml:space="preserve">אינו </w:t>
      </w:r>
      <w:bookmarkStart w:id="3569" w:name="_ETM_Q19_394032"/>
      <w:bookmarkEnd w:id="3569"/>
      <w:r>
        <w:rPr>
          <w:rFonts w:hint="cs"/>
          <w:rtl/>
        </w:rPr>
        <w:t>נוכח</w:t>
      </w:r>
    </w:p>
    <w:p w:rsidR="00EE3DE6" w:rsidRDefault="00EE3DE6" w:rsidP="009635F5">
      <w:pPr>
        <w:rPr>
          <w:rtl/>
        </w:rPr>
      </w:pPr>
      <w:r>
        <w:rPr>
          <w:rtl/>
        </w:rPr>
        <w:t>דוד ביטן</w:t>
      </w:r>
      <w:r>
        <w:rPr>
          <w:rtl/>
        </w:rPr>
        <w:tab/>
      </w:r>
      <w:r>
        <w:rPr>
          <w:rtl/>
        </w:rPr>
        <w:tab/>
      </w:r>
      <w:r>
        <w:rPr>
          <w:rtl/>
        </w:rPr>
        <w:tab/>
        <w:t xml:space="preserve">–   </w:t>
      </w:r>
      <w:r>
        <w:rPr>
          <w:rFonts w:hint="cs"/>
          <w:rtl/>
        </w:rPr>
        <w:t>אינו נוכח</w:t>
      </w:r>
    </w:p>
    <w:p w:rsidR="00EE3DE6" w:rsidRDefault="00EE3DE6" w:rsidP="009635F5">
      <w:pPr>
        <w:rPr>
          <w:rtl/>
        </w:rPr>
      </w:pPr>
      <w:r>
        <w:rPr>
          <w:rtl/>
        </w:rPr>
        <w:t>בועז ביסמוט</w:t>
      </w:r>
      <w:r>
        <w:rPr>
          <w:rtl/>
        </w:rPr>
        <w:tab/>
      </w:r>
      <w:r>
        <w:rPr>
          <w:rtl/>
        </w:rPr>
        <w:tab/>
        <w:t xml:space="preserve">–   </w:t>
      </w:r>
      <w:r>
        <w:rPr>
          <w:rFonts w:hint="cs"/>
          <w:rtl/>
        </w:rPr>
        <w:t>בעד</w:t>
      </w:r>
    </w:p>
    <w:p w:rsidR="00EE3DE6" w:rsidRDefault="00EE3DE6" w:rsidP="009635F5">
      <w:pPr>
        <w:rPr>
          <w:rtl/>
        </w:rPr>
      </w:pPr>
      <w:r>
        <w:rPr>
          <w:rtl/>
        </w:rPr>
        <w:t>ולדימיר בליאק</w:t>
      </w:r>
      <w:r>
        <w:rPr>
          <w:rtl/>
        </w:rPr>
        <w:tab/>
      </w:r>
      <w:r>
        <w:rPr>
          <w:rtl/>
        </w:rPr>
        <w:tab/>
        <w:t xml:space="preserve">–   </w:t>
      </w:r>
      <w:r>
        <w:rPr>
          <w:rFonts w:hint="cs"/>
          <w:rtl/>
        </w:rPr>
        <w:t>אינו נוכח</w:t>
      </w:r>
    </w:p>
    <w:p w:rsidR="00EE3DE6" w:rsidRDefault="00EE3DE6" w:rsidP="009635F5">
      <w:pPr>
        <w:rPr>
          <w:rtl/>
        </w:rPr>
      </w:pPr>
      <w:r>
        <w:rPr>
          <w:rtl/>
        </w:rPr>
        <w:t>מירב בן ארי</w:t>
      </w:r>
      <w:r>
        <w:rPr>
          <w:rtl/>
        </w:rPr>
        <w:tab/>
      </w:r>
      <w:r>
        <w:rPr>
          <w:rtl/>
        </w:rPr>
        <w:tab/>
        <w:t xml:space="preserve">–   </w:t>
      </w:r>
      <w:r>
        <w:rPr>
          <w:rFonts w:hint="cs"/>
          <w:rtl/>
        </w:rPr>
        <w:t>נגד</w:t>
      </w:r>
    </w:p>
    <w:p w:rsidR="00EE3DE6" w:rsidRDefault="00EE3DE6" w:rsidP="009635F5">
      <w:pPr>
        <w:rPr>
          <w:rtl/>
        </w:rPr>
      </w:pPr>
      <w:r>
        <w:rPr>
          <w:rtl/>
        </w:rPr>
        <w:t>רם בן ברק</w:t>
      </w:r>
      <w:r>
        <w:rPr>
          <w:rtl/>
        </w:rPr>
        <w:tab/>
      </w:r>
      <w:r>
        <w:rPr>
          <w:rtl/>
        </w:rPr>
        <w:tab/>
        <w:t xml:space="preserve">–   </w:t>
      </w:r>
      <w:r>
        <w:rPr>
          <w:rFonts w:hint="cs"/>
          <w:rtl/>
        </w:rPr>
        <w:t>אינו נוכח</w:t>
      </w:r>
    </w:p>
    <w:p w:rsidR="00EE3DE6" w:rsidRDefault="00EE3DE6" w:rsidP="009635F5">
      <w:pPr>
        <w:rPr>
          <w:rtl/>
        </w:rPr>
      </w:pPr>
      <w:r>
        <w:rPr>
          <w:rtl/>
        </w:rPr>
        <w:t>איתמר בן גביר</w:t>
      </w:r>
      <w:r>
        <w:rPr>
          <w:rtl/>
        </w:rPr>
        <w:tab/>
      </w:r>
      <w:r>
        <w:rPr>
          <w:rtl/>
        </w:rPr>
        <w:tab/>
        <w:t xml:space="preserve">–   </w:t>
      </w:r>
      <w:r>
        <w:rPr>
          <w:rFonts w:hint="cs"/>
          <w:rtl/>
        </w:rPr>
        <w:t>בעד</w:t>
      </w:r>
    </w:p>
    <w:p w:rsidR="00EE3DE6" w:rsidRDefault="00EE3DE6" w:rsidP="009635F5">
      <w:pPr>
        <w:rPr>
          <w:rtl/>
        </w:rPr>
      </w:pPr>
      <w:r>
        <w:rPr>
          <w:rtl/>
        </w:rPr>
        <w:t>סמיר בן סעיד</w:t>
      </w:r>
      <w:r>
        <w:rPr>
          <w:rtl/>
        </w:rPr>
        <w:tab/>
      </w:r>
      <w:r>
        <w:rPr>
          <w:rtl/>
        </w:rPr>
        <w:tab/>
        <w:t xml:space="preserve">–   </w:t>
      </w:r>
      <w:r>
        <w:rPr>
          <w:rFonts w:hint="cs"/>
          <w:rtl/>
        </w:rPr>
        <w:t>אינו נוכח</w:t>
      </w:r>
    </w:p>
    <w:p w:rsidR="00EE3DE6" w:rsidRDefault="00EE3DE6" w:rsidP="009635F5">
      <w:pPr>
        <w:rPr>
          <w:rtl/>
        </w:rPr>
      </w:pPr>
      <w:r>
        <w:rPr>
          <w:rtl/>
        </w:rPr>
        <w:t>יואב בן צור</w:t>
      </w:r>
      <w:r>
        <w:rPr>
          <w:rtl/>
        </w:rPr>
        <w:tab/>
      </w:r>
      <w:r>
        <w:rPr>
          <w:rtl/>
        </w:rPr>
        <w:tab/>
        <w:t xml:space="preserve">–   </w:t>
      </w:r>
      <w:r>
        <w:rPr>
          <w:rFonts w:hint="cs"/>
          <w:rtl/>
        </w:rPr>
        <w:t>בעד</w:t>
      </w:r>
    </w:p>
    <w:p w:rsidR="00EE3DE6" w:rsidRDefault="00EE3DE6" w:rsidP="009635F5">
      <w:pPr>
        <w:rPr>
          <w:rtl/>
        </w:rPr>
      </w:pPr>
      <w:r>
        <w:rPr>
          <w:rtl/>
        </w:rPr>
        <w:t>ניר ברקת</w:t>
      </w:r>
      <w:r>
        <w:rPr>
          <w:rtl/>
        </w:rPr>
        <w:tab/>
      </w:r>
      <w:r>
        <w:rPr>
          <w:rtl/>
        </w:rPr>
        <w:tab/>
        <w:t xml:space="preserve">–   </w:t>
      </w:r>
      <w:r>
        <w:rPr>
          <w:rFonts w:hint="cs"/>
          <w:rtl/>
        </w:rPr>
        <w:t>בעד</w:t>
      </w:r>
    </w:p>
    <w:p w:rsidR="00EE3DE6" w:rsidRDefault="00EE3DE6" w:rsidP="009635F5">
      <w:pPr>
        <w:rPr>
          <w:rtl/>
        </w:rPr>
      </w:pPr>
      <w:r>
        <w:rPr>
          <w:rtl/>
        </w:rPr>
        <w:t>ששון ששי גואטה</w:t>
      </w:r>
      <w:r>
        <w:rPr>
          <w:rtl/>
        </w:rPr>
        <w:tab/>
      </w:r>
      <w:r>
        <w:rPr>
          <w:rtl/>
        </w:rPr>
        <w:tab/>
        <w:t xml:space="preserve">–   </w:t>
      </w:r>
      <w:r>
        <w:rPr>
          <w:rFonts w:hint="cs"/>
          <w:rtl/>
        </w:rPr>
        <w:t>בעד</w:t>
      </w:r>
    </w:p>
    <w:p w:rsidR="00EE3DE6" w:rsidRDefault="00EE3DE6" w:rsidP="009635F5">
      <w:pPr>
        <w:rPr>
          <w:rtl/>
        </w:rPr>
      </w:pPr>
      <w:r>
        <w:rPr>
          <w:rtl/>
        </w:rPr>
        <w:t>טלי גוטליב</w:t>
      </w:r>
      <w:r>
        <w:rPr>
          <w:rtl/>
        </w:rPr>
        <w:tab/>
      </w:r>
      <w:r>
        <w:rPr>
          <w:rtl/>
        </w:rPr>
        <w:tab/>
        <w:t xml:space="preserve">–   </w:t>
      </w:r>
      <w:r>
        <w:rPr>
          <w:rFonts w:hint="cs"/>
          <w:rtl/>
        </w:rPr>
        <w:t>אינה נוכחת</w:t>
      </w:r>
    </w:p>
    <w:p w:rsidR="00EE3DE6" w:rsidRDefault="00EE3DE6" w:rsidP="009635F5">
      <w:pPr>
        <w:rPr>
          <w:rtl/>
        </w:rPr>
      </w:pPr>
      <w:r>
        <w:rPr>
          <w:rtl/>
        </w:rPr>
        <w:t>יצחק גולדקנופ</w:t>
      </w:r>
      <w:r>
        <w:rPr>
          <w:rtl/>
        </w:rPr>
        <w:tab/>
      </w:r>
      <w:r>
        <w:rPr>
          <w:rtl/>
        </w:rPr>
        <w:tab/>
        <w:t xml:space="preserve">–   </w:t>
      </w:r>
      <w:r>
        <w:rPr>
          <w:rFonts w:hint="cs"/>
          <w:rtl/>
        </w:rPr>
        <w:t>בעד</w:t>
      </w:r>
    </w:p>
    <w:p w:rsidR="00EE3DE6" w:rsidRDefault="00EE3DE6" w:rsidP="009635F5">
      <w:pPr>
        <w:rPr>
          <w:rtl/>
        </w:rPr>
      </w:pPr>
      <w:r>
        <w:rPr>
          <w:rtl/>
        </w:rPr>
        <w:t>מאי גולן</w:t>
      </w:r>
      <w:r>
        <w:rPr>
          <w:rtl/>
        </w:rPr>
        <w:tab/>
      </w:r>
      <w:r>
        <w:rPr>
          <w:rtl/>
        </w:rPr>
        <w:tab/>
      </w:r>
      <w:r>
        <w:rPr>
          <w:rtl/>
        </w:rPr>
        <w:tab/>
        <w:t xml:space="preserve">–   </w:t>
      </w:r>
      <w:r>
        <w:rPr>
          <w:rFonts w:hint="cs"/>
          <w:rtl/>
        </w:rPr>
        <w:t>אינה נוכחת</w:t>
      </w:r>
    </w:p>
    <w:p w:rsidR="00EE3DE6" w:rsidRDefault="00EE3DE6" w:rsidP="009635F5">
      <w:pPr>
        <w:rPr>
          <w:rtl/>
        </w:rPr>
      </w:pPr>
      <w:r>
        <w:rPr>
          <w:rtl/>
        </w:rPr>
        <w:t>איתן גינזבורג</w:t>
      </w:r>
      <w:r>
        <w:rPr>
          <w:rtl/>
        </w:rPr>
        <w:tab/>
      </w:r>
      <w:r>
        <w:rPr>
          <w:rtl/>
        </w:rPr>
        <w:tab/>
        <w:t xml:space="preserve">–   </w:t>
      </w:r>
      <w:r>
        <w:rPr>
          <w:rFonts w:hint="cs"/>
          <w:rtl/>
        </w:rPr>
        <w:t xml:space="preserve">אינו </w:t>
      </w:r>
      <w:bookmarkStart w:id="3570" w:name="_ETM_Q19_456017"/>
      <w:bookmarkEnd w:id="3570"/>
      <w:r>
        <w:rPr>
          <w:rFonts w:hint="cs"/>
          <w:rtl/>
        </w:rPr>
        <w:t>נוכח</w:t>
      </w:r>
    </w:p>
    <w:p w:rsidR="00EE3DE6" w:rsidRDefault="00EE3DE6" w:rsidP="009635F5">
      <w:pPr>
        <w:rPr>
          <w:rtl/>
        </w:rPr>
      </w:pPr>
      <w:r>
        <w:rPr>
          <w:rtl/>
        </w:rPr>
        <w:t>גילה גמליאל</w:t>
      </w:r>
      <w:r>
        <w:rPr>
          <w:rtl/>
        </w:rPr>
        <w:tab/>
      </w:r>
      <w:r>
        <w:rPr>
          <w:rtl/>
        </w:rPr>
        <w:tab/>
        <w:t xml:space="preserve">–   </w:t>
      </w:r>
      <w:r>
        <w:rPr>
          <w:rFonts w:hint="cs"/>
          <w:rtl/>
        </w:rPr>
        <w:t>אינה נוכחת</w:t>
      </w:r>
    </w:p>
    <w:p w:rsidR="00EE3DE6" w:rsidRDefault="00EE3DE6" w:rsidP="009635F5">
      <w:pPr>
        <w:rPr>
          <w:rtl/>
        </w:rPr>
      </w:pPr>
      <w:r>
        <w:rPr>
          <w:rtl/>
        </w:rPr>
        <w:t>בנימין גנץ</w:t>
      </w:r>
      <w:r>
        <w:rPr>
          <w:rtl/>
        </w:rPr>
        <w:tab/>
      </w:r>
      <w:r>
        <w:rPr>
          <w:rtl/>
        </w:rPr>
        <w:tab/>
        <w:t xml:space="preserve">–   </w:t>
      </w:r>
      <w:r>
        <w:rPr>
          <w:rFonts w:hint="cs"/>
          <w:rtl/>
        </w:rPr>
        <w:t>נגד</w:t>
      </w:r>
    </w:p>
    <w:p w:rsidR="00EE3DE6" w:rsidRDefault="00EE3DE6" w:rsidP="009635F5">
      <w:pPr>
        <w:rPr>
          <w:rtl/>
        </w:rPr>
      </w:pPr>
      <w:r>
        <w:rPr>
          <w:rtl/>
        </w:rPr>
        <w:t>משה גפני</w:t>
      </w:r>
      <w:r>
        <w:rPr>
          <w:rtl/>
        </w:rPr>
        <w:tab/>
      </w:r>
      <w:r>
        <w:rPr>
          <w:rtl/>
        </w:rPr>
        <w:tab/>
        <w:t xml:space="preserve">–   </w:t>
      </w:r>
      <w:r>
        <w:rPr>
          <w:rFonts w:hint="cs"/>
          <w:rtl/>
        </w:rPr>
        <w:t>בעד</w:t>
      </w:r>
    </w:p>
    <w:p w:rsidR="00EE3DE6" w:rsidRDefault="00EE3DE6" w:rsidP="009635F5">
      <w:pPr>
        <w:rPr>
          <w:rtl/>
        </w:rPr>
      </w:pPr>
      <w:r>
        <w:rPr>
          <w:rtl/>
        </w:rPr>
        <w:t>סימון דוידסון</w:t>
      </w:r>
      <w:r>
        <w:rPr>
          <w:rtl/>
        </w:rPr>
        <w:tab/>
      </w:r>
      <w:r>
        <w:rPr>
          <w:rtl/>
        </w:rPr>
        <w:tab/>
        <w:t xml:space="preserve">–   </w:t>
      </w:r>
      <w:r>
        <w:rPr>
          <w:rFonts w:hint="cs"/>
          <w:rtl/>
        </w:rPr>
        <w:t>נגד</w:t>
      </w:r>
    </w:p>
    <w:p w:rsidR="00EE3DE6" w:rsidRDefault="00EE3DE6" w:rsidP="009635F5">
      <w:pPr>
        <w:rPr>
          <w:rtl/>
        </w:rPr>
      </w:pPr>
      <w:r>
        <w:rPr>
          <w:rtl/>
        </w:rPr>
        <w:t>אבי דיכטר</w:t>
      </w:r>
      <w:r>
        <w:rPr>
          <w:rtl/>
        </w:rPr>
        <w:tab/>
      </w:r>
      <w:r>
        <w:rPr>
          <w:rtl/>
        </w:rPr>
        <w:tab/>
        <w:t xml:space="preserve">–   </w:t>
      </w:r>
      <w:r>
        <w:rPr>
          <w:rFonts w:hint="cs"/>
          <w:rtl/>
        </w:rPr>
        <w:t>בעד</w:t>
      </w:r>
    </w:p>
    <w:p w:rsidR="00EE3DE6" w:rsidRDefault="00EE3DE6" w:rsidP="009635F5">
      <w:pPr>
        <w:rPr>
          <w:rtl/>
        </w:rPr>
      </w:pPr>
      <w:r>
        <w:rPr>
          <w:rtl/>
        </w:rPr>
        <w:t>גלית דיסטל אטבריאן</w:t>
      </w:r>
      <w:r>
        <w:rPr>
          <w:rtl/>
        </w:rPr>
        <w:tab/>
        <w:t xml:space="preserve">–   </w:t>
      </w:r>
      <w:r>
        <w:rPr>
          <w:rFonts w:hint="cs"/>
          <w:rtl/>
        </w:rPr>
        <w:t>בעד</w:t>
      </w:r>
    </w:p>
    <w:p w:rsidR="00EE3DE6" w:rsidRDefault="00EE3DE6" w:rsidP="009635F5">
      <w:pPr>
        <w:rPr>
          <w:rtl/>
        </w:rPr>
      </w:pPr>
      <w:r>
        <w:rPr>
          <w:rtl/>
        </w:rPr>
        <w:t>אלי דלל</w:t>
      </w:r>
      <w:r>
        <w:rPr>
          <w:rtl/>
        </w:rPr>
        <w:tab/>
      </w:r>
      <w:r>
        <w:rPr>
          <w:rtl/>
        </w:rPr>
        <w:tab/>
      </w:r>
      <w:r>
        <w:rPr>
          <w:rtl/>
        </w:rPr>
        <w:tab/>
        <w:t xml:space="preserve">–   </w:t>
      </w:r>
      <w:r>
        <w:rPr>
          <w:rFonts w:hint="cs"/>
          <w:rtl/>
        </w:rPr>
        <w:t>בעד</w:t>
      </w:r>
    </w:p>
    <w:p w:rsidR="00EE3DE6" w:rsidRDefault="00EE3DE6" w:rsidP="009635F5">
      <w:pPr>
        <w:rPr>
          <w:rtl/>
        </w:rPr>
      </w:pPr>
      <w:r>
        <w:rPr>
          <w:rtl/>
        </w:rPr>
        <w:t>שלום דנינו</w:t>
      </w:r>
      <w:r>
        <w:rPr>
          <w:rtl/>
        </w:rPr>
        <w:tab/>
      </w:r>
      <w:r>
        <w:rPr>
          <w:rtl/>
        </w:rPr>
        <w:tab/>
        <w:t xml:space="preserve">–   </w:t>
      </w:r>
      <w:r>
        <w:rPr>
          <w:rFonts w:hint="cs"/>
          <w:rtl/>
        </w:rPr>
        <w:t>בעד</w:t>
      </w:r>
    </w:p>
    <w:p w:rsidR="00EE3DE6" w:rsidRDefault="00EE3DE6" w:rsidP="009635F5">
      <w:pPr>
        <w:rPr>
          <w:rtl/>
        </w:rPr>
      </w:pPr>
      <w:r>
        <w:rPr>
          <w:rtl/>
        </w:rPr>
        <w:t>אריה מכלוף דרעי</w:t>
      </w:r>
      <w:r>
        <w:rPr>
          <w:rtl/>
        </w:rPr>
        <w:tab/>
        <w:t xml:space="preserve">–   </w:t>
      </w:r>
      <w:r>
        <w:rPr>
          <w:rFonts w:hint="cs"/>
          <w:rtl/>
        </w:rPr>
        <w:t>אינו נוכח</w:t>
      </w:r>
    </w:p>
    <w:p w:rsidR="00EE3DE6" w:rsidRDefault="00EE3DE6" w:rsidP="009635F5">
      <w:pPr>
        <w:rPr>
          <w:rtl/>
        </w:rPr>
      </w:pPr>
      <w:r>
        <w:rPr>
          <w:rtl/>
        </w:rPr>
        <w:t>עמית הלוי</w:t>
      </w:r>
      <w:r>
        <w:rPr>
          <w:rtl/>
        </w:rPr>
        <w:tab/>
      </w:r>
      <w:r>
        <w:rPr>
          <w:rtl/>
        </w:rPr>
        <w:tab/>
        <w:t xml:space="preserve">–   </w:t>
      </w:r>
      <w:r>
        <w:rPr>
          <w:rFonts w:hint="cs"/>
          <w:rtl/>
        </w:rPr>
        <w:t>אינו נוכח</w:t>
      </w:r>
    </w:p>
    <w:p w:rsidR="00EE3DE6" w:rsidRDefault="00EE3DE6" w:rsidP="009635F5">
      <w:pPr>
        <w:rPr>
          <w:rtl/>
        </w:rPr>
      </w:pPr>
      <w:r>
        <w:rPr>
          <w:rtl/>
        </w:rPr>
        <w:t>שרן מרים השכל</w:t>
      </w:r>
      <w:r>
        <w:rPr>
          <w:rtl/>
        </w:rPr>
        <w:tab/>
      </w:r>
      <w:r>
        <w:rPr>
          <w:rtl/>
        </w:rPr>
        <w:tab/>
        <w:t xml:space="preserve">–   </w:t>
      </w:r>
      <w:r>
        <w:rPr>
          <w:rFonts w:hint="cs"/>
          <w:rtl/>
        </w:rPr>
        <w:t>בעד</w:t>
      </w:r>
    </w:p>
    <w:p w:rsidR="00EE3DE6" w:rsidRDefault="00EE3DE6" w:rsidP="009635F5">
      <w:pPr>
        <w:rPr>
          <w:rtl/>
        </w:rPr>
      </w:pPr>
      <w:r>
        <w:rPr>
          <w:rtl/>
        </w:rPr>
        <w:t>ניסים ואטורי</w:t>
      </w:r>
      <w:r>
        <w:rPr>
          <w:rtl/>
        </w:rPr>
        <w:tab/>
      </w:r>
      <w:r>
        <w:rPr>
          <w:rtl/>
        </w:rPr>
        <w:tab/>
        <w:t xml:space="preserve">–   </w:t>
      </w:r>
      <w:r>
        <w:rPr>
          <w:rFonts w:hint="cs"/>
          <w:rtl/>
        </w:rPr>
        <w:t>בעד</w:t>
      </w:r>
    </w:p>
    <w:p w:rsidR="00EE3DE6" w:rsidRDefault="00EE3DE6" w:rsidP="009635F5">
      <w:pPr>
        <w:rPr>
          <w:rtl/>
        </w:rPr>
      </w:pPr>
      <w:r>
        <w:rPr>
          <w:rtl/>
        </w:rPr>
        <w:t>מיכל מרים וולדיגר</w:t>
      </w:r>
      <w:r>
        <w:rPr>
          <w:rtl/>
        </w:rPr>
        <w:tab/>
        <w:t xml:space="preserve">–   </w:t>
      </w:r>
      <w:r>
        <w:rPr>
          <w:rFonts w:hint="cs"/>
          <w:rtl/>
        </w:rPr>
        <w:t>בעד</w:t>
      </w:r>
    </w:p>
    <w:p w:rsidR="00EE3DE6" w:rsidRDefault="00EE3DE6" w:rsidP="009635F5">
      <w:pPr>
        <w:rPr>
          <w:rtl/>
        </w:rPr>
      </w:pPr>
      <w:r>
        <w:rPr>
          <w:rtl/>
        </w:rPr>
        <w:t>יצחק שמעון וסרלאוף</w:t>
      </w:r>
      <w:r>
        <w:rPr>
          <w:rtl/>
        </w:rPr>
        <w:tab/>
        <w:t xml:space="preserve">–   </w:t>
      </w:r>
      <w:r>
        <w:rPr>
          <w:rFonts w:hint="cs"/>
          <w:rtl/>
        </w:rPr>
        <w:t>בעד</w:t>
      </w:r>
    </w:p>
    <w:p w:rsidR="00EE3DE6" w:rsidRDefault="00EE3DE6" w:rsidP="009635F5">
      <w:pPr>
        <w:rPr>
          <w:rtl/>
        </w:rPr>
      </w:pPr>
      <w:r>
        <w:rPr>
          <w:rtl/>
        </w:rPr>
        <w:t>יאסר חוג'יראת</w:t>
      </w:r>
      <w:r>
        <w:rPr>
          <w:rtl/>
        </w:rPr>
        <w:tab/>
      </w:r>
      <w:r>
        <w:rPr>
          <w:rtl/>
        </w:rPr>
        <w:tab/>
        <w:t xml:space="preserve">–   </w:t>
      </w:r>
      <w:r>
        <w:rPr>
          <w:rFonts w:hint="cs"/>
          <w:rtl/>
        </w:rPr>
        <w:t>נגד</w:t>
      </w:r>
    </w:p>
    <w:p w:rsidR="00EE3DE6" w:rsidRDefault="00EE3DE6" w:rsidP="009635F5">
      <w:pPr>
        <w:rPr>
          <w:rtl/>
        </w:rPr>
      </w:pPr>
      <w:r>
        <w:rPr>
          <w:rtl/>
        </w:rPr>
        <w:t>אימאן ח'טיב יאסין</w:t>
      </w:r>
      <w:r>
        <w:rPr>
          <w:rtl/>
        </w:rPr>
        <w:tab/>
        <w:t xml:space="preserve">–   </w:t>
      </w:r>
      <w:r>
        <w:rPr>
          <w:rFonts w:hint="cs"/>
          <w:rtl/>
        </w:rPr>
        <w:t>אינה נוכחת</w:t>
      </w:r>
    </w:p>
    <w:p w:rsidR="00EE3DE6" w:rsidRDefault="00EE3DE6" w:rsidP="009635F5">
      <w:pPr>
        <w:rPr>
          <w:rtl/>
        </w:rPr>
      </w:pPr>
      <w:r>
        <w:rPr>
          <w:rtl/>
        </w:rPr>
        <w:t>אכרם חסון</w:t>
      </w:r>
      <w:r>
        <w:rPr>
          <w:rtl/>
        </w:rPr>
        <w:tab/>
      </w:r>
      <w:r>
        <w:rPr>
          <w:rtl/>
        </w:rPr>
        <w:tab/>
        <w:t xml:space="preserve">–   </w:t>
      </w:r>
      <w:r>
        <w:rPr>
          <w:rFonts w:hint="cs"/>
          <w:rtl/>
        </w:rPr>
        <w:t>בעד</w:t>
      </w:r>
    </w:p>
    <w:p w:rsidR="00EE3DE6" w:rsidRDefault="00EE3DE6" w:rsidP="009635F5">
      <w:pPr>
        <w:rPr>
          <w:rtl/>
        </w:rPr>
      </w:pPr>
      <w:r>
        <w:rPr>
          <w:rtl/>
        </w:rPr>
        <w:t>ווליד טאהא</w:t>
      </w:r>
      <w:r>
        <w:rPr>
          <w:rtl/>
        </w:rPr>
        <w:tab/>
      </w:r>
      <w:r>
        <w:rPr>
          <w:rtl/>
        </w:rPr>
        <w:tab/>
        <w:t xml:space="preserve">–   </w:t>
      </w:r>
      <w:r>
        <w:rPr>
          <w:rFonts w:hint="cs"/>
          <w:rtl/>
        </w:rPr>
        <w:t>נגד</w:t>
      </w:r>
    </w:p>
    <w:p w:rsidR="00EE3DE6" w:rsidRDefault="00EE3DE6" w:rsidP="009635F5">
      <w:pPr>
        <w:rPr>
          <w:rtl/>
        </w:rPr>
      </w:pPr>
      <w:r>
        <w:rPr>
          <w:rtl/>
        </w:rPr>
        <w:t>בועז טופורובסקי</w:t>
      </w:r>
      <w:r>
        <w:rPr>
          <w:rtl/>
        </w:rPr>
        <w:tab/>
      </w:r>
      <w:r>
        <w:rPr>
          <w:rtl/>
        </w:rPr>
        <w:tab/>
        <w:t xml:space="preserve">–   </w:t>
      </w:r>
      <w:r>
        <w:rPr>
          <w:rFonts w:hint="cs"/>
          <w:rtl/>
        </w:rPr>
        <w:t>נגד</w:t>
      </w:r>
    </w:p>
    <w:p w:rsidR="00EE3DE6" w:rsidRDefault="00EE3DE6" w:rsidP="009635F5">
      <w:pPr>
        <w:rPr>
          <w:rtl/>
        </w:rPr>
      </w:pPr>
      <w:r>
        <w:rPr>
          <w:rtl/>
        </w:rPr>
        <w:t>משה טור פז</w:t>
      </w:r>
      <w:r>
        <w:rPr>
          <w:rtl/>
        </w:rPr>
        <w:tab/>
      </w:r>
      <w:r>
        <w:rPr>
          <w:rtl/>
        </w:rPr>
        <w:tab/>
        <w:t xml:space="preserve">–   </w:t>
      </w:r>
      <w:r>
        <w:rPr>
          <w:rFonts w:hint="cs"/>
          <w:rtl/>
        </w:rPr>
        <w:t>נגד</w:t>
      </w:r>
    </w:p>
    <w:p w:rsidR="00EE3DE6" w:rsidRDefault="00EE3DE6" w:rsidP="009635F5">
      <w:pPr>
        <w:rPr>
          <w:rtl/>
        </w:rPr>
      </w:pPr>
      <w:r>
        <w:rPr>
          <w:rtl/>
        </w:rPr>
        <w:t>אחמד טיבי</w:t>
      </w:r>
      <w:r>
        <w:rPr>
          <w:rtl/>
        </w:rPr>
        <w:tab/>
      </w:r>
      <w:r>
        <w:rPr>
          <w:rtl/>
        </w:rPr>
        <w:tab/>
        <w:t xml:space="preserve">–   </w:t>
      </w:r>
      <w:r>
        <w:rPr>
          <w:rFonts w:hint="cs"/>
          <w:rtl/>
        </w:rPr>
        <w:t>נגד</w:t>
      </w:r>
    </w:p>
    <w:p w:rsidR="00EE3DE6" w:rsidRDefault="00EE3DE6" w:rsidP="009635F5">
      <w:pPr>
        <w:rPr>
          <w:rtl/>
        </w:rPr>
      </w:pPr>
      <w:r>
        <w:rPr>
          <w:rtl/>
        </w:rPr>
        <w:t>יוסף טייב</w:t>
      </w:r>
      <w:r>
        <w:rPr>
          <w:rtl/>
        </w:rPr>
        <w:tab/>
      </w:r>
      <w:r>
        <w:rPr>
          <w:rtl/>
        </w:rPr>
        <w:tab/>
        <w:t xml:space="preserve">–   </w:t>
      </w:r>
      <w:r>
        <w:rPr>
          <w:rFonts w:hint="cs"/>
          <w:rtl/>
        </w:rPr>
        <w:t>אינו נוכח</w:t>
      </w:r>
    </w:p>
    <w:p w:rsidR="00EE3DE6" w:rsidRDefault="00EE3DE6" w:rsidP="009635F5">
      <w:pPr>
        <w:rPr>
          <w:rtl/>
        </w:rPr>
      </w:pPr>
      <w:r>
        <w:rPr>
          <w:rtl/>
        </w:rPr>
        <w:t>אוהד טל</w:t>
      </w:r>
      <w:r>
        <w:rPr>
          <w:rtl/>
        </w:rPr>
        <w:tab/>
      </w:r>
      <w:r>
        <w:rPr>
          <w:rtl/>
        </w:rPr>
        <w:tab/>
      </w:r>
      <w:r>
        <w:rPr>
          <w:rtl/>
        </w:rPr>
        <w:tab/>
        <w:t xml:space="preserve">–   </w:t>
      </w:r>
      <w:r>
        <w:rPr>
          <w:rFonts w:hint="cs"/>
          <w:rtl/>
        </w:rPr>
        <w:t>בעד</w:t>
      </w:r>
    </w:p>
    <w:p w:rsidR="00EE3DE6" w:rsidRDefault="00EE3DE6" w:rsidP="009635F5">
      <w:pPr>
        <w:rPr>
          <w:rtl/>
        </w:rPr>
      </w:pPr>
      <w:r>
        <w:rPr>
          <w:rtl/>
        </w:rPr>
        <w:t>יעקב טסלר</w:t>
      </w:r>
      <w:r>
        <w:rPr>
          <w:rtl/>
        </w:rPr>
        <w:tab/>
      </w:r>
      <w:r>
        <w:rPr>
          <w:rtl/>
        </w:rPr>
        <w:tab/>
        <w:t xml:space="preserve">–   </w:t>
      </w:r>
      <w:r>
        <w:rPr>
          <w:rFonts w:hint="cs"/>
          <w:rtl/>
        </w:rPr>
        <w:t>אינו נוכח</w:t>
      </w:r>
    </w:p>
    <w:p w:rsidR="00EE3DE6" w:rsidRDefault="00EE3DE6" w:rsidP="009635F5">
      <w:pPr>
        <w:rPr>
          <w:rtl/>
        </w:rPr>
      </w:pPr>
      <w:r>
        <w:rPr>
          <w:rtl/>
        </w:rPr>
        <w:t>חילי טרופר</w:t>
      </w:r>
      <w:r>
        <w:rPr>
          <w:rtl/>
        </w:rPr>
        <w:tab/>
      </w:r>
      <w:r>
        <w:rPr>
          <w:rtl/>
        </w:rPr>
        <w:tab/>
        <w:t xml:space="preserve">–   </w:t>
      </w:r>
      <w:r>
        <w:rPr>
          <w:rFonts w:hint="cs"/>
          <w:rtl/>
        </w:rPr>
        <w:t>נגד</w:t>
      </w:r>
    </w:p>
    <w:p w:rsidR="00EE3DE6" w:rsidRDefault="00EE3DE6" w:rsidP="009635F5">
      <w:pPr>
        <w:rPr>
          <w:rtl/>
        </w:rPr>
      </w:pPr>
      <w:r>
        <w:rPr>
          <w:rtl/>
        </w:rPr>
        <w:t>מאיר כהן</w:t>
      </w:r>
      <w:r>
        <w:rPr>
          <w:rtl/>
        </w:rPr>
        <w:tab/>
      </w:r>
      <w:r>
        <w:rPr>
          <w:rtl/>
        </w:rPr>
        <w:tab/>
        <w:t xml:space="preserve">–   </w:t>
      </w:r>
      <w:r>
        <w:rPr>
          <w:rFonts w:hint="cs"/>
          <w:rtl/>
        </w:rPr>
        <w:t>נגד</w:t>
      </w:r>
    </w:p>
    <w:p w:rsidR="00EE3DE6" w:rsidRDefault="00EE3DE6" w:rsidP="009635F5">
      <w:pPr>
        <w:rPr>
          <w:rtl/>
        </w:rPr>
      </w:pPr>
      <w:r>
        <w:rPr>
          <w:rtl/>
        </w:rPr>
        <w:t>מירב כהן</w:t>
      </w:r>
      <w:r>
        <w:rPr>
          <w:rtl/>
        </w:rPr>
        <w:tab/>
      </w:r>
      <w:r>
        <w:rPr>
          <w:rtl/>
        </w:rPr>
        <w:tab/>
        <w:t xml:space="preserve">–   </w:t>
      </w:r>
      <w:r>
        <w:rPr>
          <w:rFonts w:hint="cs"/>
          <w:rtl/>
        </w:rPr>
        <w:t>נגד</w:t>
      </w:r>
    </w:p>
    <w:p w:rsidR="00EE3DE6" w:rsidRDefault="00EE3DE6" w:rsidP="009635F5">
      <w:pPr>
        <w:rPr>
          <w:rtl/>
        </w:rPr>
      </w:pPr>
      <w:r>
        <w:rPr>
          <w:rtl/>
        </w:rPr>
        <w:t>עופר כסיף</w:t>
      </w:r>
      <w:r>
        <w:rPr>
          <w:rtl/>
        </w:rPr>
        <w:tab/>
      </w:r>
      <w:r>
        <w:rPr>
          <w:rtl/>
        </w:rPr>
        <w:tab/>
        <w:t xml:space="preserve">–   </w:t>
      </w:r>
      <w:r>
        <w:rPr>
          <w:rFonts w:hint="cs"/>
          <w:rtl/>
        </w:rPr>
        <w:t>נגד</w:t>
      </w:r>
    </w:p>
    <w:p w:rsidR="00EE3DE6" w:rsidRDefault="00EE3DE6" w:rsidP="009635F5">
      <w:pPr>
        <w:rPr>
          <w:rtl/>
        </w:rPr>
      </w:pPr>
      <w:r>
        <w:rPr>
          <w:rtl/>
        </w:rPr>
        <w:t>אופיר כץ</w:t>
      </w:r>
      <w:r>
        <w:rPr>
          <w:rtl/>
        </w:rPr>
        <w:tab/>
      </w:r>
      <w:r>
        <w:rPr>
          <w:rtl/>
        </w:rPr>
        <w:tab/>
        <w:t xml:space="preserve">–   </w:t>
      </w:r>
      <w:r>
        <w:rPr>
          <w:rFonts w:hint="cs"/>
          <w:rtl/>
        </w:rPr>
        <w:t>בעד</w:t>
      </w:r>
    </w:p>
    <w:p w:rsidR="00EE3DE6" w:rsidRDefault="00EE3DE6" w:rsidP="009635F5">
      <w:pPr>
        <w:rPr>
          <w:rtl/>
        </w:rPr>
      </w:pPr>
      <w:r>
        <w:rPr>
          <w:rtl/>
        </w:rPr>
        <w:t>ישראל כץ</w:t>
      </w:r>
      <w:r>
        <w:rPr>
          <w:rtl/>
        </w:rPr>
        <w:tab/>
      </w:r>
      <w:r>
        <w:rPr>
          <w:rtl/>
        </w:rPr>
        <w:tab/>
        <w:t xml:space="preserve">–   </w:t>
      </w:r>
      <w:r>
        <w:rPr>
          <w:rFonts w:hint="cs"/>
          <w:rtl/>
        </w:rPr>
        <w:t>בעד</w:t>
      </w:r>
    </w:p>
    <w:p w:rsidR="00EE3DE6" w:rsidRDefault="00EE3DE6" w:rsidP="009635F5">
      <w:pPr>
        <w:rPr>
          <w:rtl/>
        </w:rPr>
      </w:pPr>
      <w:r>
        <w:rPr>
          <w:rtl/>
        </w:rPr>
        <w:t>רון כץ</w:t>
      </w:r>
      <w:r>
        <w:rPr>
          <w:rtl/>
        </w:rPr>
        <w:tab/>
      </w:r>
      <w:r>
        <w:rPr>
          <w:rtl/>
        </w:rPr>
        <w:tab/>
      </w:r>
      <w:r>
        <w:rPr>
          <w:rtl/>
        </w:rPr>
        <w:tab/>
        <w:t xml:space="preserve">–   </w:t>
      </w:r>
      <w:r>
        <w:rPr>
          <w:rFonts w:hint="cs"/>
          <w:rtl/>
        </w:rPr>
        <w:t>נגד</w:t>
      </w:r>
    </w:p>
    <w:p w:rsidR="00EE3DE6" w:rsidRDefault="00EE3DE6" w:rsidP="009635F5">
      <w:pPr>
        <w:rPr>
          <w:rtl/>
        </w:rPr>
      </w:pPr>
      <w:r>
        <w:rPr>
          <w:rtl/>
        </w:rPr>
        <w:t>יוראי להב הרצנו</w:t>
      </w:r>
      <w:r>
        <w:rPr>
          <w:rtl/>
        </w:rPr>
        <w:tab/>
      </w:r>
      <w:r>
        <w:rPr>
          <w:rtl/>
        </w:rPr>
        <w:tab/>
        <w:t xml:space="preserve">–   </w:t>
      </w:r>
      <w:r>
        <w:rPr>
          <w:rFonts w:hint="cs"/>
          <w:rtl/>
        </w:rPr>
        <w:t>נגד</w:t>
      </w:r>
    </w:p>
    <w:p w:rsidR="00EE3DE6" w:rsidRDefault="00EE3DE6" w:rsidP="009635F5">
      <w:pPr>
        <w:rPr>
          <w:rtl/>
        </w:rPr>
      </w:pPr>
      <w:r>
        <w:rPr>
          <w:rtl/>
        </w:rPr>
        <w:t>ירון לוי</w:t>
      </w:r>
      <w:r>
        <w:rPr>
          <w:rtl/>
        </w:rPr>
        <w:tab/>
      </w:r>
      <w:r>
        <w:rPr>
          <w:rtl/>
        </w:rPr>
        <w:tab/>
      </w:r>
      <w:r>
        <w:rPr>
          <w:rtl/>
        </w:rPr>
        <w:tab/>
        <w:t xml:space="preserve">–   </w:t>
      </w:r>
      <w:r>
        <w:rPr>
          <w:rFonts w:hint="cs"/>
          <w:rtl/>
        </w:rPr>
        <w:t>נגד</w:t>
      </w:r>
    </w:p>
    <w:p w:rsidR="00EE3DE6" w:rsidRDefault="00EE3DE6" w:rsidP="009635F5">
      <w:pPr>
        <w:rPr>
          <w:rtl/>
        </w:rPr>
      </w:pPr>
      <w:r>
        <w:rPr>
          <w:rtl/>
        </w:rPr>
        <w:t>מיקי לוי</w:t>
      </w:r>
      <w:r>
        <w:rPr>
          <w:rtl/>
        </w:rPr>
        <w:tab/>
      </w:r>
      <w:r>
        <w:rPr>
          <w:rtl/>
        </w:rPr>
        <w:tab/>
      </w:r>
      <w:r>
        <w:rPr>
          <w:rtl/>
        </w:rPr>
        <w:tab/>
        <w:t xml:space="preserve">–   </w:t>
      </w:r>
      <w:r>
        <w:rPr>
          <w:rFonts w:hint="cs"/>
          <w:rtl/>
        </w:rPr>
        <w:t>נגד</w:t>
      </w:r>
    </w:p>
    <w:p w:rsidR="00EE3DE6" w:rsidRDefault="00EE3DE6" w:rsidP="009635F5">
      <w:pPr>
        <w:rPr>
          <w:rtl/>
        </w:rPr>
      </w:pPr>
      <w:r>
        <w:rPr>
          <w:rtl/>
        </w:rPr>
        <w:t>יריב לוין</w:t>
      </w:r>
      <w:r>
        <w:rPr>
          <w:rtl/>
        </w:rPr>
        <w:tab/>
      </w:r>
      <w:r>
        <w:rPr>
          <w:rtl/>
        </w:rPr>
        <w:tab/>
      </w:r>
      <w:r>
        <w:rPr>
          <w:rtl/>
        </w:rPr>
        <w:tab/>
        <w:t xml:space="preserve">–   </w:t>
      </w:r>
      <w:r>
        <w:rPr>
          <w:rFonts w:hint="cs"/>
          <w:rtl/>
        </w:rPr>
        <w:t>בעד</w:t>
      </w:r>
    </w:p>
    <w:p w:rsidR="00EE3DE6" w:rsidRDefault="00EE3DE6" w:rsidP="009635F5">
      <w:pPr>
        <w:rPr>
          <w:rtl/>
        </w:rPr>
      </w:pPr>
      <w:r>
        <w:rPr>
          <w:rtl/>
        </w:rPr>
        <w:t>נעמה לזימי</w:t>
      </w:r>
      <w:r>
        <w:rPr>
          <w:rtl/>
        </w:rPr>
        <w:tab/>
      </w:r>
      <w:r>
        <w:rPr>
          <w:rtl/>
        </w:rPr>
        <w:tab/>
        <w:t xml:space="preserve">–   </w:t>
      </w:r>
      <w:r>
        <w:rPr>
          <w:rFonts w:hint="cs"/>
          <w:rtl/>
        </w:rPr>
        <w:t>נגד</w:t>
      </w:r>
    </w:p>
    <w:p w:rsidR="00EE3DE6" w:rsidRDefault="00EE3DE6" w:rsidP="009635F5">
      <w:pPr>
        <w:rPr>
          <w:rtl/>
        </w:rPr>
      </w:pPr>
      <w:r>
        <w:rPr>
          <w:rtl/>
        </w:rPr>
        <w:t>אביגדור ליברמן</w:t>
      </w:r>
      <w:r>
        <w:rPr>
          <w:rtl/>
        </w:rPr>
        <w:tab/>
      </w:r>
      <w:r>
        <w:rPr>
          <w:rtl/>
        </w:rPr>
        <w:tab/>
        <w:t xml:space="preserve">–   </w:t>
      </w:r>
      <w:r>
        <w:rPr>
          <w:rFonts w:hint="cs"/>
          <w:rtl/>
        </w:rPr>
        <w:t>אינו נוכח</w:t>
      </w:r>
    </w:p>
    <w:p w:rsidR="00EE3DE6" w:rsidRDefault="00EE3DE6" w:rsidP="009635F5">
      <w:pPr>
        <w:rPr>
          <w:rtl/>
        </w:rPr>
      </w:pPr>
      <w:r>
        <w:rPr>
          <w:rtl/>
        </w:rPr>
        <w:t>יאיר לפיד</w:t>
      </w:r>
      <w:r>
        <w:rPr>
          <w:rtl/>
        </w:rPr>
        <w:tab/>
      </w:r>
      <w:r>
        <w:rPr>
          <w:rtl/>
        </w:rPr>
        <w:tab/>
        <w:t xml:space="preserve">–   </w:t>
      </w:r>
      <w:r>
        <w:rPr>
          <w:rFonts w:hint="cs"/>
          <w:rtl/>
        </w:rPr>
        <w:t>נגד</w:t>
      </w:r>
    </w:p>
    <w:p w:rsidR="00EE3DE6" w:rsidRDefault="00EE3DE6" w:rsidP="009635F5">
      <w:pPr>
        <w:rPr>
          <w:rtl/>
        </w:rPr>
      </w:pPr>
      <w:r>
        <w:rPr>
          <w:rtl/>
        </w:rPr>
        <w:t>טטיאנה מזרסקי</w:t>
      </w:r>
      <w:r>
        <w:rPr>
          <w:rtl/>
        </w:rPr>
        <w:tab/>
      </w:r>
      <w:r>
        <w:rPr>
          <w:rtl/>
        </w:rPr>
        <w:tab/>
        <w:t xml:space="preserve">–   </w:t>
      </w:r>
      <w:r>
        <w:rPr>
          <w:rFonts w:hint="cs"/>
          <w:rtl/>
        </w:rPr>
        <w:t>אינה נוכחת</w:t>
      </w:r>
    </w:p>
    <w:p w:rsidR="00EE3DE6" w:rsidRDefault="00EE3DE6" w:rsidP="009635F5">
      <w:pPr>
        <w:rPr>
          <w:rtl/>
        </w:rPr>
      </w:pPr>
      <w:r>
        <w:rPr>
          <w:rtl/>
        </w:rPr>
        <w:t>מרב מיכאלי</w:t>
      </w:r>
      <w:r>
        <w:rPr>
          <w:rtl/>
        </w:rPr>
        <w:tab/>
      </w:r>
      <w:r>
        <w:rPr>
          <w:rtl/>
        </w:rPr>
        <w:tab/>
        <w:t xml:space="preserve">–   </w:t>
      </w:r>
      <w:r>
        <w:rPr>
          <w:rFonts w:hint="cs"/>
          <w:rtl/>
        </w:rPr>
        <w:t>נגד</w:t>
      </w:r>
    </w:p>
    <w:p w:rsidR="00EE3DE6" w:rsidRDefault="00EE3DE6" w:rsidP="009635F5">
      <w:pPr>
        <w:rPr>
          <w:rtl/>
        </w:rPr>
      </w:pPr>
      <w:r>
        <w:rPr>
          <w:rtl/>
        </w:rPr>
        <w:t>שלי טל מירון</w:t>
      </w:r>
      <w:r>
        <w:rPr>
          <w:rtl/>
        </w:rPr>
        <w:tab/>
      </w:r>
      <w:r>
        <w:rPr>
          <w:rtl/>
        </w:rPr>
        <w:tab/>
        <w:t xml:space="preserve">–   </w:t>
      </w:r>
      <w:r>
        <w:rPr>
          <w:rFonts w:hint="cs"/>
          <w:rtl/>
        </w:rPr>
        <w:t xml:space="preserve">אינה </w:t>
      </w:r>
      <w:bookmarkStart w:id="3571" w:name="_ETM_Q19_639206"/>
      <w:bookmarkEnd w:id="3571"/>
      <w:r>
        <w:rPr>
          <w:rFonts w:hint="cs"/>
          <w:rtl/>
        </w:rPr>
        <w:t>נוכחת</w:t>
      </w:r>
    </w:p>
    <w:p w:rsidR="00EE3DE6" w:rsidRDefault="00EE3DE6" w:rsidP="009635F5">
      <w:pPr>
        <w:rPr>
          <w:rtl/>
        </w:rPr>
      </w:pPr>
      <w:r>
        <w:rPr>
          <w:rtl/>
        </w:rPr>
        <w:t>יונתן מישרקי</w:t>
      </w:r>
      <w:r>
        <w:rPr>
          <w:rtl/>
        </w:rPr>
        <w:tab/>
      </w:r>
      <w:r>
        <w:rPr>
          <w:rtl/>
        </w:rPr>
        <w:tab/>
        <w:t xml:space="preserve">–   </w:t>
      </w:r>
      <w:r>
        <w:rPr>
          <w:rFonts w:hint="cs"/>
          <w:rtl/>
        </w:rPr>
        <w:t>בעד</w:t>
      </w:r>
    </w:p>
    <w:p w:rsidR="00EE3DE6" w:rsidRDefault="00EE3DE6" w:rsidP="009635F5">
      <w:pPr>
        <w:rPr>
          <w:rtl/>
        </w:rPr>
      </w:pPr>
      <w:r>
        <w:rPr>
          <w:rtl/>
        </w:rPr>
        <w:t>חנוך דב מלביצקי</w:t>
      </w:r>
      <w:r>
        <w:rPr>
          <w:rtl/>
        </w:rPr>
        <w:tab/>
      </w:r>
      <w:r>
        <w:rPr>
          <w:rtl/>
        </w:rPr>
        <w:tab/>
        <w:t xml:space="preserve">–   </w:t>
      </w:r>
      <w:r>
        <w:rPr>
          <w:rFonts w:hint="cs"/>
          <w:rtl/>
        </w:rPr>
        <w:t>אינו נוכח</w:t>
      </w:r>
    </w:p>
    <w:p w:rsidR="00EE3DE6" w:rsidRDefault="00EE3DE6" w:rsidP="009635F5">
      <w:pPr>
        <w:rPr>
          <w:rtl/>
        </w:rPr>
      </w:pPr>
      <w:r>
        <w:rPr>
          <w:rtl/>
        </w:rPr>
        <w:t>יוליה מלינובסקי</w:t>
      </w:r>
      <w:r>
        <w:rPr>
          <w:rtl/>
        </w:rPr>
        <w:tab/>
      </w:r>
      <w:r>
        <w:rPr>
          <w:rtl/>
        </w:rPr>
        <w:tab/>
        <w:t xml:space="preserve">–   </w:t>
      </w:r>
      <w:r>
        <w:rPr>
          <w:rFonts w:hint="cs"/>
          <w:rtl/>
        </w:rPr>
        <w:t>אינה נוכחת</w:t>
      </w:r>
    </w:p>
    <w:p w:rsidR="00EE3DE6" w:rsidRDefault="00EE3DE6" w:rsidP="009635F5">
      <w:pPr>
        <w:rPr>
          <w:rtl/>
        </w:rPr>
      </w:pPr>
      <w:r>
        <w:rPr>
          <w:rtl/>
        </w:rPr>
        <w:t>מיכאל מלכיאלי</w:t>
      </w:r>
      <w:r>
        <w:rPr>
          <w:rtl/>
        </w:rPr>
        <w:tab/>
      </w:r>
      <w:r>
        <w:rPr>
          <w:rtl/>
        </w:rPr>
        <w:tab/>
        <w:t xml:space="preserve">–   </w:t>
      </w:r>
      <w:r>
        <w:rPr>
          <w:rFonts w:hint="cs"/>
          <w:rtl/>
        </w:rPr>
        <w:t>אינו נוכח</w:t>
      </w:r>
    </w:p>
    <w:p w:rsidR="00EE3DE6" w:rsidRDefault="00EE3DE6" w:rsidP="009635F5">
      <w:pPr>
        <w:rPr>
          <w:rtl/>
        </w:rPr>
      </w:pPr>
      <w:r>
        <w:rPr>
          <w:rtl/>
        </w:rPr>
        <w:t>צגה מלקו</w:t>
      </w:r>
      <w:r>
        <w:rPr>
          <w:rtl/>
        </w:rPr>
        <w:tab/>
      </w:r>
      <w:r>
        <w:rPr>
          <w:rtl/>
        </w:rPr>
        <w:tab/>
        <w:t xml:space="preserve">–   </w:t>
      </w:r>
      <w:r>
        <w:rPr>
          <w:rFonts w:hint="cs"/>
          <w:rtl/>
        </w:rPr>
        <w:t>בעד</w:t>
      </w:r>
    </w:p>
    <w:p w:rsidR="00EE3DE6" w:rsidRDefault="00EE3DE6" w:rsidP="009635F5">
      <w:pPr>
        <w:rPr>
          <w:rtl/>
        </w:rPr>
      </w:pPr>
      <w:r>
        <w:rPr>
          <w:rtl/>
        </w:rPr>
        <w:t>אבי מעוז</w:t>
      </w:r>
      <w:r>
        <w:rPr>
          <w:rtl/>
        </w:rPr>
        <w:tab/>
      </w:r>
      <w:r>
        <w:rPr>
          <w:rtl/>
        </w:rPr>
        <w:tab/>
        <w:t xml:space="preserve">–   </w:t>
      </w:r>
      <w:r>
        <w:rPr>
          <w:rFonts w:hint="cs"/>
          <w:rtl/>
        </w:rPr>
        <w:t>בעד</w:t>
      </w:r>
    </w:p>
    <w:p w:rsidR="00EE3DE6" w:rsidRDefault="00EE3DE6" w:rsidP="009635F5">
      <w:pPr>
        <w:rPr>
          <w:rtl/>
        </w:rPr>
      </w:pPr>
      <w:r>
        <w:rPr>
          <w:rtl/>
        </w:rPr>
        <w:t>אורי מקלב</w:t>
      </w:r>
      <w:r>
        <w:rPr>
          <w:rtl/>
        </w:rPr>
        <w:tab/>
      </w:r>
      <w:r>
        <w:rPr>
          <w:rtl/>
        </w:rPr>
        <w:tab/>
        <w:t xml:space="preserve">–   </w:t>
      </w:r>
      <w:r>
        <w:rPr>
          <w:rFonts w:hint="cs"/>
          <w:rtl/>
        </w:rPr>
        <w:t>בעד</w:t>
      </w:r>
    </w:p>
    <w:p w:rsidR="00EE3DE6" w:rsidRDefault="00EE3DE6" w:rsidP="009635F5">
      <w:pPr>
        <w:rPr>
          <w:rtl/>
        </w:rPr>
      </w:pPr>
      <w:r>
        <w:rPr>
          <w:rtl/>
        </w:rPr>
        <w:t>יעקב מרגי</w:t>
      </w:r>
      <w:r>
        <w:rPr>
          <w:rtl/>
        </w:rPr>
        <w:tab/>
      </w:r>
      <w:r>
        <w:rPr>
          <w:rtl/>
        </w:rPr>
        <w:tab/>
        <w:t xml:space="preserve">–   </w:t>
      </w:r>
      <w:r>
        <w:rPr>
          <w:rFonts w:hint="cs"/>
          <w:rtl/>
        </w:rPr>
        <w:t>בעד</w:t>
      </w:r>
    </w:p>
    <w:p w:rsidR="00EE3DE6" w:rsidRDefault="00EE3DE6" w:rsidP="009635F5">
      <w:pPr>
        <w:rPr>
          <w:rtl/>
        </w:rPr>
      </w:pPr>
      <w:r>
        <w:rPr>
          <w:rtl/>
        </w:rPr>
        <w:t>שרון ניר</w:t>
      </w:r>
      <w:r>
        <w:rPr>
          <w:rtl/>
        </w:rPr>
        <w:tab/>
      </w:r>
      <w:r>
        <w:rPr>
          <w:rtl/>
        </w:rPr>
        <w:tab/>
      </w:r>
      <w:r>
        <w:rPr>
          <w:rtl/>
        </w:rPr>
        <w:tab/>
        <w:t xml:space="preserve">–   </w:t>
      </w:r>
      <w:r>
        <w:rPr>
          <w:rFonts w:hint="cs"/>
          <w:rtl/>
        </w:rPr>
        <w:t>אינה נוכחת</w:t>
      </w:r>
    </w:p>
    <w:p w:rsidR="00EE3DE6" w:rsidRDefault="00EE3DE6" w:rsidP="009635F5">
      <w:pPr>
        <w:rPr>
          <w:rtl/>
        </w:rPr>
      </w:pPr>
      <w:r>
        <w:rPr>
          <w:rtl/>
        </w:rPr>
        <w:t>בנימין נתניהו</w:t>
      </w:r>
      <w:r>
        <w:rPr>
          <w:rtl/>
        </w:rPr>
        <w:tab/>
      </w:r>
      <w:r>
        <w:rPr>
          <w:rtl/>
        </w:rPr>
        <w:tab/>
        <w:t xml:space="preserve">–   </w:t>
      </w:r>
      <w:r>
        <w:rPr>
          <w:rFonts w:hint="cs"/>
          <w:rtl/>
        </w:rPr>
        <w:t>אינו נוכח</w:t>
      </w:r>
    </w:p>
    <w:p w:rsidR="00EE3DE6" w:rsidRDefault="00EE3DE6" w:rsidP="009635F5">
      <w:pPr>
        <w:rPr>
          <w:rtl/>
        </w:rPr>
      </w:pPr>
      <w:r>
        <w:rPr>
          <w:rtl/>
        </w:rPr>
        <w:t>יואב סגלוביץ'</w:t>
      </w:r>
      <w:r>
        <w:rPr>
          <w:rtl/>
        </w:rPr>
        <w:tab/>
      </w:r>
      <w:r>
        <w:rPr>
          <w:rtl/>
        </w:rPr>
        <w:tab/>
        <w:t xml:space="preserve">–   </w:t>
      </w:r>
      <w:r>
        <w:rPr>
          <w:rFonts w:hint="cs"/>
          <w:rtl/>
        </w:rPr>
        <w:t>נגד</w:t>
      </w:r>
    </w:p>
    <w:p w:rsidR="00EE3DE6" w:rsidRDefault="00EE3DE6" w:rsidP="009635F5">
      <w:pPr>
        <w:rPr>
          <w:rtl/>
        </w:rPr>
      </w:pPr>
      <w:r>
        <w:rPr>
          <w:rtl/>
        </w:rPr>
        <w:t>יבגני סובה</w:t>
      </w:r>
      <w:r>
        <w:rPr>
          <w:rtl/>
        </w:rPr>
        <w:tab/>
      </w:r>
      <w:r>
        <w:rPr>
          <w:rtl/>
        </w:rPr>
        <w:tab/>
        <w:t xml:space="preserve">–   </w:t>
      </w:r>
      <w:r>
        <w:rPr>
          <w:rFonts w:hint="cs"/>
          <w:rtl/>
        </w:rPr>
        <w:t>אינו נוכח</w:t>
      </w:r>
    </w:p>
    <w:p w:rsidR="00EE3DE6" w:rsidRDefault="00EE3DE6" w:rsidP="009635F5">
      <w:pPr>
        <w:rPr>
          <w:rtl/>
        </w:rPr>
      </w:pPr>
      <w:r>
        <w:rPr>
          <w:rtl/>
        </w:rPr>
        <w:t>צבי ידידיה סוכות</w:t>
      </w:r>
      <w:r>
        <w:rPr>
          <w:rtl/>
        </w:rPr>
        <w:tab/>
      </w:r>
      <w:r>
        <w:rPr>
          <w:rtl/>
        </w:rPr>
        <w:tab/>
        <w:t xml:space="preserve">–   </w:t>
      </w:r>
      <w:r>
        <w:rPr>
          <w:rFonts w:hint="cs"/>
          <w:rtl/>
        </w:rPr>
        <w:t>בעד</w:t>
      </w:r>
    </w:p>
    <w:p w:rsidR="00EE3DE6" w:rsidRDefault="00EE3DE6" w:rsidP="009635F5">
      <w:pPr>
        <w:rPr>
          <w:rtl/>
        </w:rPr>
      </w:pPr>
      <w:r>
        <w:rPr>
          <w:rtl/>
        </w:rPr>
        <w:t>משה סולומון</w:t>
      </w:r>
      <w:r>
        <w:rPr>
          <w:rtl/>
        </w:rPr>
        <w:tab/>
      </w:r>
      <w:r>
        <w:rPr>
          <w:rtl/>
        </w:rPr>
        <w:tab/>
        <w:t xml:space="preserve">–   </w:t>
      </w:r>
      <w:r>
        <w:rPr>
          <w:rFonts w:hint="cs"/>
          <w:rtl/>
        </w:rPr>
        <w:t>בעד</w:t>
      </w:r>
    </w:p>
    <w:p w:rsidR="00EE3DE6" w:rsidRDefault="00EE3DE6" w:rsidP="009635F5">
      <w:pPr>
        <w:rPr>
          <w:rtl/>
        </w:rPr>
      </w:pPr>
      <w:r>
        <w:rPr>
          <w:rtl/>
        </w:rPr>
        <w:t>לימור סון הר מלך</w:t>
      </w:r>
      <w:r>
        <w:rPr>
          <w:rtl/>
        </w:rPr>
        <w:tab/>
        <w:t xml:space="preserve">–   </w:t>
      </w:r>
      <w:r>
        <w:rPr>
          <w:rFonts w:hint="cs"/>
          <w:rtl/>
        </w:rPr>
        <w:t>אינה נוכחת</w:t>
      </w:r>
    </w:p>
    <w:p w:rsidR="00EE3DE6" w:rsidRDefault="00EE3DE6" w:rsidP="009635F5">
      <w:pPr>
        <w:rPr>
          <w:rtl/>
        </w:rPr>
      </w:pPr>
      <w:r>
        <w:rPr>
          <w:rtl/>
        </w:rPr>
        <w:t>אופיר סופר</w:t>
      </w:r>
      <w:r>
        <w:rPr>
          <w:rtl/>
        </w:rPr>
        <w:tab/>
      </w:r>
      <w:r>
        <w:rPr>
          <w:rtl/>
        </w:rPr>
        <w:tab/>
        <w:t xml:space="preserve">–   </w:t>
      </w:r>
      <w:r>
        <w:rPr>
          <w:rFonts w:hint="cs"/>
          <w:rtl/>
        </w:rPr>
        <w:t>אינו נוכח</w:t>
      </w:r>
    </w:p>
    <w:p w:rsidR="00EE3DE6" w:rsidRDefault="00EE3DE6" w:rsidP="009635F5">
      <w:pPr>
        <w:rPr>
          <w:rtl/>
        </w:rPr>
      </w:pPr>
      <w:r>
        <w:rPr>
          <w:rtl/>
        </w:rPr>
        <w:t>אורית מלכה סטרוק</w:t>
      </w:r>
      <w:r>
        <w:rPr>
          <w:rtl/>
        </w:rPr>
        <w:tab/>
        <w:t xml:space="preserve">–   </w:t>
      </w:r>
      <w:r>
        <w:rPr>
          <w:rFonts w:hint="cs"/>
          <w:rtl/>
        </w:rPr>
        <w:t>בעד</w:t>
      </w:r>
    </w:p>
    <w:p w:rsidR="00EE3DE6" w:rsidRDefault="00EE3DE6" w:rsidP="009635F5">
      <w:pPr>
        <w:rPr>
          <w:rtl/>
        </w:rPr>
      </w:pPr>
      <w:r>
        <w:rPr>
          <w:rtl/>
        </w:rPr>
        <w:t>משה סעדה</w:t>
      </w:r>
      <w:r>
        <w:rPr>
          <w:rtl/>
        </w:rPr>
        <w:tab/>
      </w:r>
      <w:r>
        <w:rPr>
          <w:rtl/>
        </w:rPr>
        <w:tab/>
        <w:t xml:space="preserve">–   </w:t>
      </w:r>
      <w:r>
        <w:rPr>
          <w:rFonts w:hint="cs"/>
          <w:rtl/>
        </w:rPr>
        <w:t>בעד</w:t>
      </w:r>
    </w:p>
    <w:p w:rsidR="00EE3DE6" w:rsidRDefault="00EE3DE6" w:rsidP="009635F5">
      <w:pPr>
        <w:rPr>
          <w:rtl/>
        </w:rPr>
      </w:pPr>
      <w:r>
        <w:rPr>
          <w:rtl/>
        </w:rPr>
        <w:t>מנסור עבאס</w:t>
      </w:r>
      <w:r>
        <w:rPr>
          <w:rtl/>
        </w:rPr>
        <w:tab/>
      </w:r>
      <w:r>
        <w:rPr>
          <w:rtl/>
        </w:rPr>
        <w:tab/>
        <w:t xml:space="preserve">–   </w:t>
      </w:r>
      <w:r>
        <w:rPr>
          <w:rFonts w:hint="cs"/>
          <w:rtl/>
        </w:rPr>
        <w:t>אינו נוכח</w:t>
      </w:r>
    </w:p>
    <w:p w:rsidR="00EE3DE6" w:rsidRDefault="00EE3DE6" w:rsidP="009635F5">
      <w:pPr>
        <w:rPr>
          <w:rtl/>
        </w:rPr>
      </w:pPr>
      <w:r>
        <w:rPr>
          <w:rtl/>
        </w:rPr>
        <w:t>עפיף עבד</w:t>
      </w:r>
      <w:r>
        <w:rPr>
          <w:rtl/>
        </w:rPr>
        <w:tab/>
      </w:r>
      <w:r>
        <w:rPr>
          <w:rtl/>
        </w:rPr>
        <w:tab/>
        <w:t xml:space="preserve">–   </w:t>
      </w:r>
      <w:r>
        <w:rPr>
          <w:rFonts w:hint="cs"/>
          <w:rtl/>
        </w:rPr>
        <w:t>בעד</w:t>
      </w:r>
    </w:p>
    <w:p w:rsidR="00EE3DE6" w:rsidRDefault="00EE3DE6" w:rsidP="009635F5">
      <w:pPr>
        <w:rPr>
          <w:rtl/>
        </w:rPr>
      </w:pPr>
      <w:r>
        <w:rPr>
          <w:rtl/>
        </w:rPr>
        <w:t>איימן עודה</w:t>
      </w:r>
      <w:r>
        <w:rPr>
          <w:rtl/>
        </w:rPr>
        <w:tab/>
      </w:r>
      <w:r>
        <w:rPr>
          <w:rtl/>
        </w:rPr>
        <w:tab/>
        <w:t xml:space="preserve">–   </w:t>
      </w:r>
      <w:r>
        <w:rPr>
          <w:rFonts w:hint="cs"/>
          <w:rtl/>
        </w:rPr>
        <w:t>נגד</w:t>
      </w:r>
    </w:p>
    <w:p w:rsidR="00EE3DE6" w:rsidRDefault="00EE3DE6" w:rsidP="009635F5">
      <w:pPr>
        <w:rPr>
          <w:rtl/>
        </w:rPr>
      </w:pPr>
      <w:r>
        <w:rPr>
          <w:rtl/>
        </w:rPr>
        <w:t>עדי עזוז</w:t>
      </w:r>
      <w:r>
        <w:rPr>
          <w:rtl/>
        </w:rPr>
        <w:tab/>
      </w:r>
      <w:r>
        <w:rPr>
          <w:rtl/>
        </w:rPr>
        <w:tab/>
      </w:r>
      <w:r>
        <w:rPr>
          <w:rtl/>
        </w:rPr>
        <w:tab/>
        <w:t xml:space="preserve">–   </w:t>
      </w:r>
      <w:r>
        <w:rPr>
          <w:rFonts w:hint="cs"/>
          <w:rtl/>
        </w:rPr>
        <w:t>נגד</w:t>
      </w:r>
    </w:p>
    <w:p w:rsidR="00EE3DE6" w:rsidRDefault="00EE3DE6" w:rsidP="009635F5">
      <w:pPr>
        <w:rPr>
          <w:rtl/>
        </w:rPr>
      </w:pPr>
      <w:r>
        <w:rPr>
          <w:rtl/>
        </w:rPr>
        <w:t>חוה אתי עטייה</w:t>
      </w:r>
      <w:r>
        <w:rPr>
          <w:rtl/>
        </w:rPr>
        <w:tab/>
      </w:r>
      <w:r>
        <w:rPr>
          <w:rtl/>
        </w:rPr>
        <w:tab/>
        <w:t xml:space="preserve">–   </w:t>
      </w:r>
      <w:r>
        <w:rPr>
          <w:rFonts w:hint="cs"/>
          <w:rtl/>
        </w:rPr>
        <w:t>בעד</w:t>
      </w:r>
    </w:p>
    <w:p w:rsidR="00EE3DE6" w:rsidRDefault="00EE3DE6" w:rsidP="009635F5">
      <w:pPr>
        <w:rPr>
          <w:rtl/>
        </w:rPr>
      </w:pPr>
      <w:r>
        <w:rPr>
          <w:rtl/>
        </w:rPr>
        <w:t>חמד עמאר</w:t>
      </w:r>
      <w:r>
        <w:rPr>
          <w:rtl/>
        </w:rPr>
        <w:tab/>
      </w:r>
      <w:r>
        <w:rPr>
          <w:rtl/>
        </w:rPr>
        <w:tab/>
        <w:t xml:space="preserve">–   </w:t>
      </w:r>
      <w:r>
        <w:rPr>
          <w:rFonts w:hint="cs"/>
          <w:rtl/>
        </w:rPr>
        <w:t>נגד</w:t>
      </w:r>
    </w:p>
    <w:p w:rsidR="00EE3DE6" w:rsidRDefault="00EE3DE6" w:rsidP="009635F5">
      <w:pPr>
        <w:rPr>
          <w:rtl/>
        </w:rPr>
      </w:pPr>
      <w:r>
        <w:rPr>
          <w:rtl/>
        </w:rPr>
        <w:t>צביקה פוגל</w:t>
      </w:r>
      <w:r>
        <w:rPr>
          <w:rtl/>
        </w:rPr>
        <w:tab/>
      </w:r>
      <w:r>
        <w:rPr>
          <w:rtl/>
        </w:rPr>
        <w:tab/>
        <w:t xml:space="preserve">–   </w:t>
      </w:r>
      <w:r>
        <w:rPr>
          <w:rFonts w:hint="cs"/>
          <w:rtl/>
        </w:rPr>
        <w:t>בעד</w:t>
      </w:r>
    </w:p>
    <w:p w:rsidR="00EE3DE6" w:rsidRDefault="00EE3DE6" w:rsidP="009635F5">
      <w:pPr>
        <w:rPr>
          <w:rtl/>
        </w:rPr>
      </w:pPr>
      <w:r>
        <w:rPr>
          <w:rtl/>
        </w:rPr>
        <w:t>עודד פורר</w:t>
      </w:r>
      <w:r>
        <w:rPr>
          <w:rtl/>
        </w:rPr>
        <w:tab/>
      </w:r>
      <w:r>
        <w:rPr>
          <w:rtl/>
        </w:rPr>
        <w:tab/>
        <w:t xml:space="preserve">–   </w:t>
      </w:r>
      <w:r>
        <w:rPr>
          <w:rFonts w:hint="cs"/>
          <w:rtl/>
        </w:rPr>
        <w:t xml:space="preserve">אינו </w:t>
      </w:r>
      <w:bookmarkStart w:id="3572" w:name="_ETM_Q19_755346"/>
      <w:bookmarkEnd w:id="3572"/>
      <w:r>
        <w:rPr>
          <w:rFonts w:hint="cs"/>
          <w:rtl/>
        </w:rPr>
        <w:t>נוכח</w:t>
      </w:r>
    </w:p>
    <w:p w:rsidR="00EE3DE6" w:rsidRDefault="00EE3DE6" w:rsidP="009635F5">
      <w:pPr>
        <w:rPr>
          <w:rtl/>
        </w:rPr>
      </w:pPr>
      <w:r>
        <w:rPr>
          <w:rtl/>
        </w:rPr>
        <w:t>משה פסל</w:t>
      </w:r>
      <w:r>
        <w:rPr>
          <w:rtl/>
        </w:rPr>
        <w:tab/>
      </w:r>
      <w:r>
        <w:rPr>
          <w:rtl/>
        </w:rPr>
        <w:tab/>
        <w:t xml:space="preserve">–   </w:t>
      </w:r>
      <w:r>
        <w:rPr>
          <w:rFonts w:hint="cs"/>
          <w:rtl/>
        </w:rPr>
        <w:t>בעד</w:t>
      </w:r>
    </w:p>
    <w:p w:rsidR="00EE3DE6" w:rsidRDefault="00EE3DE6" w:rsidP="009635F5">
      <w:pPr>
        <w:rPr>
          <w:rtl/>
        </w:rPr>
      </w:pPr>
      <w:r>
        <w:rPr>
          <w:rtl/>
        </w:rPr>
        <w:t>מאיר פרוש</w:t>
      </w:r>
      <w:r>
        <w:rPr>
          <w:rtl/>
        </w:rPr>
        <w:tab/>
      </w:r>
      <w:r>
        <w:rPr>
          <w:rtl/>
        </w:rPr>
        <w:tab/>
        <w:t xml:space="preserve">–   </w:t>
      </w:r>
      <w:r>
        <w:rPr>
          <w:rFonts w:hint="cs"/>
          <w:rtl/>
        </w:rPr>
        <w:t>בעד</w:t>
      </w:r>
    </w:p>
    <w:p w:rsidR="00EE3DE6" w:rsidRDefault="00EE3DE6" w:rsidP="00947122">
      <w:bookmarkStart w:id="3573" w:name="TOR_Q20"/>
      <w:bookmarkEnd w:id="3573"/>
      <w:r>
        <w:rPr>
          <w:rFonts w:hint="cs"/>
          <w:rtl/>
        </w:rPr>
        <w:t>יסמין פרידמן</w:t>
      </w:r>
      <w:r>
        <w:rPr>
          <w:rFonts w:hint="cs"/>
          <w:rtl/>
        </w:rPr>
        <w:tab/>
      </w:r>
      <w:r>
        <w:rPr>
          <w:rFonts w:hint="cs"/>
          <w:rtl/>
        </w:rPr>
        <w:tab/>
        <w:t>–   אינה נוכחת</w:t>
      </w:r>
    </w:p>
    <w:p w:rsidR="00EE3DE6" w:rsidRDefault="00EE3DE6" w:rsidP="00947122">
      <w:pPr>
        <w:rPr>
          <w:rtl/>
        </w:rPr>
      </w:pPr>
      <w:r>
        <w:rPr>
          <w:rFonts w:hint="cs"/>
          <w:rtl/>
        </w:rPr>
        <w:t>אורית פרקש הכהן</w:t>
      </w:r>
      <w:r>
        <w:rPr>
          <w:rFonts w:hint="cs"/>
          <w:rtl/>
        </w:rPr>
        <w:tab/>
        <w:t>–   נגד</w:t>
      </w:r>
    </w:p>
    <w:p w:rsidR="00EE3DE6" w:rsidRDefault="00EE3DE6" w:rsidP="00947122">
      <w:pPr>
        <w:rPr>
          <w:rtl/>
        </w:rPr>
      </w:pPr>
      <w:r>
        <w:rPr>
          <w:rFonts w:hint="cs"/>
          <w:rtl/>
        </w:rPr>
        <w:t>מטי צרפתי הרכבי</w:t>
      </w:r>
      <w:r>
        <w:rPr>
          <w:rFonts w:hint="cs"/>
          <w:rtl/>
        </w:rPr>
        <w:tab/>
        <w:t>–   אינה נוכחת</w:t>
      </w:r>
    </w:p>
    <w:p w:rsidR="00EE3DE6" w:rsidRDefault="00EE3DE6" w:rsidP="00947122">
      <w:pPr>
        <w:rPr>
          <w:rtl/>
        </w:rPr>
      </w:pPr>
      <w:r>
        <w:rPr>
          <w:rFonts w:hint="cs"/>
          <w:rtl/>
        </w:rPr>
        <w:t>אריאל קלנר</w:t>
      </w:r>
      <w:r>
        <w:rPr>
          <w:rFonts w:hint="cs"/>
          <w:rtl/>
        </w:rPr>
        <w:tab/>
      </w:r>
      <w:r>
        <w:rPr>
          <w:rFonts w:hint="cs"/>
          <w:rtl/>
        </w:rPr>
        <w:tab/>
        <w:t>–   בעד</w:t>
      </w:r>
    </w:p>
    <w:p w:rsidR="00EE3DE6" w:rsidRDefault="00EE3DE6" w:rsidP="00947122">
      <w:pPr>
        <w:rPr>
          <w:rtl/>
        </w:rPr>
      </w:pPr>
      <w:r>
        <w:rPr>
          <w:rFonts w:hint="cs"/>
          <w:rtl/>
        </w:rPr>
        <w:t>יצחק קרויזר</w:t>
      </w:r>
      <w:r>
        <w:rPr>
          <w:rFonts w:hint="cs"/>
          <w:rtl/>
        </w:rPr>
        <w:tab/>
      </w:r>
      <w:r>
        <w:rPr>
          <w:rFonts w:hint="cs"/>
          <w:rtl/>
        </w:rPr>
        <w:tab/>
        <w:t>–   בעד</w:t>
      </w:r>
    </w:p>
    <w:p w:rsidR="00EE3DE6" w:rsidRDefault="00EE3DE6" w:rsidP="00947122">
      <w:pPr>
        <w:rPr>
          <w:rtl/>
        </w:rPr>
      </w:pPr>
      <w:r>
        <w:rPr>
          <w:rFonts w:hint="cs"/>
          <w:rtl/>
        </w:rPr>
        <w:t>גלעד קריב</w:t>
      </w:r>
      <w:r>
        <w:rPr>
          <w:rFonts w:hint="cs"/>
          <w:rtl/>
        </w:rPr>
        <w:tab/>
      </w:r>
      <w:r>
        <w:rPr>
          <w:rFonts w:hint="cs"/>
          <w:rtl/>
        </w:rPr>
        <w:tab/>
        <w:t>–   נגד</w:t>
      </w:r>
    </w:p>
    <w:p w:rsidR="00EE3DE6" w:rsidRDefault="00EE3DE6" w:rsidP="00947122">
      <w:pPr>
        <w:rPr>
          <w:rtl/>
        </w:rPr>
      </w:pPr>
      <w:r>
        <w:rPr>
          <w:rFonts w:hint="cs"/>
          <w:rtl/>
        </w:rPr>
        <w:t>שלמה קרעי</w:t>
      </w:r>
      <w:r>
        <w:rPr>
          <w:rFonts w:hint="cs"/>
          <w:rtl/>
        </w:rPr>
        <w:tab/>
      </w:r>
      <w:r>
        <w:rPr>
          <w:rFonts w:hint="cs"/>
          <w:rtl/>
        </w:rPr>
        <w:tab/>
        <w:t>–   בעד</w:t>
      </w:r>
    </w:p>
    <w:p w:rsidR="00EE3DE6" w:rsidRDefault="00EE3DE6" w:rsidP="00947122">
      <w:pPr>
        <w:rPr>
          <w:rtl/>
        </w:rPr>
      </w:pPr>
      <w:r>
        <w:rPr>
          <w:rFonts w:hint="cs"/>
          <w:rtl/>
        </w:rPr>
        <w:t>אליהו רביבו</w:t>
      </w:r>
      <w:r>
        <w:rPr>
          <w:rFonts w:hint="cs"/>
          <w:rtl/>
        </w:rPr>
        <w:tab/>
      </w:r>
      <w:r>
        <w:rPr>
          <w:rFonts w:hint="cs"/>
          <w:rtl/>
        </w:rPr>
        <w:tab/>
        <w:t>–   בעד</w:t>
      </w:r>
    </w:p>
    <w:p w:rsidR="00EE3DE6" w:rsidRDefault="00EE3DE6" w:rsidP="00947122">
      <w:pPr>
        <w:rPr>
          <w:rtl/>
        </w:rPr>
      </w:pPr>
      <w:r>
        <w:rPr>
          <w:rFonts w:hint="cs"/>
          <w:rtl/>
        </w:rPr>
        <w:t>שמחה רוטמן</w:t>
      </w:r>
      <w:r>
        <w:rPr>
          <w:rFonts w:hint="cs"/>
          <w:rtl/>
        </w:rPr>
        <w:tab/>
      </w:r>
      <w:r>
        <w:rPr>
          <w:rFonts w:hint="cs"/>
          <w:rtl/>
        </w:rPr>
        <w:tab/>
        <w:t>–   אינו נוכח</w:t>
      </w:r>
    </w:p>
    <w:p w:rsidR="00EE3DE6" w:rsidRDefault="00EE3DE6" w:rsidP="00947122">
      <w:pPr>
        <w:rPr>
          <w:rtl/>
        </w:rPr>
      </w:pPr>
      <w:r>
        <w:rPr>
          <w:rFonts w:hint="cs"/>
          <w:rtl/>
        </w:rPr>
        <w:t>יעל רון בן משה</w:t>
      </w:r>
      <w:r>
        <w:rPr>
          <w:rFonts w:hint="cs"/>
          <w:rtl/>
        </w:rPr>
        <w:tab/>
      </w:r>
      <w:r>
        <w:rPr>
          <w:rFonts w:hint="cs"/>
          <w:rtl/>
        </w:rPr>
        <w:tab/>
        <w:t>–   נגד</w:t>
      </w:r>
    </w:p>
    <w:p w:rsidR="00EE3DE6" w:rsidRDefault="00EE3DE6" w:rsidP="00947122">
      <w:pPr>
        <w:rPr>
          <w:rtl/>
        </w:rPr>
      </w:pPr>
      <w:r>
        <w:rPr>
          <w:rFonts w:hint="cs"/>
          <w:rtl/>
        </w:rPr>
        <w:t>אפרת רייטן מרום</w:t>
      </w:r>
      <w:r>
        <w:rPr>
          <w:rFonts w:hint="cs"/>
          <w:rtl/>
        </w:rPr>
        <w:tab/>
        <w:t>–   נגד</w:t>
      </w:r>
    </w:p>
    <w:p w:rsidR="00EE3DE6" w:rsidRDefault="00EE3DE6" w:rsidP="00947122">
      <w:pPr>
        <w:rPr>
          <w:rtl/>
        </w:rPr>
      </w:pPr>
      <w:r>
        <w:rPr>
          <w:rFonts w:hint="cs"/>
          <w:rtl/>
        </w:rPr>
        <w:t>אלון שוסטר</w:t>
      </w:r>
      <w:r>
        <w:rPr>
          <w:rFonts w:hint="cs"/>
          <w:rtl/>
        </w:rPr>
        <w:tab/>
      </w:r>
      <w:r>
        <w:rPr>
          <w:rFonts w:hint="cs"/>
          <w:rtl/>
        </w:rPr>
        <w:tab/>
        <w:t>–   נגד</w:t>
      </w:r>
    </w:p>
    <w:p w:rsidR="00EE3DE6" w:rsidRDefault="00EE3DE6" w:rsidP="00947122">
      <w:pPr>
        <w:rPr>
          <w:rtl/>
        </w:rPr>
      </w:pPr>
      <w:r>
        <w:rPr>
          <w:rFonts w:hint="cs"/>
          <w:rtl/>
        </w:rPr>
        <w:t>קטי קטרין שטרית</w:t>
      </w:r>
      <w:r>
        <w:rPr>
          <w:rFonts w:hint="cs"/>
          <w:rtl/>
        </w:rPr>
        <w:tab/>
        <w:t>–   בעד</w:t>
      </w:r>
    </w:p>
    <w:p w:rsidR="00EE3DE6" w:rsidRDefault="00EE3DE6" w:rsidP="00947122">
      <w:pPr>
        <w:rPr>
          <w:rtl/>
        </w:rPr>
      </w:pPr>
      <w:r>
        <w:rPr>
          <w:rFonts w:hint="cs"/>
          <w:rtl/>
        </w:rPr>
        <w:t>אלעזר שטרן</w:t>
      </w:r>
      <w:r>
        <w:rPr>
          <w:rFonts w:hint="cs"/>
          <w:rtl/>
        </w:rPr>
        <w:tab/>
      </w:r>
      <w:r>
        <w:rPr>
          <w:rFonts w:hint="cs"/>
          <w:rtl/>
        </w:rPr>
        <w:tab/>
        <w:t>–   נגד</w:t>
      </w:r>
    </w:p>
    <w:p w:rsidR="00EE3DE6" w:rsidRDefault="00EE3DE6" w:rsidP="00947122">
      <w:pPr>
        <w:rPr>
          <w:rtl/>
        </w:rPr>
      </w:pPr>
      <w:r>
        <w:rPr>
          <w:rFonts w:hint="cs"/>
          <w:rtl/>
        </w:rPr>
        <w:t>מיכל שיר סגמן</w:t>
      </w:r>
      <w:r>
        <w:rPr>
          <w:rFonts w:hint="cs"/>
          <w:rtl/>
        </w:rPr>
        <w:tab/>
      </w:r>
      <w:r>
        <w:rPr>
          <w:rFonts w:hint="cs"/>
          <w:rtl/>
        </w:rPr>
        <w:tab/>
        <w:t>–   נגד</w:t>
      </w:r>
    </w:p>
    <w:p w:rsidR="00EE3DE6" w:rsidRDefault="00EE3DE6" w:rsidP="00947122">
      <w:pPr>
        <w:rPr>
          <w:rtl/>
        </w:rPr>
      </w:pPr>
      <w:r>
        <w:rPr>
          <w:rFonts w:hint="cs"/>
          <w:rtl/>
        </w:rPr>
        <w:t>נאור שירי</w:t>
      </w:r>
      <w:r>
        <w:rPr>
          <w:rFonts w:hint="cs"/>
          <w:rtl/>
        </w:rPr>
        <w:tab/>
      </w:r>
      <w:r>
        <w:rPr>
          <w:rFonts w:hint="cs"/>
          <w:rtl/>
        </w:rPr>
        <w:tab/>
        <w:t>–   נגד</w:t>
      </w:r>
    </w:p>
    <w:p w:rsidR="00EE3DE6" w:rsidRDefault="00EE3DE6" w:rsidP="00947122">
      <w:pPr>
        <w:rPr>
          <w:rtl/>
        </w:rPr>
      </w:pPr>
      <w:r>
        <w:rPr>
          <w:rFonts w:hint="cs"/>
          <w:rtl/>
        </w:rPr>
        <w:t>אושר שקלים</w:t>
      </w:r>
      <w:r>
        <w:rPr>
          <w:rFonts w:hint="cs"/>
          <w:rtl/>
        </w:rPr>
        <w:tab/>
      </w:r>
      <w:r>
        <w:rPr>
          <w:rFonts w:hint="cs"/>
          <w:rtl/>
        </w:rPr>
        <w:tab/>
        <w:t>–   בעד</w:t>
      </w:r>
    </w:p>
    <w:p w:rsidR="00EE3DE6" w:rsidRDefault="00EE3DE6" w:rsidP="00947122">
      <w:pPr>
        <w:rPr>
          <w:rtl/>
        </w:rPr>
      </w:pPr>
      <w:r>
        <w:rPr>
          <w:rFonts w:hint="cs"/>
          <w:rtl/>
        </w:rPr>
        <w:t>עאידה תומא סלימאן</w:t>
      </w:r>
      <w:r>
        <w:rPr>
          <w:rFonts w:hint="cs"/>
          <w:rtl/>
        </w:rPr>
        <w:tab/>
        <w:t>–   נגד</w:t>
      </w:r>
    </w:p>
    <w:p w:rsidR="00EE3DE6" w:rsidRDefault="00EE3DE6" w:rsidP="00947122">
      <w:pPr>
        <w:rPr>
          <w:rtl/>
        </w:rPr>
      </w:pPr>
      <w:r>
        <w:rPr>
          <w:rFonts w:hint="cs"/>
          <w:rtl/>
        </w:rPr>
        <w:t>פנינה תמנו</w:t>
      </w:r>
      <w:r>
        <w:rPr>
          <w:rFonts w:hint="cs"/>
          <w:rtl/>
        </w:rPr>
        <w:tab/>
      </w:r>
      <w:r>
        <w:rPr>
          <w:rFonts w:hint="cs"/>
          <w:rtl/>
        </w:rPr>
        <w:tab/>
        <w:t>–   אינה נוכחת</w:t>
      </w:r>
    </w:p>
    <w:p w:rsidR="00EE3DE6" w:rsidRDefault="00EE3DE6" w:rsidP="00947122">
      <w:pPr>
        <w:rPr>
          <w:rtl/>
        </w:rPr>
      </w:pPr>
    </w:p>
    <w:p w:rsidR="00EE3DE6" w:rsidRDefault="00EE3DE6" w:rsidP="00947122">
      <w:pPr>
        <w:pStyle w:val="af6"/>
        <w:keepNext/>
        <w:rPr>
          <w:rtl/>
        </w:rPr>
      </w:pPr>
      <w:r w:rsidRPr="009F34DE">
        <w:rPr>
          <w:rStyle w:val="TagStyle"/>
          <w:rFonts w:hint="cs"/>
          <w:rtl/>
        </w:rPr>
        <w:t xml:space="preserve"> &lt;&lt; יור &gt;&gt;</w:t>
      </w:r>
      <w:r>
        <w:rPr>
          <w:rStyle w:val="TagStyle"/>
          <w:rFonts w:hint="cs"/>
          <w:rtl/>
        </w:rPr>
        <w:t xml:space="preserve"> </w:t>
      </w:r>
      <w:r>
        <w:rPr>
          <w:rFonts w:hint="cs"/>
          <w:rtl/>
        </w:rPr>
        <w:t>היו"ר משה סולומון:</w:t>
      </w:r>
      <w:r>
        <w:rPr>
          <w:rStyle w:val="TagStyle"/>
          <w:rtl/>
        </w:rPr>
        <w:t xml:space="preserve"> </w:t>
      </w:r>
      <w:r w:rsidRPr="009F34DE">
        <w:rPr>
          <w:rStyle w:val="TagStyle"/>
          <w:rtl/>
        </w:rPr>
        <w:t>&lt;&lt; יור &gt;&gt;</w:t>
      </w:r>
      <w:r>
        <w:rPr>
          <w:rFonts w:hint="cs"/>
          <w:rtl/>
        </w:rPr>
        <w:t xml:space="preserve">   </w:t>
      </w:r>
    </w:p>
    <w:p w:rsidR="00EE3DE6" w:rsidRPr="009558F9" w:rsidRDefault="00EE3DE6" w:rsidP="00947122">
      <w:pPr>
        <w:rPr>
          <w:rtl/>
        </w:rPr>
      </w:pPr>
    </w:p>
    <w:p w:rsidR="00EE3DE6" w:rsidRDefault="00EE3DE6" w:rsidP="00947122">
      <w:pPr>
        <w:rPr>
          <w:rtl/>
        </w:rPr>
      </w:pPr>
      <w:r>
        <w:rPr>
          <w:rFonts w:hint="cs"/>
          <w:rtl/>
        </w:rPr>
        <w:t xml:space="preserve">אנא, קרא שוב בשמות חברי הכנסת שטרם הצביעו. </w:t>
      </w:r>
    </w:p>
    <w:p w:rsidR="00EE3DE6" w:rsidRDefault="00EE3DE6" w:rsidP="00947122">
      <w:pPr>
        <w:rPr>
          <w:rtl/>
        </w:rPr>
      </w:pPr>
      <w:bookmarkStart w:id="3574" w:name="_ETM_Q20_239863"/>
      <w:bookmarkStart w:id="3575" w:name="_ETM_Q20_239942"/>
      <w:bookmarkEnd w:id="3574"/>
      <w:bookmarkEnd w:id="3575"/>
    </w:p>
    <w:p w:rsidR="00EE3DE6" w:rsidRDefault="00EE3DE6" w:rsidP="00947122">
      <w:pPr>
        <w:pStyle w:val="af5"/>
        <w:keepNext/>
        <w:rPr>
          <w:rtl/>
        </w:rPr>
      </w:pPr>
      <w:r w:rsidRPr="009F34DE">
        <w:rPr>
          <w:rStyle w:val="TagStyle"/>
          <w:rFonts w:hint="cs"/>
          <w:rtl/>
        </w:rPr>
        <w:t xml:space="preserve"> &lt;&lt; קריאה &gt;&gt;</w:t>
      </w:r>
      <w:r>
        <w:rPr>
          <w:rStyle w:val="TagStyle"/>
          <w:rFonts w:hint="cs"/>
          <w:rtl/>
        </w:rPr>
        <w:t xml:space="preserve"> </w:t>
      </w:r>
      <w:r>
        <w:rPr>
          <w:rFonts w:hint="cs"/>
          <w:rtl/>
        </w:rPr>
        <w:t>מזכיר הכנסת דן מרזוק:</w:t>
      </w:r>
      <w:r>
        <w:rPr>
          <w:rStyle w:val="TagStyle"/>
          <w:rtl/>
        </w:rPr>
        <w:t xml:space="preserve"> </w:t>
      </w:r>
      <w:r w:rsidRPr="009F34DE">
        <w:rPr>
          <w:rStyle w:val="TagStyle"/>
          <w:rtl/>
        </w:rPr>
        <w:t>&lt;&lt; קריאה &gt;&gt;</w:t>
      </w:r>
      <w:r>
        <w:rPr>
          <w:rFonts w:hint="cs"/>
          <w:rtl/>
        </w:rPr>
        <w:t xml:space="preserve">   </w:t>
      </w:r>
    </w:p>
    <w:p w:rsidR="00EE3DE6" w:rsidRPr="009558F9" w:rsidRDefault="00EE3DE6" w:rsidP="00947122">
      <w:pPr>
        <w:ind w:firstLine="0"/>
        <w:rPr>
          <w:rtl/>
        </w:rPr>
      </w:pPr>
      <w:r w:rsidRPr="009558F9">
        <w:rPr>
          <w:rFonts w:hint="cs"/>
          <w:rtl/>
        </w:rPr>
        <w:t>(קורא בשמות חברי הכנסת)</w:t>
      </w:r>
    </w:p>
    <w:p w:rsidR="00EE3DE6" w:rsidRDefault="00EE3DE6" w:rsidP="00947122">
      <w:pPr>
        <w:rPr>
          <w:rtl/>
        </w:rPr>
      </w:pPr>
    </w:p>
    <w:p w:rsidR="00EE3DE6" w:rsidRDefault="00EE3DE6" w:rsidP="00947122">
      <w:pPr>
        <w:rPr>
          <w:rtl/>
        </w:rPr>
      </w:pPr>
      <w:r>
        <w:rPr>
          <w:rFonts w:hint="cs"/>
          <w:rtl/>
        </w:rPr>
        <w:t>אמיר אוחנה</w:t>
      </w:r>
      <w:r>
        <w:rPr>
          <w:rFonts w:hint="cs"/>
          <w:rtl/>
        </w:rPr>
        <w:tab/>
      </w:r>
      <w:r>
        <w:rPr>
          <w:rFonts w:hint="cs"/>
          <w:rtl/>
        </w:rPr>
        <w:tab/>
        <w:t>–   בעד</w:t>
      </w:r>
    </w:p>
    <w:p w:rsidR="00EE3DE6" w:rsidRDefault="00EE3DE6" w:rsidP="00947122">
      <w:pPr>
        <w:rPr>
          <w:rtl/>
        </w:rPr>
      </w:pPr>
      <w:r>
        <w:rPr>
          <w:rFonts w:hint="cs"/>
          <w:rtl/>
        </w:rPr>
        <w:t>זאב אלקין</w:t>
      </w:r>
      <w:r>
        <w:rPr>
          <w:rFonts w:hint="cs"/>
          <w:rtl/>
        </w:rPr>
        <w:tab/>
      </w:r>
      <w:r>
        <w:rPr>
          <w:rFonts w:hint="cs"/>
          <w:rtl/>
        </w:rPr>
        <w:tab/>
        <w:t>–   אינו נוכח</w:t>
      </w:r>
    </w:p>
    <w:p w:rsidR="00EE3DE6" w:rsidRDefault="00EE3DE6" w:rsidP="00947122">
      <w:pPr>
        <w:rPr>
          <w:rtl/>
        </w:rPr>
      </w:pPr>
      <w:r>
        <w:rPr>
          <w:rFonts w:hint="cs"/>
          <w:rtl/>
        </w:rPr>
        <w:t>חיים ביטון</w:t>
      </w:r>
      <w:r>
        <w:rPr>
          <w:rFonts w:hint="cs"/>
          <w:rtl/>
        </w:rPr>
        <w:tab/>
      </w:r>
      <w:r>
        <w:rPr>
          <w:rFonts w:hint="cs"/>
          <w:rtl/>
        </w:rPr>
        <w:tab/>
        <w:t>–   אינו נוכח</w:t>
      </w:r>
    </w:p>
    <w:p w:rsidR="00EE3DE6" w:rsidRDefault="00EE3DE6" w:rsidP="00947122">
      <w:pPr>
        <w:rPr>
          <w:rtl/>
        </w:rPr>
      </w:pPr>
      <w:r>
        <w:rPr>
          <w:rFonts w:hint="cs"/>
          <w:rtl/>
        </w:rPr>
        <w:t>מיכאל מרדכי ביטון</w:t>
      </w:r>
      <w:r>
        <w:rPr>
          <w:rFonts w:hint="cs"/>
          <w:rtl/>
        </w:rPr>
        <w:tab/>
        <w:t>–   אינו נוכח</w:t>
      </w:r>
    </w:p>
    <w:p w:rsidR="00EE3DE6" w:rsidRDefault="00EE3DE6" w:rsidP="00947122">
      <w:pPr>
        <w:rPr>
          <w:rtl/>
        </w:rPr>
      </w:pPr>
      <w:r>
        <w:rPr>
          <w:rFonts w:hint="cs"/>
          <w:rtl/>
        </w:rPr>
        <w:t>דוד ביטן</w:t>
      </w:r>
      <w:r>
        <w:rPr>
          <w:rFonts w:hint="cs"/>
          <w:rtl/>
        </w:rPr>
        <w:tab/>
      </w:r>
      <w:r>
        <w:rPr>
          <w:rFonts w:hint="cs"/>
          <w:rtl/>
        </w:rPr>
        <w:tab/>
      </w:r>
      <w:r>
        <w:rPr>
          <w:rFonts w:hint="cs"/>
          <w:rtl/>
        </w:rPr>
        <w:tab/>
        <w:t>–   אינו נוכח</w:t>
      </w:r>
    </w:p>
    <w:p w:rsidR="00EE3DE6" w:rsidRDefault="00EE3DE6" w:rsidP="00947122">
      <w:pPr>
        <w:rPr>
          <w:rtl/>
        </w:rPr>
      </w:pPr>
      <w:r>
        <w:rPr>
          <w:rFonts w:hint="cs"/>
          <w:rtl/>
        </w:rPr>
        <w:t>ולדימיר בליאק</w:t>
      </w:r>
      <w:r>
        <w:rPr>
          <w:rFonts w:hint="cs"/>
          <w:rtl/>
        </w:rPr>
        <w:tab/>
      </w:r>
      <w:r>
        <w:rPr>
          <w:rFonts w:hint="cs"/>
          <w:rtl/>
        </w:rPr>
        <w:tab/>
        <w:t>–   נגד</w:t>
      </w:r>
    </w:p>
    <w:p w:rsidR="00EE3DE6" w:rsidRDefault="00EE3DE6" w:rsidP="00947122">
      <w:pPr>
        <w:rPr>
          <w:rtl/>
        </w:rPr>
      </w:pPr>
      <w:r>
        <w:rPr>
          <w:rFonts w:hint="cs"/>
          <w:rtl/>
        </w:rPr>
        <w:t>רם בן ברק</w:t>
      </w:r>
      <w:r>
        <w:rPr>
          <w:rFonts w:hint="cs"/>
          <w:rtl/>
        </w:rPr>
        <w:tab/>
      </w:r>
      <w:r>
        <w:rPr>
          <w:rFonts w:hint="cs"/>
          <w:rtl/>
        </w:rPr>
        <w:tab/>
        <w:t>–   נגד</w:t>
      </w:r>
    </w:p>
    <w:p w:rsidR="00EE3DE6" w:rsidRDefault="00EE3DE6" w:rsidP="00947122">
      <w:pPr>
        <w:rPr>
          <w:rtl/>
        </w:rPr>
      </w:pPr>
      <w:r>
        <w:rPr>
          <w:rFonts w:hint="cs"/>
          <w:rtl/>
        </w:rPr>
        <w:t>סמיר בן סעיד</w:t>
      </w:r>
      <w:r>
        <w:rPr>
          <w:rFonts w:hint="cs"/>
          <w:rtl/>
        </w:rPr>
        <w:tab/>
      </w:r>
      <w:r>
        <w:rPr>
          <w:rFonts w:hint="cs"/>
          <w:rtl/>
        </w:rPr>
        <w:tab/>
        <w:t xml:space="preserve">–   אינו </w:t>
      </w:r>
      <w:bookmarkStart w:id="3576" w:name="_ETM_Q20_282800"/>
      <w:bookmarkEnd w:id="3576"/>
      <w:r>
        <w:rPr>
          <w:rFonts w:hint="cs"/>
          <w:rtl/>
        </w:rPr>
        <w:t>נוכח</w:t>
      </w:r>
    </w:p>
    <w:p w:rsidR="00EE3DE6" w:rsidRDefault="00EE3DE6" w:rsidP="00947122">
      <w:pPr>
        <w:rPr>
          <w:rtl/>
        </w:rPr>
      </w:pPr>
      <w:r>
        <w:rPr>
          <w:rFonts w:hint="cs"/>
          <w:rtl/>
        </w:rPr>
        <w:t>טלי גוטליב</w:t>
      </w:r>
      <w:r>
        <w:rPr>
          <w:rFonts w:hint="cs"/>
          <w:rtl/>
        </w:rPr>
        <w:tab/>
      </w:r>
      <w:r>
        <w:rPr>
          <w:rFonts w:hint="cs"/>
          <w:rtl/>
        </w:rPr>
        <w:tab/>
        <w:t>–   אינה נוכחת</w:t>
      </w:r>
    </w:p>
    <w:p w:rsidR="00EE3DE6" w:rsidRDefault="00EE3DE6" w:rsidP="00947122">
      <w:pPr>
        <w:rPr>
          <w:rtl/>
        </w:rPr>
      </w:pPr>
      <w:r>
        <w:rPr>
          <w:rFonts w:hint="cs"/>
          <w:rtl/>
        </w:rPr>
        <w:t>מאי גולן</w:t>
      </w:r>
      <w:r>
        <w:rPr>
          <w:rFonts w:hint="cs"/>
          <w:rtl/>
        </w:rPr>
        <w:tab/>
      </w:r>
      <w:r>
        <w:rPr>
          <w:rFonts w:hint="cs"/>
          <w:rtl/>
        </w:rPr>
        <w:tab/>
      </w:r>
      <w:r>
        <w:rPr>
          <w:rFonts w:hint="cs"/>
          <w:rtl/>
        </w:rPr>
        <w:tab/>
        <w:t>–   אינה נוכחת</w:t>
      </w:r>
    </w:p>
    <w:p w:rsidR="00EE3DE6" w:rsidRDefault="00EE3DE6" w:rsidP="00947122">
      <w:pPr>
        <w:rPr>
          <w:rtl/>
        </w:rPr>
      </w:pPr>
      <w:r>
        <w:rPr>
          <w:rFonts w:hint="cs"/>
          <w:rtl/>
        </w:rPr>
        <w:t>איתן גינזבורג</w:t>
      </w:r>
      <w:r>
        <w:rPr>
          <w:rFonts w:hint="cs"/>
          <w:rtl/>
        </w:rPr>
        <w:tab/>
      </w:r>
      <w:r>
        <w:rPr>
          <w:rFonts w:hint="cs"/>
          <w:rtl/>
        </w:rPr>
        <w:tab/>
        <w:t>–   נגד</w:t>
      </w:r>
    </w:p>
    <w:p w:rsidR="00EE3DE6" w:rsidRDefault="00EE3DE6" w:rsidP="00947122">
      <w:pPr>
        <w:rPr>
          <w:rtl/>
        </w:rPr>
      </w:pPr>
      <w:r>
        <w:rPr>
          <w:rFonts w:hint="cs"/>
          <w:rtl/>
        </w:rPr>
        <w:t>גילה גמליאל</w:t>
      </w:r>
      <w:r>
        <w:rPr>
          <w:rFonts w:hint="cs"/>
          <w:rtl/>
        </w:rPr>
        <w:tab/>
      </w:r>
      <w:r>
        <w:rPr>
          <w:rFonts w:hint="cs"/>
          <w:rtl/>
        </w:rPr>
        <w:tab/>
        <w:t>–   בעד</w:t>
      </w:r>
    </w:p>
    <w:p w:rsidR="00EE3DE6" w:rsidRDefault="00EE3DE6" w:rsidP="00947122">
      <w:pPr>
        <w:rPr>
          <w:rtl/>
        </w:rPr>
      </w:pPr>
      <w:r>
        <w:rPr>
          <w:rFonts w:hint="cs"/>
          <w:rtl/>
        </w:rPr>
        <w:t>אריה מכלוף דרעי</w:t>
      </w:r>
      <w:r>
        <w:rPr>
          <w:rFonts w:hint="cs"/>
          <w:rtl/>
        </w:rPr>
        <w:tab/>
        <w:t>–   אינו נוכח</w:t>
      </w:r>
    </w:p>
    <w:p w:rsidR="00EE3DE6" w:rsidRDefault="00EE3DE6" w:rsidP="00947122">
      <w:pPr>
        <w:rPr>
          <w:rtl/>
        </w:rPr>
      </w:pPr>
      <w:r>
        <w:rPr>
          <w:rFonts w:hint="cs"/>
          <w:rtl/>
        </w:rPr>
        <w:t>עמית הלוי</w:t>
      </w:r>
      <w:r>
        <w:rPr>
          <w:rFonts w:hint="cs"/>
          <w:rtl/>
        </w:rPr>
        <w:tab/>
      </w:r>
      <w:r>
        <w:rPr>
          <w:rFonts w:hint="cs"/>
          <w:rtl/>
        </w:rPr>
        <w:tab/>
        <w:t>–   בעד</w:t>
      </w:r>
    </w:p>
    <w:p w:rsidR="00EE3DE6" w:rsidRDefault="00EE3DE6" w:rsidP="00947122">
      <w:pPr>
        <w:rPr>
          <w:rtl/>
        </w:rPr>
      </w:pPr>
      <w:r>
        <w:rPr>
          <w:rFonts w:hint="cs"/>
          <w:rtl/>
        </w:rPr>
        <w:t>אימאן ח'טיב יאסין</w:t>
      </w:r>
      <w:r>
        <w:rPr>
          <w:rFonts w:hint="cs"/>
          <w:rtl/>
        </w:rPr>
        <w:tab/>
        <w:t>–   אינה נוכחת</w:t>
      </w:r>
    </w:p>
    <w:p w:rsidR="00EE3DE6" w:rsidRDefault="00EE3DE6" w:rsidP="00947122">
      <w:pPr>
        <w:rPr>
          <w:rtl/>
        </w:rPr>
      </w:pPr>
      <w:r>
        <w:rPr>
          <w:rFonts w:hint="cs"/>
          <w:rtl/>
        </w:rPr>
        <w:t>יוסף טייב</w:t>
      </w:r>
      <w:r>
        <w:rPr>
          <w:rFonts w:hint="cs"/>
          <w:rtl/>
        </w:rPr>
        <w:tab/>
      </w:r>
      <w:r>
        <w:rPr>
          <w:rFonts w:hint="cs"/>
          <w:rtl/>
        </w:rPr>
        <w:tab/>
        <w:t>–   בעד</w:t>
      </w:r>
    </w:p>
    <w:p w:rsidR="00EE3DE6" w:rsidRDefault="00EE3DE6" w:rsidP="00947122">
      <w:pPr>
        <w:rPr>
          <w:rtl/>
        </w:rPr>
      </w:pPr>
      <w:r>
        <w:rPr>
          <w:rFonts w:hint="cs"/>
          <w:rtl/>
        </w:rPr>
        <w:t>יעקב טסלר</w:t>
      </w:r>
      <w:r>
        <w:rPr>
          <w:rFonts w:hint="cs"/>
          <w:rtl/>
        </w:rPr>
        <w:tab/>
      </w:r>
      <w:r>
        <w:rPr>
          <w:rFonts w:hint="cs"/>
          <w:rtl/>
        </w:rPr>
        <w:tab/>
        <w:t>–   בעד</w:t>
      </w:r>
    </w:p>
    <w:p w:rsidR="00EE3DE6" w:rsidRDefault="00EE3DE6" w:rsidP="00947122">
      <w:pPr>
        <w:rPr>
          <w:rtl/>
        </w:rPr>
      </w:pPr>
      <w:r>
        <w:rPr>
          <w:rFonts w:hint="cs"/>
          <w:rtl/>
        </w:rPr>
        <w:t>אביגדור ליברמן</w:t>
      </w:r>
      <w:r>
        <w:rPr>
          <w:rFonts w:hint="cs"/>
          <w:rtl/>
        </w:rPr>
        <w:tab/>
      </w:r>
      <w:r>
        <w:rPr>
          <w:rFonts w:hint="cs"/>
          <w:rtl/>
        </w:rPr>
        <w:tab/>
        <w:t>–   נגד</w:t>
      </w:r>
    </w:p>
    <w:p w:rsidR="00EE3DE6" w:rsidRDefault="00EE3DE6" w:rsidP="00947122">
      <w:pPr>
        <w:rPr>
          <w:rtl/>
        </w:rPr>
      </w:pPr>
      <w:r>
        <w:rPr>
          <w:rFonts w:hint="cs"/>
          <w:rtl/>
        </w:rPr>
        <w:t>טטיאנה מזרסקי</w:t>
      </w:r>
      <w:r>
        <w:rPr>
          <w:rFonts w:hint="cs"/>
          <w:rtl/>
        </w:rPr>
        <w:tab/>
      </w:r>
      <w:r>
        <w:rPr>
          <w:rFonts w:hint="cs"/>
          <w:rtl/>
        </w:rPr>
        <w:tab/>
        <w:t>–   אינה נוכחת</w:t>
      </w:r>
    </w:p>
    <w:p w:rsidR="00EE3DE6" w:rsidRDefault="00EE3DE6" w:rsidP="00947122">
      <w:pPr>
        <w:rPr>
          <w:rtl/>
        </w:rPr>
      </w:pPr>
      <w:r>
        <w:rPr>
          <w:rFonts w:hint="cs"/>
          <w:rtl/>
        </w:rPr>
        <w:t>שלי טל מירון</w:t>
      </w:r>
      <w:r>
        <w:rPr>
          <w:rFonts w:hint="cs"/>
          <w:rtl/>
        </w:rPr>
        <w:tab/>
      </w:r>
      <w:r>
        <w:rPr>
          <w:rFonts w:hint="cs"/>
          <w:rtl/>
        </w:rPr>
        <w:tab/>
        <w:t>–   אינה נוכחת</w:t>
      </w:r>
    </w:p>
    <w:p w:rsidR="00EE3DE6" w:rsidRDefault="00EE3DE6" w:rsidP="00947122">
      <w:pPr>
        <w:rPr>
          <w:rtl/>
        </w:rPr>
      </w:pPr>
      <w:r>
        <w:rPr>
          <w:rFonts w:hint="cs"/>
          <w:rtl/>
        </w:rPr>
        <w:t>חנוך דב מלביצקי</w:t>
      </w:r>
      <w:r>
        <w:rPr>
          <w:rFonts w:hint="cs"/>
          <w:rtl/>
        </w:rPr>
        <w:tab/>
      </w:r>
      <w:r>
        <w:rPr>
          <w:rFonts w:hint="cs"/>
          <w:rtl/>
        </w:rPr>
        <w:tab/>
        <w:t>–   בעד</w:t>
      </w:r>
    </w:p>
    <w:p w:rsidR="00EE3DE6" w:rsidRDefault="00EE3DE6" w:rsidP="00947122">
      <w:pPr>
        <w:rPr>
          <w:rtl/>
        </w:rPr>
      </w:pPr>
      <w:r>
        <w:rPr>
          <w:rFonts w:hint="cs"/>
          <w:rtl/>
        </w:rPr>
        <w:t>יוליה מלינובסקי</w:t>
      </w:r>
      <w:r>
        <w:rPr>
          <w:rFonts w:hint="cs"/>
          <w:rtl/>
        </w:rPr>
        <w:tab/>
      </w:r>
      <w:r>
        <w:rPr>
          <w:rFonts w:hint="cs"/>
          <w:rtl/>
        </w:rPr>
        <w:tab/>
        <w:t>–   נגד</w:t>
      </w:r>
    </w:p>
    <w:p w:rsidR="00EE3DE6" w:rsidRDefault="00EE3DE6" w:rsidP="00947122">
      <w:pPr>
        <w:rPr>
          <w:rtl/>
        </w:rPr>
      </w:pPr>
      <w:r>
        <w:rPr>
          <w:rFonts w:hint="cs"/>
          <w:rtl/>
        </w:rPr>
        <w:t>מיכאל מלכיאלי</w:t>
      </w:r>
      <w:r>
        <w:rPr>
          <w:rFonts w:hint="cs"/>
          <w:rtl/>
        </w:rPr>
        <w:tab/>
      </w:r>
      <w:r>
        <w:rPr>
          <w:rFonts w:hint="cs"/>
          <w:rtl/>
        </w:rPr>
        <w:tab/>
        <w:t>–   בעד</w:t>
      </w:r>
    </w:p>
    <w:p w:rsidR="00EE3DE6" w:rsidRDefault="00EE3DE6" w:rsidP="00947122">
      <w:pPr>
        <w:rPr>
          <w:rtl/>
        </w:rPr>
      </w:pPr>
      <w:r>
        <w:rPr>
          <w:rFonts w:hint="cs"/>
          <w:rtl/>
        </w:rPr>
        <w:t>שרון ניר</w:t>
      </w:r>
      <w:r>
        <w:rPr>
          <w:rFonts w:hint="cs"/>
          <w:rtl/>
        </w:rPr>
        <w:tab/>
      </w:r>
      <w:r>
        <w:rPr>
          <w:rFonts w:hint="cs"/>
          <w:rtl/>
        </w:rPr>
        <w:tab/>
      </w:r>
      <w:r>
        <w:rPr>
          <w:rFonts w:hint="cs"/>
          <w:rtl/>
        </w:rPr>
        <w:tab/>
        <w:t>–   אינה נוכחת</w:t>
      </w:r>
    </w:p>
    <w:p w:rsidR="00EE3DE6" w:rsidRDefault="00EE3DE6" w:rsidP="00947122">
      <w:pPr>
        <w:rPr>
          <w:rtl/>
        </w:rPr>
      </w:pPr>
      <w:r>
        <w:rPr>
          <w:rFonts w:hint="cs"/>
          <w:rtl/>
        </w:rPr>
        <w:t>בנימין נתניהו</w:t>
      </w:r>
      <w:r>
        <w:rPr>
          <w:rFonts w:hint="cs"/>
          <w:rtl/>
        </w:rPr>
        <w:tab/>
      </w:r>
      <w:r>
        <w:rPr>
          <w:rFonts w:hint="cs"/>
          <w:rtl/>
        </w:rPr>
        <w:tab/>
        <w:t>–   אינו נוכח</w:t>
      </w:r>
    </w:p>
    <w:p w:rsidR="00EE3DE6" w:rsidRDefault="00EE3DE6" w:rsidP="00947122">
      <w:pPr>
        <w:rPr>
          <w:rtl/>
        </w:rPr>
      </w:pPr>
      <w:r>
        <w:rPr>
          <w:rFonts w:hint="cs"/>
          <w:rtl/>
        </w:rPr>
        <w:t>יבגני סובה</w:t>
      </w:r>
      <w:r>
        <w:rPr>
          <w:rFonts w:hint="cs"/>
          <w:rtl/>
        </w:rPr>
        <w:tab/>
      </w:r>
      <w:r>
        <w:rPr>
          <w:rFonts w:hint="cs"/>
          <w:rtl/>
        </w:rPr>
        <w:tab/>
        <w:t>–   אינו נוכח</w:t>
      </w:r>
    </w:p>
    <w:p w:rsidR="00EE3DE6" w:rsidRDefault="00EE3DE6" w:rsidP="00947122">
      <w:pPr>
        <w:rPr>
          <w:rtl/>
        </w:rPr>
      </w:pPr>
      <w:r>
        <w:rPr>
          <w:rFonts w:hint="cs"/>
          <w:rtl/>
        </w:rPr>
        <w:t>לימור סון הר מלך</w:t>
      </w:r>
      <w:r>
        <w:rPr>
          <w:rFonts w:hint="cs"/>
          <w:rtl/>
        </w:rPr>
        <w:tab/>
        <w:t>–   אינה נוכחת</w:t>
      </w:r>
    </w:p>
    <w:p w:rsidR="00EE3DE6" w:rsidRDefault="00EE3DE6" w:rsidP="00947122">
      <w:pPr>
        <w:rPr>
          <w:rtl/>
        </w:rPr>
      </w:pPr>
      <w:r>
        <w:rPr>
          <w:rFonts w:hint="cs"/>
          <w:rtl/>
        </w:rPr>
        <w:t>אופיר סופר</w:t>
      </w:r>
      <w:r>
        <w:rPr>
          <w:rFonts w:hint="cs"/>
          <w:rtl/>
        </w:rPr>
        <w:tab/>
      </w:r>
      <w:r>
        <w:rPr>
          <w:rFonts w:hint="cs"/>
          <w:rtl/>
        </w:rPr>
        <w:tab/>
        <w:t>–   אינו נוכח</w:t>
      </w:r>
    </w:p>
    <w:p w:rsidR="00EE3DE6" w:rsidRDefault="00EE3DE6" w:rsidP="00947122">
      <w:pPr>
        <w:rPr>
          <w:rtl/>
        </w:rPr>
      </w:pPr>
      <w:r>
        <w:rPr>
          <w:rFonts w:hint="cs"/>
          <w:rtl/>
        </w:rPr>
        <w:t>מנסור עבאס</w:t>
      </w:r>
      <w:r>
        <w:rPr>
          <w:rFonts w:hint="cs"/>
          <w:rtl/>
        </w:rPr>
        <w:tab/>
      </w:r>
      <w:r>
        <w:rPr>
          <w:rFonts w:hint="cs"/>
          <w:rtl/>
        </w:rPr>
        <w:tab/>
        <w:t>–   נגד</w:t>
      </w:r>
    </w:p>
    <w:p w:rsidR="00EE3DE6" w:rsidRDefault="00EE3DE6" w:rsidP="00947122">
      <w:pPr>
        <w:rPr>
          <w:rtl/>
        </w:rPr>
      </w:pPr>
      <w:r>
        <w:rPr>
          <w:rFonts w:hint="cs"/>
          <w:rtl/>
        </w:rPr>
        <w:t>עודד פורר</w:t>
      </w:r>
      <w:r>
        <w:rPr>
          <w:rFonts w:hint="cs"/>
          <w:rtl/>
        </w:rPr>
        <w:tab/>
      </w:r>
      <w:r>
        <w:rPr>
          <w:rFonts w:hint="cs"/>
          <w:rtl/>
        </w:rPr>
        <w:tab/>
        <w:t>–   אינו נוכח</w:t>
      </w:r>
    </w:p>
    <w:p w:rsidR="00EE3DE6" w:rsidRDefault="00EE3DE6" w:rsidP="00947122">
      <w:pPr>
        <w:rPr>
          <w:rtl/>
        </w:rPr>
      </w:pPr>
      <w:r>
        <w:rPr>
          <w:rFonts w:hint="cs"/>
          <w:rtl/>
        </w:rPr>
        <w:t>יסמין פרידמן</w:t>
      </w:r>
      <w:r>
        <w:rPr>
          <w:rFonts w:hint="cs"/>
          <w:rtl/>
        </w:rPr>
        <w:tab/>
      </w:r>
      <w:r>
        <w:rPr>
          <w:rFonts w:hint="cs"/>
          <w:rtl/>
        </w:rPr>
        <w:tab/>
        <w:t>–   אינה נוכחת</w:t>
      </w:r>
    </w:p>
    <w:p w:rsidR="00EE3DE6" w:rsidRDefault="00EE3DE6" w:rsidP="00947122">
      <w:pPr>
        <w:rPr>
          <w:rtl/>
        </w:rPr>
      </w:pPr>
      <w:r>
        <w:rPr>
          <w:rFonts w:hint="cs"/>
          <w:rtl/>
        </w:rPr>
        <w:t>מטי צרפתי הרכבי</w:t>
      </w:r>
      <w:r>
        <w:rPr>
          <w:rFonts w:hint="cs"/>
          <w:rtl/>
        </w:rPr>
        <w:tab/>
        <w:t>–   אינה נוכחת</w:t>
      </w:r>
    </w:p>
    <w:p w:rsidR="00EE3DE6" w:rsidRDefault="00EE3DE6" w:rsidP="00947122">
      <w:pPr>
        <w:rPr>
          <w:rtl/>
        </w:rPr>
      </w:pPr>
      <w:r>
        <w:rPr>
          <w:rFonts w:hint="cs"/>
          <w:rtl/>
        </w:rPr>
        <w:t>שמחה רוטמן</w:t>
      </w:r>
      <w:r>
        <w:rPr>
          <w:rFonts w:hint="cs"/>
          <w:rtl/>
        </w:rPr>
        <w:tab/>
      </w:r>
      <w:r>
        <w:rPr>
          <w:rFonts w:hint="cs"/>
          <w:rtl/>
        </w:rPr>
        <w:tab/>
        <w:t>–   בעד</w:t>
      </w:r>
    </w:p>
    <w:p w:rsidR="00EE3DE6" w:rsidRDefault="00EE3DE6" w:rsidP="00947122">
      <w:pPr>
        <w:rPr>
          <w:rtl/>
        </w:rPr>
      </w:pPr>
      <w:r>
        <w:rPr>
          <w:rFonts w:hint="cs"/>
          <w:rtl/>
        </w:rPr>
        <w:t>פנינה תמנו</w:t>
      </w:r>
      <w:r>
        <w:rPr>
          <w:rFonts w:hint="cs"/>
          <w:rtl/>
        </w:rPr>
        <w:tab/>
      </w:r>
      <w:r>
        <w:rPr>
          <w:rFonts w:hint="cs"/>
          <w:rtl/>
        </w:rPr>
        <w:tab/>
        <w:t>–   נגד</w:t>
      </w:r>
    </w:p>
    <w:p w:rsidR="00EE3DE6" w:rsidRDefault="00EE3DE6" w:rsidP="00947122">
      <w:pPr>
        <w:rPr>
          <w:rtl/>
        </w:rPr>
      </w:pPr>
    </w:p>
    <w:p w:rsidR="00EE3DE6" w:rsidRDefault="00EE3DE6" w:rsidP="00947122">
      <w:pPr>
        <w:pStyle w:val="af6"/>
        <w:keepNext/>
        <w:rPr>
          <w:rtl/>
        </w:rPr>
      </w:pPr>
      <w:r w:rsidRPr="009F34DE">
        <w:rPr>
          <w:rStyle w:val="TagStyle"/>
          <w:rFonts w:hint="cs"/>
          <w:rtl/>
        </w:rPr>
        <w:t xml:space="preserve"> &lt;&lt; יור &gt;&gt;</w:t>
      </w:r>
      <w:r>
        <w:rPr>
          <w:rStyle w:val="TagStyle"/>
          <w:rFonts w:hint="cs"/>
          <w:rtl/>
        </w:rPr>
        <w:t xml:space="preserve"> </w:t>
      </w:r>
      <w:r>
        <w:rPr>
          <w:rFonts w:hint="cs"/>
          <w:rtl/>
        </w:rPr>
        <w:t>היו"ר משה סולומון:</w:t>
      </w:r>
      <w:r>
        <w:rPr>
          <w:rStyle w:val="TagStyle"/>
          <w:rtl/>
        </w:rPr>
        <w:t xml:space="preserve"> </w:t>
      </w:r>
      <w:r w:rsidRPr="009F34DE">
        <w:rPr>
          <w:rStyle w:val="TagStyle"/>
          <w:rtl/>
        </w:rPr>
        <w:t>&lt;&lt; יור &gt;&gt;</w:t>
      </w:r>
      <w:r>
        <w:rPr>
          <w:rFonts w:hint="cs"/>
          <w:rtl/>
        </w:rPr>
        <w:t xml:space="preserve">   </w:t>
      </w:r>
    </w:p>
    <w:p w:rsidR="00EE3DE6" w:rsidRDefault="00EE3DE6" w:rsidP="00947122">
      <w:pPr>
        <w:rPr>
          <w:rtl/>
        </w:rPr>
      </w:pPr>
    </w:p>
    <w:p w:rsidR="00EE3DE6" w:rsidRDefault="00EE3DE6" w:rsidP="00947122">
      <w:pPr>
        <w:rPr>
          <w:rtl/>
        </w:rPr>
      </w:pPr>
      <w:r>
        <w:rPr>
          <w:rFonts w:hint="cs"/>
          <w:rtl/>
        </w:rPr>
        <w:t>האם יש במליאה חברי כנסת שטרם הצביעו? נעבור על כולם.</w:t>
      </w:r>
    </w:p>
    <w:p w:rsidR="00EE3DE6" w:rsidRDefault="00EE3DE6" w:rsidP="00947122">
      <w:pPr>
        <w:rPr>
          <w:rtl/>
        </w:rPr>
      </w:pPr>
    </w:p>
    <w:p w:rsidR="00EE3DE6" w:rsidRDefault="00EE3DE6" w:rsidP="00947122">
      <w:pPr>
        <w:pStyle w:val="af5"/>
        <w:keepNext/>
        <w:rPr>
          <w:rtl/>
        </w:rPr>
      </w:pPr>
      <w:bookmarkStart w:id="3577" w:name="ET_interruption_6327_5"/>
      <w:r w:rsidRPr="009F34DE">
        <w:rPr>
          <w:rStyle w:val="TagStyle"/>
          <w:rFonts w:hint="cs"/>
          <w:rtl/>
        </w:rPr>
        <w:t xml:space="preserve"> &lt;&lt; קריאה &gt;&gt;</w:t>
      </w:r>
      <w:r>
        <w:rPr>
          <w:rStyle w:val="TagStyle"/>
          <w:rFonts w:hint="cs"/>
          <w:rtl/>
        </w:rPr>
        <w:t xml:space="preserve"> </w:t>
      </w:r>
      <w:r>
        <w:rPr>
          <w:rFonts w:hint="cs"/>
          <w:rtl/>
        </w:rPr>
        <w:t>מזכיר הכנסת דן מרזוק:</w:t>
      </w:r>
      <w:r>
        <w:rPr>
          <w:rStyle w:val="TagStyle"/>
          <w:rtl/>
        </w:rPr>
        <w:t xml:space="preserve"> </w:t>
      </w:r>
      <w:r w:rsidRPr="009F34DE">
        <w:rPr>
          <w:rStyle w:val="TagStyle"/>
          <w:rtl/>
        </w:rPr>
        <w:t>&lt;&lt; קריאה &gt;&gt;</w:t>
      </w:r>
      <w:r>
        <w:rPr>
          <w:rFonts w:hint="cs"/>
          <w:rtl/>
        </w:rPr>
        <w:t xml:space="preserve">   </w:t>
      </w:r>
      <w:bookmarkEnd w:id="3577"/>
    </w:p>
    <w:p w:rsidR="00EE3DE6" w:rsidRDefault="00EE3DE6" w:rsidP="00947122">
      <w:pPr>
        <w:ind w:firstLine="0"/>
        <w:rPr>
          <w:rtl/>
        </w:rPr>
      </w:pPr>
      <w:r>
        <w:rPr>
          <w:rFonts w:hint="cs"/>
          <w:rtl/>
        </w:rPr>
        <w:t>(קורא בשמות חברי הכנסת)</w:t>
      </w:r>
    </w:p>
    <w:p w:rsidR="00EE3DE6" w:rsidRDefault="00EE3DE6" w:rsidP="00947122">
      <w:pPr>
        <w:rPr>
          <w:rtl/>
        </w:rPr>
      </w:pPr>
      <w:bookmarkStart w:id="3578" w:name="_ETM_Q20_406074"/>
      <w:bookmarkStart w:id="3579" w:name="_ETM_Q20_406156"/>
      <w:bookmarkEnd w:id="3578"/>
      <w:bookmarkEnd w:id="3579"/>
    </w:p>
    <w:p w:rsidR="00EE3DE6" w:rsidRDefault="00EE3DE6" w:rsidP="00947122">
      <w:pPr>
        <w:rPr>
          <w:rtl/>
        </w:rPr>
      </w:pPr>
      <w:bookmarkStart w:id="3580" w:name="_ETM_Q20_407589"/>
      <w:bookmarkStart w:id="3581" w:name="_ETM_Q20_407655"/>
      <w:bookmarkEnd w:id="3580"/>
      <w:bookmarkEnd w:id="3581"/>
      <w:r>
        <w:rPr>
          <w:rFonts w:hint="cs"/>
          <w:rtl/>
        </w:rPr>
        <w:t>זאב אלקין</w:t>
      </w:r>
      <w:r>
        <w:rPr>
          <w:rFonts w:hint="cs"/>
          <w:rtl/>
        </w:rPr>
        <w:tab/>
      </w:r>
      <w:r>
        <w:rPr>
          <w:rFonts w:hint="cs"/>
          <w:rtl/>
        </w:rPr>
        <w:tab/>
        <w:t>–   בעד</w:t>
      </w:r>
    </w:p>
    <w:p w:rsidR="00EE3DE6" w:rsidRDefault="00EE3DE6" w:rsidP="00947122">
      <w:pPr>
        <w:rPr>
          <w:rtl/>
        </w:rPr>
      </w:pPr>
      <w:r>
        <w:rPr>
          <w:rFonts w:hint="cs"/>
          <w:rtl/>
        </w:rPr>
        <w:t>שלי טל מירון</w:t>
      </w:r>
      <w:r>
        <w:rPr>
          <w:rFonts w:hint="cs"/>
          <w:rtl/>
        </w:rPr>
        <w:tab/>
      </w:r>
      <w:r>
        <w:rPr>
          <w:rFonts w:hint="cs"/>
          <w:rtl/>
        </w:rPr>
        <w:tab/>
        <w:t>–   נגד</w:t>
      </w:r>
    </w:p>
    <w:p w:rsidR="00EE3DE6" w:rsidRDefault="00EE3DE6" w:rsidP="00947122">
      <w:pPr>
        <w:rPr>
          <w:rtl/>
        </w:rPr>
      </w:pPr>
      <w:r>
        <w:rPr>
          <w:rFonts w:hint="cs"/>
          <w:rtl/>
        </w:rPr>
        <w:t>טטיאנה מזרסקי</w:t>
      </w:r>
      <w:r>
        <w:rPr>
          <w:rFonts w:hint="cs"/>
          <w:rtl/>
        </w:rPr>
        <w:tab/>
      </w:r>
      <w:r>
        <w:rPr>
          <w:rFonts w:hint="cs"/>
          <w:rtl/>
        </w:rPr>
        <w:tab/>
        <w:t>–   נגד</w:t>
      </w:r>
    </w:p>
    <w:p w:rsidR="00EE3DE6" w:rsidRDefault="00EE3DE6" w:rsidP="00947122">
      <w:pPr>
        <w:rPr>
          <w:rtl/>
        </w:rPr>
      </w:pPr>
      <w:bookmarkStart w:id="3582" w:name="_ETM_Q20_430468"/>
      <w:bookmarkStart w:id="3583" w:name="_ETM_Q20_430569"/>
      <w:bookmarkEnd w:id="3582"/>
      <w:bookmarkEnd w:id="3583"/>
      <w:r>
        <w:rPr>
          <w:rFonts w:hint="cs"/>
          <w:rtl/>
        </w:rPr>
        <w:t xml:space="preserve">מטי צרפתי הרכבי </w:t>
      </w:r>
      <w:r>
        <w:rPr>
          <w:rFonts w:hint="cs"/>
          <w:rtl/>
        </w:rPr>
        <w:tab/>
        <w:t>–   נגד</w:t>
      </w:r>
    </w:p>
    <w:p w:rsidR="00EE3DE6" w:rsidRDefault="00EE3DE6" w:rsidP="00947122">
      <w:pPr>
        <w:rPr>
          <w:rtl/>
        </w:rPr>
      </w:pPr>
      <w:r>
        <w:rPr>
          <w:rFonts w:hint="cs"/>
          <w:rtl/>
        </w:rPr>
        <w:t>לימור סון הר מלך</w:t>
      </w:r>
      <w:r>
        <w:rPr>
          <w:rFonts w:hint="cs"/>
          <w:rtl/>
        </w:rPr>
        <w:tab/>
        <w:t>–   בעד</w:t>
      </w:r>
    </w:p>
    <w:p w:rsidR="00EE3DE6" w:rsidRDefault="00EE3DE6" w:rsidP="00947122">
      <w:pPr>
        <w:rPr>
          <w:rtl/>
        </w:rPr>
      </w:pPr>
      <w:r>
        <w:rPr>
          <w:rFonts w:hint="cs"/>
          <w:rtl/>
        </w:rPr>
        <w:t>יסמין פרידמן</w:t>
      </w:r>
      <w:r>
        <w:rPr>
          <w:rFonts w:hint="cs"/>
          <w:rtl/>
        </w:rPr>
        <w:tab/>
      </w:r>
      <w:r>
        <w:rPr>
          <w:rFonts w:hint="cs"/>
          <w:rtl/>
        </w:rPr>
        <w:tab/>
        <w:t>–   נגד</w:t>
      </w:r>
    </w:p>
    <w:p w:rsidR="00EE3DE6" w:rsidRDefault="00EE3DE6" w:rsidP="00947122">
      <w:pPr>
        <w:rPr>
          <w:rtl/>
        </w:rPr>
      </w:pPr>
    </w:p>
    <w:p w:rsidR="00EE3DE6" w:rsidRDefault="00EE3DE6" w:rsidP="00947122">
      <w:pPr>
        <w:pStyle w:val="af6"/>
        <w:keepNext/>
        <w:rPr>
          <w:rtl/>
        </w:rPr>
      </w:pPr>
      <w:r w:rsidRPr="009F34DE">
        <w:rPr>
          <w:rStyle w:val="TagStyle"/>
          <w:rFonts w:hint="cs"/>
          <w:rtl/>
        </w:rPr>
        <w:t xml:space="preserve"> &lt;&lt; יור &gt;&gt;</w:t>
      </w:r>
      <w:r>
        <w:rPr>
          <w:rStyle w:val="TagStyle"/>
          <w:rFonts w:hint="cs"/>
          <w:rtl/>
        </w:rPr>
        <w:t xml:space="preserve"> </w:t>
      </w:r>
      <w:r>
        <w:rPr>
          <w:rFonts w:hint="cs"/>
          <w:rtl/>
        </w:rPr>
        <w:t>היו"ר משה סולומון:</w:t>
      </w:r>
      <w:r>
        <w:rPr>
          <w:rStyle w:val="TagStyle"/>
          <w:rtl/>
        </w:rPr>
        <w:t xml:space="preserve"> </w:t>
      </w:r>
      <w:r w:rsidRPr="009F34DE">
        <w:rPr>
          <w:rStyle w:val="TagStyle"/>
          <w:rtl/>
        </w:rPr>
        <w:t>&lt;&lt; יור &gt;&gt;</w:t>
      </w:r>
      <w:r>
        <w:rPr>
          <w:rFonts w:hint="cs"/>
          <w:rtl/>
        </w:rPr>
        <w:t xml:space="preserve">   </w:t>
      </w:r>
    </w:p>
    <w:p w:rsidR="00EE3DE6" w:rsidRPr="009558F9" w:rsidRDefault="00EE3DE6" w:rsidP="00947122">
      <w:pPr>
        <w:rPr>
          <w:rtl/>
        </w:rPr>
      </w:pPr>
    </w:p>
    <w:p w:rsidR="00EE3DE6" w:rsidRDefault="00EE3DE6" w:rsidP="00947122">
      <w:pPr>
        <w:rPr>
          <w:rtl/>
        </w:rPr>
      </w:pPr>
      <w:r>
        <w:rPr>
          <w:rFonts w:hint="cs"/>
          <w:rtl/>
        </w:rPr>
        <w:t xml:space="preserve">יש עוד חברי כנסת שטרם הצביעו? יש חברי כנסת שטרם הצביעו? אם כך, תמה ההצבעה. </w:t>
      </w:r>
    </w:p>
    <w:p w:rsidR="00EE3DE6" w:rsidRDefault="00EE3DE6" w:rsidP="00947122">
      <w:pPr>
        <w:ind w:firstLine="0"/>
        <w:rPr>
          <w:rtl/>
        </w:rPr>
      </w:pPr>
      <w:r>
        <w:rPr>
          <w:rFonts w:hint="cs"/>
          <w:rtl/>
        </w:rPr>
        <w:tab/>
      </w:r>
    </w:p>
    <w:p w:rsidR="00EE3DE6" w:rsidRDefault="00EE3DE6" w:rsidP="00947122">
      <w:pPr>
        <w:pStyle w:val="af5"/>
        <w:keepNext/>
        <w:rPr>
          <w:rtl/>
        </w:rPr>
      </w:pPr>
      <w:bookmarkStart w:id="3584" w:name="ET_interruption_5300_12"/>
      <w:r w:rsidRPr="009F34D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tl/>
        </w:rPr>
        <w:t xml:space="preserve"> </w:t>
      </w:r>
      <w:r w:rsidRPr="009F34DE">
        <w:rPr>
          <w:rStyle w:val="TagStyle"/>
          <w:rtl/>
        </w:rPr>
        <w:t>&lt;&lt; קריאה &gt;&gt;</w:t>
      </w:r>
      <w:r>
        <w:rPr>
          <w:rFonts w:hint="cs"/>
          <w:rtl/>
        </w:rPr>
        <w:t xml:space="preserve">   </w:t>
      </w:r>
      <w:bookmarkEnd w:id="3584"/>
    </w:p>
    <w:p w:rsidR="00EE3DE6" w:rsidRPr="009558F9" w:rsidRDefault="00EE3DE6" w:rsidP="00947122">
      <w:pPr>
        <w:rPr>
          <w:rtl/>
        </w:rPr>
      </w:pPr>
    </w:p>
    <w:p w:rsidR="00EE3DE6" w:rsidRDefault="00EE3DE6" w:rsidP="00947122">
      <w:pPr>
        <w:rPr>
          <w:rtl/>
        </w:rPr>
      </w:pPr>
      <w:r>
        <w:rPr>
          <w:rFonts w:hint="cs"/>
          <w:rtl/>
        </w:rPr>
        <w:t>- - - מה הבעיה?</w:t>
      </w:r>
      <w:bookmarkStart w:id="3585" w:name="_ETM_Q20_461802"/>
      <w:bookmarkEnd w:id="3585"/>
      <w:r>
        <w:rPr>
          <w:rFonts w:hint="cs"/>
          <w:rtl/>
        </w:rPr>
        <w:t xml:space="preserve"> </w:t>
      </w:r>
    </w:p>
    <w:p w:rsidR="00EE3DE6" w:rsidRDefault="00EE3DE6" w:rsidP="00947122">
      <w:pPr>
        <w:rPr>
          <w:rtl/>
        </w:rPr>
      </w:pPr>
      <w:bookmarkStart w:id="3586" w:name="_ETM_Q20_462059"/>
      <w:bookmarkStart w:id="3587" w:name="_ETM_Q20_462134"/>
      <w:bookmarkEnd w:id="3586"/>
      <w:bookmarkEnd w:id="3587"/>
    </w:p>
    <w:p w:rsidR="00EE3DE6" w:rsidRDefault="00EE3DE6" w:rsidP="00947122">
      <w:pPr>
        <w:pStyle w:val="af6"/>
        <w:keepNext/>
        <w:rPr>
          <w:rtl/>
        </w:rPr>
      </w:pPr>
      <w:r w:rsidRPr="009F34DE">
        <w:rPr>
          <w:rStyle w:val="TagStyle"/>
          <w:rFonts w:hint="cs"/>
          <w:rtl/>
        </w:rPr>
        <w:t xml:space="preserve"> &lt;&lt; יור &gt;&gt;</w:t>
      </w:r>
      <w:r>
        <w:rPr>
          <w:rStyle w:val="TagStyle"/>
          <w:rFonts w:hint="cs"/>
          <w:rtl/>
        </w:rPr>
        <w:t xml:space="preserve"> </w:t>
      </w:r>
      <w:r>
        <w:rPr>
          <w:rFonts w:hint="cs"/>
          <w:rtl/>
        </w:rPr>
        <w:t>היו"ר משה סולומון:</w:t>
      </w:r>
      <w:r>
        <w:rPr>
          <w:rStyle w:val="TagStyle"/>
          <w:rtl/>
        </w:rPr>
        <w:t xml:space="preserve"> </w:t>
      </w:r>
      <w:r w:rsidRPr="009F34DE">
        <w:rPr>
          <w:rStyle w:val="TagStyle"/>
          <w:rtl/>
        </w:rPr>
        <w:t>&lt;&lt; יור &gt;&gt;</w:t>
      </w:r>
      <w:r>
        <w:rPr>
          <w:rFonts w:hint="cs"/>
          <w:rtl/>
        </w:rPr>
        <w:t xml:space="preserve">   </w:t>
      </w:r>
    </w:p>
    <w:p w:rsidR="00EE3DE6" w:rsidRPr="009558F9" w:rsidRDefault="00EE3DE6" w:rsidP="00947122">
      <w:pPr>
        <w:rPr>
          <w:rtl/>
        </w:rPr>
      </w:pPr>
    </w:p>
    <w:p w:rsidR="00EE3DE6" w:rsidRDefault="00EE3DE6" w:rsidP="00947122">
      <w:pPr>
        <w:rPr>
          <w:rtl/>
        </w:rPr>
      </w:pPr>
      <w:r>
        <w:rPr>
          <w:rFonts w:hint="cs"/>
          <w:rtl/>
        </w:rPr>
        <w:t xml:space="preserve">קראתי כמה פעמים. אפשרתי כמה פעמים. תמה ההצבעה. </w:t>
      </w:r>
    </w:p>
    <w:p w:rsidR="00EE3DE6" w:rsidRDefault="00EE3DE6" w:rsidP="00947122">
      <w:pPr>
        <w:rPr>
          <w:rtl/>
        </w:rPr>
      </w:pPr>
      <w:bookmarkStart w:id="3588" w:name="_ETM_Q20_459924"/>
      <w:bookmarkStart w:id="3589" w:name="_ETM_Q20_460003"/>
      <w:bookmarkEnd w:id="3588"/>
      <w:bookmarkEnd w:id="3589"/>
    </w:p>
    <w:p w:rsidR="00EE3DE6" w:rsidRDefault="00EE3DE6" w:rsidP="00947122">
      <w:pPr>
        <w:rPr>
          <w:rtl/>
        </w:rPr>
      </w:pPr>
      <w:r w:rsidRPr="009558F9">
        <w:rPr>
          <w:rFonts w:hint="cs"/>
          <w:rtl/>
        </w:rPr>
        <w:t xml:space="preserve">61 </w:t>
      </w:r>
      <w:r>
        <w:rPr>
          <w:rFonts w:hint="cs"/>
          <w:rtl/>
        </w:rPr>
        <w:t>בעד, 46 נגד. אני קובע כי הצעת חוק פיצול תפקיד היועץ המשפטי לממשלה, התשפ"ג–</w:t>
      </w:r>
      <w:bookmarkStart w:id="3590" w:name="_ETM_Q20_610521"/>
      <w:bookmarkEnd w:id="3590"/>
      <w:r>
        <w:rPr>
          <w:rFonts w:hint="cs"/>
          <w:rtl/>
        </w:rPr>
        <w:t xml:space="preserve">2023, של חבר הכנסת אלי דלל וקבוצת </w:t>
      </w:r>
      <w:bookmarkStart w:id="3591" w:name="_ETM_Q20_611490"/>
      <w:bookmarkEnd w:id="3591"/>
      <w:r>
        <w:rPr>
          <w:rFonts w:hint="cs"/>
          <w:rtl/>
        </w:rPr>
        <w:t xml:space="preserve">חברי הכנסת אושרה בקריאה טרומית, ותעבור לדיון בוועדת החוקה, חוק ומשפט לצורך הכנתה לקריאה ראשונה. </w:t>
      </w:r>
    </w:p>
    <w:p w:rsidR="00EE3DE6" w:rsidRPr="009558F9" w:rsidRDefault="00EE3DE6" w:rsidP="00947122">
      <w:pPr>
        <w:rPr>
          <w:rtl/>
        </w:rPr>
      </w:pPr>
    </w:p>
    <w:p w:rsidR="00EE3DE6" w:rsidRDefault="00EE3DE6" w:rsidP="00947122">
      <w:pPr>
        <w:pStyle w:val="af5"/>
        <w:keepNext/>
        <w:rPr>
          <w:rtl/>
        </w:rPr>
      </w:pPr>
      <w:bookmarkStart w:id="3592" w:name="ET_interruption_5300_7"/>
      <w:r w:rsidRPr="009F34D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tl/>
        </w:rPr>
        <w:t xml:space="preserve"> </w:t>
      </w:r>
      <w:r w:rsidRPr="009F34DE">
        <w:rPr>
          <w:rStyle w:val="TagStyle"/>
          <w:rtl/>
        </w:rPr>
        <w:t>&lt;&lt; קריאה &gt;&gt;</w:t>
      </w:r>
      <w:r>
        <w:rPr>
          <w:rFonts w:hint="cs"/>
          <w:rtl/>
        </w:rPr>
        <w:t xml:space="preserve">   </w:t>
      </w:r>
      <w:bookmarkEnd w:id="3592"/>
    </w:p>
    <w:p w:rsidR="00EE3DE6" w:rsidRPr="009558F9" w:rsidRDefault="00EE3DE6" w:rsidP="00947122">
      <w:pPr>
        <w:rPr>
          <w:rtl/>
        </w:rPr>
      </w:pPr>
    </w:p>
    <w:p w:rsidR="00EE3DE6" w:rsidRDefault="00EE3DE6" w:rsidP="00947122">
      <w:pPr>
        <w:rPr>
          <w:rtl/>
        </w:rPr>
      </w:pPr>
      <w:r>
        <w:rPr>
          <w:rFonts w:hint="cs"/>
          <w:rtl/>
        </w:rPr>
        <w:t xml:space="preserve">לא. </w:t>
      </w:r>
      <w:bookmarkStart w:id="3593" w:name="_ETM_Q20_621142"/>
      <w:bookmarkEnd w:id="3593"/>
      <w:r>
        <w:rPr>
          <w:rFonts w:hint="cs"/>
          <w:rtl/>
        </w:rPr>
        <w:t xml:space="preserve">ועדת חינוך. </w:t>
      </w:r>
    </w:p>
    <w:p w:rsidR="00EE3DE6" w:rsidRDefault="00EE3DE6" w:rsidP="00947122">
      <w:pPr>
        <w:rPr>
          <w:rtl/>
        </w:rPr>
      </w:pPr>
    </w:p>
    <w:p w:rsidR="00EE3DE6" w:rsidRDefault="00EE3DE6" w:rsidP="00947122">
      <w:pPr>
        <w:pStyle w:val="af6"/>
        <w:keepNext/>
        <w:rPr>
          <w:rtl/>
        </w:rPr>
      </w:pPr>
      <w:r w:rsidRPr="009F34DE">
        <w:rPr>
          <w:rStyle w:val="TagStyle"/>
          <w:rFonts w:hint="cs"/>
          <w:rtl/>
        </w:rPr>
        <w:t xml:space="preserve"> &lt;&lt; יור &gt;&gt;</w:t>
      </w:r>
      <w:r>
        <w:rPr>
          <w:rStyle w:val="TagStyle"/>
          <w:rFonts w:hint="cs"/>
          <w:rtl/>
        </w:rPr>
        <w:t xml:space="preserve"> </w:t>
      </w:r>
      <w:r>
        <w:rPr>
          <w:rFonts w:hint="cs"/>
          <w:rtl/>
        </w:rPr>
        <w:t>היו"ר משה סולומון:</w:t>
      </w:r>
      <w:r>
        <w:rPr>
          <w:rStyle w:val="TagStyle"/>
          <w:rtl/>
        </w:rPr>
        <w:t xml:space="preserve"> </w:t>
      </w:r>
      <w:r w:rsidRPr="009F34DE">
        <w:rPr>
          <w:rStyle w:val="TagStyle"/>
          <w:rtl/>
        </w:rPr>
        <w:t>&lt;&lt; יור &gt;&gt;</w:t>
      </w:r>
      <w:r>
        <w:rPr>
          <w:rFonts w:hint="cs"/>
          <w:rtl/>
        </w:rPr>
        <w:t xml:space="preserve">   </w:t>
      </w:r>
    </w:p>
    <w:p w:rsidR="00EE3DE6" w:rsidRPr="009558F9" w:rsidRDefault="00EE3DE6" w:rsidP="00947122">
      <w:pPr>
        <w:rPr>
          <w:rtl/>
        </w:rPr>
      </w:pPr>
    </w:p>
    <w:p w:rsidR="00EE3DE6" w:rsidRDefault="00EE3DE6" w:rsidP="00947122">
      <w:pPr>
        <w:rPr>
          <w:rtl/>
        </w:rPr>
      </w:pPr>
      <w:r>
        <w:rPr>
          <w:rFonts w:hint="cs"/>
          <w:rtl/>
        </w:rPr>
        <w:t xml:space="preserve">אם כך, תעבור לוועדת הכנסת, כמו ההצעה הקודמת. תודה רבה. </w:t>
      </w:r>
    </w:p>
    <w:p w:rsidR="00EE3DE6" w:rsidRDefault="00EE3DE6" w:rsidP="00947122">
      <w:pPr>
        <w:rPr>
          <w:rtl/>
        </w:rPr>
      </w:pPr>
    </w:p>
    <w:p w:rsidR="00EE3DE6" w:rsidRDefault="00EE3DE6" w:rsidP="00947122">
      <w:pPr>
        <w:rPr>
          <w:rtl/>
        </w:rPr>
      </w:pPr>
      <w:r>
        <w:rPr>
          <w:rFonts w:hint="cs"/>
          <w:rtl/>
        </w:rPr>
        <w:t>אם כך</w:t>
      </w:r>
      <w:bookmarkStart w:id="3594" w:name="_ETM_Q20_627487"/>
      <w:bookmarkEnd w:id="3594"/>
      <w:r>
        <w:rPr>
          <w:rFonts w:hint="cs"/>
          <w:rtl/>
        </w:rPr>
        <w:t>, חברי הכנסת, אנחנו עוברים להצבעה על הצעת חוק פיצול</w:t>
      </w:r>
      <w:bookmarkStart w:id="3595" w:name="_ETM_Q20_631819"/>
      <w:bookmarkEnd w:id="3595"/>
      <w:r>
        <w:rPr>
          <w:rFonts w:hint="cs"/>
          <w:rtl/>
        </w:rPr>
        <w:t xml:space="preserve"> תפקיד היועץ המשפטי לממשלה, התשפ"ד–2024, של </w:t>
      </w:r>
      <w:bookmarkStart w:id="3596" w:name="_ETM_Q20_636340"/>
      <w:bookmarkEnd w:id="3596"/>
      <w:r>
        <w:rPr>
          <w:rFonts w:hint="cs"/>
          <w:rtl/>
        </w:rPr>
        <w:t xml:space="preserve">חבר הכנסת יצחק קרויזר. גם ההצבעה הזאת תהיה שמית. </w:t>
      </w:r>
    </w:p>
    <w:p w:rsidR="00EE3DE6" w:rsidRDefault="00EE3DE6" w:rsidP="00947122">
      <w:pPr>
        <w:rPr>
          <w:rtl/>
        </w:rPr>
      </w:pPr>
      <w:bookmarkStart w:id="3597" w:name="_ETM_Q20_534658"/>
      <w:bookmarkStart w:id="3598" w:name="_ETM_Q20_534708"/>
      <w:bookmarkEnd w:id="3597"/>
      <w:bookmarkEnd w:id="3598"/>
    </w:p>
    <w:p w:rsidR="00EE3DE6" w:rsidRDefault="00EE3DE6" w:rsidP="00947122">
      <w:pPr>
        <w:rPr>
          <w:rtl/>
        </w:rPr>
      </w:pPr>
      <w:bookmarkStart w:id="3599" w:name="_ETM_Q20_534813"/>
      <w:bookmarkStart w:id="3600" w:name="_ETM_Q20_534863"/>
      <w:bookmarkEnd w:id="3599"/>
      <w:bookmarkEnd w:id="3600"/>
      <w:r>
        <w:rPr>
          <w:rFonts w:hint="cs"/>
          <w:rtl/>
        </w:rPr>
        <w:t xml:space="preserve">אנא, קרא בשמות חברי הכנסת. </w:t>
      </w:r>
    </w:p>
    <w:p w:rsidR="00EE3DE6" w:rsidRDefault="00EE3DE6" w:rsidP="000B415D">
      <w:pPr>
        <w:rPr>
          <w:rtl/>
        </w:rPr>
      </w:pPr>
    </w:p>
    <w:p w:rsidR="00EE3DE6" w:rsidRDefault="00EE3DE6" w:rsidP="000B415D">
      <w:pPr>
        <w:pStyle w:val="af1"/>
        <w:rPr>
          <w:rtl/>
        </w:rPr>
      </w:pPr>
      <w:r>
        <w:rPr>
          <w:rFonts w:hint="cs"/>
          <w:rtl/>
        </w:rPr>
        <w:t>הצבעה שמית</w:t>
      </w:r>
    </w:p>
    <w:p w:rsidR="00EE3DE6" w:rsidRDefault="00EE3DE6" w:rsidP="00947122">
      <w:pPr>
        <w:rPr>
          <w:rtl/>
        </w:rPr>
      </w:pPr>
    </w:p>
    <w:p w:rsidR="00EE3DE6" w:rsidRDefault="00EE3DE6" w:rsidP="00947122">
      <w:pPr>
        <w:pStyle w:val="af5"/>
        <w:keepNext/>
        <w:rPr>
          <w:rtl/>
        </w:rPr>
      </w:pPr>
      <w:bookmarkStart w:id="3601" w:name="ET_interruption_6327_11"/>
      <w:r w:rsidRPr="009F34DE">
        <w:rPr>
          <w:rStyle w:val="TagStyle"/>
          <w:rFonts w:hint="cs"/>
          <w:rtl/>
        </w:rPr>
        <w:t xml:space="preserve"> &lt;&lt; קריאה &gt;&gt;</w:t>
      </w:r>
      <w:r>
        <w:rPr>
          <w:rStyle w:val="TagStyle"/>
          <w:rFonts w:hint="cs"/>
          <w:rtl/>
        </w:rPr>
        <w:t xml:space="preserve"> </w:t>
      </w:r>
      <w:r>
        <w:rPr>
          <w:rFonts w:hint="cs"/>
          <w:rtl/>
        </w:rPr>
        <w:t>מזכיר הכנסת דן מרזוק:</w:t>
      </w:r>
      <w:r>
        <w:rPr>
          <w:rStyle w:val="TagStyle"/>
          <w:rtl/>
        </w:rPr>
        <w:t xml:space="preserve"> </w:t>
      </w:r>
      <w:r w:rsidRPr="009F34DE">
        <w:rPr>
          <w:rStyle w:val="TagStyle"/>
          <w:rtl/>
        </w:rPr>
        <w:t>&lt;&lt; קריאה &gt;&gt;</w:t>
      </w:r>
      <w:r>
        <w:rPr>
          <w:rFonts w:hint="cs"/>
          <w:rtl/>
        </w:rPr>
        <w:t xml:space="preserve">   </w:t>
      </w:r>
      <w:bookmarkEnd w:id="3601"/>
    </w:p>
    <w:p w:rsidR="00EE3DE6" w:rsidRPr="009558F9" w:rsidRDefault="00EE3DE6" w:rsidP="00947122">
      <w:pPr>
        <w:ind w:firstLine="0"/>
        <w:rPr>
          <w:rtl/>
        </w:rPr>
      </w:pPr>
      <w:r w:rsidRPr="009558F9">
        <w:rPr>
          <w:rFonts w:hint="cs"/>
          <w:rtl/>
        </w:rPr>
        <w:t>(קורא בשמות חברי הכנסת)</w:t>
      </w:r>
    </w:p>
    <w:p w:rsidR="00EE3DE6" w:rsidRDefault="00EE3DE6" w:rsidP="00947122">
      <w:pPr>
        <w:rPr>
          <w:rtl/>
        </w:rPr>
      </w:pPr>
    </w:p>
    <w:p w:rsidR="00EE3DE6" w:rsidRDefault="00EE3DE6" w:rsidP="000B415D">
      <w:pPr>
        <w:rPr>
          <w:rtl/>
        </w:rPr>
      </w:pPr>
      <w:r>
        <w:rPr>
          <w:rFonts w:hint="cs"/>
          <w:rtl/>
        </w:rPr>
        <w:t>משה אבוטבול</w:t>
      </w:r>
      <w:r>
        <w:rPr>
          <w:rFonts w:hint="cs"/>
          <w:rtl/>
        </w:rPr>
        <w:tab/>
      </w:r>
      <w:r>
        <w:rPr>
          <w:rFonts w:hint="cs"/>
          <w:rtl/>
        </w:rPr>
        <w:tab/>
        <w:t>–   בעד</w:t>
      </w:r>
    </w:p>
    <w:p w:rsidR="00EE3DE6" w:rsidRDefault="00EE3DE6" w:rsidP="000B415D">
      <w:pPr>
        <w:rPr>
          <w:rtl/>
        </w:rPr>
      </w:pPr>
      <w:r>
        <w:rPr>
          <w:rFonts w:hint="cs"/>
          <w:rtl/>
        </w:rPr>
        <w:t>יולי יואל אדלשטיין</w:t>
      </w:r>
      <w:r>
        <w:rPr>
          <w:rFonts w:hint="cs"/>
          <w:rtl/>
        </w:rPr>
        <w:tab/>
        <w:t>–   אינו נוכח</w:t>
      </w:r>
    </w:p>
    <w:p w:rsidR="00EE3DE6" w:rsidRDefault="00EE3DE6" w:rsidP="000B415D">
      <w:pPr>
        <w:rPr>
          <w:rtl/>
        </w:rPr>
      </w:pPr>
      <w:r>
        <w:rPr>
          <w:rFonts w:hint="cs"/>
          <w:rtl/>
        </w:rPr>
        <w:t>אמיר אוחנה</w:t>
      </w:r>
      <w:r>
        <w:rPr>
          <w:rFonts w:hint="cs"/>
          <w:rtl/>
        </w:rPr>
        <w:tab/>
      </w:r>
      <w:r>
        <w:rPr>
          <w:rFonts w:hint="cs"/>
          <w:rtl/>
        </w:rPr>
        <w:tab/>
        <w:t>–   אינו נוכח</w:t>
      </w:r>
    </w:p>
    <w:p w:rsidR="00EE3DE6" w:rsidRDefault="00EE3DE6" w:rsidP="000B415D">
      <w:pPr>
        <w:rPr>
          <w:rtl/>
        </w:rPr>
      </w:pPr>
      <w:r>
        <w:rPr>
          <w:rFonts w:hint="cs"/>
          <w:rtl/>
        </w:rPr>
        <w:t>ינון אזולאי</w:t>
      </w:r>
      <w:r>
        <w:rPr>
          <w:rFonts w:hint="cs"/>
          <w:rtl/>
        </w:rPr>
        <w:tab/>
      </w:r>
      <w:r>
        <w:rPr>
          <w:rFonts w:hint="cs"/>
          <w:rtl/>
        </w:rPr>
        <w:tab/>
        <w:t>–   אינ</w:t>
      </w:r>
      <w:bookmarkStart w:id="3602" w:name="_ETM_Q20_654295"/>
      <w:bookmarkEnd w:id="3602"/>
      <w:r>
        <w:rPr>
          <w:rFonts w:hint="cs"/>
          <w:rtl/>
        </w:rPr>
        <w:t>ו נוכח</w:t>
      </w:r>
    </w:p>
    <w:p w:rsidR="00EE3DE6" w:rsidRDefault="00EE3DE6" w:rsidP="000B415D">
      <w:pPr>
        <w:rPr>
          <w:rtl/>
        </w:rPr>
      </w:pPr>
      <w:r>
        <w:rPr>
          <w:rFonts w:hint="cs"/>
          <w:rtl/>
        </w:rPr>
        <w:t>ישראל אייכלר</w:t>
      </w:r>
      <w:r>
        <w:rPr>
          <w:rFonts w:hint="cs"/>
          <w:rtl/>
        </w:rPr>
        <w:tab/>
      </w:r>
      <w:r>
        <w:rPr>
          <w:rFonts w:hint="cs"/>
          <w:rtl/>
        </w:rPr>
        <w:tab/>
        <w:t>–   אינו נוכח</w:t>
      </w:r>
    </w:p>
    <w:p w:rsidR="00EE3DE6" w:rsidRDefault="00EE3DE6" w:rsidP="000B415D">
      <w:pPr>
        <w:rPr>
          <w:rtl/>
        </w:rPr>
      </w:pPr>
      <w:r>
        <w:rPr>
          <w:rFonts w:hint="cs"/>
          <w:rtl/>
        </w:rPr>
        <w:t>דן אילוז</w:t>
      </w:r>
      <w:r>
        <w:rPr>
          <w:rFonts w:hint="cs"/>
          <w:rtl/>
        </w:rPr>
        <w:tab/>
      </w:r>
      <w:r>
        <w:rPr>
          <w:rFonts w:hint="cs"/>
          <w:rtl/>
        </w:rPr>
        <w:tab/>
      </w:r>
      <w:r>
        <w:rPr>
          <w:rFonts w:hint="cs"/>
          <w:rtl/>
        </w:rPr>
        <w:tab/>
        <w:t>–   בעד</w:t>
      </w:r>
    </w:p>
    <w:p w:rsidR="00EE3DE6" w:rsidRDefault="00EE3DE6" w:rsidP="000B415D">
      <w:pPr>
        <w:rPr>
          <w:rtl/>
        </w:rPr>
      </w:pPr>
      <w:r>
        <w:rPr>
          <w:rFonts w:hint="cs"/>
          <w:rtl/>
        </w:rPr>
        <w:t>ואליד אלהואשלה</w:t>
      </w:r>
      <w:r>
        <w:rPr>
          <w:rFonts w:hint="cs"/>
          <w:rtl/>
        </w:rPr>
        <w:tab/>
      </w:r>
      <w:r>
        <w:rPr>
          <w:rFonts w:hint="cs"/>
          <w:rtl/>
        </w:rPr>
        <w:tab/>
        <w:t>–   אינו נוכח</w:t>
      </w:r>
    </w:p>
    <w:p w:rsidR="00EE3DE6" w:rsidRDefault="00EE3DE6" w:rsidP="000B415D">
      <w:pPr>
        <w:rPr>
          <w:rtl/>
        </w:rPr>
      </w:pPr>
      <w:r>
        <w:rPr>
          <w:rFonts w:hint="cs"/>
          <w:rtl/>
        </w:rPr>
        <w:t>קארין אלהרר</w:t>
      </w:r>
      <w:r>
        <w:rPr>
          <w:rFonts w:hint="cs"/>
          <w:rtl/>
        </w:rPr>
        <w:tab/>
      </w:r>
      <w:r>
        <w:rPr>
          <w:rFonts w:hint="cs"/>
          <w:rtl/>
        </w:rPr>
        <w:tab/>
        <w:t>–   נגד</w:t>
      </w:r>
    </w:p>
    <w:p w:rsidR="00EE3DE6" w:rsidRDefault="00EE3DE6" w:rsidP="000B415D">
      <w:pPr>
        <w:rPr>
          <w:rtl/>
        </w:rPr>
      </w:pPr>
      <w:r>
        <w:rPr>
          <w:rFonts w:hint="cs"/>
          <w:rtl/>
        </w:rPr>
        <w:t>עמיחי אליהו</w:t>
      </w:r>
      <w:r>
        <w:rPr>
          <w:rFonts w:hint="cs"/>
          <w:rtl/>
        </w:rPr>
        <w:tab/>
      </w:r>
      <w:r>
        <w:rPr>
          <w:rFonts w:hint="cs"/>
          <w:rtl/>
        </w:rPr>
        <w:tab/>
        <w:t>–   בעד</w:t>
      </w:r>
    </w:p>
    <w:p w:rsidR="00EE3DE6" w:rsidRDefault="00EE3DE6" w:rsidP="000B415D">
      <w:pPr>
        <w:rPr>
          <w:rtl/>
        </w:rPr>
      </w:pPr>
      <w:r>
        <w:rPr>
          <w:rFonts w:hint="cs"/>
          <w:rtl/>
        </w:rPr>
        <w:t>זאב אלקין</w:t>
      </w:r>
      <w:r>
        <w:rPr>
          <w:rFonts w:hint="cs"/>
          <w:rtl/>
        </w:rPr>
        <w:tab/>
      </w:r>
      <w:r>
        <w:rPr>
          <w:rFonts w:hint="cs"/>
          <w:rtl/>
        </w:rPr>
        <w:tab/>
        <w:t>–   בעד</w:t>
      </w:r>
    </w:p>
    <w:p w:rsidR="00EE3DE6" w:rsidRDefault="00EE3DE6" w:rsidP="000B415D">
      <w:pPr>
        <w:rPr>
          <w:rtl/>
        </w:rPr>
      </w:pPr>
      <w:r>
        <w:rPr>
          <w:rFonts w:hint="cs"/>
          <w:rtl/>
        </w:rPr>
        <w:t>משה ארבל</w:t>
      </w:r>
      <w:r>
        <w:rPr>
          <w:rFonts w:hint="cs"/>
          <w:rtl/>
        </w:rPr>
        <w:tab/>
      </w:r>
      <w:r>
        <w:rPr>
          <w:rFonts w:hint="cs"/>
          <w:rtl/>
        </w:rPr>
        <w:tab/>
        <w:t>–   בעד</w:t>
      </w:r>
    </w:p>
    <w:p w:rsidR="00EE3DE6" w:rsidRDefault="00EE3DE6" w:rsidP="000B415D">
      <w:pPr>
        <w:rPr>
          <w:rtl/>
        </w:rPr>
      </w:pPr>
      <w:r>
        <w:rPr>
          <w:rFonts w:hint="cs"/>
          <w:rtl/>
        </w:rPr>
        <w:t>יעקב אשר</w:t>
      </w:r>
      <w:r>
        <w:rPr>
          <w:rFonts w:hint="cs"/>
          <w:rtl/>
        </w:rPr>
        <w:tab/>
      </w:r>
      <w:r>
        <w:rPr>
          <w:rFonts w:hint="cs"/>
          <w:rtl/>
        </w:rPr>
        <w:tab/>
        <w:t>–   אינו נוכח</w:t>
      </w:r>
    </w:p>
    <w:p w:rsidR="00EE3DE6" w:rsidRDefault="00EE3DE6" w:rsidP="000B415D">
      <w:pPr>
        <w:rPr>
          <w:rtl/>
        </w:rPr>
      </w:pPr>
      <w:r>
        <w:rPr>
          <w:rFonts w:hint="cs"/>
          <w:rtl/>
        </w:rPr>
        <w:t>אביחי אברהם בוארון</w:t>
      </w:r>
      <w:r>
        <w:rPr>
          <w:rFonts w:hint="cs"/>
          <w:rtl/>
        </w:rPr>
        <w:tab/>
        <w:t>–   אינו נוכח</w:t>
      </w:r>
    </w:p>
    <w:p w:rsidR="00EE3DE6" w:rsidRDefault="00EE3DE6" w:rsidP="000B415D">
      <w:pPr>
        <w:rPr>
          <w:rtl/>
        </w:rPr>
      </w:pPr>
      <w:r>
        <w:rPr>
          <w:rFonts w:hint="cs"/>
          <w:rtl/>
        </w:rPr>
        <w:t>אוריאל בוסו</w:t>
      </w:r>
      <w:r>
        <w:rPr>
          <w:rFonts w:hint="cs"/>
          <w:rtl/>
        </w:rPr>
        <w:tab/>
      </w:r>
      <w:r>
        <w:rPr>
          <w:rFonts w:hint="cs"/>
          <w:rtl/>
        </w:rPr>
        <w:tab/>
        <w:t>–   בעד</w:t>
      </w:r>
    </w:p>
    <w:p w:rsidR="00EE3DE6" w:rsidRDefault="00EE3DE6" w:rsidP="000B415D">
      <w:pPr>
        <w:rPr>
          <w:rtl/>
        </w:rPr>
      </w:pPr>
      <w:r>
        <w:rPr>
          <w:rFonts w:hint="cs"/>
          <w:rtl/>
        </w:rPr>
        <w:t>מישל בוסקילה</w:t>
      </w:r>
      <w:r>
        <w:rPr>
          <w:rFonts w:hint="cs"/>
          <w:rtl/>
        </w:rPr>
        <w:tab/>
      </w:r>
      <w:r>
        <w:rPr>
          <w:rFonts w:hint="cs"/>
          <w:rtl/>
        </w:rPr>
        <w:tab/>
        <w:t>–   בעד</w:t>
      </w:r>
    </w:p>
    <w:p w:rsidR="00EE3DE6" w:rsidRDefault="00EE3DE6" w:rsidP="000B415D">
      <w:pPr>
        <w:rPr>
          <w:rtl/>
        </w:rPr>
      </w:pPr>
      <w:r>
        <w:rPr>
          <w:rFonts w:hint="cs"/>
          <w:rtl/>
        </w:rPr>
        <w:t>דבי ביטון</w:t>
      </w:r>
      <w:r>
        <w:rPr>
          <w:rFonts w:hint="cs"/>
          <w:rtl/>
        </w:rPr>
        <w:tab/>
      </w:r>
      <w:r>
        <w:rPr>
          <w:rFonts w:hint="cs"/>
          <w:rtl/>
        </w:rPr>
        <w:tab/>
        <w:t>–   אינה נוכחת</w:t>
      </w:r>
    </w:p>
    <w:p w:rsidR="00EE3DE6" w:rsidRDefault="00EE3DE6" w:rsidP="000B415D">
      <w:pPr>
        <w:rPr>
          <w:rtl/>
        </w:rPr>
      </w:pPr>
      <w:r>
        <w:rPr>
          <w:rFonts w:hint="cs"/>
          <w:rtl/>
        </w:rPr>
        <w:t>חיים ביטון</w:t>
      </w:r>
      <w:r>
        <w:rPr>
          <w:rFonts w:hint="cs"/>
          <w:rtl/>
        </w:rPr>
        <w:tab/>
      </w:r>
      <w:r>
        <w:rPr>
          <w:rFonts w:hint="cs"/>
          <w:rtl/>
        </w:rPr>
        <w:tab/>
        <w:t>–   אינו נוכח</w:t>
      </w:r>
    </w:p>
    <w:p w:rsidR="00EE3DE6" w:rsidRDefault="00EE3DE6" w:rsidP="000B415D">
      <w:pPr>
        <w:rPr>
          <w:rtl/>
        </w:rPr>
      </w:pPr>
      <w:r>
        <w:rPr>
          <w:rFonts w:hint="cs"/>
          <w:rtl/>
        </w:rPr>
        <w:t>מיכאל מרדכי ביטון</w:t>
      </w:r>
      <w:r>
        <w:rPr>
          <w:rFonts w:hint="cs"/>
          <w:rtl/>
        </w:rPr>
        <w:tab/>
        <w:t>–   אינו נוכח</w:t>
      </w:r>
    </w:p>
    <w:p w:rsidR="00EE3DE6" w:rsidRDefault="00EE3DE6" w:rsidP="000B415D">
      <w:pPr>
        <w:rPr>
          <w:rtl/>
        </w:rPr>
      </w:pPr>
      <w:r>
        <w:rPr>
          <w:rFonts w:hint="cs"/>
          <w:rtl/>
        </w:rPr>
        <w:t>דוד ביטן</w:t>
      </w:r>
      <w:r>
        <w:rPr>
          <w:rFonts w:hint="cs"/>
          <w:rtl/>
        </w:rPr>
        <w:tab/>
      </w:r>
      <w:r>
        <w:rPr>
          <w:rFonts w:hint="cs"/>
          <w:rtl/>
        </w:rPr>
        <w:tab/>
      </w:r>
      <w:r>
        <w:rPr>
          <w:rFonts w:hint="cs"/>
          <w:rtl/>
        </w:rPr>
        <w:tab/>
        <w:t>–   אינו נוכח</w:t>
      </w:r>
    </w:p>
    <w:p w:rsidR="00EE3DE6" w:rsidRDefault="00EE3DE6" w:rsidP="000B415D">
      <w:pPr>
        <w:rPr>
          <w:rtl/>
        </w:rPr>
      </w:pPr>
      <w:r>
        <w:rPr>
          <w:rFonts w:hint="cs"/>
          <w:rtl/>
        </w:rPr>
        <w:t>בועז ביסמוט</w:t>
      </w:r>
      <w:r>
        <w:rPr>
          <w:rFonts w:hint="cs"/>
          <w:rtl/>
        </w:rPr>
        <w:tab/>
      </w:r>
      <w:r>
        <w:rPr>
          <w:rFonts w:hint="cs"/>
          <w:rtl/>
        </w:rPr>
        <w:tab/>
        <w:t>–   בעד</w:t>
      </w:r>
    </w:p>
    <w:p w:rsidR="00EE3DE6" w:rsidRDefault="00EE3DE6" w:rsidP="000B415D">
      <w:pPr>
        <w:rPr>
          <w:rtl/>
        </w:rPr>
      </w:pPr>
      <w:r>
        <w:rPr>
          <w:rFonts w:hint="cs"/>
          <w:rtl/>
        </w:rPr>
        <w:t>ולדימיר בליאק</w:t>
      </w:r>
      <w:r>
        <w:rPr>
          <w:rFonts w:hint="cs"/>
          <w:rtl/>
        </w:rPr>
        <w:tab/>
      </w:r>
      <w:r>
        <w:rPr>
          <w:rFonts w:hint="cs"/>
          <w:rtl/>
        </w:rPr>
        <w:tab/>
        <w:t>–   נגד</w:t>
      </w:r>
    </w:p>
    <w:p w:rsidR="00EE3DE6" w:rsidRDefault="00EE3DE6" w:rsidP="000B415D">
      <w:pPr>
        <w:rPr>
          <w:rtl/>
        </w:rPr>
      </w:pPr>
      <w:r>
        <w:rPr>
          <w:rFonts w:hint="cs"/>
          <w:rtl/>
        </w:rPr>
        <w:t>מירב בן ארי</w:t>
      </w:r>
      <w:r>
        <w:rPr>
          <w:rFonts w:hint="cs"/>
          <w:rtl/>
        </w:rPr>
        <w:tab/>
      </w:r>
      <w:r>
        <w:rPr>
          <w:rFonts w:hint="cs"/>
          <w:rtl/>
        </w:rPr>
        <w:tab/>
        <w:t>–   נגד</w:t>
      </w:r>
    </w:p>
    <w:p w:rsidR="00EE3DE6" w:rsidRDefault="00EE3DE6" w:rsidP="000B415D">
      <w:pPr>
        <w:rPr>
          <w:rtl/>
        </w:rPr>
      </w:pPr>
      <w:r>
        <w:rPr>
          <w:rFonts w:hint="cs"/>
          <w:rtl/>
        </w:rPr>
        <w:t>רם בן ברק</w:t>
      </w:r>
      <w:r>
        <w:rPr>
          <w:rFonts w:hint="cs"/>
          <w:rtl/>
        </w:rPr>
        <w:tab/>
      </w:r>
      <w:r>
        <w:rPr>
          <w:rFonts w:hint="cs"/>
          <w:rtl/>
        </w:rPr>
        <w:tab/>
        <w:t>–   נגד</w:t>
      </w:r>
    </w:p>
    <w:p w:rsidR="00EE3DE6" w:rsidRDefault="00EE3DE6" w:rsidP="000B415D">
      <w:pPr>
        <w:rPr>
          <w:rtl/>
        </w:rPr>
      </w:pPr>
      <w:r>
        <w:rPr>
          <w:rFonts w:hint="cs"/>
          <w:rtl/>
        </w:rPr>
        <w:t>איתמר בן גביר</w:t>
      </w:r>
      <w:r>
        <w:rPr>
          <w:rFonts w:hint="cs"/>
          <w:rtl/>
        </w:rPr>
        <w:tab/>
      </w:r>
      <w:r>
        <w:rPr>
          <w:rFonts w:hint="cs"/>
          <w:rtl/>
        </w:rPr>
        <w:tab/>
        <w:t>–   בעד</w:t>
      </w:r>
    </w:p>
    <w:p w:rsidR="00EE3DE6" w:rsidRDefault="00EE3DE6" w:rsidP="000B415D">
      <w:pPr>
        <w:rPr>
          <w:rtl/>
        </w:rPr>
      </w:pPr>
      <w:r>
        <w:rPr>
          <w:rFonts w:hint="cs"/>
          <w:rtl/>
        </w:rPr>
        <w:t>סמיר בן סעיד</w:t>
      </w:r>
      <w:r>
        <w:rPr>
          <w:rFonts w:hint="cs"/>
          <w:rtl/>
        </w:rPr>
        <w:tab/>
      </w:r>
      <w:r>
        <w:rPr>
          <w:rFonts w:hint="cs"/>
          <w:rtl/>
        </w:rPr>
        <w:tab/>
        <w:t>–   אינו נוכח</w:t>
      </w:r>
    </w:p>
    <w:p w:rsidR="00EE3DE6" w:rsidRDefault="00EE3DE6" w:rsidP="000B415D">
      <w:pPr>
        <w:rPr>
          <w:rtl/>
        </w:rPr>
      </w:pPr>
      <w:r>
        <w:rPr>
          <w:rFonts w:hint="cs"/>
          <w:rtl/>
        </w:rPr>
        <w:t>יואב בן צור</w:t>
      </w:r>
      <w:r>
        <w:rPr>
          <w:rFonts w:hint="cs"/>
          <w:rtl/>
        </w:rPr>
        <w:tab/>
      </w:r>
      <w:r>
        <w:rPr>
          <w:rFonts w:hint="cs"/>
          <w:rtl/>
        </w:rPr>
        <w:tab/>
        <w:t>–   בעד</w:t>
      </w:r>
    </w:p>
    <w:p w:rsidR="00EE3DE6" w:rsidRDefault="00EE3DE6" w:rsidP="000B415D">
      <w:pPr>
        <w:rPr>
          <w:rtl/>
        </w:rPr>
      </w:pPr>
      <w:r>
        <w:rPr>
          <w:rFonts w:hint="cs"/>
          <w:rtl/>
        </w:rPr>
        <w:t>ניר ברקת</w:t>
      </w:r>
      <w:r>
        <w:rPr>
          <w:rFonts w:hint="cs"/>
          <w:rtl/>
        </w:rPr>
        <w:tab/>
      </w:r>
      <w:r>
        <w:rPr>
          <w:rFonts w:hint="cs"/>
          <w:rtl/>
        </w:rPr>
        <w:tab/>
        <w:t>–   בעד</w:t>
      </w:r>
    </w:p>
    <w:p w:rsidR="00EE3DE6" w:rsidRDefault="00EE3DE6" w:rsidP="000B415D">
      <w:pPr>
        <w:rPr>
          <w:rtl/>
        </w:rPr>
      </w:pPr>
      <w:r>
        <w:rPr>
          <w:rFonts w:hint="cs"/>
          <w:rtl/>
        </w:rPr>
        <w:t>ששון ששי גואטה</w:t>
      </w:r>
      <w:r>
        <w:rPr>
          <w:rFonts w:hint="cs"/>
          <w:rtl/>
        </w:rPr>
        <w:tab/>
      </w:r>
      <w:r>
        <w:rPr>
          <w:rFonts w:hint="cs"/>
          <w:rtl/>
        </w:rPr>
        <w:tab/>
        <w:t>–   בעד</w:t>
      </w:r>
    </w:p>
    <w:p w:rsidR="00EE3DE6" w:rsidRDefault="00EE3DE6" w:rsidP="000B415D">
      <w:pPr>
        <w:rPr>
          <w:rtl/>
        </w:rPr>
      </w:pPr>
      <w:r>
        <w:rPr>
          <w:rFonts w:hint="cs"/>
          <w:rtl/>
        </w:rPr>
        <w:t>טלי גוטליב</w:t>
      </w:r>
      <w:r>
        <w:rPr>
          <w:rFonts w:hint="cs"/>
          <w:rtl/>
        </w:rPr>
        <w:tab/>
      </w:r>
      <w:r>
        <w:rPr>
          <w:rFonts w:hint="cs"/>
          <w:rtl/>
        </w:rPr>
        <w:tab/>
        <w:t>–   אינה נוכחת</w:t>
      </w:r>
    </w:p>
    <w:p w:rsidR="00EE3DE6" w:rsidRDefault="00EE3DE6" w:rsidP="000B415D">
      <w:pPr>
        <w:rPr>
          <w:rtl/>
        </w:rPr>
      </w:pPr>
      <w:r>
        <w:rPr>
          <w:rFonts w:hint="cs"/>
          <w:rtl/>
        </w:rPr>
        <w:t>יצחק גולדקנופ</w:t>
      </w:r>
      <w:r>
        <w:rPr>
          <w:rFonts w:hint="cs"/>
          <w:rtl/>
        </w:rPr>
        <w:tab/>
      </w:r>
      <w:r>
        <w:rPr>
          <w:rFonts w:hint="cs"/>
          <w:rtl/>
        </w:rPr>
        <w:tab/>
        <w:t>–   אינו נוכח</w:t>
      </w:r>
    </w:p>
    <w:p w:rsidR="00EE3DE6" w:rsidRDefault="00EE3DE6" w:rsidP="000B415D">
      <w:pPr>
        <w:rPr>
          <w:rtl/>
        </w:rPr>
      </w:pPr>
      <w:r>
        <w:rPr>
          <w:rFonts w:hint="cs"/>
          <w:rtl/>
        </w:rPr>
        <w:t>מאי גולן</w:t>
      </w:r>
      <w:r>
        <w:rPr>
          <w:rFonts w:hint="cs"/>
          <w:rtl/>
        </w:rPr>
        <w:tab/>
      </w:r>
      <w:r>
        <w:rPr>
          <w:rFonts w:hint="cs"/>
          <w:rtl/>
        </w:rPr>
        <w:tab/>
      </w:r>
      <w:r>
        <w:rPr>
          <w:rFonts w:hint="cs"/>
          <w:rtl/>
        </w:rPr>
        <w:tab/>
        <w:t>–   אינה נוכחת</w:t>
      </w:r>
    </w:p>
    <w:p w:rsidR="00EE3DE6" w:rsidRDefault="00EE3DE6" w:rsidP="000B415D">
      <w:pPr>
        <w:rPr>
          <w:rtl/>
        </w:rPr>
      </w:pPr>
      <w:r>
        <w:rPr>
          <w:rFonts w:hint="cs"/>
          <w:rtl/>
        </w:rPr>
        <w:t>איתן גינזבורג</w:t>
      </w:r>
      <w:r>
        <w:rPr>
          <w:rFonts w:hint="cs"/>
          <w:rtl/>
        </w:rPr>
        <w:tab/>
      </w:r>
      <w:r>
        <w:rPr>
          <w:rFonts w:hint="cs"/>
          <w:rtl/>
        </w:rPr>
        <w:tab/>
        <w:t>–   אינו נוכח</w:t>
      </w:r>
    </w:p>
    <w:p w:rsidR="00EE3DE6" w:rsidRDefault="00EE3DE6" w:rsidP="000B415D">
      <w:pPr>
        <w:rPr>
          <w:rtl/>
        </w:rPr>
      </w:pPr>
      <w:r>
        <w:rPr>
          <w:rFonts w:hint="cs"/>
          <w:rtl/>
        </w:rPr>
        <w:t>גילה גמליאל</w:t>
      </w:r>
      <w:r>
        <w:rPr>
          <w:rFonts w:hint="cs"/>
          <w:rtl/>
        </w:rPr>
        <w:tab/>
      </w:r>
      <w:r>
        <w:rPr>
          <w:rFonts w:hint="cs"/>
          <w:rtl/>
        </w:rPr>
        <w:tab/>
        <w:t>–   אינה נוכחת</w:t>
      </w:r>
    </w:p>
    <w:p w:rsidR="00EE3DE6" w:rsidRDefault="00EE3DE6" w:rsidP="000B415D">
      <w:pPr>
        <w:rPr>
          <w:rtl/>
        </w:rPr>
      </w:pPr>
      <w:r>
        <w:rPr>
          <w:rFonts w:hint="cs"/>
          <w:rtl/>
        </w:rPr>
        <w:t>בנימין גנץ</w:t>
      </w:r>
      <w:r>
        <w:rPr>
          <w:rFonts w:hint="cs"/>
          <w:rtl/>
        </w:rPr>
        <w:tab/>
      </w:r>
      <w:r>
        <w:rPr>
          <w:rFonts w:hint="cs"/>
          <w:rtl/>
        </w:rPr>
        <w:tab/>
        <w:t>–   נגד</w:t>
      </w:r>
    </w:p>
    <w:p w:rsidR="00EE3DE6" w:rsidRDefault="00EE3DE6" w:rsidP="000B415D">
      <w:pPr>
        <w:rPr>
          <w:rtl/>
        </w:rPr>
      </w:pPr>
      <w:r>
        <w:rPr>
          <w:rFonts w:hint="cs"/>
          <w:rtl/>
        </w:rPr>
        <w:t>משה גפני</w:t>
      </w:r>
      <w:r>
        <w:rPr>
          <w:rFonts w:hint="cs"/>
          <w:rtl/>
        </w:rPr>
        <w:tab/>
      </w:r>
      <w:r>
        <w:rPr>
          <w:rFonts w:hint="cs"/>
          <w:rtl/>
        </w:rPr>
        <w:tab/>
        <w:t>–   אינו נוכח</w:t>
      </w:r>
    </w:p>
    <w:p w:rsidR="00EE3DE6" w:rsidRDefault="00EE3DE6" w:rsidP="000B415D">
      <w:pPr>
        <w:rPr>
          <w:rtl/>
        </w:rPr>
      </w:pPr>
      <w:r>
        <w:rPr>
          <w:rFonts w:hint="cs"/>
          <w:rtl/>
        </w:rPr>
        <w:t>סימון דוידסון</w:t>
      </w:r>
      <w:r>
        <w:rPr>
          <w:rFonts w:hint="cs"/>
          <w:rtl/>
        </w:rPr>
        <w:tab/>
      </w:r>
      <w:r>
        <w:rPr>
          <w:rFonts w:hint="cs"/>
          <w:rtl/>
        </w:rPr>
        <w:tab/>
        <w:t>–   נגד</w:t>
      </w:r>
    </w:p>
    <w:p w:rsidR="00EE3DE6" w:rsidRDefault="00EE3DE6" w:rsidP="000B415D">
      <w:pPr>
        <w:rPr>
          <w:rtl/>
        </w:rPr>
      </w:pPr>
      <w:r>
        <w:rPr>
          <w:rFonts w:hint="cs"/>
          <w:rtl/>
        </w:rPr>
        <w:t>אבי דיכטר</w:t>
      </w:r>
      <w:r>
        <w:rPr>
          <w:rFonts w:hint="cs"/>
          <w:rtl/>
        </w:rPr>
        <w:tab/>
      </w:r>
      <w:r>
        <w:rPr>
          <w:rFonts w:hint="cs"/>
          <w:rtl/>
        </w:rPr>
        <w:tab/>
        <w:t>–   בעד</w:t>
      </w:r>
    </w:p>
    <w:p w:rsidR="00EE3DE6" w:rsidRDefault="00EE3DE6" w:rsidP="000B415D">
      <w:pPr>
        <w:rPr>
          <w:rtl/>
        </w:rPr>
      </w:pPr>
      <w:r>
        <w:rPr>
          <w:rFonts w:hint="cs"/>
          <w:rtl/>
        </w:rPr>
        <w:t>גלית דיסטל אטבריאן</w:t>
      </w:r>
      <w:r>
        <w:rPr>
          <w:rFonts w:hint="cs"/>
          <w:rtl/>
        </w:rPr>
        <w:tab/>
        <w:t>–   בעד</w:t>
      </w:r>
    </w:p>
    <w:p w:rsidR="00EE3DE6" w:rsidRDefault="00EE3DE6" w:rsidP="000B415D">
      <w:pPr>
        <w:rPr>
          <w:rtl/>
        </w:rPr>
      </w:pPr>
      <w:r>
        <w:rPr>
          <w:rFonts w:hint="cs"/>
          <w:rtl/>
        </w:rPr>
        <w:t>אלי דלל</w:t>
      </w:r>
      <w:r>
        <w:rPr>
          <w:rFonts w:hint="cs"/>
          <w:rtl/>
        </w:rPr>
        <w:tab/>
      </w:r>
      <w:r>
        <w:rPr>
          <w:rFonts w:hint="cs"/>
          <w:rtl/>
        </w:rPr>
        <w:tab/>
      </w:r>
      <w:r>
        <w:rPr>
          <w:rFonts w:hint="cs"/>
          <w:rtl/>
        </w:rPr>
        <w:tab/>
        <w:t>–   בעד</w:t>
      </w:r>
    </w:p>
    <w:p w:rsidR="00EE3DE6" w:rsidRDefault="00EE3DE6" w:rsidP="000B415D">
      <w:pPr>
        <w:rPr>
          <w:rtl/>
        </w:rPr>
      </w:pPr>
      <w:r>
        <w:rPr>
          <w:rFonts w:hint="cs"/>
          <w:rtl/>
        </w:rPr>
        <w:t>שלום דנינו</w:t>
      </w:r>
      <w:r>
        <w:rPr>
          <w:rFonts w:hint="cs"/>
          <w:rtl/>
        </w:rPr>
        <w:tab/>
      </w:r>
      <w:r>
        <w:rPr>
          <w:rFonts w:hint="cs"/>
          <w:rtl/>
        </w:rPr>
        <w:tab/>
        <w:t>–   בעד</w:t>
      </w:r>
    </w:p>
    <w:p w:rsidR="00EE3DE6" w:rsidRDefault="00EE3DE6" w:rsidP="000B415D">
      <w:pPr>
        <w:rPr>
          <w:rtl/>
        </w:rPr>
      </w:pPr>
      <w:r>
        <w:rPr>
          <w:rFonts w:hint="cs"/>
          <w:rtl/>
        </w:rPr>
        <w:t>אריה מכלוף דרעי</w:t>
      </w:r>
      <w:r>
        <w:rPr>
          <w:rFonts w:hint="cs"/>
          <w:rtl/>
        </w:rPr>
        <w:tab/>
        <w:t>–   אינו נוכח</w:t>
      </w:r>
    </w:p>
    <w:p w:rsidR="00EE3DE6" w:rsidRDefault="00EE3DE6" w:rsidP="000B415D">
      <w:pPr>
        <w:rPr>
          <w:rtl/>
        </w:rPr>
      </w:pPr>
      <w:r>
        <w:rPr>
          <w:rFonts w:hint="cs"/>
          <w:rtl/>
        </w:rPr>
        <w:t>עמית הלוי</w:t>
      </w:r>
      <w:r>
        <w:rPr>
          <w:rFonts w:hint="cs"/>
          <w:rtl/>
        </w:rPr>
        <w:tab/>
      </w:r>
      <w:r>
        <w:rPr>
          <w:rFonts w:hint="cs"/>
          <w:rtl/>
        </w:rPr>
        <w:tab/>
        <w:t>–   בעד</w:t>
      </w:r>
    </w:p>
    <w:p w:rsidR="00EE3DE6" w:rsidRDefault="00EE3DE6" w:rsidP="000B415D">
      <w:pPr>
        <w:rPr>
          <w:rtl/>
        </w:rPr>
      </w:pPr>
      <w:r>
        <w:rPr>
          <w:rFonts w:hint="cs"/>
          <w:rtl/>
        </w:rPr>
        <w:t>שרן מרים השכל</w:t>
      </w:r>
      <w:r>
        <w:rPr>
          <w:rFonts w:hint="cs"/>
          <w:rtl/>
        </w:rPr>
        <w:tab/>
      </w:r>
      <w:r>
        <w:rPr>
          <w:rFonts w:hint="cs"/>
          <w:rtl/>
        </w:rPr>
        <w:tab/>
        <w:t>–   אינה נוכחת</w:t>
      </w:r>
    </w:p>
    <w:p w:rsidR="00EE3DE6" w:rsidRDefault="00EE3DE6" w:rsidP="000B415D">
      <w:pPr>
        <w:rPr>
          <w:rtl/>
        </w:rPr>
      </w:pPr>
      <w:r>
        <w:rPr>
          <w:rFonts w:hint="cs"/>
          <w:rtl/>
        </w:rPr>
        <w:t>ניסים ואטורי</w:t>
      </w:r>
      <w:r>
        <w:rPr>
          <w:rFonts w:hint="cs"/>
          <w:rtl/>
        </w:rPr>
        <w:tab/>
      </w:r>
      <w:r>
        <w:rPr>
          <w:rFonts w:hint="cs"/>
          <w:rtl/>
        </w:rPr>
        <w:tab/>
        <w:t>–   אינו נוכח</w:t>
      </w:r>
    </w:p>
    <w:p w:rsidR="00EE3DE6" w:rsidRDefault="00EE3DE6" w:rsidP="000B415D">
      <w:pPr>
        <w:rPr>
          <w:rtl/>
        </w:rPr>
      </w:pPr>
      <w:r>
        <w:rPr>
          <w:rFonts w:hint="cs"/>
          <w:rtl/>
        </w:rPr>
        <w:t>מיכל מרים וולדיגר</w:t>
      </w:r>
      <w:r>
        <w:rPr>
          <w:rFonts w:hint="cs"/>
          <w:rtl/>
        </w:rPr>
        <w:tab/>
        <w:t>–   בעד</w:t>
      </w:r>
    </w:p>
    <w:p w:rsidR="00EE3DE6" w:rsidRDefault="00EE3DE6" w:rsidP="000B415D">
      <w:pPr>
        <w:rPr>
          <w:rtl/>
        </w:rPr>
      </w:pPr>
      <w:r>
        <w:rPr>
          <w:rFonts w:hint="cs"/>
          <w:rtl/>
        </w:rPr>
        <w:t>יצחק שמעון וסרלאוף</w:t>
      </w:r>
      <w:r>
        <w:rPr>
          <w:rFonts w:hint="cs"/>
          <w:rtl/>
        </w:rPr>
        <w:tab/>
        <w:t>–   בעד</w:t>
      </w:r>
    </w:p>
    <w:p w:rsidR="00EE3DE6" w:rsidRDefault="00EE3DE6" w:rsidP="000B415D">
      <w:pPr>
        <w:rPr>
          <w:rtl/>
        </w:rPr>
      </w:pPr>
      <w:r>
        <w:rPr>
          <w:rFonts w:hint="cs"/>
          <w:rtl/>
        </w:rPr>
        <w:t>יאסר חוג'יראת</w:t>
      </w:r>
      <w:r>
        <w:rPr>
          <w:rFonts w:hint="cs"/>
          <w:rtl/>
        </w:rPr>
        <w:tab/>
      </w:r>
      <w:r>
        <w:rPr>
          <w:rFonts w:hint="cs"/>
          <w:rtl/>
        </w:rPr>
        <w:tab/>
        <w:t>–   נגד</w:t>
      </w:r>
    </w:p>
    <w:p w:rsidR="00EE3DE6" w:rsidRDefault="00EE3DE6" w:rsidP="000B415D">
      <w:pPr>
        <w:rPr>
          <w:rtl/>
        </w:rPr>
      </w:pPr>
      <w:r>
        <w:rPr>
          <w:rFonts w:hint="cs"/>
          <w:rtl/>
        </w:rPr>
        <w:t>אימאן ח'טיב יאסין</w:t>
      </w:r>
      <w:r>
        <w:rPr>
          <w:rFonts w:hint="cs"/>
          <w:rtl/>
        </w:rPr>
        <w:tab/>
        <w:t>–   אינה נוכחת</w:t>
      </w:r>
    </w:p>
    <w:p w:rsidR="00EE3DE6" w:rsidRDefault="00EE3DE6" w:rsidP="000B415D">
      <w:pPr>
        <w:rPr>
          <w:rtl/>
        </w:rPr>
      </w:pPr>
      <w:r>
        <w:rPr>
          <w:rFonts w:hint="cs"/>
          <w:rtl/>
        </w:rPr>
        <w:t>אכרם חסון</w:t>
      </w:r>
      <w:r>
        <w:rPr>
          <w:rFonts w:hint="cs"/>
          <w:rtl/>
        </w:rPr>
        <w:tab/>
      </w:r>
      <w:r>
        <w:rPr>
          <w:rFonts w:hint="cs"/>
          <w:rtl/>
        </w:rPr>
        <w:tab/>
        <w:t>–   אינו נוכח</w:t>
      </w:r>
    </w:p>
    <w:p w:rsidR="00EE3DE6" w:rsidRDefault="00EE3DE6" w:rsidP="009635F5">
      <w:pPr>
        <w:rPr>
          <w:rtl/>
        </w:rPr>
      </w:pPr>
      <w:bookmarkStart w:id="3603" w:name="TOR_Q21"/>
      <w:bookmarkEnd w:id="3603"/>
      <w:r>
        <w:rPr>
          <w:rtl/>
        </w:rPr>
        <w:t>ווליד טאהא</w:t>
      </w:r>
      <w:r>
        <w:rPr>
          <w:rtl/>
        </w:rPr>
        <w:tab/>
      </w:r>
      <w:r>
        <w:rPr>
          <w:rtl/>
        </w:rPr>
        <w:tab/>
        <w:t xml:space="preserve">–   </w:t>
      </w:r>
      <w:bookmarkStart w:id="3604" w:name="_ETM_Q21_135887"/>
      <w:bookmarkStart w:id="3605" w:name="_ETM_Q21_215745"/>
      <w:bookmarkStart w:id="3606" w:name="_ETM_Q21_210980"/>
      <w:bookmarkStart w:id="3607" w:name="_ETM_Q21_207478"/>
      <w:bookmarkEnd w:id="3604"/>
      <w:bookmarkEnd w:id="3605"/>
      <w:bookmarkEnd w:id="3606"/>
      <w:bookmarkEnd w:id="3607"/>
      <w:r>
        <w:rPr>
          <w:rFonts w:hint="cs"/>
          <w:rtl/>
        </w:rPr>
        <w:t>נגד</w:t>
      </w:r>
    </w:p>
    <w:p w:rsidR="00EE3DE6" w:rsidRDefault="00EE3DE6" w:rsidP="009635F5">
      <w:pPr>
        <w:rPr>
          <w:rtl/>
        </w:rPr>
      </w:pPr>
      <w:r>
        <w:rPr>
          <w:rtl/>
        </w:rPr>
        <w:t>בועז טופורובסקי</w:t>
      </w:r>
      <w:r>
        <w:rPr>
          <w:rtl/>
        </w:rPr>
        <w:tab/>
      </w:r>
      <w:r>
        <w:rPr>
          <w:rtl/>
        </w:rPr>
        <w:tab/>
        <w:t xml:space="preserve">–   </w:t>
      </w:r>
      <w:r>
        <w:rPr>
          <w:rFonts w:hint="cs"/>
          <w:rtl/>
        </w:rPr>
        <w:t>נגד</w:t>
      </w:r>
    </w:p>
    <w:p w:rsidR="00EE3DE6" w:rsidRDefault="00EE3DE6" w:rsidP="009635F5">
      <w:pPr>
        <w:rPr>
          <w:rtl/>
        </w:rPr>
      </w:pPr>
      <w:r>
        <w:rPr>
          <w:rtl/>
        </w:rPr>
        <w:t>משה טור פז</w:t>
      </w:r>
      <w:r>
        <w:rPr>
          <w:rtl/>
        </w:rPr>
        <w:tab/>
      </w:r>
      <w:r>
        <w:rPr>
          <w:rtl/>
        </w:rPr>
        <w:tab/>
        <w:t xml:space="preserve">–   </w:t>
      </w:r>
      <w:r>
        <w:rPr>
          <w:rFonts w:hint="cs"/>
          <w:rtl/>
        </w:rPr>
        <w:t>נגד</w:t>
      </w:r>
    </w:p>
    <w:p w:rsidR="00EE3DE6" w:rsidRDefault="00EE3DE6" w:rsidP="009635F5">
      <w:pPr>
        <w:rPr>
          <w:rtl/>
        </w:rPr>
      </w:pPr>
      <w:r>
        <w:rPr>
          <w:rtl/>
        </w:rPr>
        <w:t>אחמד טיבי</w:t>
      </w:r>
      <w:r>
        <w:rPr>
          <w:rtl/>
        </w:rPr>
        <w:tab/>
      </w:r>
      <w:r>
        <w:rPr>
          <w:rtl/>
        </w:rPr>
        <w:tab/>
        <w:t xml:space="preserve">–   </w:t>
      </w:r>
      <w:r>
        <w:rPr>
          <w:rFonts w:hint="cs"/>
          <w:rtl/>
        </w:rPr>
        <w:t>אינו נוכח</w:t>
      </w:r>
    </w:p>
    <w:p w:rsidR="00EE3DE6" w:rsidRDefault="00EE3DE6" w:rsidP="009635F5">
      <w:pPr>
        <w:rPr>
          <w:rtl/>
        </w:rPr>
      </w:pPr>
      <w:r>
        <w:rPr>
          <w:rtl/>
        </w:rPr>
        <w:t>יוסף טייב</w:t>
      </w:r>
      <w:r>
        <w:rPr>
          <w:rtl/>
        </w:rPr>
        <w:tab/>
      </w:r>
      <w:r>
        <w:rPr>
          <w:rtl/>
        </w:rPr>
        <w:tab/>
        <w:t xml:space="preserve">–   </w:t>
      </w:r>
      <w:bookmarkStart w:id="3608" w:name="_ETM_Q21_225341"/>
      <w:bookmarkEnd w:id="3608"/>
      <w:r>
        <w:rPr>
          <w:rFonts w:hint="cs"/>
          <w:rtl/>
        </w:rPr>
        <w:t>בעד</w:t>
      </w:r>
    </w:p>
    <w:p w:rsidR="00EE3DE6" w:rsidRDefault="00EE3DE6" w:rsidP="009635F5">
      <w:pPr>
        <w:rPr>
          <w:rtl/>
        </w:rPr>
      </w:pPr>
      <w:r>
        <w:rPr>
          <w:rtl/>
        </w:rPr>
        <w:t>אוהד טל</w:t>
      </w:r>
      <w:r>
        <w:rPr>
          <w:rtl/>
        </w:rPr>
        <w:tab/>
      </w:r>
      <w:r>
        <w:rPr>
          <w:rtl/>
        </w:rPr>
        <w:tab/>
      </w:r>
      <w:r>
        <w:rPr>
          <w:rtl/>
        </w:rPr>
        <w:tab/>
        <w:t xml:space="preserve">–   </w:t>
      </w:r>
      <w:r>
        <w:rPr>
          <w:rFonts w:hint="cs"/>
          <w:rtl/>
        </w:rPr>
        <w:t>בעד</w:t>
      </w:r>
    </w:p>
    <w:p w:rsidR="00EE3DE6" w:rsidRDefault="00EE3DE6" w:rsidP="009635F5">
      <w:pPr>
        <w:rPr>
          <w:rtl/>
        </w:rPr>
      </w:pPr>
      <w:r>
        <w:rPr>
          <w:rtl/>
        </w:rPr>
        <w:t>יעקב טסלר</w:t>
      </w:r>
      <w:r>
        <w:rPr>
          <w:rtl/>
        </w:rPr>
        <w:tab/>
      </w:r>
      <w:r>
        <w:rPr>
          <w:rtl/>
        </w:rPr>
        <w:tab/>
        <w:t xml:space="preserve">–   </w:t>
      </w:r>
      <w:r>
        <w:rPr>
          <w:rFonts w:hint="cs"/>
          <w:rtl/>
        </w:rPr>
        <w:t>בעד</w:t>
      </w:r>
    </w:p>
    <w:p w:rsidR="00EE3DE6" w:rsidRDefault="00EE3DE6" w:rsidP="009635F5">
      <w:pPr>
        <w:rPr>
          <w:rtl/>
        </w:rPr>
      </w:pPr>
      <w:r>
        <w:rPr>
          <w:rtl/>
        </w:rPr>
        <w:t>חילי טרופר</w:t>
      </w:r>
      <w:r>
        <w:rPr>
          <w:rtl/>
        </w:rPr>
        <w:tab/>
      </w:r>
      <w:r>
        <w:rPr>
          <w:rtl/>
        </w:rPr>
        <w:tab/>
        <w:t xml:space="preserve">–   </w:t>
      </w:r>
      <w:r>
        <w:rPr>
          <w:rFonts w:hint="cs"/>
          <w:rtl/>
        </w:rPr>
        <w:t>נגד</w:t>
      </w:r>
    </w:p>
    <w:p w:rsidR="00EE3DE6" w:rsidRDefault="00EE3DE6" w:rsidP="009635F5">
      <w:pPr>
        <w:rPr>
          <w:rtl/>
        </w:rPr>
      </w:pPr>
      <w:r>
        <w:rPr>
          <w:rtl/>
        </w:rPr>
        <w:t>מאיר כהן</w:t>
      </w:r>
      <w:r>
        <w:rPr>
          <w:rtl/>
        </w:rPr>
        <w:tab/>
      </w:r>
      <w:r>
        <w:rPr>
          <w:rtl/>
        </w:rPr>
        <w:tab/>
        <w:t xml:space="preserve">–   </w:t>
      </w:r>
      <w:r>
        <w:rPr>
          <w:rFonts w:hint="cs"/>
          <w:rtl/>
        </w:rPr>
        <w:t>נגד</w:t>
      </w:r>
    </w:p>
    <w:p w:rsidR="00EE3DE6" w:rsidRDefault="00EE3DE6" w:rsidP="009635F5">
      <w:pPr>
        <w:rPr>
          <w:rtl/>
        </w:rPr>
      </w:pPr>
      <w:r>
        <w:rPr>
          <w:rtl/>
        </w:rPr>
        <w:t>מירב כהן</w:t>
      </w:r>
      <w:r>
        <w:rPr>
          <w:rtl/>
        </w:rPr>
        <w:tab/>
      </w:r>
      <w:r>
        <w:rPr>
          <w:rtl/>
        </w:rPr>
        <w:tab/>
        <w:t xml:space="preserve">–   </w:t>
      </w:r>
      <w:r>
        <w:rPr>
          <w:rFonts w:hint="cs"/>
          <w:rtl/>
        </w:rPr>
        <w:t>נגד</w:t>
      </w:r>
    </w:p>
    <w:p w:rsidR="00EE3DE6" w:rsidRDefault="00EE3DE6" w:rsidP="009635F5">
      <w:pPr>
        <w:rPr>
          <w:rtl/>
        </w:rPr>
      </w:pPr>
      <w:r>
        <w:rPr>
          <w:rtl/>
        </w:rPr>
        <w:t>עופר כסיף</w:t>
      </w:r>
      <w:r>
        <w:rPr>
          <w:rtl/>
        </w:rPr>
        <w:tab/>
      </w:r>
      <w:r>
        <w:rPr>
          <w:rtl/>
        </w:rPr>
        <w:tab/>
        <w:t xml:space="preserve">–   </w:t>
      </w:r>
      <w:r>
        <w:rPr>
          <w:rFonts w:hint="cs"/>
          <w:rtl/>
        </w:rPr>
        <w:t>אינו נוכח</w:t>
      </w:r>
    </w:p>
    <w:p w:rsidR="00EE3DE6" w:rsidRDefault="00EE3DE6" w:rsidP="009635F5">
      <w:pPr>
        <w:rPr>
          <w:rtl/>
        </w:rPr>
      </w:pPr>
      <w:r>
        <w:rPr>
          <w:rtl/>
        </w:rPr>
        <w:t>אופיר כץ</w:t>
      </w:r>
      <w:r>
        <w:rPr>
          <w:rtl/>
        </w:rPr>
        <w:tab/>
      </w:r>
      <w:r>
        <w:rPr>
          <w:rtl/>
        </w:rPr>
        <w:tab/>
        <w:t xml:space="preserve">–   </w:t>
      </w:r>
      <w:r>
        <w:rPr>
          <w:rFonts w:hint="cs"/>
          <w:rtl/>
        </w:rPr>
        <w:t>בעד</w:t>
      </w:r>
    </w:p>
    <w:p w:rsidR="00EE3DE6" w:rsidRDefault="00EE3DE6" w:rsidP="009635F5">
      <w:pPr>
        <w:rPr>
          <w:rtl/>
        </w:rPr>
      </w:pPr>
      <w:r>
        <w:rPr>
          <w:rtl/>
        </w:rPr>
        <w:t>ישראל כץ</w:t>
      </w:r>
      <w:r>
        <w:rPr>
          <w:rtl/>
        </w:rPr>
        <w:tab/>
      </w:r>
      <w:r>
        <w:rPr>
          <w:rtl/>
        </w:rPr>
        <w:tab/>
        <w:t xml:space="preserve">–   </w:t>
      </w:r>
      <w:r>
        <w:rPr>
          <w:rFonts w:hint="cs"/>
          <w:rtl/>
        </w:rPr>
        <w:t>אינו נוכח</w:t>
      </w:r>
    </w:p>
    <w:p w:rsidR="00EE3DE6" w:rsidRDefault="00EE3DE6" w:rsidP="009635F5">
      <w:pPr>
        <w:rPr>
          <w:rtl/>
        </w:rPr>
      </w:pPr>
      <w:r>
        <w:rPr>
          <w:rtl/>
        </w:rPr>
        <w:t>רון כץ</w:t>
      </w:r>
      <w:r>
        <w:rPr>
          <w:rtl/>
        </w:rPr>
        <w:tab/>
      </w:r>
      <w:r>
        <w:rPr>
          <w:rtl/>
        </w:rPr>
        <w:tab/>
      </w:r>
      <w:r>
        <w:rPr>
          <w:rtl/>
        </w:rPr>
        <w:tab/>
        <w:t xml:space="preserve">–   </w:t>
      </w:r>
      <w:bookmarkStart w:id="3609" w:name="_ETM_Q21_257536"/>
      <w:bookmarkEnd w:id="3609"/>
      <w:r>
        <w:rPr>
          <w:rFonts w:hint="cs"/>
          <w:rtl/>
        </w:rPr>
        <w:t>נגד</w:t>
      </w:r>
    </w:p>
    <w:p w:rsidR="00EE3DE6" w:rsidRDefault="00EE3DE6" w:rsidP="009635F5">
      <w:pPr>
        <w:rPr>
          <w:rtl/>
        </w:rPr>
      </w:pPr>
      <w:r>
        <w:rPr>
          <w:rtl/>
        </w:rPr>
        <w:t>יוראי להב הרצנו</w:t>
      </w:r>
      <w:r>
        <w:rPr>
          <w:rtl/>
        </w:rPr>
        <w:tab/>
      </w:r>
      <w:r>
        <w:rPr>
          <w:rtl/>
        </w:rPr>
        <w:tab/>
        <w:t xml:space="preserve">–   </w:t>
      </w:r>
      <w:r>
        <w:rPr>
          <w:rFonts w:hint="cs"/>
          <w:rtl/>
        </w:rPr>
        <w:t>נגד</w:t>
      </w:r>
    </w:p>
    <w:p w:rsidR="00EE3DE6" w:rsidRDefault="00EE3DE6" w:rsidP="009635F5">
      <w:pPr>
        <w:rPr>
          <w:rtl/>
        </w:rPr>
      </w:pPr>
      <w:r>
        <w:rPr>
          <w:rtl/>
        </w:rPr>
        <w:t>ירון לוי</w:t>
      </w:r>
      <w:r>
        <w:rPr>
          <w:rtl/>
        </w:rPr>
        <w:tab/>
      </w:r>
      <w:r>
        <w:rPr>
          <w:rtl/>
        </w:rPr>
        <w:tab/>
      </w:r>
      <w:r>
        <w:rPr>
          <w:rtl/>
        </w:rPr>
        <w:tab/>
        <w:t xml:space="preserve">–   </w:t>
      </w:r>
      <w:r>
        <w:rPr>
          <w:rFonts w:hint="cs"/>
          <w:rtl/>
        </w:rPr>
        <w:t>נגד</w:t>
      </w:r>
    </w:p>
    <w:p w:rsidR="00EE3DE6" w:rsidRDefault="00EE3DE6" w:rsidP="009635F5">
      <w:pPr>
        <w:rPr>
          <w:rtl/>
        </w:rPr>
      </w:pPr>
      <w:r>
        <w:rPr>
          <w:rtl/>
        </w:rPr>
        <w:t>מיקי לוי</w:t>
      </w:r>
      <w:r>
        <w:rPr>
          <w:rtl/>
        </w:rPr>
        <w:tab/>
      </w:r>
      <w:r>
        <w:rPr>
          <w:rtl/>
        </w:rPr>
        <w:tab/>
      </w:r>
      <w:r>
        <w:rPr>
          <w:rtl/>
        </w:rPr>
        <w:tab/>
        <w:t xml:space="preserve">–   </w:t>
      </w:r>
      <w:r>
        <w:rPr>
          <w:rFonts w:hint="cs"/>
          <w:rtl/>
        </w:rPr>
        <w:t>נגד</w:t>
      </w:r>
    </w:p>
    <w:p w:rsidR="00EE3DE6" w:rsidRDefault="00EE3DE6" w:rsidP="009635F5">
      <w:pPr>
        <w:rPr>
          <w:rtl/>
        </w:rPr>
      </w:pPr>
      <w:r>
        <w:rPr>
          <w:rtl/>
        </w:rPr>
        <w:t>יריב לוין</w:t>
      </w:r>
      <w:r>
        <w:rPr>
          <w:rtl/>
        </w:rPr>
        <w:tab/>
      </w:r>
      <w:r>
        <w:rPr>
          <w:rtl/>
        </w:rPr>
        <w:tab/>
      </w:r>
      <w:r>
        <w:rPr>
          <w:rtl/>
        </w:rPr>
        <w:tab/>
        <w:t xml:space="preserve">–   </w:t>
      </w:r>
      <w:r>
        <w:rPr>
          <w:rFonts w:hint="cs"/>
          <w:rtl/>
        </w:rPr>
        <w:t>אינו נוכח</w:t>
      </w:r>
    </w:p>
    <w:p w:rsidR="00EE3DE6" w:rsidRDefault="00EE3DE6" w:rsidP="009635F5">
      <w:pPr>
        <w:rPr>
          <w:rtl/>
        </w:rPr>
      </w:pPr>
      <w:r>
        <w:rPr>
          <w:rtl/>
        </w:rPr>
        <w:t>נעמה לזימי</w:t>
      </w:r>
      <w:r>
        <w:rPr>
          <w:rtl/>
        </w:rPr>
        <w:tab/>
      </w:r>
      <w:r>
        <w:rPr>
          <w:rtl/>
        </w:rPr>
        <w:tab/>
        <w:t xml:space="preserve">–   </w:t>
      </w:r>
      <w:r>
        <w:rPr>
          <w:rFonts w:hint="cs"/>
          <w:rtl/>
        </w:rPr>
        <w:t>אינה נוכחת</w:t>
      </w:r>
    </w:p>
    <w:p w:rsidR="00EE3DE6" w:rsidRDefault="00EE3DE6" w:rsidP="009635F5">
      <w:pPr>
        <w:rPr>
          <w:rtl/>
        </w:rPr>
      </w:pPr>
      <w:r>
        <w:rPr>
          <w:rtl/>
        </w:rPr>
        <w:t>אביגדור ליברמן</w:t>
      </w:r>
      <w:r>
        <w:rPr>
          <w:rtl/>
        </w:rPr>
        <w:tab/>
      </w:r>
      <w:r>
        <w:rPr>
          <w:rtl/>
        </w:rPr>
        <w:tab/>
        <w:t xml:space="preserve">–   </w:t>
      </w:r>
      <w:r>
        <w:rPr>
          <w:rFonts w:hint="cs"/>
          <w:rtl/>
        </w:rPr>
        <w:t>אינו נוכח</w:t>
      </w:r>
    </w:p>
    <w:p w:rsidR="00EE3DE6" w:rsidRDefault="00EE3DE6" w:rsidP="009635F5">
      <w:pPr>
        <w:rPr>
          <w:rtl/>
        </w:rPr>
      </w:pPr>
      <w:r>
        <w:rPr>
          <w:rtl/>
        </w:rPr>
        <w:t>יאיר לפיד</w:t>
      </w:r>
      <w:r>
        <w:rPr>
          <w:rtl/>
        </w:rPr>
        <w:tab/>
      </w:r>
      <w:r>
        <w:rPr>
          <w:rtl/>
        </w:rPr>
        <w:tab/>
        <w:t xml:space="preserve">–   </w:t>
      </w:r>
      <w:r>
        <w:rPr>
          <w:rFonts w:hint="cs"/>
          <w:rtl/>
        </w:rPr>
        <w:t>נגד</w:t>
      </w:r>
    </w:p>
    <w:p w:rsidR="00EE3DE6" w:rsidRDefault="00EE3DE6" w:rsidP="009635F5">
      <w:pPr>
        <w:rPr>
          <w:rtl/>
        </w:rPr>
      </w:pPr>
      <w:r>
        <w:rPr>
          <w:rtl/>
        </w:rPr>
        <w:t>טטיאנה מזרסקי</w:t>
      </w:r>
      <w:r>
        <w:rPr>
          <w:rtl/>
        </w:rPr>
        <w:tab/>
      </w:r>
      <w:r>
        <w:rPr>
          <w:rtl/>
        </w:rPr>
        <w:tab/>
        <w:t xml:space="preserve">–   </w:t>
      </w:r>
      <w:r>
        <w:rPr>
          <w:rFonts w:hint="cs"/>
          <w:rtl/>
        </w:rPr>
        <w:t>אינה נוכחת</w:t>
      </w:r>
    </w:p>
    <w:p w:rsidR="00EE3DE6" w:rsidRDefault="00EE3DE6" w:rsidP="009635F5">
      <w:pPr>
        <w:rPr>
          <w:rtl/>
        </w:rPr>
      </w:pPr>
      <w:r>
        <w:rPr>
          <w:rtl/>
        </w:rPr>
        <w:t>מרב מיכאלי</w:t>
      </w:r>
      <w:r>
        <w:rPr>
          <w:rtl/>
        </w:rPr>
        <w:tab/>
      </w:r>
      <w:r>
        <w:rPr>
          <w:rtl/>
        </w:rPr>
        <w:tab/>
        <w:t xml:space="preserve">–   </w:t>
      </w:r>
      <w:r>
        <w:rPr>
          <w:rFonts w:hint="cs"/>
          <w:rtl/>
        </w:rPr>
        <w:t>נגד</w:t>
      </w:r>
    </w:p>
    <w:p w:rsidR="00EE3DE6" w:rsidRDefault="00EE3DE6" w:rsidP="009635F5">
      <w:pPr>
        <w:rPr>
          <w:rtl/>
        </w:rPr>
      </w:pPr>
      <w:r>
        <w:rPr>
          <w:rtl/>
        </w:rPr>
        <w:t>שלי טל מירון</w:t>
      </w:r>
      <w:r>
        <w:rPr>
          <w:rtl/>
        </w:rPr>
        <w:tab/>
      </w:r>
      <w:r>
        <w:rPr>
          <w:rtl/>
        </w:rPr>
        <w:tab/>
        <w:t xml:space="preserve">–   </w:t>
      </w:r>
      <w:r>
        <w:rPr>
          <w:rFonts w:hint="cs"/>
          <w:rtl/>
        </w:rPr>
        <w:t>נגד</w:t>
      </w:r>
    </w:p>
    <w:p w:rsidR="00EE3DE6" w:rsidRDefault="00EE3DE6" w:rsidP="009635F5">
      <w:pPr>
        <w:rPr>
          <w:rtl/>
        </w:rPr>
      </w:pPr>
      <w:r>
        <w:rPr>
          <w:rtl/>
        </w:rPr>
        <w:t>יונתן מישרקי</w:t>
      </w:r>
      <w:r>
        <w:rPr>
          <w:rtl/>
        </w:rPr>
        <w:tab/>
      </w:r>
      <w:r>
        <w:rPr>
          <w:rtl/>
        </w:rPr>
        <w:tab/>
        <w:t xml:space="preserve">–   </w:t>
      </w:r>
      <w:r>
        <w:rPr>
          <w:rFonts w:hint="cs"/>
          <w:rtl/>
        </w:rPr>
        <w:t>בעד</w:t>
      </w:r>
    </w:p>
    <w:p w:rsidR="00EE3DE6" w:rsidRDefault="00EE3DE6" w:rsidP="009635F5">
      <w:pPr>
        <w:rPr>
          <w:rtl/>
        </w:rPr>
      </w:pPr>
      <w:r>
        <w:rPr>
          <w:rtl/>
        </w:rPr>
        <w:t>חנוך דב מלביצקי</w:t>
      </w:r>
      <w:r>
        <w:rPr>
          <w:rtl/>
        </w:rPr>
        <w:tab/>
      </w:r>
      <w:r>
        <w:rPr>
          <w:rtl/>
        </w:rPr>
        <w:tab/>
        <w:t xml:space="preserve">–   </w:t>
      </w:r>
      <w:r>
        <w:rPr>
          <w:rFonts w:hint="cs"/>
          <w:rtl/>
        </w:rPr>
        <w:t>אינו נוכח</w:t>
      </w:r>
    </w:p>
    <w:p w:rsidR="00EE3DE6" w:rsidRDefault="00EE3DE6" w:rsidP="009635F5">
      <w:pPr>
        <w:rPr>
          <w:rtl/>
        </w:rPr>
      </w:pPr>
      <w:r>
        <w:rPr>
          <w:rtl/>
        </w:rPr>
        <w:t>יוליה מלינובסקי</w:t>
      </w:r>
      <w:r>
        <w:rPr>
          <w:rtl/>
        </w:rPr>
        <w:tab/>
      </w:r>
      <w:r>
        <w:rPr>
          <w:rtl/>
        </w:rPr>
        <w:tab/>
        <w:t xml:space="preserve">–   </w:t>
      </w:r>
      <w:r>
        <w:rPr>
          <w:rFonts w:hint="cs"/>
          <w:rtl/>
        </w:rPr>
        <w:t>נגד</w:t>
      </w:r>
    </w:p>
    <w:p w:rsidR="00EE3DE6" w:rsidRDefault="00EE3DE6" w:rsidP="009635F5">
      <w:pPr>
        <w:rPr>
          <w:rtl/>
        </w:rPr>
      </w:pPr>
      <w:r>
        <w:rPr>
          <w:rtl/>
        </w:rPr>
        <w:t>מיכאל מלכיאלי</w:t>
      </w:r>
      <w:r>
        <w:rPr>
          <w:rtl/>
        </w:rPr>
        <w:tab/>
      </w:r>
      <w:r>
        <w:rPr>
          <w:rtl/>
        </w:rPr>
        <w:tab/>
        <w:t xml:space="preserve">–   </w:t>
      </w:r>
      <w:r>
        <w:rPr>
          <w:rFonts w:hint="cs"/>
          <w:rtl/>
        </w:rPr>
        <w:t>בעד</w:t>
      </w:r>
    </w:p>
    <w:p w:rsidR="00EE3DE6" w:rsidRDefault="00EE3DE6" w:rsidP="009635F5">
      <w:pPr>
        <w:rPr>
          <w:rtl/>
        </w:rPr>
      </w:pPr>
      <w:r>
        <w:rPr>
          <w:rtl/>
        </w:rPr>
        <w:t>צגה מלקו</w:t>
      </w:r>
      <w:r>
        <w:rPr>
          <w:rtl/>
        </w:rPr>
        <w:tab/>
      </w:r>
      <w:r>
        <w:rPr>
          <w:rtl/>
        </w:rPr>
        <w:tab/>
        <w:t xml:space="preserve">–   </w:t>
      </w:r>
      <w:r>
        <w:rPr>
          <w:rFonts w:hint="cs"/>
          <w:rtl/>
        </w:rPr>
        <w:t>בעד</w:t>
      </w:r>
    </w:p>
    <w:p w:rsidR="00EE3DE6" w:rsidRDefault="00EE3DE6" w:rsidP="009635F5">
      <w:pPr>
        <w:rPr>
          <w:rtl/>
        </w:rPr>
      </w:pPr>
      <w:r>
        <w:rPr>
          <w:rtl/>
        </w:rPr>
        <w:t>אבי מעוז</w:t>
      </w:r>
      <w:r>
        <w:rPr>
          <w:rtl/>
        </w:rPr>
        <w:tab/>
      </w:r>
      <w:r>
        <w:rPr>
          <w:rtl/>
        </w:rPr>
        <w:tab/>
        <w:t xml:space="preserve">–   </w:t>
      </w:r>
      <w:r>
        <w:rPr>
          <w:rFonts w:hint="cs"/>
          <w:rtl/>
        </w:rPr>
        <w:t>אינו נוכח</w:t>
      </w:r>
    </w:p>
    <w:p w:rsidR="00EE3DE6" w:rsidRDefault="00EE3DE6" w:rsidP="009635F5">
      <w:pPr>
        <w:rPr>
          <w:rtl/>
        </w:rPr>
      </w:pPr>
      <w:r>
        <w:rPr>
          <w:rtl/>
        </w:rPr>
        <w:t>אורי מקלב</w:t>
      </w:r>
      <w:r>
        <w:rPr>
          <w:rtl/>
        </w:rPr>
        <w:tab/>
      </w:r>
      <w:r>
        <w:rPr>
          <w:rtl/>
        </w:rPr>
        <w:tab/>
        <w:t xml:space="preserve">–   </w:t>
      </w:r>
      <w:r>
        <w:rPr>
          <w:rFonts w:hint="cs"/>
          <w:rtl/>
        </w:rPr>
        <w:t>בעד</w:t>
      </w:r>
    </w:p>
    <w:p w:rsidR="00EE3DE6" w:rsidRDefault="00EE3DE6" w:rsidP="009635F5">
      <w:pPr>
        <w:rPr>
          <w:rtl/>
        </w:rPr>
      </w:pPr>
      <w:r>
        <w:rPr>
          <w:rtl/>
        </w:rPr>
        <w:t>יעקב מרגי</w:t>
      </w:r>
      <w:r>
        <w:rPr>
          <w:rtl/>
        </w:rPr>
        <w:tab/>
      </w:r>
      <w:r>
        <w:rPr>
          <w:rtl/>
        </w:rPr>
        <w:tab/>
        <w:t xml:space="preserve">–   </w:t>
      </w:r>
      <w:r>
        <w:rPr>
          <w:rFonts w:hint="cs"/>
          <w:rtl/>
        </w:rPr>
        <w:t>בעד</w:t>
      </w:r>
    </w:p>
    <w:p w:rsidR="00EE3DE6" w:rsidRDefault="00EE3DE6" w:rsidP="009635F5">
      <w:pPr>
        <w:rPr>
          <w:rtl/>
        </w:rPr>
      </w:pPr>
      <w:r>
        <w:rPr>
          <w:rtl/>
        </w:rPr>
        <w:t>שרון ניר</w:t>
      </w:r>
      <w:r>
        <w:rPr>
          <w:rtl/>
        </w:rPr>
        <w:tab/>
      </w:r>
      <w:r>
        <w:rPr>
          <w:rtl/>
        </w:rPr>
        <w:tab/>
      </w:r>
      <w:r>
        <w:rPr>
          <w:rtl/>
        </w:rPr>
        <w:tab/>
        <w:t xml:space="preserve">–   </w:t>
      </w:r>
      <w:r>
        <w:rPr>
          <w:rFonts w:hint="cs"/>
          <w:rtl/>
        </w:rPr>
        <w:t>נגד</w:t>
      </w:r>
    </w:p>
    <w:p w:rsidR="00EE3DE6" w:rsidRDefault="00EE3DE6" w:rsidP="009635F5">
      <w:pPr>
        <w:rPr>
          <w:rtl/>
        </w:rPr>
      </w:pPr>
      <w:r>
        <w:rPr>
          <w:rtl/>
        </w:rPr>
        <w:t>בנימין נתניהו</w:t>
      </w:r>
      <w:r>
        <w:rPr>
          <w:rtl/>
        </w:rPr>
        <w:tab/>
      </w:r>
      <w:r>
        <w:rPr>
          <w:rtl/>
        </w:rPr>
        <w:tab/>
        <w:t xml:space="preserve">–   </w:t>
      </w:r>
      <w:r>
        <w:rPr>
          <w:rFonts w:hint="cs"/>
          <w:rtl/>
        </w:rPr>
        <w:t>אינו נוכח</w:t>
      </w:r>
    </w:p>
    <w:p w:rsidR="00EE3DE6" w:rsidRDefault="00EE3DE6" w:rsidP="009635F5">
      <w:pPr>
        <w:rPr>
          <w:rtl/>
        </w:rPr>
      </w:pPr>
      <w:r>
        <w:rPr>
          <w:rtl/>
        </w:rPr>
        <w:t>יואב סגלוביץ'</w:t>
      </w:r>
      <w:r>
        <w:rPr>
          <w:rtl/>
        </w:rPr>
        <w:tab/>
      </w:r>
      <w:r>
        <w:rPr>
          <w:rtl/>
        </w:rPr>
        <w:tab/>
        <w:t xml:space="preserve">–   </w:t>
      </w:r>
      <w:r>
        <w:rPr>
          <w:rFonts w:hint="cs"/>
          <w:rtl/>
        </w:rPr>
        <w:t>נגד</w:t>
      </w:r>
    </w:p>
    <w:p w:rsidR="00EE3DE6" w:rsidRDefault="00EE3DE6" w:rsidP="009635F5">
      <w:pPr>
        <w:rPr>
          <w:rtl/>
        </w:rPr>
      </w:pPr>
      <w:r>
        <w:rPr>
          <w:rtl/>
        </w:rPr>
        <w:t>יבגני סובה</w:t>
      </w:r>
      <w:r>
        <w:rPr>
          <w:rtl/>
        </w:rPr>
        <w:tab/>
      </w:r>
      <w:r>
        <w:rPr>
          <w:rtl/>
        </w:rPr>
        <w:tab/>
        <w:t xml:space="preserve">–   </w:t>
      </w:r>
      <w:r>
        <w:rPr>
          <w:rFonts w:hint="cs"/>
          <w:rtl/>
        </w:rPr>
        <w:t>נגד</w:t>
      </w:r>
      <w:bookmarkStart w:id="3610" w:name="_ETM_Q21_350357"/>
      <w:bookmarkEnd w:id="3610"/>
    </w:p>
    <w:p w:rsidR="00EE3DE6" w:rsidRDefault="00EE3DE6" w:rsidP="009635F5">
      <w:pPr>
        <w:rPr>
          <w:rtl/>
        </w:rPr>
      </w:pPr>
      <w:r>
        <w:rPr>
          <w:rtl/>
        </w:rPr>
        <w:t>צבי ידידיה סוכות</w:t>
      </w:r>
      <w:r>
        <w:rPr>
          <w:rtl/>
        </w:rPr>
        <w:tab/>
      </w:r>
      <w:r>
        <w:rPr>
          <w:rtl/>
        </w:rPr>
        <w:tab/>
        <w:t xml:space="preserve">–   </w:t>
      </w:r>
      <w:r>
        <w:rPr>
          <w:rFonts w:hint="cs"/>
          <w:rtl/>
        </w:rPr>
        <w:t>אינו נוכח</w:t>
      </w:r>
    </w:p>
    <w:p w:rsidR="00EE3DE6" w:rsidRDefault="00EE3DE6" w:rsidP="009635F5">
      <w:pPr>
        <w:rPr>
          <w:rtl/>
        </w:rPr>
      </w:pPr>
      <w:r>
        <w:rPr>
          <w:rtl/>
        </w:rPr>
        <w:t>משה סולומון</w:t>
      </w:r>
      <w:r>
        <w:rPr>
          <w:rtl/>
        </w:rPr>
        <w:tab/>
      </w:r>
      <w:r>
        <w:rPr>
          <w:rtl/>
        </w:rPr>
        <w:tab/>
        <w:t xml:space="preserve">–   </w:t>
      </w:r>
      <w:r>
        <w:rPr>
          <w:rFonts w:hint="cs"/>
          <w:rtl/>
        </w:rPr>
        <w:t>בעד</w:t>
      </w:r>
    </w:p>
    <w:p w:rsidR="00EE3DE6" w:rsidRDefault="00EE3DE6" w:rsidP="009635F5">
      <w:pPr>
        <w:rPr>
          <w:rtl/>
        </w:rPr>
      </w:pPr>
      <w:r>
        <w:rPr>
          <w:rtl/>
        </w:rPr>
        <w:t>לימור סון הר מלך</w:t>
      </w:r>
      <w:r>
        <w:rPr>
          <w:rtl/>
        </w:rPr>
        <w:tab/>
        <w:t xml:space="preserve">–   </w:t>
      </w:r>
      <w:r>
        <w:rPr>
          <w:rFonts w:hint="cs"/>
          <w:rtl/>
        </w:rPr>
        <w:t>אינה נוכחת</w:t>
      </w:r>
    </w:p>
    <w:p w:rsidR="00EE3DE6" w:rsidRDefault="00EE3DE6" w:rsidP="009635F5">
      <w:pPr>
        <w:rPr>
          <w:rtl/>
        </w:rPr>
      </w:pPr>
      <w:r>
        <w:rPr>
          <w:rtl/>
        </w:rPr>
        <w:t>אופיר סופר</w:t>
      </w:r>
      <w:r>
        <w:rPr>
          <w:rtl/>
        </w:rPr>
        <w:tab/>
      </w:r>
      <w:r>
        <w:rPr>
          <w:rtl/>
        </w:rPr>
        <w:tab/>
        <w:t xml:space="preserve">–   </w:t>
      </w:r>
      <w:bookmarkStart w:id="3611" w:name="_ETM_Q21_362587"/>
      <w:bookmarkEnd w:id="3611"/>
      <w:r>
        <w:rPr>
          <w:rFonts w:hint="cs"/>
          <w:rtl/>
        </w:rPr>
        <w:t>אינו נוכח</w:t>
      </w:r>
    </w:p>
    <w:p w:rsidR="00EE3DE6" w:rsidRDefault="00EE3DE6" w:rsidP="009635F5">
      <w:pPr>
        <w:rPr>
          <w:rtl/>
        </w:rPr>
      </w:pPr>
      <w:r>
        <w:rPr>
          <w:rtl/>
        </w:rPr>
        <w:t>אורית מלכה סטרוק</w:t>
      </w:r>
      <w:r>
        <w:rPr>
          <w:rtl/>
        </w:rPr>
        <w:tab/>
        <w:t xml:space="preserve">–   </w:t>
      </w:r>
      <w:r>
        <w:rPr>
          <w:rFonts w:hint="cs"/>
          <w:rtl/>
        </w:rPr>
        <w:t>בעד</w:t>
      </w:r>
    </w:p>
    <w:p w:rsidR="00EE3DE6" w:rsidRDefault="00EE3DE6" w:rsidP="009635F5">
      <w:pPr>
        <w:rPr>
          <w:rtl/>
        </w:rPr>
      </w:pPr>
      <w:r>
        <w:rPr>
          <w:rtl/>
        </w:rPr>
        <w:t>משה סעדה</w:t>
      </w:r>
      <w:r>
        <w:rPr>
          <w:rtl/>
        </w:rPr>
        <w:tab/>
      </w:r>
      <w:r>
        <w:rPr>
          <w:rtl/>
        </w:rPr>
        <w:tab/>
        <w:t xml:space="preserve">–   </w:t>
      </w:r>
      <w:r>
        <w:rPr>
          <w:rFonts w:hint="cs"/>
          <w:rtl/>
        </w:rPr>
        <w:t xml:space="preserve">אינו </w:t>
      </w:r>
      <w:bookmarkStart w:id="3612" w:name="_ETM_Q21_375761"/>
      <w:bookmarkStart w:id="3613" w:name="_ETM_Q21_377455"/>
      <w:bookmarkEnd w:id="3612"/>
      <w:r>
        <w:rPr>
          <w:rFonts w:hint="cs"/>
          <w:rtl/>
        </w:rPr>
        <w:t>נ</w:t>
      </w:r>
      <w:bookmarkEnd w:id="3613"/>
      <w:r>
        <w:rPr>
          <w:rFonts w:hint="cs"/>
          <w:rtl/>
        </w:rPr>
        <w:t>וכח</w:t>
      </w:r>
    </w:p>
    <w:p w:rsidR="00EE3DE6" w:rsidRDefault="00EE3DE6" w:rsidP="009635F5">
      <w:pPr>
        <w:rPr>
          <w:rtl/>
        </w:rPr>
      </w:pPr>
      <w:r>
        <w:rPr>
          <w:rtl/>
        </w:rPr>
        <w:t>מנסור עבאס</w:t>
      </w:r>
      <w:r>
        <w:rPr>
          <w:rtl/>
        </w:rPr>
        <w:tab/>
      </w:r>
      <w:r>
        <w:rPr>
          <w:rtl/>
        </w:rPr>
        <w:tab/>
        <w:t xml:space="preserve">–   </w:t>
      </w:r>
      <w:r>
        <w:rPr>
          <w:rFonts w:hint="cs"/>
          <w:rtl/>
        </w:rPr>
        <w:t>אינו נוכח</w:t>
      </w:r>
    </w:p>
    <w:p w:rsidR="00EE3DE6" w:rsidRDefault="00EE3DE6" w:rsidP="009635F5">
      <w:pPr>
        <w:rPr>
          <w:rtl/>
        </w:rPr>
      </w:pPr>
      <w:r>
        <w:rPr>
          <w:rtl/>
        </w:rPr>
        <w:t>עפיף עבד</w:t>
      </w:r>
      <w:r>
        <w:rPr>
          <w:rtl/>
        </w:rPr>
        <w:tab/>
      </w:r>
      <w:r>
        <w:rPr>
          <w:rtl/>
        </w:rPr>
        <w:tab/>
        <w:t xml:space="preserve">–   </w:t>
      </w:r>
      <w:bookmarkStart w:id="3614" w:name="_ETM_Q21_390818"/>
      <w:bookmarkStart w:id="3615" w:name="_ETM_Q21_386272"/>
      <w:bookmarkStart w:id="3616" w:name="_ETM_Q21_384618"/>
      <w:bookmarkStart w:id="3617" w:name="_ETM_Q21_384351"/>
      <w:bookmarkStart w:id="3618" w:name="_ETM_Q21_381839"/>
      <w:bookmarkEnd w:id="3614"/>
      <w:bookmarkEnd w:id="3615"/>
      <w:bookmarkEnd w:id="3616"/>
      <w:bookmarkEnd w:id="3617"/>
      <w:bookmarkEnd w:id="3618"/>
      <w:r>
        <w:rPr>
          <w:rFonts w:hint="cs"/>
          <w:rtl/>
        </w:rPr>
        <w:t>אינו נוכח</w:t>
      </w:r>
    </w:p>
    <w:p w:rsidR="00EE3DE6" w:rsidRDefault="00EE3DE6" w:rsidP="009635F5">
      <w:pPr>
        <w:rPr>
          <w:rtl/>
        </w:rPr>
      </w:pPr>
      <w:r>
        <w:rPr>
          <w:rtl/>
        </w:rPr>
        <w:t>איימן עודה</w:t>
      </w:r>
      <w:r>
        <w:rPr>
          <w:rtl/>
        </w:rPr>
        <w:tab/>
      </w:r>
      <w:r>
        <w:rPr>
          <w:rtl/>
        </w:rPr>
        <w:tab/>
        <w:t xml:space="preserve">–   </w:t>
      </w:r>
      <w:r>
        <w:rPr>
          <w:rFonts w:hint="cs"/>
          <w:rtl/>
        </w:rPr>
        <w:t>נגד</w:t>
      </w:r>
    </w:p>
    <w:p w:rsidR="00EE3DE6" w:rsidRDefault="00EE3DE6" w:rsidP="009635F5">
      <w:pPr>
        <w:rPr>
          <w:rtl/>
        </w:rPr>
      </w:pPr>
      <w:r>
        <w:rPr>
          <w:rtl/>
        </w:rPr>
        <w:t>עדי עזוז</w:t>
      </w:r>
      <w:r>
        <w:rPr>
          <w:rtl/>
        </w:rPr>
        <w:tab/>
      </w:r>
      <w:r>
        <w:rPr>
          <w:rtl/>
        </w:rPr>
        <w:tab/>
      </w:r>
      <w:r>
        <w:rPr>
          <w:rtl/>
        </w:rPr>
        <w:tab/>
        <w:t xml:space="preserve">–   </w:t>
      </w:r>
      <w:r>
        <w:rPr>
          <w:rFonts w:hint="cs"/>
          <w:rtl/>
        </w:rPr>
        <w:t>אינה נוכחת</w:t>
      </w:r>
    </w:p>
    <w:p w:rsidR="00EE3DE6" w:rsidRDefault="00EE3DE6" w:rsidP="009635F5">
      <w:pPr>
        <w:rPr>
          <w:rtl/>
        </w:rPr>
      </w:pPr>
      <w:r>
        <w:rPr>
          <w:rtl/>
        </w:rPr>
        <w:t>חוה אתי עטייה</w:t>
      </w:r>
      <w:r>
        <w:rPr>
          <w:rtl/>
        </w:rPr>
        <w:tab/>
      </w:r>
      <w:r>
        <w:rPr>
          <w:rtl/>
        </w:rPr>
        <w:tab/>
        <w:t xml:space="preserve">–   </w:t>
      </w:r>
      <w:r>
        <w:rPr>
          <w:rFonts w:hint="cs"/>
          <w:rtl/>
        </w:rPr>
        <w:t>בעד</w:t>
      </w:r>
    </w:p>
    <w:p w:rsidR="00EE3DE6" w:rsidRDefault="00EE3DE6" w:rsidP="009635F5">
      <w:pPr>
        <w:rPr>
          <w:rtl/>
        </w:rPr>
      </w:pPr>
      <w:r>
        <w:rPr>
          <w:rtl/>
        </w:rPr>
        <w:t>חמד עמאר</w:t>
      </w:r>
      <w:r>
        <w:rPr>
          <w:rtl/>
        </w:rPr>
        <w:tab/>
      </w:r>
      <w:r>
        <w:rPr>
          <w:rtl/>
        </w:rPr>
        <w:tab/>
        <w:t xml:space="preserve">–   </w:t>
      </w:r>
      <w:r>
        <w:rPr>
          <w:rFonts w:hint="cs"/>
          <w:rtl/>
        </w:rPr>
        <w:t>אינו נוכח</w:t>
      </w:r>
    </w:p>
    <w:p w:rsidR="00EE3DE6" w:rsidRDefault="00EE3DE6" w:rsidP="009635F5">
      <w:pPr>
        <w:rPr>
          <w:rtl/>
        </w:rPr>
      </w:pPr>
      <w:r>
        <w:rPr>
          <w:rtl/>
        </w:rPr>
        <w:t>צביקה פוגל</w:t>
      </w:r>
      <w:r>
        <w:rPr>
          <w:rtl/>
        </w:rPr>
        <w:tab/>
      </w:r>
      <w:r>
        <w:rPr>
          <w:rtl/>
        </w:rPr>
        <w:tab/>
        <w:t xml:space="preserve">–   </w:t>
      </w:r>
      <w:r>
        <w:rPr>
          <w:rFonts w:hint="cs"/>
          <w:rtl/>
        </w:rPr>
        <w:t>אינו נוכח</w:t>
      </w:r>
    </w:p>
    <w:p w:rsidR="00EE3DE6" w:rsidRDefault="00EE3DE6" w:rsidP="009635F5">
      <w:pPr>
        <w:rPr>
          <w:rtl/>
        </w:rPr>
      </w:pPr>
      <w:r>
        <w:rPr>
          <w:rtl/>
        </w:rPr>
        <w:t>עודד פורר</w:t>
      </w:r>
      <w:r>
        <w:rPr>
          <w:rtl/>
        </w:rPr>
        <w:tab/>
      </w:r>
      <w:r>
        <w:rPr>
          <w:rtl/>
        </w:rPr>
        <w:tab/>
        <w:t xml:space="preserve">–   </w:t>
      </w:r>
      <w:r>
        <w:rPr>
          <w:rFonts w:hint="cs"/>
          <w:rtl/>
        </w:rPr>
        <w:t>אינו נוכח</w:t>
      </w:r>
    </w:p>
    <w:p w:rsidR="00EE3DE6" w:rsidRDefault="00EE3DE6" w:rsidP="009635F5">
      <w:pPr>
        <w:rPr>
          <w:rtl/>
        </w:rPr>
      </w:pPr>
      <w:r>
        <w:rPr>
          <w:rtl/>
        </w:rPr>
        <w:t>משה פסל</w:t>
      </w:r>
      <w:r>
        <w:rPr>
          <w:rtl/>
        </w:rPr>
        <w:tab/>
      </w:r>
      <w:r>
        <w:rPr>
          <w:rtl/>
        </w:rPr>
        <w:tab/>
        <w:t xml:space="preserve">–   </w:t>
      </w:r>
      <w:r>
        <w:rPr>
          <w:rFonts w:hint="cs"/>
          <w:rtl/>
        </w:rPr>
        <w:t>בעד</w:t>
      </w:r>
    </w:p>
    <w:p w:rsidR="00EE3DE6" w:rsidRDefault="00EE3DE6" w:rsidP="009635F5">
      <w:pPr>
        <w:rPr>
          <w:rtl/>
        </w:rPr>
      </w:pPr>
      <w:r>
        <w:rPr>
          <w:rtl/>
        </w:rPr>
        <w:t>מאיר פרוש</w:t>
      </w:r>
      <w:r>
        <w:rPr>
          <w:rtl/>
        </w:rPr>
        <w:tab/>
      </w:r>
      <w:r>
        <w:rPr>
          <w:rtl/>
        </w:rPr>
        <w:tab/>
        <w:t xml:space="preserve">–   </w:t>
      </w:r>
      <w:r>
        <w:rPr>
          <w:rFonts w:hint="cs"/>
          <w:rtl/>
        </w:rPr>
        <w:t>בעד</w:t>
      </w:r>
    </w:p>
    <w:p w:rsidR="00EE3DE6" w:rsidRDefault="00EE3DE6" w:rsidP="009635F5">
      <w:pPr>
        <w:rPr>
          <w:rtl/>
        </w:rPr>
      </w:pPr>
      <w:r>
        <w:rPr>
          <w:rtl/>
        </w:rPr>
        <w:t>יסמין פרידמן</w:t>
      </w:r>
      <w:r>
        <w:rPr>
          <w:rtl/>
        </w:rPr>
        <w:tab/>
      </w:r>
      <w:r>
        <w:rPr>
          <w:rtl/>
        </w:rPr>
        <w:tab/>
        <w:t xml:space="preserve">–   </w:t>
      </w:r>
      <w:r>
        <w:rPr>
          <w:rFonts w:hint="cs"/>
          <w:rtl/>
        </w:rPr>
        <w:t>נגד</w:t>
      </w:r>
    </w:p>
    <w:p w:rsidR="00EE3DE6" w:rsidRDefault="00EE3DE6" w:rsidP="009635F5">
      <w:pPr>
        <w:rPr>
          <w:rtl/>
        </w:rPr>
      </w:pPr>
      <w:r>
        <w:rPr>
          <w:rtl/>
        </w:rPr>
        <w:t>אורית פרקש הכהן</w:t>
      </w:r>
      <w:r>
        <w:rPr>
          <w:rtl/>
        </w:rPr>
        <w:tab/>
        <w:t xml:space="preserve">–   </w:t>
      </w:r>
      <w:r>
        <w:rPr>
          <w:rFonts w:hint="cs"/>
          <w:rtl/>
        </w:rPr>
        <w:t>נגד</w:t>
      </w:r>
    </w:p>
    <w:p w:rsidR="00EE3DE6" w:rsidRDefault="00EE3DE6" w:rsidP="009635F5">
      <w:pPr>
        <w:rPr>
          <w:rtl/>
        </w:rPr>
      </w:pPr>
      <w:r>
        <w:rPr>
          <w:rtl/>
        </w:rPr>
        <w:t>מטי צרפתי הרכבי</w:t>
      </w:r>
      <w:r>
        <w:rPr>
          <w:rtl/>
        </w:rPr>
        <w:tab/>
        <w:t xml:space="preserve">–   </w:t>
      </w:r>
      <w:r>
        <w:rPr>
          <w:rFonts w:hint="cs"/>
          <w:rtl/>
        </w:rPr>
        <w:t>נגד</w:t>
      </w:r>
    </w:p>
    <w:p w:rsidR="00EE3DE6" w:rsidRDefault="00EE3DE6" w:rsidP="009635F5">
      <w:pPr>
        <w:rPr>
          <w:rtl/>
        </w:rPr>
      </w:pPr>
      <w:r>
        <w:rPr>
          <w:rtl/>
        </w:rPr>
        <w:t>אריאל קלנר</w:t>
      </w:r>
      <w:r>
        <w:rPr>
          <w:rtl/>
        </w:rPr>
        <w:tab/>
      </w:r>
      <w:r>
        <w:rPr>
          <w:rtl/>
        </w:rPr>
        <w:tab/>
        <w:t xml:space="preserve">–   </w:t>
      </w:r>
      <w:r>
        <w:rPr>
          <w:rFonts w:hint="cs"/>
          <w:rtl/>
        </w:rPr>
        <w:t>אינו נוכח</w:t>
      </w:r>
    </w:p>
    <w:p w:rsidR="00EE3DE6" w:rsidRDefault="00EE3DE6" w:rsidP="009635F5">
      <w:pPr>
        <w:rPr>
          <w:rtl/>
        </w:rPr>
      </w:pPr>
      <w:r>
        <w:rPr>
          <w:rtl/>
        </w:rPr>
        <w:t>יצחק קרויזר</w:t>
      </w:r>
      <w:r>
        <w:rPr>
          <w:rtl/>
        </w:rPr>
        <w:tab/>
      </w:r>
      <w:r>
        <w:rPr>
          <w:rtl/>
        </w:rPr>
        <w:tab/>
        <w:t xml:space="preserve">–   </w:t>
      </w:r>
      <w:r>
        <w:rPr>
          <w:rFonts w:hint="cs"/>
          <w:rtl/>
        </w:rPr>
        <w:t>בעד</w:t>
      </w:r>
    </w:p>
    <w:p w:rsidR="00EE3DE6" w:rsidRDefault="00EE3DE6" w:rsidP="009635F5">
      <w:pPr>
        <w:rPr>
          <w:rtl/>
        </w:rPr>
      </w:pPr>
      <w:r>
        <w:rPr>
          <w:rtl/>
        </w:rPr>
        <w:t>גלעד קריב</w:t>
      </w:r>
      <w:r>
        <w:rPr>
          <w:rtl/>
        </w:rPr>
        <w:tab/>
      </w:r>
      <w:r>
        <w:rPr>
          <w:rtl/>
        </w:rPr>
        <w:tab/>
        <w:t xml:space="preserve">–   </w:t>
      </w:r>
      <w:r>
        <w:rPr>
          <w:rFonts w:hint="cs"/>
          <w:rtl/>
        </w:rPr>
        <w:t>אינו נוכח</w:t>
      </w:r>
    </w:p>
    <w:p w:rsidR="00EE3DE6" w:rsidRDefault="00EE3DE6" w:rsidP="009635F5">
      <w:pPr>
        <w:rPr>
          <w:rtl/>
        </w:rPr>
      </w:pPr>
      <w:r>
        <w:rPr>
          <w:rtl/>
        </w:rPr>
        <w:t>שלמה קרעי</w:t>
      </w:r>
      <w:r>
        <w:rPr>
          <w:rtl/>
        </w:rPr>
        <w:tab/>
      </w:r>
      <w:r>
        <w:rPr>
          <w:rtl/>
        </w:rPr>
        <w:tab/>
        <w:t xml:space="preserve">–   </w:t>
      </w:r>
      <w:r>
        <w:rPr>
          <w:rFonts w:hint="cs"/>
          <w:rtl/>
        </w:rPr>
        <w:t>בעד</w:t>
      </w:r>
    </w:p>
    <w:p w:rsidR="00EE3DE6" w:rsidRDefault="00EE3DE6" w:rsidP="009635F5">
      <w:pPr>
        <w:rPr>
          <w:rtl/>
        </w:rPr>
      </w:pPr>
      <w:r>
        <w:rPr>
          <w:rtl/>
        </w:rPr>
        <w:t>אליהו רביבו</w:t>
      </w:r>
      <w:r>
        <w:rPr>
          <w:rtl/>
        </w:rPr>
        <w:tab/>
      </w:r>
      <w:r>
        <w:rPr>
          <w:rtl/>
        </w:rPr>
        <w:tab/>
        <w:t xml:space="preserve">–   </w:t>
      </w:r>
      <w:r>
        <w:rPr>
          <w:rFonts w:hint="cs"/>
          <w:rtl/>
        </w:rPr>
        <w:t>בעד</w:t>
      </w:r>
    </w:p>
    <w:p w:rsidR="00EE3DE6" w:rsidRDefault="00EE3DE6" w:rsidP="009635F5">
      <w:pPr>
        <w:rPr>
          <w:rtl/>
        </w:rPr>
      </w:pPr>
      <w:r>
        <w:rPr>
          <w:rtl/>
        </w:rPr>
        <w:t>שמחה רוטמן</w:t>
      </w:r>
      <w:r>
        <w:rPr>
          <w:rtl/>
        </w:rPr>
        <w:tab/>
      </w:r>
      <w:r>
        <w:rPr>
          <w:rtl/>
        </w:rPr>
        <w:tab/>
        <w:t xml:space="preserve">–   </w:t>
      </w:r>
      <w:r>
        <w:rPr>
          <w:rFonts w:hint="cs"/>
          <w:rtl/>
        </w:rPr>
        <w:t>בעד</w:t>
      </w:r>
    </w:p>
    <w:p w:rsidR="00EE3DE6" w:rsidRDefault="00EE3DE6" w:rsidP="009635F5">
      <w:pPr>
        <w:rPr>
          <w:rtl/>
        </w:rPr>
      </w:pPr>
      <w:r>
        <w:rPr>
          <w:rtl/>
        </w:rPr>
        <w:t>יעל רון בן משה</w:t>
      </w:r>
      <w:r>
        <w:rPr>
          <w:rtl/>
        </w:rPr>
        <w:tab/>
      </w:r>
      <w:r>
        <w:rPr>
          <w:rtl/>
        </w:rPr>
        <w:tab/>
        <w:t xml:space="preserve">–   </w:t>
      </w:r>
      <w:bookmarkStart w:id="3619" w:name="_ETM_Q21_468326"/>
      <w:bookmarkEnd w:id="3619"/>
      <w:r>
        <w:rPr>
          <w:rFonts w:hint="cs"/>
          <w:rtl/>
        </w:rPr>
        <w:t>נגד</w:t>
      </w:r>
    </w:p>
    <w:p w:rsidR="00EE3DE6" w:rsidRDefault="00EE3DE6" w:rsidP="009635F5">
      <w:pPr>
        <w:rPr>
          <w:rtl/>
        </w:rPr>
      </w:pPr>
      <w:r>
        <w:rPr>
          <w:rtl/>
        </w:rPr>
        <w:t>אפרת רייטן מרום</w:t>
      </w:r>
      <w:r>
        <w:rPr>
          <w:rtl/>
        </w:rPr>
        <w:tab/>
        <w:t xml:space="preserve">–   </w:t>
      </w:r>
      <w:r>
        <w:rPr>
          <w:rFonts w:hint="cs"/>
          <w:rtl/>
        </w:rPr>
        <w:t>נגד</w:t>
      </w:r>
    </w:p>
    <w:p w:rsidR="00EE3DE6" w:rsidRDefault="00EE3DE6" w:rsidP="009635F5">
      <w:pPr>
        <w:rPr>
          <w:rtl/>
        </w:rPr>
      </w:pPr>
      <w:r>
        <w:rPr>
          <w:rtl/>
        </w:rPr>
        <w:t>אלון שוסטר</w:t>
      </w:r>
      <w:r>
        <w:rPr>
          <w:rtl/>
        </w:rPr>
        <w:tab/>
      </w:r>
      <w:r>
        <w:rPr>
          <w:rtl/>
        </w:rPr>
        <w:tab/>
        <w:t xml:space="preserve">–   </w:t>
      </w:r>
      <w:r>
        <w:rPr>
          <w:rFonts w:hint="cs"/>
          <w:rtl/>
        </w:rPr>
        <w:t>נגד</w:t>
      </w:r>
    </w:p>
    <w:p w:rsidR="00EE3DE6" w:rsidRDefault="00EE3DE6" w:rsidP="009635F5">
      <w:pPr>
        <w:rPr>
          <w:rtl/>
        </w:rPr>
      </w:pPr>
      <w:r>
        <w:rPr>
          <w:rtl/>
        </w:rPr>
        <w:t>קטי קטרין שטרית</w:t>
      </w:r>
      <w:r>
        <w:rPr>
          <w:rtl/>
        </w:rPr>
        <w:tab/>
        <w:t xml:space="preserve">–   </w:t>
      </w:r>
      <w:r>
        <w:rPr>
          <w:rFonts w:hint="cs"/>
          <w:rtl/>
        </w:rPr>
        <w:t>אינה נוכחת</w:t>
      </w:r>
      <w:bookmarkStart w:id="3620" w:name="_ETM_Q21_482793"/>
      <w:bookmarkEnd w:id="3620"/>
    </w:p>
    <w:p w:rsidR="00EE3DE6" w:rsidRDefault="00EE3DE6" w:rsidP="009635F5">
      <w:pPr>
        <w:rPr>
          <w:rtl/>
        </w:rPr>
      </w:pPr>
      <w:r>
        <w:rPr>
          <w:rtl/>
        </w:rPr>
        <w:t>אלעזר שטרן</w:t>
      </w:r>
      <w:r>
        <w:rPr>
          <w:rtl/>
        </w:rPr>
        <w:tab/>
      </w:r>
      <w:r>
        <w:rPr>
          <w:rtl/>
        </w:rPr>
        <w:tab/>
        <w:t xml:space="preserve">–   </w:t>
      </w:r>
      <w:r>
        <w:rPr>
          <w:rFonts w:hint="cs"/>
          <w:rtl/>
        </w:rPr>
        <w:t>נגד</w:t>
      </w:r>
    </w:p>
    <w:p w:rsidR="00EE3DE6" w:rsidRDefault="00EE3DE6" w:rsidP="009635F5">
      <w:pPr>
        <w:rPr>
          <w:rtl/>
        </w:rPr>
      </w:pPr>
      <w:r>
        <w:rPr>
          <w:rtl/>
        </w:rPr>
        <w:t>מיכל שיר סגמן</w:t>
      </w:r>
      <w:r>
        <w:rPr>
          <w:rtl/>
        </w:rPr>
        <w:tab/>
      </w:r>
      <w:r>
        <w:rPr>
          <w:rtl/>
        </w:rPr>
        <w:tab/>
        <w:t xml:space="preserve">–   </w:t>
      </w:r>
      <w:r>
        <w:rPr>
          <w:rFonts w:hint="cs"/>
          <w:rtl/>
        </w:rPr>
        <w:t>נגד</w:t>
      </w:r>
    </w:p>
    <w:p w:rsidR="00EE3DE6" w:rsidRDefault="00EE3DE6" w:rsidP="009635F5">
      <w:pPr>
        <w:rPr>
          <w:rtl/>
        </w:rPr>
      </w:pPr>
      <w:r>
        <w:rPr>
          <w:rtl/>
        </w:rPr>
        <w:t>נאור שירי</w:t>
      </w:r>
      <w:r>
        <w:rPr>
          <w:rtl/>
        </w:rPr>
        <w:tab/>
      </w:r>
      <w:r>
        <w:rPr>
          <w:rtl/>
        </w:rPr>
        <w:tab/>
        <w:t xml:space="preserve">–   </w:t>
      </w:r>
      <w:r>
        <w:rPr>
          <w:rFonts w:hint="cs"/>
          <w:rtl/>
        </w:rPr>
        <w:t>נגד</w:t>
      </w:r>
    </w:p>
    <w:p w:rsidR="00EE3DE6" w:rsidRDefault="00EE3DE6" w:rsidP="009635F5">
      <w:pPr>
        <w:rPr>
          <w:rtl/>
        </w:rPr>
      </w:pPr>
      <w:r>
        <w:rPr>
          <w:rtl/>
        </w:rPr>
        <w:t>אושר שקלים</w:t>
      </w:r>
      <w:r>
        <w:rPr>
          <w:rtl/>
        </w:rPr>
        <w:tab/>
      </w:r>
      <w:r>
        <w:rPr>
          <w:rtl/>
        </w:rPr>
        <w:tab/>
        <w:t xml:space="preserve">–   </w:t>
      </w:r>
      <w:r>
        <w:rPr>
          <w:rFonts w:hint="cs"/>
          <w:rtl/>
        </w:rPr>
        <w:t>בעד</w:t>
      </w:r>
    </w:p>
    <w:p w:rsidR="00EE3DE6" w:rsidRDefault="00EE3DE6" w:rsidP="009635F5">
      <w:pPr>
        <w:rPr>
          <w:rtl/>
        </w:rPr>
      </w:pPr>
      <w:r>
        <w:rPr>
          <w:rtl/>
        </w:rPr>
        <w:t>עאידה תומא סלימאן</w:t>
      </w:r>
      <w:r>
        <w:rPr>
          <w:rtl/>
        </w:rPr>
        <w:tab/>
        <w:t xml:space="preserve">–   </w:t>
      </w:r>
      <w:r>
        <w:rPr>
          <w:rFonts w:hint="cs"/>
          <w:rtl/>
        </w:rPr>
        <w:t>נגד</w:t>
      </w:r>
    </w:p>
    <w:p w:rsidR="00EE3DE6" w:rsidRDefault="00EE3DE6" w:rsidP="009635F5">
      <w:pPr>
        <w:rPr>
          <w:rtl/>
        </w:rPr>
      </w:pPr>
      <w:r>
        <w:rPr>
          <w:rtl/>
        </w:rPr>
        <w:t>פנינה תמנו</w:t>
      </w:r>
      <w:r>
        <w:rPr>
          <w:rtl/>
        </w:rPr>
        <w:tab/>
      </w:r>
      <w:r>
        <w:rPr>
          <w:rtl/>
        </w:rPr>
        <w:tab/>
        <w:t xml:space="preserve">–   </w:t>
      </w:r>
      <w:r>
        <w:rPr>
          <w:rFonts w:hint="cs"/>
          <w:rtl/>
        </w:rPr>
        <w:t>נגד</w:t>
      </w:r>
    </w:p>
    <w:p w:rsidR="00EE3DE6" w:rsidRDefault="00EE3DE6" w:rsidP="00947122">
      <w:pPr>
        <w:rPr>
          <w:rtl/>
        </w:rPr>
      </w:pPr>
    </w:p>
    <w:p w:rsidR="00EE3DE6" w:rsidRDefault="00EE3DE6" w:rsidP="00947122">
      <w:pPr>
        <w:pStyle w:val="af6"/>
        <w:keepNext/>
        <w:rPr>
          <w:rtl/>
        </w:rPr>
      </w:pPr>
      <w:bookmarkStart w:id="3621" w:name="ET_yor_6691_1"/>
      <w:r w:rsidRPr="00FE050A">
        <w:rPr>
          <w:rStyle w:val="TagStyle"/>
          <w:rtl/>
        </w:rPr>
        <w:t xml:space="preserve"> &lt;&lt; יור &gt;&gt; </w:t>
      </w:r>
      <w:r>
        <w:rPr>
          <w:rtl/>
        </w:rPr>
        <w:t>היו"ר אליהו רביבו:</w:t>
      </w:r>
      <w:r w:rsidRPr="00FE050A">
        <w:rPr>
          <w:rStyle w:val="TagStyle"/>
          <w:rtl/>
        </w:rPr>
        <w:t xml:space="preserve"> &lt;&lt; יור &gt;&gt;</w:t>
      </w:r>
      <w:r>
        <w:rPr>
          <w:rtl/>
        </w:rPr>
        <w:t xml:space="preserve">   </w:t>
      </w:r>
      <w:bookmarkEnd w:id="3621"/>
    </w:p>
    <w:p w:rsidR="00EE3DE6" w:rsidRDefault="00EE3DE6" w:rsidP="00947122">
      <w:pPr>
        <w:pStyle w:val="KeepWithNext"/>
        <w:rPr>
          <w:rtl/>
          <w:lang w:eastAsia="he-IL"/>
        </w:rPr>
      </w:pPr>
    </w:p>
    <w:p w:rsidR="00EE3DE6" w:rsidRDefault="00EE3DE6" w:rsidP="00947122">
      <w:pPr>
        <w:rPr>
          <w:rtl/>
          <w:lang w:eastAsia="he-IL"/>
        </w:rPr>
      </w:pPr>
      <w:bookmarkStart w:id="3622" w:name="_ETM_Q21_527305"/>
      <w:bookmarkStart w:id="3623" w:name="_ETM_Q21_531090"/>
      <w:bookmarkEnd w:id="3622"/>
      <w:bookmarkEnd w:id="3623"/>
      <w:r>
        <w:rPr>
          <w:rFonts w:hint="cs"/>
          <w:rtl/>
          <w:lang w:eastAsia="he-IL"/>
        </w:rPr>
        <w:t xml:space="preserve">עליזה, אם אפשר טיפה </w:t>
      </w:r>
      <w:bookmarkStart w:id="3624" w:name="_ETM_Q21_536163"/>
      <w:bookmarkEnd w:id="3624"/>
      <w:r>
        <w:rPr>
          <w:rFonts w:hint="cs"/>
          <w:rtl/>
          <w:lang w:eastAsia="he-IL"/>
        </w:rPr>
        <w:t>פחות צעקות</w:t>
      </w:r>
      <w:bookmarkStart w:id="3625" w:name="_ETM_Q21_533858"/>
      <w:bookmarkEnd w:id="3625"/>
      <w:r>
        <w:rPr>
          <w:rFonts w:hint="cs"/>
          <w:rtl/>
          <w:lang w:eastAsia="he-IL"/>
        </w:rPr>
        <w:t xml:space="preserve">. אנחנו מתחילים סיבוב שני ונשמרת </w:t>
      </w:r>
      <w:bookmarkStart w:id="3626" w:name="_ETM_Q21_545208"/>
      <w:bookmarkEnd w:id="3626"/>
      <w:r>
        <w:rPr>
          <w:rFonts w:hint="cs"/>
          <w:rtl/>
          <w:lang w:eastAsia="he-IL"/>
        </w:rPr>
        <w:t>האפשרות להצביע.</w:t>
      </w:r>
      <w:bookmarkStart w:id="3627" w:name="_ETM_Q21_545753"/>
      <w:bookmarkEnd w:id="3627"/>
      <w:r>
        <w:rPr>
          <w:rFonts w:hint="cs"/>
          <w:rtl/>
          <w:lang w:eastAsia="he-IL"/>
        </w:rPr>
        <w:t xml:space="preserve"> </w:t>
      </w:r>
      <w:bookmarkStart w:id="3628" w:name="_ETM_Q21_546013"/>
      <w:bookmarkEnd w:id="3628"/>
      <w:r>
        <w:rPr>
          <w:rFonts w:hint="cs"/>
          <w:rtl/>
          <w:lang w:eastAsia="he-IL"/>
        </w:rPr>
        <w:t>אין בעיה.</w:t>
      </w:r>
      <w:bookmarkStart w:id="3629" w:name="_ETM_Q21_542879"/>
      <w:bookmarkEnd w:id="3629"/>
    </w:p>
    <w:p w:rsidR="00EE3DE6" w:rsidRDefault="00EE3DE6" w:rsidP="00947122">
      <w:pPr>
        <w:rPr>
          <w:rtl/>
          <w:lang w:eastAsia="he-IL"/>
        </w:rPr>
      </w:pPr>
      <w:bookmarkStart w:id="3630" w:name="_ETM_Q21_543072"/>
      <w:bookmarkStart w:id="3631" w:name="_ETM_Q21_543181"/>
      <w:bookmarkEnd w:id="3630"/>
      <w:bookmarkEnd w:id="3631"/>
    </w:p>
    <w:p w:rsidR="00EE3DE6" w:rsidRDefault="00EE3DE6" w:rsidP="00947122">
      <w:pPr>
        <w:pStyle w:val="af5"/>
        <w:keepNext/>
        <w:rPr>
          <w:rtl/>
        </w:rPr>
      </w:pPr>
      <w:r w:rsidRPr="00DB4368">
        <w:rPr>
          <w:rStyle w:val="TagStyle"/>
          <w:rtl/>
        </w:rPr>
        <w:t xml:space="preserve"> &lt;&lt; קריאה &gt;&gt; </w:t>
      </w:r>
      <w:r>
        <w:rPr>
          <w:rtl/>
        </w:rPr>
        <w:t>מזכיר הכנסת דן מרזוק:</w:t>
      </w:r>
      <w:r w:rsidRPr="00DB4368">
        <w:rPr>
          <w:rStyle w:val="TagStyle"/>
          <w:rtl/>
        </w:rPr>
        <w:t xml:space="preserve"> &lt;&lt; קריאה &gt;&gt;</w:t>
      </w:r>
      <w:r>
        <w:rPr>
          <w:rtl/>
        </w:rPr>
        <w:t xml:space="preserve">   </w:t>
      </w:r>
    </w:p>
    <w:p w:rsidR="00EE3DE6" w:rsidRDefault="00EE3DE6" w:rsidP="000B415D">
      <w:pPr>
        <w:ind w:firstLine="0"/>
        <w:rPr>
          <w:rtl/>
          <w:lang w:eastAsia="he-IL"/>
        </w:rPr>
      </w:pPr>
      <w:r>
        <w:rPr>
          <w:rFonts w:hint="cs"/>
          <w:rtl/>
          <w:lang w:eastAsia="he-IL"/>
        </w:rPr>
        <w:t>(קורא בשמות חברי הכנסת)</w:t>
      </w:r>
    </w:p>
    <w:p w:rsidR="00EE3DE6" w:rsidRPr="00DB4368" w:rsidRDefault="00EE3DE6" w:rsidP="00947122">
      <w:pPr>
        <w:rPr>
          <w:rtl/>
          <w:lang w:eastAsia="he-IL"/>
        </w:rPr>
      </w:pPr>
    </w:p>
    <w:p w:rsidR="00EE3DE6" w:rsidRDefault="00EE3DE6" w:rsidP="00947122">
      <w:pPr>
        <w:rPr>
          <w:rtl/>
          <w:lang w:eastAsia="he-IL"/>
        </w:rPr>
      </w:pPr>
      <w:bookmarkStart w:id="3632" w:name="_ETM_Q21_548406"/>
      <w:bookmarkStart w:id="3633" w:name="_ETM_Q21_548485"/>
      <w:bookmarkStart w:id="3634" w:name="_ETM_Q21_545939"/>
      <w:bookmarkEnd w:id="3632"/>
      <w:bookmarkEnd w:id="3633"/>
      <w:bookmarkEnd w:id="3634"/>
      <w:r>
        <w:rPr>
          <w:rtl/>
          <w:lang w:eastAsia="he-IL"/>
        </w:rPr>
        <w:t>יולי יואל אדלשטיין</w:t>
      </w:r>
      <w:r>
        <w:rPr>
          <w:rtl/>
          <w:lang w:eastAsia="he-IL"/>
        </w:rPr>
        <w:tab/>
        <w:t xml:space="preserve">–   </w:t>
      </w:r>
      <w:bookmarkStart w:id="3635" w:name="_ETM_Q21_548464"/>
      <w:bookmarkEnd w:id="3635"/>
      <w:r>
        <w:rPr>
          <w:rFonts w:hint="cs"/>
          <w:rtl/>
          <w:lang w:eastAsia="he-IL"/>
        </w:rPr>
        <w:t>בעד</w:t>
      </w:r>
    </w:p>
    <w:p w:rsidR="00EE3DE6" w:rsidRDefault="00EE3DE6" w:rsidP="0094712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אביחי אברהם בוארון</w:t>
      </w:r>
      <w:r>
        <w:rPr>
          <w:rtl/>
          <w:lang w:eastAsia="he-IL"/>
        </w:rPr>
        <w:tab/>
        <w:t xml:space="preserve">–   </w:t>
      </w:r>
      <w:bookmarkStart w:id="3636" w:name="_ETM_Q21_571319"/>
      <w:bookmarkEnd w:id="3636"/>
      <w:r>
        <w:rPr>
          <w:rFonts w:hint="cs"/>
          <w:rtl/>
          <w:lang w:eastAsia="he-IL"/>
        </w:rPr>
        <w:t>בעד</w:t>
      </w:r>
    </w:p>
    <w:p w:rsidR="00EE3DE6" w:rsidRDefault="00EE3DE6" w:rsidP="00947122">
      <w:pPr>
        <w:rPr>
          <w:rtl/>
          <w:lang w:eastAsia="he-IL"/>
        </w:rPr>
      </w:pPr>
      <w:r>
        <w:rPr>
          <w:rtl/>
          <w:lang w:eastAsia="he-IL"/>
        </w:rPr>
        <w:t>דבי ביטון</w:t>
      </w:r>
      <w:r>
        <w:rPr>
          <w:rtl/>
          <w:lang w:eastAsia="he-IL"/>
        </w:rPr>
        <w:tab/>
      </w:r>
      <w:r>
        <w:rPr>
          <w:rtl/>
          <w:lang w:eastAsia="he-IL"/>
        </w:rPr>
        <w:tab/>
        <w:t xml:space="preserve">–   </w:t>
      </w:r>
      <w:bookmarkStart w:id="3637" w:name="_ETM_Q21_576211"/>
      <w:bookmarkEnd w:id="3637"/>
      <w:r>
        <w:rPr>
          <w:rFonts w:hint="cs"/>
          <w:rtl/>
          <w:lang w:eastAsia="he-IL"/>
        </w:rPr>
        <w:t>נגד</w:t>
      </w:r>
    </w:p>
    <w:p w:rsidR="00EE3DE6" w:rsidRDefault="00EE3DE6" w:rsidP="0094712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EE3DE6" w:rsidRDefault="00EE3DE6" w:rsidP="00947122">
      <w:pPr>
        <w:rPr>
          <w:rtl/>
          <w:lang w:eastAsia="he-IL"/>
        </w:rPr>
      </w:pPr>
      <w:r>
        <w:rPr>
          <w:rtl/>
          <w:lang w:eastAsia="he-IL"/>
        </w:rPr>
        <w:t>סמיר בן סעיד</w:t>
      </w:r>
      <w:r>
        <w:rPr>
          <w:rtl/>
          <w:lang w:eastAsia="he-IL"/>
        </w:rPr>
        <w:tab/>
      </w:r>
      <w:r>
        <w:rPr>
          <w:rtl/>
          <w:lang w:eastAsia="he-IL"/>
        </w:rPr>
        <w:tab/>
        <w:t xml:space="preserve">–   </w:t>
      </w:r>
      <w:r>
        <w:rPr>
          <w:rFonts w:hint="cs"/>
          <w:rtl/>
        </w:rPr>
        <w:t>אינו נוכח</w:t>
      </w:r>
      <w:bookmarkStart w:id="3638" w:name="_ETM_Q21_589836"/>
      <w:bookmarkEnd w:id="3638"/>
    </w:p>
    <w:p w:rsidR="00EE3DE6" w:rsidRDefault="00EE3DE6" w:rsidP="0094712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EE3DE6" w:rsidRDefault="00EE3DE6" w:rsidP="00947122">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EE3DE6" w:rsidRDefault="00EE3DE6" w:rsidP="00947122">
      <w:pPr>
        <w:rPr>
          <w:rtl/>
          <w:lang w:eastAsia="he-IL"/>
        </w:rPr>
      </w:pPr>
      <w:r>
        <w:rPr>
          <w:rtl/>
          <w:lang w:eastAsia="he-IL"/>
        </w:rPr>
        <w:t>איתן גינזבורג</w:t>
      </w:r>
      <w:r>
        <w:rPr>
          <w:rtl/>
          <w:lang w:eastAsia="he-IL"/>
        </w:rPr>
        <w:tab/>
      </w:r>
      <w:r>
        <w:rPr>
          <w:rtl/>
          <w:lang w:eastAsia="he-IL"/>
        </w:rPr>
        <w:tab/>
        <w:t xml:space="preserve">–   </w:t>
      </w:r>
      <w:bookmarkStart w:id="3639" w:name="_ETM_Q21_601548"/>
      <w:bookmarkEnd w:id="3639"/>
      <w:r>
        <w:rPr>
          <w:rFonts w:hint="cs"/>
          <w:rtl/>
          <w:lang w:eastAsia="he-IL"/>
        </w:rPr>
        <w:t>נגד</w:t>
      </w:r>
    </w:p>
    <w:p w:rsidR="00EE3DE6" w:rsidRDefault="00EE3DE6" w:rsidP="0094712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w:t>
      </w:r>
      <w:bookmarkStart w:id="3640" w:name="_ETM_Q21_610753"/>
      <w:bookmarkEnd w:id="3640"/>
      <w:r>
        <w:rPr>
          <w:rFonts w:hint="cs"/>
          <w:rtl/>
          <w:lang w:eastAsia="he-IL"/>
        </w:rPr>
        <w:t>ת</w:t>
      </w:r>
    </w:p>
    <w:p w:rsidR="00EE3DE6" w:rsidRDefault="00EE3DE6" w:rsidP="0094712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bookmarkStart w:id="3641" w:name="_ETM_Q21_615546"/>
      <w:bookmarkEnd w:id="3641"/>
    </w:p>
    <w:p w:rsidR="00EE3DE6" w:rsidRDefault="00EE3DE6" w:rsidP="00947122">
      <w:pPr>
        <w:rPr>
          <w:rtl/>
          <w:lang w:eastAsia="he-IL"/>
        </w:rPr>
      </w:pPr>
      <w:r>
        <w:rPr>
          <w:rtl/>
          <w:lang w:eastAsia="he-IL"/>
        </w:rPr>
        <w:t>אריה מכלוף דרעי</w:t>
      </w:r>
      <w:r>
        <w:rPr>
          <w:rtl/>
          <w:lang w:eastAsia="he-IL"/>
        </w:rPr>
        <w:tab/>
        <w:t xml:space="preserve">–   </w:t>
      </w:r>
      <w:r>
        <w:rPr>
          <w:rFonts w:hint="cs"/>
          <w:rtl/>
          <w:lang w:eastAsia="he-IL"/>
        </w:rPr>
        <w:t>אינו נוכח</w:t>
      </w:r>
      <w:bookmarkStart w:id="3642" w:name="_ETM_Q21_616853"/>
      <w:bookmarkEnd w:id="3642"/>
    </w:p>
    <w:p w:rsidR="00EE3DE6" w:rsidRDefault="00EE3DE6" w:rsidP="0094712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E3DE6" w:rsidRDefault="00EE3DE6" w:rsidP="00947122">
      <w:pPr>
        <w:rPr>
          <w:rtl/>
          <w:lang w:eastAsia="he-IL"/>
        </w:rPr>
      </w:pPr>
      <w:r>
        <w:rPr>
          <w:rtl/>
          <w:lang w:eastAsia="he-IL"/>
        </w:rPr>
        <w:t>אכרם חסון</w:t>
      </w:r>
      <w:r>
        <w:rPr>
          <w:rtl/>
          <w:lang w:eastAsia="he-IL"/>
        </w:rPr>
        <w:tab/>
      </w:r>
      <w:r>
        <w:rPr>
          <w:rtl/>
          <w:lang w:eastAsia="he-IL"/>
        </w:rPr>
        <w:tab/>
        <w:t xml:space="preserve">–   </w:t>
      </w:r>
      <w:r>
        <w:rPr>
          <w:rFonts w:hint="cs"/>
          <w:rtl/>
        </w:rPr>
        <w:t>אינו נוכח</w:t>
      </w:r>
    </w:p>
    <w:p w:rsidR="00EE3DE6" w:rsidRDefault="00EE3DE6" w:rsidP="0094712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bookmarkStart w:id="3643" w:name="_ETM_Q21_639752"/>
      <w:bookmarkEnd w:id="3643"/>
    </w:p>
    <w:p w:rsidR="00EE3DE6" w:rsidRDefault="00EE3DE6" w:rsidP="00947122">
      <w:pPr>
        <w:rPr>
          <w:rtl/>
          <w:lang w:eastAsia="he-IL"/>
        </w:rPr>
      </w:pPr>
      <w:r>
        <w:rPr>
          <w:rtl/>
          <w:lang w:eastAsia="he-IL"/>
        </w:rPr>
        <w:t>עופר כסיף</w:t>
      </w:r>
      <w:r>
        <w:rPr>
          <w:rtl/>
          <w:lang w:eastAsia="he-IL"/>
        </w:rPr>
        <w:tab/>
      </w:r>
      <w:r>
        <w:rPr>
          <w:rtl/>
          <w:lang w:eastAsia="he-IL"/>
        </w:rPr>
        <w:tab/>
        <w:t xml:space="preserve">–   </w:t>
      </w:r>
      <w:bookmarkStart w:id="3644" w:name="_ETM_Q21_640473"/>
      <w:bookmarkEnd w:id="3644"/>
      <w:r>
        <w:rPr>
          <w:rFonts w:hint="cs"/>
          <w:rtl/>
          <w:lang w:eastAsia="he-IL"/>
        </w:rPr>
        <w:t>נגד</w:t>
      </w:r>
    </w:p>
    <w:p w:rsidR="00EE3DE6" w:rsidRDefault="00EE3DE6" w:rsidP="0094712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נעמה לזימי</w:t>
      </w:r>
      <w:r>
        <w:rPr>
          <w:rtl/>
          <w:lang w:eastAsia="he-IL"/>
        </w:rPr>
        <w:tab/>
      </w:r>
      <w:r>
        <w:rPr>
          <w:rtl/>
          <w:lang w:eastAsia="he-IL"/>
        </w:rPr>
        <w:tab/>
        <w:t xml:space="preserve">–   </w:t>
      </w:r>
      <w:bookmarkStart w:id="3645" w:name="_ETM_Q21_656742"/>
      <w:bookmarkEnd w:id="3645"/>
      <w:r>
        <w:rPr>
          <w:rFonts w:hint="cs"/>
          <w:rtl/>
          <w:lang w:eastAsia="he-IL"/>
        </w:rPr>
        <w:t>נגד</w:t>
      </w:r>
    </w:p>
    <w:p w:rsidR="00EE3DE6" w:rsidRDefault="00EE3DE6" w:rsidP="00947122">
      <w:pPr>
        <w:rPr>
          <w:rtl/>
          <w:lang w:eastAsia="he-IL"/>
        </w:rPr>
      </w:pPr>
      <w:r>
        <w:rPr>
          <w:rtl/>
          <w:lang w:eastAsia="he-IL"/>
        </w:rPr>
        <w:t>אביגדור ליברמן</w:t>
      </w:r>
      <w:r>
        <w:rPr>
          <w:rtl/>
          <w:lang w:eastAsia="he-IL"/>
        </w:rPr>
        <w:tab/>
      </w:r>
      <w:r>
        <w:rPr>
          <w:rtl/>
          <w:lang w:eastAsia="he-IL"/>
        </w:rPr>
        <w:tab/>
        <w:t xml:space="preserve">–   </w:t>
      </w:r>
      <w:bookmarkStart w:id="3646" w:name="_ETM_Q21_661364"/>
      <w:bookmarkEnd w:id="3646"/>
      <w:r>
        <w:rPr>
          <w:rFonts w:hint="cs"/>
          <w:rtl/>
          <w:lang w:eastAsia="he-IL"/>
        </w:rPr>
        <w:t>נגד</w:t>
      </w:r>
    </w:p>
    <w:p w:rsidR="00EE3DE6" w:rsidRDefault="00EE3DE6" w:rsidP="00947122">
      <w:pPr>
        <w:rPr>
          <w:rtl/>
          <w:lang w:eastAsia="he-IL"/>
        </w:rPr>
      </w:pPr>
      <w:r>
        <w:rPr>
          <w:rtl/>
          <w:lang w:eastAsia="he-IL"/>
        </w:rPr>
        <w:t>טטיאנה מזרסקי</w:t>
      </w:r>
      <w:r>
        <w:rPr>
          <w:rtl/>
          <w:lang w:eastAsia="he-IL"/>
        </w:rPr>
        <w:tab/>
      </w:r>
      <w:r>
        <w:rPr>
          <w:rtl/>
          <w:lang w:eastAsia="he-IL"/>
        </w:rPr>
        <w:tab/>
        <w:t xml:space="preserve">–   </w:t>
      </w:r>
      <w:bookmarkStart w:id="3647" w:name="_ETM_Q21_668132"/>
      <w:bookmarkEnd w:id="3647"/>
      <w:r>
        <w:rPr>
          <w:rFonts w:hint="cs"/>
          <w:rtl/>
          <w:lang w:eastAsia="he-IL"/>
        </w:rPr>
        <w:t>נגד</w:t>
      </w:r>
    </w:p>
    <w:p w:rsidR="00EE3DE6" w:rsidRDefault="00EE3DE6" w:rsidP="0094712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לימור סון הר מלך</w:t>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אופיר סופר</w:t>
      </w:r>
      <w:r>
        <w:rPr>
          <w:rtl/>
          <w:lang w:eastAsia="he-IL"/>
        </w:rPr>
        <w:tab/>
      </w:r>
      <w:r>
        <w:rPr>
          <w:rtl/>
          <w:lang w:eastAsia="he-IL"/>
        </w:rPr>
        <w:tab/>
        <w:t xml:space="preserve">–   </w:t>
      </w:r>
      <w:r>
        <w:rPr>
          <w:rFonts w:hint="cs"/>
          <w:rtl/>
        </w:rPr>
        <w:t>אינו נוכח</w:t>
      </w:r>
    </w:p>
    <w:p w:rsidR="00EE3DE6" w:rsidRDefault="00EE3DE6" w:rsidP="00947122">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עודד פורר</w:t>
      </w:r>
      <w:r>
        <w:rPr>
          <w:rtl/>
          <w:lang w:eastAsia="he-IL"/>
        </w:rPr>
        <w:tab/>
      </w:r>
      <w:r>
        <w:rPr>
          <w:rtl/>
          <w:lang w:eastAsia="he-IL"/>
        </w:rPr>
        <w:tab/>
        <w:t xml:space="preserve">–   </w:t>
      </w:r>
      <w:r>
        <w:rPr>
          <w:rFonts w:hint="cs"/>
          <w:rtl/>
        </w:rPr>
        <w:t>אינו נוכח</w:t>
      </w:r>
    </w:p>
    <w:p w:rsidR="00EE3DE6" w:rsidRDefault="00EE3DE6" w:rsidP="00947122">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w:t>
      </w:r>
      <w:bookmarkStart w:id="3648" w:name="_ETM_Q21_738060"/>
      <w:bookmarkStart w:id="3649" w:name="_ETM_Q21_736671"/>
      <w:bookmarkEnd w:id="3648"/>
      <w:bookmarkEnd w:id="3649"/>
      <w:r>
        <w:rPr>
          <w:rFonts w:hint="cs"/>
          <w:rtl/>
          <w:lang w:eastAsia="he-IL"/>
        </w:rPr>
        <w:t xml:space="preserve"> נוכח</w:t>
      </w:r>
    </w:p>
    <w:p w:rsidR="00EE3DE6" w:rsidRDefault="00EE3DE6" w:rsidP="00947122">
      <w:pPr>
        <w:rPr>
          <w:rtl/>
          <w:lang w:eastAsia="he-IL"/>
        </w:rPr>
      </w:pPr>
      <w:r>
        <w:rPr>
          <w:rtl/>
          <w:lang w:eastAsia="he-IL"/>
        </w:rPr>
        <w:t>קטי קטרין שטרית</w:t>
      </w:r>
      <w:r>
        <w:rPr>
          <w:rtl/>
          <w:lang w:eastAsia="he-IL"/>
        </w:rPr>
        <w:tab/>
        <w:t xml:space="preserve">–   </w:t>
      </w:r>
      <w:r>
        <w:rPr>
          <w:rFonts w:hint="cs"/>
          <w:rtl/>
          <w:lang w:eastAsia="he-IL"/>
        </w:rPr>
        <w:t>בעד</w:t>
      </w:r>
    </w:p>
    <w:p w:rsidR="00EE3DE6" w:rsidRDefault="00EE3DE6" w:rsidP="00947122">
      <w:pPr>
        <w:rPr>
          <w:rtl/>
        </w:rPr>
      </w:pPr>
      <w:bookmarkStart w:id="3650" w:name="_ETM_Q21_393814"/>
      <w:bookmarkStart w:id="3651" w:name="_ETM_Q21_742543"/>
      <w:bookmarkEnd w:id="3650"/>
      <w:bookmarkEnd w:id="3651"/>
    </w:p>
    <w:p w:rsidR="00EE3DE6" w:rsidRDefault="00EE3DE6" w:rsidP="00947122">
      <w:pPr>
        <w:pStyle w:val="af6"/>
        <w:keepNext/>
        <w:rPr>
          <w:rtl/>
        </w:rPr>
      </w:pPr>
      <w:bookmarkStart w:id="3652" w:name="ET_yor_6691_2"/>
      <w:r w:rsidRPr="00B11C98">
        <w:rPr>
          <w:rStyle w:val="TagStyle"/>
          <w:rtl/>
        </w:rPr>
        <w:t xml:space="preserve"> &lt;&lt; יור &gt;&gt; </w:t>
      </w:r>
      <w:r>
        <w:rPr>
          <w:rtl/>
        </w:rPr>
        <w:t>היו"ר אליהו רביבו:</w:t>
      </w:r>
      <w:r w:rsidRPr="00B11C98">
        <w:rPr>
          <w:rStyle w:val="TagStyle"/>
          <w:rtl/>
        </w:rPr>
        <w:t xml:space="preserve"> &lt;&lt; יור &gt;&gt;</w:t>
      </w:r>
      <w:r>
        <w:rPr>
          <w:rtl/>
        </w:rPr>
        <w:t xml:space="preserve">   </w:t>
      </w:r>
      <w:bookmarkEnd w:id="3652"/>
    </w:p>
    <w:p w:rsidR="00EE3DE6" w:rsidRDefault="00EE3DE6" w:rsidP="00947122">
      <w:pPr>
        <w:pStyle w:val="KeepWithNext"/>
        <w:rPr>
          <w:rtl/>
          <w:lang w:eastAsia="he-IL"/>
        </w:rPr>
      </w:pPr>
    </w:p>
    <w:p w:rsidR="00EE3DE6" w:rsidRDefault="00EE3DE6" w:rsidP="00947122">
      <w:pPr>
        <w:rPr>
          <w:rtl/>
          <w:lang w:eastAsia="he-IL"/>
        </w:rPr>
      </w:pPr>
      <w:bookmarkStart w:id="3653" w:name="_ETM_Q21_749078"/>
      <w:bookmarkEnd w:id="3653"/>
      <w:r>
        <w:rPr>
          <w:rFonts w:hint="cs"/>
          <w:rtl/>
          <w:lang w:eastAsia="he-IL"/>
        </w:rPr>
        <w:t xml:space="preserve">אבקש לדעת </w:t>
      </w:r>
      <w:bookmarkStart w:id="3654" w:name="_ETM_Q21_747238"/>
      <w:bookmarkEnd w:id="3654"/>
      <w:r>
        <w:rPr>
          <w:rFonts w:hint="cs"/>
          <w:rtl/>
          <w:lang w:eastAsia="he-IL"/>
        </w:rPr>
        <w:t xml:space="preserve">אם יש מי מהנוכחים שלא מימש </w:t>
      </w:r>
      <w:bookmarkStart w:id="3655" w:name="_ETM_Q21_751563"/>
      <w:bookmarkEnd w:id="3655"/>
      <w:r>
        <w:rPr>
          <w:rFonts w:hint="cs"/>
          <w:rtl/>
          <w:lang w:eastAsia="he-IL"/>
        </w:rPr>
        <w:t xml:space="preserve">את זכותו להצביע </w:t>
      </w:r>
      <w:r>
        <w:rPr>
          <w:rtl/>
          <w:lang w:eastAsia="he-IL"/>
        </w:rPr>
        <w:t>–</w:t>
      </w:r>
      <w:r>
        <w:rPr>
          <w:rFonts w:hint="cs"/>
          <w:rtl/>
          <w:lang w:eastAsia="he-IL"/>
        </w:rPr>
        <w:t xml:space="preserve"> ז</w:t>
      </w:r>
      <w:bookmarkStart w:id="3656" w:name="_ETM_Q21_750301"/>
      <w:bookmarkEnd w:id="3656"/>
      <w:r>
        <w:rPr>
          <w:rFonts w:hint="cs"/>
          <w:rtl/>
          <w:lang w:eastAsia="he-IL"/>
        </w:rPr>
        <w:t>ו העת. בבקשה</w:t>
      </w:r>
      <w:bookmarkStart w:id="3657" w:name="_ETM_Q21_752701"/>
      <w:bookmarkEnd w:id="3657"/>
      <w:r>
        <w:rPr>
          <w:rFonts w:hint="cs"/>
          <w:rtl/>
          <w:lang w:eastAsia="he-IL"/>
        </w:rPr>
        <w:t>, אדוני המזכיר.</w:t>
      </w:r>
    </w:p>
    <w:p w:rsidR="00EE3DE6" w:rsidRDefault="00EE3DE6" w:rsidP="00947122">
      <w:pPr>
        <w:rPr>
          <w:rtl/>
          <w:lang w:eastAsia="he-IL"/>
        </w:rPr>
      </w:pPr>
    </w:p>
    <w:p w:rsidR="00EE3DE6" w:rsidRDefault="00EE3DE6" w:rsidP="00947122">
      <w:pPr>
        <w:pStyle w:val="af5"/>
        <w:keepNext/>
        <w:rPr>
          <w:rtl/>
        </w:rPr>
      </w:pPr>
      <w:r w:rsidRPr="00B11C98">
        <w:rPr>
          <w:rStyle w:val="TagStyle"/>
          <w:rtl/>
        </w:rPr>
        <w:t xml:space="preserve"> &lt;&lt; קריאה &gt;&gt; </w:t>
      </w:r>
      <w:r>
        <w:rPr>
          <w:rtl/>
        </w:rPr>
        <w:t>מזכיר הכנסת דן מרזוק:</w:t>
      </w:r>
      <w:r w:rsidRPr="00B11C98">
        <w:rPr>
          <w:rStyle w:val="TagStyle"/>
          <w:rtl/>
        </w:rPr>
        <w:t xml:space="preserve"> &lt;&lt; קריאה &gt;&gt;</w:t>
      </w:r>
      <w:r>
        <w:rPr>
          <w:rtl/>
        </w:rPr>
        <w:t xml:space="preserve">   </w:t>
      </w:r>
    </w:p>
    <w:p w:rsidR="00EE3DE6" w:rsidRDefault="00EE3DE6" w:rsidP="000B415D">
      <w:pPr>
        <w:pStyle w:val="KeepWithNext"/>
        <w:ind w:firstLine="0"/>
        <w:rPr>
          <w:rtl/>
          <w:lang w:eastAsia="he-IL"/>
        </w:rPr>
      </w:pPr>
      <w:r>
        <w:rPr>
          <w:rFonts w:hint="cs"/>
          <w:rtl/>
          <w:lang w:eastAsia="he-IL"/>
        </w:rPr>
        <w:t>(קורא בשמות חברי הכנסת)</w:t>
      </w:r>
    </w:p>
    <w:p w:rsidR="00EE3DE6" w:rsidRPr="00DB4368" w:rsidRDefault="00EE3DE6" w:rsidP="00947122">
      <w:pPr>
        <w:rPr>
          <w:rtl/>
          <w:lang w:eastAsia="he-IL"/>
        </w:rPr>
      </w:pPr>
    </w:p>
    <w:p w:rsidR="00EE3DE6" w:rsidRDefault="00EE3DE6" w:rsidP="00947122">
      <w:pPr>
        <w:rPr>
          <w:rtl/>
          <w:lang w:eastAsia="he-IL"/>
        </w:rPr>
      </w:pPr>
      <w:bookmarkStart w:id="3658" w:name="_ETM_Q21_752939"/>
      <w:bookmarkEnd w:id="3658"/>
      <w:r>
        <w:rPr>
          <w:rFonts w:hint="cs"/>
          <w:rtl/>
          <w:lang w:eastAsia="he-IL"/>
        </w:rPr>
        <w:t xml:space="preserve">גילה </w:t>
      </w:r>
      <w:bookmarkStart w:id="3659" w:name="_ETM_Q21_758101"/>
      <w:bookmarkEnd w:id="3659"/>
      <w:r>
        <w:rPr>
          <w:rFonts w:hint="cs"/>
          <w:rtl/>
          <w:lang w:eastAsia="he-IL"/>
        </w:rPr>
        <w:t>גמליאל</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bookmarkStart w:id="3660" w:name="_ETM_Q21_758158"/>
      <w:bookmarkEnd w:id="3660"/>
      <w:r>
        <w:rPr>
          <w:rFonts w:hint="cs"/>
          <w:rtl/>
          <w:lang w:eastAsia="he-IL"/>
        </w:rPr>
        <w:t>אכרם חסון</w:t>
      </w:r>
      <w:r>
        <w:rPr>
          <w:rtl/>
          <w:lang w:eastAsia="he-IL"/>
        </w:rPr>
        <w:tab/>
      </w:r>
      <w:r>
        <w:rPr>
          <w:rtl/>
          <w:lang w:eastAsia="he-IL"/>
        </w:rPr>
        <w:tab/>
        <w:t xml:space="preserve">–   </w:t>
      </w:r>
      <w:r>
        <w:rPr>
          <w:rFonts w:hint="cs"/>
          <w:rtl/>
        </w:rPr>
        <w:t>בעד</w:t>
      </w:r>
    </w:p>
    <w:p w:rsidR="00EE3DE6" w:rsidRDefault="00EE3DE6" w:rsidP="00947122">
      <w:pPr>
        <w:rPr>
          <w:rtl/>
          <w:lang w:eastAsia="he-IL"/>
        </w:rPr>
      </w:pPr>
      <w:r>
        <w:rPr>
          <w:rFonts w:hint="cs"/>
          <w:rtl/>
          <w:lang w:eastAsia="he-IL"/>
        </w:rPr>
        <w:t>גלעד קריב</w:t>
      </w:r>
      <w:bookmarkStart w:id="3661" w:name="_ETM_Q21_772582"/>
      <w:bookmarkEnd w:id="3661"/>
      <w:r>
        <w:rPr>
          <w:rtl/>
          <w:lang w:eastAsia="he-IL"/>
        </w:rPr>
        <w:tab/>
      </w:r>
      <w:r>
        <w:rPr>
          <w:rtl/>
          <w:lang w:eastAsia="he-IL"/>
        </w:rPr>
        <w:tab/>
        <w:t xml:space="preserve">–   </w:t>
      </w:r>
      <w:bookmarkStart w:id="3662" w:name="_ETM_Q21_767044"/>
      <w:bookmarkStart w:id="3663" w:name="_ETM_Q21_772694"/>
      <w:bookmarkEnd w:id="3662"/>
      <w:bookmarkEnd w:id="3663"/>
      <w:r>
        <w:rPr>
          <w:rFonts w:hint="cs"/>
          <w:rtl/>
          <w:lang w:eastAsia="he-IL"/>
        </w:rPr>
        <w:t>נגד</w:t>
      </w:r>
    </w:p>
    <w:p w:rsidR="00EE3DE6" w:rsidRDefault="00EE3DE6" w:rsidP="00947122">
      <w:pPr>
        <w:rPr>
          <w:rtl/>
          <w:lang w:eastAsia="he-IL"/>
        </w:rPr>
      </w:pPr>
      <w:r>
        <w:rPr>
          <w:rFonts w:hint="cs"/>
          <w:rtl/>
          <w:lang w:eastAsia="he-IL"/>
        </w:rPr>
        <w:t>בועז ביסמוט</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bookmarkStart w:id="3664" w:name="_ETM_Q21_752736"/>
      <w:bookmarkEnd w:id="3664"/>
    </w:p>
    <w:p w:rsidR="00EE3DE6" w:rsidRDefault="00EE3DE6" w:rsidP="00947122">
      <w:pPr>
        <w:pStyle w:val="af6"/>
        <w:keepNext/>
        <w:rPr>
          <w:rtl/>
        </w:rPr>
      </w:pPr>
      <w:bookmarkStart w:id="3665" w:name="TOR_Q22"/>
      <w:bookmarkEnd w:id="3665"/>
      <w:r w:rsidRPr="00A32346">
        <w:rPr>
          <w:rStyle w:val="TagStyle"/>
          <w:rtl/>
        </w:rPr>
        <w:t xml:space="preserve">&lt; יור &gt;&gt; </w:t>
      </w:r>
      <w:r>
        <w:rPr>
          <w:rtl/>
        </w:rPr>
        <w:t>היו"ר אליהו רביבו:</w:t>
      </w:r>
      <w:r w:rsidRPr="00A32346">
        <w:rPr>
          <w:rStyle w:val="TagStyle"/>
          <w:rtl/>
        </w:rPr>
        <w:t xml:space="preserve"> &lt;&lt; יור &gt;&gt;</w:t>
      </w:r>
      <w:r>
        <w:rPr>
          <w:rtl/>
        </w:rPr>
        <w:t xml:space="preserve">  </w:t>
      </w:r>
    </w:p>
    <w:p w:rsidR="00EE3DE6" w:rsidRDefault="00EE3DE6" w:rsidP="00947122">
      <w:pPr>
        <w:pStyle w:val="KeepWithNext"/>
        <w:rPr>
          <w:rtl/>
          <w:lang w:eastAsia="he-IL"/>
        </w:rPr>
      </w:pPr>
    </w:p>
    <w:p w:rsidR="00EE3DE6" w:rsidRDefault="00EE3DE6" w:rsidP="000B415D">
      <w:pPr>
        <w:rPr>
          <w:rtl/>
          <w:lang w:eastAsia="he-IL"/>
        </w:rPr>
      </w:pPr>
      <w:r>
        <w:rPr>
          <w:rFonts w:hint="cs"/>
          <w:rtl/>
          <w:lang w:eastAsia="he-IL"/>
        </w:rPr>
        <w:t xml:space="preserve">קריאה אחרונה, מי מהנוכחים לא מימש את זכותו להצביע? בבקשה, </w:t>
      </w:r>
      <w:bookmarkStart w:id="3666" w:name="_ETM_Q22_195948"/>
      <w:bookmarkEnd w:id="3666"/>
      <w:r>
        <w:rPr>
          <w:rFonts w:hint="cs"/>
          <w:rtl/>
          <w:lang w:eastAsia="he-IL"/>
        </w:rPr>
        <w:t xml:space="preserve">אדוני המזכיר, תמה ההצבעה. </w:t>
      </w:r>
      <w:bookmarkStart w:id="3667" w:name="_ETM_Q22_200741"/>
      <w:bookmarkStart w:id="3668" w:name="_ETM_Q22_200853"/>
      <w:bookmarkStart w:id="3669" w:name="_ETM_Q22_201607"/>
      <w:bookmarkStart w:id="3670" w:name="_ETM_Q22_201684"/>
      <w:bookmarkEnd w:id="3667"/>
      <w:bookmarkEnd w:id="3668"/>
      <w:bookmarkEnd w:id="3669"/>
      <w:bookmarkEnd w:id="3670"/>
      <w:r>
        <w:rPr>
          <w:rFonts w:hint="cs"/>
          <w:rtl/>
          <w:lang w:eastAsia="he-IL"/>
        </w:rPr>
        <w:t xml:space="preserve">להלן תוצאות ההצבעה: 61 בעד, 48 נגד, אני קובע בזאת כי הצעת חוק פיצול תפקיד היועץ המשפטי לממשלה, התשפ"ד–2024, של חבר הכנסת יצחק קרויזר, עברה בקריאה הטרומית ותעבור להכנה לקריאה הראשונה לוועדת חוק חוקה ומשפט. </w:t>
      </w:r>
    </w:p>
    <w:p w:rsidR="00EE3DE6" w:rsidRDefault="00EE3DE6" w:rsidP="00947122">
      <w:pPr>
        <w:rPr>
          <w:rtl/>
          <w:lang w:eastAsia="he-IL"/>
        </w:rPr>
      </w:pPr>
    </w:p>
    <w:p w:rsidR="00EE3DE6" w:rsidRDefault="00EE3DE6" w:rsidP="00947122">
      <w:pPr>
        <w:pStyle w:val="af5"/>
        <w:keepNext/>
        <w:rPr>
          <w:rtl/>
        </w:rPr>
      </w:pPr>
      <w:bookmarkStart w:id="3671" w:name="ET_interruption_6127_5"/>
      <w:r w:rsidRPr="008518AE">
        <w:rPr>
          <w:rStyle w:val="TagStyle"/>
          <w:rtl/>
        </w:rPr>
        <w:t xml:space="preserve"> &lt;&lt; קריאה &gt;&gt;</w:t>
      </w:r>
      <w:r w:rsidRPr="00A32346">
        <w:rPr>
          <w:rStyle w:val="TagStyle"/>
          <w:rtl/>
        </w:rPr>
        <w:t xml:space="preserve"> </w:t>
      </w:r>
      <w:r>
        <w:rPr>
          <w:rtl/>
        </w:rPr>
        <w:t>ולדימיר בליאק (יש עתיד):</w:t>
      </w:r>
      <w:r w:rsidRPr="00A32346">
        <w:rPr>
          <w:rStyle w:val="TagStyle"/>
          <w:rtl/>
        </w:rPr>
        <w:t xml:space="preserve"> </w:t>
      </w:r>
      <w:r w:rsidRPr="008518AE">
        <w:rPr>
          <w:rStyle w:val="TagStyle"/>
          <w:rtl/>
        </w:rPr>
        <w:t>&lt;&lt; קריאה &gt;&gt;</w:t>
      </w:r>
      <w:r>
        <w:rPr>
          <w:rtl/>
        </w:rPr>
        <w:t xml:space="preserve">  </w:t>
      </w:r>
      <w:bookmarkEnd w:id="3671"/>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לכספים. </w:t>
      </w:r>
    </w:p>
    <w:p w:rsidR="00EE3DE6" w:rsidRDefault="00EE3DE6" w:rsidP="00947122">
      <w:pPr>
        <w:rPr>
          <w:rtl/>
          <w:lang w:eastAsia="he-IL"/>
        </w:rPr>
      </w:pPr>
    </w:p>
    <w:p w:rsidR="00EE3DE6" w:rsidRDefault="00EE3DE6" w:rsidP="00947122">
      <w:pPr>
        <w:pStyle w:val="af6"/>
        <w:keepNext/>
        <w:rPr>
          <w:rtl/>
        </w:rPr>
      </w:pPr>
      <w:bookmarkStart w:id="3672" w:name="ET_yor_6691_6"/>
      <w:r w:rsidRPr="008518AE">
        <w:rPr>
          <w:rStyle w:val="TagStyle"/>
          <w:rtl/>
        </w:rPr>
        <w:t xml:space="preserve"> &lt;&lt; יור &gt;&gt;</w:t>
      </w:r>
      <w:r w:rsidRPr="00A32346">
        <w:rPr>
          <w:rStyle w:val="TagStyle"/>
          <w:rtl/>
        </w:rPr>
        <w:t xml:space="preserve"> </w:t>
      </w:r>
      <w:r>
        <w:rPr>
          <w:rtl/>
        </w:rPr>
        <w:t>היו"ר אליהו רביבו:</w:t>
      </w:r>
      <w:r w:rsidRPr="00A32346">
        <w:rPr>
          <w:rStyle w:val="TagStyle"/>
          <w:rtl/>
        </w:rPr>
        <w:t xml:space="preserve"> </w:t>
      </w:r>
      <w:r w:rsidRPr="008518AE">
        <w:rPr>
          <w:rStyle w:val="TagStyle"/>
          <w:rtl/>
        </w:rPr>
        <w:t>&lt;&lt; יור &gt;&gt;</w:t>
      </w:r>
      <w:r>
        <w:rPr>
          <w:rtl/>
        </w:rPr>
        <w:t xml:space="preserve">  </w:t>
      </w:r>
      <w:bookmarkEnd w:id="3672"/>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לאחר בקשה להעביר לוועדת הכספים, אני קובע בזאת כי הצעת החוק תעבור קודם כול לבחינת ועדת הכנסת, ושם יוכרע היכן תקודם ההצעה. </w:t>
      </w:r>
    </w:p>
    <w:p w:rsidR="00EE3DE6" w:rsidRDefault="00EE3DE6" w:rsidP="00947122">
      <w:pPr>
        <w:rPr>
          <w:rtl/>
          <w:lang w:eastAsia="he-IL"/>
        </w:rPr>
      </w:pPr>
      <w:bookmarkStart w:id="3673" w:name="_ETM_Q22_396403"/>
      <w:bookmarkStart w:id="3674" w:name="_ETM_Q22_396495"/>
      <w:bookmarkEnd w:id="3673"/>
      <w:bookmarkEnd w:id="3674"/>
    </w:p>
    <w:p w:rsidR="00EE3DE6" w:rsidRDefault="00EE3DE6" w:rsidP="00947122">
      <w:pPr>
        <w:rPr>
          <w:rtl/>
          <w:lang w:eastAsia="he-IL"/>
        </w:rPr>
      </w:pPr>
      <w:bookmarkStart w:id="3675" w:name="_ETM_Q22_397387"/>
      <w:bookmarkStart w:id="3676" w:name="_ETM_Q22_397463"/>
      <w:bookmarkEnd w:id="3675"/>
      <w:bookmarkEnd w:id="3676"/>
      <w:r>
        <w:rPr>
          <w:rFonts w:hint="cs"/>
          <w:rtl/>
          <w:lang w:eastAsia="he-IL"/>
        </w:rPr>
        <w:t xml:space="preserve">חבריי חברי הכנסת, אנחנו עוברים להצבעה על הצעת חוק פיצול תפקיד היועץ המשפטי לממשלה, התשפ"ה–2024, של חבר הכנסת ניסים ואטורי. ההצבעה תהיה הצבעה שמית, בבקשה, אדוני המזכיר. </w:t>
      </w:r>
    </w:p>
    <w:p w:rsidR="00EE3DE6" w:rsidRDefault="00EE3DE6" w:rsidP="00947122">
      <w:pPr>
        <w:keepNext/>
        <w:rPr>
          <w:rtl/>
          <w:lang w:eastAsia="he-IL"/>
        </w:rPr>
      </w:pPr>
    </w:p>
    <w:p w:rsidR="00EE3DE6" w:rsidRDefault="00EE3DE6" w:rsidP="00947122">
      <w:pPr>
        <w:pStyle w:val="af1"/>
        <w:keepNext/>
        <w:rPr>
          <w:rtl/>
          <w:lang w:eastAsia="he-IL"/>
        </w:rPr>
      </w:pPr>
      <w:r>
        <w:rPr>
          <w:rtl/>
          <w:lang w:eastAsia="he-IL"/>
        </w:rPr>
        <w:t xml:space="preserve">הצבעה </w:t>
      </w:r>
      <w:r>
        <w:rPr>
          <w:rFonts w:hint="cs"/>
          <w:rtl/>
          <w:lang w:eastAsia="he-IL"/>
        </w:rPr>
        <w:t>שמית</w:t>
      </w:r>
      <w:r>
        <w:rPr>
          <w:rtl/>
          <w:lang w:eastAsia="he-IL"/>
        </w:rPr>
        <w:t xml:space="preserve"> </w:t>
      </w:r>
    </w:p>
    <w:p w:rsidR="00EE3DE6" w:rsidRPr="00DB16EB" w:rsidRDefault="00EE3DE6" w:rsidP="00947122">
      <w:pPr>
        <w:rPr>
          <w:rtl/>
          <w:lang w:eastAsia="he-IL"/>
        </w:rPr>
      </w:pPr>
    </w:p>
    <w:p w:rsidR="00EE3DE6" w:rsidRDefault="00EE3DE6" w:rsidP="00947122">
      <w:pPr>
        <w:pStyle w:val="af5"/>
        <w:keepNext/>
        <w:rPr>
          <w:rtl/>
        </w:rPr>
      </w:pPr>
      <w:bookmarkStart w:id="3677" w:name="ET_interruption_6327_10"/>
      <w:r w:rsidRPr="008518AE">
        <w:rPr>
          <w:rStyle w:val="TagStyle"/>
          <w:rtl/>
        </w:rPr>
        <w:t xml:space="preserve"> &lt;&lt; קריאה &gt;&gt;</w:t>
      </w:r>
      <w:r w:rsidRPr="00D90615">
        <w:rPr>
          <w:rStyle w:val="TagStyle"/>
          <w:rtl/>
        </w:rPr>
        <w:t xml:space="preserve"> </w:t>
      </w:r>
      <w:r>
        <w:rPr>
          <w:rtl/>
        </w:rPr>
        <w:t>מזכיר הכנסת דן מרזוק:</w:t>
      </w:r>
      <w:r w:rsidRPr="00D90615">
        <w:rPr>
          <w:rStyle w:val="TagStyle"/>
          <w:rtl/>
        </w:rPr>
        <w:t xml:space="preserve"> </w:t>
      </w:r>
      <w:r w:rsidRPr="008518AE">
        <w:rPr>
          <w:rStyle w:val="TagStyle"/>
          <w:rtl/>
        </w:rPr>
        <w:t>&lt;&lt; קריאה &gt;&gt;</w:t>
      </w:r>
      <w:r>
        <w:rPr>
          <w:rtl/>
        </w:rPr>
        <w:t xml:space="preserve">  </w:t>
      </w:r>
      <w:bookmarkEnd w:id="3677"/>
    </w:p>
    <w:p w:rsidR="00EE3DE6" w:rsidRDefault="00EE3DE6" w:rsidP="000B415D">
      <w:pPr>
        <w:ind w:firstLine="0"/>
        <w:rPr>
          <w:rtl/>
          <w:lang w:eastAsia="he-IL"/>
        </w:rPr>
      </w:pPr>
      <w:r>
        <w:rPr>
          <w:rFonts w:hint="cs"/>
          <w:rtl/>
          <w:lang w:eastAsia="he-IL"/>
        </w:rPr>
        <w:t>(קורא בשמות חברי הכנסת)</w:t>
      </w:r>
    </w:p>
    <w:p w:rsidR="00EE3DE6" w:rsidRPr="00D90615" w:rsidRDefault="00EE3DE6" w:rsidP="00947122">
      <w:pPr>
        <w:rPr>
          <w:rtl/>
          <w:lang w:eastAsia="he-IL"/>
        </w:rPr>
      </w:pPr>
    </w:p>
    <w:p w:rsidR="00EE3DE6" w:rsidRDefault="00EE3DE6" w:rsidP="00947122">
      <w:pPr>
        <w:rPr>
          <w:rtl/>
          <w:lang w:eastAsia="he-IL"/>
        </w:rPr>
      </w:pPr>
      <w:bookmarkStart w:id="3678" w:name="_ETM_Q22_433648"/>
      <w:bookmarkStart w:id="3679" w:name="_ETM_Q22_433736"/>
      <w:bookmarkStart w:id="3680" w:name="_ETM_Q22_435568"/>
      <w:bookmarkStart w:id="3681" w:name="_ETM_Q22_435655"/>
      <w:bookmarkEnd w:id="3678"/>
      <w:bookmarkEnd w:id="3679"/>
      <w:bookmarkEnd w:id="3680"/>
      <w:bookmarkEnd w:id="3681"/>
      <w:r>
        <w:rPr>
          <w:rtl/>
          <w:lang w:eastAsia="he-IL"/>
        </w:rPr>
        <w:t>משה אבוטבול</w:t>
      </w:r>
      <w:r>
        <w:rPr>
          <w:rtl/>
          <w:lang w:eastAsia="he-IL"/>
        </w:rPr>
        <w:tab/>
      </w:r>
      <w:r>
        <w:rPr>
          <w:rtl/>
          <w:lang w:eastAsia="he-IL"/>
        </w:rPr>
        <w:tab/>
      </w:r>
      <w:r>
        <w:rPr>
          <w:rFonts w:hint="cs"/>
          <w:rtl/>
          <w:lang w:eastAsia="he-IL"/>
        </w:rPr>
        <w:t>–   בעד</w:t>
      </w:r>
    </w:p>
    <w:p w:rsidR="00EE3DE6" w:rsidRDefault="00EE3DE6" w:rsidP="00947122">
      <w:pPr>
        <w:rPr>
          <w:rtl/>
          <w:lang w:eastAsia="he-IL"/>
        </w:rPr>
      </w:pPr>
      <w:r>
        <w:rPr>
          <w:rtl/>
          <w:lang w:eastAsia="he-IL"/>
        </w:rPr>
        <w:t>יולי יואל אדלשטיין</w:t>
      </w:r>
      <w:r>
        <w:rPr>
          <w:rtl/>
          <w:lang w:eastAsia="he-IL"/>
        </w:rPr>
        <w:tab/>
      </w:r>
      <w:r>
        <w:rPr>
          <w:rFonts w:hint="cs"/>
          <w:rtl/>
          <w:lang w:eastAsia="he-IL"/>
        </w:rPr>
        <w:t>–   בעד</w:t>
      </w:r>
    </w:p>
    <w:p w:rsidR="00EE3DE6" w:rsidRDefault="00EE3DE6" w:rsidP="00947122">
      <w:pPr>
        <w:rPr>
          <w:rtl/>
          <w:lang w:eastAsia="he-IL"/>
        </w:rPr>
      </w:pPr>
    </w:p>
    <w:p w:rsidR="00EE3DE6" w:rsidRDefault="00EE3DE6" w:rsidP="00947122">
      <w:pPr>
        <w:pStyle w:val="af5"/>
        <w:keepNext/>
        <w:rPr>
          <w:rtl/>
        </w:rPr>
      </w:pPr>
      <w:r w:rsidRPr="008518AE">
        <w:rPr>
          <w:rStyle w:val="TagStyle"/>
          <w:rtl/>
        </w:rPr>
        <w:t xml:space="preserve"> &lt;&lt; קריאה &gt;&gt;</w:t>
      </w:r>
      <w:r w:rsidRPr="00A32346">
        <w:rPr>
          <w:rStyle w:val="TagStyle"/>
          <w:rtl/>
        </w:rPr>
        <w:t xml:space="preserve"> </w:t>
      </w:r>
      <w:r>
        <w:rPr>
          <w:rtl/>
        </w:rPr>
        <w:t>מירב בן ארי (יש עתיד):</w:t>
      </w:r>
      <w:r w:rsidRPr="00A32346">
        <w:rPr>
          <w:rStyle w:val="TagStyle"/>
          <w:rtl/>
        </w:rPr>
        <w:t xml:space="preserve"> </w:t>
      </w:r>
      <w:r w:rsidRPr="008518AE">
        <w:rPr>
          <w:rStyle w:val="TagStyle"/>
          <w:rtl/>
        </w:rPr>
        <w:t>&lt;&lt; קריאה &gt;&gt;</w:t>
      </w:r>
      <w:r>
        <w:rPr>
          <w:rtl/>
        </w:rPr>
        <w:t xml:space="preserve">  </w:t>
      </w:r>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לבקשת מי השמית? </w:t>
      </w:r>
    </w:p>
    <w:p w:rsidR="00EE3DE6" w:rsidRDefault="00EE3DE6" w:rsidP="00947122">
      <w:pPr>
        <w:rPr>
          <w:rtl/>
          <w:lang w:eastAsia="he-IL"/>
        </w:rPr>
      </w:pPr>
    </w:p>
    <w:p w:rsidR="00EE3DE6" w:rsidRDefault="00EE3DE6" w:rsidP="00947122">
      <w:pPr>
        <w:pStyle w:val="af6"/>
        <w:keepNext/>
        <w:rPr>
          <w:rtl/>
        </w:rPr>
      </w:pPr>
      <w:bookmarkStart w:id="3682" w:name="ET_yor_6691_8"/>
      <w:r w:rsidRPr="008518AE">
        <w:rPr>
          <w:rStyle w:val="TagStyle"/>
          <w:rtl/>
        </w:rPr>
        <w:t xml:space="preserve"> &lt;&lt; יור &gt;&gt;</w:t>
      </w:r>
      <w:r w:rsidRPr="00A32346">
        <w:rPr>
          <w:rStyle w:val="TagStyle"/>
          <w:rtl/>
        </w:rPr>
        <w:t xml:space="preserve"> </w:t>
      </w:r>
      <w:r>
        <w:rPr>
          <w:rtl/>
        </w:rPr>
        <w:t>היו"ר אליהו רביבו:</w:t>
      </w:r>
      <w:r w:rsidRPr="00A32346">
        <w:rPr>
          <w:rStyle w:val="TagStyle"/>
          <w:rtl/>
        </w:rPr>
        <w:t xml:space="preserve"> </w:t>
      </w:r>
      <w:r w:rsidRPr="008518AE">
        <w:rPr>
          <w:rStyle w:val="TagStyle"/>
          <w:rtl/>
        </w:rPr>
        <w:t>&lt;&lt; יור &gt;&gt;</w:t>
      </w:r>
      <w:r>
        <w:rPr>
          <w:rtl/>
        </w:rPr>
        <w:t xml:space="preserve">  </w:t>
      </w:r>
      <w:bookmarkEnd w:id="3682"/>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סליחה, </w:t>
      </w:r>
      <w:bookmarkStart w:id="3683" w:name="_ETM_Q22_446407"/>
      <w:bookmarkEnd w:id="3683"/>
      <w:r>
        <w:rPr>
          <w:rFonts w:hint="cs"/>
          <w:rtl/>
          <w:lang w:eastAsia="he-IL"/>
        </w:rPr>
        <w:t>בואו, לא להתלהם. לא להתלהם.</w:t>
      </w:r>
    </w:p>
    <w:p w:rsidR="00EE3DE6" w:rsidRDefault="00EE3DE6" w:rsidP="00947122">
      <w:pPr>
        <w:rPr>
          <w:rtl/>
          <w:lang w:eastAsia="he-IL"/>
        </w:rPr>
      </w:pPr>
    </w:p>
    <w:p w:rsidR="00EE3DE6" w:rsidRDefault="00EE3DE6" w:rsidP="00947122">
      <w:pPr>
        <w:pStyle w:val="af5"/>
        <w:keepNext/>
        <w:rPr>
          <w:rtl/>
        </w:rPr>
      </w:pPr>
      <w:bookmarkStart w:id="3684" w:name="ET_interruption_5300_11"/>
      <w:r w:rsidRPr="008518AE">
        <w:rPr>
          <w:rStyle w:val="TagStyle"/>
          <w:rtl/>
        </w:rPr>
        <w:t xml:space="preserve"> &lt;&lt; קריאה &gt;&gt;</w:t>
      </w:r>
      <w:r w:rsidRPr="00D90615">
        <w:rPr>
          <w:rStyle w:val="TagStyle"/>
          <w:rtl/>
        </w:rPr>
        <w:t xml:space="preserve"> </w:t>
      </w:r>
      <w:r>
        <w:rPr>
          <w:rtl/>
        </w:rPr>
        <w:t>מירב בן ארי (יש עתיד):</w:t>
      </w:r>
      <w:r w:rsidRPr="00D90615">
        <w:rPr>
          <w:rStyle w:val="TagStyle"/>
          <w:rtl/>
        </w:rPr>
        <w:t xml:space="preserve"> </w:t>
      </w:r>
      <w:r w:rsidRPr="008518AE">
        <w:rPr>
          <w:rStyle w:val="TagStyle"/>
          <w:rtl/>
        </w:rPr>
        <w:t>&lt;&lt; קריאה &gt;&gt;</w:t>
      </w:r>
      <w:r>
        <w:rPr>
          <w:rtl/>
        </w:rPr>
        <w:t xml:space="preserve">  </w:t>
      </w:r>
      <w:bookmarkEnd w:id="3684"/>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הוא הגיש שמית לבקשת הקואליציה. זה לא שלי</w:t>
      </w:r>
      <w:bookmarkStart w:id="3685" w:name="_ETM_Q22_446927"/>
      <w:bookmarkEnd w:id="3685"/>
      <w:r>
        <w:rPr>
          <w:rFonts w:hint="cs"/>
          <w:rtl/>
          <w:lang w:eastAsia="he-IL"/>
        </w:rPr>
        <w:t xml:space="preserve">, זה של הקודם. </w:t>
      </w:r>
    </w:p>
    <w:p w:rsidR="00EE3DE6" w:rsidRDefault="00EE3DE6" w:rsidP="00947122">
      <w:pPr>
        <w:rPr>
          <w:rtl/>
          <w:lang w:eastAsia="he-IL"/>
        </w:rPr>
      </w:pPr>
      <w:bookmarkStart w:id="3686" w:name="_ETM_Q22_447054"/>
      <w:bookmarkEnd w:id="3686"/>
    </w:p>
    <w:p w:rsidR="00EE3DE6" w:rsidRDefault="00EE3DE6" w:rsidP="00947122">
      <w:pPr>
        <w:pStyle w:val="af6"/>
        <w:keepNext/>
        <w:rPr>
          <w:rtl/>
        </w:rPr>
      </w:pPr>
      <w:bookmarkStart w:id="3687" w:name="ET_yor_6691_12"/>
      <w:r w:rsidRPr="008518AE">
        <w:rPr>
          <w:rStyle w:val="TagStyle"/>
          <w:rtl/>
        </w:rPr>
        <w:t xml:space="preserve"> &lt;&lt; יור &gt;&gt;</w:t>
      </w:r>
      <w:r w:rsidRPr="00D90615">
        <w:rPr>
          <w:rStyle w:val="TagStyle"/>
          <w:rtl/>
        </w:rPr>
        <w:t xml:space="preserve"> </w:t>
      </w:r>
      <w:r>
        <w:rPr>
          <w:rtl/>
        </w:rPr>
        <w:t>היו"ר אליהו רביבו:</w:t>
      </w:r>
      <w:r w:rsidRPr="00D90615">
        <w:rPr>
          <w:rStyle w:val="TagStyle"/>
          <w:rtl/>
        </w:rPr>
        <w:t xml:space="preserve"> </w:t>
      </w:r>
      <w:r w:rsidRPr="008518AE">
        <w:rPr>
          <w:rStyle w:val="TagStyle"/>
          <w:rtl/>
        </w:rPr>
        <w:t>&lt;&lt; יור &gt;&gt;</w:t>
      </w:r>
      <w:r>
        <w:rPr>
          <w:rtl/>
        </w:rPr>
        <w:t xml:space="preserve">  </w:t>
      </w:r>
      <w:bookmarkEnd w:id="3687"/>
    </w:p>
    <w:p w:rsidR="00EE3DE6" w:rsidRDefault="00EE3DE6" w:rsidP="00947122">
      <w:pPr>
        <w:pStyle w:val="KeepWithNext"/>
        <w:rPr>
          <w:rtl/>
          <w:lang w:eastAsia="he-IL"/>
        </w:rPr>
      </w:pPr>
    </w:p>
    <w:p w:rsidR="00EE3DE6" w:rsidRDefault="00EE3DE6" w:rsidP="00947122">
      <w:pPr>
        <w:rPr>
          <w:rtl/>
          <w:lang w:eastAsia="he-IL"/>
        </w:rPr>
      </w:pPr>
      <w:bookmarkStart w:id="3688" w:name="_ETM_Q22_449424"/>
      <w:bookmarkEnd w:id="3688"/>
      <w:r>
        <w:rPr>
          <w:rFonts w:hint="cs"/>
          <w:rtl/>
          <w:lang w:eastAsia="he-IL"/>
        </w:rPr>
        <w:t xml:space="preserve">אין שום בעיה, תמתיני רגע, </w:t>
      </w:r>
      <w:bookmarkStart w:id="3689" w:name="_ETM_Q22_450008"/>
      <w:bookmarkStart w:id="3690" w:name="_ETM_Q22_450142"/>
      <w:bookmarkEnd w:id="3689"/>
      <w:bookmarkEnd w:id="3690"/>
      <w:r>
        <w:rPr>
          <w:rFonts w:hint="cs"/>
          <w:rtl/>
          <w:lang w:eastAsia="he-IL"/>
        </w:rPr>
        <w:t xml:space="preserve">אנחנו בודקים את זה. לגישתנו, את טועה, אנחנו בודקים את זה. </w:t>
      </w:r>
    </w:p>
    <w:p w:rsidR="00EE3DE6" w:rsidRDefault="00EE3DE6" w:rsidP="00947122">
      <w:pPr>
        <w:rPr>
          <w:rtl/>
          <w:lang w:eastAsia="he-IL"/>
        </w:rPr>
      </w:pPr>
    </w:p>
    <w:p w:rsidR="00EE3DE6" w:rsidRDefault="00EE3DE6" w:rsidP="00947122">
      <w:pPr>
        <w:pStyle w:val="af5"/>
        <w:keepNext/>
        <w:rPr>
          <w:rtl/>
        </w:rPr>
      </w:pPr>
      <w:bookmarkStart w:id="3691" w:name="ET_interruption_קר_אה_15"/>
      <w:r w:rsidRPr="003A0562">
        <w:rPr>
          <w:rStyle w:val="TagStyle"/>
          <w:rtl/>
        </w:rPr>
        <w:t xml:space="preserve"> &lt;&lt; קריאה &gt;&gt; </w:t>
      </w:r>
      <w:r>
        <w:rPr>
          <w:rtl/>
        </w:rPr>
        <w:t>קריאה:</w:t>
      </w:r>
      <w:r w:rsidRPr="003A0562">
        <w:rPr>
          <w:rStyle w:val="TagStyle"/>
          <w:rtl/>
        </w:rPr>
        <w:t xml:space="preserve"> &lt;&lt; קריאה &gt;&gt;</w:t>
      </w:r>
      <w:r>
        <w:rPr>
          <w:rtl/>
        </w:rPr>
        <w:t xml:space="preserve">   </w:t>
      </w:r>
      <w:bookmarkEnd w:id="3691"/>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אני הגשתי על כל החוקים. </w:t>
      </w:r>
    </w:p>
    <w:p w:rsidR="00EE3DE6" w:rsidRPr="003A0562" w:rsidRDefault="00EE3DE6" w:rsidP="00947122">
      <w:pPr>
        <w:rPr>
          <w:rtl/>
          <w:lang w:eastAsia="he-IL"/>
        </w:rPr>
      </w:pPr>
    </w:p>
    <w:p w:rsidR="00EE3DE6" w:rsidRDefault="00EE3DE6" w:rsidP="00947122">
      <w:pPr>
        <w:pStyle w:val="af5"/>
        <w:keepNext/>
        <w:rPr>
          <w:rtl/>
        </w:rPr>
      </w:pPr>
      <w:bookmarkStart w:id="3692" w:name="ET_interruption_5300_13"/>
      <w:r w:rsidRPr="008518AE">
        <w:rPr>
          <w:rStyle w:val="TagStyle"/>
          <w:rtl/>
        </w:rPr>
        <w:t xml:space="preserve"> &lt;&lt; קריאה &gt;&gt;</w:t>
      </w:r>
      <w:r w:rsidRPr="00D90615">
        <w:rPr>
          <w:rStyle w:val="TagStyle"/>
          <w:rtl/>
        </w:rPr>
        <w:t xml:space="preserve"> </w:t>
      </w:r>
      <w:r>
        <w:rPr>
          <w:rtl/>
        </w:rPr>
        <w:t>מירב בן ארי (יש עתיד):</w:t>
      </w:r>
      <w:r w:rsidRPr="00D90615">
        <w:rPr>
          <w:rStyle w:val="TagStyle"/>
          <w:rtl/>
        </w:rPr>
        <w:t xml:space="preserve"> </w:t>
      </w:r>
      <w:r w:rsidRPr="008518AE">
        <w:rPr>
          <w:rStyle w:val="TagStyle"/>
          <w:rtl/>
        </w:rPr>
        <w:t>&lt;&lt; קריאה &gt;&gt;</w:t>
      </w:r>
      <w:r>
        <w:rPr>
          <w:rtl/>
        </w:rPr>
        <w:t xml:space="preserve">  </w:t>
      </w:r>
      <w:bookmarkEnd w:id="3692"/>
    </w:p>
    <w:p w:rsidR="00EE3DE6" w:rsidRDefault="00EE3DE6" w:rsidP="00947122">
      <w:pPr>
        <w:pStyle w:val="KeepWithNext"/>
        <w:rPr>
          <w:rtl/>
          <w:lang w:eastAsia="he-IL"/>
        </w:rPr>
      </w:pPr>
    </w:p>
    <w:p w:rsidR="00EE3DE6" w:rsidRDefault="00EE3DE6" w:rsidP="00947122">
      <w:pPr>
        <w:rPr>
          <w:rtl/>
          <w:lang w:eastAsia="he-IL"/>
        </w:rPr>
      </w:pPr>
      <w:bookmarkStart w:id="3693" w:name="_ETM_Q22_469224"/>
      <w:bookmarkStart w:id="3694" w:name="_ETM_Q22_469523"/>
      <w:bookmarkEnd w:id="3693"/>
      <w:bookmarkEnd w:id="3694"/>
      <w:r>
        <w:rPr>
          <w:rFonts w:hint="cs"/>
          <w:rtl/>
          <w:lang w:eastAsia="he-IL"/>
        </w:rPr>
        <w:t>יפה. ז</w:t>
      </w:r>
      <w:bookmarkStart w:id="3695" w:name="_ETM_Q22_469614"/>
      <w:bookmarkEnd w:id="3695"/>
      <w:r>
        <w:rPr>
          <w:rFonts w:hint="cs"/>
          <w:rtl/>
          <w:lang w:eastAsia="he-IL"/>
        </w:rPr>
        <w:t xml:space="preserve">ה לא </w:t>
      </w:r>
      <w:bookmarkStart w:id="3696" w:name="_ETM_Q22_470151"/>
      <w:bookmarkEnd w:id="3696"/>
      <w:r>
        <w:rPr>
          <w:rFonts w:hint="cs"/>
          <w:rtl/>
          <w:lang w:eastAsia="he-IL"/>
        </w:rPr>
        <w:t>שלי, תודה. די, זה לא שלי.</w:t>
      </w:r>
    </w:p>
    <w:p w:rsidR="00EE3DE6" w:rsidRPr="00D90615" w:rsidRDefault="00EE3DE6" w:rsidP="00947122">
      <w:pPr>
        <w:rPr>
          <w:rtl/>
          <w:lang w:eastAsia="he-IL"/>
        </w:rPr>
      </w:pPr>
      <w:bookmarkStart w:id="3697" w:name="_ETM_Q22_471615"/>
      <w:bookmarkStart w:id="3698" w:name="_ETM_Q22_471715"/>
      <w:bookmarkEnd w:id="3697"/>
      <w:bookmarkEnd w:id="3698"/>
    </w:p>
    <w:p w:rsidR="00EE3DE6" w:rsidRDefault="00EE3DE6" w:rsidP="00947122">
      <w:pPr>
        <w:pStyle w:val="af5"/>
        <w:keepNext/>
        <w:rPr>
          <w:rtl/>
        </w:rPr>
      </w:pPr>
      <w:bookmarkStart w:id="3699" w:name="ET_interruption_6151_9"/>
      <w:r w:rsidRPr="008518AE">
        <w:rPr>
          <w:rStyle w:val="TagStyle"/>
          <w:rtl/>
        </w:rPr>
        <w:t xml:space="preserve"> &lt;&lt; קריאה &gt;&gt;</w:t>
      </w:r>
      <w:r w:rsidRPr="00A32346">
        <w:rPr>
          <w:rStyle w:val="TagStyle"/>
          <w:rtl/>
        </w:rPr>
        <w:t xml:space="preserve"> </w:t>
      </w:r>
      <w:r>
        <w:rPr>
          <w:rtl/>
        </w:rPr>
        <w:t>רון כץ (יש עתיד):</w:t>
      </w:r>
      <w:r w:rsidRPr="00A32346">
        <w:rPr>
          <w:rStyle w:val="TagStyle"/>
          <w:rtl/>
        </w:rPr>
        <w:t xml:space="preserve"> </w:t>
      </w:r>
      <w:r w:rsidRPr="008518AE">
        <w:rPr>
          <w:rStyle w:val="TagStyle"/>
          <w:rtl/>
        </w:rPr>
        <w:t>&lt;&lt; קריאה &gt;&gt;</w:t>
      </w:r>
      <w:r>
        <w:rPr>
          <w:rtl/>
        </w:rPr>
        <w:t xml:space="preserve">  </w:t>
      </w:r>
      <w:bookmarkEnd w:id="3699"/>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כל הרעיון שזה יהיה מייד, לא קרה - - - </w:t>
      </w:r>
    </w:p>
    <w:p w:rsidR="00EE3DE6" w:rsidRDefault="00EE3DE6" w:rsidP="00947122">
      <w:pPr>
        <w:rPr>
          <w:rtl/>
          <w:lang w:eastAsia="he-IL"/>
        </w:rPr>
      </w:pPr>
    </w:p>
    <w:p w:rsidR="00EE3DE6" w:rsidRDefault="00EE3DE6" w:rsidP="00947122">
      <w:pPr>
        <w:pStyle w:val="af6"/>
        <w:keepNext/>
        <w:rPr>
          <w:rtl/>
        </w:rPr>
      </w:pPr>
      <w:bookmarkStart w:id="3700" w:name="ET_yor_6691_10"/>
      <w:r w:rsidRPr="008518AE">
        <w:rPr>
          <w:rStyle w:val="TagStyle"/>
          <w:rtl/>
        </w:rPr>
        <w:t xml:space="preserve"> &lt;&lt; יור &gt;&gt;</w:t>
      </w:r>
      <w:r w:rsidRPr="00A32346">
        <w:rPr>
          <w:rStyle w:val="TagStyle"/>
          <w:rtl/>
        </w:rPr>
        <w:t xml:space="preserve"> </w:t>
      </w:r>
      <w:r>
        <w:rPr>
          <w:rtl/>
        </w:rPr>
        <w:t>היו"ר אליהו רביבו:</w:t>
      </w:r>
      <w:r w:rsidRPr="00A32346">
        <w:rPr>
          <w:rStyle w:val="TagStyle"/>
          <w:rtl/>
        </w:rPr>
        <w:t xml:space="preserve"> </w:t>
      </w:r>
      <w:r w:rsidRPr="008518AE">
        <w:rPr>
          <w:rStyle w:val="TagStyle"/>
          <w:rtl/>
        </w:rPr>
        <w:t>&lt;&lt; יור &gt;&gt;</w:t>
      </w:r>
      <w:r>
        <w:rPr>
          <w:rtl/>
        </w:rPr>
        <w:t xml:space="preserve">  </w:t>
      </w:r>
      <w:bookmarkEnd w:id="3700"/>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טוב, אנחנו ממשיכים, ברשותכם. מירב, </w:t>
      </w:r>
      <w:bookmarkStart w:id="3701" w:name="_ETM_Q22_525233"/>
      <w:bookmarkEnd w:id="3701"/>
      <w:r>
        <w:rPr>
          <w:rFonts w:hint="cs"/>
          <w:rtl/>
          <w:lang w:eastAsia="he-IL"/>
        </w:rPr>
        <w:t xml:space="preserve">מירב, לא צריך להתעצבן ככה. הייתה בקשה הדדית, בכל מקרה יש הצבעה שמית, זה לא רלוונטי. חבריי חברי הכנסת, אנחנו מבקשים </w:t>
      </w:r>
      <w:bookmarkStart w:id="3702" w:name="_ETM_Q22_536372"/>
      <w:bookmarkEnd w:id="3702"/>
      <w:r>
        <w:rPr>
          <w:rFonts w:hint="cs"/>
          <w:rtl/>
          <w:lang w:eastAsia="he-IL"/>
        </w:rPr>
        <w:t xml:space="preserve">להמשיך את הליך ההצבעה. </w:t>
      </w:r>
      <w:bookmarkStart w:id="3703" w:name="_ETM_Q22_542160"/>
      <w:bookmarkEnd w:id="3703"/>
    </w:p>
    <w:p w:rsidR="00EE3DE6" w:rsidRDefault="00EE3DE6" w:rsidP="00947122">
      <w:pPr>
        <w:rPr>
          <w:rtl/>
          <w:lang w:eastAsia="he-IL"/>
        </w:rPr>
      </w:pPr>
    </w:p>
    <w:p w:rsidR="00EE3DE6" w:rsidRDefault="00EE3DE6" w:rsidP="00947122">
      <w:pPr>
        <w:pStyle w:val="af5"/>
        <w:keepNext/>
        <w:rPr>
          <w:rtl/>
        </w:rPr>
      </w:pPr>
      <w:r w:rsidRPr="008518AE">
        <w:rPr>
          <w:rStyle w:val="TagStyle"/>
          <w:rtl/>
        </w:rPr>
        <w:t xml:space="preserve"> &lt;&lt; קריאה &gt;&gt;</w:t>
      </w:r>
      <w:r w:rsidRPr="00A32346">
        <w:rPr>
          <w:rStyle w:val="TagStyle"/>
          <w:rtl/>
        </w:rPr>
        <w:t xml:space="preserve"> </w:t>
      </w:r>
      <w:r>
        <w:rPr>
          <w:rtl/>
        </w:rPr>
        <w:t>מירב בן ארי (יש עתיד):</w:t>
      </w:r>
      <w:r w:rsidRPr="00A32346">
        <w:rPr>
          <w:rStyle w:val="TagStyle"/>
          <w:rtl/>
        </w:rPr>
        <w:t xml:space="preserve"> </w:t>
      </w:r>
      <w:r w:rsidRPr="008518AE">
        <w:rPr>
          <w:rStyle w:val="TagStyle"/>
          <w:rtl/>
        </w:rPr>
        <w:t>&lt;&lt; קריאה &gt;&gt;</w:t>
      </w:r>
      <w:r>
        <w:rPr>
          <w:rtl/>
        </w:rPr>
        <w:t xml:space="preserve">  </w:t>
      </w:r>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אז תמשיך. </w:t>
      </w:r>
    </w:p>
    <w:p w:rsidR="00EE3DE6" w:rsidRDefault="00EE3DE6" w:rsidP="00947122">
      <w:pPr>
        <w:rPr>
          <w:rtl/>
          <w:lang w:eastAsia="he-IL"/>
        </w:rPr>
      </w:pPr>
    </w:p>
    <w:p w:rsidR="00EE3DE6" w:rsidRDefault="00EE3DE6" w:rsidP="00947122">
      <w:pPr>
        <w:pStyle w:val="af6"/>
        <w:keepNext/>
        <w:rPr>
          <w:rtl/>
        </w:rPr>
      </w:pPr>
      <w:bookmarkStart w:id="3704" w:name="ET_yor_6691_17"/>
      <w:r w:rsidRPr="008518AE">
        <w:rPr>
          <w:rStyle w:val="TagStyle"/>
          <w:rtl/>
        </w:rPr>
        <w:t xml:space="preserve"> &lt;&lt; יור &gt;&gt;</w:t>
      </w:r>
      <w:r w:rsidRPr="00A32346">
        <w:rPr>
          <w:rStyle w:val="TagStyle"/>
          <w:rtl/>
        </w:rPr>
        <w:t xml:space="preserve"> </w:t>
      </w:r>
      <w:r>
        <w:rPr>
          <w:rtl/>
        </w:rPr>
        <w:t>היו"ר אליהו רביבו:</w:t>
      </w:r>
      <w:r w:rsidRPr="00A32346">
        <w:rPr>
          <w:rStyle w:val="TagStyle"/>
          <w:rtl/>
        </w:rPr>
        <w:t xml:space="preserve"> </w:t>
      </w:r>
      <w:r w:rsidRPr="008518AE">
        <w:rPr>
          <w:rStyle w:val="TagStyle"/>
          <w:rtl/>
        </w:rPr>
        <w:t>&lt;&lt; יור &gt;&gt;</w:t>
      </w:r>
      <w:bookmarkEnd w:id="3704"/>
      <w:r>
        <w:rPr>
          <w:rtl/>
        </w:rPr>
        <w:t xml:space="preserve">  </w:t>
      </w:r>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כאמור, ההצבעה תהיה שמית, בבקשה, אדוני המזכיר. </w:t>
      </w:r>
    </w:p>
    <w:p w:rsidR="00EE3DE6" w:rsidRDefault="00EE3DE6" w:rsidP="00947122">
      <w:pPr>
        <w:rPr>
          <w:rtl/>
          <w:lang w:eastAsia="he-IL"/>
        </w:rPr>
      </w:pPr>
    </w:p>
    <w:p w:rsidR="00EE3DE6" w:rsidRDefault="00EE3DE6" w:rsidP="00947122">
      <w:pPr>
        <w:pStyle w:val="af5"/>
        <w:keepNext/>
        <w:rPr>
          <w:rtl/>
        </w:rPr>
      </w:pPr>
      <w:bookmarkStart w:id="3705" w:name="ET_interruption_6327_14"/>
      <w:r w:rsidRPr="008518AE">
        <w:rPr>
          <w:rStyle w:val="TagStyle"/>
          <w:rtl/>
        </w:rPr>
        <w:t xml:space="preserve"> &lt;&lt; קריאה &gt;&gt;</w:t>
      </w:r>
      <w:r w:rsidRPr="00D90615">
        <w:rPr>
          <w:rStyle w:val="TagStyle"/>
          <w:rtl/>
        </w:rPr>
        <w:t xml:space="preserve"> </w:t>
      </w:r>
      <w:r>
        <w:rPr>
          <w:rtl/>
        </w:rPr>
        <w:t>מזכיר הכנסת דן מרזוק:</w:t>
      </w:r>
      <w:r w:rsidRPr="00D90615">
        <w:rPr>
          <w:rStyle w:val="TagStyle"/>
          <w:rtl/>
        </w:rPr>
        <w:t xml:space="preserve"> </w:t>
      </w:r>
      <w:r w:rsidRPr="008518AE">
        <w:rPr>
          <w:rStyle w:val="TagStyle"/>
          <w:rtl/>
        </w:rPr>
        <w:t>&lt;&lt; קריאה &gt;&gt;</w:t>
      </w:r>
      <w:r>
        <w:rPr>
          <w:rtl/>
        </w:rPr>
        <w:t xml:space="preserve">  </w:t>
      </w:r>
      <w:bookmarkEnd w:id="3705"/>
    </w:p>
    <w:p w:rsidR="00EE3DE6" w:rsidRDefault="00EE3DE6" w:rsidP="000B415D">
      <w:pPr>
        <w:pStyle w:val="KeepWithNext"/>
        <w:ind w:firstLine="0"/>
        <w:rPr>
          <w:rtl/>
          <w:lang w:eastAsia="he-IL"/>
        </w:rPr>
      </w:pPr>
      <w:r>
        <w:rPr>
          <w:rFonts w:hint="cs"/>
          <w:rtl/>
          <w:lang w:eastAsia="he-IL"/>
        </w:rPr>
        <w:t>(קורא בשמות חברי הכנסת)</w:t>
      </w:r>
    </w:p>
    <w:p w:rsidR="00EE3DE6" w:rsidRPr="00D90615" w:rsidRDefault="00EE3DE6" w:rsidP="00947122">
      <w:pPr>
        <w:rPr>
          <w:rtl/>
          <w:lang w:eastAsia="he-IL"/>
        </w:rPr>
      </w:pPr>
    </w:p>
    <w:p w:rsidR="00EE3DE6" w:rsidRDefault="00EE3DE6" w:rsidP="0094712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אביחי אברהם בוארון</w:t>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מישל בוסקילה</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E3DE6" w:rsidRDefault="00EE3DE6" w:rsidP="0094712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EE3DE6" w:rsidRDefault="00EE3DE6" w:rsidP="00947122">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EE3DE6" w:rsidRDefault="00EE3DE6" w:rsidP="00947122">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EE3DE6" w:rsidRDefault="00EE3DE6" w:rsidP="0094712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גלית דיסטל אטבריאן</w:t>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E3DE6" w:rsidRDefault="00EE3DE6" w:rsidP="0094712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מיכל מרים וולדיגר</w:t>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EE3DE6" w:rsidRDefault="00EE3DE6" w:rsidP="0094712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E3DE6" w:rsidRDefault="00EE3DE6" w:rsidP="00947122">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EE3DE6" w:rsidRDefault="00EE3DE6" w:rsidP="009635F5">
      <w:pPr>
        <w:rPr>
          <w:rtl/>
        </w:rPr>
      </w:pPr>
      <w:bookmarkStart w:id="3706" w:name="TOR_Q23"/>
      <w:bookmarkEnd w:id="3706"/>
      <w:r w:rsidRPr="001203F1">
        <w:rPr>
          <w:rtl/>
        </w:rPr>
        <w:t>חילי טרופר</w:t>
      </w:r>
      <w:r>
        <w:rPr>
          <w:rtl/>
        </w:rPr>
        <w:tab/>
      </w:r>
      <w:r>
        <w:rPr>
          <w:rtl/>
        </w:rPr>
        <w:tab/>
        <w:t xml:space="preserve">–   </w:t>
      </w:r>
      <w:r>
        <w:rPr>
          <w:rFonts w:hint="cs"/>
          <w:rtl/>
        </w:rPr>
        <w:t>נגד</w:t>
      </w:r>
    </w:p>
    <w:p w:rsidR="00EE3DE6" w:rsidRDefault="00EE3DE6" w:rsidP="009635F5">
      <w:pPr>
        <w:rPr>
          <w:rtl/>
        </w:rPr>
      </w:pPr>
      <w:r>
        <w:rPr>
          <w:rtl/>
        </w:rPr>
        <w:t>מאיר כהן</w:t>
      </w:r>
      <w:r>
        <w:rPr>
          <w:rtl/>
        </w:rPr>
        <w:tab/>
      </w:r>
      <w:r>
        <w:rPr>
          <w:rtl/>
        </w:rPr>
        <w:tab/>
        <w:t xml:space="preserve">–   </w:t>
      </w:r>
      <w:r>
        <w:rPr>
          <w:rFonts w:hint="cs"/>
          <w:rtl/>
        </w:rPr>
        <w:t>נגד</w:t>
      </w:r>
    </w:p>
    <w:p w:rsidR="00EE3DE6" w:rsidRDefault="00EE3DE6" w:rsidP="009635F5">
      <w:pPr>
        <w:rPr>
          <w:rtl/>
        </w:rPr>
      </w:pPr>
      <w:r>
        <w:rPr>
          <w:rtl/>
        </w:rPr>
        <w:t>מירב כהן</w:t>
      </w:r>
      <w:r>
        <w:rPr>
          <w:rtl/>
        </w:rPr>
        <w:tab/>
      </w:r>
      <w:r>
        <w:rPr>
          <w:rtl/>
        </w:rPr>
        <w:tab/>
        <w:t xml:space="preserve">–   </w:t>
      </w:r>
      <w:r>
        <w:rPr>
          <w:rFonts w:hint="cs"/>
          <w:rtl/>
        </w:rPr>
        <w:t>נגד</w:t>
      </w:r>
    </w:p>
    <w:p w:rsidR="00EE3DE6" w:rsidRDefault="00EE3DE6" w:rsidP="009635F5">
      <w:pPr>
        <w:rPr>
          <w:rtl/>
        </w:rPr>
      </w:pPr>
      <w:r>
        <w:rPr>
          <w:rtl/>
        </w:rPr>
        <w:t>עופר כסיף</w:t>
      </w:r>
      <w:r>
        <w:rPr>
          <w:rtl/>
        </w:rPr>
        <w:tab/>
      </w:r>
      <w:r>
        <w:rPr>
          <w:rtl/>
        </w:rPr>
        <w:tab/>
        <w:t xml:space="preserve">–   </w:t>
      </w:r>
      <w:r>
        <w:rPr>
          <w:rFonts w:hint="cs"/>
          <w:rtl/>
        </w:rPr>
        <w:t>נגד</w:t>
      </w:r>
    </w:p>
    <w:p w:rsidR="00EE3DE6" w:rsidRDefault="00EE3DE6" w:rsidP="009635F5">
      <w:pPr>
        <w:rPr>
          <w:rtl/>
        </w:rPr>
      </w:pPr>
      <w:r>
        <w:rPr>
          <w:rtl/>
        </w:rPr>
        <w:t>אופיר כץ</w:t>
      </w:r>
      <w:r>
        <w:rPr>
          <w:rtl/>
        </w:rPr>
        <w:tab/>
      </w:r>
      <w:r>
        <w:rPr>
          <w:rtl/>
        </w:rPr>
        <w:tab/>
        <w:t xml:space="preserve">–   </w:t>
      </w:r>
      <w:r>
        <w:rPr>
          <w:rFonts w:hint="cs"/>
          <w:rtl/>
        </w:rPr>
        <w:t>בעד</w:t>
      </w:r>
    </w:p>
    <w:p w:rsidR="00EE3DE6" w:rsidRDefault="00EE3DE6" w:rsidP="009635F5">
      <w:pPr>
        <w:rPr>
          <w:rtl/>
        </w:rPr>
      </w:pPr>
      <w:r>
        <w:rPr>
          <w:rtl/>
        </w:rPr>
        <w:t>ישראל כץ</w:t>
      </w:r>
      <w:r>
        <w:rPr>
          <w:rtl/>
        </w:rPr>
        <w:tab/>
      </w:r>
      <w:r>
        <w:rPr>
          <w:rtl/>
        </w:rPr>
        <w:tab/>
        <w:t xml:space="preserve">–   </w:t>
      </w:r>
      <w:r>
        <w:rPr>
          <w:rFonts w:hint="cs"/>
          <w:rtl/>
        </w:rPr>
        <w:t>בעד</w:t>
      </w:r>
    </w:p>
    <w:p w:rsidR="00EE3DE6" w:rsidRDefault="00EE3DE6" w:rsidP="009635F5">
      <w:pPr>
        <w:rPr>
          <w:rtl/>
        </w:rPr>
      </w:pPr>
      <w:r>
        <w:rPr>
          <w:rtl/>
        </w:rPr>
        <w:t>רון כץ</w:t>
      </w:r>
      <w:r>
        <w:rPr>
          <w:rtl/>
        </w:rPr>
        <w:tab/>
      </w:r>
      <w:r>
        <w:rPr>
          <w:rtl/>
        </w:rPr>
        <w:tab/>
      </w:r>
      <w:r>
        <w:rPr>
          <w:rtl/>
        </w:rPr>
        <w:tab/>
        <w:t xml:space="preserve">–   </w:t>
      </w:r>
      <w:r>
        <w:rPr>
          <w:rFonts w:hint="cs"/>
          <w:rtl/>
        </w:rPr>
        <w:t>נגד</w:t>
      </w:r>
    </w:p>
    <w:p w:rsidR="00EE3DE6" w:rsidRDefault="00EE3DE6" w:rsidP="009635F5">
      <w:pPr>
        <w:rPr>
          <w:rtl/>
        </w:rPr>
      </w:pPr>
      <w:r>
        <w:rPr>
          <w:rtl/>
        </w:rPr>
        <w:t>יוראי להב הרצנו</w:t>
      </w:r>
      <w:r>
        <w:rPr>
          <w:rtl/>
        </w:rPr>
        <w:tab/>
      </w:r>
      <w:r>
        <w:rPr>
          <w:rtl/>
        </w:rPr>
        <w:tab/>
        <w:t xml:space="preserve">–   </w:t>
      </w:r>
      <w:r>
        <w:rPr>
          <w:rFonts w:hint="cs"/>
          <w:rtl/>
        </w:rPr>
        <w:t>נגד</w:t>
      </w:r>
    </w:p>
    <w:p w:rsidR="00EE3DE6" w:rsidRDefault="00EE3DE6" w:rsidP="009635F5">
      <w:pPr>
        <w:rPr>
          <w:rtl/>
        </w:rPr>
      </w:pPr>
      <w:r>
        <w:rPr>
          <w:rtl/>
        </w:rPr>
        <w:t>ירון לוי</w:t>
      </w:r>
      <w:r>
        <w:rPr>
          <w:rtl/>
        </w:rPr>
        <w:tab/>
      </w:r>
      <w:r>
        <w:rPr>
          <w:rtl/>
        </w:rPr>
        <w:tab/>
      </w:r>
      <w:r>
        <w:rPr>
          <w:rtl/>
        </w:rPr>
        <w:tab/>
        <w:t xml:space="preserve">–   </w:t>
      </w:r>
      <w:r>
        <w:rPr>
          <w:rFonts w:hint="cs"/>
          <w:rtl/>
        </w:rPr>
        <w:t>נגד</w:t>
      </w:r>
    </w:p>
    <w:p w:rsidR="00EE3DE6" w:rsidRDefault="00EE3DE6" w:rsidP="009635F5">
      <w:pPr>
        <w:rPr>
          <w:rtl/>
        </w:rPr>
      </w:pPr>
      <w:r>
        <w:rPr>
          <w:rtl/>
        </w:rPr>
        <w:t>מיקי לוי</w:t>
      </w:r>
      <w:r>
        <w:rPr>
          <w:rtl/>
        </w:rPr>
        <w:tab/>
      </w:r>
      <w:r>
        <w:rPr>
          <w:rtl/>
        </w:rPr>
        <w:tab/>
      </w:r>
      <w:r>
        <w:rPr>
          <w:rtl/>
        </w:rPr>
        <w:tab/>
        <w:t xml:space="preserve">–   </w:t>
      </w:r>
      <w:r>
        <w:rPr>
          <w:rFonts w:hint="cs"/>
          <w:rtl/>
        </w:rPr>
        <w:t>נגד</w:t>
      </w:r>
    </w:p>
    <w:p w:rsidR="00EE3DE6" w:rsidRDefault="00EE3DE6" w:rsidP="009635F5">
      <w:pPr>
        <w:rPr>
          <w:rtl/>
        </w:rPr>
      </w:pPr>
      <w:r>
        <w:rPr>
          <w:rtl/>
        </w:rPr>
        <w:t>יריב לוין</w:t>
      </w:r>
      <w:r>
        <w:rPr>
          <w:rtl/>
        </w:rPr>
        <w:tab/>
      </w:r>
      <w:r>
        <w:rPr>
          <w:rtl/>
        </w:rPr>
        <w:tab/>
      </w:r>
      <w:r>
        <w:rPr>
          <w:rtl/>
        </w:rPr>
        <w:tab/>
        <w:t xml:space="preserve">–   </w:t>
      </w:r>
      <w:r>
        <w:rPr>
          <w:rFonts w:hint="cs"/>
          <w:rtl/>
        </w:rPr>
        <w:t>אינו נוכח</w:t>
      </w:r>
    </w:p>
    <w:p w:rsidR="00EE3DE6" w:rsidRDefault="00EE3DE6" w:rsidP="009635F5">
      <w:pPr>
        <w:rPr>
          <w:rtl/>
        </w:rPr>
      </w:pPr>
      <w:r>
        <w:rPr>
          <w:rtl/>
        </w:rPr>
        <w:t>נעמה לזימי</w:t>
      </w:r>
      <w:r>
        <w:rPr>
          <w:rtl/>
        </w:rPr>
        <w:tab/>
      </w:r>
      <w:r>
        <w:rPr>
          <w:rtl/>
        </w:rPr>
        <w:tab/>
        <w:t xml:space="preserve">–   </w:t>
      </w:r>
      <w:r>
        <w:rPr>
          <w:rFonts w:hint="cs"/>
          <w:rtl/>
        </w:rPr>
        <w:t>נגד</w:t>
      </w:r>
    </w:p>
    <w:p w:rsidR="00EE3DE6" w:rsidRDefault="00EE3DE6" w:rsidP="009635F5">
      <w:pPr>
        <w:rPr>
          <w:rtl/>
        </w:rPr>
      </w:pPr>
      <w:r>
        <w:rPr>
          <w:rtl/>
        </w:rPr>
        <w:t>אביגדור ליברמן</w:t>
      </w:r>
      <w:r>
        <w:rPr>
          <w:rtl/>
        </w:rPr>
        <w:tab/>
      </w:r>
      <w:r>
        <w:rPr>
          <w:rtl/>
        </w:rPr>
        <w:tab/>
        <w:t xml:space="preserve">–   </w:t>
      </w:r>
      <w:r>
        <w:rPr>
          <w:rFonts w:hint="cs"/>
          <w:rtl/>
        </w:rPr>
        <w:t>נגד</w:t>
      </w:r>
    </w:p>
    <w:p w:rsidR="00EE3DE6" w:rsidRDefault="00EE3DE6" w:rsidP="009635F5">
      <w:pPr>
        <w:rPr>
          <w:rtl/>
        </w:rPr>
      </w:pPr>
      <w:r>
        <w:rPr>
          <w:rtl/>
        </w:rPr>
        <w:t>יאיר לפיד</w:t>
      </w:r>
      <w:r>
        <w:rPr>
          <w:rtl/>
        </w:rPr>
        <w:tab/>
      </w:r>
      <w:r>
        <w:rPr>
          <w:rtl/>
        </w:rPr>
        <w:tab/>
        <w:t xml:space="preserve">–   </w:t>
      </w:r>
      <w:r>
        <w:rPr>
          <w:rFonts w:hint="cs"/>
          <w:rtl/>
        </w:rPr>
        <w:t>נגד</w:t>
      </w:r>
    </w:p>
    <w:p w:rsidR="00EE3DE6" w:rsidRDefault="00EE3DE6" w:rsidP="009635F5">
      <w:pPr>
        <w:rPr>
          <w:rtl/>
        </w:rPr>
      </w:pPr>
      <w:r>
        <w:rPr>
          <w:rtl/>
        </w:rPr>
        <w:t>טטיאנה מזרסקי</w:t>
      </w:r>
      <w:r>
        <w:rPr>
          <w:rtl/>
        </w:rPr>
        <w:tab/>
      </w:r>
      <w:r>
        <w:rPr>
          <w:rtl/>
        </w:rPr>
        <w:tab/>
        <w:t xml:space="preserve">–   </w:t>
      </w:r>
      <w:r>
        <w:rPr>
          <w:rFonts w:hint="cs"/>
          <w:rtl/>
        </w:rPr>
        <w:t>נגד</w:t>
      </w:r>
    </w:p>
    <w:p w:rsidR="00EE3DE6" w:rsidRDefault="00EE3DE6" w:rsidP="009635F5">
      <w:pPr>
        <w:rPr>
          <w:rtl/>
        </w:rPr>
      </w:pPr>
      <w:r>
        <w:rPr>
          <w:rtl/>
        </w:rPr>
        <w:t>מרב מיכאלי</w:t>
      </w:r>
      <w:r>
        <w:rPr>
          <w:rtl/>
        </w:rPr>
        <w:tab/>
      </w:r>
      <w:r>
        <w:rPr>
          <w:rtl/>
        </w:rPr>
        <w:tab/>
        <w:t xml:space="preserve">–   </w:t>
      </w:r>
      <w:r>
        <w:rPr>
          <w:rFonts w:hint="cs"/>
          <w:rtl/>
        </w:rPr>
        <w:t>אינה נוכחת</w:t>
      </w:r>
    </w:p>
    <w:p w:rsidR="00EE3DE6" w:rsidRDefault="00EE3DE6" w:rsidP="009635F5">
      <w:pPr>
        <w:rPr>
          <w:rtl/>
        </w:rPr>
      </w:pPr>
      <w:r>
        <w:rPr>
          <w:rtl/>
        </w:rPr>
        <w:t>שלי טל מירון</w:t>
      </w:r>
      <w:r>
        <w:rPr>
          <w:rtl/>
        </w:rPr>
        <w:tab/>
      </w:r>
      <w:r>
        <w:rPr>
          <w:rtl/>
        </w:rPr>
        <w:tab/>
        <w:t xml:space="preserve">–   </w:t>
      </w:r>
      <w:r>
        <w:rPr>
          <w:rFonts w:hint="cs"/>
          <w:rtl/>
        </w:rPr>
        <w:t>נגד</w:t>
      </w:r>
    </w:p>
    <w:p w:rsidR="00EE3DE6" w:rsidRDefault="00EE3DE6" w:rsidP="009635F5">
      <w:pPr>
        <w:rPr>
          <w:rtl/>
        </w:rPr>
      </w:pPr>
      <w:r>
        <w:rPr>
          <w:rtl/>
        </w:rPr>
        <w:t>יונתן מישרקי</w:t>
      </w:r>
      <w:r>
        <w:rPr>
          <w:rtl/>
        </w:rPr>
        <w:tab/>
      </w:r>
      <w:r>
        <w:rPr>
          <w:rtl/>
        </w:rPr>
        <w:tab/>
        <w:t xml:space="preserve">–   </w:t>
      </w:r>
      <w:r>
        <w:rPr>
          <w:rFonts w:hint="cs"/>
          <w:rtl/>
        </w:rPr>
        <w:t>בעד</w:t>
      </w:r>
    </w:p>
    <w:p w:rsidR="00EE3DE6" w:rsidRDefault="00EE3DE6" w:rsidP="009635F5">
      <w:pPr>
        <w:rPr>
          <w:rtl/>
        </w:rPr>
      </w:pPr>
      <w:r>
        <w:rPr>
          <w:rtl/>
        </w:rPr>
        <w:t>חנוך דב מלביצקי</w:t>
      </w:r>
      <w:r>
        <w:rPr>
          <w:rtl/>
        </w:rPr>
        <w:tab/>
      </w:r>
      <w:r>
        <w:rPr>
          <w:rtl/>
        </w:rPr>
        <w:tab/>
        <w:t xml:space="preserve">–   </w:t>
      </w:r>
      <w:r>
        <w:rPr>
          <w:rFonts w:hint="cs"/>
          <w:rtl/>
        </w:rPr>
        <w:t>בעד</w:t>
      </w:r>
    </w:p>
    <w:p w:rsidR="00EE3DE6" w:rsidRDefault="00EE3DE6" w:rsidP="009635F5">
      <w:pPr>
        <w:rPr>
          <w:rtl/>
        </w:rPr>
      </w:pPr>
      <w:r>
        <w:rPr>
          <w:rtl/>
        </w:rPr>
        <w:t>יוליה מלינובסקי</w:t>
      </w:r>
      <w:r>
        <w:rPr>
          <w:rtl/>
        </w:rPr>
        <w:tab/>
      </w:r>
      <w:r>
        <w:rPr>
          <w:rtl/>
        </w:rPr>
        <w:tab/>
        <w:t xml:space="preserve">–   </w:t>
      </w:r>
      <w:r>
        <w:rPr>
          <w:rFonts w:hint="cs"/>
          <w:rtl/>
        </w:rPr>
        <w:t>נגד</w:t>
      </w:r>
    </w:p>
    <w:p w:rsidR="00EE3DE6" w:rsidRDefault="00EE3DE6" w:rsidP="009635F5">
      <w:pPr>
        <w:rPr>
          <w:rtl/>
        </w:rPr>
      </w:pPr>
      <w:r>
        <w:rPr>
          <w:rtl/>
        </w:rPr>
        <w:t>מיכאל מלכיאלי</w:t>
      </w:r>
      <w:r>
        <w:rPr>
          <w:rtl/>
        </w:rPr>
        <w:tab/>
      </w:r>
      <w:r>
        <w:rPr>
          <w:rtl/>
        </w:rPr>
        <w:tab/>
        <w:t xml:space="preserve">–   </w:t>
      </w:r>
      <w:r>
        <w:rPr>
          <w:rFonts w:hint="cs"/>
          <w:rtl/>
        </w:rPr>
        <w:t>בעד</w:t>
      </w:r>
    </w:p>
    <w:p w:rsidR="00EE3DE6" w:rsidRDefault="00EE3DE6" w:rsidP="009635F5">
      <w:pPr>
        <w:rPr>
          <w:rtl/>
        </w:rPr>
      </w:pPr>
      <w:r>
        <w:rPr>
          <w:rtl/>
        </w:rPr>
        <w:t>צגה מלקו</w:t>
      </w:r>
      <w:r>
        <w:rPr>
          <w:rtl/>
        </w:rPr>
        <w:tab/>
      </w:r>
      <w:r>
        <w:rPr>
          <w:rtl/>
        </w:rPr>
        <w:tab/>
        <w:t xml:space="preserve">–   </w:t>
      </w:r>
      <w:r>
        <w:rPr>
          <w:rFonts w:hint="cs"/>
          <w:rtl/>
        </w:rPr>
        <w:t>אינה נוכחת</w:t>
      </w:r>
    </w:p>
    <w:p w:rsidR="00EE3DE6" w:rsidRDefault="00EE3DE6" w:rsidP="009635F5">
      <w:pPr>
        <w:rPr>
          <w:rtl/>
        </w:rPr>
      </w:pPr>
      <w:r>
        <w:rPr>
          <w:rtl/>
        </w:rPr>
        <w:t>אבי מעוז</w:t>
      </w:r>
      <w:r>
        <w:rPr>
          <w:rtl/>
        </w:rPr>
        <w:tab/>
      </w:r>
      <w:r>
        <w:rPr>
          <w:rtl/>
        </w:rPr>
        <w:tab/>
        <w:t xml:space="preserve">–   </w:t>
      </w:r>
      <w:r>
        <w:rPr>
          <w:rFonts w:hint="cs"/>
          <w:rtl/>
        </w:rPr>
        <w:t>בעד</w:t>
      </w:r>
    </w:p>
    <w:p w:rsidR="00EE3DE6" w:rsidRDefault="00EE3DE6" w:rsidP="009635F5">
      <w:pPr>
        <w:rPr>
          <w:rtl/>
        </w:rPr>
      </w:pPr>
      <w:r>
        <w:rPr>
          <w:rtl/>
        </w:rPr>
        <w:t>אורי מקלב</w:t>
      </w:r>
      <w:r>
        <w:rPr>
          <w:rtl/>
        </w:rPr>
        <w:tab/>
      </w:r>
      <w:r>
        <w:rPr>
          <w:rtl/>
        </w:rPr>
        <w:tab/>
        <w:t xml:space="preserve">–   </w:t>
      </w:r>
      <w:r>
        <w:rPr>
          <w:rFonts w:hint="cs"/>
          <w:rtl/>
        </w:rPr>
        <w:t>בעד</w:t>
      </w:r>
    </w:p>
    <w:p w:rsidR="00EE3DE6" w:rsidRDefault="00EE3DE6" w:rsidP="009635F5">
      <w:pPr>
        <w:rPr>
          <w:rtl/>
        </w:rPr>
      </w:pPr>
      <w:r>
        <w:rPr>
          <w:rtl/>
        </w:rPr>
        <w:t>יעקב מרגי</w:t>
      </w:r>
      <w:r>
        <w:rPr>
          <w:rtl/>
        </w:rPr>
        <w:tab/>
      </w:r>
      <w:r>
        <w:rPr>
          <w:rtl/>
        </w:rPr>
        <w:tab/>
        <w:t xml:space="preserve">–   </w:t>
      </w:r>
      <w:r>
        <w:rPr>
          <w:rFonts w:hint="cs"/>
          <w:rtl/>
        </w:rPr>
        <w:t>בעד</w:t>
      </w:r>
    </w:p>
    <w:p w:rsidR="00EE3DE6" w:rsidRDefault="00EE3DE6" w:rsidP="009635F5">
      <w:pPr>
        <w:rPr>
          <w:rtl/>
        </w:rPr>
      </w:pPr>
      <w:r>
        <w:rPr>
          <w:rtl/>
        </w:rPr>
        <w:t>שרון ניר</w:t>
      </w:r>
      <w:r>
        <w:rPr>
          <w:rtl/>
        </w:rPr>
        <w:tab/>
      </w:r>
      <w:r>
        <w:rPr>
          <w:rtl/>
        </w:rPr>
        <w:tab/>
      </w:r>
      <w:r>
        <w:rPr>
          <w:rtl/>
        </w:rPr>
        <w:tab/>
        <w:t xml:space="preserve">–   </w:t>
      </w:r>
      <w:r>
        <w:rPr>
          <w:rFonts w:hint="cs"/>
          <w:rtl/>
        </w:rPr>
        <w:t>נגד</w:t>
      </w:r>
    </w:p>
    <w:p w:rsidR="00EE3DE6" w:rsidRDefault="00EE3DE6" w:rsidP="009635F5">
      <w:pPr>
        <w:rPr>
          <w:rtl/>
        </w:rPr>
      </w:pPr>
      <w:r>
        <w:rPr>
          <w:rtl/>
        </w:rPr>
        <w:t>בנימין נתניהו</w:t>
      </w:r>
      <w:r>
        <w:rPr>
          <w:rtl/>
        </w:rPr>
        <w:tab/>
      </w:r>
      <w:r>
        <w:rPr>
          <w:rtl/>
        </w:rPr>
        <w:tab/>
        <w:t xml:space="preserve">–   </w:t>
      </w:r>
      <w:r>
        <w:rPr>
          <w:rFonts w:hint="cs"/>
          <w:rtl/>
        </w:rPr>
        <w:t>אינו נוכח</w:t>
      </w:r>
    </w:p>
    <w:p w:rsidR="00EE3DE6" w:rsidRDefault="00EE3DE6" w:rsidP="009635F5">
      <w:pPr>
        <w:rPr>
          <w:rtl/>
        </w:rPr>
      </w:pPr>
      <w:r>
        <w:rPr>
          <w:rtl/>
        </w:rPr>
        <w:t>יואב סגלוביץ'</w:t>
      </w:r>
      <w:r>
        <w:rPr>
          <w:rtl/>
        </w:rPr>
        <w:tab/>
      </w:r>
      <w:r>
        <w:rPr>
          <w:rtl/>
        </w:rPr>
        <w:tab/>
        <w:t xml:space="preserve">–   </w:t>
      </w:r>
      <w:r>
        <w:rPr>
          <w:rFonts w:hint="cs"/>
          <w:rtl/>
        </w:rPr>
        <w:t>נגד</w:t>
      </w:r>
    </w:p>
    <w:p w:rsidR="00EE3DE6" w:rsidRDefault="00EE3DE6" w:rsidP="009635F5">
      <w:pPr>
        <w:rPr>
          <w:rtl/>
        </w:rPr>
      </w:pPr>
      <w:r>
        <w:rPr>
          <w:rtl/>
        </w:rPr>
        <w:t>יבגני סובה</w:t>
      </w:r>
      <w:r>
        <w:rPr>
          <w:rtl/>
        </w:rPr>
        <w:tab/>
      </w:r>
      <w:r>
        <w:rPr>
          <w:rtl/>
        </w:rPr>
        <w:tab/>
        <w:t xml:space="preserve">–   </w:t>
      </w:r>
      <w:r>
        <w:rPr>
          <w:rFonts w:hint="cs"/>
          <w:rtl/>
        </w:rPr>
        <w:t>נגד</w:t>
      </w:r>
    </w:p>
    <w:p w:rsidR="00EE3DE6" w:rsidRDefault="00EE3DE6" w:rsidP="009635F5">
      <w:pPr>
        <w:rPr>
          <w:rtl/>
        </w:rPr>
      </w:pPr>
      <w:r>
        <w:rPr>
          <w:rtl/>
        </w:rPr>
        <w:t>צבי ידידיה סוכות</w:t>
      </w:r>
      <w:r>
        <w:rPr>
          <w:rtl/>
        </w:rPr>
        <w:tab/>
      </w:r>
      <w:r>
        <w:rPr>
          <w:rtl/>
        </w:rPr>
        <w:tab/>
        <w:t xml:space="preserve">–   </w:t>
      </w:r>
      <w:r>
        <w:rPr>
          <w:rFonts w:hint="cs"/>
          <w:rtl/>
        </w:rPr>
        <w:t>בעד</w:t>
      </w:r>
    </w:p>
    <w:p w:rsidR="00EE3DE6" w:rsidRDefault="00EE3DE6" w:rsidP="009635F5">
      <w:pPr>
        <w:rPr>
          <w:rtl/>
        </w:rPr>
      </w:pPr>
      <w:r>
        <w:rPr>
          <w:rtl/>
        </w:rPr>
        <w:t>משה סולומון</w:t>
      </w:r>
      <w:r>
        <w:rPr>
          <w:rtl/>
        </w:rPr>
        <w:tab/>
      </w:r>
      <w:r>
        <w:rPr>
          <w:rtl/>
        </w:rPr>
        <w:tab/>
        <w:t xml:space="preserve">–   </w:t>
      </w:r>
      <w:r>
        <w:rPr>
          <w:rFonts w:hint="cs"/>
          <w:rtl/>
        </w:rPr>
        <w:t>בעד</w:t>
      </w:r>
    </w:p>
    <w:p w:rsidR="00EE3DE6" w:rsidRDefault="00EE3DE6" w:rsidP="009635F5">
      <w:pPr>
        <w:rPr>
          <w:rtl/>
        </w:rPr>
      </w:pPr>
      <w:r>
        <w:rPr>
          <w:rtl/>
        </w:rPr>
        <w:t>לימור סון הר מלך</w:t>
      </w:r>
      <w:r>
        <w:rPr>
          <w:rtl/>
        </w:rPr>
        <w:tab/>
        <w:t xml:space="preserve">–   </w:t>
      </w:r>
      <w:r>
        <w:rPr>
          <w:rFonts w:hint="cs"/>
          <w:rtl/>
        </w:rPr>
        <w:t>אינה נוכחת</w:t>
      </w:r>
    </w:p>
    <w:p w:rsidR="00EE3DE6" w:rsidRDefault="00EE3DE6" w:rsidP="009635F5">
      <w:pPr>
        <w:rPr>
          <w:rtl/>
        </w:rPr>
      </w:pPr>
      <w:r>
        <w:rPr>
          <w:rtl/>
        </w:rPr>
        <w:t>אופיר סופר</w:t>
      </w:r>
      <w:r>
        <w:rPr>
          <w:rtl/>
        </w:rPr>
        <w:tab/>
      </w:r>
      <w:r>
        <w:rPr>
          <w:rtl/>
        </w:rPr>
        <w:tab/>
        <w:t xml:space="preserve">–   </w:t>
      </w:r>
      <w:r>
        <w:rPr>
          <w:rFonts w:hint="cs"/>
          <w:rtl/>
        </w:rPr>
        <w:t>אינו נוכח</w:t>
      </w:r>
    </w:p>
    <w:p w:rsidR="00EE3DE6" w:rsidRDefault="00EE3DE6" w:rsidP="009635F5">
      <w:pPr>
        <w:rPr>
          <w:rtl/>
        </w:rPr>
      </w:pPr>
      <w:r>
        <w:rPr>
          <w:rtl/>
        </w:rPr>
        <w:t>אורית מלכה סטרוק</w:t>
      </w:r>
      <w:r>
        <w:rPr>
          <w:rtl/>
        </w:rPr>
        <w:tab/>
        <w:t xml:space="preserve">–   </w:t>
      </w:r>
      <w:r>
        <w:rPr>
          <w:rFonts w:hint="cs"/>
          <w:rtl/>
        </w:rPr>
        <w:t>בעד</w:t>
      </w:r>
    </w:p>
    <w:p w:rsidR="00EE3DE6" w:rsidRDefault="00EE3DE6" w:rsidP="009635F5">
      <w:pPr>
        <w:rPr>
          <w:rtl/>
        </w:rPr>
      </w:pPr>
      <w:r>
        <w:rPr>
          <w:rtl/>
        </w:rPr>
        <w:t>משה סעדה</w:t>
      </w:r>
      <w:r>
        <w:rPr>
          <w:rtl/>
        </w:rPr>
        <w:tab/>
      </w:r>
      <w:r>
        <w:rPr>
          <w:rtl/>
        </w:rPr>
        <w:tab/>
        <w:t xml:space="preserve">–   </w:t>
      </w:r>
      <w:r>
        <w:rPr>
          <w:rFonts w:hint="cs"/>
          <w:rtl/>
        </w:rPr>
        <w:t>בעד</w:t>
      </w:r>
    </w:p>
    <w:p w:rsidR="00EE3DE6" w:rsidRDefault="00EE3DE6" w:rsidP="00947122">
      <w:pPr>
        <w:rPr>
          <w:rtl/>
        </w:rPr>
      </w:pPr>
      <w:r>
        <w:rPr>
          <w:rtl/>
        </w:rPr>
        <w:t>מנסור עבאס</w:t>
      </w:r>
      <w:r>
        <w:rPr>
          <w:rtl/>
        </w:rPr>
        <w:tab/>
      </w:r>
      <w:r>
        <w:rPr>
          <w:rtl/>
        </w:rPr>
        <w:tab/>
        <w:t xml:space="preserve">–   </w:t>
      </w:r>
      <w:r>
        <w:rPr>
          <w:rFonts w:hint="cs"/>
          <w:rtl/>
        </w:rPr>
        <w:t>נגד</w:t>
      </w:r>
    </w:p>
    <w:p w:rsidR="00EE3DE6" w:rsidRDefault="00EE3DE6" w:rsidP="009635F5">
      <w:pPr>
        <w:rPr>
          <w:rtl/>
        </w:rPr>
      </w:pPr>
      <w:r>
        <w:rPr>
          <w:rtl/>
        </w:rPr>
        <w:t>עפיף עבד</w:t>
      </w:r>
      <w:r>
        <w:rPr>
          <w:rtl/>
        </w:rPr>
        <w:tab/>
      </w:r>
      <w:r>
        <w:rPr>
          <w:rtl/>
        </w:rPr>
        <w:tab/>
        <w:t xml:space="preserve">–   </w:t>
      </w:r>
      <w:r>
        <w:rPr>
          <w:rFonts w:hint="cs"/>
          <w:rtl/>
        </w:rPr>
        <w:t>בעד</w:t>
      </w:r>
    </w:p>
    <w:p w:rsidR="00EE3DE6" w:rsidRDefault="00EE3DE6" w:rsidP="009635F5">
      <w:pPr>
        <w:rPr>
          <w:rtl/>
        </w:rPr>
      </w:pPr>
      <w:r>
        <w:rPr>
          <w:rtl/>
        </w:rPr>
        <w:t>איימן עודה</w:t>
      </w:r>
      <w:r>
        <w:rPr>
          <w:rtl/>
        </w:rPr>
        <w:tab/>
      </w:r>
      <w:r>
        <w:rPr>
          <w:rtl/>
        </w:rPr>
        <w:tab/>
        <w:t xml:space="preserve">–   </w:t>
      </w:r>
      <w:r>
        <w:rPr>
          <w:rFonts w:hint="cs"/>
          <w:rtl/>
        </w:rPr>
        <w:t>נגד</w:t>
      </w:r>
    </w:p>
    <w:p w:rsidR="00EE3DE6" w:rsidRDefault="00EE3DE6" w:rsidP="009635F5">
      <w:pPr>
        <w:rPr>
          <w:rtl/>
        </w:rPr>
      </w:pPr>
      <w:r>
        <w:rPr>
          <w:rtl/>
        </w:rPr>
        <w:t>עדי עזוז</w:t>
      </w:r>
      <w:r>
        <w:rPr>
          <w:rtl/>
        </w:rPr>
        <w:tab/>
      </w:r>
      <w:r>
        <w:rPr>
          <w:rtl/>
        </w:rPr>
        <w:tab/>
      </w:r>
      <w:r>
        <w:rPr>
          <w:rtl/>
        </w:rPr>
        <w:tab/>
        <w:t xml:space="preserve">–   </w:t>
      </w:r>
      <w:r>
        <w:rPr>
          <w:rFonts w:hint="cs"/>
          <w:rtl/>
        </w:rPr>
        <w:t>נגד</w:t>
      </w:r>
    </w:p>
    <w:p w:rsidR="00EE3DE6" w:rsidRDefault="00EE3DE6" w:rsidP="009635F5">
      <w:pPr>
        <w:rPr>
          <w:rtl/>
        </w:rPr>
      </w:pPr>
      <w:r>
        <w:rPr>
          <w:rtl/>
        </w:rPr>
        <w:t>חוה אתי עטייה</w:t>
      </w:r>
      <w:r>
        <w:rPr>
          <w:rtl/>
        </w:rPr>
        <w:tab/>
      </w:r>
      <w:r>
        <w:rPr>
          <w:rtl/>
        </w:rPr>
        <w:tab/>
        <w:t xml:space="preserve">–   </w:t>
      </w:r>
      <w:r>
        <w:rPr>
          <w:rFonts w:hint="cs"/>
          <w:rtl/>
        </w:rPr>
        <w:t>בעד</w:t>
      </w:r>
    </w:p>
    <w:p w:rsidR="00EE3DE6" w:rsidRDefault="00EE3DE6" w:rsidP="009635F5">
      <w:pPr>
        <w:rPr>
          <w:rtl/>
        </w:rPr>
      </w:pPr>
      <w:r>
        <w:rPr>
          <w:rtl/>
        </w:rPr>
        <w:t>חמד עמאר</w:t>
      </w:r>
      <w:r>
        <w:rPr>
          <w:rtl/>
        </w:rPr>
        <w:tab/>
      </w:r>
      <w:r>
        <w:rPr>
          <w:rtl/>
        </w:rPr>
        <w:tab/>
        <w:t xml:space="preserve">–   </w:t>
      </w:r>
      <w:r>
        <w:rPr>
          <w:rFonts w:hint="cs"/>
          <w:rtl/>
        </w:rPr>
        <w:t>נגד</w:t>
      </w:r>
    </w:p>
    <w:p w:rsidR="00EE3DE6" w:rsidRDefault="00EE3DE6" w:rsidP="009635F5">
      <w:pPr>
        <w:rPr>
          <w:rtl/>
        </w:rPr>
      </w:pPr>
      <w:r>
        <w:rPr>
          <w:rtl/>
        </w:rPr>
        <w:t>צביקה פוגל</w:t>
      </w:r>
      <w:r>
        <w:rPr>
          <w:rtl/>
        </w:rPr>
        <w:tab/>
      </w:r>
      <w:r>
        <w:rPr>
          <w:rtl/>
        </w:rPr>
        <w:tab/>
        <w:t xml:space="preserve">–   </w:t>
      </w:r>
      <w:r>
        <w:rPr>
          <w:rFonts w:hint="cs"/>
          <w:rtl/>
        </w:rPr>
        <w:t>בעד</w:t>
      </w:r>
    </w:p>
    <w:p w:rsidR="00EE3DE6" w:rsidRDefault="00EE3DE6" w:rsidP="009635F5">
      <w:pPr>
        <w:rPr>
          <w:rtl/>
        </w:rPr>
      </w:pPr>
      <w:r>
        <w:rPr>
          <w:rtl/>
        </w:rPr>
        <w:t>עודד פורר</w:t>
      </w:r>
      <w:r>
        <w:rPr>
          <w:rtl/>
        </w:rPr>
        <w:tab/>
      </w:r>
      <w:r>
        <w:rPr>
          <w:rtl/>
        </w:rPr>
        <w:tab/>
        <w:t xml:space="preserve">–   </w:t>
      </w:r>
      <w:r>
        <w:rPr>
          <w:rFonts w:hint="cs"/>
          <w:rtl/>
        </w:rPr>
        <w:t>אינו נוכח</w:t>
      </w:r>
    </w:p>
    <w:p w:rsidR="00EE3DE6" w:rsidRDefault="00EE3DE6" w:rsidP="009635F5">
      <w:pPr>
        <w:rPr>
          <w:rtl/>
        </w:rPr>
      </w:pPr>
      <w:r>
        <w:rPr>
          <w:rtl/>
        </w:rPr>
        <w:t>משה פסל</w:t>
      </w:r>
      <w:r>
        <w:rPr>
          <w:rtl/>
        </w:rPr>
        <w:tab/>
      </w:r>
      <w:r>
        <w:rPr>
          <w:rtl/>
        </w:rPr>
        <w:tab/>
        <w:t xml:space="preserve">–   </w:t>
      </w:r>
      <w:r>
        <w:rPr>
          <w:rFonts w:hint="cs"/>
          <w:rtl/>
        </w:rPr>
        <w:t>בעד</w:t>
      </w:r>
    </w:p>
    <w:p w:rsidR="00EE3DE6" w:rsidRDefault="00EE3DE6" w:rsidP="009635F5">
      <w:pPr>
        <w:rPr>
          <w:rtl/>
        </w:rPr>
      </w:pPr>
      <w:r>
        <w:rPr>
          <w:rtl/>
        </w:rPr>
        <w:t>מאיר פרוש</w:t>
      </w:r>
      <w:r>
        <w:rPr>
          <w:rtl/>
        </w:rPr>
        <w:tab/>
      </w:r>
      <w:r>
        <w:rPr>
          <w:rtl/>
        </w:rPr>
        <w:tab/>
        <w:t xml:space="preserve">–   </w:t>
      </w:r>
      <w:r>
        <w:rPr>
          <w:rFonts w:hint="cs"/>
          <w:rtl/>
        </w:rPr>
        <w:t>בעד</w:t>
      </w:r>
    </w:p>
    <w:p w:rsidR="00EE3DE6" w:rsidRDefault="00EE3DE6" w:rsidP="009635F5">
      <w:pPr>
        <w:rPr>
          <w:rtl/>
        </w:rPr>
      </w:pPr>
      <w:r>
        <w:rPr>
          <w:rtl/>
        </w:rPr>
        <w:t>יסמין פרידמן</w:t>
      </w:r>
      <w:r>
        <w:rPr>
          <w:rtl/>
        </w:rPr>
        <w:tab/>
      </w:r>
      <w:r>
        <w:rPr>
          <w:rtl/>
        </w:rPr>
        <w:tab/>
        <w:t xml:space="preserve">–   </w:t>
      </w:r>
      <w:r>
        <w:rPr>
          <w:rFonts w:hint="cs"/>
          <w:rtl/>
        </w:rPr>
        <w:t>נגד</w:t>
      </w:r>
    </w:p>
    <w:p w:rsidR="00EE3DE6" w:rsidRDefault="00EE3DE6" w:rsidP="009635F5">
      <w:pPr>
        <w:rPr>
          <w:rtl/>
        </w:rPr>
      </w:pPr>
      <w:r>
        <w:rPr>
          <w:rtl/>
        </w:rPr>
        <w:t>אורית פרקש הכהן</w:t>
      </w:r>
      <w:r>
        <w:rPr>
          <w:rtl/>
        </w:rPr>
        <w:tab/>
        <w:t xml:space="preserve">–   </w:t>
      </w:r>
      <w:r>
        <w:rPr>
          <w:rFonts w:hint="cs"/>
          <w:rtl/>
        </w:rPr>
        <w:t>אינה נוכחת</w:t>
      </w:r>
    </w:p>
    <w:p w:rsidR="00EE3DE6" w:rsidRDefault="00EE3DE6" w:rsidP="009635F5">
      <w:pPr>
        <w:rPr>
          <w:rtl/>
        </w:rPr>
      </w:pPr>
      <w:r>
        <w:rPr>
          <w:rtl/>
        </w:rPr>
        <w:t>מטי צרפתי הרכבי</w:t>
      </w:r>
      <w:r>
        <w:rPr>
          <w:rtl/>
        </w:rPr>
        <w:tab/>
        <w:t xml:space="preserve">–   </w:t>
      </w:r>
      <w:r>
        <w:rPr>
          <w:rFonts w:hint="cs"/>
          <w:rtl/>
        </w:rPr>
        <w:t>נגד</w:t>
      </w:r>
    </w:p>
    <w:p w:rsidR="00EE3DE6" w:rsidRDefault="00EE3DE6" w:rsidP="009635F5">
      <w:pPr>
        <w:rPr>
          <w:rtl/>
        </w:rPr>
      </w:pPr>
      <w:r>
        <w:rPr>
          <w:rtl/>
        </w:rPr>
        <w:t>אריאל קלנר</w:t>
      </w:r>
      <w:r>
        <w:rPr>
          <w:rtl/>
        </w:rPr>
        <w:tab/>
      </w:r>
      <w:r>
        <w:rPr>
          <w:rtl/>
        </w:rPr>
        <w:tab/>
        <w:t xml:space="preserve">–   </w:t>
      </w:r>
      <w:r>
        <w:rPr>
          <w:rFonts w:hint="cs"/>
          <w:rtl/>
        </w:rPr>
        <w:t>בעד</w:t>
      </w:r>
    </w:p>
    <w:p w:rsidR="00EE3DE6" w:rsidRDefault="00EE3DE6" w:rsidP="009635F5">
      <w:pPr>
        <w:rPr>
          <w:rtl/>
        </w:rPr>
      </w:pPr>
      <w:r>
        <w:rPr>
          <w:rtl/>
        </w:rPr>
        <w:t>יצחק קרויזר</w:t>
      </w:r>
      <w:r>
        <w:rPr>
          <w:rtl/>
        </w:rPr>
        <w:tab/>
      </w:r>
      <w:r>
        <w:rPr>
          <w:rtl/>
        </w:rPr>
        <w:tab/>
        <w:t xml:space="preserve">–   </w:t>
      </w:r>
      <w:r>
        <w:rPr>
          <w:rFonts w:hint="cs"/>
          <w:rtl/>
        </w:rPr>
        <w:t>בעד</w:t>
      </w:r>
    </w:p>
    <w:p w:rsidR="00EE3DE6" w:rsidRDefault="00EE3DE6" w:rsidP="009635F5">
      <w:pPr>
        <w:rPr>
          <w:rtl/>
        </w:rPr>
      </w:pPr>
      <w:r>
        <w:rPr>
          <w:rtl/>
        </w:rPr>
        <w:t>גלעד קריב</w:t>
      </w:r>
      <w:r>
        <w:rPr>
          <w:rtl/>
        </w:rPr>
        <w:tab/>
      </w:r>
      <w:r>
        <w:rPr>
          <w:rtl/>
        </w:rPr>
        <w:tab/>
        <w:t xml:space="preserve">–   </w:t>
      </w:r>
      <w:r>
        <w:rPr>
          <w:rFonts w:hint="cs"/>
          <w:rtl/>
        </w:rPr>
        <w:t>אינו נוכח</w:t>
      </w:r>
    </w:p>
    <w:p w:rsidR="00EE3DE6" w:rsidRDefault="00EE3DE6" w:rsidP="009635F5">
      <w:pPr>
        <w:rPr>
          <w:rtl/>
        </w:rPr>
      </w:pPr>
      <w:r>
        <w:rPr>
          <w:rtl/>
        </w:rPr>
        <w:t>שלמה קרעי</w:t>
      </w:r>
      <w:r>
        <w:rPr>
          <w:rtl/>
        </w:rPr>
        <w:tab/>
      </w:r>
      <w:r>
        <w:rPr>
          <w:rtl/>
        </w:rPr>
        <w:tab/>
        <w:t xml:space="preserve">–   </w:t>
      </w:r>
      <w:r>
        <w:rPr>
          <w:rFonts w:hint="cs"/>
          <w:rtl/>
        </w:rPr>
        <w:t>בעד</w:t>
      </w:r>
    </w:p>
    <w:p w:rsidR="00EE3DE6" w:rsidRDefault="00EE3DE6" w:rsidP="009635F5">
      <w:pPr>
        <w:rPr>
          <w:rtl/>
        </w:rPr>
      </w:pPr>
      <w:r>
        <w:rPr>
          <w:rtl/>
        </w:rPr>
        <w:t>אליהו רביבו</w:t>
      </w:r>
      <w:r>
        <w:rPr>
          <w:rtl/>
        </w:rPr>
        <w:tab/>
      </w:r>
      <w:r>
        <w:rPr>
          <w:rtl/>
        </w:rPr>
        <w:tab/>
        <w:t xml:space="preserve">–   </w:t>
      </w:r>
      <w:r>
        <w:rPr>
          <w:rFonts w:hint="cs"/>
          <w:rtl/>
        </w:rPr>
        <w:t>בעד</w:t>
      </w:r>
    </w:p>
    <w:p w:rsidR="00EE3DE6" w:rsidRDefault="00EE3DE6" w:rsidP="009635F5">
      <w:pPr>
        <w:rPr>
          <w:rtl/>
        </w:rPr>
      </w:pPr>
      <w:r>
        <w:rPr>
          <w:rtl/>
        </w:rPr>
        <w:t>שמחה רוטמן</w:t>
      </w:r>
      <w:r>
        <w:rPr>
          <w:rtl/>
        </w:rPr>
        <w:tab/>
      </w:r>
      <w:r>
        <w:rPr>
          <w:rtl/>
        </w:rPr>
        <w:tab/>
        <w:t xml:space="preserve">–   </w:t>
      </w:r>
      <w:r>
        <w:rPr>
          <w:rFonts w:hint="cs"/>
          <w:rtl/>
        </w:rPr>
        <w:t>אינו נוכח</w:t>
      </w:r>
    </w:p>
    <w:p w:rsidR="00EE3DE6" w:rsidRDefault="00EE3DE6" w:rsidP="009635F5">
      <w:pPr>
        <w:rPr>
          <w:rtl/>
        </w:rPr>
      </w:pPr>
      <w:r>
        <w:rPr>
          <w:rtl/>
        </w:rPr>
        <w:t>יעל רון בן משה</w:t>
      </w:r>
      <w:r>
        <w:rPr>
          <w:rtl/>
        </w:rPr>
        <w:tab/>
      </w:r>
      <w:r>
        <w:rPr>
          <w:rtl/>
        </w:rPr>
        <w:tab/>
        <w:t xml:space="preserve">–   </w:t>
      </w:r>
      <w:r>
        <w:rPr>
          <w:rFonts w:hint="cs"/>
          <w:rtl/>
        </w:rPr>
        <w:t>נגד</w:t>
      </w:r>
    </w:p>
    <w:p w:rsidR="00EE3DE6" w:rsidRDefault="00EE3DE6" w:rsidP="009635F5">
      <w:pPr>
        <w:rPr>
          <w:rtl/>
        </w:rPr>
      </w:pPr>
      <w:r>
        <w:rPr>
          <w:rtl/>
        </w:rPr>
        <w:t>אפרת רייטן מרום</w:t>
      </w:r>
      <w:r>
        <w:rPr>
          <w:rtl/>
        </w:rPr>
        <w:tab/>
        <w:t xml:space="preserve">–   </w:t>
      </w:r>
      <w:r>
        <w:rPr>
          <w:rFonts w:hint="cs"/>
          <w:rtl/>
        </w:rPr>
        <w:t>נגד</w:t>
      </w:r>
    </w:p>
    <w:p w:rsidR="00EE3DE6" w:rsidRDefault="00EE3DE6" w:rsidP="009635F5">
      <w:pPr>
        <w:rPr>
          <w:rtl/>
        </w:rPr>
      </w:pPr>
      <w:r>
        <w:rPr>
          <w:rtl/>
        </w:rPr>
        <w:t>אלון שוסטר</w:t>
      </w:r>
      <w:r>
        <w:rPr>
          <w:rtl/>
        </w:rPr>
        <w:tab/>
      </w:r>
      <w:r>
        <w:rPr>
          <w:rtl/>
        </w:rPr>
        <w:tab/>
        <w:t xml:space="preserve">–   </w:t>
      </w:r>
      <w:r>
        <w:rPr>
          <w:rFonts w:hint="cs"/>
          <w:rtl/>
        </w:rPr>
        <w:t>נגד</w:t>
      </w:r>
    </w:p>
    <w:p w:rsidR="00EE3DE6" w:rsidRDefault="00EE3DE6" w:rsidP="009635F5">
      <w:pPr>
        <w:rPr>
          <w:rtl/>
        </w:rPr>
      </w:pPr>
      <w:r>
        <w:rPr>
          <w:rtl/>
        </w:rPr>
        <w:t>קטי קטרין שטרית</w:t>
      </w:r>
      <w:r>
        <w:rPr>
          <w:rtl/>
        </w:rPr>
        <w:tab/>
        <w:t xml:space="preserve">–   </w:t>
      </w:r>
      <w:r>
        <w:rPr>
          <w:rFonts w:hint="cs"/>
          <w:rtl/>
        </w:rPr>
        <w:t>בעד</w:t>
      </w:r>
    </w:p>
    <w:p w:rsidR="00EE3DE6" w:rsidRDefault="00EE3DE6" w:rsidP="009635F5">
      <w:pPr>
        <w:rPr>
          <w:rtl/>
        </w:rPr>
      </w:pPr>
      <w:r>
        <w:rPr>
          <w:rtl/>
        </w:rPr>
        <w:t>אלעזר שטרן</w:t>
      </w:r>
      <w:r>
        <w:rPr>
          <w:rtl/>
        </w:rPr>
        <w:tab/>
      </w:r>
      <w:r>
        <w:rPr>
          <w:rtl/>
        </w:rPr>
        <w:tab/>
        <w:t xml:space="preserve">–   </w:t>
      </w:r>
      <w:r>
        <w:rPr>
          <w:rFonts w:hint="cs"/>
          <w:rtl/>
        </w:rPr>
        <w:t>נגד</w:t>
      </w:r>
    </w:p>
    <w:p w:rsidR="00EE3DE6" w:rsidRDefault="00EE3DE6" w:rsidP="009635F5">
      <w:pPr>
        <w:rPr>
          <w:rtl/>
        </w:rPr>
      </w:pPr>
      <w:r>
        <w:rPr>
          <w:rtl/>
        </w:rPr>
        <w:t>מיכל שיר סגמן</w:t>
      </w:r>
      <w:r>
        <w:rPr>
          <w:rtl/>
        </w:rPr>
        <w:tab/>
      </w:r>
      <w:r>
        <w:rPr>
          <w:rtl/>
        </w:rPr>
        <w:tab/>
        <w:t xml:space="preserve">–   </w:t>
      </w:r>
      <w:r>
        <w:rPr>
          <w:rFonts w:hint="cs"/>
          <w:rtl/>
        </w:rPr>
        <w:t>נגד</w:t>
      </w:r>
    </w:p>
    <w:p w:rsidR="00EE3DE6" w:rsidRDefault="00EE3DE6" w:rsidP="009635F5">
      <w:pPr>
        <w:rPr>
          <w:rtl/>
        </w:rPr>
      </w:pPr>
      <w:r>
        <w:rPr>
          <w:rtl/>
        </w:rPr>
        <w:t>נאור שירי</w:t>
      </w:r>
      <w:r>
        <w:rPr>
          <w:rtl/>
        </w:rPr>
        <w:tab/>
      </w:r>
      <w:r>
        <w:rPr>
          <w:rtl/>
        </w:rPr>
        <w:tab/>
        <w:t xml:space="preserve">–   </w:t>
      </w:r>
      <w:r>
        <w:rPr>
          <w:rFonts w:hint="cs"/>
          <w:rtl/>
        </w:rPr>
        <w:t>נגד</w:t>
      </w:r>
    </w:p>
    <w:p w:rsidR="00EE3DE6" w:rsidRDefault="00EE3DE6" w:rsidP="009635F5">
      <w:pPr>
        <w:rPr>
          <w:rtl/>
        </w:rPr>
      </w:pPr>
      <w:r>
        <w:rPr>
          <w:rtl/>
        </w:rPr>
        <w:t>אושר שקלים</w:t>
      </w:r>
      <w:r>
        <w:rPr>
          <w:rtl/>
        </w:rPr>
        <w:tab/>
      </w:r>
      <w:r>
        <w:rPr>
          <w:rtl/>
        </w:rPr>
        <w:tab/>
        <w:t xml:space="preserve">–   </w:t>
      </w:r>
      <w:r>
        <w:rPr>
          <w:rFonts w:hint="cs"/>
          <w:rtl/>
        </w:rPr>
        <w:t>בעד</w:t>
      </w:r>
    </w:p>
    <w:p w:rsidR="00EE3DE6" w:rsidRDefault="00EE3DE6" w:rsidP="009635F5">
      <w:pPr>
        <w:rPr>
          <w:rtl/>
        </w:rPr>
      </w:pPr>
      <w:r>
        <w:rPr>
          <w:rtl/>
        </w:rPr>
        <w:t>עאידה תומא סלימאן</w:t>
      </w:r>
      <w:r>
        <w:rPr>
          <w:rtl/>
        </w:rPr>
        <w:tab/>
        <w:t xml:space="preserve">–   </w:t>
      </w:r>
      <w:r>
        <w:rPr>
          <w:rFonts w:hint="cs"/>
          <w:rtl/>
        </w:rPr>
        <w:t>נגד</w:t>
      </w:r>
    </w:p>
    <w:p w:rsidR="00EE3DE6" w:rsidRDefault="00EE3DE6" w:rsidP="009635F5">
      <w:pPr>
        <w:rPr>
          <w:rtl/>
        </w:rPr>
      </w:pPr>
      <w:r>
        <w:rPr>
          <w:rtl/>
        </w:rPr>
        <w:t>פנינה תמנו</w:t>
      </w:r>
      <w:r>
        <w:rPr>
          <w:rtl/>
        </w:rPr>
        <w:tab/>
      </w:r>
      <w:r>
        <w:rPr>
          <w:rtl/>
        </w:rPr>
        <w:tab/>
        <w:t xml:space="preserve">–   </w:t>
      </w:r>
      <w:r>
        <w:rPr>
          <w:rFonts w:hint="cs"/>
          <w:rtl/>
        </w:rPr>
        <w:t>נגד</w:t>
      </w:r>
    </w:p>
    <w:p w:rsidR="00EE3DE6" w:rsidRDefault="00EE3DE6" w:rsidP="00947122">
      <w:pPr>
        <w:rPr>
          <w:rtl/>
        </w:rPr>
      </w:pPr>
    </w:p>
    <w:p w:rsidR="00EE3DE6" w:rsidRDefault="00EE3DE6" w:rsidP="00947122">
      <w:pPr>
        <w:pStyle w:val="af6"/>
        <w:keepNext/>
        <w:rPr>
          <w:rtl/>
        </w:rPr>
      </w:pPr>
      <w:r w:rsidRPr="0087550A">
        <w:rPr>
          <w:rStyle w:val="TagStyle"/>
          <w:rtl/>
        </w:rPr>
        <w:t xml:space="preserve"> &lt;&lt; יור &gt;&gt; </w:t>
      </w:r>
      <w:r>
        <w:rPr>
          <w:rtl/>
        </w:rPr>
        <w:t>היו"ר אליהו רביבו:</w:t>
      </w:r>
      <w:r w:rsidRPr="0087550A">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bookmarkStart w:id="3707" w:name="_ETM_Q23_425388"/>
      <w:bookmarkStart w:id="3708" w:name="_ETM_Q23_425554"/>
      <w:bookmarkEnd w:id="3707"/>
      <w:bookmarkEnd w:id="3708"/>
      <w:r>
        <w:rPr>
          <w:rFonts w:hint="cs"/>
          <w:rtl/>
        </w:rPr>
        <w:t xml:space="preserve">אנחנו נתחיל בסיבוב שני. הגיע השר אלקין, מבקש </w:t>
      </w:r>
      <w:bookmarkStart w:id="3709" w:name="_ETM_Q23_435678"/>
      <w:bookmarkEnd w:id="3709"/>
      <w:r>
        <w:rPr>
          <w:rFonts w:hint="cs"/>
          <w:rtl/>
        </w:rPr>
        <w:t>להצביע.</w:t>
      </w:r>
    </w:p>
    <w:p w:rsidR="00EE3DE6" w:rsidRDefault="00EE3DE6" w:rsidP="00947122">
      <w:pPr>
        <w:rPr>
          <w:rtl/>
        </w:rPr>
      </w:pPr>
    </w:p>
    <w:p w:rsidR="00EE3DE6" w:rsidRDefault="00EE3DE6" w:rsidP="00947122">
      <w:pPr>
        <w:pStyle w:val="af5"/>
        <w:keepNext/>
        <w:rPr>
          <w:rtl/>
        </w:rPr>
      </w:pPr>
      <w:bookmarkStart w:id="3710" w:name="ET_interruption_6327_6"/>
      <w:r w:rsidRPr="00582715">
        <w:rPr>
          <w:rStyle w:val="TagStyle"/>
          <w:rtl/>
        </w:rPr>
        <w:t xml:space="preserve"> &lt;&lt; קריאה &gt;&gt; </w:t>
      </w:r>
      <w:r>
        <w:rPr>
          <w:rtl/>
        </w:rPr>
        <w:t>מזכיר הכנסת דן מרזוק:</w:t>
      </w:r>
      <w:r w:rsidRPr="00582715">
        <w:rPr>
          <w:rStyle w:val="TagStyle"/>
          <w:rtl/>
        </w:rPr>
        <w:t xml:space="preserve"> &lt;&lt; קריאה &gt;&gt;</w:t>
      </w:r>
      <w:r>
        <w:rPr>
          <w:rtl/>
        </w:rPr>
        <w:t xml:space="preserve">  </w:t>
      </w:r>
      <w:bookmarkEnd w:id="3710"/>
    </w:p>
    <w:p w:rsidR="00EE3DE6" w:rsidRDefault="00EE3DE6" w:rsidP="00947122">
      <w:pPr>
        <w:ind w:firstLine="0"/>
        <w:rPr>
          <w:rtl/>
        </w:rPr>
      </w:pPr>
      <w:r>
        <w:rPr>
          <w:rFonts w:hint="cs"/>
          <w:rtl/>
        </w:rPr>
        <w:t>(קורא בשמות חברי הכנסת)</w:t>
      </w:r>
    </w:p>
    <w:p w:rsidR="00EE3DE6" w:rsidRPr="00582715" w:rsidRDefault="00EE3DE6" w:rsidP="00947122">
      <w:pPr>
        <w:rPr>
          <w:rtl/>
        </w:rPr>
      </w:pPr>
    </w:p>
    <w:p w:rsidR="00EE3DE6" w:rsidRDefault="00EE3DE6" w:rsidP="00947122">
      <w:pPr>
        <w:rPr>
          <w:rtl/>
        </w:rPr>
      </w:pPr>
      <w:r>
        <w:rPr>
          <w:rtl/>
        </w:rPr>
        <w:t>אמיר אוחנה</w:t>
      </w:r>
      <w:r>
        <w:rPr>
          <w:rtl/>
        </w:rPr>
        <w:tab/>
      </w:r>
      <w:r>
        <w:rPr>
          <w:rtl/>
        </w:rPr>
        <w:tab/>
        <w:t xml:space="preserve">–   </w:t>
      </w:r>
      <w:r>
        <w:rPr>
          <w:rFonts w:hint="cs"/>
          <w:rtl/>
        </w:rPr>
        <w:t>בעד</w:t>
      </w:r>
    </w:p>
    <w:p w:rsidR="00EE3DE6" w:rsidRDefault="00EE3DE6" w:rsidP="00947122">
      <w:pPr>
        <w:rPr>
          <w:rtl/>
        </w:rPr>
      </w:pPr>
      <w:r>
        <w:rPr>
          <w:rtl/>
        </w:rPr>
        <w:t>ישראל אייכלר</w:t>
      </w:r>
      <w:r>
        <w:rPr>
          <w:rtl/>
        </w:rPr>
        <w:tab/>
      </w:r>
      <w:r>
        <w:rPr>
          <w:rtl/>
        </w:rPr>
        <w:tab/>
        <w:t xml:space="preserve">–   </w:t>
      </w:r>
      <w:r>
        <w:rPr>
          <w:rFonts w:hint="cs"/>
          <w:rtl/>
        </w:rPr>
        <w:t>אינו נוכח</w:t>
      </w:r>
    </w:p>
    <w:p w:rsidR="00EE3DE6" w:rsidRDefault="00EE3DE6" w:rsidP="00947122">
      <w:pPr>
        <w:rPr>
          <w:rtl/>
        </w:rPr>
      </w:pPr>
      <w:r>
        <w:rPr>
          <w:rtl/>
        </w:rPr>
        <w:t>עמיחי אליהו</w:t>
      </w:r>
      <w:r>
        <w:rPr>
          <w:rtl/>
        </w:rPr>
        <w:tab/>
      </w:r>
      <w:r>
        <w:rPr>
          <w:rtl/>
        </w:rPr>
        <w:tab/>
        <w:t xml:space="preserve">–   </w:t>
      </w:r>
      <w:r>
        <w:rPr>
          <w:rFonts w:hint="cs"/>
          <w:rtl/>
        </w:rPr>
        <w:t>בעד</w:t>
      </w:r>
    </w:p>
    <w:p w:rsidR="00EE3DE6" w:rsidRDefault="00EE3DE6" w:rsidP="00947122">
      <w:pPr>
        <w:rPr>
          <w:rtl/>
        </w:rPr>
      </w:pPr>
      <w:r>
        <w:rPr>
          <w:rtl/>
        </w:rPr>
        <w:t>זאב אלקין</w:t>
      </w:r>
      <w:r>
        <w:rPr>
          <w:rtl/>
        </w:rPr>
        <w:tab/>
      </w:r>
      <w:r>
        <w:rPr>
          <w:rtl/>
        </w:rPr>
        <w:tab/>
        <w:t xml:space="preserve">–   </w:t>
      </w:r>
      <w:r>
        <w:rPr>
          <w:rFonts w:hint="cs"/>
          <w:rtl/>
        </w:rPr>
        <w:t>בעד</w:t>
      </w:r>
    </w:p>
    <w:p w:rsidR="00EE3DE6" w:rsidRDefault="00EE3DE6" w:rsidP="00947122">
      <w:pPr>
        <w:rPr>
          <w:rtl/>
        </w:rPr>
      </w:pPr>
      <w:r>
        <w:rPr>
          <w:rtl/>
        </w:rPr>
        <w:t>חיים ביטון</w:t>
      </w:r>
      <w:r>
        <w:rPr>
          <w:rtl/>
        </w:rPr>
        <w:tab/>
      </w:r>
      <w:r>
        <w:rPr>
          <w:rtl/>
        </w:rPr>
        <w:tab/>
        <w:t xml:space="preserve">–   </w:t>
      </w:r>
      <w:r>
        <w:rPr>
          <w:rFonts w:hint="cs"/>
          <w:rtl/>
        </w:rPr>
        <w:t>אינו נוכח</w:t>
      </w:r>
    </w:p>
    <w:p w:rsidR="00EE3DE6" w:rsidRDefault="00EE3DE6" w:rsidP="00947122">
      <w:pPr>
        <w:rPr>
          <w:rtl/>
        </w:rPr>
      </w:pPr>
      <w:r>
        <w:rPr>
          <w:rtl/>
        </w:rPr>
        <w:t>מיכאל מרדכי ביטון</w:t>
      </w:r>
      <w:r>
        <w:rPr>
          <w:rtl/>
        </w:rPr>
        <w:tab/>
        <w:t xml:space="preserve">–   </w:t>
      </w:r>
      <w:r>
        <w:rPr>
          <w:rFonts w:hint="cs"/>
          <w:rtl/>
        </w:rPr>
        <w:t>אינו נוכח</w:t>
      </w:r>
    </w:p>
    <w:p w:rsidR="00EE3DE6" w:rsidRDefault="00EE3DE6" w:rsidP="00947122">
      <w:pPr>
        <w:rPr>
          <w:rtl/>
        </w:rPr>
      </w:pPr>
      <w:r>
        <w:rPr>
          <w:rtl/>
        </w:rPr>
        <w:t>דוד ביטן</w:t>
      </w:r>
      <w:r>
        <w:rPr>
          <w:rtl/>
        </w:rPr>
        <w:tab/>
      </w:r>
      <w:r>
        <w:rPr>
          <w:rtl/>
        </w:rPr>
        <w:tab/>
      </w:r>
      <w:r>
        <w:rPr>
          <w:rtl/>
        </w:rPr>
        <w:tab/>
        <w:t xml:space="preserve">–   </w:t>
      </w:r>
      <w:r>
        <w:rPr>
          <w:rFonts w:hint="cs"/>
          <w:rtl/>
        </w:rPr>
        <w:t>אינו נוכח</w:t>
      </w:r>
    </w:p>
    <w:p w:rsidR="00EE3DE6" w:rsidRDefault="00EE3DE6" w:rsidP="00947122">
      <w:pPr>
        <w:rPr>
          <w:rtl/>
        </w:rPr>
      </w:pPr>
      <w:r>
        <w:rPr>
          <w:rtl/>
        </w:rPr>
        <w:t>איתמר בן גביר</w:t>
      </w:r>
      <w:r>
        <w:rPr>
          <w:rtl/>
        </w:rPr>
        <w:tab/>
      </w:r>
      <w:r>
        <w:rPr>
          <w:rtl/>
        </w:rPr>
        <w:tab/>
        <w:t xml:space="preserve">–   </w:t>
      </w:r>
      <w:r>
        <w:rPr>
          <w:rFonts w:hint="cs"/>
          <w:rtl/>
        </w:rPr>
        <w:t>אינו נוכח</w:t>
      </w:r>
    </w:p>
    <w:p w:rsidR="00EE3DE6" w:rsidRDefault="00EE3DE6" w:rsidP="00947122">
      <w:pPr>
        <w:rPr>
          <w:rtl/>
        </w:rPr>
      </w:pPr>
      <w:r>
        <w:rPr>
          <w:rtl/>
        </w:rPr>
        <w:t>סמיר בן סעיד</w:t>
      </w:r>
      <w:r>
        <w:rPr>
          <w:rtl/>
        </w:rPr>
        <w:tab/>
      </w:r>
      <w:r>
        <w:rPr>
          <w:rtl/>
        </w:rPr>
        <w:tab/>
        <w:t xml:space="preserve">–   </w:t>
      </w:r>
      <w:r>
        <w:rPr>
          <w:rFonts w:hint="cs"/>
          <w:rtl/>
        </w:rPr>
        <w:t>אינו נוכח</w:t>
      </w:r>
    </w:p>
    <w:p w:rsidR="00EE3DE6" w:rsidRDefault="00EE3DE6" w:rsidP="00947122">
      <w:pPr>
        <w:rPr>
          <w:rtl/>
        </w:rPr>
      </w:pPr>
      <w:r>
        <w:rPr>
          <w:rtl/>
        </w:rPr>
        <w:t>טלי גוטליב</w:t>
      </w:r>
      <w:r>
        <w:rPr>
          <w:rtl/>
        </w:rPr>
        <w:tab/>
      </w:r>
      <w:r>
        <w:rPr>
          <w:rtl/>
        </w:rPr>
        <w:tab/>
        <w:t xml:space="preserve">–   </w:t>
      </w:r>
      <w:r>
        <w:rPr>
          <w:rFonts w:hint="cs"/>
          <w:rtl/>
        </w:rPr>
        <w:t>אינה נוכחת</w:t>
      </w:r>
    </w:p>
    <w:p w:rsidR="00EE3DE6" w:rsidRDefault="00EE3DE6" w:rsidP="00947122">
      <w:pPr>
        <w:rPr>
          <w:rtl/>
        </w:rPr>
      </w:pPr>
      <w:r>
        <w:rPr>
          <w:rtl/>
        </w:rPr>
        <w:t>מאי גולן</w:t>
      </w:r>
      <w:r>
        <w:rPr>
          <w:rtl/>
        </w:rPr>
        <w:tab/>
      </w:r>
      <w:r>
        <w:rPr>
          <w:rtl/>
        </w:rPr>
        <w:tab/>
      </w:r>
      <w:r>
        <w:rPr>
          <w:rtl/>
        </w:rPr>
        <w:tab/>
        <w:t xml:space="preserve">–   </w:t>
      </w:r>
      <w:r>
        <w:rPr>
          <w:rFonts w:hint="cs"/>
          <w:rtl/>
        </w:rPr>
        <w:t>אינה נוכחת</w:t>
      </w:r>
    </w:p>
    <w:p w:rsidR="00EE3DE6" w:rsidRDefault="00EE3DE6" w:rsidP="00947122">
      <w:pPr>
        <w:rPr>
          <w:rtl/>
        </w:rPr>
      </w:pPr>
      <w:r>
        <w:rPr>
          <w:rtl/>
        </w:rPr>
        <w:t>גילה גמליאל</w:t>
      </w:r>
      <w:r>
        <w:rPr>
          <w:rtl/>
        </w:rPr>
        <w:tab/>
      </w:r>
      <w:r>
        <w:rPr>
          <w:rtl/>
        </w:rPr>
        <w:tab/>
        <w:t xml:space="preserve">–   </w:t>
      </w:r>
      <w:r>
        <w:rPr>
          <w:rFonts w:hint="cs"/>
          <w:rtl/>
        </w:rPr>
        <w:t>בעד</w:t>
      </w:r>
    </w:p>
    <w:p w:rsidR="00EE3DE6" w:rsidRDefault="00EE3DE6" w:rsidP="00947122">
      <w:pPr>
        <w:rPr>
          <w:rtl/>
        </w:rPr>
      </w:pPr>
      <w:r>
        <w:rPr>
          <w:rtl/>
        </w:rPr>
        <w:t>אריה מכלוף דרעי</w:t>
      </w:r>
      <w:r>
        <w:rPr>
          <w:rtl/>
        </w:rPr>
        <w:tab/>
        <w:t xml:space="preserve">–   </w:t>
      </w:r>
      <w:r>
        <w:rPr>
          <w:rFonts w:hint="cs"/>
          <w:rtl/>
        </w:rPr>
        <w:t>אינו נוכח</w:t>
      </w:r>
    </w:p>
    <w:p w:rsidR="00EE3DE6" w:rsidRDefault="00EE3DE6" w:rsidP="00947122">
      <w:pPr>
        <w:rPr>
          <w:rtl/>
        </w:rPr>
      </w:pPr>
      <w:r>
        <w:rPr>
          <w:rtl/>
        </w:rPr>
        <w:t>שרן מרים השכל</w:t>
      </w:r>
      <w:r>
        <w:rPr>
          <w:rtl/>
        </w:rPr>
        <w:tab/>
      </w:r>
      <w:r>
        <w:rPr>
          <w:rtl/>
        </w:rPr>
        <w:tab/>
        <w:t xml:space="preserve">–   </w:t>
      </w:r>
      <w:r>
        <w:rPr>
          <w:rFonts w:hint="cs"/>
          <w:rtl/>
        </w:rPr>
        <w:t xml:space="preserve">אינה </w:t>
      </w:r>
      <w:bookmarkStart w:id="3711" w:name="_ETM_Q23_481190"/>
      <w:bookmarkEnd w:id="3711"/>
      <w:r>
        <w:rPr>
          <w:rFonts w:hint="cs"/>
          <w:rtl/>
        </w:rPr>
        <w:t>נוכחת</w:t>
      </w:r>
      <w:r>
        <w:rPr>
          <w:rtl/>
        </w:rPr>
        <w:t xml:space="preserve"> </w:t>
      </w:r>
    </w:p>
    <w:p w:rsidR="00EE3DE6" w:rsidRDefault="00EE3DE6" w:rsidP="00947122">
      <w:pPr>
        <w:rPr>
          <w:rtl/>
        </w:rPr>
      </w:pPr>
      <w:r>
        <w:rPr>
          <w:rtl/>
        </w:rPr>
        <w:t>יצחק שמעון וסרלאוף</w:t>
      </w:r>
      <w:r>
        <w:rPr>
          <w:rtl/>
        </w:rPr>
        <w:tab/>
        <w:t xml:space="preserve">–   </w:t>
      </w:r>
      <w:r>
        <w:rPr>
          <w:rFonts w:hint="cs"/>
          <w:rtl/>
        </w:rPr>
        <w:t>אינו נוכח</w:t>
      </w:r>
    </w:p>
    <w:p w:rsidR="00EE3DE6" w:rsidRDefault="00EE3DE6" w:rsidP="00947122">
      <w:pPr>
        <w:rPr>
          <w:rtl/>
        </w:rPr>
      </w:pPr>
      <w:r>
        <w:rPr>
          <w:rtl/>
        </w:rPr>
        <w:t>אימאן ח'טיב יאסין</w:t>
      </w:r>
      <w:r>
        <w:rPr>
          <w:rtl/>
        </w:rPr>
        <w:tab/>
        <w:t xml:space="preserve">–   </w:t>
      </w:r>
      <w:r>
        <w:rPr>
          <w:rFonts w:hint="cs"/>
          <w:rtl/>
        </w:rPr>
        <w:t>אינה נוכחת</w:t>
      </w:r>
    </w:p>
    <w:p w:rsidR="00EE3DE6" w:rsidRDefault="00EE3DE6" w:rsidP="00947122">
      <w:pPr>
        <w:rPr>
          <w:rtl/>
        </w:rPr>
      </w:pPr>
      <w:r>
        <w:rPr>
          <w:rtl/>
        </w:rPr>
        <w:t>יריב לוין</w:t>
      </w:r>
      <w:r>
        <w:rPr>
          <w:rtl/>
        </w:rPr>
        <w:tab/>
      </w:r>
      <w:r>
        <w:rPr>
          <w:rtl/>
        </w:rPr>
        <w:tab/>
      </w:r>
      <w:r>
        <w:rPr>
          <w:rtl/>
        </w:rPr>
        <w:tab/>
        <w:t xml:space="preserve">–   </w:t>
      </w:r>
      <w:r>
        <w:rPr>
          <w:rFonts w:hint="cs"/>
          <w:rtl/>
        </w:rPr>
        <w:t>בעד</w:t>
      </w:r>
    </w:p>
    <w:p w:rsidR="00EE3DE6" w:rsidRDefault="00EE3DE6" w:rsidP="00947122">
      <w:pPr>
        <w:rPr>
          <w:rtl/>
        </w:rPr>
      </w:pPr>
      <w:r>
        <w:rPr>
          <w:rtl/>
        </w:rPr>
        <w:t>מרב מיכאלי</w:t>
      </w:r>
      <w:r>
        <w:rPr>
          <w:rtl/>
        </w:rPr>
        <w:tab/>
      </w:r>
      <w:r>
        <w:rPr>
          <w:rtl/>
        </w:rPr>
        <w:tab/>
        <w:t xml:space="preserve">–   </w:t>
      </w:r>
      <w:r>
        <w:rPr>
          <w:rFonts w:hint="cs"/>
          <w:rtl/>
        </w:rPr>
        <w:t>אינה נוכחת</w:t>
      </w:r>
      <w:r>
        <w:rPr>
          <w:rtl/>
        </w:rPr>
        <w:t xml:space="preserve"> </w:t>
      </w:r>
    </w:p>
    <w:p w:rsidR="00EE3DE6" w:rsidRDefault="00EE3DE6" w:rsidP="00947122">
      <w:pPr>
        <w:rPr>
          <w:rtl/>
        </w:rPr>
      </w:pPr>
      <w:r>
        <w:rPr>
          <w:rtl/>
        </w:rPr>
        <w:t>צגה מלקו</w:t>
      </w:r>
      <w:r>
        <w:rPr>
          <w:rtl/>
        </w:rPr>
        <w:tab/>
      </w:r>
      <w:r>
        <w:rPr>
          <w:rtl/>
        </w:rPr>
        <w:tab/>
        <w:t xml:space="preserve">–   </w:t>
      </w:r>
      <w:r>
        <w:rPr>
          <w:rFonts w:hint="cs"/>
          <w:rtl/>
        </w:rPr>
        <w:t>בעד</w:t>
      </w:r>
    </w:p>
    <w:p w:rsidR="00EE3DE6" w:rsidRDefault="00EE3DE6" w:rsidP="00947122">
      <w:pPr>
        <w:rPr>
          <w:rtl/>
        </w:rPr>
      </w:pPr>
      <w:r>
        <w:rPr>
          <w:rtl/>
        </w:rPr>
        <w:t>בנימין נתניהו</w:t>
      </w:r>
      <w:r>
        <w:rPr>
          <w:rtl/>
        </w:rPr>
        <w:tab/>
      </w:r>
      <w:r>
        <w:rPr>
          <w:rtl/>
        </w:rPr>
        <w:tab/>
        <w:t xml:space="preserve">–   </w:t>
      </w:r>
      <w:r>
        <w:rPr>
          <w:rFonts w:hint="cs"/>
          <w:rtl/>
        </w:rPr>
        <w:t>אינו נוכח</w:t>
      </w:r>
    </w:p>
    <w:p w:rsidR="00EE3DE6" w:rsidRDefault="00EE3DE6" w:rsidP="00947122">
      <w:pPr>
        <w:rPr>
          <w:rtl/>
        </w:rPr>
      </w:pPr>
      <w:r>
        <w:rPr>
          <w:rtl/>
        </w:rPr>
        <w:t>לימור סון הר מלך</w:t>
      </w:r>
      <w:r>
        <w:rPr>
          <w:rtl/>
        </w:rPr>
        <w:tab/>
        <w:t xml:space="preserve">–   </w:t>
      </w:r>
      <w:r>
        <w:rPr>
          <w:rFonts w:hint="cs"/>
          <w:rtl/>
        </w:rPr>
        <w:t>אינה נוכחת</w:t>
      </w:r>
    </w:p>
    <w:p w:rsidR="00EE3DE6" w:rsidRDefault="00EE3DE6" w:rsidP="00947122">
      <w:pPr>
        <w:rPr>
          <w:rtl/>
        </w:rPr>
      </w:pPr>
      <w:r>
        <w:rPr>
          <w:rtl/>
        </w:rPr>
        <w:t>אופיר סופר</w:t>
      </w:r>
      <w:r>
        <w:rPr>
          <w:rtl/>
        </w:rPr>
        <w:tab/>
      </w:r>
      <w:r>
        <w:rPr>
          <w:rtl/>
        </w:rPr>
        <w:tab/>
        <w:t xml:space="preserve">–   </w:t>
      </w:r>
      <w:r>
        <w:rPr>
          <w:rFonts w:hint="cs"/>
          <w:rtl/>
        </w:rPr>
        <w:t>אינו נוכח</w:t>
      </w:r>
    </w:p>
    <w:p w:rsidR="00EE3DE6" w:rsidRDefault="00EE3DE6" w:rsidP="00947122">
      <w:pPr>
        <w:rPr>
          <w:rtl/>
        </w:rPr>
      </w:pPr>
      <w:r>
        <w:rPr>
          <w:rtl/>
        </w:rPr>
        <w:t>עודד פורר</w:t>
      </w:r>
      <w:r>
        <w:rPr>
          <w:rtl/>
        </w:rPr>
        <w:tab/>
      </w:r>
      <w:r>
        <w:rPr>
          <w:rtl/>
        </w:rPr>
        <w:tab/>
        <w:t xml:space="preserve">–   </w:t>
      </w:r>
      <w:r>
        <w:rPr>
          <w:rFonts w:hint="cs"/>
          <w:rtl/>
        </w:rPr>
        <w:t>אינו נוכח</w:t>
      </w:r>
    </w:p>
    <w:p w:rsidR="00EE3DE6" w:rsidRDefault="00EE3DE6" w:rsidP="00947122">
      <w:pPr>
        <w:rPr>
          <w:rtl/>
        </w:rPr>
      </w:pPr>
      <w:r>
        <w:rPr>
          <w:rtl/>
        </w:rPr>
        <w:t>אורית פרקש הכהן</w:t>
      </w:r>
      <w:r>
        <w:rPr>
          <w:rtl/>
        </w:rPr>
        <w:tab/>
        <w:t xml:space="preserve">–   </w:t>
      </w:r>
      <w:r>
        <w:rPr>
          <w:rFonts w:hint="cs"/>
          <w:rtl/>
        </w:rPr>
        <w:t>אינה נוכחת</w:t>
      </w:r>
    </w:p>
    <w:p w:rsidR="00EE3DE6" w:rsidRDefault="00EE3DE6" w:rsidP="00947122">
      <w:pPr>
        <w:rPr>
          <w:rtl/>
        </w:rPr>
      </w:pPr>
      <w:r>
        <w:rPr>
          <w:rtl/>
        </w:rPr>
        <w:t>גלעד קריב</w:t>
      </w:r>
      <w:r>
        <w:rPr>
          <w:rtl/>
        </w:rPr>
        <w:tab/>
      </w:r>
      <w:r>
        <w:rPr>
          <w:rtl/>
        </w:rPr>
        <w:tab/>
        <w:t xml:space="preserve">–   </w:t>
      </w:r>
      <w:r>
        <w:rPr>
          <w:rFonts w:hint="cs"/>
          <w:rtl/>
        </w:rPr>
        <w:t>נגד</w:t>
      </w:r>
    </w:p>
    <w:p w:rsidR="00EE3DE6" w:rsidRDefault="00EE3DE6" w:rsidP="00947122">
      <w:pPr>
        <w:rPr>
          <w:rtl/>
        </w:rPr>
      </w:pPr>
      <w:r>
        <w:rPr>
          <w:rtl/>
        </w:rPr>
        <w:t>שמחה רוטמן</w:t>
      </w:r>
      <w:r>
        <w:rPr>
          <w:rtl/>
        </w:rPr>
        <w:tab/>
      </w:r>
      <w:r>
        <w:rPr>
          <w:rtl/>
        </w:rPr>
        <w:tab/>
        <w:t xml:space="preserve">–   </w:t>
      </w:r>
      <w:r>
        <w:rPr>
          <w:rFonts w:hint="cs"/>
          <w:rtl/>
        </w:rPr>
        <w:t>אינו נוכח</w:t>
      </w:r>
    </w:p>
    <w:p w:rsidR="00EE3DE6" w:rsidRDefault="00EE3DE6" w:rsidP="00947122">
      <w:pPr>
        <w:rPr>
          <w:rtl/>
        </w:rPr>
      </w:pPr>
    </w:p>
    <w:p w:rsidR="00EE3DE6" w:rsidRDefault="00EE3DE6" w:rsidP="00947122">
      <w:pPr>
        <w:pStyle w:val="af6"/>
        <w:keepNext/>
        <w:rPr>
          <w:rtl/>
        </w:rPr>
      </w:pPr>
      <w:r w:rsidRPr="0087550A">
        <w:rPr>
          <w:rStyle w:val="TagStyle"/>
          <w:rtl/>
        </w:rPr>
        <w:t xml:space="preserve"> &lt;&lt; יור &gt;&gt; </w:t>
      </w:r>
      <w:r>
        <w:rPr>
          <w:rtl/>
        </w:rPr>
        <w:t>היו"ר אליהו רביבו:</w:t>
      </w:r>
      <w:r w:rsidRPr="0087550A">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 xml:space="preserve">אבקש לדעת אם יש </w:t>
      </w:r>
      <w:bookmarkStart w:id="3712" w:name="_ETM_Q23_553961"/>
      <w:bookmarkEnd w:id="3712"/>
      <w:r>
        <w:rPr>
          <w:rFonts w:hint="cs"/>
          <w:rtl/>
        </w:rPr>
        <w:t xml:space="preserve">בנמצא מי שעדיין לא מימש את זכותו באולם. כן, אנחנו </w:t>
      </w:r>
      <w:bookmarkStart w:id="3713" w:name="_ETM_Q23_555843"/>
      <w:bookmarkEnd w:id="3713"/>
      <w:r>
        <w:rPr>
          <w:rFonts w:hint="cs"/>
          <w:rtl/>
        </w:rPr>
        <w:t xml:space="preserve">רואים פה את חבר הכנסת אייכלר, חברת הכנסת </w:t>
      </w:r>
      <w:bookmarkStart w:id="3714" w:name="_ETM_Q23_561261"/>
      <w:bookmarkEnd w:id="3714"/>
      <w:r>
        <w:rPr>
          <w:rFonts w:hint="cs"/>
          <w:rtl/>
        </w:rPr>
        <w:t>מרב מיכאלי.</w:t>
      </w:r>
    </w:p>
    <w:p w:rsidR="00EE3DE6" w:rsidRDefault="00EE3DE6" w:rsidP="00947122">
      <w:pPr>
        <w:rPr>
          <w:rtl/>
        </w:rPr>
      </w:pPr>
    </w:p>
    <w:p w:rsidR="00EE3DE6" w:rsidRDefault="00EE3DE6" w:rsidP="00947122">
      <w:pPr>
        <w:pStyle w:val="af5"/>
        <w:keepNext/>
        <w:rPr>
          <w:rtl/>
        </w:rPr>
      </w:pPr>
      <w:r w:rsidRPr="00BA5371">
        <w:rPr>
          <w:rStyle w:val="TagStyle"/>
          <w:rtl/>
        </w:rPr>
        <w:t xml:space="preserve"> &lt;&lt; קריאה &gt;&gt; </w:t>
      </w:r>
      <w:r>
        <w:rPr>
          <w:rtl/>
        </w:rPr>
        <w:t>מזכיר הכנסת דן מרזוק:</w:t>
      </w:r>
      <w:r w:rsidRPr="00BA5371">
        <w:rPr>
          <w:rStyle w:val="TagStyle"/>
          <w:rtl/>
        </w:rPr>
        <w:t xml:space="preserve"> &lt;&lt; קריאה &gt;&gt;</w:t>
      </w:r>
      <w:r>
        <w:rPr>
          <w:rtl/>
        </w:rPr>
        <w:t xml:space="preserve">  </w:t>
      </w:r>
    </w:p>
    <w:p w:rsidR="00EE3DE6" w:rsidRDefault="00EE3DE6" w:rsidP="00947122">
      <w:pPr>
        <w:ind w:firstLine="0"/>
        <w:rPr>
          <w:rtl/>
        </w:rPr>
      </w:pPr>
      <w:r>
        <w:rPr>
          <w:rFonts w:hint="cs"/>
          <w:rtl/>
        </w:rPr>
        <w:t>(קורא בשמות חברי הכנסת)</w:t>
      </w:r>
    </w:p>
    <w:p w:rsidR="00EE3DE6" w:rsidRPr="00BA5371" w:rsidRDefault="00EE3DE6" w:rsidP="00947122">
      <w:pPr>
        <w:rPr>
          <w:rtl/>
        </w:rPr>
      </w:pPr>
    </w:p>
    <w:p w:rsidR="00EE3DE6" w:rsidRDefault="00EE3DE6" w:rsidP="00947122">
      <w:pPr>
        <w:rPr>
          <w:rtl/>
        </w:rPr>
      </w:pPr>
      <w:r>
        <w:rPr>
          <w:rtl/>
        </w:rPr>
        <w:t>מרב מיכאלי</w:t>
      </w:r>
      <w:r>
        <w:rPr>
          <w:rtl/>
        </w:rPr>
        <w:tab/>
      </w:r>
      <w:r>
        <w:rPr>
          <w:rtl/>
        </w:rPr>
        <w:tab/>
        <w:t xml:space="preserve">–   </w:t>
      </w:r>
      <w:r>
        <w:rPr>
          <w:rFonts w:hint="cs"/>
          <w:rtl/>
        </w:rPr>
        <w:t>נגד</w:t>
      </w:r>
    </w:p>
    <w:p w:rsidR="00EE3DE6" w:rsidRDefault="00EE3DE6" w:rsidP="00947122">
      <w:pPr>
        <w:rPr>
          <w:rtl/>
        </w:rPr>
      </w:pPr>
      <w:r>
        <w:rPr>
          <w:rtl/>
        </w:rPr>
        <w:t>חילי טרופר</w:t>
      </w:r>
      <w:r>
        <w:rPr>
          <w:rtl/>
        </w:rPr>
        <w:tab/>
      </w:r>
      <w:r>
        <w:rPr>
          <w:rtl/>
        </w:rPr>
        <w:tab/>
        <w:t xml:space="preserve">–   </w:t>
      </w:r>
      <w:r>
        <w:rPr>
          <w:rFonts w:hint="cs"/>
          <w:rtl/>
        </w:rPr>
        <w:t>נגד</w:t>
      </w:r>
    </w:p>
    <w:p w:rsidR="00EE3DE6" w:rsidRDefault="00EE3DE6" w:rsidP="00947122">
      <w:pPr>
        <w:rPr>
          <w:rtl/>
        </w:rPr>
      </w:pPr>
      <w:bookmarkStart w:id="3715" w:name="_ETM_Q23_575295"/>
      <w:bookmarkStart w:id="3716" w:name="_ETM_Q23_575407"/>
      <w:bookmarkEnd w:id="3715"/>
      <w:bookmarkEnd w:id="3716"/>
    </w:p>
    <w:p w:rsidR="00EE3DE6" w:rsidRDefault="00EE3DE6" w:rsidP="00947122">
      <w:pPr>
        <w:pStyle w:val="af6"/>
        <w:keepNext/>
        <w:rPr>
          <w:rtl/>
        </w:rPr>
      </w:pPr>
      <w:r w:rsidRPr="00BA5371">
        <w:rPr>
          <w:rStyle w:val="TagStyle"/>
          <w:rtl/>
        </w:rPr>
        <w:t xml:space="preserve"> &lt;&lt; יור &gt;&gt; </w:t>
      </w:r>
      <w:r>
        <w:rPr>
          <w:rtl/>
        </w:rPr>
        <w:t>היו"ר אליהו רביבו:</w:t>
      </w:r>
      <w:r w:rsidRPr="00BA5371">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שמחה רוטמן כאן. אנחנו רואים פה כמה חברי כנסת.</w:t>
      </w:r>
    </w:p>
    <w:p w:rsidR="00EE3DE6" w:rsidRDefault="00EE3DE6" w:rsidP="00947122">
      <w:pPr>
        <w:rPr>
          <w:rtl/>
        </w:rPr>
      </w:pPr>
      <w:bookmarkStart w:id="3717" w:name="_ETM_Q23_574329"/>
      <w:bookmarkStart w:id="3718" w:name="_ETM_Q23_574442"/>
      <w:bookmarkEnd w:id="3717"/>
      <w:bookmarkEnd w:id="3718"/>
    </w:p>
    <w:p w:rsidR="00EE3DE6" w:rsidRDefault="00EE3DE6" w:rsidP="00947122">
      <w:pPr>
        <w:pStyle w:val="af5"/>
        <w:keepNext/>
        <w:rPr>
          <w:rtl/>
        </w:rPr>
      </w:pPr>
      <w:bookmarkStart w:id="3719" w:name="ET_interruption_6327_9"/>
      <w:r w:rsidRPr="00BA5371">
        <w:rPr>
          <w:rStyle w:val="TagStyle"/>
          <w:rtl/>
        </w:rPr>
        <w:t xml:space="preserve"> &lt;&lt; קריאה &gt;&gt; </w:t>
      </w:r>
      <w:r>
        <w:rPr>
          <w:rtl/>
        </w:rPr>
        <w:t>מזכיר הכנסת דן מרזוק:</w:t>
      </w:r>
      <w:r w:rsidRPr="00BA5371">
        <w:rPr>
          <w:rStyle w:val="TagStyle"/>
          <w:rtl/>
        </w:rPr>
        <w:t xml:space="preserve"> &lt;&lt; קריאה &gt;&gt;</w:t>
      </w:r>
      <w:r>
        <w:rPr>
          <w:rtl/>
        </w:rPr>
        <w:t xml:space="preserve">  </w:t>
      </w:r>
      <w:bookmarkEnd w:id="3719"/>
    </w:p>
    <w:p w:rsidR="00EE3DE6" w:rsidRDefault="00EE3DE6" w:rsidP="00947122">
      <w:pPr>
        <w:ind w:firstLine="0"/>
        <w:rPr>
          <w:rtl/>
        </w:rPr>
      </w:pPr>
      <w:r>
        <w:rPr>
          <w:rFonts w:hint="cs"/>
          <w:rtl/>
        </w:rPr>
        <w:t>(קורא בשמות חברי הכנסת)</w:t>
      </w:r>
    </w:p>
    <w:p w:rsidR="00EE3DE6" w:rsidRPr="00BA5371" w:rsidRDefault="00EE3DE6" w:rsidP="00947122">
      <w:pPr>
        <w:rPr>
          <w:rtl/>
        </w:rPr>
      </w:pPr>
    </w:p>
    <w:p w:rsidR="00EE3DE6" w:rsidRDefault="00EE3DE6" w:rsidP="00947122">
      <w:pPr>
        <w:rPr>
          <w:rtl/>
        </w:rPr>
      </w:pPr>
      <w:r>
        <w:rPr>
          <w:rtl/>
        </w:rPr>
        <w:t>שמחה רוטמן</w:t>
      </w:r>
      <w:r>
        <w:rPr>
          <w:rtl/>
        </w:rPr>
        <w:tab/>
      </w:r>
      <w:r>
        <w:rPr>
          <w:rtl/>
        </w:rPr>
        <w:tab/>
        <w:t xml:space="preserve">–   </w:t>
      </w:r>
      <w:r>
        <w:rPr>
          <w:rFonts w:hint="cs"/>
          <w:rtl/>
        </w:rPr>
        <w:t>בעד</w:t>
      </w:r>
    </w:p>
    <w:p w:rsidR="00EE3DE6" w:rsidRDefault="00EE3DE6" w:rsidP="00947122">
      <w:pPr>
        <w:rPr>
          <w:rtl/>
        </w:rPr>
      </w:pPr>
      <w:r>
        <w:rPr>
          <w:rFonts w:hint="cs"/>
          <w:rtl/>
        </w:rPr>
        <w:t>ישראל אייכלר</w:t>
      </w:r>
      <w:r>
        <w:rPr>
          <w:rtl/>
        </w:rPr>
        <w:tab/>
      </w:r>
      <w:r>
        <w:rPr>
          <w:rtl/>
        </w:rPr>
        <w:tab/>
        <w:t xml:space="preserve">–   </w:t>
      </w:r>
      <w:r>
        <w:rPr>
          <w:rFonts w:hint="cs"/>
          <w:rtl/>
        </w:rPr>
        <w:t>בעד</w:t>
      </w:r>
    </w:p>
    <w:p w:rsidR="00EE3DE6" w:rsidRDefault="00EE3DE6" w:rsidP="00947122">
      <w:pPr>
        <w:rPr>
          <w:rtl/>
        </w:rPr>
      </w:pPr>
      <w:bookmarkStart w:id="3720" w:name="_ETM_Q23_595330"/>
      <w:bookmarkStart w:id="3721" w:name="_ETM_Q23_595438"/>
      <w:bookmarkEnd w:id="3720"/>
      <w:bookmarkEnd w:id="3721"/>
      <w:r>
        <w:rPr>
          <w:rtl/>
        </w:rPr>
        <w:t>לימור סון הר מלך</w:t>
      </w:r>
      <w:r>
        <w:rPr>
          <w:rtl/>
        </w:rPr>
        <w:tab/>
        <w:t xml:space="preserve">–   </w:t>
      </w:r>
      <w:r>
        <w:rPr>
          <w:rFonts w:hint="cs"/>
          <w:rtl/>
        </w:rPr>
        <w:t>בעד</w:t>
      </w:r>
    </w:p>
    <w:p w:rsidR="00EE3DE6" w:rsidRDefault="00EE3DE6" w:rsidP="00947122">
      <w:pPr>
        <w:rPr>
          <w:rtl/>
        </w:rPr>
      </w:pPr>
      <w:bookmarkStart w:id="3722" w:name="_ETM_Q23_607697"/>
      <w:bookmarkStart w:id="3723" w:name="_ETM_Q23_607805"/>
      <w:bookmarkEnd w:id="3722"/>
      <w:bookmarkEnd w:id="3723"/>
      <w:r>
        <w:rPr>
          <w:rtl/>
        </w:rPr>
        <w:t>שרן מרים השכל</w:t>
      </w:r>
      <w:r>
        <w:rPr>
          <w:rtl/>
        </w:rPr>
        <w:tab/>
      </w:r>
      <w:r>
        <w:rPr>
          <w:rtl/>
        </w:rPr>
        <w:tab/>
        <w:t xml:space="preserve">–   </w:t>
      </w:r>
      <w:r>
        <w:rPr>
          <w:rFonts w:hint="cs"/>
          <w:rtl/>
        </w:rPr>
        <w:t>בעד</w:t>
      </w:r>
    </w:p>
    <w:p w:rsidR="00EE3DE6" w:rsidRDefault="00EE3DE6" w:rsidP="00947122">
      <w:pPr>
        <w:rPr>
          <w:rtl/>
        </w:rPr>
      </w:pPr>
      <w:r>
        <w:rPr>
          <w:rtl/>
        </w:rPr>
        <w:t>אורית פרקש הכהן</w:t>
      </w:r>
      <w:r>
        <w:rPr>
          <w:rtl/>
        </w:rPr>
        <w:tab/>
        <w:t xml:space="preserve">–   </w:t>
      </w:r>
      <w:r>
        <w:rPr>
          <w:rFonts w:hint="cs"/>
          <w:rtl/>
        </w:rPr>
        <w:t>נגד</w:t>
      </w:r>
    </w:p>
    <w:p w:rsidR="00EE3DE6" w:rsidRDefault="00EE3DE6" w:rsidP="00947122">
      <w:pPr>
        <w:rPr>
          <w:rtl/>
        </w:rPr>
      </w:pPr>
      <w:r>
        <w:rPr>
          <w:rtl/>
        </w:rPr>
        <w:t>יצחק שמעון וסרלאוף</w:t>
      </w:r>
      <w:r>
        <w:rPr>
          <w:rtl/>
        </w:rPr>
        <w:tab/>
        <w:t xml:space="preserve">–   </w:t>
      </w:r>
      <w:r>
        <w:rPr>
          <w:rFonts w:hint="cs"/>
          <w:rtl/>
        </w:rPr>
        <w:t>בעד</w:t>
      </w:r>
    </w:p>
    <w:p w:rsidR="00EE3DE6" w:rsidRDefault="00EE3DE6" w:rsidP="00947122">
      <w:pPr>
        <w:rPr>
          <w:rtl/>
        </w:rPr>
      </w:pPr>
    </w:p>
    <w:p w:rsidR="00EE3DE6" w:rsidRDefault="00EE3DE6" w:rsidP="00947122">
      <w:pPr>
        <w:pStyle w:val="af6"/>
        <w:keepNext/>
        <w:rPr>
          <w:rtl/>
        </w:rPr>
      </w:pPr>
      <w:bookmarkStart w:id="3724" w:name="ET_yor_6691_4"/>
      <w:r w:rsidRPr="00F22349">
        <w:rPr>
          <w:rStyle w:val="TagStyle"/>
          <w:rtl/>
        </w:rPr>
        <w:t xml:space="preserve"> &lt;&lt; יור &gt;&gt; </w:t>
      </w:r>
      <w:r>
        <w:rPr>
          <w:rtl/>
        </w:rPr>
        <w:t>היו"ר אליהו רביבו:</w:t>
      </w:r>
      <w:r w:rsidRPr="00F22349">
        <w:rPr>
          <w:rStyle w:val="TagStyle"/>
          <w:rtl/>
        </w:rPr>
        <w:t xml:space="preserve"> &lt;&lt; יור &gt;&gt;</w:t>
      </w:r>
      <w:r>
        <w:rPr>
          <w:rtl/>
        </w:rPr>
        <w:t xml:space="preserve">  </w:t>
      </w:r>
      <w:bookmarkEnd w:id="3724"/>
    </w:p>
    <w:p w:rsidR="00EE3DE6" w:rsidRDefault="00EE3DE6" w:rsidP="00947122">
      <w:pPr>
        <w:pStyle w:val="KeepWithNext"/>
        <w:rPr>
          <w:rtl/>
        </w:rPr>
      </w:pPr>
    </w:p>
    <w:p w:rsidR="00EE3DE6" w:rsidRDefault="00EE3DE6" w:rsidP="00947122">
      <w:pPr>
        <w:rPr>
          <w:rtl/>
        </w:rPr>
      </w:pPr>
      <w:r>
        <w:rPr>
          <w:rFonts w:hint="cs"/>
          <w:rtl/>
        </w:rPr>
        <w:t xml:space="preserve">האם יש מי באולם שטרם מימש </w:t>
      </w:r>
      <w:bookmarkStart w:id="3725" w:name="_ETM_Q23_647504"/>
      <w:bookmarkEnd w:id="3725"/>
      <w:r>
        <w:rPr>
          <w:rFonts w:hint="cs"/>
          <w:rtl/>
        </w:rPr>
        <w:t xml:space="preserve">את זכותו להצביע ומעוניין לעשות זאת כעת? קריאה אחרונה. </w:t>
      </w:r>
      <w:bookmarkStart w:id="3726" w:name="_ETM_Q23_656439"/>
      <w:bookmarkStart w:id="3727" w:name="_ETM_Q23_656538"/>
      <w:bookmarkStart w:id="3728" w:name="_ETM_Q23_656633"/>
      <w:bookmarkStart w:id="3729" w:name="_ETM_Q23_656717"/>
      <w:bookmarkEnd w:id="3726"/>
      <w:bookmarkEnd w:id="3727"/>
      <w:bookmarkEnd w:id="3728"/>
      <w:bookmarkEnd w:id="3729"/>
      <w:r>
        <w:rPr>
          <w:rFonts w:hint="cs"/>
          <w:rtl/>
        </w:rPr>
        <w:t>בבקשה,</w:t>
      </w:r>
      <w:bookmarkStart w:id="3730" w:name="_ETM_Q23_653731"/>
      <w:bookmarkEnd w:id="3730"/>
      <w:r>
        <w:rPr>
          <w:rFonts w:hint="cs"/>
          <w:rtl/>
        </w:rPr>
        <w:t xml:space="preserve"> תמה ההצבעה, אדוני המזכיר. </w:t>
      </w:r>
      <w:bookmarkStart w:id="3731" w:name="_ETM_Q23_676843"/>
      <w:bookmarkStart w:id="3732" w:name="_ETM_Q23_676914"/>
      <w:bookmarkStart w:id="3733" w:name="_ETM_Q23_677659"/>
      <w:bookmarkStart w:id="3734" w:name="_ETM_Q23_677736"/>
      <w:bookmarkEnd w:id="3731"/>
      <w:bookmarkEnd w:id="3732"/>
      <w:bookmarkEnd w:id="3733"/>
      <w:bookmarkEnd w:id="3734"/>
    </w:p>
    <w:p w:rsidR="00EE3DE6" w:rsidRDefault="00EE3DE6" w:rsidP="00947122">
      <w:pPr>
        <w:rPr>
          <w:rtl/>
        </w:rPr>
      </w:pPr>
      <w:bookmarkStart w:id="3735" w:name="_ETM_Q23_672341"/>
      <w:bookmarkStart w:id="3736" w:name="_ETM_Q23_672952"/>
      <w:bookmarkStart w:id="3737" w:name="_ETM_Q23_673045"/>
      <w:bookmarkStart w:id="3738" w:name="_ETM_Q23_673937"/>
      <w:bookmarkStart w:id="3739" w:name="_ETM_Q23_674034"/>
      <w:bookmarkStart w:id="3740" w:name="_ETM_Q23_675234"/>
      <w:bookmarkStart w:id="3741" w:name="_ETM_Q23_675317"/>
      <w:bookmarkEnd w:id="3735"/>
      <w:bookmarkEnd w:id="3736"/>
      <w:bookmarkEnd w:id="3737"/>
      <w:bookmarkEnd w:id="3738"/>
      <w:bookmarkEnd w:id="3739"/>
      <w:bookmarkEnd w:id="3740"/>
      <w:bookmarkEnd w:id="3741"/>
    </w:p>
    <w:p w:rsidR="00EE3DE6" w:rsidRDefault="00EE3DE6" w:rsidP="00947122">
      <w:pPr>
        <w:pStyle w:val="af5"/>
        <w:keepNext/>
        <w:rPr>
          <w:rtl/>
        </w:rPr>
      </w:pPr>
      <w:bookmarkStart w:id="3742" w:name="ET_interruption_קר_אה_18"/>
      <w:r w:rsidRPr="00FC697C">
        <w:rPr>
          <w:rStyle w:val="TagStyle"/>
          <w:rtl/>
        </w:rPr>
        <w:t xml:space="preserve"> &lt;&lt; קריאה &gt;&gt; </w:t>
      </w:r>
      <w:r>
        <w:rPr>
          <w:rtl/>
        </w:rPr>
        <w:t>קריאה:</w:t>
      </w:r>
      <w:r w:rsidRPr="00FC697C">
        <w:rPr>
          <w:rStyle w:val="TagStyle"/>
          <w:rtl/>
        </w:rPr>
        <w:t xml:space="preserve"> &lt;&lt; קריאה &gt;&gt;</w:t>
      </w:r>
      <w:r>
        <w:rPr>
          <w:rtl/>
        </w:rPr>
        <w:t xml:space="preserve">  </w:t>
      </w:r>
      <w:bookmarkEnd w:id="3742"/>
    </w:p>
    <w:p w:rsidR="00EE3DE6" w:rsidRDefault="00EE3DE6" w:rsidP="00947122">
      <w:pPr>
        <w:pStyle w:val="KeepWithNext"/>
        <w:rPr>
          <w:rtl/>
        </w:rPr>
      </w:pPr>
    </w:p>
    <w:p w:rsidR="00EE3DE6" w:rsidRDefault="00EE3DE6" w:rsidP="00947122">
      <w:pPr>
        <w:rPr>
          <w:rtl/>
        </w:rPr>
      </w:pPr>
      <w:bookmarkStart w:id="3743" w:name="_ETM_Q23_676098"/>
      <w:bookmarkEnd w:id="3743"/>
      <w:r>
        <w:rPr>
          <w:rFonts w:hint="cs"/>
          <w:rtl/>
        </w:rPr>
        <w:t>- - -</w:t>
      </w:r>
    </w:p>
    <w:p w:rsidR="00EE3DE6" w:rsidRDefault="00EE3DE6" w:rsidP="00947122">
      <w:pPr>
        <w:rPr>
          <w:rtl/>
        </w:rPr>
      </w:pPr>
      <w:bookmarkStart w:id="3744" w:name="_ETM_Q23_678628"/>
      <w:bookmarkStart w:id="3745" w:name="_ETM_Q23_678710"/>
      <w:bookmarkStart w:id="3746" w:name="_ETM_Q23_678843"/>
      <w:bookmarkStart w:id="3747" w:name="_ETM_Q23_678947"/>
      <w:bookmarkEnd w:id="3744"/>
      <w:bookmarkEnd w:id="3745"/>
      <w:bookmarkEnd w:id="3746"/>
      <w:bookmarkEnd w:id="3747"/>
    </w:p>
    <w:p w:rsidR="00EE3DE6" w:rsidRDefault="00EE3DE6" w:rsidP="00947122">
      <w:pPr>
        <w:pStyle w:val="af6"/>
        <w:keepNext/>
        <w:rPr>
          <w:rtl/>
        </w:rPr>
      </w:pPr>
      <w:bookmarkStart w:id="3748" w:name="ET_yor_6691_19"/>
      <w:r w:rsidRPr="00FC697C">
        <w:rPr>
          <w:rStyle w:val="TagStyle"/>
          <w:rtl/>
        </w:rPr>
        <w:t xml:space="preserve"> &lt;&lt; יור &gt;&gt; </w:t>
      </w:r>
      <w:r>
        <w:rPr>
          <w:rtl/>
        </w:rPr>
        <w:t>היו"ר אליהו רביבו:</w:t>
      </w:r>
      <w:r w:rsidRPr="00FC697C">
        <w:rPr>
          <w:rStyle w:val="TagStyle"/>
          <w:rtl/>
        </w:rPr>
        <w:t xml:space="preserve"> &lt;&lt; יור &gt;&gt;</w:t>
      </w:r>
      <w:r>
        <w:rPr>
          <w:rtl/>
        </w:rPr>
        <w:t xml:space="preserve">  </w:t>
      </w:r>
      <w:bookmarkEnd w:id="3748"/>
    </w:p>
    <w:p w:rsidR="00EE3DE6" w:rsidRDefault="00EE3DE6" w:rsidP="00947122">
      <w:pPr>
        <w:pStyle w:val="KeepWithNext"/>
        <w:rPr>
          <w:rtl/>
        </w:rPr>
      </w:pPr>
    </w:p>
    <w:p w:rsidR="00EE3DE6" w:rsidRDefault="00EE3DE6" w:rsidP="00947122">
      <w:pPr>
        <w:rPr>
          <w:rtl/>
        </w:rPr>
      </w:pPr>
      <w:bookmarkStart w:id="3749" w:name="_ETM_Q23_674732"/>
      <w:bookmarkEnd w:id="3749"/>
      <w:r>
        <w:rPr>
          <w:rFonts w:hint="cs"/>
          <w:rtl/>
        </w:rPr>
        <w:t xml:space="preserve">כמובן שנקדם </w:t>
      </w:r>
      <w:bookmarkStart w:id="3750" w:name="_ETM_Q23_681569"/>
      <w:bookmarkEnd w:id="3750"/>
      <w:r>
        <w:rPr>
          <w:rFonts w:hint="cs"/>
          <w:rtl/>
        </w:rPr>
        <w:t xml:space="preserve">בברכה את תלמידי בית הספר, שמקדישים מזמנם. הם הגיעו ללמוד על </w:t>
      </w:r>
      <w:bookmarkStart w:id="3751" w:name="_ETM_Q23_686767"/>
      <w:bookmarkEnd w:id="3751"/>
      <w:r>
        <w:rPr>
          <w:rFonts w:hint="cs"/>
          <w:rtl/>
        </w:rPr>
        <w:t xml:space="preserve">עבודת הפרלמנט. ברוכות וברוכים הבאים. חגיגה דמוקרטית. </w:t>
      </w:r>
    </w:p>
    <w:p w:rsidR="00EE3DE6" w:rsidRDefault="00EE3DE6" w:rsidP="00947122">
      <w:pPr>
        <w:rPr>
          <w:rtl/>
        </w:rPr>
      </w:pPr>
    </w:p>
    <w:p w:rsidR="00EE3DE6" w:rsidRDefault="00EE3DE6" w:rsidP="00947122">
      <w:pPr>
        <w:pStyle w:val="af5"/>
        <w:keepNext/>
        <w:rPr>
          <w:rtl/>
        </w:rPr>
      </w:pPr>
      <w:bookmarkStart w:id="3752" w:name="ET_interruption_6127_20"/>
      <w:r w:rsidRPr="00FC697C">
        <w:rPr>
          <w:rStyle w:val="TagStyle"/>
          <w:rtl/>
        </w:rPr>
        <w:t xml:space="preserve"> &lt;&lt; קריאה &gt;&gt; </w:t>
      </w:r>
      <w:r>
        <w:rPr>
          <w:rtl/>
        </w:rPr>
        <w:t>ולדימיר בליאק (יש עתיד):</w:t>
      </w:r>
      <w:r w:rsidRPr="00FC697C">
        <w:rPr>
          <w:rStyle w:val="TagStyle"/>
          <w:rtl/>
        </w:rPr>
        <w:t xml:space="preserve"> &lt;&lt; קריאה &gt;&gt;</w:t>
      </w:r>
      <w:r>
        <w:rPr>
          <w:rtl/>
        </w:rPr>
        <w:t xml:space="preserve">  </w:t>
      </w:r>
      <w:bookmarkEnd w:id="3752"/>
    </w:p>
    <w:p w:rsidR="00EE3DE6" w:rsidRDefault="00EE3DE6" w:rsidP="00947122">
      <w:pPr>
        <w:pStyle w:val="KeepWithNext"/>
        <w:rPr>
          <w:rtl/>
        </w:rPr>
      </w:pPr>
    </w:p>
    <w:p w:rsidR="00EE3DE6" w:rsidRDefault="00EE3DE6" w:rsidP="00947122">
      <w:pPr>
        <w:rPr>
          <w:rtl/>
        </w:rPr>
      </w:pPr>
      <w:r>
        <w:rPr>
          <w:rFonts w:hint="cs"/>
          <w:rtl/>
        </w:rPr>
        <w:t>באו בזמן הלא</w:t>
      </w:r>
      <w:bookmarkStart w:id="3753" w:name="_ETM_Q23_698361"/>
      <w:bookmarkEnd w:id="3753"/>
      <w:r>
        <w:rPr>
          <w:rFonts w:hint="cs"/>
          <w:rtl/>
        </w:rPr>
        <w:t xml:space="preserve">-נכון. </w:t>
      </w:r>
      <w:bookmarkStart w:id="3754" w:name="_ETM_Q23_702585"/>
      <w:bookmarkEnd w:id="3754"/>
    </w:p>
    <w:p w:rsidR="00EE3DE6" w:rsidRDefault="00EE3DE6" w:rsidP="00947122">
      <w:pPr>
        <w:rPr>
          <w:rtl/>
        </w:rPr>
      </w:pPr>
      <w:bookmarkStart w:id="3755" w:name="_ETM_Q23_702682"/>
      <w:bookmarkEnd w:id="3755"/>
    </w:p>
    <w:p w:rsidR="00EE3DE6" w:rsidRDefault="00EE3DE6" w:rsidP="00947122">
      <w:pPr>
        <w:pStyle w:val="af6"/>
        <w:keepNext/>
        <w:rPr>
          <w:rtl/>
        </w:rPr>
      </w:pPr>
      <w:bookmarkStart w:id="3756" w:name="ET_yor_6691_21"/>
      <w:r w:rsidRPr="00FC697C">
        <w:rPr>
          <w:rStyle w:val="TagStyle"/>
          <w:rtl/>
        </w:rPr>
        <w:t xml:space="preserve"> &lt;&lt; יור &gt;&gt; </w:t>
      </w:r>
      <w:r>
        <w:rPr>
          <w:rtl/>
        </w:rPr>
        <w:t>היו"ר אליהו רביבו:</w:t>
      </w:r>
      <w:r w:rsidRPr="00FC697C">
        <w:rPr>
          <w:rStyle w:val="TagStyle"/>
          <w:rtl/>
        </w:rPr>
        <w:t xml:space="preserve"> &lt;&lt; יור &gt;&gt;</w:t>
      </w:r>
      <w:r>
        <w:rPr>
          <w:rtl/>
        </w:rPr>
        <w:t xml:space="preserve">  </w:t>
      </w:r>
      <w:bookmarkEnd w:id="3756"/>
    </w:p>
    <w:p w:rsidR="00EE3DE6" w:rsidRDefault="00EE3DE6" w:rsidP="00947122">
      <w:pPr>
        <w:pStyle w:val="KeepWithNext"/>
        <w:rPr>
          <w:rtl/>
        </w:rPr>
      </w:pPr>
    </w:p>
    <w:p w:rsidR="00EE3DE6" w:rsidRPr="00FC697C" w:rsidRDefault="00EE3DE6" w:rsidP="00947122">
      <w:pPr>
        <w:rPr>
          <w:rtl/>
        </w:rPr>
      </w:pPr>
      <w:bookmarkStart w:id="3757" w:name="_ETM_Q23_699815"/>
      <w:bookmarkEnd w:id="3757"/>
      <w:r>
        <w:rPr>
          <w:rFonts w:hint="cs"/>
          <w:rtl/>
        </w:rPr>
        <w:t xml:space="preserve">חד-משמעית, הצד היפה של הדמוקרטיה. </w:t>
      </w:r>
    </w:p>
    <w:p w:rsidR="00EE3DE6" w:rsidRDefault="00EE3DE6" w:rsidP="00947122">
      <w:pPr>
        <w:pStyle w:val="KeepWithNext"/>
        <w:rPr>
          <w:rtl/>
        </w:rPr>
      </w:pPr>
      <w:bookmarkStart w:id="3758" w:name="_ETM_Q24_16905"/>
      <w:bookmarkEnd w:id="3758"/>
    </w:p>
    <w:p w:rsidR="00EE3DE6" w:rsidRDefault="00EE3DE6" w:rsidP="00947122">
      <w:pPr>
        <w:rPr>
          <w:rtl/>
        </w:rPr>
      </w:pPr>
      <w:bookmarkStart w:id="3759" w:name="_ETM_Q24_17865"/>
      <w:bookmarkStart w:id="3760" w:name="_ETM_Q24_17934"/>
      <w:bookmarkStart w:id="3761" w:name="_ETM_Q24_213393"/>
      <w:bookmarkEnd w:id="3759"/>
      <w:bookmarkEnd w:id="3760"/>
      <w:bookmarkEnd w:id="3761"/>
      <w:r>
        <w:rPr>
          <w:rFonts w:hint="cs"/>
          <w:rtl/>
        </w:rPr>
        <w:t>אלה הן תוצאות ההצבעה:</w:t>
      </w:r>
      <w:bookmarkStart w:id="3762" w:name="_ETM_Q24_220697"/>
      <w:bookmarkEnd w:id="3762"/>
      <w:r>
        <w:rPr>
          <w:rFonts w:hint="cs"/>
          <w:rtl/>
        </w:rPr>
        <w:t xml:space="preserve"> בעד </w:t>
      </w:r>
      <w:r>
        <w:rPr>
          <w:rtl/>
        </w:rPr>
        <w:t>–</w:t>
      </w:r>
      <w:r>
        <w:rPr>
          <w:rFonts w:hint="cs"/>
          <w:rtl/>
        </w:rPr>
        <w:t xml:space="preserve"> 60, נגד </w:t>
      </w:r>
      <w:r>
        <w:rPr>
          <w:rtl/>
        </w:rPr>
        <w:t>–</w:t>
      </w:r>
      <w:r>
        <w:rPr>
          <w:rFonts w:hint="cs"/>
          <w:rtl/>
        </w:rPr>
        <w:t xml:space="preserve"> 4</w:t>
      </w:r>
      <w:bookmarkStart w:id="3763" w:name="_ETM_Q24_217962"/>
      <w:bookmarkEnd w:id="3763"/>
      <w:r>
        <w:rPr>
          <w:rFonts w:hint="cs"/>
          <w:rtl/>
        </w:rPr>
        <w:t xml:space="preserve">8. אני קובע </w:t>
      </w:r>
      <w:bookmarkStart w:id="3764" w:name="_ETM_Q24_227600"/>
      <w:bookmarkEnd w:id="3764"/>
      <w:r>
        <w:rPr>
          <w:rFonts w:hint="cs"/>
          <w:rtl/>
        </w:rPr>
        <w:t>בזאת כי הצעת חוק פיצול תפקיד היוע</w:t>
      </w:r>
      <w:bookmarkStart w:id="3765" w:name="_ETM_Q24_218822"/>
      <w:bookmarkEnd w:id="3765"/>
      <w:r>
        <w:rPr>
          <w:rFonts w:hint="cs"/>
          <w:rtl/>
        </w:rPr>
        <w:t xml:space="preserve">ץ המשפטי לממשלה, </w:t>
      </w:r>
      <w:bookmarkStart w:id="3766" w:name="_ETM_Q24_224782"/>
      <w:bookmarkEnd w:id="3766"/>
      <w:r>
        <w:rPr>
          <w:rFonts w:hint="cs"/>
          <w:rtl/>
        </w:rPr>
        <w:t>התשפ"ה</w:t>
      </w:r>
      <w:r>
        <w:rPr>
          <w:rtl/>
        </w:rPr>
        <w:t>–</w:t>
      </w:r>
      <w:bookmarkStart w:id="3767" w:name="_ETM_Q24_229705"/>
      <w:bookmarkStart w:id="3768" w:name="_ETM_Q24_243812"/>
      <w:bookmarkStart w:id="3769" w:name="_ETM_Q24_239342"/>
      <w:bookmarkEnd w:id="3767"/>
      <w:bookmarkEnd w:id="3768"/>
      <w:bookmarkEnd w:id="3769"/>
      <w:r>
        <w:rPr>
          <w:rFonts w:hint="cs"/>
          <w:rtl/>
        </w:rPr>
        <w:t>2024, של חבר הכנסת ניסים ואטורי, עברה בקריאה הטרומית, ותמשיך</w:t>
      </w:r>
      <w:bookmarkStart w:id="3770" w:name="_ETM_Q24_241601"/>
      <w:bookmarkEnd w:id="3770"/>
      <w:r>
        <w:rPr>
          <w:rFonts w:hint="cs"/>
          <w:rtl/>
        </w:rPr>
        <w:t xml:space="preserve"> דיונים בוועדת החוקה לצורך הכנתה</w:t>
      </w:r>
      <w:bookmarkStart w:id="3771" w:name="_ETM_Q24_243690"/>
      <w:bookmarkEnd w:id="3771"/>
      <w:r>
        <w:rPr>
          <w:rFonts w:hint="cs"/>
          <w:rtl/>
        </w:rPr>
        <w:t xml:space="preserve"> לקריאה </w:t>
      </w:r>
      <w:bookmarkStart w:id="3772" w:name="_ETM_Q24_253753"/>
      <w:bookmarkEnd w:id="3772"/>
      <w:r>
        <w:rPr>
          <w:rFonts w:hint="cs"/>
          <w:rtl/>
        </w:rPr>
        <w:t>ראשונה.</w:t>
      </w:r>
    </w:p>
    <w:p w:rsidR="00EE3DE6" w:rsidRDefault="00EE3DE6" w:rsidP="00947122">
      <w:pPr>
        <w:rPr>
          <w:rtl/>
        </w:rPr>
      </w:pPr>
    </w:p>
    <w:p w:rsidR="00EE3DE6" w:rsidRDefault="00EE3DE6" w:rsidP="00947122">
      <w:pPr>
        <w:pStyle w:val="af5"/>
        <w:keepNext/>
        <w:rPr>
          <w:rtl/>
        </w:rPr>
      </w:pPr>
      <w:bookmarkStart w:id="3773" w:name="ET_interruption_קר_אה_6"/>
      <w:r w:rsidRPr="00EA13D0">
        <w:rPr>
          <w:rStyle w:val="TagStyle"/>
          <w:rtl/>
        </w:rPr>
        <w:t xml:space="preserve"> &lt;&lt; קריאה &gt;&gt; </w:t>
      </w:r>
      <w:r>
        <w:rPr>
          <w:rtl/>
        </w:rPr>
        <w:t>קריא</w:t>
      </w:r>
      <w:r>
        <w:rPr>
          <w:rFonts w:hint="cs"/>
          <w:rtl/>
        </w:rPr>
        <w:t>ות</w:t>
      </w:r>
      <w:r>
        <w:rPr>
          <w:rtl/>
        </w:rPr>
        <w:t>:</w:t>
      </w:r>
      <w:r w:rsidRPr="00EA13D0">
        <w:rPr>
          <w:rStyle w:val="TagStyle"/>
          <w:rtl/>
        </w:rPr>
        <w:t xml:space="preserve"> &lt;&lt; קריאה &gt;&gt;</w:t>
      </w:r>
      <w:r>
        <w:rPr>
          <w:rtl/>
        </w:rPr>
        <w:t xml:space="preserve">   </w:t>
      </w:r>
      <w:bookmarkEnd w:id="3773"/>
    </w:p>
    <w:p w:rsidR="00EE3DE6" w:rsidRDefault="00EE3DE6" w:rsidP="00947122">
      <w:pPr>
        <w:pStyle w:val="KeepWithNext"/>
        <w:rPr>
          <w:rtl/>
        </w:rPr>
      </w:pPr>
    </w:p>
    <w:p w:rsidR="00EE3DE6" w:rsidRDefault="00EE3DE6" w:rsidP="00947122">
      <w:pPr>
        <w:rPr>
          <w:rtl/>
        </w:rPr>
      </w:pPr>
      <w:r>
        <w:rPr>
          <w:rFonts w:hint="cs"/>
          <w:rtl/>
        </w:rPr>
        <w:t>כספים.</w:t>
      </w:r>
    </w:p>
    <w:p w:rsidR="00EE3DE6" w:rsidRDefault="00EE3DE6" w:rsidP="00947122">
      <w:pPr>
        <w:rPr>
          <w:rtl/>
        </w:rPr>
      </w:pPr>
    </w:p>
    <w:p w:rsidR="00EE3DE6" w:rsidRDefault="00EE3DE6" w:rsidP="00947122">
      <w:pPr>
        <w:pStyle w:val="af5"/>
        <w:keepNext/>
        <w:rPr>
          <w:rtl/>
        </w:rPr>
      </w:pPr>
      <w:bookmarkStart w:id="3774" w:name="ET_interruption_6255_4"/>
      <w:r w:rsidRPr="00EA13D0">
        <w:rPr>
          <w:rStyle w:val="TagStyle"/>
          <w:rtl/>
        </w:rPr>
        <w:t xml:space="preserve"> &lt;&lt; קריאה &gt;&gt; </w:t>
      </w:r>
      <w:r>
        <w:rPr>
          <w:rtl/>
        </w:rPr>
        <w:t>סימון דוידסון (יש עתיד):</w:t>
      </w:r>
      <w:r w:rsidRPr="00EA13D0">
        <w:rPr>
          <w:rStyle w:val="TagStyle"/>
          <w:rtl/>
        </w:rPr>
        <w:t xml:space="preserve"> &lt;&lt; קריאה &gt;&gt;</w:t>
      </w:r>
      <w:r>
        <w:rPr>
          <w:rtl/>
        </w:rPr>
        <w:t xml:space="preserve">   </w:t>
      </w:r>
      <w:bookmarkEnd w:id="3774"/>
    </w:p>
    <w:p w:rsidR="00EE3DE6" w:rsidRDefault="00EE3DE6" w:rsidP="00947122">
      <w:pPr>
        <w:pStyle w:val="KeepWithNext"/>
        <w:rPr>
          <w:rtl/>
        </w:rPr>
      </w:pPr>
    </w:p>
    <w:p w:rsidR="00EE3DE6" w:rsidRDefault="00EE3DE6" w:rsidP="00947122">
      <w:pPr>
        <w:rPr>
          <w:rtl/>
        </w:rPr>
      </w:pPr>
      <w:r>
        <w:rPr>
          <w:rFonts w:hint="cs"/>
          <w:rtl/>
        </w:rPr>
        <w:t>ועדת המשנה לספורט.</w:t>
      </w:r>
    </w:p>
    <w:p w:rsidR="00EE3DE6" w:rsidRDefault="00EE3DE6" w:rsidP="00947122">
      <w:pPr>
        <w:rPr>
          <w:rtl/>
        </w:rPr>
      </w:pPr>
    </w:p>
    <w:p w:rsidR="00EE3DE6" w:rsidRDefault="00EE3DE6" w:rsidP="00947122">
      <w:pPr>
        <w:pStyle w:val="af6"/>
        <w:keepNext/>
        <w:rPr>
          <w:rtl/>
        </w:rPr>
      </w:pPr>
      <w:bookmarkStart w:id="3775" w:name="ET_yor_6691_5"/>
      <w:r w:rsidRPr="00EA13D0">
        <w:rPr>
          <w:rStyle w:val="TagStyle"/>
          <w:rtl/>
        </w:rPr>
        <w:t xml:space="preserve"> &lt;&lt; יור &gt;&gt; </w:t>
      </w:r>
      <w:r>
        <w:rPr>
          <w:rtl/>
        </w:rPr>
        <w:t>היו"ר אליהו רביבו:</w:t>
      </w:r>
      <w:r w:rsidRPr="00EA13D0">
        <w:rPr>
          <w:rStyle w:val="TagStyle"/>
          <w:rtl/>
        </w:rPr>
        <w:t xml:space="preserve"> &lt;&lt; יור &gt;&gt;</w:t>
      </w:r>
      <w:r>
        <w:rPr>
          <w:rtl/>
        </w:rPr>
        <w:t xml:space="preserve">   </w:t>
      </w:r>
      <w:bookmarkEnd w:id="3775"/>
    </w:p>
    <w:p w:rsidR="00EE3DE6" w:rsidRDefault="00EE3DE6" w:rsidP="00947122">
      <w:pPr>
        <w:pStyle w:val="KeepWithNext"/>
        <w:rPr>
          <w:rtl/>
        </w:rPr>
      </w:pPr>
    </w:p>
    <w:p w:rsidR="00EE3DE6" w:rsidRDefault="00EE3DE6" w:rsidP="000B415D">
      <w:pPr>
        <w:rPr>
          <w:rtl/>
        </w:rPr>
      </w:pPr>
      <w:r>
        <w:rPr>
          <w:rFonts w:hint="cs"/>
          <w:rtl/>
        </w:rPr>
        <w:t xml:space="preserve">אוקיי. </w:t>
      </w:r>
      <w:bookmarkStart w:id="3776" w:name="_ETM_Q24_245873"/>
      <w:bookmarkEnd w:id="3776"/>
      <w:r>
        <w:rPr>
          <w:rFonts w:hint="cs"/>
          <w:rtl/>
        </w:rPr>
        <w:t>אוקיי. ישנן בקשות – לאחר בקשות האופוזיציה, אני מודיע בזאת שקידום הליך</w:t>
      </w:r>
      <w:bookmarkStart w:id="3777" w:name="_ETM_Q24_265571"/>
      <w:bookmarkEnd w:id="3777"/>
      <w:r>
        <w:rPr>
          <w:rFonts w:hint="cs"/>
          <w:rtl/>
        </w:rPr>
        <w:t xml:space="preserve"> ההכנה של הצעת החוק יועבר לוועדת הכנסת </w:t>
      </w:r>
      <w:bookmarkStart w:id="3778" w:name="_ETM_Q24_261722"/>
      <w:bookmarkEnd w:id="3778"/>
      <w:r>
        <w:rPr>
          <w:rFonts w:hint="cs"/>
          <w:rtl/>
        </w:rPr>
        <w:t xml:space="preserve">לצורך בחינת המשך </w:t>
      </w:r>
      <w:bookmarkStart w:id="3779" w:name="_ETM_Q24_269141"/>
      <w:bookmarkEnd w:id="3779"/>
      <w:r>
        <w:rPr>
          <w:rFonts w:hint="cs"/>
          <w:rtl/>
        </w:rPr>
        <w:t>הטיפול בה.</w:t>
      </w:r>
      <w:bookmarkStart w:id="3780" w:name="_ETM_Q24_276341"/>
      <w:bookmarkEnd w:id="3780"/>
    </w:p>
    <w:p w:rsidR="00EE3DE6" w:rsidRDefault="00EE3DE6" w:rsidP="00947122">
      <w:pPr>
        <w:rPr>
          <w:rtl/>
        </w:rPr>
      </w:pPr>
      <w:bookmarkStart w:id="3781" w:name="_ETM_Q24_276384"/>
      <w:bookmarkEnd w:id="3781"/>
    </w:p>
    <w:p w:rsidR="00EE3DE6" w:rsidRDefault="00EE3DE6" w:rsidP="00947122">
      <w:pPr>
        <w:rPr>
          <w:rtl/>
        </w:rPr>
      </w:pPr>
      <w:bookmarkStart w:id="3782" w:name="_ETM_Q24_276510"/>
      <w:bookmarkStart w:id="3783" w:name="_ETM_Q24_276549"/>
      <w:bookmarkEnd w:id="3782"/>
      <w:bookmarkEnd w:id="3783"/>
      <w:r>
        <w:rPr>
          <w:rFonts w:hint="cs"/>
          <w:rtl/>
        </w:rPr>
        <w:t>חבריי חברי הכנסת, אנו עוברים להצבעה על הצעת חוק פיצול תפקיד היועץ המשפטי לממשלה</w:t>
      </w:r>
      <w:bookmarkStart w:id="3784" w:name="_ETM_Q24_276172"/>
      <w:bookmarkEnd w:id="3784"/>
      <w:r>
        <w:rPr>
          <w:rFonts w:hint="cs"/>
          <w:rtl/>
        </w:rPr>
        <w:t>, התשפ"ה</w:t>
      </w:r>
      <w:r>
        <w:rPr>
          <w:rtl/>
        </w:rPr>
        <w:t>–</w:t>
      </w:r>
      <w:r>
        <w:rPr>
          <w:rFonts w:hint="cs"/>
          <w:rtl/>
        </w:rPr>
        <w:t>2024, של חבר</w:t>
      </w:r>
      <w:bookmarkStart w:id="3785" w:name="_ETM_Q24_287739"/>
      <w:bookmarkEnd w:id="3785"/>
      <w:r>
        <w:rPr>
          <w:rFonts w:hint="cs"/>
          <w:rtl/>
        </w:rPr>
        <w:t xml:space="preserve"> הכנסת אליהו רביבו. ההצבעה תהיה הצבעה שמית, על פי בקשת </w:t>
      </w:r>
      <w:bookmarkStart w:id="3786" w:name="_ETM_Q24_293523"/>
      <w:bookmarkEnd w:id="3786"/>
      <w:r>
        <w:rPr>
          <w:rFonts w:hint="cs"/>
          <w:rtl/>
        </w:rPr>
        <w:t>הקואליציה. בבקשה, אדוני המזכיר.</w:t>
      </w:r>
    </w:p>
    <w:p w:rsidR="00EE3DE6" w:rsidRDefault="00EE3DE6" w:rsidP="00947122">
      <w:pPr>
        <w:rPr>
          <w:rtl/>
        </w:rPr>
      </w:pPr>
    </w:p>
    <w:p w:rsidR="00EE3DE6" w:rsidRDefault="00EE3DE6" w:rsidP="00947122">
      <w:pPr>
        <w:pStyle w:val="af5"/>
        <w:keepNext/>
        <w:rPr>
          <w:rtl/>
        </w:rPr>
      </w:pPr>
      <w:bookmarkStart w:id="3787" w:name="ET_interruption_5300_8"/>
      <w:r w:rsidRPr="00EA13D0">
        <w:rPr>
          <w:rStyle w:val="TagStyle"/>
          <w:rtl/>
        </w:rPr>
        <w:t xml:space="preserve"> &lt;&lt; קריאה &gt;&gt; </w:t>
      </w:r>
      <w:r>
        <w:rPr>
          <w:rtl/>
        </w:rPr>
        <w:t>מירב בן ארי (יש עתיד):</w:t>
      </w:r>
      <w:r w:rsidRPr="00EA13D0">
        <w:rPr>
          <w:rStyle w:val="TagStyle"/>
          <w:rtl/>
        </w:rPr>
        <w:t xml:space="preserve"> &lt;&lt; קריאה &gt;&gt;</w:t>
      </w:r>
      <w:r>
        <w:rPr>
          <w:rtl/>
        </w:rPr>
        <w:t xml:space="preserve">   </w:t>
      </w:r>
      <w:bookmarkEnd w:id="3787"/>
    </w:p>
    <w:p w:rsidR="00EE3DE6" w:rsidRDefault="00EE3DE6" w:rsidP="00947122">
      <w:pPr>
        <w:pStyle w:val="KeepWithNext"/>
        <w:rPr>
          <w:rtl/>
        </w:rPr>
      </w:pPr>
    </w:p>
    <w:p w:rsidR="00EE3DE6" w:rsidRDefault="00EE3DE6" w:rsidP="00947122">
      <w:pPr>
        <w:rPr>
          <w:rtl/>
        </w:rPr>
      </w:pPr>
      <w:r>
        <w:rPr>
          <w:rFonts w:hint="cs"/>
          <w:rtl/>
        </w:rPr>
        <w:t>אני מתנצלת בפני דן מרזוק.</w:t>
      </w:r>
      <w:bookmarkStart w:id="3788" w:name="_ETM_Q24_292232"/>
      <w:bookmarkStart w:id="3789" w:name="_ETM_Q24_298605"/>
      <w:bookmarkEnd w:id="3788"/>
      <w:bookmarkEnd w:id="3789"/>
    </w:p>
    <w:p w:rsidR="00EE3DE6" w:rsidRDefault="00EE3DE6" w:rsidP="00947122">
      <w:pPr>
        <w:rPr>
          <w:rtl/>
        </w:rPr>
      </w:pPr>
    </w:p>
    <w:p w:rsidR="00EE3DE6" w:rsidRDefault="00EE3DE6" w:rsidP="00947122">
      <w:pPr>
        <w:pStyle w:val="af6"/>
        <w:keepNext/>
        <w:rPr>
          <w:rtl/>
        </w:rPr>
      </w:pPr>
      <w:bookmarkStart w:id="3790" w:name="ET_yor_6691_9"/>
      <w:r w:rsidRPr="00EA13D0">
        <w:rPr>
          <w:rStyle w:val="TagStyle"/>
          <w:rtl/>
        </w:rPr>
        <w:t xml:space="preserve"> &lt;&lt; יור &gt;&gt; </w:t>
      </w:r>
      <w:r>
        <w:rPr>
          <w:rtl/>
        </w:rPr>
        <w:t>היו"ר אליהו רביבו:</w:t>
      </w:r>
      <w:r w:rsidRPr="00EA13D0">
        <w:rPr>
          <w:rStyle w:val="TagStyle"/>
          <w:rtl/>
        </w:rPr>
        <w:t xml:space="preserve"> &lt;&lt; יור &gt;&gt;</w:t>
      </w:r>
      <w:r>
        <w:rPr>
          <w:rtl/>
        </w:rPr>
        <w:t xml:space="preserve">   </w:t>
      </w:r>
      <w:bookmarkEnd w:id="3790"/>
    </w:p>
    <w:p w:rsidR="00EE3DE6" w:rsidRDefault="00EE3DE6" w:rsidP="00947122">
      <w:pPr>
        <w:pStyle w:val="KeepWithNext"/>
        <w:rPr>
          <w:rtl/>
        </w:rPr>
      </w:pPr>
    </w:p>
    <w:p w:rsidR="00EE3DE6" w:rsidRDefault="00EE3DE6" w:rsidP="00947122">
      <w:pPr>
        <w:rPr>
          <w:rtl/>
        </w:rPr>
      </w:pPr>
      <w:r>
        <w:rPr>
          <w:rFonts w:hint="cs"/>
          <w:rtl/>
        </w:rPr>
        <w:t>אוקיי</w:t>
      </w:r>
      <w:bookmarkStart w:id="3791" w:name="_ETM_Q24_292662"/>
      <w:bookmarkEnd w:id="3791"/>
      <w:r>
        <w:rPr>
          <w:rFonts w:hint="cs"/>
          <w:rtl/>
        </w:rPr>
        <w:t>, התנצלותך התקבלה.</w:t>
      </w:r>
      <w:bookmarkStart w:id="3792" w:name="_ETM_Q24_294903"/>
      <w:bookmarkEnd w:id="3792"/>
      <w:r>
        <w:rPr>
          <w:rFonts w:hint="cs"/>
          <w:rtl/>
        </w:rPr>
        <w:t xml:space="preserve"> הצבעה, בבקשה. </w:t>
      </w:r>
    </w:p>
    <w:p w:rsidR="00EE3DE6" w:rsidRDefault="00EE3DE6" w:rsidP="00947122">
      <w:pPr>
        <w:rPr>
          <w:rtl/>
        </w:rPr>
      </w:pPr>
    </w:p>
    <w:p w:rsidR="00EE3DE6" w:rsidRDefault="00EE3DE6" w:rsidP="00947122">
      <w:pPr>
        <w:pStyle w:val="af5"/>
        <w:keepNext/>
        <w:rPr>
          <w:rtl/>
        </w:rPr>
      </w:pPr>
      <w:bookmarkStart w:id="3793" w:name="ET_interruption_5561_10"/>
      <w:r w:rsidRPr="00EA13D0">
        <w:rPr>
          <w:rStyle w:val="TagStyle"/>
          <w:rtl/>
        </w:rPr>
        <w:t xml:space="preserve"> &lt;&lt; קריאה &gt;&gt; </w:t>
      </w:r>
      <w:r>
        <w:rPr>
          <w:rtl/>
        </w:rPr>
        <w:t>משה גפני (יהדות התורה):</w:t>
      </w:r>
      <w:r w:rsidRPr="00EA13D0">
        <w:rPr>
          <w:rStyle w:val="TagStyle"/>
          <w:rtl/>
        </w:rPr>
        <w:t xml:space="preserve"> &lt;&lt; קריאה &gt;&gt;</w:t>
      </w:r>
      <w:r>
        <w:rPr>
          <w:rtl/>
        </w:rPr>
        <w:t xml:space="preserve">   </w:t>
      </w:r>
      <w:bookmarkEnd w:id="3793"/>
    </w:p>
    <w:p w:rsidR="00EE3DE6" w:rsidRDefault="00EE3DE6" w:rsidP="00947122">
      <w:pPr>
        <w:pStyle w:val="KeepWithNext"/>
        <w:rPr>
          <w:rtl/>
        </w:rPr>
      </w:pPr>
    </w:p>
    <w:p w:rsidR="00EE3DE6" w:rsidRDefault="00EE3DE6" w:rsidP="00947122">
      <w:pPr>
        <w:rPr>
          <w:rtl/>
        </w:rPr>
      </w:pPr>
      <w:r>
        <w:rPr>
          <w:rFonts w:hint="cs"/>
          <w:rtl/>
        </w:rPr>
        <w:t>הם הורידו את השמית.</w:t>
      </w:r>
    </w:p>
    <w:p w:rsidR="00EE3DE6" w:rsidRDefault="00EE3DE6" w:rsidP="00947122">
      <w:pPr>
        <w:rPr>
          <w:rtl/>
        </w:rPr>
      </w:pPr>
    </w:p>
    <w:p w:rsidR="00EE3DE6" w:rsidRDefault="00EE3DE6" w:rsidP="00947122">
      <w:pPr>
        <w:pStyle w:val="af6"/>
        <w:keepNext/>
        <w:rPr>
          <w:rtl/>
        </w:rPr>
      </w:pPr>
      <w:bookmarkStart w:id="3794" w:name="ET_yor_6691_11"/>
      <w:r w:rsidRPr="00EA13D0">
        <w:rPr>
          <w:rStyle w:val="TagStyle"/>
          <w:rtl/>
        </w:rPr>
        <w:t xml:space="preserve"> &lt;&lt; יור &gt;&gt; </w:t>
      </w:r>
      <w:r>
        <w:rPr>
          <w:rtl/>
        </w:rPr>
        <w:t>היו"ר אליהו רביבו:</w:t>
      </w:r>
      <w:r w:rsidRPr="00EA13D0">
        <w:rPr>
          <w:rStyle w:val="TagStyle"/>
          <w:rtl/>
        </w:rPr>
        <w:t xml:space="preserve"> &lt;&lt; יור &gt;&gt;</w:t>
      </w:r>
      <w:r>
        <w:rPr>
          <w:rtl/>
        </w:rPr>
        <w:t xml:space="preserve">   </w:t>
      </w:r>
      <w:bookmarkEnd w:id="3794"/>
    </w:p>
    <w:p w:rsidR="00EE3DE6" w:rsidRDefault="00EE3DE6" w:rsidP="00947122">
      <w:pPr>
        <w:pStyle w:val="KeepWithNext"/>
        <w:rPr>
          <w:rtl/>
        </w:rPr>
      </w:pPr>
    </w:p>
    <w:p w:rsidR="00EE3DE6" w:rsidRDefault="00EE3DE6" w:rsidP="00947122">
      <w:pPr>
        <w:rPr>
          <w:rtl/>
        </w:rPr>
      </w:pPr>
      <w:bookmarkStart w:id="3795" w:name="_ETM_Q24_298072"/>
      <w:bookmarkEnd w:id="3795"/>
      <w:r>
        <w:rPr>
          <w:rFonts w:hint="cs"/>
          <w:rtl/>
        </w:rPr>
        <w:t>הם הורידו את השמית, לא אנחנו.</w:t>
      </w:r>
      <w:bookmarkStart w:id="3796" w:name="_ETM_Q24_300252"/>
      <w:bookmarkEnd w:id="3796"/>
    </w:p>
    <w:p w:rsidR="00EE3DE6" w:rsidRDefault="00EE3DE6" w:rsidP="00947122">
      <w:pPr>
        <w:rPr>
          <w:rtl/>
        </w:rPr>
      </w:pPr>
    </w:p>
    <w:p w:rsidR="00EE3DE6" w:rsidRDefault="00EE3DE6" w:rsidP="00947122">
      <w:pPr>
        <w:pStyle w:val="af5"/>
        <w:keepNext/>
        <w:rPr>
          <w:rtl/>
        </w:rPr>
      </w:pPr>
      <w:r w:rsidRPr="00EA13D0">
        <w:rPr>
          <w:rStyle w:val="TagStyle"/>
          <w:rtl/>
        </w:rPr>
        <w:t xml:space="preserve"> &lt;&lt; קריאה &gt;&gt; </w:t>
      </w:r>
      <w:r>
        <w:rPr>
          <w:rtl/>
        </w:rPr>
        <w:t>מירב בן ארי (יש עתיד):</w:t>
      </w:r>
      <w:r w:rsidRPr="00EA13D0">
        <w:rPr>
          <w:rStyle w:val="TagStyle"/>
          <w:rtl/>
        </w:rPr>
        <w:t xml:space="preserve"> &lt;&lt; קריאה &gt;&gt;</w:t>
      </w:r>
      <w:r>
        <w:rPr>
          <w:rtl/>
        </w:rPr>
        <w:t xml:space="preserve">   </w:t>
      </w:r>
    </w:p>
    <w:p w:rsidR="00EE3DE6" w:rsidRDefault="00EE3DE6" w:rsidP="00947122">
      <w:pPr>
        <w:pStyle w:val="KeepWithNext"/>
        <w:rPr>
          <w:rtl/>
          <w:lang w:eastAsia="he-IL"/>
        </w:rPr>
      </w:pPr>
    </w:p>
    <w:p w:rsidR="00EE3DE6" w:rsidRDefault="00EE3DE6" w:rsidP="00947122">
      <w:pPr>
        <w:rPr>
          <w:rtl/>
        </w:rPr>
      </w:pPr>
      <w:r>
        <w:rPr>
          <w:rFonts w:hint="cs"/>
          <w:rtl/>
          <w:lang w:eastAsia="he-IL"/>
        </w:rPr>
        <w:t>כל התל</w:t>
      </w:r>
      <w:r>
        <w:rPr>
          <w:rFonts w:hint="cs"/>
          <w:rtl/>
        </w:rPr>
        <w:t>ונות מעכשיו לאופיר כץ</w:t>
      </w:r>
      <w:bookmarkStart w:id="3797" w:name="_ETM_Q24_302342"/>
      <w:bookmarkEnd w:id="3797"/>
      <w:r>
        <w:rPr>
          <w:rFonts w:hint="cs"/>
          <w:rtl/>
        </w:rPr>
        <w:t>, אני סיימתי.</w:t>
      </w:r>
    </w:p>
    <w:p w:rsidR="00EE3DE6" w:rsidRDefault="00EE3DE6" w:rsidP="00947122">
      <w:pPr>
        <w:rPr>
          <w:rtl/>
        </w:rPr>
      </w:pPr>
    </w:p>
    <w:p w:rsidR="00EE3DE6" w:rsidRDefault="00EE3DE6" w:rsidP="00947122">
      <w:pPr>
        <w:pStyle w:val="af6"/>
        <w:keepNext/>
        <w:rPr>
          <w:rtl/>
        </w:rPr>
      </w:pPr>
      <w:bookmarkStart w:id="3798" w:name="ET_yor_6691_15"/>
      <w:r w:rsidRPr="00EA13D0">
        <w:rPr>
          <w:rStyle w:val="TagStyle"/>
          <w:rtl/>
        </w:rPr>
        <w:t xml:space="preserve"> &lt;&lt; יור &gt;&gt; </w:t>
      </w:r>
      <w:r>
        <w:rPr>
          <w:rtl/>
        </w:rPr>
        <w:t>היו"ר אליהו רביבו:</w:t>
      </w:r>
      <w:r w:rsidRPr="00EA13D0">
        <w:rPr>
          <w:rStyle w:val="TagStyle"/>
          <w:rtl/>
        </w:rPr>
        <w:t xml:space="preserve"> &lt;&lt; יור &gt;&gt;</w:t>
      </w:r>
      <w:r>
        <w:rPr>
          <w:rtl/>
        </w:rPr>
        <w:t xml:space="preserve">   </w:t>
      </w:r>
      <w:bookmarkEnd w:id="3798"/>
    </w:p>
    <w:p w:rsidR="00EE3DE6" w:rsidRDefault="00EE3DE6" w:rsidP="00947122">
      <w:pPr>
        <w:pStyle w:val="KeepWithNext"/>
        <w:rPr>
          <w:rtl/>
        </w:rPr>
      </w:pPr>
    </w:p>
    <w:p w:rsidR="00EE3DE6" w:rsidRDefault="00EE3DE6" w:rsidP="00947122">
      <w:pPr>
        <w:rPr>
          <w:rtl/>
        </w:rPr>
      </w:pPr>
      <w:r>
        <w:rPr>
          <w:rFonts w:hint="cs"/>
          <w:rtl/>
        </w:rPr>
        <w:t>ברשותכם, אנחנו מבקשים להתחיל בהצבעה,</w:t>
      </w:r>
      <w:bookmarkStart w:id="3799" w:name="_ETM_Q24_322632"/>
      <w:bookmarkStart w:id="3800" w:name="_ETM_Q24_331287"/>
      <w:bookmarkEnd w:id="3799"/>
      <w:bookmarkEnd w:id="3800"/>
      <w:r>
        <w:rPr>
          <w:rFonts w:hint="cs"/>
          <w:rtl/>
        </w:rPr>
        <w:t xml:space="preserve"> אנא שמרו על שקט. בבקשה.</w:t>
      </w:r>
    </w:p>
    <w:p w:rsidR="00EE3DE6" w:rsidRPr="00EA13D0" w:rsidRDefault="00EE3DE6" w:rsidP="00947122">
      <w:pPr>
        <w:rPr>
          <w:rtl/>
        </w:rPr>
      </w:pPr>
    </w:p>
    <w:p w:rsidR="00EE3DE6" w:rsidRDefault="00EE3DE6" w:rsidP="00947122">
      <w:pPr>
        <w:pStyle w:val="af1"/>
        <w:keepNext/>
        <w:rPr>
          <w:rtl/>
        </w:rPr>
      </w:pPr>
      <w:bookmarkStart w:id="3801" w:name="_ETM_Q24_16971"/>
      <w:bookmarkEnd w:id="3801"/>
      <w:r>
        <w:rPr>
          <w:rtl/>
        </w:rPr>
        <w:t xml:space="preserve">הצבעה </w:t>
      </w:r>
      <w:r>
        <w:rPr>
          <w:rFonts w:hint="cs"/>
          <w:rtl/>
        </w:rPr>
        <w:t>שמית</w:t>
      </w:r>
    </w:p>
    <w:p w:rsidR="00EE3DE6" w:rsidRPr="00570A29" w:rsidRDefault="00EE3DE6" w:rsidP="00947122">
      <w:pPr>
        <w:rPr>
          <w:rtl/>
        </w:rPr>
      </w:pPr>
    </w:p>
    <w:p w:rsidR="00EE3DE6" w:rsidRDefault="00EE3DE6" w:rsidP="00947122">
      <w:pPr>
        <w:pStyle w:val="af5"/>
        <w:keepNext/>
        <w:rPr>
          <w:rtl/>
        </w:rPr>
      </w:pPr>
      <w:r w:rsidRPr="00EA13D0">
        <w:rPr>
          <w:rStyle w:val="TagStyle"/>
          <w:rtl/>
        </w:rPr>
        <w:t xml:space="preserve"> &lt;&lt; קריאה &gt;&gt; </w:t>
      </w:r>
      <w:r>
        <w:rPr>
          <w:rtl/>
        </w:rPr>
        <w:t>מזכיר הכנסת דן מרזוק:</w:t>
      </w:r>
      <w:r w:rsidRPr="00EA13D0">
        <w:rPr>
          <w:rStyle w:val="TagStyle"/>
          <w:rtl/>
        </w:rPr>
        <w:t xml:space="preserve"> &lt;&lt; קריאה &gt;&gt;</w:t>
      </w:r>
      <w:r>
        <w:rPr>
          <w:rtl/>
        </w:rPr>
        <w:t xml:space="preserve">   </w:t>
      </w:r>
    </w:p>
    <w:p w:rsidR="00EE3DE6" w:rsidRDefault="00EE3DE6" w:rsidP="000B415D">
      <w:pPr>
        <w:ind w:firstLine="0"/>
        <w:rPr>
          <w:rtl/>
        </w:rPr>
      </w:pPr>
      <w:r>
        <w:rPr>
          <w:rFonts w:hint="cs"/>
          <w:rtl/>
        </w:rPr>
        <w:t>(קורא בשמות חברי הכנסת)</w:t>
      </w:r>
    </w:p>
    <w:p w:rsidR="00EE3DE6" w:rsidRPr="00EA13D0" w:rsidRDefault="00EE3DE6" w:rsidP="00947122">
      <w:pPr>
        <w:rPr>
          <w:rtl/>
        </w:rPr>
      </w:pPr>
      <w:bookmarkStart w:id="3802" w:name="_ETM_Q24_7974"/>
      <w:bookmarkEnd w:id="3802"/>
    </w:p>
    <w:p w:rsidR="00EE3DE6" w:rsidRDefault="00EE3DE6" w:rsidP="00947122">
      <w:pPr>
        <w:rPr>
          <w:rtl/>
        </w:rPr>
      </w:pPr>
      <w:r>
        <w:rPr>
          <w:rtl/>
        </w:rPr>
        <w:t>משה אבוטבול</w:t>
      </w:r>
      <w:r>
        <w:rPr>
          <w:rtl/>
        </w:rPr>
        <w:tab/>
      </w:r>
      <w:r>
        <w:rPr>
          <w:rtl/>
        </w:rPr>
        <w:tab/>
        <w:t xml:space="preserve">–   </w:t>
      </w:r>
      <w:bookmarkStart w:id="3803" w:name="_ETM_Q24_315202"/>
      <w:bookmarkEnd w:id="3803"/>
      <w:r>
        <w:rPr>
          <w:rFonts w:hint="cs"/>
          <w:rtl/>
        </w:rPr>
        <w:t>בעד</w:t>
      </w:r>
    </w:p>
    <w:p w:rsidR="00EE3DE6" w:rsidRDefault="00EE3DE6" w:rsidP="00947122">
      <w:pPr>
        <w:rPr>
          <w:rtl/>
        </w:rPr>
      </w:pPr>
      <w:r>
        <w:rPr>
          <w:rtl/>
        </w:rPr>
        <w:t>יולי יואל אדלשטיין</w:t>
      </w:r>
      <w:r>
        <w:rPr>
          <w:rtl/>
        </w:rPr>
        <w:tab/>
        <w:t xml:space="preserve">–   </w:t>
      </w:r>
      <w:r>
        <w:rPr>
          <w:rFonts w:hint="cs"/>
          <w:rtl/>
        </w:rPr>
        <w:t>אינו נוכח</w:t>
      </w:r>
    </w:p>
    <w:p w:rsidR="00EE3DE6" w:rsidRDefault="00EE3DE6" w:rsidP="00947122">
      <w:pPr>
        <w:rPr>
          <w:rtl/>
        </w:rPr>
      </w:pPr>
      <w:r>
        <w:rPr>
          <w:rtl/>
        </w:rPr>
        <w:t>אמיר אוחנה</w:t>
      </w:r>
      <w:r>
        <w:rPr>
          <w:rtl/>
        </w:rPr>
        <w:tab/>
      </w:r>
      <w:r>
        <w:rPr>
          <w:rtl/>
        </w:rPr>
        <w:tab/>
        <w:t xml:space="preserve">–   </w:t>
      </w:r>
      <w:r>
        <w:rPr>
          <w:rFonts w:hint="cs"/>
          <w:rtl/>
        </w:rPr>
        <w:t>אינו נוכח</w:t>
      </w:r>
    </w:p>
    <w:p w:rsidR="00EE3DE6" w:rsidRDefault="00EE3DE6" w:rsidP="00947122">
      <w:pPr>
        <w:rPr>
          <w:rtl/>
        </w:rPr>
      </w:pPr>
      <w:r>
        <w:rPr>
          <w:rtl/>
        </w:rPr>
        <w:t>ינון אזולאי</w:t>
      </w:r>
      <w:r>
        <w:rPr>
          <w:rtl/>
        </w:rPr>
        <w:tab/>
      </w:r>
      <w:r>
        <w:rPr>
          <w:rtl/>
        </w:rPr>
        <w:tab/>
        <w:t xml:space="preserve">–   </w:t>
      </w:r>
      <w:r>
        <w:rPr>
          <w:rFonts w:hint="cs"/>
          <w:rtl/>
        </w:rPr>
        <w:t>בעד</w:t>
      </w:r>
    </w:p>
    <w:p w:rsidR="00EE3DE6" w:rsidRDefault="00EE3DE6" w:rsidP="00947122">
      <w:pPr>
        <w:rPr>
          <w:rtl/>
        </w:rPr>
      </w:pPr>
      <w:r>
        <w:rPr>
          <w:rtl/>
        </w:rPr>
        <w:t>ישראל אייכלר</w:t>
      </w:r>
      <w:r>
        <w:rPr>
          <w:rtl/>
        </w:rPr>
        <w:tab/>
      </w:r>
      <w:r>
        <w:rPr>
          <w:rtl/>
        </w:rPr>
        <w:tab/>
        <w:t xml:space="preserve">–   </w:t>
      </w:r>
      <w:r>
        <w:rPr>
          <w:rFonts w:hint="cs"/>
          <w:rtl/>
        </w:rPr>
        <w:t>בעד</w:t>
      </w:r>
    </w:p>
    <w:p w:rsidR="00EE3DE6" w:rsidRDefault="00EE3DE6" w:rsidP="00947122">
      <w:pPr>
        <w:rPr>
          <w:rtl/>
        </w:rPr>
      </w:pPr>
      <w:r>
        <w:rPr>
          <w:rtl/>
        </w:rPr>
        <w:t>דן אילוז</w:t>
      </w:r>
      <w:r>
        <w:rPr>
          <w:rtl/>
        </w:rPr>
        <w:tab/>
      </w:r>
      <w:r>
        <w:rPr>
          <w:rtl/>
        </w:rPr>
        <w:tab/>
      </w:r>
      <w:r>
        <w:rPr>
          <w:rtl/>
        </w:rPr>
        <w:tab/>
        <w:t xml:space="preserve">–   </w:t>
      </w:r>
      <w:r>
        <w:rPr>
          <w:rFonts w:hint="cs"/>
          <w:rtl/>
        </w:rPr>
        <w:t>בעד</w:t>
      </w:r>
    </w:p>
    <w:p w:rsidR="00EE3DE6" w:rsidRDefault="00EE3DE6" w:rsidP="00947122">
      <w:pPr>
        <w:rPr>
          <w:rtl/>
        </w:rPr>
      </w:pPr>
      <w:r>
        <w:rPr>
          <w:rtl/>
        </w:rPr>
        <w:t>ואליד אלהואשלה</w:t>
      </w:r>
      <w:r>
        <w:rPr>
          <w:rtl/>
        </w:rPr>
        <w:tab/>
      </w:r>
      <w:r>
        <w:rPr>
          <w:rtl/>
        </w:rPr>
        <w:tab/>
        <w:t xml:space="preserve">–   </w:t>
      </w:r>
      <w:r>
        <w:rPr>
          <w:rFonts w:hint="cs"/>
          <w:rtl/>
        </w:rPr>
        <w:t>נגד</w:t>
      </w:r>
    </w:p>
    <w:p w:rsidR="00EE3DE6" w:rsidRDefault="00EE3DE6" w:rsidP="00947122">
      <w:pPr>
        <w:rPr>
          <w:rtl/>
        </w:rPr>
      </w:pPr>
      <w:r>
        <w:rPr>
          <w:rtl/>
        </w:rPr>
        <w:t>קארין אלהרר</w:t>
      </w:r>
      <w:r>
        <w:rPr>
          <w:rtl/>
        </w:rPr>
        <w:tab/>
      </w:r>
      <w:r>
        <w:rPr>
          <w:rtl/>
        </w:rPr>
        <w:tab/>
        <w:t xml:space="preserve">–   </w:t>
      </w:r>
      <w:r>
        <w:rPr>
          <w:rFonts w:hint="cs"/>
          <w:rtl/>
        </w:rPr>
        <w:t>נגד</w:t>
      </w:r>
    </w:p>
    <w:p w:rsidR="00EE3DE6" w:rsidRDefault="00EE3DE6" w:rsidP="00947122">
      <w:pPr>
        <w:rPr>
          <w:rtl/>
        </w:rPr>
      </w:pPr>
      <w:r>
        <w:rPr>
          <w:rtl/>
        </w:rPr>
        <w:t>עמיחי אליהו</w:t>
      </w:r>
      <w:r>
        <w:rPr>
          <w:rtl/>
        </w:rPr>
        <w:tab/>
      </w:r>
      <w:r>
        <w:rPr>
          <w:rtl/>
        </w:rPr>
        <w:tab/>
        <w:t xml:space="preserve">–   </w:t>
      </w:r>
      <w:r>
        <w:rPr>
          <w:rFonts w:hint="cs"/>
          <w:rtl/>
        </w:rPr>
        <w:t>אינו נוכח</w:t>
      </w:r>
    </w:p>
    <w:p w:rsidR="00EE3DE6" w:rsidRDefault="00EE3DE6" w:rsidP="00947122">
      <w:pPr>
        <w:rPr>
          <w:rtl/>
        </w:rPr>
      </w:pPr>
      <w:r>
        <w:rPr>
          <w:rtl/>
        </w:rPr>
        <w:t>זאב אלקין</w:t>
      </w:r>
      <w:r>
        <w:rPr>
          <w:rtl/>
        </w:rPr>
        <w:tab/>
      </w:r>
      <w:r>
        <w:rPr>
          <w:rtl/>
        </w:rPr>
        <w:tab/>
        <w:t xml:space="preserve">–   </w:t>
      </w:r>
      <w:r>
        <w:rPr>
          <w:rFonts w:hint="cs"/>
          <w:rtl/>
        </w:rPr>
        <w:t>אינו נוכח</w:t>
      </w:r>
    </w:p>
    <w:p w:rsidR="00EE3DE6" w:rsidRDefault="00EE3DE6" w:rsidP="00947122">
      <w:pPr>
        <w:rPr>
          <w:rtl/>
        </w:rPr>
      </w:pPr>
      <w:r>
        <w:rPr>
          <w:rtl/>
        </w:rPr>
        <w:t>משה ארבל</w:t>
      </w:r>
      <w:r>
        <w:rPr>
          <w:rtl/>
        </w:rPr>
        <w:tab/>
      </w:r>
      <w:r>
        <w:rPr>
          <w:rtl/>
        </w:rPr>
        <w:tab/>
        <w:t xml:space="preserve">–   </w:t>
      </w:r>
      <w:r>
        <w:rPr>
          <w:rFonts w:hint="cs"/>
          <w:rtl/>
        </w:rPr>
        <w:t>בעד</w:t>
      </w:r>
    </w:p>
    <w:p w:rsidR="00EE3DE6" w:rsidRDefault="00EE3DE6" w:rsidP="00947122">
      <w:pPr>
        <w:rPr>
          <w:rtl/>
        </w:rPr>
      </w:pPr>
      <w:r>
        <w:rPr>
          <w:rtl/>
        </w:rPr>
        <w:t>יעקב אשר</w:t>
      </w:r>
      <w:r>
        <w:rPr>
          <w:rtl/>
        </w:rPr>
        <w:tab/>
      </w:r>
      <w:r>
        <w:rPr>
          <w:rtl/>
        </w:rPr>
        <w:tab/>
        <w:t xml:space="preserve">–   </w:t>
      </w:r>
      <w:r>
        <w:rPr>
          <w:rFonts w:hint="cs"/>
          <w:rtl/>
        </w:rPr>
        <w:t>בעד</w:t>
      </w:r>
    </w:p>
    <w:p w:rsidR="00EE3DE6" w:rsidRDefault="00EE3DE6" w:rsidP="00947122">
      <w:pPr>
        <w:rPr>
          <w:rtl/>
        </w:rPr>
      </w:pPr>
      <w:r>
        <w:rPr>
          <w:rtl/>
        </w:rPr>
        <w:t>אביחי אברהם בוארון</w:t>
      </w:r>
      <w:r>
        <w:rPr>
          <w:rtl/>
        </w:rPr>
        <w:tab/>
        <w:t xml:space="preserve">–   </w:t>
      </w:r>
      <w:r>
        <w:rPr>
          <w:rFonts w:hint="cs"/>
          <w:rtl/>
        </w:rPr>
        <w:t>בעד</w:t>
      </w:r>
    </w:p>
    <w:p w:rsidR="00EE3DE6" w:rsidRDefault="00EE3DE6" w:rsidP="00947122">
      <w:pPr>
        <w:rPr>
          <w:rtl/>
        </w:rPr>
      </w:pPr>
      <w:r>
        <w:rPr>
          <w:rtl/>
        </w:rPr>
        <w:t>אוריאל בוסו</w:t>
      </w:r>
      <w:r>
        <w:rPr>
          <w:rtl/>
        </w:rPr>
        <w:tab/>
      </w:r>
      <w:r>
        <w:rPr>
          <w:rtl/>
        </w:rPr>
        <w:tab/>
        <w:t xml:space="preserve">–   </w:t>
      </w:r>
      <w:r>
        <w:rPr>
          <w:rFonts w:hint="cs"/>
          <w:rtl/>
        </w:rPr>
        <w:t>בעד</w:t>
      </w:r>
    </w:p>
    <w:p w:rsidR="00EE3DE6" w:rsidRDefault="00EE3DE6" w:rsidP="00947122">
      <w:pPr>
        <w:rPr>
          <w:rtl/>
        </w:rPr>
      </w:pPr>
      <w:r>
        <w:rPr>
          <w:rtl/>
        </w:rPr>
        <w:t>מישל בוסקילה</w:t>
      </w:r>
      <w:r>
        <w:rPr>
          <w:rtl/>
        </w:rPr>
        <w:tab/>
      </w:r>
      <w:r>
        <w:rPr>
          <w:rtl/>
        </w:rPr>
        <w:tab/>
        <w:t xml:space="preserve">–   </w:t>
      </w:r>
      <w:r>
        <w:rPr>
          <w:rFonts w:hint="cs"/>
          <w:rtl/>
        </w:rPr>
        <w:t>בעד</w:t>
      </w:r>
    </w:p>
    <w:p w:rsidR="00EE3DE6" w:rsidRDefault="00EE3DE6" w:rsidP="00947122">
      <w:pPr>
        <w:rPr>
          <w:rtl/>
        </w:rPr>
      </w:pPr>
      <w:r>
        <w:rPr>
          <w:rtl/>
        </w:rPr>
        <w:t>דבי ביטון</w:t>
      </w:r>
      <w:r>
        <w:rPr>
          <w:rtl/>
        </w:rPr>
        <w:tab/>
      </w:r>
      <w:r>
        <w:rPr>
          <w:rtl/>
        </w:rPr>
        <w:tab/>
        <w:t xml:space="preserve">–   </w:t>
      </w:r>
      <w:r>
        <w:rPr>
          <w:rFonts w:hint="cs"/>
          <w:rtl/>
        </w:rPr>
        <w:t>נגד</w:t>
      </w:r>
    </w:p>
    <w:p w:rsidR="00EE3DE6" w:rsidRDefault="00EE3DE6" w:rsidP="00947122">
      <w:pPr>
        <w:rPr>
          <w:rtl/>
        </w:rPr>
      </w:pPr>
      <w:r>
        <w:rPr>
          <w:rtl/>
        </w:rPr>
        <w:t>חיים ביטון</w:t>
      </w:r>
      <w:r>
        <w:rPr>
          <w:rtl/>
        </w:rPr>
        <w:tab/>
      </w:r>
      <w:r>
        <w:rPr>
          <w:rtl/>
        </w:rPr>
        <w:tab/>
        <w:t xml:space="preserve">–   </w:t>
      </w:r>
      <w:r>
        <w:rPr>
          <w:rFonts w:hint="cs"/>
          <w:rtl/>
        </w:rPr>
        <w:t>אינו נוכח</w:t>
      </w:r>
    </w:p>
    <w:p w:rsidR="00EE3DE6" w:rsidRDefault="00EE3DE6" w:rsidP="00947122">
      <w:pPr>
        <w:rPr>
          <w:rtl/>
        </w:rPr>
      </w:pPr>
      <w:r>
        <w:rPr>
          <w:rtl/>
        </w:rPr>
        <w:t>מיכאל מרדכי ביטון</w:t>
      </w:r>
      <w:r>
        <w:rPr>
          <w:rtl/>
        </w:rPr>
        <w:tab/>
        <w:t xml:space="preserve">–   </w:t>
      </w:r>
      <w:r>
        <w:rPr>
          <w:rFonts w:hint="cs"/>
          <w:rtl/>
        </w:rPr>
        <w:t>אינו נוכח</w:t>
      </w:r>
    </w:p>
    <w:p w:rsidR="00EE3DE6" w:rsidRDefault="00EE3DE6" w:rsidP="00947122">
      <w:pPr>
        <w:rPr>
          <w:rtl/>
        </w:rPr>
      </w:pPr>
      <w:r>
        <w:rPr>
          <w:rtl/>
        </w:rPr>
        <w:t>דוד ביטן</w:t>
      </w:r>
      <w:r>
        <w:rPr>
          <w:rtl/>
        </w:rPr>
        <w:tab/>
      </w:r>
      <w:r>
        <w:rPr>
          <w:rtl/>
        </w:rPr>
        <w:tab/>
      </w:r>
      <w:r>
        <w:rPr>
          <w:rtl/>
        </w:rPr>
        <w:tab/>
        <w:t xml:space="preserve">–   </w:t>
      </w:r>
      <w:r>
        <w:rPr>
          <w:rFonts w:hint="cs"/>
          <w:rtl/>
        </w:rPr>
        <w:t>אינו נוכח</w:t>
      </w:r>
    </w:p>
    <w:p w:rsidR="00EE3DE6" w:rsidRDefault="00EE3DE6" w:rsidP="00947122">
      <w:pPr>
        <w:rPr>
          <w:rtl/>
        </w:rPr>
      </w:pPr>
      <w:r>
        <w:rPr>
          <w:rtl/>
        </w:rPr>
        <w:t>בועז ביסמוט</w:t>
      </w:r>
      <w:r>
        <w:rPr>
          <w:rtl/>
        </w:rPr>
        <w:tab/>
      </w:r>
      <w:r>
        <w:rPr>
          <w:rtl/>
        </w:rPr>
        <w:tab/>
        <w:t xml:space="preserve">–   </w:t>
      </w:r>
      <w:r>
        <w:rPr>
          <w:rFonts w:hint="cs"/>
          <w:rtl/>
        </w:rPr>
        <w:t>בעד</w:t>
      </w:r>
    </w:p>
    <w:p w:rsidR="00EE3DE6" w:rsidRDefault="00EE3DE6" w:rsidP="00947122">
      <w:pPr>
        <w:rPr>
          <w:rtl/>
        </w:rPr>
      </w:pPr>
      <w:r>
        <w:rPr>
          <w:rtl/>
        </w:rPr>
        <w:t>ולדימיר בליאק</w:t>
      </w:r>
      <w:r>
        <w:rPr>
          <w:rtl/>
        </w:rPr>
        <w:tab/>
      </w:r>
      <w:r>
        <w:rPr>
          <w:rtl/>
        </w:rPr>
        <w:tab/>
        <w:t xml:space="preserve">–   </w:t>
      </w:r>
      <w:r>
        <w:rPr>
          <w:rFonts w:hint="cs"/>
          <w:rtl/>
        </w:rPr>
        <w:t>נגד</w:t>
      </w:r>
    </w:p>
    <w:p w:rsidR="00EE3DE6" w:rsidRDefault="00EE3DE6" w:rsidP="00947122">
      <w:pPr>
        <w:rPr>
          <w:rtl/>
        </w:rPr>
      </w:pPr>
      <w:r>
        <w:rPr>
          <w:rtl/>
        </w:rPr>
        <w:t>מירב בן ארי</w:t>
      </w:r>
      <w:r>
        <w:rPr>
          <w:rtl/>
        </w:rPr>
        <w:tab/>
      </w:r>
      <w:r>
        <w:rPr>
          <w:rtl/>
        </w:rPr>
        <w:tab/>
        <w:t xml:space="preserve">–   </w:t>
      </w:r>
      <w:r>
        <w:rPr>
          <w:rFonts w:hint="cs"/>
          <w:rtl/>
        </w:rPr>
        <w:t xml:space="preserve">אינה </w:t>
      </w:r>
      <w:bookmarkStart w:id="3804" w:name="_ETM_Q24_428535"/>
      <w:bookmarkEnd w:id="3804"/>
      <w:r>
        <w:rPr>
          <w:rFonts w:hint="cs"/>
          <w:rtl/>
        </w:rPr>
        <w:t>נוכחת</w:t>
      </w:r>
    </w:p>
    <w:p w:rsidR="00EE3DE6" w:rsidRDefault="00EE3DE6" w:rsidP="00947122">
      <w:pPr>
        <w:rPr>
          <w:rtl/>
        </w:rPr>
      </w:pPr>
      <w:r>
        <w:rPr>
          <w:rtl/>
        </w:rPr>
        <w:t>רם בן ברק</w:t>
      </w:r>
      <w:r>
        <w:rPr>
          <w:rtl/>
        </w:rPr>
        <w:tab/>
      </w:r>
      <w:r>
        <w:rPr>
          <w:rtl/>
        </w:rPr>
        <w:tab/>
        <w:t xml:space="preserve">–   </w:t>
      </w:r>
      <w:r>
        <w:rPr>
          <w:rFonts w:hint="cs"/>
          <w:rtl/>
        </w:rPr>
        <w:t>נגד</w:t>
      </w:r>
    </w:p>
    <w:p w:rsidR="00EE3DE6" w:rsidRDefault="00EE3DE6" w:rsidP="00947122">
      <w:pPr>
        <w:rPr>
          <w:rtl/>
        </w:rPr>
      </w:pPr>
      <w:r>
        <w:rPr>
          <w:rtl/>
        </w:rPr>
        <w:t>איתמר בן גביר</w:t>
      </w:r>
      <w:r>
        <w:rPr>
          <w:rtl/>
        </w:rPr>
        <w:tab/>
      </w:r>
      <w:r>
        <w:rPr>
          <w:rtl/>
        </w:rPr>
        <w:tab/>
        <w:t xml:space="preserve">–   </w:t>
      </w:r>
      <w:r>
        <w:rPr>
          <w:rFonts w:hint="cs"/>
          <w:rtl/>
        </w:rPr>
        <w:t>אינו נוכח</w:t>
      </w:r>
    </w:p>
    <w:p w:rsidR="00EE3DE6" w:rsidRDefault="00EE3DE6" w:rsidP="00947122">
      <w:pPr>
        <w:rPr>
          <w:rtl/>
        </w:rPr>
      </w:pPr>
      <w:r>
        <w:rPr>
          <w:rtl/>
        </w:rPr>
        <w:t>סמיר בן סעיד</w:t>
      </w:r>
      <w:r>
        <w:rPr>
          <w:rtl/>
        </w:rPr>
        <w:tab/>
      </w:r>
      <w:r>
        <w:rPr>
          <w:rtl/>
        </w:rPr>
        <w:tab/>
        <w:t xml:space="preserve">–   </w:t>
      </w:r>
      <w:r>
        <w:rPr>
          <w:rFonts w:hint="cs"/>
          <w:rtl/>
        </w:rPr>
        <w:t>אינו נוכח</w:t>
      </w:r>
    </w:p>
    <w:p w:rsidR="00EE3DE6" w:rsidRDefault="00EE3DE6" w:rsidP="00947122">
      <w:pPr>
        <w:rPr>
          <w:rtl/>
        </w:rPr>
      </w:pPr>
      <w:r>
        <w:rPr>
          <w:rtl/>
        </w:rPr>
        <w:t>יואב בן צור</w:t>
      </w:r>
      <w:r>
        <w:rPr>
          <w:rtl/>
        </w:rPr>
        <w:tab/>
      </w:r>
      <w:r>
        <w:rPr>
          <w:rtl/>
        </w:rPr>
        <w:tab/>
        <w:t xml:space="preserve">–   </w:t>
      </w:r>
      <w:r>
        <w:rPr>
          <w:rFonts w:hint="cs"/>
          <w:rtl/>
        </w:rPr>
        <w:t>בעד</w:t>
      </w:r>
    </w:p>
    <w:p w:rsidR="00EE3DE6" w:rsidRDefault="00EE3DE6" w:rsidP="00947122">
      <w:pPr>
        <w:rPr>
          <w:rtl/>
        </w:rPr>
      </w:pPr>
      <w:r>
        <w:rPr>
          <w:rtl/>
        </w:rPr>
        <w:t>ניר ברקת</w:t>
      </w:r>
      <w:r>
        <w:rPr>
          <w:rtl/>
        </w:rPr>
        <w:tab/>
      </w:r>
      <w:r>
        <w:rPr>
          <w:rtl/>
        </w:rPr>
        <w:tab/>
        <w:t xml:space="preserve">–   </w:t>
      </w:r>
      <w:r>
        <w:rPr>
          <w:rFonts w:hint="cs"/>
          <w:rtl/>
        </w:rPr>
        <w:t>בעד</w:t>
      </w:r>
    </w:p>
    <w:p w:rsidR="00EE3DE6" w:rsidRDefault="00EE3DE6" w:rsidP="00947122">
      <w:pPr>
        <w:rPr>
          <w:rtl/>
        </w:rPr>
      </w:pPr>
      <w:r>
        <w:rPr>
          <w:rtl/>
        </w:rPr>
        <w:t>ששון ששי גואטה</w:t>
      </w:r>
      <w:r>
        <w:rPr>
          <w:rtl/>
        </w:rPr>
        <w:tab/>
      </w:r>
      <w:r>
        <w:rPr>
          <w:rtl/>
        </w:rPr>
        <w:tab/>
        <w:t xml:space="preserve">–   </w:t>
      </w:r>
      <w:r>
        <w:rPr>
          <w:rFonts w:hint="cs"/>
          <w:rtl/>
        </w:rPr>
        <w:t>בעד</w:t>
      </w:r>
    </w:p>
    <w:p w:rsidR="00EE3DE6" w:rsidRDefault="00EE3DE6" w:rsidP="00947122">
      <w:pPr>
        <w:rPr>
          <w:rtl/>
        </w:rPr>
      </w:pPr>
      <w:r>
        <w:rPr>
          <w:rtl/>
        </w:rPr>
        <w:t>טלי גוטליב</w:t>
      </w:r>
      <w:r>
        <w:rPr>
          <w:rtl/>
        </w:rPr>
        <w:tab/>
      </w:r>
      <w:r>
        <w:rPr>
          <w:rtl/>
        </w:rPr>
        <w:tab/>
        <w:t xml:space="preserve">–   </w:t>
      </w:r>
      <w:r>
        <w:rPr>
          <w:rFonts w:hint="cs"/>
          <w:rtl/>
        </w:rPr>
        <w:t>אינה נוכחת</w:t>
      </w:r>
    </w:p>
    <w:p w:rsidR="00EE3DE6" w:rsidRDefault="00EE3DE6" w:rsidP="00947122">
      <w:pPr>
        <w:rPr>
          <w:rtl/>
        </w:rPr>
      </w:pPr>
      <w:r>
        <w:rPr>
          <w:rtl/>
        </w:rPr>
        <w:t>יצחק גולדקנופ</w:t>
      </w:r>
      <w:r>
        <w:rPr>
          <w:rtl/>
        </w:rPr>
        <w:tab/>
      </w:r>
      <w:r>
        <w:rPr>
          <w:rtl/>
        </w:rPr>
        <w:tab/>
        <w:t xml:space="preserve">–   </w:t>
      </w:r>
      <w:r>
        <w:rPr>
          <w:rFonts w:hint="cs"/>
          <w:rtl/>
        </w:rPr>
        <w:t>בעד</w:t>
      </w:r>
    </w:p>
    <w:p w:rsidR="00EE3DE6" w:rsidRDefault="00EE3DE6" w:rsidP="00947122">
      <w:pPr>
        <w:rPr>
          <w:rtl/>
        </w:rPr>
      </w:pPr>
      <w:r>
        <w:rPr>
          <w:rtl/>
        </w:rPr>
        <w:t>מאי גולן</w:t>
      </w:r>
      <w:r>
        <w:rPr>
          <w:rtl/>
        </w:rPr>
        <w:tab/>
      </w:r>
      <w:r>
        <w:rPr>
          <w:rtl/>
        </w:rPr>
        <w:tab/>
      </w:r>
      <w:r>
        <w:rPr>
          <w:rtl/>
        </w:rPr>
        <w:tab/>
        <w:t xml:space="preserve">–   </w:t>
      </w:r>
      <w:r>
        <w:rPr>
          <w:rFonts w:hint="cs"/>
          <w:rtl/>
        </w:rPr>
        <w:t>אינה נוכחת</w:t>
      </w:r>
    </w:p>
    <w:p w:rsidR="00EE3DE6" w:rsidRDefault="00EE3DE6" w:rsidP="00947122">
      <w:pPr>
        <w:rPr>
          <w:rtl/>
        </w:rPr>
      </w:pPr>
      <w:r>
        <w:rPr>
          <w:rtl/>
        </w:rPr>
        <w:t>איתן גינזבורג</w:t>
      </w:r>
      <w:r>
        <w:rPr>
          <w:rtl/>
        </w:rPr>
        <w:tab/>
      </w:r>
      <w:r>
        <w:rPr>
          <w:rtl/>
        </w:rPr>
        <w:tab/>
        <w:t xml:space="preserve">–   </w:t>
      </w:r>
      <w:r>
        <w:rPr>
          <w:rFonts w:hint="cs"/>
          <w:rtl/>
        </w:rPr>
        <w:t>נגד</w:t>
      </w:r>
    </w:p>
    <w:p w:rsidR="00EE3DE6" w:rsidRDefault="00EE3DE6" w:rsidP="00947122">
      <w:pPr>
        <w:rPr>
          <w:rtl/>
        </w:rPr>
      </w:pPr>
      <w:r>
        <w:rPr>
          <w:rtl/>
        </w:rPr>
        <w:t>גילה גמליאל</w:t>
      </w:r>
      <w:r>
        <w:rPr>
          <w:rtl/>
        </w:rPr>
        <w:tab/>
      </w:r>
      <w:r>
        <w:rPr>
          <w:rtl/>
        </w:rPr>
        <w:tab/>
        <w:t xml:space="preserve">–   </w:t>
      </w:r>
      <w:r>
        <w:rPr>
          <w:rFonts w:hint="cs"/>
          <w:rtl/>
        </w:rPr>
        <w:t>אינה נוכחת</w:t>
      </w:r>
    </w:p>
    <w:p w:rsidR="00EE3DE6" w:rsidRDefault="00EE3DE6" w:rsidP="00947122">
      <w:pPr>
        <w:rPr>
          <w:rtl/>
        </w:rPr>
      </w:pPr>
      <w:r>
        <w:rPr>
          <w:rtl/>
        </w:rPr>
        <w:t>בנימין גנץ</w:t>
      </w:r>
      <w:r>
        <w:rPr>
          <w:rtl/>
        </w:rPr>
        <w:tab/>
      </w:r>
      <w:r>
        <w:rPr>
          <w:rtl/>
        </w:rPr>
        <w:tab/>
        <w:t xml:space="preserve">–   </w:t>
      </w:r>
      <w:r>
        <w:rPr>
          <w:rFonts w:hint="cs"/>
          <w:rtl/>
        </w:rPr>
        <w:t>נגד</w:t>
      </w:r>
    </w:p>
    <w:p w:rsidR="00EE3DE6" w:rsidRDefault="00EE3DE6" w:rsidP="00947122">
      <w:pPr>
        <w:rPr>
          <w:rtl/>
        </w:rPr>
      </w:pPr>
      <w:r>
        <w:rPr>
          <w:rtl/>
        </w:rPr>
        <w:t>משה גפני</w:t>
      </w:r>
      <w:r>
        <w:rPr>
          <w:rtl/>
        </w:rPr>
        <w:tab/>
      </w:r>
      <w:r>
        <w:rPr>
          <w:rtl/>
        </w:rPr>
        <w:tab/>
        <w:t xml:space="preserve">–   </w:t>
      </w:r>
      <w:r>
        <w:rPr>
          <w:rFonts w:hint="cs"/>
          <w:rtl/>
        </w:rPr>
        <w:t>בעד</w:t>
      </w:r>
    </w:p>
    <w:p w:rsidR="00EE3DE6" w:rsidRDefault="00EE3DE6" w:rsidP="00947122">
      <w:pPr>
        <w:rPr>
          <w:rtl/>
        </w:rPr>
      </w:pPr>
      <w:r>
        <w:rPr>
          <w:rtl/>
        </w:rPr>
        <w:t>סימון דוידסון</w:t>
      </w:r>
      <w:r>
        <w:rPr>
          <w:rtl/>
        </w:rPr>
        <w:tab/>
      </w:r>
      <w:r>
        <w:rPr>
          <w:rtl/>
        </w:rPr>
        <w:tab/>
        <w:t xml:space="preserve">–   </w:t>
      </w:r>
      <w:r>
        <w:rPr>
          <w:rFonts w:hint="cs"/>
          <w:rtl/>
        </w:rPr>
        <w:t>נגד</w:t>
      </w:r>
    </w:p>
    <w:p w:rsidR="00EE3DE6" w:rsidRDefault="00EE3DE6" w:rsidP="00947122">
      <w:pPr>
        <w:rPr>
          <w:rtl/>
        </w:rPr>
      </w:pPr>
      <w:r>
        <w:rPr>
          <w:rtl/>
        </w:rPr>
        <w:t>אבי דיכטר</w:t>
      </w:r>
      <w:r>
        <w:rPr>
          <w:rtl/>
        </w:rPr>
        <w:tab/>
      </w:r>
      <w:r>
        <w:rPr>
          <w:rtl/>
        </w:rPr>
        <w:tab/>
        <w:t xml:space="preserve">–   </w:t>
      </w:r>
      <w:r>
        <w:rPr>
          <w:rFonts w:hint="cs"/>
          <w:rtl/>
        </w:rPr>
        <w:t>אינו נוכח</w:t>
      </w:r>
    </w:p>
    <w:p w:rsidR="00EE3DE6" w:rsidRDefault="00EE3DE6" w:rsidP="00947122">
      <w:pPr>
        <w:rPr>
          <w:rtl/>
        </w:rPr>
      </w:pPr>
      <w:r>
        <w:rPr>
          <w:rtl/>
        </w:rPr>
        <w:t>גלית דיסטל אטבריאן</w:t>
      </w:r>
      <w:r>
        <w:rPr>
          <w:rtl/>
        </w:rPr>
        <w:tab/>
        <w:t xml:space="preserve">–   </w:t>
      </w:r>
      <w:r>
        <w:rPr>
          <w:rFonts w:hint="cs"/>
          <w:rtl/>
        </w:rPr>
        <w:t>בעד</w:t>
      </w:r>
    </w:p>
    <w:p w:rsidR="00EE3DE6" w:rsidRDefault="00EE3DE6" w:rsidP="00947122">
      <w:pPr>
        <w:rPr>
          <w:rtl/>
        </w:rPr>
      </w:pPr>
      <w:r>
        <w:rPr>
          <w:rtl/>
        </w:rPr>
        <w:t>אלי דלל</w:t>
      </w:r>
      <w:r>
        <w:rPr>
          <w:rtl/>
        </w:rPr>
        <w:tab/>
      </w:r>
      <w:r>
        <w:rPr>
          <w:rtl/>
        </w:rPr>
        <w:tab/>
      </w:r>
      <w:r>
        <w:rPr>
          <w:rtl/>
        </w:rPr>
        <w:tab/>
        <w:t xml:space="preserve">–   </w:t>
      </w:r>
      <w:r>
        <w:rPr>
          <w:rFonts w:hint="cs"/>
          <w:rtl/>
        </w:rPr>
        <w:t>בעד</w:t>
      </w:r>
    </w:p>
    <w:p w:rsidR="00EE3DE6" w:rsidRDefault="00EE3DE6" w:rsidP="00947122">
      <w:pPr>
        <w:rPr>
          <w:rtl/>
        </w:rPr>
      </w:pPr>
      <w:r>
        <w:rPr>
          <w:rtl/>
        </w:rPr>
        <w:t>שלום דנינו</w:t>
      </w:r>
      <w:r>
        <w:rPr>
          <w:rtl/>
        </w:rPr>
        <w:tab/>
      </w:r>
      <w:r>
        <w:rPr>
          <w:rtl/>
        </w:rPr>
        <w:tab/>
        <w:t xml:space="preserve">–   </w:t>
      </w:r>
      <w:r>
        <w:rPr>
          <w:rFonts w:hint="cs"/>
          <w:rtl/>
        </w:rPr>
        <w:t>בעד</w:t>
      </w:r>
    </w:p>
    <w:p w:rsidR="00EE3DE6" w:rsidRDefault="00EE3DE6" w:rsidP="00947122">
      <w:pPr>
        <w:rPr>
          <w:rtl/>
        </w:rPr>
      </w:pPr>
      <w:r>
        <w:rPr>
          <w:rtl/>
        </w:rPr>
        <w:t>אריה מכלוף דרעי</w:t>
      </w:r>
      <w:r>
        <w:rPr>
          <w:rtl/>
        </w:rPr>
        <w:tab/>
        <w:t xml:space="preserve">–   </w:t>
      </w:r>
      <w:r>
        <w:rPr>
          <w:rFonts w:hint="cs"/>
          <w:rtl/>
        </w:rPr>
        <w:t>אינו נוכח</w:t>
      </w:r>
    </w:p>
    <w:p w:rsidR="00EE3DE6" w:rsidRDefault="00EE3DE6" w:rsidP="00947122">
      <w:pPr>
        <w:rPr>
          <w:rtl/>
        </w:rPr>
      </w:pPr>
      <w:r>
        <w:rPr>
          <w:rtl/>
        </w:rPr>
        <w:t>עמית הלוי</w:t>
      </w:r>
      <w:r>
        <w:rPr>
          <w:rtl/>
        </w:rPr>
        <w:tab/>
      </w:r>
      <w:r>
        <w:rPr>
          <w:rtl/>
        </w:rPr>
        <w:tab/>
        <w:t xml:space="preserve">–   </w:t>
      </w:r>
      <w:r>
        <w:rPr>
          <w:rFonts w:hint="cs"/>
          <w:rtl/>
        </w:rPr>
        <w:t>אינו נוכח</w:t>
      </w:r>
    </w:p>
    <w:p w:rsidR="00EE3DE6" w:rsidRDefault="00EE3DE6" w:rsidP="00947122">
      <w:pPr>
        <w:rPr>
          <w:rtl/>
        </w:rPr>
      </w:pPr>
      <w:r>
        <w:rPr>
          <w:rtl/>
        </w:rPr>
        <w:t>שרן מרים השכל</w:t>
      </w:r>
      <w:r>
        <w:rPr>
          <w:rtl/>
        </w:rPr>
        <w:tab/>
      </w:r>
      <w:r>
        <w:rPr>
          <w:rtl/>
        </w:rPr>
        <w:tab/>
        <w:t xml:space="preserve">–   </w:t>
      </w:r>
      <w:r>
        <w:rPr>
          <w:rFonts w:hint="cs"/>
          <w:rtl/>
        </w:rPr>
        <w:t>בעד</w:t>
      </w:r>
    </w:p>
    <w:p w:rsidR="00EE3DE6" w:rsidRDefault="00EE3DE6" w:rsidP="00947122">
      <w:pPr>
        <w:rPr>
          <w:rtl/>
        </w:rPr>
      </w:pPr>
      <w:r>
        <w:rPr>
          <w:rtl/>
        </w:rPr>
        <w:t>ניסים ואטורי</w:t>
      </w:r>
      <w:r>
        <w:rPr>
          <w:rtl/>
        </w:rPr>
        <w:tab/>
      </w:r>
      <w:r>
        <w:rPr>
          <w:rtl/>
        </w:rPr>
        <w:tab/>
        <w:t xml:space="preserve">–   </w:t>
      </w:r>
      <w:r>
        <w:rPr>
          <w:rFonts w:hint="cs"/>
          <w:rtl/>
        </w:rPr>
        <w:t>בעד</w:t>
      </w:r>
    </w:p>
    <w:p w:rsidR="00EE3DE6" w:rsidRDefault="00EE3DE6" w:rsidP="00947122">
      <w:pPr>
        <w:rPr>
          <w:rtl/>
        </w:rPr>
      </w:pPr>
      <w:r>
        <w:rPr>
          <w:rtl/>
        </w:rPr>
        <w:t>מיכל מרים וולדיגר</w:t>
      </w:r>
      <w:r>
        <w:rPr>
          <w:rtl/>
        </w:rPr>
        <w:tab/>
        <w:t xml:space="preserve">–   </w:t>
      </w:r>
      <w:r>
        <w:rPr>
          <w:rFonts w:hint="cs"/>
          <w:rtl/>
        </w:rPr>
        <w:t>בעד</w:t>
      </w:r>
    </w:p>
    <w:p w:rsidR="00EE3DE6" w:rsidRDefault="00EE3DE6" w:rsidP="00947122">
      <w:pPr>
        <w:rPr>
          <w:rtl/>
        </w:rPr>
      </w:pPr>
      <w:r>
        <w:rPr>
          <w:rtl/>
        </w:rPr>
        <w:t>יצחק שמעון וסרלאוף</w:t>
      </w:r>
      <w:r>
        <w:rPr>
          <w:rtl/>
        </w:rPr>
        <w:tab/>
        <w:t xml:space="preserve">–   </w:t>
      </w:r>
      <w:r>
        <w:rPr>
          <w:rFonts w:hint="cs"/>
          <w:rtl/>
        </w:rPr>
        <w:t>בעד</w:t>
      </w:r>
    </w:p>
    <w:p w:rsidR="00EE3DE6" w:rsidRDefault="00EE3DE6" w:rsidP="00947122">
      <w:pPr>
        <w:rPr>
          <w:rtl/>
        </w:rPr>
      </w:pPr>
      <w:r>
        <w:rPr>
          <w:rtl/>
        </w:rPr>
        <w:t>יאסר חוג'יראת</w:t>
      </w:r>
      <w:r>
        <w:rPr>
          <w:rtl/>
        </w:rPr>
        <w:tab/>
      </w:r>
      <w:r>
        <w:rPr>
          <w:rtl/>
        </w:rPr>
        <w:tab/>
        <w:t xml:space="preserve">–   </w:t>
      </w:r>
      <w:r>
        <w:rPr>
          <w:rFonts w:hint="cs"/>
          <w:rtl/>
        </w:rPr>
        <w:t>נגד</w:t>
      </w:r>
    </w:p>
    <w:p w:rsidR="00EE3DE6" w:rsidRDefault="00EE3DE6" w:rsidP="00947122">
      <w:pPr>
        <w:rPr>
          <w:rtl/>
        </w:rPr>
      </w:pPr>
      <w:r>
        <w:rPr>
          <w:rtl/>
        </w:rPr>
        <w:t>אימאן ח'טיב יאסין</w:t>
      </w:r>
      <w:r>
        <w:rPr>
          <w:rtl/>
        </w:rPr>
        <w:tab/>
        <w:t xml:space="preserve">–   </w:t>
      </w:r>
      <w:r>
        <w:rPr>
          <w:rFonts w:hint="cs"/>
          <w:rtl/>
        </w:rPr>
        <w:t xml:space="preserve">אינה </w:t>
      </w:r>
      <w:bookmarkStart w:id="3805" w:name="_ETM_Q24_526760"/>
      <w:bookmarkEnd w:id="3805"/>
      <w:r>
        <w:rPr>
          <w:rFonts w:hint="cs"/>
          <w:rtl/>
        </w:rPr>
        <w:t>נוכחת</w:t>
      </w:r>
    </w:p>
    <w:p w:rsidR="00EE3DE6" w:rsidRDefault="00EE3DE6" w:rsidP="00947122">
      <w:pPr>
        <w:rPr>
          <w:rtl/>
        </w:rPr>
      </w:pPr>
      <w:r>
        <w:rPr>
          <w:rtl/>
        </w:rPr>
        <w:t>אכרם חסון</w:t>
      </w:r>
      <w:r>
        <w:rPr>
          <w:rtl/>
        </w:rPr>
        <w:tab/>
      </w:r>
      <w:r>
        <w:rPr>
          <w:rtl/>
        </w:rPr>
        <w:tab/>
        <w:t xml:space="preserve">–   </w:t>
      </w:r>
      <w:r>
        <w:rPr>
          <w:rFonts w:hint="cs"/>
          <w:rtl/>
        </w:rPr>
        <w:t>בעד</w:t>
      </w:r>
    </w:p>
    <w:p w:rsidR="00EE3DE6" w:rsidRDefault="00EE3DE6" w:rsidP="00947122">
      <w:pPr>
        <w:rPr>
          <w:rtl/>
        </w:rPr>
      </w:pPr>
      <w:r>
        <w:rPr>
          <w:rtl/>
        </w:rPr>
        <w:t>ווליד טאהא</w:t>
      </w:r>
      <w:r>
        <w:rPr>
          <w:rtl/>
        </w:rPr>
        <w:tab/>
      </w:r>
      <w:r>
        <w:rPr>
          <w:rtl/>
        </w:rPr>
        <w:tab/>
        <w:t xml:space="preserve">–   </w:t>
      </w:r>
      <w:r>
        <w:rPr>
          <w:rFonts w:hint="cs"/>
          <w:rtl/>
        </w:rPr>
        <w:t>נגד</w:t>
      </w:r>
    </w:p>
    <w:p w:rsidR="00EE3DE6" w:rsidRDefault="00EE3DE6" w:rsidP="00947122">
      <w:pPr>
        <w:rPr>
          <w:rtl/>
        </w:rPr>
      </w:pPr>
      <w:r>
        <w:rPr>
          <w:rtl/>
        </w:rPr>
        <w:t>בועז טופורובסקי</w:t>
      </w:r>
      <w:r>
        <w:rPr>
          <w:rtl/>
        </w:rPr>
        <w:tab/>
      </w:r>
      <w:r>
        <w:rPr>
          <w:rtl/>
        </w:rPr>
        <w:tab/>
        <w:t xml:space="preserve">–   </w:t>
      </w:r>
      <w:r>
        <w:rPr>
          <w:rFonts w:hint="cs"/>
          <w:rtl/>
        </w:rPr>
        <w:t>נגד</w:t>
      </w:r>
    </w:p>
    <w:p w:rsidR="00EE3DE6" w:rsidRDefault="00EE3DE6" w:rsidP="00947122">
      <w:pPr>
        <w:rPr>
          <w:rtl/>
        </w:rPr>
      </w:pPr>
      <w:r>
        <w:rPr>
          <w:rtl/>
        </w:rPr>
        <w:t>משה טור פז</w:t>
      </w:r>
      <w:r>
        <w:rPr>
          <w:rtl/>
        </w:rPr>
        <w:tab/>
      </w:r>
      <w:r>
        <w:rPr>
          <w:rtl/>
        </w:rPr>
        <w:tab/>
        <w:t xml:space="preserve">–   </w:t>
      </w:r>
      <w:r>
        <w:rPr>
          <w:rFonts w:hint="cs"/>
          <w:rtl/>
        </w:rPr>
        <w:t>נגד</w:t>
      </w:r>
    </w:p>
    <w:p w:rsidR="00EE3DE6" w:rsidRDefault="00EE3DE6" w:rsidP="00947122">
      <w:pPr>
        <w:rPr>
          <w:rtl/>
        </w:rPr>
      </w:pPr>
      <w:r>
        <w:rPr>
          <w:rtl/>
        </w:rPr>
        <w:t>אחמד טיבי</w:t>
      </w:r>
      <w:r>
        <w:rPr>
          <w:rtl/>
        </w:rPr>
        <w:tab/>
      </w:r>
      <w:r>
        <w:rPr>
          <w:rtl/>
        </w:rPr>
        <w:tab/>
        <w:t xml:space="preserve">–   </w:t>
      </w:r>
      <w:r>
        <w:rPr>
          <w:rFonts w:hint="cs"/>
          <w:rtl/>
        </w:rPr>
        <w:t>נגד</w:t>
      </w:r>
    </w:p>
    <w:p w:rsidR="00EE3DE6" w:rsidRDefault="00EE3DE6" w:rsidP="00947122">
      <w:pPr>
        <w:rPr>
          <w:rtl/>
        </w:rPr>
      </w:pPr>
      <w:r>
        <w:rPr>
          <w:rtl/>
        </w:rPr>
        <w:t>יוסף טייב</w:t>
      </w:r>
      <w:r>
        <w:rPr>
          <w:rtl/>
        </w:rPr>
        <w:tab/>
      </w:r>
      <w:r>
        <w:rPr>
          <w:rtl/>
        </w:rPr>
        <w:tab/>
        <w:t xml:space="preserve">–   </w:t>
      </w:r>
      <w:r>
        <w:rPr>
          <w:rFonts w:hint="cs"/>
          <w:rtl/>
        </w:rPr>
        <w:t>בעד</w:t>
      </w:r>
    </w:p>
    <w:p w:rsidR="00EE3DE6" w:rsidRDefault="00EE3DE6" w:rsidP="00947122">
      <w:pPr>
        <w:rPr>
          <w:rtl/>
        </w:rPr>
      </w:pPr>
      <w:r>
        <w:rPr>
          <w:rtl/>
        </w:rPr>
        <w:t>אוהד טל</w:t>
      </w:r>
      <w:r>
        <w:rPr>
          <w:rtl/>
        </w:rPr>
        <w:tab/>
      </w:r>
      <w:r>
        <w:rPr>
          <w:rtl/>
        </w:rPr>
        <w:tab/>
      </w:r>
      <w:r>
        <w:rPr>
          <w:rtl/>
        </w:rPr>
        <w:tab/>
        <w:t xml:space="preserve">–   </w:t>
      </w:r>
      <w:r>
        <w:rPr>
          <w:rFonts w:hint="cs"/>
          <w:rtl/>
        </w:rPr>
        <w:t>בעד</w:t>
      </w:r>
    </w:p>
    <w:p w:rsidR="00EE3DE6" w:rsidRDefault="00EE3DE6" w:rsidP="00947122">
      <w:pPr>
        <w:rPr>
          <w:rtl/>
        </w:rPr>
      </w:pPr>
      <w:r>
        <w:rPr>
          <w:rtl/>
        </w:rPr>
        <w:t>יעקב טסלר</w:t>
      </w:r>
      <w:r>
        <w:rPr>
          <w:rtl/>
        </w:rPr>
        <w:tab/>
      </w:r>
      <w:r>
        <w:rPr>
          <w:rtl/>
        </w:rPr>
        <w:tab/>
        <w:t xml:space="preserve">–   </w:t>
      </w:r>
      <w:r>
        <w:rPr>
          <w:rFonts w:hint="cs"/>
          <w:rtl/>
        </w:rPr>
        <w:t>בעד</w:t>
      </w:r>
    </w:p>
    <w:p w:rsidR="00EE3DE6" w:rsidRDefault="00EE3DE6" w:rsidP="00947122">
      <w:pPr>
        <w:rPr>
          <w:rtl/>
        </w:rPr>
      </w:pPr>
      <w:r>
        <w:rPr>
          <w:rtl/>
        </w:rPr>
        <w:t>חילי טרופר</w:t>
      </w:r>
      <w:r>
        <w:rPr>
          <w:rtl/>
        </w:rPr>
        <w:tab/>
      </w:r>
      <w:r>
        <w:rPr>
          <w:rtl/>
        </w:rPr>
        <w:tab/>
        <w:t xml:space="preserve">–   </w:t>
      </w:r>
      <w:r>
        <w:rPr>
          <w:rFonts w:hint="cs"/>
          <w:rtl/>
        </w:rPr>
        <w:t>נגד</w:t>
      </w:r>
    </w:p>
    <w:p w:rsidR="00EE3DE6" w:rsidRDefault="00EE3DE6" w:rsidP="00947122">
      <w:pPr>
        <w:rPr>
          <w:rtl/>
        </w:rPr>
      </w:pPr>
      <w:r>
        <w:rPr>
          <w:rtl/>
        </w:rPr>
        <w:t>מאיר כהן</w:t>
      </w:r>
      <w:r>
        <w:rPr>
          <w:rtl/>
        </w:rPr>
        <w:tab/>
      </w:r>
      <w:r>
        <w:rPr>
          <w:rtl/>
        </w:rPr>
        <w:tab/>
        <w:t xml:space="preserve">–   </w:t>
      </w:r>
      <w:r>
        <w:rPr>
          <w:rFonts w:hint="cs"/>
          <w:rtl/>
        </w:rPr>
        <w:t>נגד</w:t>
      </w:r>
    </w:p>
    <w:p w:rsidR="00EE3DE6" w:rsidRDefault="00EE3DE6" w:rsidP="00947122">
      <w:pPr>
        <w:rPr>
          <w:rtl/>
        </w:rPr>
      </w:pPr>
      <w:r>
        <w:rPr>
          <w:rtl/>
        </w:rPr>
        <w:t>מירב כהן</w:t>
      </w:r>
      <w:r>
        <w:rPr>
          <w:rtl/>
        </w:rPr>
        <w:tab/>
      </w:r>
      <w:r>
        <w:rPr>
          <w:rtl/>
        </w:rPr>
        <w:tab/>
        <w:t xml:space="preserve">–   </w:t>
      </w:r>
      <w:r>
        <w:rPr>
          <w:rFonts w:hint="cs"/>
          <w:rtl/>
        </w:rPr>
        <w:t>נגד</w:t>
      </w:r>
    </w:p>
    <w:p w:rsidR="00EE3DE6" w:rsidRDefault="00EE3DE6" w:rsidP="00947122">
      <w:pPr>
        <w:rPr>
          <w:rtl/>
        </w:rPr>
      </w:pPr>
      <w:r>
        <w:rPr>
          <w:rtl/>
        </w:rPr>
        <w:t>עופר כסיף</w:t>
      </w:r>
      <w:r>
        <w:rPr>
          <w:rtl/>
        </w:rPr>
        <w:tab/>
      </w:r>
      <w:r>
        <w:rPr>
          <w:rtl/>
        </w:rPr>
        <w:tab/>
        <w:t xml:space="preserve">–   </w:t>
      </w:r>
      <w:r>
        <w:rPr>
          <w:rFonts w:hint="cs"/>
          <w:rtl/>
        </w:rPr>
        <w:t>אינו נוכח</w:t>
      </w:r>
    </w:p>
    <w:p w:rsidR="00EE3DE6" w:rsidRDefault="00EE3DE6" w:rsidP="00947122">
      <w:pPr>
        <w:rPr>
          <w:rtl/>
        </w:rPr>
      </w:pPr>
      <w:r>
        <w:rPr>
          <w:rtl/>
        </w:rPr>
        <w:t>אופיר כץ</w:t>
      </w:r>
      <w:r>
        <w:rPr>
          <w:rtl/>
        </w:rPr>
        <w:tab/>
      </w:r>
      <w:r>
        <w:rPr>
          <w:rtl/>
        </w:rPr>
        <w:tab/>
        <w:t xml:space="preserve">–   </w:t>
      </w:r>
      <w:r>
        <w:rPr>
          <w:rFonts w:hint="cs"/>
          <w:rtl/>
        </w:rPr>
        <w:t>בעד</w:t>
      </w:r>
    </w:p>
    <w:p w:rsidR="00EE3DE6" w:rsidRDefault="00EE3DE6" w:rsidP="00947122">
      <w:pPr>
        <w:rPr>
          <w:rtl/>
        </w:rPr>
      </w:pPr>
      <w:r>
        <w:rPr>
          <w:rtl/>
        </w:rPr>
        <w:t>ישראל כץ</w:t>
      </w:r>
      <w:r>
        <w:rPr>
          <w:rtl/>
        </w:rPr>
        <w:tab/>
      </w:r>
      <w:r>
        <w:rPr>
          <w:rtl/>
        </w:rPr>
        <w:tab/>
        <w:t xml:space="preserve">–   </w:t>
      </w:r>
      <w:r>
        <w:rPr>
          <w:rFonts w:hint="cs"/>
          <w:rtl/>
        </w:rPr>
        <w:t>בעד</w:t>
      </w:r>
    </w:p>
    <w:p w:rsidR="00EE3DE6" w:rsidRDefault="00EE3DE6" w:rsidP="00947122">
      <w:pPr>
        <w:rPr>
          <w:rtl/>
        </w:rPr>
      </w:pPr>
      <w:r>
        <w:rPr>
          <w:rtl/>
        </w:rPr>
        <w:t>רון כץ</w:t>
      </w:r>
      <w:r>
        <w:rPr>
          <w:rtl/>
        </w:rPr>
        <w:tab/>
      </w:r>
      <w:r>
        <w:rPr>
          <w:rtl/>
        </w:rPr>
        <w:tab/>
      </w:r>
      <w:r>
        <w:rPr>
          <w:rtl/>
        </w:rPr>
        <w:tab/>
        <w:t xml:space="preserve">–   </w:t>
      </w:r>
      <w:r>
        <w:rPr>
          <w:rFonts w:hint="cs"/>
          <w:rtl/>
        </w:rPr>
        <w:t>נגד</w:t>
      </w:r>
    </w:p>
    <w:p w:rsidR="00EE3DE6" w:rsidRDefault="00EE3DE6" w:rsidP="00947122">
      <w:pPr>
        <w:rPr>
          <w:rtl/>
        </w:rPr>
      </w:pPr>
      <w:r>
        <w:rPr>
          <w:rtl/>
        </w:rPr>
        <w:t>יוראי להב הרצנו</w:t>
      </w:r>
      <w:r>
        <w:rPr>
          <w:rtl/>
        </w:rPr>
        <w:tab/>
      </w:r>
      <w:r>
        <w:rPr>
          <w:rtl/>
        </w:rPr>
        <w:tab/>
        <w:t xml:space="preserve">–   </w:t>
      </w:r>
      <w:r>
        <w:rPr>
          <w:rFonts w:hint="cs"/>
          <w:rtl/>
        </w:rPr>
        <w:t>נגד</w:t>
      </w:r>
    </w:p>
    <w:p w:rsidR="00EE3DE6" w:rsidRDefault="00EE3DE6" w:rsidP="00947122">
      <w:pPr>
        <w:rPr>
          <w:rtl/>
        </w:rPr>
      </w:pPr>
      <w:r>
        <w:rPr>
          <w:rtl/>
        </w:rPr>
        <w:t>ירון לוי</w:t>
      </w:r>
      <w:r>
        <w:rPr>
          <w:rtl/>
        </w:rPr>
        <w:tab/>
      </w:r>
      <w:r>
        <w:rPr>
          <w:rtl/>
        </w:rPr>
        <w:tab/>
      </w:r>
      <w:r>
        <w:rPr>
          <w:rtl/>
        </w:rPr>
        <w:tab/>
        <w:t xml:space="preserve">–   </w:t>
      </w:r>
      <w:r>
        <w:rPr>
          <w:rFonts w:hint="cs"/>
          <w:rtl/>
        </w:rPr>
        <w:t>נגד</w:t>
      </w:r>
    </w:p>
    <w:p w:rsidR="00EE3DE6" w:rsidRDefault="00EE3DE6" w:rsidP="00947122">
      <w:pPr>
        <w:rPr>
          <w:rtl/>
        </w:rPr>
      </w:pPr>
      <w:r>
        <w:rPr>
          <w:rtl/>
        </w:rPr>
        <w:t>מיקי לוי</w:t>
      </w:r>
      <w:r>
        <w:rPr>
          <w:rtl/>
        </w:rPr>
        <w:tab/>
      </w:r>
      <w:r>
        <w:rPr>
          <w:rtl/>
        </w:rPr>
        <w:tab/>
      </w:r>
      <w:r>
        <w:rPr>
          <w:rtl/>
        </w:rPr>
        <w:tab/>
        <w:t xml:space="preserve">–   </w:t>
      </w:r>
      <w:r>
        <w:rPr>
          <w:rFonts w:hint="cs"/>
          <w:rtl/>
        </w:rPr>
        <w:t>נגד</w:t>
      </w:r>
    </w:p>
    <w:p w:rsidR="00EE3DE6" w:rsidRDefault="00EE3DE6" w:rsidP="00947122">
      <w:pPr>
        <w:rPr>
          <w:rtl/>
        </w:rPr>
      </w:pPr>
      <w:r>
        <w:rPr>
          <w:rtl/>
        </w:rPr>
        <w:t>יריב לוין</w:t>
      </w:r>
      <w:r>
        <w:rPr>
          <w:rtl/>
        </w:rPr>
        <w:tab/>
      </w:r>
      <w:r>
        <w:rPr>
          <w:rtl/>
        </w:rPr>
        <w:tab/>
      </w:r>
      <w:r>
        <w:rPr>
          <w:rtl/>
        </w:rPr>
        <w:tab/>
        <w:t xml:space="preserve">–   </w:t>
      </w:r>
      <w:r>
        <w:rPr>
          <w:rFonts w:hint="cs"/>
          <w:rtl/>
        </w:rPr>
        <w:t>בעד</w:t>
      </w:r>
    </w:p>
    <w:p w:rsidR="00EE3DE6" w:rsidRDefault="00EE3DE6" w:rsidP="00947122">
      <w:pPr>
        <w:rPr>
          <w:rtl/>
        </w:rPr>
      </w:pPr>
      <w:r>
        <w:rPr>
          <w:rtl/>
        </w:rPr>
        <w:t>נעמה לזימי</w:t>
      </w:r>
      <w:r>
        <w:rPr>
          <w:rtl/>
        </w:rPr>
        <w:tab/>
      </w:r>
      <w:r>
        <w:rPr>
          <w:rtl/>
        </w:rPr>
        <w:tab/>
        <w:t xml:space="preserve">–   </w:t>
      </w:r>
      <w:r>
        <w:rPr>
          <w:rFonts w:hint="cs"/>
          <w:rtl/>
        </w:rPr>
        <w:t>נגד</w:t>
      </w:r>
    </w:p>
    <w:p w:rsidR="00EE3DE6" w:rsidRDefault="00EE3DE6" w:rsidP="00947122">
      <w:pPr>
        <w:rPr>
          <w:rtl/>
        </w:rPr>
      </w:pPr>
      <w:r>
        <w:rPr>
          <w:rtl/>
        </w:rPr>
        <w:t>אביגדור ליברמן</w:t>
      </w:r>
      <w:r>
        <w:rPr>
          <w:rtl/>
        </w:rPr>
        <w:tab/>
      </w:r>
      <w:r>
        <w:rPr>
          <w:rtl/>
        </w:rPr>
        <w:tab/>
        <w:t xml:space="preserve">–   </w:t>
      </w:r>
      <w:r>
        <w:rPr>
          <w:rFonts w:hint="cs"/>
          <w:rtl/>
        </w:rPr>
        <w:t>נגד</w:t>
      </w:r>
    </w:p>
    <w:p w:rsidR="00EE3DE6" w:rsidRDefault="00EE3DE6" w:rsidP="00947122">
      <w:pPr>
        <w:rPr>
          <w:rtl/>
        </w:rPr>
      </w:pPr>
      <w:r>
        <w:rPr>
          <w:rtl/>
        </w:rPr>
        <w:t>יאיר לפיד</w:t>
      </w:r>
      <w:r>
        <w:rPr>
          <w:rtl/>
        </w:rPr>
        <w:tab/>
      </w:r>
      <w:r>
        <w:rPr>
          <w:rtl/>
        </w:rPr>
        <w:tab/>
        <w:t xml:space="preserve">–   </w:t>
      </w:r>
      <w:r>
        <w:rPr>
          <w:rFonts w:hint="cs"/>
          <w:rtl/>
        </w:rPr>
        <w:t>נגד</w:t>
      </w:r>
    </w:p>
    <w:p w:rsidR="00EE3DE6" w:rsidRDefault="00EE3DE6" w:rsidP="00947122">
      <w:pPr>
        <w:rPr>
          <w:rtl/>
        </w:rPr>
      </w:pPr>
      <w:r>
        <w:rPr>
          <w:rtl/>
        </w:rPr>
        <w:t>טטיאנה מזרסקי</w:t>
      </w:r>
      <w:r>
        <w:rPr>
          <w:rtl/>
        </w:rPr>
        <w:tab/>
      </w:r>
      <w:r>
        <w:rPr>
          <w:rtl/>
        </w:rPr>
        <w:tab/>
        <w:t xml:space="preserve">–   </w:t>
      </w:r>
      <w:r>
        <w:rPr>
          <w:rFonts w:hint="cs"/>
          <w:rtl/>
        </w:rPr>
        <w:t>נגד</w:t>
      </w:r>
    </w:p>
    <w:p w:rsidR="00EE3DE6" w:rsidRDefault="00EE3DE6" w:rsidP="00947122">
      <w:pPr>
        <w:rPr>
          <w:rtl/>
        </w:rPr>
      </w:pPr>
      <w:r>
        <w:rPr>
          <w:rtl/>
        </w:rPr>
        <w:t>מרב מיכאלי</w:t>
      </w:r>
      <w:r>
        <w:rPr>
          <w:rtl/>
        </w:rPr>
        <w:tab/>
      </w:r>
      <w:r>
        <w:rPr>
          <w:rtl/>
        </w:rPr>
        <w:tab/>
        <w:t xml:space="preserve">–   </w:t>
      </w:r>
      <w:r>
        <w:rPr>
          <w:rFonts w:hint="cs"/>
          <w:rtl/>
        </w:rPr>
        <w:t>אינה נוכחת</w:t>
      </w:r>
    </w:p>
    <w:p w:rsidR="00EE3DE6" w:rsidRDefault="00EE3DE6" w:rsidP="00947122">
      <w:pPr>
        <w:rPr>
          <w:rtl/>
        </w:rPr>
      </w:pPr>
      <w:r>
        <w:rPr>
          <w:rtl/>
        </w:rPr>
        <w:t>שלי טל מירון</w:t>
      </w:r>
      <w:r>
        <w:rPr>
          <w:rtl/>
        </w:rPr>
        <w:tab/>
      </w:r>
      <w:r>
        <w:rPr>
          <w:rtl/>
        </w:rPr>
        <w:tab/>
        <w:t xml:space="preserve">–   </w:t>
      </w:r>
      <w:r>
        <w:rPr>
          <w:rFonts w:hint="cs"/>
          <w:rtl/>
        </w:rPr>
        <w:t>נגד</w:t>
      </w:r>
    </w:p>
    <w:p w:rsidR="00EE3DE6" w:rsidRDefault="00EE3DE6" w:rsidP="00947122">
      <w:pPr>
        <w:rPr>
          <w:rtl/>
        </w:rPr>
      </w:pPr>
      <w:r>
        <w:rPr>
          <w:rtl/>
        </w:rPr>
        <w:t>יונתן מישרקי</w:t>
      </w:r>
      <w:r>
        <w:rPr>
          <w:rtl/>
        </w:rPr>
        <w:tab/>
      </w:r>
      <w:r>
        <w:rPr>
          <w:rtl/>
        </w:rPr>
        <w:tab/>
        <w:t xml:space="preserve">–   </w:t>
      </w:r>
      <w:r>
        <w:rPr>
          <w:rFonts w:hint="cs"/>
          <w:rtl/>
        </w:rPr>
        <w:t>בעד</w:t>
      </w:r>
    </w:p>
    <w:p w:rsidR="00EE3DE6" w:rsidRDefault="00EE3DE6" w:rsidP="00947122">
      <w:pPr>
        <w:rPr>
          <w:rtl/>
        </w:rPr>
      </w:pPr>
      <w:r>
        <w:rPr>
          <w:rtl/>
        </w:rPr>
        <w:t>חנוך דב מלביצקי</w:t>
      </w:r>
      <w:r>
        <w:rPr>
          <w:rtl/>
        </w:rPr>
        <w:tab/>
      </w:r>
      <w:r>
        <w:rPr>
          <w:rtl/>
        </w:rPr>
        <w:tab/>
        <w:t xml:space="preserve">–   </w:t>
      </w:r>
      <w:r>
        <w:rPr>
          <w:rFonts w:hint="cs"/>
          <w:rtl/>
        </w:rPr>
        <w:t>בעד</w:t>
      </w:r>
    </w:p>
    <w:p w:rsidR="00EE3DE6" w:rsidRDefault="00EE3DE6" w:rsidP="00947122">
      <w:pPr>
        <w:rPr>
          <w:rtl/>
        </w:rPr>
      </w:pPr>
      <w:r>
        <w:rPr>
          <w:rtl/>
        </w:rPr>
        <w:t>יוליה מלינובסקי</w:t>
      </w:r>
      <w:r>
        <w:rPr>
          <w:rtl/>
        </w:rPr>
        <w:tab/>
      </w:r>
      <w:r>
        <w:rPr>
          <w:rtl/>
        </w:rPr>
        <w:tab/>
        <w:t xml:space="preserve">–   </w:t>
      </w:r>
      <w:r>
        <w:rPr>
          <w:rFonts w:hint="cs"/>
          <w:rtl/>
        </w:rPr>
        <w:t>אינה נוכחת</w:t>
      </w:r>
    </w:p>
    <w:p w:rsidR="00EE3DE6" w:rsidRDefault="00EE3DE6" w:rsidP="00947122">
      <w:pPr>
        <w:rPr>
          <w:rtl/>
        </w:rPr>
      </w:pPr>
      <w:r>
        <w:rPr>
          <w:rtl/>
        </w:rPr>
        <w:t>מיכאל מלכיאלי</w:t>
      </w:r>
      <w:r>
        <w:rPr>
          <w:rtl/>
        </w:rPr>
        <w:tab/>
      </w:r>
      <w:r>
        <w:rPr>
          <w:rtl/>
        </w:rPr>
        <w:tab/>
        <w:t xml:space="preserve">–   </w:t>
      </w:r>
      <w:r>
        <w:rPr>
          <w:rFonts w:hint="cs"/>
          <w:rtl/>
        </w:rPr>
        <w:t>אינו נוכח</w:t>
      </w:r>
    </w:p>
    <w:p w:rsidR="00EE3DE6" w:rsidRDefault="00EE3DE6" w:rsidP="00947122">
      <w:pPr>
        <w:rPr>
          <w:rtl/>
        </w:rPr>
      </w:pPr>
      <w:r>
        <w:rPr>
          <w:rtl/>
        </w:rPr>
        <w:t>צגה מלקו</w:t>
      </w:r>
      <w:r>
        <w:rPr>
          <w:rtl/>
        </w:rPr>
        <w:tab/>
      </w:r>
      <w:r>
        <w:rPr>
          <w:rtl/>
        </w:rPr>
        <w:tab/>
        <w:t xml:space="preserve">–   </w:t>
      </w:r>
      <w:r>
        <w:rPr>
          <w:rFonts w:hint="cs"/>
          <w:rtl/>
        </w:rPr>
        <w:t>אינה נוכחת</w:t>
      </w:r>
    </w:p>
    <w:p w:rsidR="00EE3DE6" w:rsidRDefault="00EE3DE6" w:rsidP="00947122">
      <w:pPr>
        <w:rPr>
          <w:rtl/>
        </w:rPr>
      </w:pPr>
      <w:r>
        <w:rPr>
          <w:rtl/>
        </w:rPr>
        <w:t>אבי מעוז</w:t>
      </w:r>
      <w:r>
        <w:rPr>
          <w:rtl/>
        </w:rPr>
        <w:tab/>
      </w:r>
      <w:r>
        <w:rPr>
          <w:rtl/>
        </w:rPr>
        <w:tab/>
        <w:t xml:space="preserve">–   </w:t>
      </w:r>
      <w:r>
        <w:rPr>
          <w:rFonts w:hint="cs"/>
          <w:rtl/>
        </w:rPr>
        <w:t>בעד</w:t>
      </w:r>
    </w:p>
    <w:p w:rsidR="00EE3DE6" w:rsidRDefault="00EE3DE6" w:rsidP="00947122">
      <w:pPr>
        <w:rPr>
          <w:rtl/>
        </w:rPr>
      </w:pPr>
      <w:r>
        <w:rPr>
          <w:rtl/>
        </w:rPr>
        <w:t>אורי מקלב</w:t>
      </w:r>
      <w:r>
        <w:rPr>
          <w:rtl/>
        </w:rPr>
        <w:tab/>
      </w:r>
      <w:r>
        <w:rPr>
          <w:rtl/>
        </w:rPr>
        <w:tab/>
        <w:t xml:space="preserve">–   </w:t>
      </w:r>
      <w:r>
        <w:rPr>
          <w:rFonts w:hint="cs"/>
          <w:rtl/>
        </w:rPr>
        <w:t>בעד</w:t>
      </w:r>
    </w:p>
    <w:p w:rsidR="00EE3DE6" w:rsidRDefault="00EE3DE6" w:rsidP="00947122">
      <w:pPr>
        <w:rPr>
          <w:rtl/>
        </w:rPr>
      </w:pPr>
      <w:r>
        <w:rPr>
          <w:rtl/>
        </w:rPr>
        <w:t>יעקב מרגי</w:t>
      </w:r>
      <w:r>
        <w:rPr>
          <w:rtl/>
        </w:rPr>
        <w:tab/>
      </w:r>
      <w:r>
        <w:rPr>
          <w:rtl/>
        </w:rPr>
        <w:tab/>
        <w:t xml:space="preserve">–   </w:t>
      </w:r>
      <w:r>
        <w:rPr>
          <w:rFonts w:hint="cs"/>
          <w:rtl/>
        </w:rPr>
        <w:t>בעד</w:t>
      </w:r>
    </w:p>
    <w:p w:rsidR="00EE3DE6" w:rsidRDefault="00EE3DE6" w:rsidP="00947122">
      <w:pPr>
        <w:rPr>
          <w:rtl/>
        </w:rPr>
      </w:pPr>
      <w:r>
        <w:rPr>
          <w:rtl/>
        </w:rPr>
        <w:t>שרון ניר</w:t>
      </w:r>
      <w:r>
        <w:rPr>
          <w:rtl/>
        </w:rPr>
        <w:tab/>
      </w:r>
      <w:r>
        <w:rPr>
          <w:rtl/>
        </w:rPr>
        <w:tab/>
      </w:r>
      <w:r>
        <w:rPr>
          <w:rtl/>
        </w:rPr>
        <w:tab/>
        <w:t xml:space="preserve">–   </w:t>
      </w:r>
      <w:r>
        <w:rPr>
          <w:rFonts w:hint="cs"/>
          <w:rtl/>
        </w:rPr>
        <w:t>נגד</w:t>
      </w:r>
    </w:p>
    <w:p w:rsidR="00EE3DE6" w:rsidRDefault="00EE3DE6" w:rsidP="00947122">
      <w:pPr>
        <w:rPr>
          <w:rtl/>
        </w:rPr>
      </w:pPr>
      <w:r>
        <w:rPr>
          <w:rtl/>
        </w:rPr>
        <w:t>בנימין נתניהו</w:t>
      </w:r>
      <w:r>
        <w:rPr>
          <w:rtl/>
        </w:rPr>
        <w:tab/>
      </w:r>
      <w:r>
        <w:rPr>
          <w:rtl/>
        </w:rPr>
        <w:tab/>
        <w:t xml:space="preserve">–   </w:t>
      </w:r>
      <w:r>
        <w:rPr>
          <w:rFonts w:hint="cs"/>
          <w:rtl/>
        </w:rPr>
        <w:t>אינו נוכח</w:t>
      </w:r>
    </w:p>
    <w:p w:rsidR="00EE3DE6" w:rsidRDefault="00EE3DE6" w:rsidP="00947122">
      <w:pPr>
        <w:rPr>
          <w:rtl/>
        </w:rPr>
      </w:pPr>
      <w:r>
        <w:rPr>
          <w:rtl/>
        </w:rPr>
        <w:t>יואב סגלוביץ'</w:t>
      </w:r>
      <w:r>
        <w:rPr>
          <w:rtl/>
        </w:rPr>
        <w:tab/>
      </w:r>
      <w:r>
        <w:rPr>
          <w:rtl/>
        </w:rPr>
        <w:tab/>
        <w:t xml:space="preserve">–   </w:t>
      </w:r>
      <w:r>
        <w:rPr>
          <w:rFonts w:hint="cs"/>
          <w:rtl/>
        </w:rPr>
        <w:t>נגד</w:t>
      </w:r>
    </w:p>
    <w:p w:rsidR="00EE3DE6" w:rsidRDefault="00EE3DE6" w:rsidP="00947122">
      <w:pPr>
        <w:rPr>
          <w:rtl/>
        </w:rPr>
      </w:pPr>
      <w:r>
        <w:rPr>
          <w:rtl/>
        </w:rPr>
        <w:t>יבגני סובה</w:t>
      </w:r>
      <w:r>
        <w:rPr>
          <w:rtl/>
        </w:rPr>
        <w:tab/>
      </w:r>
      <w:r>
        <w:rPr>
          <w:rtl/>
        </w:rPr>
        <w:tab/>
        <w:t xml:space="preserve">–   </w:t>
      </w:r>
      <w:r>
        <w:rPr>
          <w:rFonts w:hint="cs"/>
          <w:rtl/>
        </w:rPr>
        <w:t>נגד</w:t>
      </w:r>
    </w:p>
    <w:p w:rsidR="00EE3DE6" w:rsidRDefault="00EE3DE6" w:rsidP="00947122">
      <w:pPr>
        <w:rPr>
          <w:rtl/>
        </w:rPr>
      </w:pPr>
      <w:r>
        <w:rPr>
          <w:rtl/>
        </w:rPr>
        <w:t>צבי ידידיה סוכות</w:t>
      </w:r>
      <w:r>
        <w:rPr>
          <w:rtl/>
        </w:rPr>
        <w:tab/>
      </w:r>
      <w:r>
        <w:rPr>
          <w:rtl/>
        </w:rPr>
        <w:tab/>
        <w:t xml:space="preserve">–   </w:t>
      </w:r>
      <w:r>
        <w:rPr>
          <w:rFonts w:hint="cs"/>
          <w:rtl/>
        </w:rPr>
        <w:t>בעד</w:t>
      </w:r>
    </w:p>
    <w:p w:rsidR="00EE3DE6" w:rsidRDefault="00EE3DE6" w:rsidP="00947122">
      <w:pPr>
        <w:rPr>
          <w:rtl/>
        </w:rPr>
      </w:pPr>
      <w:r>
        <w:rPr>
          <w:rtl/>
        </w:rPr>
        <w:t>משה סולומון</w:t>
      </w:r>
      <w:r>
        <w:rPr>
          <w:rtl/>
        </w:rPr>
        <w:tab/>
      </w:r>
      <w:r>
        <w:rPr>
          <w:rtl/>
        </w:rPr>
        <w:tab/>
        <w:t xml:space="preserve">–   </w:t>
      </w:r>
      <w:r>
        <w:rPr>
          <w:rFonts w:hint="cs"/>
          <w:rtl/>
        </w:rPr>
        <w:t>בעד</w:t>
      </w:r>
    </w:p>
    <w:p w:rsidR="00EE3DE6" w:rsidRDefault="00EE3DE6" w:rsidP="00947122">
      <w:pPr>
        <w:rPr>
          <w:rtl/>
        </w:rPr>
      </w:pPr>
      <w:r>
        <w:rPr>
          <w:rtl/>
        </w:rPr>
        <w:t>לימור סון הר מלך</w:t>
      </w:r>
      <w:r>
        <w:rPr>
          <w:rtl/>
        </w:rPr>
        <w:tab/>
        <w:t xml:space="preserve">–   </w:t>
      </w:r>
      <w:r>
        <w:rPr>
          <w:rFonts w:hint="cs"/>
          <w:rtl/>
        </w:rPr>
        <w:t>בעד</w:t>
      </w:r>
    </w:p>
    <w:p w:rsidR="00EE3DE6" w:rsidRDefault="00EE3DE6" w:rsidP="00947122">
      <w:pPr>
        <w:rPr>
          <w:rtl/>
        </w:rPr>
      </w:pPr>
      <w:r>
        <w:rPr>
          <w:rtl/>
        </w:rPr>
        <w:t>אופיר סופר</w:t>
      </w:r>
      <w:r>
        <w:rPr>
          <w:rtl/>
        </w:rPr>
        <w:tab/>
      </w:r>
      <w:r>
        <w:rPr>
          <w:rtl/>
        </w:rPr>
        <w:tab/>
        <w:t xml:space="preserve">–   </w:t>
      </w:r>
      <w:r>
        <w:rPr>
          <w:rFonts w:hint="cs"/>
          <w:rtl/>
        </w:rPr>
        <w:t>אינו נוכח</w:t>
      </w:r>
    </w:p>
    <w:p w:rsidR="00EE3DE6" w:rsidRDefault="00EE3DE6" w:rsidP="00947122">
      <w:pPr>
        <w:rPr>
          <w:rtl/>
        </w:rPr>
      </w:pPr>
      <w:r>
        <w:rPr>
          <w:rtl/>
        </w:rPr>
        <w:t>אורית מלכה סטרוק</w:t>
      </w:r>
      <w:r>
        <w:rPr>
          <w:rtl/>
        </w:rPr>
        <w:tab/>
        <w:t xml:space="preserve">–   </w:t>
      </w:r>
      <w:r>
        <w:rPr>
          <w:rFonts w:hint="cs"/>
          <w:rtl/>
        </w:rPr>
        <w:t>בעד</w:t>
      </w:r>
    </w:p>
    <w:p w:rsidR="00EE3DE6" w:rsidRDefault="00EE3DE6" w:rsidP="00947122">
      <w:pPr>
        <w:rPr>
          <w:rtl/>
        </w:rPr>
      </w:pPr>
      <w:r>
        <w:rPr>
          <w:rtl/>
        </w:rPr>
        <w:t>משה סעדה</w:t>
      </w:r>
      <w:r>
        <w:rPr>
          <w:rtl/>
        </w:rPr>
        <w:tab/>
      </w:r>
      <w:r>
        <w:rPr>
          <w:rtl/>
        </w:rPr>
        <w:tab/>
        <w:t xml:space="preserve">–   </w:t>
      </w:r>
      <w:r>
        <w:rPr>
          <w:rFonts w:hint="cs"/>
          <w:rtl/>
        </w:rPr>
        <w:t>אינו נוכח</w:t>
      </w:r>
    </w:p>
    <w:p w:rsidR="00EE3DE6" w:rsidRDefault="00EE3DE6" w:rsidP="00947122">
      <w:pPr>
        <w:rPr>
          <w:rtl/>
        </w:rPr>
      </w:pPr>
      <w:r>
        <w:rPr>
          <w:rtl/>
        </w:rPr>
        <w:t>מנסור עבאס</w:t>
      </w:r>
      <w:r>
        <w:rPr>
          <w:rtl/>
        </w:rPr>
        <w:tab/>
      </w:r>
      <w:r>
        <w:rPr>
          <w:rtl/>
        </w:rPr>
        <w:tab/>
        <w:t xml:space="preserve">–   </w:t>
      </w:r>
      <w:r>
        <w:rPr>
          <w:rFonts w:hint="cs"/>
          <w:rtl/>
        </w:rPr>
        <w:t>נגד</w:t>
      </w:r>
    </w:p>
    <w:p w:rsidR="00EE3DE6" w:rsidRDefault="00EE3DE6" w:rsidP="00947122">
      <w:pPr>
        <w:rPr>
          <w:rtl/>
        </w:rPr>
      </w:pPr>
      <w:r>
        <w:rPr>
          <w:rtl/>
        </w:rPr>
        <w:t>עפיף עבד</w:t>
      </w:r>
      <w:r>
        <w:rPr>
          <w:rtl/>
        </w:rPr>
        <w:tab/>
      </w:r>
      <w:r>
        <w:rPr>
          <w:rtl/>
        </w:rPr>
        <w:tab/>
        <w:t xml:space="preserve">–   </w:t>
      </w:r>
      <w:r>
        <w:rPr>
          <w:rFonts w:hint="cs"/>
          <w:rtl/>
        </w:rPr>
        <w:t>בעד</w:t>
      </w:r>
    </w:p>
    <w:p w:rsidR="00EE3DE6" w:rsidRDefault="00EE3DE6" w:rsidP="00947122">
      <w:pPr>
        <w:rPr>
          <w:rtl/>
        </w:rPr>
      </w:pPr>
      <w:r>
        <w:rPr>
          <w:rtl/>
        </w:rPr>
        <w:t>איימן עודה</w:t>
      </w:r>
      <w:r>
        <w:rPr>
          <w:rtl/>
        </w:rPr>
        <w:tab/>
      </w:r>
      <w:r>
        <w:rPr>
          <w:rtl/>
        </w:rPr>
        <w:tab/>
        <w:t xml:space="preserve">–   </w:t>
      </w:r>
      <w:r>
        <w:rPr>
          <w:rFonts w:hint="cs"/>
          <w:rtl/>
        </w:rPr>
        <w:t>אינו נוכח</w:t>
      </w:r>
    </w:p>
    <w:p w:rsidR="00EE3DE6" w:rsidRDefault="00EE3DE6" w:rsidP="00947122">
      <w:pPr>
        <w:rPr>
          <w:rtl/>
        </w:rPr>
      </w:pPr>
      <w:r>
        <w:rPr>
          <w:rtl/>
        </w:rPr>
        <w:t>עדי עזוז</w:t>
      </w:r>
      <w:r>
        <w:rPr>
          <w:rtl/>
        </w:rPr>
        <w:tab/>
      </w:r>
      <w:r>
        <w:rPr>
          <w:rtl/>
        </w:rPr>
        <w:tab/>
      </w:r>
      <w:r>
        <w:rPr>
          <w:rtl/>
        </w:rPr>
        <w:tab/>
        <w:t xml:space="preserve">–   </w:t>
      </w:r>
      <w:r>
        <w:rPr>
          <w:rFonts w:hint="cs"/>
          <w:rtl/>
        </w:rPr>
        <w:t>נגד</w:t>
      </w:r>
    </w:p>
    <w:p w:rsidR="00EE3DE6" w:rsidRDefault="00EE3DE6" w:rsidP="00947122">
      <w:pPr>
        <w:rPr>
          <w:rtl/>
        </w:rPr>
      </w:pPr>
      <w:r>
        <w:rPr>
          <w:rtl/>
        </w:rPr>
        <w:t>חוה אתי עטייה</w:t>
      </w:r>
      <w:r>
        <w:rPr>
          <w:rtl/>
        </w:rPr>
        <w:tab/>
      </w:r>
      <w:r>
        <w:rPr>
          <w:rtl/>
        </w:rPr>
        <w:tab/>
        <w:t xml:space="preserve">–   </w:t>
      </w:r>
      <w:r>
        <w:rPr>
          <w:rFonts w:hint="cs"/>
          <w:rtl/>
        </w:rPr>
        <w:t>בעד</w:t>
      </w:r>
    </w:p>
    <w:p w:rsidR="00EE3DE6" w:rsidRDefault="00EE3DE6" w:rsidP="00947122">
      <w:pPr>
        <w:rPr>
          <w:rtl/>
        </w:rPr>
      </w:pPr>
      <w:r>
        <w:rPr>
          <w:rtl/>
        </w:rPr>
        <w:t>חמד עמאר</w:t>
      </w:r>
      <w:r>
        <w:rPr>
          <w:rtl/>
        </w:rPr>
        <w:tab/>
      </w:r>
      <w:r>
        <w:rPr>
          <w:rtl/>
        </w:rPr>
        <w:tab/>
        <w:t xml:space="preserve">–   </w:t>
      </w:r>
      <w:r>
        <w:rPr>
          <w:rFonts w:hint="cs"/>
          <w:rtl/>
        </w:rPr>
        <w:t>נגד</w:t>
      </w:r>
    </w:p>
    <w:p w:rsidR="00EE3DE6" w:rsidRDefault="00EE3DE6" w:rsidP="00947122">
      <w:pPr>
        <w:rPr>
          <w:rtl/>
        </w:rPr>
      </w:pPr>
      <w:r>
        <w:rPr>
          <w:rtl/>
        </w:rPr>
        <w:t>צביקה פוגל</w:t>
      </w:r>
      <w:r>
        <w:rPr>
          <w:rtl/>
        </w:rPr>
        <w:tab/>
      </w:r>
      <w:r>
        <w:rPr>
          <w:rtl/>
        </w:rPr>
        <w:tab/>
        <w:t xml:space="preserve">–   </w:t>
      </w:r>
      <w:r>
        <w:rPr>
          <w:rFonts w:hint="cs"/>
          <w:rtl/>
        </w:rPr>
        <w:t>בעד</w:t>
      </w:r>
    </w:p>
    <w:p w:rsidR="00EE3DE6" w:rsidRDefault="00EE3DE6" w:rsidP="00947122">
      <w:pPr>
        <w:rPr>
          <w:rtl/>
        </w:rPr>
      </w:pPr>
      <w:r>
        <w:rPr>
          <w:rtl/>
        </w:rPr>
        <w:t>עודד פורר</w:t>
      </w:r>
      <w:r>
        <w:rPr>
          <w:rtl/>
        </w:rPr>
        <w:tab/>
      </w:r>
      <w:r>
        <w:rPr>
          <w:rtl/>
        </w:rPr>
        <w:tab/>
        <w:t xml:space="preserve">–   </w:t>
      </w:r>
      <w:r>
        <w:rPr>
          <w:rFonts w:hint="cs"/>
          <w:rtl/>
        </w:rPr>
        <w:t xml:space="preserve">אינו </w:t>
      </w:r>
      <w:bookmarkStart w:id="3806" w:name="_ETM_Q24_742463"/>
      <w:bookmarkEnd w:id="3806"/>
      <w:r>
        <w:rPr>
          <w:rFonts w:hint="cs"/>
          <w:rtl/>
        </w:rPr>
        <w:t>נוכח</w:t>
      </w:r>
    </w:p>
    <w:p w:rsidR="00EE3DE6" w:rsidRDefault="00EE3DE6" w:rsidP="00947122">
      <w:pPr>
        <w:rPr>
          <w:rtl/>
        </w:rPr>
      </w:pPr>
      <w:r>
        <w:rPr>
          <w:rtl/>
        </w:rPr>
        <w:t>משה פסל</w:t>
      </w:r>
      <w:r>
        <w:rPr>
          <w:rtl/>
        </w:rPr>
        <w:tab/>
      </w:r>
      <w:r>
        <w:rPr>
          <w:rtl/>
        </w:rPr>
        <w:tab/>
        <w:t xml:space="preserve">–   </w:t>
      </w:r>
      <w:r>
        <w:rPr>
          <w:rFonts w:hint="cs"/>
          <w:rtl/>
        </w:rPr>
        <w:t>בעד</w:t>
      </w:r>
    </w:p>
    <w:p w:rsidR="00EE3DE6" w:rsidRDefault="00EE3DE6" w:rsidP="00947122">
      <w:pPr>
        <w:rPr>
          <w:rtl/>
        </w:rPr>
      </w:pPr>
      <w:r>
        <w:rPr>
          <w:rtl/>
        </w:rPr>
        <w:t>מאיר פרוש</w:t>
      </w:r>
      <w:r>
        <w:rPr>
          <w:rtl/>
        </w:rPr>
        <w:tab/>
      </w:r>
      <w:r>
        <w:rPr>
          <w:rtl/>
        </w:rPr>
        <w:tab/>
        <w:t xml:space="preserve">–   </w:t>
      </w:r>
      <w:r>
        <w:rPr>
          <w:rFonts w:hint="cs"/>
          <w:rtl/>
        </w:rPr>
        <w:t>בעד</w:t>
      </w:r>
    </w:p>
    <w:p w:rsidR="00EE3DE6" w:rsidRDefault="00EE3DE6" w:rsidP="00947122">
      <w:pPr>
        <w:rPr>
          <w:rtl/>
        </w:rPr>
      </w:pPr>
      <w:r>
        <w:rPr>
          <w:rtl/>
        </w:rPr>
        <w:t>יסמין פרידמן</w:t>
      </w:r>
      <w:r>
        <w:rPr>
          <w:rtl/>
        </w:rPr>
        <w:tab/>
      </w:r>
      <w:r>
        <w:rPr>
          <w:rtl/>
        </w:rPr>
        <w:tab/>
        <w:t xml:space="preserve">–   </w:t>
      </w:r>
      <w:r>
        <w:rPr>
          <w:rFonts w:hint="cs"/>
          <w:rtl/>
        </w:rPr>
        <w:t>נגד</w:t>
      </w:r>
    </w:p>
    <w:p w:rsidR="00EE3DE6" w:rsidRDefault="00EE3DE6" w:rsidP="00947122">
      <w:pPr>
        <w:rPr>
          <w:rtl/>
        </w:rPr>
      </w:pPr>
      <w:r>
        <w:rPr>
          <w:rtl/>
        </w:rPr>
        <w:t>אורית פרקש הכהן</w:t>
      </w:r>
      <w:r>
        <w:rPr>
          <w:rtl/>
        </w:rPr>
        <w:tab/>
        <w:t xml:space="preserve">–   </w:t>
      </w:r>
      <w:r>
        <w:rPr>
          <w:rFonts w:hint="cs"/>
          <w:rtl/>
        </w:rPr>
        <w:t>אינה נוכחת</w:t>
      </w:r>
    </w:p>
    <w:p w:rsidR="00EE3DE6" w:rsidRDefault="00EE3DE6" w:rsidP="00947122">
      <w:pPr>
        <w:rPr>
          <w:rtl/>
        </w:rPr>
      </w:pPr>
      <w:r>
        <w:rPr>
          <w:rtl/>
        </w:rPr>
        <w:t>מטי צרפתי הרכבי</w:t>
      </w:r>
      <w:r>
        <w:rPr>
          <w:rtl/>
        </w:rPr>
        <w:tab/>
        <w:t xml:space="preserve">–   </w:t>
      </w:r>
      <w:r>
        <w:rPr>
          <w:rFonts w:hint="cs"/>
          <w:rtl/>
        </w:rPr>
        <w:t>נגד</w:t>
      </w:r>
    </w:p>
    <w:p w:rsidR="00EE3DE6" w:rsidRDefault="00EE3DE6" w:rsidP="00947122">
      <w:pPr>
        <w:rPr>
          <w:rtl/>
        </w:rPr>
      </w:pPr>
      <w:r>
        <w:rPr>
          <w:rtl/>
        </w:rPr>
        <w:t>אריאל קלנר</w:t>
      </w:r>
      <w:r>
        <w:rPr>
          <w:rtl/>
        </w:rPr>
        <w:tab/>
      </w:r>
      <w:r>
        <w:rPr>
          <w:rtl/>
        </w:rPr>
        <w:tab/>
        <w:t xml:space="preserve">–   </w:t>
      </w:r>
      <w:r>
        <w:rPr>
          <w:rFonts w:hint="cs"/>
          <w:rtl/>
        </w:rPr>
        <w:t>בעד</w:t>
      </w:r>
    </w:p>
    <w:p w:rsidR="00EE3DE6" w:rsidRDefault="00EE3DE6" w:rsidP="000B415D">
      <w:pPr>
        <w:rPr>
          <w:rtl/>
        </w:rPr>
      </w:pPr>
      <w:bookmarkStart w:id="3807" w:name="TOR_Q25"/>
      <w:bookmarkEnd w:id="3807"/>
      <w:r>
        <w:rPr>
          <w:rtl/>
        </w:rPr>
        <w:t>יצחק קרויזר</w:t>
      </w:r>
      <w:r>
        <w:rPr>
          <w:rtl/>
        </w:rPr>
        <w:tab/>
      </w:r>
      <w:r>
        <w:rPr>
          <w:rtl/>
        </w:rPr>
        <w:tab/>
        <w:t xml:space="preserve">–   </w:t>
      </w:r>
      <w:r>
        <w:rPr>
          <w:rFonts w:hint="cs"/>
          <w:rtl/>
        </w:rPr>
        <w:t>בעד</w:t>
      </w:r>
    </w:p>
    <w:p w:rsidR="00EE3DE6" w:rsidRDefault="00EE3DE6" w:rsidP="000B415D">
      <w:pPr>
        <w:rPr>
          <w:rtl/>
        </w:rPr>
      </w:pPr>
      <w:r>
        <w:rPr>
          <w:rtl/>
        </w:rPr>
        <w:t>גלעד קריב</w:t>
      </w:r>
      <w:r>
        <w:rPr>
          <w:rtl/>
        </w:rPr>
        <w:tab/>
      </w:r>
      <w:r>
        <w:rPr>
          <w:rtl/>
        </w:rPr>
        <w:tab/>
        <w:t xml:space="preserve">–   </w:t>
      </w:r>
      <w:r>
        <w:rPr>
          <w:rFonts w:hint="cs"/>
          <w:rtl/>
        </w:rPr>
        <w:t>אינו נוכח</w:t>
      </w:r>
    </w:p>
    <w:p w:rsidR="00EE3DE6" w:rsidRDefault="00EE3DE6" w:rsidP="000B415D">
      <w:pPr>
        <w:rPr>
          <w:rtl/>
        </w:rPr>
      </w:pPr>
      <w:r>
        <w:rPr>
          <w:rtl/>
        </w:rPr>
        <w:t>שלמה קרעי</w:t>
      </w:r>
      <w:r>
        <w:rPr>
          <w:rtl/>
        </w:rPr>
        <w:tab/>
      </w:r>
      <w:r>
        <w:rPr>
          <w:rtl/>
        </w:rPr>
        <w:tab/>
        <w:t xml:space="preserve">–   </w:t>
      </w:r>
      <w:r>
        <w:rPr>
          <w:rFonts w:hint="cs"/>
          <w:rtl/>
        </w:rPr>
        <w:t>אינו נוכח</w:t>
      </w:r>
    </w:p>
    <w:p w:rsidR="00EE3DE6" w:rsidRDefault="00EE3DE6" w:rsidP="000B415D">
      <w:pPr>
        <w:rPr>
          <w:rtl/>
        </w:rPr>
      </w:pPr>
      <w:r>
        <w:rPr>
          <w:rtl/>
        </w:rPr>
        <w:t>אליהו רביבו</w:t>
      </w:r>
      <w:r>
        <w:rPr>
          <w:rtl/>
        </w:rPr>
        <w:tab/>
      </w:r>
      <w:r>
        <w:rPr>
          <w:rtl/>
        </w:rPr>
        <w:tab/>
        <w:t xml:space="preserve">–   </w:t>
      </w:r>
      <w:r>
        <w:rPr>
          <w:rFonts w:hint="cs"/>
          <w:rtl/>
        </w:rPr>
        <w:t xml:space="preserve">בעד </w:t>
      </w:r>
    </w:p>
    <w:p w:rsidR="00EE3DE6" w:rsidRDefault="00EE3DE6" w:rsidP="000B415D">
      <w:pPr>
        <w:rPr>
          <w:rtl/>
        </w:rPr>
      </w:pPr>
      <w:r>
        <w:rPr>
          <w:rtl/>
        </w:rPr>
        <w:t>שמחה רוטמן</w:t>
      </w:r>
      <w:r>
        <w:rPr>
          <w:rtl/>
        </w:rPr>
        <w:tab/>
      </w:r>
      <w:r>
        <w:rPr>
          <w:rtl/>
        </w:rPr>
        <w:tab/>
        <w:t xml:space="preserve">–   </w:t>
      </w:r>
      <w:r>
        <w:rPr>
          <w:rFonts w:hint="cs"/>
          <w:rtl/>
        </w:rPr>
        <w:t xml:space="preserve">בעד </w:t>
      </w:r>
    </w:p>
    <w:p w:rsidR="00EE3DE6" w:rsidRDefault="00EE3DE6" w:rsidP="000B415D">
      <w:pPr>
        <w:rPr>
          <w:rtl/>
        </w:rPr>
      </w:pPr>
      <w:r>
        <w:rPr>
          <w:rtl/>
        </w:rPr>
        <w:t>יעל רון בן משה</w:t>
      </w:r>
      <w:r>
        <w:rPr>
          <w:rtl/>
        </w:rPr>
        <w:tab/>
      </w:r>
      <w:r>
        <w:rPr>
          <w:rtl/>
        </w:rPr>
        <w:tab/>
        <w:t xml:space="preserve">–   </w:t>
      </w:r>
      <w:r>
        <w:rPr>
          <w:rFonts w:hint="cs"/>
          <w:rtl/>
        </w:rPr>
        <w:t>אינה נוכחת</w:t>
      </w:r>
    </w:p>
    <w:p w:rsidR="00EE3DE6" w:rsidRDefault="00EE3DE6" w:rsidP="000B415D">
      <w:pPr>
        <w:rPr>
          <w:rtl/>
        </w:rPr>
      </w:pPr>
      <w:r>
        <w:rPr>
          <w:rtl/>
        </w:rPr>
        <w:t>אפרת רייטן מרום</w:t>
      </w:r>
      <w:r>
        <w:rPr>
          <w:rtl/>
        </w:rPr>
        <w:tab/>
        <w:t xml:space="preserve">–   </w:t>
      </w:r>
      <w:r>
        <w:rPr>
          <w:rFonts w:hint="cs"/>
          <w:rtl/>
        </w:rPr>
        <w:t>נגד</w:t>
      </w:r>
    </w:p>
    <w:p w:rsidR="00EE3DE6" w:rsidRDefault="00EE3DE6" w:rsidP="000B415D">
      <w:pPr>
        <w:rPr>
          <w:rtl/>
        </w:rPr>
      </w:pPr>
      <w:r>
        <w:rPr>
          <w:rtl/>
        </w:rPr>
        <w:t>אלון שוסטר</w:t>
      </w:r>
      <w:r>
        <w:rPr>
          <w:rtl/>
        </w:rPr>
        <w:tab/>
      </w:r>
      <w:r>
        <w:rPr>
          <w:rtl/>
        </w:rPr>
        <w:tab/>
        <w:t xml:space="preserve">–   </w:t>
      </w:r>
      <w:r>
        <w:rPr>
          <w:rFonts w:hint="cs"/>
          <w:rtl/>
        </w:rPr>
        <w:t>נגד</w:t>
      </w:r>
    </w:p>
    <w:p w:rsidR="00EE3DE6" w:rsidRDefault="00EE3DE6" w:rsidP="000B415D">
      <w:pPr>
        <w:rPr>
          <w:rtl/>
        </w:rPr>
      </w:pPr>
      <w:r>
        <w:rPr>
          <w:rtl/>
        </w:rPr>
        <w:t>קטי קטרין שטרית</w:t>
      </w:r>
      <w:r>
        <w:rPr>
          <w:rtl/>
        </w:rPr>
        <w:tab/>
        <w:t xml:space="preserve">–   </w:t>
      </w:r>
      <w:r>
        <w:rPr>
          <w:rFonts w:hint="cs"/>
          <w:rtl/>
        </w:rPr>
        <w:t>בעד</w:t>
      </w:r>
    </w:p>
    <w:p w:rsidR="00EE3DE6" w:rsidRDefault="00EE3DE6" w:rsidP="000B415D">
      <w:pPr>
        <w:rPr>
          <w:rtl/>
        </w:rPr>
      </w:pPr>
      <w:r>
        <w:rPr>
          <w:rtl/>
        </w:rPr>
        <w:t>אלעזר שטרן</w:t>
      </w:r>
      <w:r>
        <w:rPr>
          <w:rtl/>
        </w:rPr>
        <w:tab/>
      </w:r>
      <w:r>
        <w:rPr>
          <w:rtl/>
        </w:rPr>
        <w:tab/>
        <w:t xml:space="preserve">–   </w:t>
      </w:r>
      <w:r>
        <w:rPr>
          <w:rFonts w:hint="cs"/>
          <w:rtl/>
        </w:rPr>
        <w:t>נגד</w:t>
      </w:r>
    </w:p>
    <w:p w:rsidR="00EE3DE6" w:rsidRDefault="00EE3DE6" w:rsidP="000B415D">
      <w:pPr>
        <w:rPr>
          <w:rtl/>
        </w:rPr>
      </w:pPr>
      <w:r>
        <w:rPr>
          <w:rtl/>
        </w:rPr>
        <w:t>מיכל שיר סגמן</w:t>
      </w:r>
      <w:r>
        <w:rPr>
          <w:rtl/>
        </w:rPr>
        <w:tab/>
      </w:r>
      <w:r>
        <w:rPr>
          <w:rtl/>
        </w:rPr>
        <w:tab/>
        <w:t xml:space="preserve">–   </w:t>
      </w:r>
      <w:r>
        <w:rPr>
          <w:rFonts w:hint="cs"/>
          <w:rtl/>
        </w:rPr>
        <w:t>נגד</w:t>
      </w:r>
    </w:p>
    <w:p w:rsidR="00EE3DE6" w:rsidRDefault="00EE3DE6" w:rsidP="000B415D">
      <w:pPr>
        <w:rPr>
          <w:rtl/>
        </w:rPr>
      </w:pPr>
      <w:r>
        <w:rPr>
          <w:rtl/>
        </w:rPr>
        <w:t>נאור שירי</w:t>
      </w:r>
      <w:r>
        <w:rPr>
          <w:rtl/>
        </w:rPr>
        <w:tab/>
      </w:r>
      <w:r>
        <w:rPr>
          <w:rtl/>
        </w:rPr>
        <w:tab/>
        <w:t xml:space="preserve">–   </w:t>
      </w:r>
      <w:r>
        <w:rPr>
          <w:rFonts w:hint="cs"/>
          <w:rtl/>
        </w:rPr>
        <w:t xml:space="preserve">נגד </w:t>
      </w:r>
    </w:p>
    <w:p w:rsidR="00EE3DE6" w:rsidRDefault="00EE3DE6" w:rsidP="000B415D">
      <w:pPr>
        <w:rPr>
          <w:rtl/>
        </w:rPr>
      </w:pPr>
      <w:r>
        <w:rPr>
          <w:rtl/>
        </w:rPr>
        <w:t>אושר שקלים</w:t>
      </w:r>
      <w:r>
        <w:rPr>
          <w:rtl/>
        </w:rPr>
        <w:tab/>
      </w:r>
      <w:r>
        <w:rPr>
          <w:rtl/>
        </w:rPr>
        <w:tab/>
        <w:t xml:space="preserve">–   </w:t>
      </w:r>
      <w:r>
        <w:rPr>
          <w:rFonts w:hint="cs"/>
          <w:rtl/>
        </w:rPr>
        <w:t xml:space="preserve">בעד </w:t>
      </w:r>
    </w:p>
    <w:p w:rsidR="00EE3DE6" w:rsidRDefault="00EE3DE6" w:rsidP="000B415D">
      <w:pPr>
        <w:rPr>
          <w:rtl/>
        </w:rPr>
      </w:pPr>
      <w:r>
        <w:rPr>
          <w:rtl/>
        </w:rPr>
        <w:t>עאידה תומא סלי</w:t>
      </w:r>
      <w:r>
        <w:rPr>
          <w:rFonts w:hint="cs"/>
          <w:rtl/>
        </w:rPr>
        <w:t>מ</w:t>
      </w:r>
      <w:r>
        <w:rPr>
          <w:rtl/>
        </w:rPr>
        <w:t>אן</w:t>
      </w:r>
      <w:r>
        <w:rPr>
          <w:rtl/>
        </w:rPr>
        <w:tab/>
        <w:t xml:space="preserve">–   </w:t>
      </w:r>
      <w:r>
        <w:rPr>
          <w:rFonts w:hint="cs"/>
          <w:rtl/>
        </w:rPr>
        <w:t>אינה נוכחת</w:t>
      </w:r>
    </w:p>
    <w:p w:rsidR="00EE3DE6" w:rsidRDefault="00EE3DE6" w:rsidP="000B415D">
      <w:pPr>
        <w:rPr>
          <w:rtl/>
        </w:rPr>
      </w:pPr>
      <w:r>
        <w:rPr>
          <w:rtl/>
        </w:rPr>
        <w:t>פנינה תמנו</w:t>
      </w:r>
      <w:r>
        <w:rPr>
          <w:rtl/>
        </w:rPr>
        <w:tab/>
      </w:r>
      <w:r>
        <w:rPr>
          <w:rtl/>
        </w:rPr>
        <w:tab/>
        <w:t xml:space="preserve">–   </w:t>
      </w:r>
      <w:r>
        <w:rPr>
          <w:rFonts w:hint="cs"/>
          <w:rtl/>
        </w:rPr>
        <w:t>אינה נוכחת</w:t>
      </w:r>
    </w:p>
    <w:p w:rsidR="00EE3DE6" w:rsidRDefault="00EE3DE6" w:rsidP="000B415D">
      <w:pPr>
        <w:rPr>
          <w:rtl/>
        </w:rPr>
      </w:pPr>
    </w:p>
    <w:p w:rsidR="00EE3DE6" w:rsidRDefault="00EE3DE6" w:rsidP="00947122">
      <w:pPr>
        <w:pStyle w:val="af6"/>
        <w:keepNext/>
        <w:rPr>
          <w:rtl/>
        </w:rPr>
      </w:pPr>
      <w:r w:rsidRPr="00616C5C">
        <w:rPr>
          <w:rStyle w:val="TagStyle"/>
          <w:rtl/>
        </w:rPr>
        <w:t xml:space="preserve"> &lt;&lt; יור &gt;&gt; </w:t>
      </w:r>
      <w:r>
        <w:rPr>
          <w:rtl/>
        </w:rPr>
        <w:t>היו"ר אליהו רביבו:</w:t>
      </w:r>
      <w:r w:rsidRPr="00616C5C">
        <w:rPr>
          <w:rStyle w:val="TagStyle"/>
          <w:rtl/>
        </w:rPr>
        <w:t xml:space="preserve"> &lt;&lt; יור &gt;&gt;</w:t>
      </w:r>
      <w:r>
        <w:rPr>
          <w:rtl/>
        </w:rPr>
        <w:t xml:space="preserve">   </w:t>
      </w:r>
    </w:p>
    <w:p w:rsidR="00EE3DE6" w:rsidRPr="000B415D" w:rsidRDefault="00EE3DE6" w:rsidP="000B415D">
      <w:pPr>
        <w:rPr>
          <w:rtl/>
          <w:lang w:eastAsia="he-IL"/>
        </w:rPr>
      </w:pPr>
    </w:p>
    <w:p w:rsidR="00EE3DE6" w:rsidRDefault="00EE3DE6" w:rsidP="00947122">
      <w:pPr>
        <w:rPr>
          <w:rtl/>
        </w:rPr>
      </w:pPr>
      <w:r>
        <w:rPr>
          <w:rFonts w:hint="cs"/>
          <w:rtl/>
        </w:rPr>
        <w:t xml:space="preserve">האם יש באולם מי שטרם מימש את זכותו להצביע? מוזמן לעשות זאת כעת. </w:t>
      </w:r>
      <w:bookmarkStart w:id="3808" w:name="_ETM_Q25_250042"/>
      <w:bookmarkEnd w:id="3808"/>
      <w:r>
        <w:rPr>
          <w:rFonts w:hint="cs"/>
          <w:rtl/>
        </w:rPr>
        <w:t xml:space="preserve">אנחנו בסיבוב השני. לממש זכות </w:t>
      </w:r>
      <w:r>
        <w:rPr>
          <w:rtl/>
        </w:rPr>
        <w:t>–</w:t>
      </w:r>
      <w:r>
        <w:rPr>
          <w:rFonts w:hint="cs"/>
          <w:rtl/>
        </w:rPr>
        <w:t xml:space="preserve"> זה למי שכבר הציעו ולא שמע. </w:t>
      </w:r>
    </w:p>
    <w:p w:rsidR="00EE3DE6" w:rsidRDefault="00EE3DE6" w:rsidP="00947122">
      <w:pPr>
        <w:rPr>
          <w:rtl/>
        </w:rPr>
      </w:pPr>
    </w:p>
    <w:p w:rsidR="00EE3DE6" w:rsidRDefault="00EE3DE6" w:rsidP="00947122">
      <w:pPr>
        <w:pStyle w:val="af5"/>
        <w:keepNext/>
        <w:rPr>
          <w:rtl/>
        </w:rPr>
      </w:pPr>
      <w:r w:rsidRPr="00847A1A">
        <w:rPr>
          <w:rStyle w:val="TagStyle"/>
          <w:rtl/>
        </w:rPr>
        <w:t xml:space="preserve"> &lt;&lt; קריאה &gt;&gt; </w:t>
      </w:r>
      <w:r>
        <w:rPr>
          <w:rtl/>
        </w:rPr>
        <w:t>מזכיר הכנסת דן מרזוק:</w:t>
      </w:r>
      <w:r w:rsidRPr="00847A1A">
        <w:rPr>
          <w:rStyle w:val="TagStyle"/>
          <w:rtl/>
        </w:rPr>
        <w:t xml:space="preserve"> &lt;&lt; קריאה &gt;&gt;</w:t>
      </w:r>
      <w:r>
        <w:rPr>
          <w:rtl/>
        </w:rPr>
        <w:t xml:space="preserve">   </w:t>
      </w:r>
    </w:p>
    <w:p w:rsidR="00EE3DE6" w:rsidRDefault="00EE3DE6" w:rsidP="00947122">
      <w:pPr>
        <w:ind w:firstLine="0"/>
        <w:rPr>
          <w:rtl/>
        </w:rPr>
      </w:pPr>
      <w:bookmarkStart w:id="3809" w:name="_ETM_Q25_255663"/>
      <w:bookmarkEnd w:id="3809"/>
      <w:r>
        <w:rPr>
          <w:rFonts w:hint="cs"/>
          <w:rtl/>
        </w:rPr>
        <w:t>(קורא בשמות חברי הכנסת)</w:t>
      </w:r>
    </w:p>
    <w:p w:rsidR="00EE3DE6" w:rsidRDefault="00EE3DE6" w:rsidP="00947122">
      <w:pPr>
        <w:rPr>
          <w:rtl/>
        </w:rPr>
      </w:pPr>
    </w:p>
    <w:p w:rsidR="00EE3DE6" w:rsidRDefault="00EE3DE6" w:rsidP="000B415D">
      <w:pPr>
        <w:rPr>
          <w:rtl/>
        </w:rPr>
      </w:pPr>
      <w:bookmarkStart w:id="3810" w:name="_ETM_Q25_253979"/>
      <w:bookmarkStart w:id="3811" w:name="_ETM_Q25_254045"/>
      <w:bookmarkEnd w:id="3810"/>
      <w:bookmarkEnd w:id="3811"/>
      <w:r>
        <w:rPr>
          <w:rtl/>
        </w:rPr>
        <w:t>יולי יואל אדלשטיין</w:t>
      </w:r>
      <w:r>
        <w:rPr>
          <w:rtl/>
        </w:rPr>
        <w:tab/>
        <w:t xml:space="preserve">–   </w:t>
      </w:r>
      <w:r>
        <w:rPr>
          <w:rFonts w:hint="cs"/>
          <w:rtl/>
        </w:rPr>
        <w:t>בעד</w:t>
      </w:r>
    </w:p>
    <w:p w:rsidR="00EE3DE6" w:rsidRDefault="00EE3DE6" w:rsidP="000B415D">
      <w:pPr>
        <w:rPr>
          <w:rtl/>
        </w:rPr>
      </w:pPr>
      <w:r>
        <w:rPr>
          <w:rtl/>
        </w:rPr>
        <w:t>אמיר אוחנה</w:t>
      </w:r>
      <w:r>
        <w:rPr>
          <w:rtl/>
        </w:rPr>
        <w:tab/>
      </w:r>
      <w:r>
        <w:rPr>
          <w:rtl/>
        </w:rPr>
        <w:tab/>
        <w:t xml:space="preserve">–   </w:t>
      </w:r>
      <w:r>
        <w:rPr>
          <w:rFonts w:hint="cs"/>
          <w:rtl/>
        </w:rPr>
        <w:t>בעד</w:t>
      </w:r>
    </w:p>
    <w:p w:rsidR="00EE3DE6" w:rsidRDefault="00EE3DE6" w:rsidP="000B415D">
      <w:pPr>
        <w:rPr>
          <w:rtl/>
        </w:rPr>
      </w:pPr>
      <w:r>
        <w:rPr>
          <w:rtl/>
        </w:rPr>
        <w:t>עמיחי אליהו</w:t>
      </w:r>
      <w:r>
        <w:rPr>
          <w:rtl/>
        </w:rPr>
        <w:tab/>
      </w:r>
      <w:r>
        <w:rPr>
          <w:rtl/>
        </w:rPr>
        <w:tab/>
        <w:t xml:space="preserve">–   </w:t>
      </w:r>
      <w:r>
        <w:rPr>
          <w:rFonts w:hint="cs"/>
          <w:rtl/>
        </w:rPr>
        <w:t>בעד</w:t>
      </w:r>
    </w:p>
    <w:p w:rsidR="00EE3DE6" w:rsidRDefault="00EE3DE6" w:rsidP="000B415D">
      <w:pPr>
        <w:rPr>
          <w:rtl/>
        </w:rPr>
      </w:pPr>
      <w:r>
        <w:rPr>
          <w:rtl/>
        </w:rPr>
        <w:t>זאב אלקין</w:t>
      </w:r>
      <w:r>
        <w:rPr>
          <w:rtl/>
        </w:rPr>
        <w:tab/>
      </w:r>
      <w:r>
        <w:rPr>
          <w:rtl/>
        </w:rPr>
        <w:tab/>
        <w:t xml:space="preserve">–   </w:t>
      </w:r>
      <w:r>
        <w:rPr>
          <w:rFonts w:hint="cs"/>
          <w:rtl/>
        </w:rPr>
        <w:t xml:space="preserve">אינו </w:t>
      </w:r>
      <w:bookmarkStart w:id="3812" w:name="_ETM_Q25_273655"/>
      <w:bookmarkEnd w:id="3812"/>
      <w:r>
        <w:rPr>
          <w:rFonts w:hint="cs"/>
          <w:rtl/>
        </w:rPr>
        <w:t xml:space="preserve">נוכח </w:t>
      </w:r>
    </w:p>
    <w:p w:rsidR="00EE3DE6" w:rsidRDefault="00EE3DE6" w:rsidP="000B415D">
      <w:pPr>
        <w:rPr>
          <w:rtl/>
        </w:rPr>
      </w:pPr>
      <w:r>
        <w:rPr>
          <w:rtl/>
        </w:rPr>
        <w:t>חיים ביטון</w:t>
      </w:r>
      <w:r>
        <w:rPr>
          <w:rtl/>
        </w:rPr>
        <w:tab/>
      </w:r>
      <w:r>
        <w:rPr>
          <w:rtl/>
        </w:rPr>
        <w:tab/>
        <w:t xml:space="preserve">–   </w:t>
      </w:r>
      <w:r>
        <w:rPr>
          <w:rFonts w:hint="cs"/>
          <w:rtl/>
        </w:rPr>
        <w:t>אינו נוכח</w:t>
      </w:r>
    </w:p>
    <w:p w:rsidR="00EE3DE6" w:rsidRDefault="00EE3DE6" w:rsidP="000B415D">
      <w:pPr>
        <w:rPr>
          <w:rtl/>
        </w:rPr>
      </w:pPr>
      <w:r>
        <w:rPr>
          <w:rtl/>
        </w:rPr>
        <w:t>מיכאל מרדכי ביטון</w:t>
      </w:r>
      <w:r>
        <w:rPr>
          <w:rtl/>
        </w:rPr>
        <w:tab/>
        <w:t xml:space="preserve">–   </w:t>
      </w:r>
      <w:r>
        <w:rPr>
          <w:rFonts w:hint="cs"/>
          <w:rtl/>
        </w:rPr>
        <w:t>אינו נוכח</w:t>
      </w:r>
    </w:p>
    <w:p w:rsidR="00EE3DE6" w:rsidRDefault="00EE3DE6" w:rsidP="000B415D">
      <w:pPr>
        <w:rPr>
          <w:rtl/>
        </w:rPr>
      </w:pPr>
      <w:r>
        <w:rPr>
          <w:rtl/>
        </w:rPr>
        <w:t>דוד ביטן</w:t>
      </w:r>
      <w:r>
        <w:rPr>
          <w:rtl/>
        </w:rPr>
        <w:tab/>
      </w:r>
      <w:r>
        <w:rPr>
          <w:rtl/>
        </w:rPr>
        <w:tab/>
      </w:r>
      <w:r>
        <w:rPr>
          <w:rtl/>
        </w:rPr>
        <w:tab/>
        <w:t xml:space="preserve">–   </w:t>
      </w:r>
      <w:r>
        <w:rPr>
          <w:rFonts w:hint="cs"/>
          <w:rtl/>
        </w:rPr>
        <w:t>אינו נוכח</w:t>
      </w:r>
    </w:p>
    <w:p w:rsidR="00EE3DE6" w:rsidRDefault="00EE3DE6" w:rsidP="000B415D">
      <w:pPr>
        <w:rPr>
          <w:rtl/>
        </w:rPr>
      </w:pPr>
      <w:r>
        <w:rPr>
          <w:rtl/>
        </w:rPr>
        <w:t>מירב בן ארי</w:t>
      </w:r>
      <w:r>
        <w:rPr>
          <w:rtl/>
        </w:rPr>
        <w:tab/>
      </w:r>
      <w:r>
        <w:rPr>
          <w:rtl/>
        </w:rPr>
        <w:tab/>
        <w:t xml:space="preserve">–   </w:t>
      </w:r>
      <w:r>
        <w:rPr>
          <w:rFonts w:hint="cs"/>
          <w:rtl/>
        </w:rPr>
        <w:t xml:space="preserve">נגד </w:t>
      </w:r>
    </w:p>
    <w:p w:rsidR="00EE3DE6" w:rsidRDefault="00EE3DE6" w:rsidP="000B415D">
      <w:pPr>
        <w:rPr>
          <w:rtl/>
        </w:rPr>
      </w:pPr>
      <w:r>
        <w:rPr>
          <w:rtl/>
        </w:rPr>
        <w:t>איתמר בן גביר</w:t>
      </w:r>
      <w:r>
        <w:rPr>
          <w:rtl/>
        </w:rPr>
        <w:tab/>
      </w:r>
      <w:r>
        <w:rPr>
          <w:rtl/>
        </w:rPr>
        <w:tab/>
        <w:t xml:space="preserve">–   </w:t>
      </w:r>
      <w:r>
        <w:rPr>
          <w:rFonts w:hint="cs"/>
          <w:rtl/>
        </w:rPr>
        <w:t>אינו נוכח</w:t>
      </w:r>
    </w:p>
    <w:p w:rsidR="00EE3DE6" w:rsidRDefault="00EE3DE6" w:rsidP="000B415D">
      <w:pPr>
        <w:rPr>
          <w:rtl/>
        </w:rPr>
      </w:pPr>
      <w:r>
        <w:rPr>
          <w:rtl/>
        </w:rPr>
        <w:t>סמיר בן סעיד</w:t>
      </w:r>
      <w:r>
        <w:rPr>
          <w:rtl/>
        </w:rPr>
        <w:tab/>
      </w:r>
      <w:r>
        <w:rPr>
          <w:rtl/>
        </w:rPr>
        <w:tab/>
        <w:t xml:space="preserve">–   </w:t>
      </w:r>
      <w:r>
        <w:rPr>
          <w:rFonts w:hint="cs"/>
          <w:rtl/>
        </w:rPr>
        <w:t>אינו נוכח</w:t>
      </w:r>
    </w:p>
    <w:p w:rsidR="00EE3DE6" w:rsidRDefault="00EE3DE6" w:rsidP="000B415D">
      <w:pPr>
        <w:rPr>
          <w:rtl/>
        </w:rPr>
      </w:pPr>
      <w:r>
        <w:rPr>
          <w:rtl/>
        </w:rPr>
        <w:t>טלי גוטליב</w:t>
      </w:r>
      <w:r>
        <w:rPr>
          <w:rtl/>
        </w:rPr>
        <w:tab/>
      </w:r>
      <w:r>
        <w:rPr>
          <w:rtl/>
        </w:rPr>
        <w:tab/>
        <w:t xml:space="preserve">–   </w:t>
      </w:r>
      <w:r>
        <w:rPr>
          <w:rFonts w:hint="cs"/>
          <w:rtl/>
        </w:rPr>
        <w:t xml:space="preserve">אינה נוכחת </w:t>
      </w:r>
    </w:p>
    <w:p w:rsidR="00EE3DE6" w:rsidRDefault="00EE3DE6" w:rsidP="000B415D">
      <w:pPr>
        <w:rPr>
          <w:rtl/>
        </w:rPr>
      </w:pPr>
      <w:r>
        <w:rPr>
          <w:rtl/>
        </w:rPr>
        <w:t>מאי גולן</w:t>
      </w:r>
      <w:r>
        <w:rPr>
          <w:rtl/>
        </w:rPr>
        <w:tab/>
      </w:r>
      <w:r>
        <w:rPr>
          <w:rtl/>
        </w:rPr>
        <w:tab/>
      </w:r>
      <w:r>
        <w:rPr>
          <w:rtl/>
        </w:rPr>
        <w:tab/>
        <w:t xml:space="preserve">–   </w:t>
      </w:r>
      <w:r>
        <w:rPr>
          <w:rFonts w:hint="cs"/>
          <w:rtl/>
        </w:rPr>
        <w:t>אינה נוכחת</w:t>
      </w:r>
    </w:p>
    <w:p w:rsidR="00EE3DE6" w:rsidRDefault="00EE3DE6" w:rsidP="000B415D">
      <w:pPr>
        <w:rPr>
          <w:rtl/>
        </w:rPr>
      </w:pPr>
      <w:r>
        <w:rPr>
          <w:rtl/>
        </w:rPr>
        <w:t>גילה גמליאל</w:t>
      </w:r>
      <w:r>
        <w:rPr>
          <w:rtl/>
        </w:rPr>
        <w:tab/>
      </w:r>
      <w:r>
        <w:rPr>
          <w:rtl/>
        </w:rPr>
        <w:tab/>
        <w:t xml:space="preserve">–   </w:t>
      </w:r>
      <w:r>
        <w:rPr>
          <w:rFonts w:hint="cs"/>
          <w:rtl/>
        </w:rPr>
        <w:t>בעד</w:t>
      </w:r>
    </w:p>
    <w:p w:rsidR="00EE3DE6" w:rsidRDefault="00EE3DE6" w:rsidP="000B415D">
      <w:pPr>
        <w:rPr>
          <w:rtl/>
        </w:rPr>
      </w:pPr>
      <w:r>
        <w:rPr>
          <w:rtl/>
        </w:rPr>
        <w:t>אבי דיכטר</w:t>
      </w:r>
      <w:r>
        <w:rPr>
          <w:rtl/>
        </w:rPr>
        <w:tab/>
      </w:r>
      <w:r>
        <w:rPr>
          <w:rtl/>
        </w:rPr>
        <w:tab/>
        <w:t xml:space="preserve">–   </w:t>
      </w:r>
      <w:r>
        <w:rPr>
          <w:rFonts w:hint="cs"/>
          <w:rtl/>
        </w:rPr>
        <w:t>אינו נוכח</w:t>
      </w:r>
    </w:p>
    <w:p w:rsidR="00EE3DE6" w:rsidRDefault="00EE3DE6" w:rsidP="000B415D">
      <w:pPr>
        <w:rPr>
          <w:rtl/>
        </w:rPr>
      </w:pPr>
      <w:r>
        <w:rPr>
          <w:rtl/>
        </w:rPr>
        <w:t>אריה מכלוף דרעי</w:t>
      </w:r>
      <w:r>
        <w:rPr>
          <w:rtl/>
        </w:rPr>
        <w:tab/>
        <w:t xml:space="preserve">–   </w:t>
      </w:r>
      <w:r>
        <w:rPr>
          <w:rFonts w:hint="cs"/>
          <w:rtl/>
        </w:rPr>
        <w:t>אינו נוכח</w:t>
      </w:r>
    </w:p>
    <w:p w:rsidR="00EE3DE6" w:rsidRDefault="00EE3DE6" w:rsidP="000B415D">
      <w:pPr>
        <w:rPr>
          <w:rtl/>
        </w:rPr>
      </w:pPr>
      <w:r>
        <w:rPr>
          <w:rtl/>
        </w:rPr>
        <w:t>עמית הלוי</w:t>
      </w:r>
      <w:r>
        <w:rPr>
          <w:rtl/>
        </w:rPr>
        <w:tab/>
      </w:r>
      <w:r>
        <w:rPr>
          <w:rtl/>
        </w:rPr>
        <w:tab/>
        <w:t xml:space="preserve">–   </w:t>
      </w:r>
      <w:r>
        <w:rPr>
          <w:rFonts w:hint="cs"/>
          <w:rtl/>
        </w:rPr>
        <w:t xml:space="preserve">בעד </w:t>
      </w:r>
    </w:p>
    <w:p w:rsidR="00EE3DE6" w:rsidRDefault="00EE3DE6" w:rsidP="000B415D">
      <w:pPr>
        <w:rPr>
          <w:rtl/>
        </w:rPr>
      </w:pPr>
      <w:r>
        <w:rPr>
          <w:rtl/>
        </w:rPr>
        <w:t>אימאן ח'טיב יאסין</w:t>
      </w:r>
      <w:r>
        <w:rPr>
          <w:rtl/>
        </w:rPr>
        <w:tab/>
        <w:t xml:space="preserve">–   </w:t>
      </w:r>
      <w:r>
        <w:rPr>
          <w:rFonts w:hint="cs"/>
          <w:rtl/>
        </w:rPr>
        <w:t>אינה נוכחת</w:t>
      </w:r>
    </w:p>
    <w:p w:rsidR="00EE3DE6" w:rsidRDefault="00EE3DE6" w:rsidP="000B415D">
      <w:pPr>
        <w:rPr>
          <w:rtl/>
        </w:rPr>
      </w:pPr>
      <w:r>
        <w:rPr>
          <w:rtl/>
        </w:rPr>
        <w:t>עופר כסיף</w:t>
      </w:r>
      <w:r>
        <w:rPr>
          <w:rtl/>
        </w:rPr>
        <w:tab/>
      </w:r>
      <w:r>
        <w:rPr>
          <w:rtl/>
        </w:rPr>
        <w:tab/>
        <w:t xml:space="preserve">–   </w:t>
      </w:r>
      <w:r>
        <w:rPr>
          <w:rFonts w:hint="cs"/>
          <w:rtl/>
        </w:rPr>
        <w:t xml:space="preserve">נגד </w:t>
      </w:r>
    </w:p>
    <w:p w:rsidR="00EE3DE6" w:rsidRDefault="00EE3DE6" w:rsidP="000B415D">
      <w:pPr>
        <w:rPr>
          <w:rtl/>
        </w:rPr>
      </w:pPr>
      <w:r>
        <w:rPr>
          <w:rtl/>
        </w:rPr>
        <w:t>מרב מיכאלי</w:t>
      </w:r>
      <w:r>
        <w:rPr>
          <w:rtl/>
        </w:rPr>
        <w:tab/>
      </w:r>
      <w:r>
        <w:rPr>
          <w:rtl/>
        </w:rPr>
        <w:tab/>
        <w:t xml:space="preserve">–   </w:t>
      </w:r>
      <w:r>
        <w:rPr>
          <w:rFonts w:hint="cs"/>
          <w:rtl/>
        </w:rPr>
        <w:t>נגד</w:t>
      </w:r>
    </w:p>
    <w:p w:rsidR="00EE3DE6" w:rsidRDefault="00EE3DE6" w:rsidP="000B415D">
      <w:pPr>
        <w:rPr>
          <w:rtl/>
        </w:rPr>
      </w:pPr>
      <w:r>
        <w:rPr>
          <w:rtl/>
        </w:rPr>
        <w:t>יוליה מלינובסקי</w:t>
      </w:r>
      <w:r>
        <w:rPr>
          <w:rtl/>
        </w:rPr>
        <w:tab/>
      </w:r>
      <w:r>
        <w:rPr>
          <w:rtl/>
        </w:rPr>
        <w:tab/>
        <w:t xml:space="preserve">–   </w:t>
      </w:r>
      <w:r>
        <w:rPr>
          <w:rFonts w:hint="cs"/>
          <w:rtl/>
        </w:rPr>
        <w:t>נגד</w:t>
      </w:r>
    </w:p>
    <w:p w:rsidR="00EE3DE6" w:rsidRDefault="00EE3DE6" w:rsidP="000B415D">
      <w:pPr>
        <w:rPr>
          <w:rtl/>
        </w:rPr>
      </w:pPr>
      <w:r>
        <w:rPr>
          <w:rtl/>
        </w:rPr>
        <w:t>מיכאל מלכיאלי</w:t>
      </w:r>
      <w:r>
        <w:rPr>
          <w:rtl/>
        </w:rPr>
        <w:tab/>
      </w:r>
      <w:r>
        <w:rPr>
          <w:rtl/>
        </w:rPr>
        <w:tab/>
        <w:t xml:space="preserve">–   </w:t>
      </w:r>
      <w:r>
        <w:rPr>
          <w:rFonts w:hint="cs"/>
          <w:rtl/>
        </w:rPr>
        <w:t xml:space="preserve">בעד </w:t>
      </w:r>
    </w:p>
    <w:p w:rsidR="00EE3DE6" w:rsidRDefault="00EE3DE6" w:rsidP="000B415D">
      <w:pPr>
        <w:rPr>
          <w:rtl/>
        </w:rPr>
      </w:pPr>
      <w:r>
        <w:rPr>
          <w:rtl/>
        </w:rPr>
        <w:t>צגה מלקו</w:t>
      </w:r>
      <w:r>
        <w:rPr>
          <w:rtl/>
        </w:rPr>
        <w:tab/>
      </w:r>
      <w:r>
        <w:rPr>
          <w:rtl/>
        </w:rPr>
        <w:tab/>
        <w:t xml:space="preserve">–   </w:t>
      </w:r>
      <w:r>
        <w:rPr>
          <w:rFonts w:hint="cs"/>
          <w:rtl/>
        </w:rPr>
        <w:t xml:space="preserve">בעד </w:t>
      </w:r>
    </w:p>
    <w:p w:rsidR="00EE3DE6" w:rsidRDefault="00EE3DE6" w:rsidP="000B415D">
      <w:pPr>
        <w:rPr>
          <w:rtl/>
        </w:rPr>
      </w:pPr>
      <w:r>
        <w:rPr>
          <w:rtl/>
        </w:rPr>
        <w:t>בנימין נתניהו</w:t>
      </w:r>
      <w:r>
        <w:rPr>
          <w:rtl/>
        </w:rPr>
        <w:tab/>
      </w:r>
      <w:r>
        <w:rPr>
          <w:rtl/>
        </w:rPr>
        <w:tab/>
        <w:t xml:space="preserve">–   </w:t>
      </w:r>
      <w:r>
        <w:rPr>
          <w:rFonts w:hint="cs"/>
          <w:rtl/>
        </w:rPr>
        <w:t>אינו נוכח</w:t>
      </w:r>
    </w:p>
    <w:p w:rsidR="00EE3DE6" w:rsidRDefault="00EE3DE6" w:rsidP="000B415D">
      <w:pPr>
        <w:rPr>
          <w:rtl/>
        </w:rPr>
      </w:pPr>
      <w:r>
        <w:rPr>
          <w:rtl/>
        </w:rPr>
        <w:t>אופיר סופר</w:t>
      </w:r>
      <w:r>
        <w:rPr>
          <w:rtl/>
        </w:rPr>
        <w:tab/>
      </w:r>
      <w:r>
        <w:rPr>
          <w:rtl/>
        </w:rPr>
        <w:tab/>
        <w:t xml:space="preserve">–   </w:t>
      </w:r>
      <w:r>
        <w:rPr>
          <w:rFonts w:hint="cs"/>
          <w:rtl/>
        </w:rPr>
        <w:t>אינו נוכח</w:t>
      </w:r>
    </w:p>
    <w:p w:rsidR="00EE3DE6" w:rsidRDefault="00EE3DE6" w:rsidP="000B415D">
      <w:pPr>
        <w:rPr>
          <w:rtl/>
        </w:rPr>
      </w:pPr>
      <w:r>
        <w:rPr>
          <w:rtl/>
        </w:rPr>
        <w:t>משה סעדה</w:t>
      </w:r>
      <w:r>
        <w:rPr>
          <w:rtl/>
        </w:rPr>
        <w:tab/>
      </w:r>
      <w:r>
        <w:rPr>
          <w:rtl/>
        </w:rPr>
        <w:tab/>
        <w:t xml:space="preserve">–   </w:t>
      </w:r>
      <w:r>
        <w:rPr>
          <w:rFonts w:hint="cs"/>
          <w:rtl/>
        </w:rPr>
        <w:t xml:space="preserve">בעד </w:t>
      </w:r>
    </w:p>
    <w:p w:rsidR="00EE3DE6" w:rsidRDefault="00EE3DE6" w:rsidP="000B415D">
      <w:pPr>
        <w:rPr>
          <w:rtl/>
        </w:rPr>
      </w:pPr>
      <w:r>
        <w:rPr>
          <w:rtl/>
        </w:rPr>
        <w:t>איימן עודה</w:t>
      </w:r>
      <w:r>
        <w:rPr>
          <w:rtl/>
        </w:rPr>
        <w:tab/>
      </w:r>
      <w:r>
        <w:rPr>
          <w:rtl/>
        </w:rPr>
        <w:tab/>
        <w:t xml:space="preserve">–   </w:t>
      </w:r>
      <w:r>
        <w:rPr>
          <w:rFonts w:hint="cs"/>
          <w:rtl/>
        </w:rPr>
        <w:t>נגד</w:t>
      </w:r>
    </w:p>
    <w:p w:rsidR="00EE3DE6" w:rsidRDefault="00EE3DE6" w:rsidP="000B415D">
      <w:pPr>
        <w:rPr>
          <w:rtl/>
        </w:rPr>
      </w:pPr>
      <w:r>
        <w:rPr>
          <w:rtl/>
        </w:rPr>
        <w:t>עודד פורר</w:t>
      </w:r>
      <w:r>
        <w:rPr>
          <w:rtl/>
        </w:rPr>
        <w:tab/>
      </w:r>
      <w:r>
        <w:rPr>
          <w:rtl/>
        </w:rPr>
        <w:tab/>
        <w:t xml:space="preserve">–   </w:t>
      </w:r>
      <w:r>
        <w:rPr>
          <w:rFonts w:hint="cs"/>
          <w:rtl/>
        </w:rPr>
        <w:t>אינו נוכח</w:t>
      </w:r>
    </w:p>
    <w:p w:rsidR="00EE3DE6" w:rsidRDefault="00EE3DE6" w:rsidP="000B415D">
      <w:pPr>
        <w:rPr>
          <w:rtl/>
        </w:rPr>
      </w:pPr>
      <w:r>
        <w:rPr>
          <w:rtl/>
        </w:rPr>
        <w:t>אורית פרקש הכהן</w:t>
      </w:r>
      <w:r>
        <w:rPr>
          <w:rtl/>
        </w:rPr>
        <w:tab/>
        <w:t xml:space="preserve">–   </w:t>
      </w:r>
      <w:r>
        <w:rPr>
          <w:rFonts w:hint="cs"/>
          <w:rtl/>
        </w:rPr>
        <w:t xml:space="preserve">נגד </w:t>
      </w:r>
      <w:bookmarkStart w:id="3813" w:name="_ETM_Q25_376199"/>
      <w:bookmarkEnd w:id="3813"/>
    </w:p>
    <w:p w:rsidR="00EE3DE6" w:rsidRDefault="00EE3DE6" w:rsidP="000B415D">
      <w:pPr>
        <w:rPr>
          <w:rtl/>
        </w:rPr>
      </w:pPr>
      <w:r>
        <w:rPr>
          <w:rtl/>
        </w:rPr>
        <w:t>גלעד קריב</w:t>
      </w:r>
      <w:r>
        <w:rPr>
          <w:rtl/>
        </w:rPr>
        <w:tab/>
      </w:r>
      <w:r>
        <w:rPr>
          <w:rtl/>
        </w:rPr>
        <w:tab/>
        <w:t xml:space="preserve">–   </w:t>
      </w:r>
      <w:r>
        <w:rPr>
          <w:rFonts w:hint="cs"/>
          <w:rtl/>
        </w:rPr>
        <w:t>נגד</w:t>
      </w:r>
    </w:p>
    <w:p w:rsidR="00EE3DE6" w:rsidRDefault="00EE3DE6" w:rsidP="000B415D">
      <w:pPr>
        <w:rPr>
          <w:rtl/>
        </w:rPr>
      </w:pPr>
      <w:r>
        <w:rPr>
          <w:rtl/>
        </w:rPr>
        <w:t>שלמה קרעי</w:t>
      </w:r>
      <w:r>
        <w:rPr>
          <w:rtl/>
        </w:rPr>
        <w:tab/>
      </w:r>
      <w:r>
        <w:rPr>
          <w:rtl/>
        </w:rPr>
        <w:tab/>
        <w:t xml:space="preserve">–   </w:t>
      </w:r>
      <w:r>
        <w:rPr>
          <w:rFonts w:hint="cs"/>
          <w:rtl/>
        </w:rPr>
        <w:t xml:space="preserve">בעד </w:t>
      </w:r>
    </w:p>
    <w:p w:rsidR="00EE3DE6" w:rsidRDefault="00EE3DE6" w:rsidP="000B415D">
      <w:pPr>
        <w:rPr>
          <w:rtl/>
        </w:rPr>
      </w:pPr>
      <w:r>
        <w:rPr>
          <w:rtl/>
        </w:rPr>
        <w:t>יעל רון בן משה</w:t>
      </w:r>
      <w:r>
        <w:rPr>
          <w:rtl/>
        </w:rPr>
        <w:tab/>
      </w:r>
      <w:r>
        <w:rPr>
          <w:rtl/>
        </w:rPr>
        <w:tab/>
        <w:t xml:space="preserve">–   </w:t>
      </w:r>
      <w:r>
        <w:rPr>
          <w:rFonts w:hint="cs"/>
          <w:rtl/>
        </w:rPr>
        <w:t>נגד</w:t>
      </w:r>
    </w:p>
    <w:p w:rsidR="00EE3DE6" w:rsidRDefault="00EE3DE6" w:rsidP="000B415D">
      <w:pPr>
        <w:rPr>
          <w:rtl/>
        </w:rPr>
      </w:pPr>
      <w:r>
        <w:rPr>
          <w:rtl/>
        </w:rPr>
        <w:t>עאידה תומא סלימאן</w:t>
      </w:r>
      <w:r>
        <w:rPr>
          <w:rtl/>
        </w:rPr>
        <w:tab/>
        <w:t xml:space="preserve">–   </w:t>
      </w:r>
      <w:r>
        <w:rPr>
          <w:rFonts w:hint="cs"/>
          <w:rtl/>
        </w:rPr>
        <w:t>אינה נוכחת</w:t>
      </w:r>
    </w:p>
    <w:p w:rsidR="00EE3DE6" w:rsidRDefault="00EE3DE6" w:rsidP="000B415D">
      <w:pPr>
        <w:rPr>
          <w:rtl/>
        </w:rPr>
      </w:pPr>
      <w:r>
        <w:rPr>
          <w:rtl/>
        </w:rPr>
        <w:t>פנינה תמנו</w:t>
      </w:r>
      <w:r>
        <w:rPr>
          <w:rtl/>
        </w:rPr>
        <w:tab/>
      </w:r>
      <w:r>
        <w:rPr>
          <w:rtl/>
        </w:rPr>
        <w:tab/>
        <w:t xml:space="preserve">–   </w:t>
      </w:r>
      <w:r>
        <w:rPr>
          <w:rFonts w:hint="cs"/>
          <w:rtl/>
        </w:rPr>
        <w:t>נגד</w:t>
      </w:r>
    </w:p>
    <w:p w:rsidR="00EE3DE6" w:rsidRDefault="00EE3DE6" w:rsidP="00947122">
      <w:pPr>
        <w:rPr>
          <w:rtl/>
        </w:rPr>
      </w:pPr>
    </w:p>
    <w:p w:rsidR="00EE3DE6" w:rsidRDefault="00EE3DE6" w:rsidP="00947122">
      <w:pPr>
        <w:pStyle w:val="af6"/>
        <w:keepNext/>
        <w:rPr>
          <w:rtl/>
        </w:rPr>
      </w:pPr>
      <w:r w:rsidRPr="00E003D8">
        <w:rPr>
          <w:rStyle w:val="TagStyle"/>
          <w:rtl/>
        </w:rPr>
        <w:t xml:space="preserve"> &lt;&lt; יור &gt;&gt; </w:t>
      </w:r>
      <w:r>
        <w:rPr>
          <w:rtl/>
        </w:rPr>
        <w:t>היו"ר אליהו רביבו:</w:t>
      </w:r>
      <w:r w:rsidRPr="00E003D8">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האם יש באולם מי שלא מימש את זכות הצבעתו ומבקש לעשות זאת כעת? השר זאב אלקין.</w:t>
      </w:r>
    </w:p>
    <w:p w:rsidR="00EE3DE6" w:rsidRDefault="00EE3DE6" w:rsidP="00947122">
      <w:pPr>
        <w:rPr>
          <w:rtl/>
        </w:rPr>
      </w:pPr>
    </w:p>
    <w:p w:rsidR="00EE3DE6" w:rsidRDefault="00EE3DE6" w:rsidP="00947122">
      <w:pPr>
        <w:pStyle w:val="af5"/>
        <w:keepNext/>
        <w:rPr>
          <w:rtl/>
        </w:rPr>
      </w:pPr>
      <w:r w:rsidRPr="00847A1A">
        <w:rPr>
          <w:rStyle w:val="TagStyle"/>
          <w:rtl/>
        </w:rPr>
        <w:t xml:space="preserve">&lt;&lt; קריאה &gt;&gt; </w:t>
      </w:r>
      <w:r>
        <w:rPr>
          <w:rtl/>
        </w:rPr>
        <w:t>מזכיר הכנסת דן מרזוק:</w:t>
      </w:r>
      <w:r w:rsidRPr="00847A1A">
        <w:rPr>
          <w:rStyle w:val="TagStyle"/>
          <w:rtl/>
        </w:rPr>
        <w:t xml:space="preserve"> &lt;&lt; קריאה &gt;&gt;</w:t>
      </w:r>
      <w:r>
        <w:rPr>
          <w:rtl/>
        </w:rPr>
        <w:t xml:space="preserve">   </w:t>
      </w:r>
    </w:p>
    <w:p w:rsidR="00EE3DE6" w:rsidRDefault="00EE3DE6" w:rsidP="00947122">
      <w:pPr>
        <w:ind w:firstLine="0"/>
        <w:rPr>
          <w:rtl/>
        </w:rPr>
      </w:pPr>
      <w:r>
        <w:rPr>
          <w:rFonts w:hint="cs"/>
          <w:rtl/>
        </w:rPr>
        <w:t>(קורא בשמות חברי הכנסת)</w:t>
      </w:r>
    </w:p>
    <w:p w:rsidR="00EE3DE6" w:rsidRDefault="00EE3DE6" w:rsidP="00947122">
      <w:pPr>
        <w:rPr>
          <w:rtl/>
        </w:rPr>
      </w:pPr>
    </w:p>
    <w:p w:rsidR="00EE3DE6" w:rsidRDefault="00EE3DE6" w:rsidP="000B415D">
      <w:pPr>
        <w:rPr>
          <w:rtl/>
        </w:rPr>
      </w:pPr>
      <w:r>
        <w:rPr>
          <w:rtl/>
        </w:rPr>
        <w:t>זאב אלקין</w:t>
      </w:r>
      <w:r>
        <w:rPr>
          <w:rtl/>
        </w:rPr>
        <w:tab/>
      </w:r>
      <w:r>
        <w:rPr>
          <w:rtl/>
        </w:rPr>
        <w:tab/>
        <w:t xml:space="preserve">–   </w:t>
      </w:r>
      <w:r>
        <w:rPr>
          <w:rFonts w:hint="cs"/>
          <w:rtl/>
        </w:rPr>
        <w:t xml:space="preserve">בעד </w:t>
      </w:r>
    </w:p>
    <w:p w:rsidR="00EE3DE6" w:rsidRDefault="00EE3DE6" w:rsidP="000B415D">
      <w:pPr>
        <w:rPr>
          <w:rtl/>
        </w:rPr>
      </w:pPr>
      <w:r>
        <w:rPr>
          <w:rtl/>
        </w:rPr>
        <w:t>אבי דיכטר</w:t>
      </w:r>
      <w:r>
        <w:rPr>
          <w:rtl/>
        </w:rPr>
        <w:tab/>
      </w:r>
      <w:r>
        <w:rPr>
          <w:rtl/>
        </w:rPr>
        <w:tab/>
        <w:t xml:space="preserve">–   </w:t>
      </w:r>
      <w:r>
        <w:rPr>
          <w:rFonts w:hint="cs"/>
          <w:rtl/>
        </w:rPr>
        <w:t>בעד</w:t>
      </w:r>
    </w:p>
    <w:p w:rsidR="00EE3DE6" w:rsidRPr="00E003D8" w:rsidRDefault="00EE3DE6" w:rsidP="00947122">
      <w:pPr>
        <w:rPr>
          <w:rtl/>
        </w:rPr>
      </w:pPr>
    </w:p>
    <w:p w:rsidR="00EE3DE6" w:rsidRDefault="00EE3DE6" w:rsidP="00947122">
      <w:pPr>
        <w:pStyle w:val="af6"/>
        <w:keepNext/>
        <w:rPr>
          <w:rtl/>
        </w:rPr>
      </w:pPr>
      <w:r w:rsidRPr="00E003D8">
        <w:rPr>
          <w:rStyle w:val="TagStyle"/>
          <w:rtl/>
        </w:rPr>
        <w:t xml:space="preserve">&lt;&lt; יור &gt;&gt; </w:t>
      </w:r>
      <w:r>
        <w:rPr>
          <w:rtl/>
        </w:rPr>
        <w:t>היו"ר אליהו רביבו:</w:t>
      </w:r>
      <w:r w:rsidRPr="00E003D8">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0B415D">
      <w:pPr>
        <w:rPr>
          <w:rtl/>
        </w:rPr>
      </w:pPr>
      <w:r>
        <w:rPr>
          <w:rFonts w:hint="cs"/>
          <w:rtl/>
        </w:rPr>
        <w:t xml:space="preserve">קריאה אחרונה. האם יש מי באולם שטרם הצביע? אוקיי, אדוני המזכיר, תמה ההצבעה, בבקשה ספירת הקולות. </w:t>
      </w:r>
      <w:bookmarkStart w:id="3814" w:name="_ETM_Q25_432599"/>
      <w:bookmarkStart w:id="3815" w:name="_ETM_Q25_432665"/>
      <w:bookmarkEnd w:id="3814"/>
      <w:bookmarkEnd w:id="3815"/>
      <w:r>
        <w:rPr>
          <w:rFonts w:hint="cs"/>
          <w:rtl/>
        </w:rPr>
        <w:t xml:space="preserve">אלו תוצאות ההצבעה: 60 בעד, 47 נגד. אני קובע בזאת כי </w:t>
      </w:r>
      <w:bookmarkStart w:id="3816" w:name="_ETM_Q25_432836"/>
      <w:bookmarkStart w:id="3817" w:name="_ETM_Q25_432930"/>
      <w:bookmarkEnd w:id="3816"/>
      <w:bookmarkEnd w:id="3817"/>
      <w:r w:rsidRPr="000740B0">
        <w:rPr>
          <w:rtl/>
        </w:rPr>
        <w:t>הצעת חוק פיצול תפקיד היועץ המשפטי לממשלה</w:t>
      </w:r>
      <w:r>
        <w:rPr>
          <w:rFonts w:hint="cs"/>
          <w:rtl/>
        </w:rPr>
        <w:t xml:space="preserve">, התשפ"ה–2024, של חבר הכנסת אליהו </w:t>
      </w:r>
      <w:r>
        <w:rPr>
          <w:rtl/>
        </w:rPr>
        <w:t>רביבו</w:t>
      </w:r>
      <w:r>
        <w:rPr>
          <w:rFonts w:hint="cs"/>
          <w:rtl/>
        </w:rPr>
        <w:t xml:space="preserve">, אושרה בקריאה הטרומית ותעבור לוועדת חוק, חוקה ומשפט לצורך הכנתה לקריאה הראשונה.  </w:t>
      </w:r>
    </w:p>
    <w:p w:rsidR="00EE3DE6" w:rsidRDefault="00EE3DE6" w:rsidP="00947122">
      <w:pPr>
        <w:rPr>
          <w:rtl/>
        </w:rPr>
      </w:pPr>
      <w:bookmarkStart w:id="3818" w:name="_ETM_Q25_637466"/>
      <w:bookmarkStart w:id="3819" w:name="_ETM_Q25_637603"/>
      <w:bookmarkEnd w:id="3818"/>
      <w:bookmarkEnd w:id="3819"/>
    </w:p>
    <w:p w:rsidR="00EE3DE6" w:rsidRDefault="00EE3DE6" w:rsidP="00947122">
      <w:pPr>
        <w:pStyle w:val="af5"/>
        <w:keepNext/>
        <w:rPr>
          <w:rtl/>
        </w:rPr>
      </w:pPr>
      <w:r w:rsidRPr="0018542E">
        <w:rPr>
          <w:rStyle w:val="TagStyle"/>
          <w:rtl/>
        </w:rPr>
        <w:t xml:space="preserve"> &lt;&lt; קריאה &gt;&gt; </w:t>
      </w:r>
      <w:r>
        <w:rPr>
          <w:rtl/>
        </w:rPr>
        <w:t>מירב בן ארי (יש עתיד):</w:t>
      </w:r>
      <w:r w:rsidRPr="0018542E">
        <w:rPr>
          <w:rStyle w:val="TagStyle"/>
          <w:rtl/>
        </w:rPr>
        <w:t xml:space="preserve"> &lt;&lt; קריאה &gt;&gt;</w:t>
      </w:r>
      <w:r>
        <w:rPr>
          <w:rtl/>
        </w:rPr>
        <w:t xml:space="preserve">   </w:t>
      </w:r>
    </w:p>
    <w:p w:rsidR="00EE3DE6" w:rsidRDefault="00EE3DE6" w:rsidP="00947122">
      <w:pPr>
        <w:pStyle w:val="KeepWithNext"/>
        <w:rPr>
          <w:rtl/>
        </w:rPr>
      </w:pPr>
    </w:p>
    <w:p w:rsidR="00EE3DE6" w:rsidRDefault="00EE3DE6" w:rsidP="00947122">
      <w:pPr>
        <w:rPr>
          <w:rtl/>
        </w:rPr>
      </w:pPr>
      <w:r>
        <w:rPr>
          <w:rFonts w:hint="cs"/>
          <w:rtl/>
        </w:rPr>
        <w:t xml:space="preserve">ועדת הכספים. הוועדה לעובדים זרים. מפרגנת לך. </w:t>
      </w:r>
      <w:bookmarkStart w:id="3820" w:name="_ETM_Q25_639980"/>
      <w:bookmarkEnd w:id="3820"/>
    </w:p>
    <w:p w:rsidR="00EE3DE6" w:rsidRDefault="00EE3DE6" w:rsidP="00947122">
      <w:pPr>
        <w:rPr>
          <w:rtl/>
        </w:rPr>
      </w:pPr>
    </w:p>
    <w:p w:rsidR="00EE3DE6" w:rsidRDefault="00EE3DE6" w:rsidP="00947122">
      <w:pPr>
        <w:pStyle w:val="af6"/>
        <w:keepNext/>
        <w:rPr>
          <w:rtl/>
        </w:rPr>
      </w:pPr>
      <w:r w:rsidRPr="0018542E">
        <w:rPr>
          <w:rStyle w:val="TagStyle"/>
          <w:rtl/>
        </w:rPr>
        <w:t xml:space="preserve"> &lt;&lt; יור &gt;&gt; </w:t>
      </w:r>
      <w:r>
        <w:rPr>
          <w:rtl/>
        </w:rPr>
        <w:t>היו"ר אליהו רביבו:</w:t>
      </w:r>
      <w:r w:rsidRPr="0018542E">
        <w:rPr>
          <w:rStyle w:val="TagStyle"/>
          <w:rtl/>
        </w:rPr>
        <w:t xml:space="preserve"> &lt;&lt; יור &gt;&gt;</w:t>
      </w:r>
      <w:r>
        <w:rPr>
          <w:rtl/>
        </w:rPr>
        <w:t xml:space="preserve">   </w:t>
      </w:r>
    </w:p>
    <w:p w:rsidR="00EE3DE6" w:rsidRDefault="00EE3DE6" w:rsidP="00947122">
      <w:pPr>
        <w:pStyle w:val="KeepWithNext"/>
        <w:rPr>
          <w:rtl/>
        </w:rPr>
      </w:pPr>
    </w:p>
    <w:p w:rsidR="00EE3DE6" w:rsidRDefault="00EE3DE6" w:rsidP="00947122">
      <w:pPr>
        <w:rPr>
          <w:rtl/>
        </w:rPr>
      </w:pPr>
      <w:bookmarkStart w:id="3821" w:name="_ETM_Q25_638952"/>
      <w:bookmarkEnd w:id="3821"/>
      <w:r>
        <w:rPr>
          <w:rFonts w:hint="cs"/>
          <w:rtl/>
        </w:rPr>
        <w:t>אוקיי. לאור ריבוי הבקשות גם הצעת חוק זו תעבור לבחינה בוועדת הכנסת טרם קידומה.</w:t>
      </w:r>
    </w:p>
    <w:p w:rsidR="00EE3DE6" w:rsidRDefault="00EE3DE6" w:rsidP="00947122">
      <w:pPr>
        <w:rPr>
          <w:rtl/>
        </w:rPr>
      </w:pPr>
    </w:p>
    <w:p w:rsidR="00EE3DE6" w:rsidRDefault="00EE3DE6" w:rsidP="00947122">
      <w:pPr>
        <w:rPr>
          <w:rtl/>
        </w:rPr>
      </w:pPr>
      <w:r>
        <w:rPr>
          <w:rFonts w:hint="cs"/>
          <w:rtl/>
        </w:rPr>
        <w:t xml:space="preserve">חבריי חברי הכנסת, אנו עוברים להצבעה על </w:t>
      </w:r>
      <w:r w:rsidRPr="00494CF0">
        <w:rPr>
          <w:rtl/>
        </w:rPr>
        <w:t>הצעת חוק פיצול תפקיד היועץ המשפטי לממשלה, התשפ"ה</w:t>
      </w:r>
      <w:r>
        <w:rPr>
          <w:rFonts w:hint="cs"/>
          <w:rtl/>
        </w:rPr>
        <w:t>–</w:t>
      </w:r>
      <w:r w:rsidRPr="00494CF0">
        <w:rPr>
          <w:rtl/>
        </w:rPr>
        <w:t>2024</w:t>
      </w:r>
      <w:r>
        <w:rPr>
          <w:rFonts w:hint="cs"/>
          <w:rtl/>
        </w:rPr>
        <w:t>, של חברי הכנסת שמחה רוטמן, אוהד טל ומיכל וולדיגר. על פי בקשת האופוזיציה, ההצבעה תהיה שמית. בבקשה, אדוני המזכיר.</w:t>
      </w:r>
    </w:p>
    <w:p w:rsidR="00EE3DE6" w:rsidRDefault="00EE3DE6" w:rsidP="000B415D">
      <w:pPr>
        <w:rPr>
          <w:rtl/>
        </w:rPr>
      </w:pPr>
    </w:p>
    <w:p w:rsidR="00EE3DE6" w:rsidRPr="0018542E" w:rsidRDefault="00EE3DE6" w:rsidP="000B415D">
      <w:pPr>
        <w:pStyle w:val="af1"/>
        <w:rPr>
          <w:rtl/>
        </w:rPr>
      </w:pPr>
      <w:r>
        <w:rPr>
          <w:rFonts w:hint="cs"/>
          <w:rtl/>
        </w:rPr>
        <w:t>הצבעה שמית</w:t>
      </w:r>
    </w:p>
    <w:p w:rsidR="00EE3DE6" w:rsidRDefault="00EE3DE6" w:rsidP="00947122">
      <w:pPr>
        <w:rPr>
          <w:rtl/>
        </w:rPr>
      </w:pPr>
    </w:p>
    <w:p w:rsidR="00EE3DE6" w:rsidRDefault="00EE3DE6" w:rsidP="00947122">
      <w:pPr>
        <w:pStyle w:val="af5"/>
        <w:keepNext/>
        <w:rPr>
          <w:rtl/>
        </w:rPr>
      </w:pPr>
      <w:r w:rsidRPr="00847A1A">
        <w:rPr>
          <w:rStyle w:val="TagStyle"/>
          <w:rtl/>
        </w:rPr>
        <w:t xml:space="preserve">&lt;&lt; קריאה &gt;&gt; </w:t>
      </w:r>
      <w:r>
        <w:rPr>
          <w:rtl/>
        </w:rPr>
        <w:t>מזכיר הכנסת דן מרזוק:</w:t>
      </w:r>
      <w:r w:rsidRPr="00847A1A">
        <w:rPr>
          <w:rStyle w:val="TagStyle"/>
          <w:rtl/>
        </w:rPr>
        <w:t xml:space="preserve"> &lt;&lt; קריאה &gt;&gt;</w:t>
      </w:r>
      <w:r>
        <w:rPr>
          <w:rtl/>
        </w:rPr>
        <w:t xml:space="preserve">   </w:t>
      </w:r>
    </w:p>
    <w:p w:rsidR="00EE3DE6" w:rsidRDefault="00EE3DE6" w:rsidP="00947122">
      <w:pPr>
        <w:ind w:firstLine="0"/>
        <w:rPr>
          <w:rtl/>
        </w:rPr>
      </w:pPr>
      <w:r>
        <w:rPr>
          <w:rFonts w:hint="cs"/>
          <w:rtl/>
        </w:rPr>
        <w:t>(קורא בשמות חברי הכנסת)</w:t>
      </w:r>
    </w:p>
    <w:p w:rsidR="00EE3DE6" w:rsidRDefault="00EE3DE6" w:rsidP="00947122">
      <w:pPr>
        <w:rPr>
          <w:rtl/>
        </w:rPr>
      </w:pPr>
    </w:p>
    <w:p w:rsidR="00EE3DE6" w:rsidRDefault="00EE3DE6" w:rsidP="000B415D">
      <w:pPr>
        <w:rPr>
          <w:rtl/>
        </w:rPr>
      </w:pPr>
      <w:r>
        <w:rPr>
          <w:rtl/>
        </w:rPr>
        <w:t>משה אבוטבול</w:t>
      </w:r>
      <w:r>
        <w:rPr>
          <w:rtl/>
        </w:rPr>
        <w:tab/>
      </w:r>
      <w:r>
        <w:rPr>
          <w:rtl/>
        </w:rPr>
        <w:tab/>
        <w:t xml:space="preserve">–   </w:t>
      </w:r>
      <w:r>
        <w:rPr>
          <w:rFonts w:hint="cs"/>
          <w:rtl/>
        </w:rPr>
        <w:t xml:space="preserve">בעד </w:t>
      </w:r>
    </w:p>
    <w:p w:rsidR="00EE3DE6" w:rsidRDefault="00EE3DE6" w:rsidP="000B415D">
      <w:pPr>
        <w:rPr>
          <w:rtl/>
        </w:rPr>
      </w:pPr>
      <w:r>
        <w:rPr>
          <w:rtl/>
        </w:rPr>
        <w:t>יולי יואל אדלשטיין</w:t>
      </w:r>
      <w:r>
        <w:rPr>
          <w:rtl/>
        </w:rPr>
        <w:tab/>
        <w:t xml:space="preserve">–   </w:t>
      </w:r>
      <w:r>
        <w:rPr>
          <w:rFonts w:hint="cs"/>
          <w:rtl/>
        </w:rPr>
        <w:t>בעד</w:t>
      </w:r>
    </w:p>
    <w:p w:rsidR="00EE3DE6" w:rsidRDefault="00EE3DE6" w:rsidP="000B415D">
      <w:pPr>
        <w:rPr>
          <w:rtl/>
        </w:rPr>
      </w:pPr>
      <w:r>
        <w:rPr>
          <w:rtl/>
        </w:rPr>
        <w:t>אמיר אוחנה</w:t>
      </w:r>
      <w:r>
        <w:rPr>
          <w:rtl/>
        </w:rPr>
        <w:tab/>
      </w:r>
      <w:r>
        <w:rPr>
          <w:rtl/>
        </w:rPr>
        <w:tab/>
        <w:t xml:space="preserve">–   </w:t>
      </w:r>
      <w:r>
        <w:rPr>
          <w:rFonts w:hint="cs"/>
          <w:rtl/>
        </w:rPr>
        <w:t>אינו נוכח</w:t>
      </w:r>
    </w:p>
    <w:p w:rsidR="00EE3DE6" w:rsidRDefault="00EE3DE6" w:rsidP="000B415D">
      <w:pPr>
        <w:rPr>
          <w:rtl/>
        </w:rPr>
      </w:pPr>
      <w:r>
        <w:rPr>
          <w:rtl/>
        </w:rPr>
        <w:t>ינון אזולאי</w:t>
      </w:r>
      <w:r>
        <w:rPr>
          <w:rtl/>
        </w:rPr>
        <w:tab/>
      </w:r>
      <w:r>
        <w:rPr>
          <w:rtl/>
        </w:rPr>
        <w:tab/>
        <w:t xml:space="preserve">–   </w:t>
      </w:r>
      <w:r>
        <w:rPr>
          <w:rFonts w:hint="cs"/>
          <w:rtl/>
        </w:rPr>
        <w:t xml:space="preserve">בעד </w:t>
      </w:r>
    </w:p>
    <w:p w:rsidR="00EE3DE6" w:rsidRDefault="00EE3DE6" w:rsidP="000B415D">
      <w:pPr>
        <w:rPr>
          <w:rtl/>
        </w:rPr>
      </w:pPr>
      <w:r>
        <w:rPr>
          <w:rtl/>
        </w:rPr>
        <w:t>ישראל אייכלר</w:t>
      </w:r>
      <w:r>
        <w:rPr>
          <w:rtl/>
        </w:rPr>
        <w:tab/>
      </w:r>
      <w:r>
        <w:rPr>
          <w:rtl/>
        </w:rPr>
        <w:tab/>
        <w:t xml:space="preserve">–   </w:t>
      </w:r>
      <w:r>
        <w:rPr>
          <w:rFonts w:hint="cs"/>
          <w:rtl/>
        </w:rPr>
        <w:t>בעד</w:t>
      </w:r>
    </w:p>
    <w:p w:rsidR="00EE3DE6" w:rsidRDefault="00EE3DE6" w:rsidP="000B415D">
      <w:pPr>
        <w:rPr>
          <w:rtl/>
        </w:rPr>
      </w:pPr>
      <w:r>
        <w:rPr>
          <w:rtl/>
        </w:rPr>
        <w:t>דן אילוז</w:t>
      </w:r>
      <w:r>
        <w:rPr>
          <w:rtl/>
        </w:rPr>
        <w:tab/>
      </w:r>
      <w:r>
        <w:rPr>
          <w:rtl/>
        </w:rPr>
        <w:tab/>
      </w:r>
      <w:r>
        <w:rPr>
          <w:rtl/>
        </w:rPr>
        <w:tab/>
        <w:t xml:space="preserve">–   </w:t>
      </w:r>
      <w:r>
        <w:rPr>
          <w:rFonts w:hint="cs"/>
          <w:rtl/>
        </w:rPr>
        <w:t xml:space="preserve">בעד </w:t>
      </w:r>
    </w:p>
    <w:p w:rsidR="00EE3DE6" w:rsidRDefault="00EE3DE6" w:rsidP="000B415D">
      <w:pPr>
        <w:rPr>
          <w:rtl/>
        </w:rPr>
      </w:pPr>
      <w:r>
        <w:rPr>
          <w:rtl/>
        </w:rPr>
        <w:t>ואליד אלהואשלה</w:t>
      </w:r>
      <w:r>
        <w:rPr>
          <w:rtl/>
        </w:rPr>
        <w:tab/>
      </w:r>
      <w:r>
        <w:rPr>
          <w:rtl/>
        </w:rPr>
        <w:tab/>
        <w:t xml:space="preserve">–   </w:t>
      </w:r>
      <w:r>
        <w:rPr>
          <w:rFonts w:hint="cs"/>
          <w:rtl/>
        </w:rPr>
        <w:t>נגד</w:t>
      </w:r>
    </w:p>
    <w:p w:rsidR="00EE3DE6" w:rsidRDefault="00EE3DE6" w:rsidP="000B415D">
      <w:pPr>
        <w:rPr>
          <w:rtl/>
        </w:rPr>
      </w:pPr>
      <w:r>
        <w:rPr>
          <w:rtl/>
        </w:rPr>
        <w:t>קארין אלהרר</w:t>
      </w:r>
      <w:r>
        <w:rPr>
          <w:rtl/>
        </w:rPr>
        <w:tab/>
      </w:r>
      <w:r>
        <w:rPr>
          <w:rtl/>
        </w:rPr>
        <w:tab/>
        <w:t xml:space="preserve">–   </w:t>
      </w:r>
      <w:r>
        <w:rPr>
          <w:rFonts w:hint="cs"/>
          <w:rtl/>
        </w:rPr>
        <w:t>נגד</w:t>
      </w:r>
    </w:p>
    <w:p w:rsidR="00EE3DE6" w:rsidRDefault="00EE3DE6" w:rsidP="000B415D">
      <w:pPr>
        <w:rPr>
          <w:rtl/>
        </w:rPr>
      </w:pPr>
      <w:r>
        <w:rPr>
          <w:rtl/>
        </w:rPr>
        <w:t>עמיחי אליהו</w:t>
      </w:r>
      <w:r>
        <w:rPr>
          <w:rtl/>
        </w:rPr>
        <w:tab/>
      </w:r>
      <w:r>
        <w:rPr>
          <w:rtl/>
        </w:rPr>
        <w:tab/>
        <w:t xml:space="preserve">–   </w:t>
      </w:r>
      <w:r>
        <w:rPr>
          <w:rFonts w:hint="cs"/>
          <w:rtl/>
        </w:rPr>
        <w:t>בעד</w:t>
      </w:r>
    </w:p>
    <w:p w:rsidR="00EE3DE6" w:rsidRDefault="00EE3DE6" w:rsidP="000B415D">
      <w:pPr>
        <w:rPr>
          <w:rtl/>
        </w:rPr>
      </w:pPr>
      <w:r>
        <w:rPr>
          <w:rtl/>
        </w:rPr>
        <w:t>זאב אלקין</w:t>
      </w:r>
      <w:r>
        <w:rPr>
          <w:rtl/>
        </w:rPr>
        <w:tab/>
      </w:r>
      <w:r>
        <w:rPr>
          <w:rtl/>
        </w:rPr>
        <w:tab/>
        <w:t xml:space="preserve">–   </w:t>
      </w:r>
      <w:r>
        <w:rPr>
          <w:rFonts w:hint="cs"/>
          <w:rtl/>
        </w:rPr>
        <w:t>בעד</w:t>
      </w:r>
    </w:p>
    <w:p w:rsidR="00EE3DE6" w:rsidRDefault="00EE3DE6" w:rsidP="000B415D">
      <w:pPr>
        <w:rPr>
          <w:rtl/>
        </w:rPr>
      </w:pPr>
      <w:r>
        <w:rPr>
          <w:rtl/>
        </w:rPr>
        <w:t>משה ארבל</w:t>
      </w:r>
      <w:r>
        <w:rPr>
          <w:rtl/>
        </w:rPr>
        <w:tab/>
      </w:r>
      <w:r>
        <w:rPr>
          <w:rtl/>
        </w:rPr>
        <w:tab/>
        <w:t xml:space="preserve">–   </w:t>
      </w:r>
      <w:r>
        <w:rPr>
          <w:rFonts w:hint="cs"/>
          <w:rtl/>
        </w:rPr>
        <w:t xml:space="preserve">בעד </w:t>
      </w:r>
    </w:p>
    <w:p w:rsidR="00EE3DE6" w:rsidRDefault="00EE3DE6" w:rsidP="000B415D">
      <w:pPr>
        <w:rPr>
          <w:rtl/>
        </w:rPr>
      </w:pPr>
      <w:r>
        <w:rPr>
          <w:rtl/>
        </w:rPr>
        <w:t>יעקב אשר</w:t>
      </w:r>
      <w:r>
        <w:rPr>
          <w:rtl/>
        </w:rPr>
        <w:tab/>
      </w:r>
      <w:r>
        <w:rPr>
          <w:rtl/>
        </w:rPr>
        <w:tab/>
        <w:t xml:space="preserve">–   </w:t>
      </w:r>
      <w:r>
        <w:rPr>
          <w:rFonts w:hint="cs"/>
          <w:rtl/>
        </w:rPr>
        <w:t xml:space="preserve">בעד </w:t>
      </w:r>
    </w:p>
    <w:p w:rsidR="00EE3DE6" w:rsidRDefault="00EE3DE6" w:rsidP="000B415D">
      <w:pPr>
        <w:rPr>
          <w:rtl/>
        </w:rPr>
      </w:pPr>
      <w:r>
        <w:rPr>
          <w:rtl/>
        </w:rPr>
        <w:t>אביחי אברהם בוארון</w:t>
      </w:r>
      <w:r>
        <w:rPr>
          <w:rtl/>
        </w:rPr>
        <w:tab/>
        <w:t xml:space="preserve">–   </w:t>
      </w:r>
      <w:r>
        <w:rPr>
          <w:rFonts w:hint="cs"/>
          <w:rtl/>
        </w:rPr>
        <w:t xml:space="preserve">בעד </w:t>
      </w:r>
    </w:p>
    <w:p w:rsidR="00EE3DE6" w:rsidRDefault="00EE3DE6" w:rsidP="000B415D">
      <w:pPr>
        <w:rPr>
          <w:rtl/>
        </w:rPr>
      </w:pPr>
      <w:r>
        <w:rPr>
          <w:rtl/>
        </w:rPr>
        <w:t>אוריאל בוסו</w:t>
      </w:r>
      <w:r>
        <w:rPr>
          <w:rtl/>
        </w:rPr>
        <w:tab/>
      </w:r>
      <w:r>
        <w:rPr>
          <w:rtl/>
        </w:rPr>
        <w:tab/>
        <w:t xml:space="preserve">–   </w:t>
      </w:r>
      <w:r>
        <w:rPr>
          <w:rFonts w:hint="cs"/>
          <w:rtl/>
        </w:rPr>
        <w:t xml:space="preserve">בעד </w:t>
      </w:r>
    </w:p>
    <w:p w:rsidR="00EE3DE6" w:rsidRDefault="00EE3DE6" w:rsidP="000B415D">
      <w:pPr>
        <w:rPr>
          <w:rtl/>
        </w:rPr>
      </w:pPr>
      <w:r>
        <w:rPr>
          <w:rtl/>
        </w:rPr>
        <w:t>מישל בוסקילה</w:t>
      </w:r>
      <w:r>
        <w:rPr>
          <w:rtl/>
        </w:rPr>
        <w:tab/>
      </w:r>
      <w:r>
        <w:rPr>
          <w:rtl/>
        </w:rPr>
        <w:tab/>
        <w:t xml:space="preserve">–   </w:t>
      </w:r>
      <w:r>
        <w:rPr>
          <w:rFonts w:hint="cs"/>
          <w:rtl/>
        </w:rPr>
        <w:t xml:space="preserve">בעד </w:t>
      </w:r>
    </w:p>
    <w:p w:rsidR="00EE3DE6" w:rsidRDefault="00EE3DE6" w:rsidP="000B415D">
      <w:pPr>
        <w:rPr>
          <w:rtl/>
        </w:rPr>
      </w:pPr>
      <w:r>
        <w:rPr>
          <w:rtl/>
        </w:rPr>
        <w:t>דבי ביטון</w:t>
      </w:r>
      <w:r>
        <w:rPr>
          <w:rtl/>
        </w:rPr>
        <w:tab/>
      </w:r>
      <w:r>
        <w:rPr>
          <w:rtl/>
        </w:rPr>
        <w:tab/>
        <w:t xml:space="preserve">–   </w:t>
      </w:r>
      <w:r>
        <w:rPr>
          <w:rFonts w:hint="cs"/>
          <w:rtl/>
        </w:rPr>
        <w:t>נגד</w:t>
      </w:r>
    </w:p>
    <w:p w:rsidR="00EE3DE6" w:rsidRDefault="00EE3DE6" w:rsidP="000B415D">
      <w:pPr>
        <w:rPr>
          <w:rtl/>
        </w:rPr>
      </w:pPr>
      <w:r>
        <w:rPr>
          <w:rtl/>
        </w:rPr>
        <w:t>חיים ביטון</w:t>
      </w:r>
      <w:r>
        <w:rPr>
          <w:rtl/>
        </w:rPr>
        <w:tab/>
      </w:r>
      <w:r>
        <w:rPr>
          <w:rtl/>
        </w:rPr>
        <w:tab/>
        <w:t xml:space="preserve">–   </w:t>
      </w:r>
      <w:r>
        <w:rPr>
          <w:rFonts w:hint="cs"/>
          <w:rtl/>
        </w:rPr>
        <w:t>אינו נוכח</w:t>
      </w:r>
    </w:p>
    <w:p w:rsidR="00EE3DE6" w:rsidRDefault="00EE3DE6" w:rsidP="00947122">
      <w:pPr>
        <w:pStyle w:val="afc"/>
        <w:keepNext/>
        <w:rPr>
          <w:rStyle w:val="TagStyle"/>
          <w:rtl/>
        </w:rPr>
      </w:pPr>
      <w:bookmarkStart w:id="3822" w:name="ET_typistreplace_אחרי_כן_וי_15_20_1"/>
    </w:p>
    <w:p w:rsidR="00EE3DE6" w:rsidRDefault="00EE3DE6" w:rsidP="000B415D">
      <w:pPr>
        <w:rPr>
          <w:rtl/>
        </w:rPr>
      </w:pPr>
      <w:bookmarkStart w:id="3823" w:name="TOR_Q26"/>
      <w:bookmarkEnd w:id="3822"/>
      <w:bookmarkEnd w:id="3823"/>
      <w:r>
        <w:rPr>
          <w:rFonts w:hint="eastAsia"/>
          <w:rtl/>
        </w:rPr>
        <w:t>מיכאל</w:t>
      </w:r>
      <w:r>
        <w:rPr>
          <w:rtl/>
        </w:rPr>
        <w:t xml:space="preserve"> מרדכי ביטון</w:t>
      </w:r>
      <w:r>
        <w:rPr>
          <w:rtl/>
        </w:rPr>
        <w:tab/>
      </w:r>
      <w:r>
        <w:rPr>
          <w:rFonts w:hint="cs"/>
          <w:rtl/>
        </w:rPr>
        <w:t>–</w:t>
      </w:r>
      <w:r>
        <w:rPr>
          <w:rtl/>
        </w:rPr>
        <w:t xml:space="preserve">   </w:t>
      </w:r>
      <w:r>
        <w:rPr>
          <w:rFonts w:hint="cs"/>
          <w:rtl/>
        </w:rPr>
        <w:t>אינו נוכח</w:t>
      </w:r>
    </w:p>
    <w:p w:rsidR="00EE3DE6" w:rsidRDefault="00EE3DE6" w:rsidP="00947122">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rsidR="00EE3DE6" w:rsidRDefault="00EE3DE6" w:rsidP="00947122">
      <w:pPr>
        <w:rPr>
          <w:rtl/>
        </w:rPr>
      </w:pPr>
      <w:r>
        <w:rPr>
          <w:rFonts w:hint="eastAsia"/>
          <w:rtl/>
        </w:rPr>
        <w:t>בועז</w:t>
      </w:r>
      <w:r>
        <w:rPr>
          <w:rtl/>
        </w:rPr>
        <w:t xml:space="preserve"> ביסמוט</w:t>
      </w:r>
      <w:r>
        <w:rPr>
          <w:rtl/>
        </w:rPr>
        <w:tab/>
      </w:r>
      <w:r>
        <w:rPr>
          <w:rtl/>
        </w:rPr>
        <w:tab/>
        <w:t xml:space="preserve">–   </w:t>
      </w:r>
      <w:r>
        <w:rPr>
          <w:rFonts w:hint="cs"/>
          <w:rtl/>
        </w:rPr>
        <w:t>בעד</w:t>
      </w:r>
    </w:p>
    <w:p w:rsidR="00EE3DE6" w:rsidRDefault="00EE3DE6" w:rsidP="00947122">
      <w:pPr>
        <w:rPr>
          <w:rtl/>
        </w:rPr>
      </w:pPr>
      <w:r>
        <w:rPr>
          <w:rFonts w:hint="eastAsia"/>
          <w:rtl/>
        </w:rPr>
        <w:t>ולדימיר</w:t>
      </w:r>
      <w:r>
        <w:rPr>
          <w:rtl/>
        </w:rPr>
        <w:t xml:space="preserve"> בליאק</w:t>
      </w:r>
      <w:r>
        <w:rPr>
          <w:rtl/>
        </w:rPr>
        <w:tab/>
      </w:r>
      <w:r>
        <w:rPr>
          <w:rtl/>
        </w:rPr>
        <w:tab/>
        <w:t xml:space="preserve">–   </w:t>
      </w:r>
      <w:r>
        <w:rPr>
          <w:rFonts w:hint="cs"/>
          <w:rtl/>
        </w:rPr>
        <w:t>נגד</w:t>
      </w:r>
    </w:p>
    <w:p w:rsidR="00EE3DE6" w:rsidRDefault="00EE3DE6" w:rsidP="00947122">
      <w:pPr>
        <w:rPr>
          <w:rtl/>
        </w:rPr>
      </w:pPr>
      <w:r>
        <w:rPr>
          <w:rFonts w:hint="eastAsia"/>
          <w:rtl/>
        </w:rPr>
        <w:t>מירב</w:t>
      </w:r>
      <w:r>
        <w:rPr>
          <w:rtl/>
        </w:rPr>
        <w:t xml:space="preserve"> בן ארי</w:t>
      </w:r>
      <w:r>
        <w:rPr>
          <w:rtl/>
        </w:rPr>
        <w:tab/>
      </w:r>
      <w:r>
        <w:rPr>
          <w:rtl/>
        </w:rPr>
        <w:tab/>
        <w:t xml:space="preserve">–   </w:t>
      </w:r>
      <w:r>
        <w:rPr>
          <w:rFonts w:hint="cs"/>
          <w:rtl/>
        </w:rPr>
        <w:t>נגד</w:t>
      </w:r>
    </w:p>
    <w:p w:rsidR="00EE3DE6" w:rsidRDefault="00EE3DE6" w:rsidP="00947122">
      <w:pPr>
        <w:rPr>
          <w:rtl/>
        </w:rPr>
      </w:pPr>
      <w:r>
        <w:rPr>
          <w:rFonts w:hint="eastAsia"/>
          <w:rtl/>
        </w:rPr>
        <w:t>רם</w:t>
      </w:r>
      <w:r>
        <w:rPr>
          <w:rtl/>
        </w:rPr>
        <w:t xml:space="preserve"> בן ברק</w:t>
      </w:r>
      <w:r>
        <w:rPr>
          <w:rtl/>
        </w:rPr>
        <w:tab/>
      </w:r>
      <w:r>
        <w:rPr>
          <w:rtl/>
        </w:rPr>
        <w:tab/>
        <w:t xml:space="preserve">–   </w:t>
      </w:r>
      <w:r>
        <w:rPr>
          <w:rFonts w:hint="cs"/>
          <w:rtl/>
        </w:rPr>
        <w:t>נגד</w:t>
      </w:r>
    </w:p>
    <w:p w:rsidR="00EE3DE6" w:rsidRDefault="00EE3DE6" w:rsidP="00947122">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EE3DE6" w:rsidRDefault="00EE3DE6" w:rsidP="00947122">
      <w:pPr>
        <w:rPr>
          <w:rtl/>
        </w:rPr>
      </w:pPr>
      <w:r>
        <w:rPr>
          <w:rFonts w:hint="eastAsia"/>
          <w:rtl/>
        </w:rPr>
        <w:t>סמיר</w:t>
      </w:r>
      <w:r>
        <w:rPr>
          <w:rtl/>
        </w:rPr>
        <w:t xml:space="preserve"> בן סעיד</w:t>
      </w:r>
      <w:r>
        <w:rPr>
          <w:rtl/>
        </w:rPr>
        <w:tab/>
      </w:r>
      <w:r>
        <w:rPr>
          <w:rtl/>
        </w:rPr>
        <w:tab/>
        <w:t xml:space="preserve">–   </w:t>
      </w:r>
      <w:r>
        <w:rPr>
          <w:rFonts w:hint="cs"/>
          <w:rtl/>
        </w:rPr>
        <w:t>אינו נוכח</w:t>
      </w:r>
    </w:p>
    <w:p w:rsidR="00EE3DE6" w:rsidRDefault="00EE3DE6" w:rsidP="00947122">
      <w:pPr>
        <w:rPr>
          <w:rtl/>
        </w:rPr>
      </w:pPr>
      <w:r>
        <w:rPr>
          <w:rFonts w:hint="eastAsia"/>
          <w:rtl/>
        </w:rPr>
        <w:t>יואב</w:t>
      </w:r>
      <w:r>
        <w:rPr>
          <w:rtl/>
        </w:rPr>
        <w:t xml:space="preserve"> בן צור</w:t>
      </w:r>
      <w:r>
        <w:rPr>
          <w:rtl/>
        </w:rPr>
        <w:tab/>
      </w:r>
      <w:r>
        <w:rPr>
          <w:rtl/>
        </w:rPr>
        <w:tab/>
        <w:t xml:space="preserve">–   </w:t>
      </w:r>
      <w:r>
        <w:rPr>
          <w:rFonts w:hint="cs"/>
          <w:rtl/>
        </w:rPr>
        <w:t>בעד</w:t>
      </w:r>
    </w:p>
    <w:p w:rsidR="00EE3DE6" w:rsidRDefault="00EE3DE6" w:rsidP="00947122">
      <w:pPr>
        <w:rPr>
          <w:rtl/>
        </w:rPr>
      </w:pPr>
      <w:r>
        <w:rPr>
          <w:rFonts w:hint="eastAsia"/>
          <w:rtl/>
        </w:rPr>
        <w:t>ניר</w:t>
      </w:r>
      <w:r>
        <w:rPr>
          <w:rtl/>
        </w:rPr>
        <w:t xml:space="preserve"> ברקת</w:t>
      </w:r>
      <w:r>
        <w:rPr>
          <w:rtl/>
        </w:rPr>
        <w:tab/>
      </w:r>
      <w:r>
        <w:rPr>
          <w:rtl/>
        </w:rPr>
        <w:tab/>
        <w:t xml:space="preserve">–   </w:t>
      </w:r>
      <w:r>
        <w:rPr>
          <w:rFonts w:hint="cs"/>
          <w:rtl/>
        </w:rPr>
        <w:t>אינו נוכח</w:t>
      </w:r>
    </w:p>
    <w:p w:rsidR="00EE3DE6" w:rsidRDefault="00EE3DE6" w:rsidP="00947122">
      <w:pPr>
        <w:rPr>
          <w:rtl/>
        </w:rPr>
      </w:pPr>
      <w:r>
        <w:rPr>
          <w:rFonts w:hint="eastAsia"/>
          <w:rtl/>
        </w:rPr>
        <w:t>ששון</w:t>
      </w:r>
      <w:r>
        <w:rPr>
          <w:rtl/>
        </w:rPr>
        <w:t xml:space="preserve"> ששי גואטה</w:t>
      </w:r>
      <w:r>
        <w:rPr>
          <w:rtl/>
        </w:rPr>
        <w:tab/>
      </w:r>
      <w:r>
        <w:rPr>
          <w:rtl/>
        </w:rPr>
        <w:tab/>
        <w:t xml:space="preserve">–   </w:t>
      </w:r>
      <w:r>
        <w:rPr>
          <w:rFonts w:hint="cs"/>
          <w:rtl/>
        </w:rPr>
        <w:t>בעד</w:t>
      </w:r>
    </w:p>
    <w:p w:rsidR="00EE3DE6" w:rsidRDefault="00EE3DE6" w:rsidP="00947122">
      <w:pPr>
        <w:rPr>
          <w:rtl/>
        </w:rPr>
      </w:pPr>
      <w:r>
        <w:rPr>
          <w:rFonts w:hint="eastAsia"/>
          <w:rtl/>
        </w:rPr>
        <w:t>טלי</w:t>
      </w:r>
      <w:r>
        <w:rPr>
          <w:rtl/>
        </w:rPr>
        <w:t xml:space="preserve"> גוטליב</w:t>
      </w:r>
      <w:r>
        <w:rPr>
          <w:rtl/>
        </w:rPr>
        <w:tab/>
      </w:r>
      <w:r>
        <w:rPr>
          <w:rtl/>
        </w:rPr>
        <w:tab/>
        <w:t xml:space="preserve">–   </w:t>
      </w:r>
      <w:r>
        <w:rPr>
          <w:rFonts w:hint="cs"/>
          <w:rtl/>
        </w:rPr>
        <w:t>אינה נוכחת</w:t>
      </w:r>
    </w:p>
    <w:p w:rsidR="00EE3DE6" w:rsidRDefault="00EE3DE6" w:rsidP="00947122">
      <w:pPr>
        <w:rPr>
          <w:rtl/>
        </w:rPr>
      </w:pPr>
      <w:r>
        <w:rPr>
          <w:rFonts w:hint="eastAsia"/>
          <w:rtl/>
        </w:rPr>
        <w:t>יצחק</w:t>
      </w:r>
      <w:r>
        <w:rPr>
          <w:rtl/>
        </w:rPr>
        <w:t xml:space="preserve"> גולדקנופ</w:t>
      </w:r>
      <w:r>
        <w:rPr>
          <w:rtl/>
        </w:rPr>
        <w:tab/>
      </w:r>
      <w:r>
        <w:rPr>
          <w:rtl/>
        </w:rPr>
        <w:tab/>
        <w:t xml:space="preserve">–   </w:t>
      </w:r>
      <w:r>
        <w:rPr>
          <w:rFonts w:hint="cs"/>
          <w:rtl/>
        </w:rPr>
        <w:t>בעד</w:t>
      </w:r>
    </w:p>
    <w:p w:rsidR="00EE3DE6" w:rsidRDefault="00EE3DE6" w:rsidP="00947122">
      <w:pPr>
        <w:rPr>
          <w:rtl/>
        </w:rPr>
      </w:pPr>
      <w:r>
        <w:rPr>
          <w:rFonts w:hint="eastAsia"/>
          <w:rtl/>
        </w:rPr>
        <w:t>מאי</w:t>
      </w:r>
      <w:r>
        <w:rPr>
          <w:rtl/>
        </w:rPr>
        <w:t xml:space="preserve"> גולן</w:t>
      </w:r>
      <w:r>
        <w:rPr>
          <w:rtl/>
        </w:rPr>
        <w:tab/>
      </w:r>
      <w:r>
        <w:rPr>
          <w:rtl/>
        </w:rPr>
        <w:tab/>
      </w:r>
      <w:r>
        <w:rPr>
          <w:rtl/>
        </w:rPr>
        <w:tab/>
        <w:t xml:space="preserve">–   </w:t>
      </w:r>
      <w:r>
        <w:rPr>
          <w:rFonts w:hint="cs"/>
          <w:rtl/>
        </w:rPr>
        <w:t>אינה נוכחת</w:t>
      </w:r>
    </w:p>
    <w:p w:rsidR="00EE3DE6" w:rsidRDefault="00EE3DE6" w:rsidP="00947122">
      <w:pPr>
        <w:rPr>
          <w:rtl/>
        </w:rPr>
      </w:pPr>
      <w:r>
        <w:rPr>
          <w:rFonts w:hint="eastAsia"/>
          <w:rtl/>
        </w:rPr>
        <w:t>איתן</w:t>
      </w:r>
      <w:r>
        <w:rPr>
          <w:rtl/>
        </w:rPr>
        <w:t xml:space="preserve"> גינזבורג</w:t>
      </w:r>
      <w:r>
        <w:rPr>
          <w:rtl/>
        </w:rPr>
        <w:tab/>
      </w:r>
      <w:r>
        <w:rPr>
          <w:rtl/>
        </w:rPr>
        <w:tab/>
        <w:t xml:space="preserve">–   </w:t>
      </w:r>
      <w:r>
        <w:rPr>
          <w:rFonts w:hint="cs"/>
          <w:rtl/>
        </w:rPr>
        <w:t>נגד</w:t>
      </w:r>
    </w:p>
    <w:p w:rsidR="00EE3DE6" w:rsidRDefault="00EE3DE6" w:rsidP="00947122">
      <w:pPr>
        <w:rPr>
          <w:rtl/>
        </w:rPr>
      </w:pPr>
      <w:r>
        <w:rPr>
          <w:rFonts w:hint="eastAsia"/>
          <w:rtl/>
        </w:rPr>
        <w:t>גילה</w:t>
      </w:r>
      <w:r>
        <w:rPr>
          <w:rtl/>
        </w:rPr>
        <w:t xml:space="preserve"> גמליאל</w:t>
      </w:r>
      <w:r>
        <w:rPr>
          <w:rtl/>
        </w:rPr>
        <w:tab/>
      </w:r>
      <w:r>
        <w:rPr>
          <w:rtl/>
        </w:rPr>
        <w:tab/>
        <w:t xml:space="preserve">–   </w:t>
      </w:r>
      <w:r>
        <w:rPr>
          <w:rFonts w:hint="cs"/>
          <w:rtl/>
        </w:rPr>
        <w:t>בעד</w:t>
      </w:r>
    </w:p>
    <w:p w:rsidR="00EE3DE6" w:rsidRDefault="00EE3DE6" w:rsidP="00947122">
      <w:pPr>
        <w:rPr>
          <w:rtl/>
        </w:rPr>
      </w:pPr>
      <w:r>
        <w:rPr>
          <w:rFonts w:hint="eastAsia"/>
          <w:rtl/>
        </w:rPr>
        <w:t>בנימין</w:t>
      </w:r>
      <w:r>
        <w:rPr>
          <w:rtl/>
        </w:rPr>
        <w:t xml:space="preserve"> גנץ</w:t>
      </w:r>
      <w:r>
        <w:rPr>
          <w:rtl/>
        </w:rPr>
        <w:tab/>
      </w:r>
      <w:r>
        <w:rPr>
          <w:rtl/>
        </w:rPr>
        <w:tab/>
        <w:t xml:space="preserve">–   </w:t>
      </w:r>
      <w:r>
        <w:rPr>
          <w:rFonts w:hint="cs"/>
          <w:rtl/>
        </w:rPr>
        <w:t>נגד</w:t>
      </w:r>
    </w:p>
    <w:p w:rsidR="00EE3DE6" w:rsidRDefault="00EE3DE6" w:rsidP="00947122">
      <w:pPr>
        <w:rPr>
          <w:rtl/>
        </w:rPr>
      </w:pPr>
      <w:r>
        <w:rPr>
          <w:rFonts w:hint="eastAsia"/>
          <w:rtl/>
        </w:rPr>
        <w:t>משה</w:t>
      </w:r>
      <w:r>
        <w:rPr>
          <w:rtl/>
        </w:rPr>
        <w:t xml:space="preserve"> גפני</w:t>
      </w:r>
      <w:r>
        <w:rPr>
          <w:rtl/>
        </w:rPr>
        <w:tab/>
      </w:r>
      <w:r>
        <w:rPr>
          <w:rtl/>
        </w:rPr>
        <w:tab/>
        <w:t xml:space="preserve">–   </w:t>
      </w:r>
      <w:r>
        <w:rPr>
          <w:rFonts w:hint="cs"/>
          <w:rtl/>
        </w:rPr>
        <w:t>בעד</w:t>
      </w:r>
    </w:p>
    <w:p w:rsidR="00EE3DE6" w:rsidRDefault="00EE3DE6" w:rsidP="00947122">
      <w:pPr>
        <w:rPr>
          <w:rtl/>
        </w:rPr>
      </w:pPr>
      <w:r>
        <w:rPr>
          <w:rFonts w:hint="eastAsia"/>
          <w:rtl/>
        </w:rPr>
        <w:t>סימון</w:t>
      </w:r>
      <w:r>
        <w:rPr>
          <w:rtl/>
        </w:rPr>
        <w:t xml:space="preserve"> דוידסון</w:t>
      </w:r>
      <w:r>
        <w:rPr>
          <w:rtl/>
        </w:rPr>
        <w:tab/>
      </w:r>
      <w:r>
        <w:rPr>
          <w:rtl/>
        </w:rPr>
        <w:tab/>
        <w:t xml:space="preserve">–   </w:t>
      </w:r>
      <w:r>
        <w:rPr>
          <w:rFonts w:hint="cs"/>
          <w:rtl/>
        </w:rPr>
        <w:t>נגד</w:t>
      </w:r>
    </w:p>
    <w:p w:rsidR="00EE3DE6" w:rsidRDefault="00EE3DE6" w:rsidP="00947122">
      <w:pPr>
        <w:rPr>
          <w:rtl/>
        </w:rPr>
      </w:pPr>
      <w:r>
        <w:rPr>
          <w:rFonts w:hint="eastAsia"/>
          <w:rtl/>
        </w:rPr>
        <w:t>אבי</w:t>
      </w:r>
      <w:r>
        <w:rPr>
          <w:rtl/>
        </w:rPr>
        <w:t xml:space="preserve"> דיכטר</w:t>
      </w:r>
      <w:r>
        <w:rPr>
          <w:rtl/>
        </w:rPr>
        <w:tab/>
      </w:r>
      <w:r>
        <w:rPr>
          <w:rtl/>
        </w:rPr>
        <w:tab/>
        <w:t xml:space="preserve">–   </w:t>
      </w:r>
      <w:r>
        <w:rPr>
          <w:rFonts w:hint="cs"/>
          <w:rtl/>
        </w:rPr>
        <w:t>בעד</w:t>
      </w:r>
    </w:p>
    <w:p w:rsidR="00EE3DE6" w:rsidRDefault="00EE3DE6" w:rsidP="00947122">
      <w:pPr>
        <w:rPr>
          <w:rtl/>
        </w:rPr>
      </w:pPr>
      <w:r>
        <w:rPr>
          <w:rFonts w:hint="eastAsia"/>
          <w:rtl/>
        </w:rPr>
        <w:t>גלית</w:t>
      </w:r>
      <w:r>
        <w:rPr>
          <w:rtl/>
        </w:rPr>
        <w:t xml:space="preserve"> דיסטל אטבריאן</w:t>
      </w:r>
      <w:r>
        <w:rPr>
          <w:rtl/>
        </w:rPr>
        <w:tab/>
        <w:t xml:space="preserve">–   </w:t>
      </w:r>
      <w:r>
        <w:rPr>
          <w:rFonts w:hint="cs"/>
          <w:rtl/>
        </w:rPr>
        <w:t>בעד</w:t>
      </w:r>
    </w:p>
    <w:p w:rsidR="00EE3DE6" w:rsidRDefault="00EE3DE6" w:rsidP="00947122">
      <w:pPr>
        <w:rPr>
          <w:rtl/>
        </w:rPr>
      </w:pPr>
      <w:r>
        <w:rPr>
          <w:rFonts w:hint="eastAsia"/>
          <w:rtl/>
        </w:rPr>
        <w:t>אלי</w:t>
      </w:r>
      <w:r>
        <w:rPr>
          <w:rtl/>
        </w:rPr>
        <w:t xml:space="preserve"> דלל</w:t>
      </w:r>
      <w:r>
        <w:rPr>
          <w:rtl/>
        </w:rPr>
        <w:tab/>
      </w:r>
      <w:r>
        <w:rPr>
          <w:rtl/>
        </w:rPr>
        <w:tab/>
      </w:r>
      <w:r>
        <w:rPr>
          <w:rtl/>
        </w:rPr>
        <w:tab/>
        <w:t xml:space="preserve">–   </w:t>
      </w:r>
      <w:r>
        <w:rPr>
          <w:rFonts w:hint="cs"/>
          <w:rtl/>
        </w:rPr>
        <w:t>בעד</w:t>
      </w:r>
    </w:p>
    <w:p w:rsidR="00EE3DE6" w:rsidRDefault="00EE3DE6" w:rsidP="00947122">
      <w:pPr>
        <w:rPr>
          <w:rtl/>
        </w:rPr>
      </w:pPr>
      <w:r>
        <w:rPr>
          <w:rFonts w:hint="eastAsia"/>
          <w:rtl/>
        </w:rPr>
        <w:t>שלום</w:t>
      </w:r>
      <w:r>
        <w:rPr>
          <w:rtl/>
        </w:rPr>
        <w:t xml:space="preserve"> דנינו</w:t>
      </w:r>
      <w:r>
        <w:rPr>
          <w:rtl/>
        </w:rPr>
        <w:tab/>
      </w:r>
      <w:r>
        <w:rPr>
          <w:rtl/>
        </w:rPr>
        <w:tab/>
        <w:t xml:space="preserve">–   </w:t>
      </w:r>
      <w:r>
        <w:rPr>
          <w:rFonts w:hint="cs"/>
          <w:rtl/>
        </w:rPr>
        <w:t>בעד</w:t>
      </w:r>
    </w:p>
    <w:p w:rsidR="00EE3DE6" w:rsidRDefault="00EE3DE6" w:rsidP="00947122">
      <w:pPr>
        <w:rPr>
          <w:rtl/>
        </w:rPr>
      </w:pPr>
      <w:r>
        <w:rPr>
          <w:rFonts w:hint="eastAsia"/>
          <w:rtl/>
        </w:rPr>
        <w:t>אריה</w:t>
      </w:r>
      <w:r>
        <w:rPr>
          <w:rtl/>
        </w:rPr>
        <w:t xml:space="preserve"> מכלוף דרעי</w:t>
      </w:r>
      <w:r>
        <w:rPr>
          <w:rtl/>
        </w:rPr>
        <w:tab/>
        <w:t xml:space="preserve">–   </w:t>
      </w:r>
      <w:r>
        <w:rPr>
          <w:rFonts w:hint="cs"/>
          <w:rtl/>
        </w:rPr>
        <w:t>אינו נוכח</w:t>
      </w:r>
    </w:p>
    <w:p w:rsidR="00EE3DE6" w:rsidRDefault="00EE3DE6" w:rsidP="00947122">
      <w:pPr>
        <w:rPr>
          <w:rtl/>
        </w:rPr>
      </w:pPr>
      <w:r>
        <w:rPr>
          <w:rFonts w:hint="eastAsia"/>
          <w:rtl/>
        </w:rPr>
        <w:t>עמית</w:t>
      </w:r>
      <w:r>
        <w:rPr>
          <w:rtl/>
        </w:rPr>
        <w:t xml:space="preserve"> הלוי</w:t>
      </w:r>
      <w:r>
        <w:rPr>
          <w:rtl/>
        </w:rPr>
        <w:tab/>
      </w:r>
      <w:r>
        <w:rPr>
          <w:rtl/>
        </w:rPr>
        <w:tab/>
        <w:t xml:space="preserve">–   </w:t>
      </w:r>
      <w:r>
        <w:rPr>
          <w:rFonts w:hint="cs"/>
          <w:rtl/>
        </w:rPr>
        <w:t>אינו נוכח</w:t>
      </w:r>
    </w:p>
    <w:p w:rsidR="00EE3DE6" w:rsidRDefault="00EE3DE6" w:rsidP="00947122">
      <w:pPr>
        <w:rPr>
          <w:rtl/>
        </w:rPr>
      </w:pPr>
      <w:r>
        <w:rPr>
          <w:rFonts w:hint="eastAsia"/>
          <w:rtl/>
        </w:rPr>
        <w:t>שרן</w:t>
      </w:r>
      <w:r>
        <w:rPr>
          <w:rtl/>
        </w:rPr>
        <w:t xml:space="preserve"> מרים השכל</w:t>
      </w:r>
      <w:r>
        <w:rPr>
          <w:rtl/>
        </w:rPr>
        <w:tab/>
      </w:r>
      <w:r>
        <w:rPr>
          <w:rtl/>
        </w:rPr>
        <w:tab/>
        <w:t xml:space="preserve">–   </w:t>
      </w:r>
      <w:r>
        <w:rPr>
          <w:rFonts w:hint="cs"/>
          <w:rtl/>
        </w:rPr>
        <w:t>בעד</w:t>
      </w:r>
    </w:p>
    <w:p w:rsidR="00EE3DE6" w:rsidRDefault="00EE3DE6" w:rsidP="00947122">
      <w:pPr>
        <w:rPr>
          <w:rtl/>
        </w:rPr>
      </w:pPr>
      <w:r>
        <w:rPr>
          <w:rFonts w:hint="eastAsia"/>
          <w:rtl/>
        </w:rPr>
        <w:t>ניסים</w:t>
      </w:r>
      <w:r>
        <w:rPr>
          <w:rtl/>
        </w:rPr>
        <w:t xml:space="preserve"> ואטורי</w:t>
      </w:r>
      <w:r>
        <w:rPr>
          <w:rtl/>
        </w:rPr>
        <w:tab/>
      </w:r>
      <w:r>
        <w:rPr>
          <w:rtl/>
        </w:rPr>
        <w:tab/>
        <w:t xml:space="preserve">–   </w:t>
      </w:r>
      <w:r>
        <w:rPr>
          <w:rFonts w:hint="cs"/>
          <w:rtl/>
        </w:rPr>
        <w:t>בעד</w:t>
      </w:r>
    </w:p>
    <w:p w:rsidR="00EE3DE6" w:rsidRDefault="00EE3DE6" w:rsidP="00947122">
      <w:pPr>
        <w:rPr>
          <w:rtl/>
        </w:rPr>
      </w:pPr>
      <w:r>
        <w:rPr>
          <w:rFonts w:hint="eastAsia"/>
          <w:rtl/>
        </w:rPr>
        <w:t>מיכל</w:t>
      </w:r>
      <w:r>
        <w:rPr>
          <w:rtl/>
        </w:rPr>
        <w:t xml:space="preserve"> מרים וולדיגר</w:t>
      </w:r>
      <w:r>
        <w:rPr>
          <w:rtl/>
        </w:rPr>
        <w:tab/>
        <w:t xml:space="preserve">–   </w:t>
      </w:r>
      <w:r>
        <w:rPr>
          <w:rFonts w:hint="cs"/>
          <w:rtl/>
        </w:rPr>
        <w:t>בעד</w:t>
      </w:r>
    </w:p>
    <w:p w:rsidR="00EE3DE6" w:rsidRDefault="00EE3DE6" w:rsidP="00947122">
      <w:pPr>
        <w:rPr>
          <w:rtl/>
        </w:rPr>
      </w:pPr>
      <w:r>
        <w:rPr>
          <w:rFonts w:hint="eastAsia"/>
          <w:rtl/>
        </w:rPr>
        <w:t>יצחק</w:t>
      </w:r>
      <w:r>
        <w:rPr>
          <w:rtl/>
        </w:rPr>
        <w:t xml:space="preserve"> שמעון וסרלאוף</w:t>
      </w:r>
      <w:r>
        <w:rPr>
          <w:rtl/>
        </w:rPr>
        <w:tab/>
        <w:t xml:space="preserve">–   </w:t>
      </w:r>
      <w:r>
        <w:rPr>
          <w:rFonts w:hint="cs"/>
          <w:rtl/>
        </w:rPr>
        <w:t>בעד</w:t>
      </w:r>
    </w:p>
    <w:p w:rsidR="00EE3DE6" w:rsidRDefault="00EE3DE6" w:rsidP="00947122">
      <w:pPr>
        <w:rPr>
          <w:rtl/>
        </w:rPr>
      </w:pPr>
      <w:r>
        <w:rPr>
          <w:rFonts w:hint="eastAsia"/>
          <w:rtl/>
        </w:rPr>
        <w:t>יאסר</w:t>
      </w:r>
      <w:r>
        <w:rPr>
          <w:rtl/>
        </w:rPr>
        <w:t xml:space="preserve"> חוג'יראת</w:t>
      </w:r>
      <w:r>
        <w:rPr>
          <w:rtl/>
        </w:rPr>
        <w:tab/>
      </w:r>
      <w:r>
        <w:rPr>
          <w:rtl/>
        </w:rPr>
        <w:tab/>
        <w:t xml:space="preserve">–   </w:t>
      </w:r>
      <w:r>
        <w:rPr>
          <w:rFonts w:hint="cs"/>
          <w:rtl/>
        </w:rPr>
        <w:t>נגד</w:t>
      </w:r>
    </w:p>
    <w:p w:rsidR="00EE3DE6" w:rsidRDefault="00EE3DE6" w:rsidP="00947122">
      <w:pPr>
        <w:rPr>
          <w:rtl/>
        </w:rPr>
      </w:pPr>
      <w:r>
        <w:rPr>
          <w:rFonts w:hint="eastAsia"/>
          <w:rtl/>
        </w:rPr>
        <w:t>אימאן</w:t>
      </w:r>
      <w:r>
        <w:rPr>
          <w:rtl/>
        </w:rPr>
        <w:t xml:space="preserve"> ח'טיב יאסין</w:t>
      </w:r>
      <w:r>
        <w:rPr>
          <w:rtl/>
        </w:rPr>
        <w:tab/>
        <w:t xml:space="preserve">–   </w:t>
      </w:r>
      <w:r>
        <w:rPr>
          <w:rFonts w:hint="cs"/>
          <w:rtl/>
        </w:rPr>
        <w:t xml:space="preserve">אינה </w:t>
      </w:r>
      <w:bookmarkStart w:id="3824" w:name="_ETM_Q26_267925"/>
      <w:bookmarkEnd w:id="3824"/>
      <w:r>
        <w:rPr>
          <w:rFonts w:hint="cs"/>
          <w:rtl/>
        </w:rPr>
        <w:t>נוכחת</w:t>
      </w:r>
    </w:p>
    <w:p w:rsidR="00EE3DE6" w:rsidRDefault="00EE3DE6" w:rsidP="00947122">
      <w:pPr>
        <w:rPr>
          <w:rtl/>
        </w:rPr>
      </w:pPr>
      <w:r>
        <w:rPr>
          <w:rFonts w:hint="eastAsia"/>
          <w:rtl/>
        </w:rPr>
        <w:t>אכרם</w:t>
      </w:r>
      <w:r>
        <w:rPr>
          <w:rtl/>
        </w:rPr>
        <w:t xml:space="preserve"> חסון</w:t>
      </w:r>
      <w:r>
        <w:rPr>
          <w:rtl/>
        </w:rPr>
        <w:tab/>
      </w:r>
      <w:r>
        <w:rPr>
          <w:rtl/>
        </w:rPr>
        <w:tab/>
        <w:t xml:space="preserve">–   </w:t>
      </w:r>
      <w:r>
        <w:rPr>
          <w:rFonts w:hint="cs"/>
          <w:rtl/>
        </w:rPr>
        <w:t>בעד</w:t>
      </w:r>
    </w:p>
    <w:p w:rsidR="00EE3DE6" w:rsidRDefault="00EE3DE6" w:rsidP="00947122">
      <w:pPr>
        <w:rPr>
          <w:rtl/>
        </w:rPr>
      </w:pPr>
      <w:r>
        <w:rPr>
          <w:rFonts w:hint="eastAsia"/>
          <w:rtl/>
        </w:rPr>
        <w:t>ווליד</w:t>
      </w:r>
      <w:r>
        <w:rPr>
          <w:rtl/>
        </w:rPr>
        <w:t xml:space="preserve"> טאהא</w:t>
      </w:r>
      <w:r>
        <w:rPr>
          <w:rtl/>
        </w:rPr>
        <w:tab/>
      </w:r>
      <w:r>
        <w:rPr>
          <w:rtl/>
        </w:rPr>
        <w:tab/>
        <w:t xml:space="preserve">–   </w:t>
      </w:r>
      <w:r>
        <w:rPr>
          <w:rFonts w:hint="cs"/>
          <w:rtl/>
        </w:rPr>
        <w:t>נגד</w:t>
      </w:r>
    </w:p>
    <w:p w:rsidR="00EE3DE6" w:rsidRDefault="00EE3DE6" w:rsidP="00947122">
      <w:pPr>
        <w:rPr>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EE3DE6" w:rsidRDefault="00EE3DE6" w:rsidP="00947122">
      <w:pPr>
        <w:rPr>
          <w:rtl/>
        </w:rPr>
      </w:pPr>
      <w:r>
        <w:rPr>
          <w:rFonts w:hint="eastAsia"/>
          <w:rtl/>
        </w:rPr>
        <w:t>משה</w:t>
      </w:r>
      <w:r>
        <w:rPr>
          <w:rtl/>
        </w:rPr>
        <w:t xml:space="preserve"> טור פז</w:t>
      </w:r>
      <w:r>
        <w:rPr>
          <w:rtl/>
        </w:rPr>
        <w:tab/>
      </w:r>
      <w:r>
        <w:rPr>
          <w:rtl/>
        </w:rPr>
        <w:tab/>
        <w:t xml:space="preserve">–   </w:t>
      </w:r>
      <w:r>
        <w:rPr>
          <w:rFonts w:hint="cs"/>
          <w:rtl/>
        </w:rPr>
        <w:t>נגד</w:t>
      </w:r>
    </w:p>
    <w:p w:rsidR="00EE3DE6" w:rsidRDefault="00EE3DE6" w:rsidP="00947122">
      <w:pPr>
        <w:rPr>
          <w:rtl/>
        </w:rPr>
      </w:pPr>
      <w:r>
        <w:rPr>
          <w:rFonts w:hint="eastAsia"/>
          <w:rtl/>
        </w:rPr>
        <w:t>אחמד</w:t>
      </w:r>
      <w:r>
        <w:rPr>
          <w:rtl/>
        </w:rPr>
        <w:t xml:space="preserve"> טיבי</w:t>
      </w:r>
      <w:r>
        <w:rPr>
          <w:rtl/>
        </w:rPr>
        <w:tab/>
      </w:r>
      <w:r>
        <w:rPr>
          <w:rtl/>
        </w:rPr>
        <w:tab/>
        <w:t xml:space="preserve">–   </w:t>
      </w:r>
      <w:r>
        <w:rPr>
          <w:rFonts w:hint="cs"/>
          <w:rtl/>
        </w:rPr>
        <w:t>נגד</w:t>
      </w:r>
    </w:p>
    <w:p w:rsidR="00EE3DE6" w:rsidRDefault="00EE3DE6" w:rsidP="00947122">
      <w:pPr>
        <w:rPr>
          <w:rtl/>
        </w:rPr>
      </w:pPr>
      <w:r>
        <w:rPr>
          <w:rFonts w:hint="eastAsia"/>
          <w:rtl/>
        </w:rPr>
        <w:t>יוסף</w:t>
      </w:r>
      <w:r>
        <w:rPr>
          <w:rtl/>
        </w:rPr>
        <w:t xml:space="preserve"> טייב</w:t>
      </w:r>
      <w:r>
        <w:rPr>
          <w:rtl/>
        </w:rPr>
        <w:tab/>
      </w:r>
      <w:r>
        <w:rPr>
          <w:rtl/>
        </w:rPr>
        <w:tab/>
        <w:t xml:space="preserve">–   </w:t>
      </w:r>
      <w:r>
        <w:rPr>
          <w:rFonts w:hint="cs"/>
          <w:rtl/>
        </w:rPr>
        <w:t>בעד</w:t>
      </w:r>
    </w:p>
    <w:p w:rsidR="00EE3DE6" w:rsidRDefault="00EE3DE6" w:rsidP="00947122">
      <w:pPr>
        <w:rPr>
          <w:rtl/>
        </w:rPr>
      </w:pPr>
      <w:r>
        <w:rPr>
          <w:rFonts w:hint="eastAsia"/>
          <w:rtl/>
        </w:rPr>
        <w:t>אוהד</w:t>
      </w:r>
      <w:r>
        <w:rPr>
          <w:rtl/>
        </w:rPr>
        <w:t xml:space="preserve"> טל</w:t>
      </w:r>
      <w:r>
        <w:rPr>
          <w:rtl/>
        </w:rPr>
        <w:tab/>
      </w:r>
      <w:r>
        <w:rPr>
          <w:rtl/>
        </w:rPr>
        <w:tab/>
      </w:r>
      <w:r>
        <w:rPr>
          <w:rtl/>
        </w:rPr>
        <w:tab/>
        <w:t xml:space="preserve">–   </w:t>
      </w:r>
      <w:r>
        <w:rPr>
          <w:rFonts w:hint="cs"/>
          <w:rtl/>
        </w:rPr>
        <w:t>בעד</w:t>
      </w:r>
    </w:p>
    <w:p w:rsidR="00EE3DE6" w:rsidRDefault="00EE3DE6" w:rsidP="00947122">
      <w:pPr>
        <w:rPr>
          <w:rtl/>
        </w:rPr>
      </w:pPr>
      <w:r>
        <w:rPr>
          <w:rFonts w:hint="eastAsia"/>
          <w:rtl/>
        </w:rPr>
        <w:t>יעקב</w:t>
      </w:r>
      <w:r>
        <w:rPr>
          <w:rtl/>
        </w:rPr>
        <w:t xml:space="preserve"> טסלר</w:t>
      </w:r>
      <w:r>
        <w:rPr>
          <w:rtl/>
        </w:rPr>
        <w:tab/>
      </w:r>
      <w:r>
        <w:rPr>
          <w:rtl/>
        </w:rPr>
        <w:tab/>
        <w:t xml:space="preserve">–   </w:t>
      </w:r>
      <w:r>
        <w:rPr>
          <w:rFonts w:hint="cs"/>
          <w:rtl/>
        </w:rPr>
        <w:t>בעד</w:t>
      </w:r>
    </w:p>
    <w:p w:rsidR="00EE3DE6" w:rsidRDefault="00EE3DE6" w:rsidP="00947122">
      <w:pPr>
        <w:rPr>
          <w:rtl/>
        </w:rPr>
      </w:pPr>
      <w:r>
        <w:rPr>
          <w:rFonts w:hint="eastAsia"/>
          <w:rtl/>
        </w:rPr>
        <w:t>חילי</w:t>
      </w:r>
      <w:r>
        <w:rPr>
          <w:rtl/>
        </w:rPr>
        <w:t xml:space="preserve"> טרופר</w:t>
      </w:r>
      <w:r>
        <w:rPr>
          <w:rtl/>
        </w:rPr>
        <w:tab/>
      </w:r>
      <w:r>
        <w:rPr>
          <w:rtl/>
        </w:rPr>
        <w:tab/>
        <w:t xml:space="preserve">–   </w:t>
      </w:r>
      <w:r>
        <w:rPr>
          <w:rFonts w:hint="cs"/>
          <w:rtl/>
        </w:rPr>
        <w:t>נגד</w:t>
      </w:r>
    </w:p>
    <w:p w:rsidR="00EE3DE6" w:rsidRDefault="00EE3DE6" w:rsidP="00947122">
      <w:pPr>
        <w:rPr>
          <w:rtl/>
        </w:rPr>
      </w:pPr>
      <w:r>
        <w:rPr>
          <w:rFonts w:hint="eastAsia"/>
          <w:rtl/>
        </w:rPr>
        <w:t>מאיר</w:t>
      </w:r>
      <w:r>
        <w:rPr>
          <w:rtl/>
        </w:rPr>
        <w:t xml:space="preserve"> כהן</w:t>
      </w:r>
      <w:r>
        <w:rPr>
          <w:rtl/>
        </w:rPr>
        <w:tab/>
      </w:r>
      <w:r>
        <w:rPr>
          <w:rtl/>
        </w:rPr>
        <w:tab/>
        <w:t xml:space="preserve">–   </w:t>
      </w:r>
      <w:r>
        <w:rPr>
          <w:rFonts w:hint="cs"/>
          <w:rtl/>
        </w:rPr>
        <w:t>נגד</w:t>
      </w:r>
    </w:p>
    <w:p w:rsidR="00EE3DE6" w:rsidRDefault="00EE3DE6" w:rsidP="00947122">
      <w:pPr>
        <w:rPr>
          <w:rtl/>
        </w:rPr>
      </w:pPr>
      <w:r>
        <w:rPr>
          <w:rFonts w:hint="eastAsia"/>
          <w:rtl/>
        </w:rPr>
        <w:t>מירב</w:t>
      </w:r>
      <w:r>
        <w:rPr>
          <w:rtl/>
        </w:rPr>
        <w:t xml:space="preserve"> כהן</w:t>
      </w:r>
      <w:r>
        <w:rPr>
          <w:rtl/>
        </w:rPr>
        <w:tab/>
      </w:r>
      <w:r>
        <w:rPr>
          <w:rtl/>
        </w:rPr>
        <w:tab/>
        <w:t xml:space="preserve">–   </w:t>
      </w:r>
      <w:r>
        <w:rPr>
          <w:rFonts w:hint="cs"/>
          <w:rtl/>
        </w:rPr>
        <w:t>נגד</w:t>
      </w:r>
    </w:p>
    <w:p w:rsidR="00EE3DE6" w:rsidRDefault="00EE3DE6" w:rsidP="00947122">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EE3DE6" w:rsidRDefault="00EE3DE6" w:rsidP="00947122">
      <w:pPr>
        <w:rPr>
          <w:rtl/>
        </w:rPr>
      </w:pPr>
      <w:r>
        <w:rPr>
          <w:rFonts w:hint="eastAsia"/>
          <w:rtl/>
        </w:rPr>
        <w:t>אופיר</w:t>
      </w:r>
      <w:r>
        <w:rPr>
          <w:rtl/>
        </w:rPr>
        <w:t xml:space="preserve"> כץ</w:t>
      </w:r>
      <w:r>
        <w:rPr>
          <w:rtl/>
        </w:rPr>
        <w:tab/>
      </w:r>
      <w:r>
        <w:rPr>
          <w:rtl/>
        </w:rPr>
        <w:tab/>
        <w:t xml:space="preserve">–   </w:t>
      </w:r>
      <w:r>
        <w:rPr>
          <w:rFonts w:hint="cs"/>
          <w:rtl/>
        </w:rPr>
        <w:t>אינו נוכח</w:t>
      </w:r>
    </w:p>
    <w:p w:rsidR="00EE3DE6" w:rsidRDefault="00EE3DE6" w:rsidP="00947122">
      <w:pPr>
        <w:rPr>
          <w:rtl/>
        </w:rPr>
      </w:pPr>
      <w:r>
        <w:rPr>
          <w:rFonts w:hint="eastAsia"/>
          <w:rtl/>
        </w:rPr>
        <w:t>ישראל</w:t>
      </w:r>
      <w:r>
        <w:rPr>
          <w:rtl/>
        </w:rPr>
        <w:t xml:space="preserve"> כץ</w:t>
      </w:r>
      <w:r>
        <w:rPr>
          <w:rtl/>
        </w:rPr>
        <w:tab/>
      </w:r>
      <w:r>
        <w:rPr>
          <w:rtl/>
        </w:rPr>
        <w:tab/>
        <w:t xml:space="preserve">–   </w:t>
      </w:r>
      <w:r>
        <w:rPr>
          <w:rFonts w:hint="cs"/>
          <w:rtl/>
        </w:rPr>
        <w:t>בעד</w:t>
      </w:r>
    </w:p>
    <w:p w:rsidR="00EE3DE6" w:rsidRDefault="00EE3DE6" w:rsidP="00947122">
      <w:pPr>
        <w:rPr>
          <w:rtl/>
        </w:rPr>
      </w:pPr>
      <w:r>
        <w:rPr>
          <w:rFonts w:hint="eastAsia"/>
          <w:rtl/>
        </w:rPr>
        <w:t>רון</w:t>
      </w:r>
      <w:r>
        <w:rPr>
          <w:rtl/>
        </w:rPr>
        <w:t xml:space="preserve"> כץ</w:t>
      </w:r>
      <w:r>
        <w:rPr>
          <w:rtl/>
        </w:rPr>
        <w:tab/>
      </w:r>
      <w:r>
        <w:rPr>
          <w:rtl/>
        </w:rPr>
        <w:tab/>
      </w:r>
      <w:r>
        <w:rPr>
          <w:rtl/>
        </w:rPr>
        <w:tab/>
        <w:t xml:space="preserve">–   </w:t>
      </w:r>
      <w:r>
        <w:rPr>
          <w:rFonts w:hint="cs"/>
          <w:rtl/>
        </w:rPr>
        <w:t>נגד</w:t>
      </w:r>
    </w:p>
    <w:p w:rsidR="00EE3DE6" w:rsidRDefault="00EE3DE6" w:rsidP="00947122">
      <w:pPr>
        <w:rPr>
          <w:rtl/>
        </w:rPr>
      </w:pPr>
      <w:r>
        <w:rPr>
          <w:rFonts w:hint="eastAsia"/>
          <w:rtl/>
        </w:rPr>
        <w:t>יוראי</w:t>
      </w:r>
      <w:r>
        <w:rPr>
          <w:rtl/>
        </w:rPr>
        <w:t xml:space="preserve"> להב הרצנו</w:t>
      </w:r>
      <w:r>
        <w:rPr>
          <w:rtl/>
        </w:rPr>
        <w:tab/>
      </w:r>
      <w:r>
        <w:rPr>
          <w:rtl/>
        </w:rPr>
        <w:tab/>
        <w:t xml:space="preserve">–   </w:t>
      </w:r>
      <w:r>
        <w:rPr>
          <w:rFonts w:hint="cs"/>
          <w:rtl/>
        </w:rPr>
        <w:t>נגד</w:t>
      </w:r>
    </w:p>
    <w:p w:rsidR="00EE3DE6" w:rsidRDefault="00EE3DE6" w:rsidP="00947122">
      <w:pPr>
        <w:rPr>
          <w:rtl/>
        </w:rPr>
      </w:pPr>
      <w:r>
        <w:rPr>
          <w:rFonts w:hint="eastAsia"/>
          <w:rtl/>
        </w:rPr>
        <w:t>ירון</w:t>
      </w:r>
      <w:r>
        <w:rPr>
          <w:rtl/>
        </w:rPr>
        <w:t xml:space="preserve"> לוי</w:t>
      </w:r>
      <w:r>
        <w:rPr>
          <w:rtl/>
        </w:rPr>
        <w:tab/>
      </w:r>
      <w:r>
        <w:rPr>
          <w:rtl/>
        </w:rPr>
        <w:tab/>
      </w:r>
      <w:r>
        <w:rPr>
          <w:rtl/>
        </w:rPr>
        <w:tab/>
        <w:t xml:space="preserve">–   </w:t>
      </w:r>
      <w:r>
        <w:rPr>
          <w:rFonts w:hint="cs"/>
          <w:rtl/>
        </w:rPr>
        <w:t>נגד</w:t>
      </w:r>
    </w:p>
    <w:p w:rsidR="00EE3DE6" w:rsidRDefault="00EE3DE6" w:rsidP="00947122">
      <w:pPr>
        <w:rPr>
          <w:rtl/>
        </w:rPr>
      </w:pPr>
      <w:r>
        <w:rPr>
          <w:rFonts w:hint="eastAsia"/>
          <w:rtl/>
        </w:rPr>
        <w:t>מיקי</w:t>
      </w:r>
      <w:r>
        <w:rPr>
          <w:rtl/>
        </w:rPr>
        <w:t xml:space="preserve"> לוי</w:t>
      </w:r>
      <w:r>
        <w:rPr>
          <w:rtl/>
        </w:rPr>
        <w:tab/>
      </w:r>
      <w:r>
        <w:rPr>
          <w:rtl/>
        </w:rPr>
        <w:tab/>
      </w:r>
      <w:r>
        <w:rPr>
          <w:rtl/>
        </w:rPr>
        <w:tab/>
        <w:t xml:space="preserve">–   </w:t>
      </w:r>
      <w:r>
        <w:rPr>
          <w:rFonts w:hint="cs"/>
          <w:rtl/>
        </w:rPr>
        <w:t>נגד</w:t>
      </w:r>
    </w:p>
    <w:p w:rsidR="00EE3DE6" w:rsidRDefault="00EE3DE6" w:rsidP="00947122">
      <w:pPr>
        <w:rPr>
          <w:rtl/>
        </w:rPr>
      </w:pPr>
      <w:r>
        <w:rPr>
          <w:rFonts w:hint="eastAsia"/>
          <w:rtl/>
        </w:rPr>
        <w:t>יריב</w:t>
      </w:r>
      <w:r>
        <w:rPr>
          <w:rtl/>
        </w:rPr>
        <w:t xml:space="preserve"> לוין</w:t>
      </w:r>
      <w:r>
        <w:rPr>
          <w:rtl/>
        </w:rPr>
        <w:tab/>
      </w:r>
      <w:r>
        <w:rPr>
          <w:rtl/>
        </w:rPr>
        <w:tab/>
      </w:r>
      <w:r>
        <w:rPr>
          <w:rtl/>
        </w:rPr>
        <w:tab/>
        <w:t xml:space="preserve">–   </w:t>
      </w:r>
      <w:r>
        <w:rPr>
          <w:rFonts w:hint="cs"/>
          <w:rtl/>
        </w:rPr>
        <w:t>בעד</w:t>
      </w:r>
    </w:p>
    <w:p w:rsidR="00EE3DE6" w:rsidRDefault="00EE3DE6" w:rsidP="00947122">
      <w:pPr>
        <w:rPr>
          <w:rtl/>
        </w:rPr>
      </w:pPr>
      <w:r>
        <w:rPr>
          <w:rFonts w:hint="eastAsia"/>
          <w:rtl/>
        </w:rPr>
        <w:t>נעמה</w:t>
      </w:r>
      <w:r>
        <w:rPr>
          <w:rtl/>
        </w:rPr>
        <w:t xml:space="preserve"> לזימי</w:t>
      </w:r>
      <w:r>
        <w:rPr>
          <w:rtl/>
        </w:rPr>
        <w:tab/>
      </w:r>
      <w:r>
        <w:rPr>
          <w:rtl/>
        </w:rPr>
        <w:tab/>
        <w:t xml:space="preserve">–   </w:t>
      </w:r>
      <w:r>
        <w:rPr>
          <w:rFonts w:hint="cs"/>
          <w:rtl/>
        </w:rPr>
        <w:t>נגד</w:t>
      </w:r>
    </w:p>
    <w:p w:rsidR="00EE3DE6" w:rsidRDefault="00EE3DE6" w:rsidP="00947122">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EE3DE6" w:rsidRDefault="00EE3DE6" w:rsidP="00947122">
      <w:pPr>
        <w:rPr>
          <w:rtl/>
        </w:rPr>
      </w:pPr>
      <w:r>
        <w:rPr>
          <w:rFonts w:hint="eastAsia"/>
          <w:rtl/>
        </w:rPr>
        <w:t>יאיר</w:t>
      </w:r>
      <w:r>
        <w:rPr>
          <w:rtl/>
        </w:rPr>
        <w:t xml:space="preserve"> לפיד</w:t>
      </w:r>
      <w:r>
        <w:rPr>
          <w:rtl/>
        </w:rPr>
        <w:tab/>
      </w:r>
      <w:r>
        <w:rPr>
          <w:rtl/>
        </w:rPr>
        <w:tab/>
        <w:t xml:space="preserve">–   </w:t>
      </w:r>
      <w:r>
        <w:rPr>
          <w:rFonts w:hint="cs"/>
          <w:rtl/>
        </w:rPr>
        <w:t>נגד</w:t>
      </w:r>
    </w:p>
    <w:p w:rsidR="00EE3DE6" w:rsidRDefault="00EE3DE6" w:rsidP="00947122">
      <w:pPr>
        <w:rPr>
          <w:rtl/>
        </w:rPr>
      </w:pPr>
      <w:r>
        <w:rPr>
          <w:rFonts w:hint="eastAsia"/>
          <w:rtl/>
        </w:rPr>
        <w:t>טטיאנה</w:t>
      </w:r>
      <w:r>
        <w:rPr>
          <w:rtl/>
        </w:rPr>
        <w:t xml:space="preserve"> מזרסקי</w:t>
      </w:r>
      <w:r>
        <w:rPr>
          <w:rtl/>
        </w:rPr>
        <w:tab/>
      </w:r>
      <w:r>
        <w:rPr>
          <w:rtl/>
        </w:rPr>
        <w:tab/>
        <w:t xml:space="preserve">–   </w:t>
      </w:r>
      <w:r>
        <w:rPr>
          <w:rFonts w:hint="cs"/>
          <w:rtl/>
        </w:rPr>
        <w:t>נגד</w:t>
      </w:r>
    </w:p>
    <w:p w:rsidR="00EE3DE6" w:rsidRDefault="00EE3DE6" w:rsidP="00947122">
      <w:pPr>
        <w:rPr>
          <w:rtl/>
        </w:rPr>
      </w:pPr>
      <w:r>
        <w:rPr>
          <w:rFonts w:hint="eastAsia"/>
          <w:rtl/>
        </w:rPr>
        <w:t>מרב</w:t>
      </w:r>
      <w:r>
        <w:rPr>
          <w:rtl/>
        </w:rPr>
        <w:t xml:space="preserve"> מיכאלי</w:t>
      </w:r>
      <w:r>
        <w:rPr>
          <w:rtl/>
        </w:rPr>
        <w:tab/>
      </w:r>
      <w:r>
        <w:rPr>
          <w:rtl/>
        </w:rPr>
        <w:tab/>
        <w:t xml:space="preserve">–   </w:t>
      </w:r>
      <w:r>
        <w:rPr>
          <w:rFonts w:hint="cs"/>
          <w:rtl/>
        </w:rPr>
        <w:t>נגד</w:t>
      </w:r>
    </w:p>
    <w:p w:rsidR="00EE3DE6" w:rsidRDefault="00EE3DE6" w:rsidP="00947122">
      <w:pPr>
        <w:rPr>
          <w:rtl/>
        </w:rPr>
      </w:pPr>
      <w:r>
        <w:rPr>
          <w:rFonts w:hint="eastAsia"/>
          <w:rtl/>
        </w:rPr>
        <w:t>שלי</w:t>
      </w:r>
      <w:r>
        <w:rPr>
          <w:rtl/>
        </w:rPr>
        <w:t xml:space="preserve"> טל מירון</w:t>
      </w:r>
      <w:r>
        <w:rPr>
          <w:rtl/>
        </w:rPr>
        <w:tab/>
      </w:r>
      <w:r>
        <w:rPr>
          <w:rtl/>
        </w:rPr>
        <w:tab/>
        <w:t xml:space="preserve">–   </w:t>
      </w:r>
      <w:r>
        <w:rPr>
          <w:rFonts w:hint="cs"/>
          <w:rtl/>
        </w:rPr>
        <w:t>נגד</w:t>
      </w:r>
    </w:p>
    <w:p w:rsidR="00EE3DE6" w:rsidRDefault="00EE3DE6" w:rsidP="00947122">
      <w:pPr>
        <w:rPr>
          <w:rtl/>
        </w:rPr>
      </w:pPr>
      <w:r>
        <w:rPr>
          <w:rFonts w:hint="eastAsia"/>
          <w:rtl/>
        </w:rPr>
        <w:t>יונתן</w:t>
      </w:r>
      <w:r>
        <w:rPr>
          <w:rtl/>
        </w:rPr>
        <w:t xml:space="preserve"> מישרקי</w:t>
      </w:r>
      <w:r>
        <w:rPr>
          <w:rtl/>
        </w:rPr>
        <w:tab/>
      </w:r>
      <w:r>
        <w:rPr>
          <w:rtl/>
        </w:rPr>
        <w:tab/>
        <w:t xml:space="preserve">–   </w:t>
      </w:r>
      <w:r>
        <w:rPr>
          <w:rFonts w:hint="cs"/>
          <w:rtl/>
        </w:rPr>
        <w:t>בעד</w:t>
      </w:r>
    </w:p>
    <w:p w:rsidR="00EE3DE6" w:rsidRDefault="00EE3DE6" w:rsidP="00947122">
      <w:pPr>
        <w:rPr>
          <w:rtl/>
        </w:rPr>
      </w:pPr>
      <w:r>
        <w:rPr>
          <w:rFonts w:hint="eastAsia"/>
          <w:rtl/>
        </w:rPr>
        <w:t>חנוך</w:t>
      </w:r>
      <w:r>
        <w:rPr>
          <w:rtl/>
        </w:rPr>
        <w:t xml:space="preserve"> דב מלביצקי</w:t>
      </w:r>
      <w:r>
        <w:rPr>
          <w:rtl/>
        </w:rPr>
        <w:tab/>
      </w:r>
      <w:r>
        <w:rPr>
          <w:rtl/>
        </w:rPr>
        <w:tab/>
        <w:t xml:space="preserve">–   </w:t>
      </w:r>
      <w:r>
        <w:rPr>
          <w:rFonts w:hint="cs"/>
          <w:rtl/>
        </w:rPr>
        <w:t>בעד</w:t>
      </w:r>
    </w:p>
    <w:p w:rsidR="00EE3DE6" w:rsidRDefault="00EE3DE6" w:rsidP="00947122">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EE3DE6" w:rsidRDefault="00EE3DE6" w:rsidP="00947122">
      <w:pPr>
        <w:rPr>
          <w:rtl/>
        </w:rPr>
      </w:pPr>
      <w:r>
        <w:rPr>
          <w:rFonts w:hint="eastAsia"/>
          <w:rtl/>
        </w:rPr>
        <w:t>מיכאל</w:t>
      </w:r>
      <w:r>
        <w:rPr>
          <w:rtl/>
        </w:rPr>
        <w:t xml:space="preserve"> מלכיאלי</w:t>
      </w:r>
      <w:r>
        <w:rPr>
          <w:rtl/>
        </w:rPr>
        <w:tab/>
      </w:r>
      <w:r>
        <w:rPr>
          <w:rtl/>
        </w:rPr>
        <w:tab/>
        <w:t xml:space="preserve">–   </w:t>
      </w:r>
      <w:r>
        <w:rPr>
          <w:rFonts w:hint="cs"/>
          <w:rtl/>
        </w:rPr>
        <w:t>בעד</w:t>
      </w:r>
    </w:p>
    <w:p w:rsidR="00EE3DE6" w:rsidRDefault="00EE3DE6" w:rsidP="00947122">
      <w:pPr>
        <w:rPr>
          <w:rtl/>
        </w:rPr>
      </w:pPr>
      <w:r>
        <w:rPr>
          <w:rFonts w:hint="eastAsia"/>
          <w:rtl/>
        </w:rPr>
        <w:t>צגה</w:t>
      </w:r>
      <w:r>
        <w:rPr>
          <w:rtl/>
        </w:rPr>
        <w:t xml:space="preserve"> מלקו</w:t>
      </w:r>
      <w:r>
        <w:rPr>
          <w:rtl/>
        </w:rPr>
        <w:tab/>
      </w:r>
      <w:r>
        <w:rPr>
          <w:rtl/>
        </w:rPr>
        <w:tab/>
        <w:t xml:space="preserve">–   </w:t>
      </w:r>
      <w:r>
        <w:rPr>
          <w:rFonts w:hint="cs"/>
          <w:rtl/>
        </w:rPr>
        <w:t>בעד</w:t>
      </w:r>
    </w:p>
    <w:p w:rsidR="00EE3DE6" w:rsidRDefault="00EE3DE6" w:rsidP="00947122">
      <w:pPr>
        <w:rPr>
          <w:rtl/>
        </w:rPr>
      </w:pPr>
      <w:r>
        <w:rPr>
          <w:rFonts w:hint="eastAsia"/>
          <w:rtl/>
        </w:rPr>
        <w:t>אבי</w:t>
      </w:r>
      <w:r>
        <w:rPr>
          <w:rtl/>
        </w:rPr>
        <w:t xml:space="preserve"> מעוז</w:t>
      </w:r>
      <w:r>
        <w:rPr>
          <w:rtl/>
        </w:rPr>
        <w:tab/>
      </w:r>
      <w:r>
        <w:rPr>
          <w:rtl/>
        </w:rPr>
        <w:tab/>
        <w:t xml:space="preserve">–   </w:t>
      </w:r>
      <w:r>
        <w:rPr>
          <w:rFonts w:hint="cs"/>
          <w:rtl/>
        </w:rPr>
        <w:t>בעד</w:t>
      </w:r>
    </w:p>
    <w:p w:rsidR="00EE3DE6" w:rsidRDefault="00EE3DE6" w:rsidP="00947122">
      <w:pPr>
        <w:rPr>
          <w:rtl/>
        </w:rPr>
      </w:pPr>
      <w:r>
        <w:rPr>
          <w:rFonts w:hint="eastAsia"/>
          <w:rtl/>
        </w:rPr>
        <w:t>אורי</w:t>
      </w:r>
      <w:r>
        <w:rPr>
          <w:rtl/>
        </w:rPr>
        <w:t xml:space="preserve"> מקלב</w:t>
      </w:r>
      <w:r>
        <w:rPr>
          <w:rtl/>
        </w:rPr>
        <w:tab/>
      </w:r>
      <w:r>
        <w:rPr>
          <w:rtl/>
        </w:rPr>
        <w:tab/>
        <w:t xml:space="preserve">–   </w:t>
      </w:r>
      <w:r>
        <w:rPr>
          <w:rFonts w:hint="cs"/>
          <w:rtl/>
        </w:rPr>
        <w:t>בעד</w:t>
      </w:r>
    </w:p>
    <w:p w:rsidR="00EE3DE6" w:rsidRDefault="00EE3DE6" w:rsidP="00947122">
      <w:pPr>
        <w:rPr>
          <w:rtl/>
        </w:rPr>
      </w:pPr>
      <w:r>
        <w:rPr>
          <w:rFonts w:hint="eastAsia"/>
          <w:rtl/>
        </w:rPr>
        <w:t>יעקב</w:t>
      </w:r>
      <w:r>
        <w:rPr>
          <w:rtl/>
        </w:rPr>
        <w:t xml:space="preserve"> מרגי</w:t>
      </w:r>
      <w:r>
        <w:rPr>
          <w:rtl/>
        </w:rPr>
        <w:tab/>
      </w:r>
      <w:r>
        <w:rPr>
          <w:rtl/>
        </w:rPr>
        <w:tab/>
        <w:t xml:space="preserve">–   </w:t>
      </w:r>
      <w:r>
        <w:rPr>
          <w:rFonts w:hint="cs"/>
          <w:rtl/>
        </w:rPr>
        <w:t>בעד</w:t>
      </w:r>
    </w:p>
    <w:p w:rsidR="00EE3DE6" w:rsidRDefault="00EE3DE6" w:rsidP="00947122">
      <w:pPr>
        <w:rPr>
          <w:rtl/>
        </w:rPr>
      </w:pPr>
      <w:r>
        <w:rPr>
          <w:rFonts w:hint="eastAsia"/>
          <w:rtl/>
        </w:rPr>
        <w:t>שרון</w:t>
      </w:r>
      <w:r>
        <w:rPr>
          <w:rtl/>
        </w:rPr>
        <w:t xml:space="preserve"> ניר</w:t>
      </w:r>
      <w:r>
        <w:rPr>
          <w:rtl/>
        </w:rPr>
        <w:tab/>
      </w:r>
      <w:r>
        <w:rPr>
          <w:rtl/>
        </w:rPr>
        <w:tab/>
      </w:r>
      <w:r>
        <w:rPr>
          <w:rtl/>
        </w:rPr>
        <w:tab/>
        <w:t xml:space="preserve">–   </w:t>
      </w:r>
      <w:r>
        <w:rPr>
          <w:rFonts w:hint="cs"/>
          <w:rtl/>
        </w:rPr>
        <w:t>נגד</w:t>
      </w:r>
    </w:p>
    <w:p w:rsidR="00EE3DE6" w:rsidRDefault="00EE3DE6" w:rsidP="00947122">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EE3DE6" w:rsidRDefault="00EE3DE6" w:rsidP="00947122">
      <w:pPr>
        <w:rPr>
          <w:rtl/>
        </w:rPr>
      </w:pPr>
      <w:r>
        <w:rPr>
          <w:rFonts w:hint="eastAsia"/>
          <w:rtl/>
        </w:rPr>
        <w:t>יואב</w:t>
      </w:r>
      <w:r>
        <w:rPr>
          <w:rtl/>
        </w:rPr>
        <w:t xml:space="preserve"> סגלוביץ'</w:t>
      </w:r>
      <w:r>
        <w:rPr>
          <w:rtl/>
        </w:rPr>
        <w:tab/>
      </w:r>
      <w:r>
        <w:rPr>
          <w:rtl/>
        </w:rPr>
        <w:tab/>
        <w:t xml:space="preserve">–   </w:t>
      </w:r>
      <w:r>
        <w:rPr>
          <w:rFonts w:hint="cs"/>
          <w:rtl/>
        </w:rPr>
        <w:t>נגד</w:t>
      </w:r>
    </w:p>
    <w:p w:rsidR="00EE3DE6" w:rsidRDefault="00EE3DE6" w:rsidP="00947122">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EE3DE6" w:rsidRDefault="00EE3DE6" w:rsidP="00947122">
      <w:pPr>
        <w:rPr>
          <w:rtl/>
        </w:rPr>
      </w:pPr>
      <w:r>
        <w:rPr>
          <w:rFonts w:hint="eastAsia"/>
          <w:rtl/>
        </w:rPr>
        <w:t>צבי</w:t>
      </w:r>
      <w:r>
        <w:rPr>
          <w:rtl/>
        </w:rPr>
        <w:t xml:space="preserve"> ידידיה סוכות</w:t>
      </w:r>
      <w:r>
        <w:rPr>
          <w:rtl/>
        </w:rPr>
        <w:tab/>
      </w:r>
      <w:r>
        <w:rPr>
          <w:rtl/>
        </w:rPr>
        <w:tab/>
        <w:t xml:space="preserve">–   </w:t>
      </w:r>
      <w:r>
        <w:rPr>
          <w:rFonts w:hint="cs"/>
          <w:rtl/>
        </w:rPr>
        <w:t>בעד</w:t>
      </w:r>
    </w:p>
    <w:p w:rsidR="00EE3DE6" w:rsidRDefault="00EE3DE6" w:rsidP="00947122">
      <w:pPr>
        <w:rPr>
          <w:rtl/>
        </w:rPr>
      </w:pPr>
      <w:r>
        <w:rPr>
          <w:rFonts w:hint="eastAsia"/>
          <w:rtl/>
        </w:rPr>
        <w:t>משה</w:t>
      </w:r>
      <w:r>
        <w:rPr>
          <w:rtl/>
        </w:rPr>
        <w:t xml:space="preserve"> סולומון</w:t>
      </w:r>
      <w:r>
        <w:rPr>
          <w:rtl/>
        </w:rPr>
        <w:tab/>
      </w:r>
      <w:r>
        <w:rPr>
          <w:rtl/>
        </w:rPr>
        <w:tab/>
        <w:t xml:space="preserve">–   </w:t>
      </w:r>
      <w:r>
        <w:rPr>
          <w:rFonts w:hint="cs"/>
          <w:rtl/>
        </w:rPr>
        <w:t>בעד</w:t>
      </w:r>
    </w:p>
    <w:p w:rsidR="00EE3DE6" w:rsidRDefault="00EE3DE6" w:rsidP="00947122">
      <w:pPr>
        <w:rPr>
          <w:rtl/>
        </w:rPr>
      </w:pPr>
      <w:r>
        <w:rPr>
          <w:rFonts w:hint="eastAsia"/>
          <w:rtl/>
        </w:rPr>
        <w:t>לימור</w:t>
      </w:r>
      <w:r>
        <w:rPr>
          <w:rtl/>
        </w:rPr>
        <w:t xml:space="preserve"> סון הר מלך</w:t>
      </w:r>
      <w:r>
        <w:rPr>
          <w:rtl/>
        </w:rPr>
        <w:tab/>
        <w:t xml:space="preserve">–   </w:t>
      </w:r>
      <w:r>
        <w:rPr>
          <w:rFonts w:hint="cs"/>
          <w:rtl/>
        </w:rPr>
        <w:t>בעד</w:t>
      </w:r>
    </w:p>
    <w:p w:rsidR="00EE3DE6" w:rsidRDefault="00EE3DE6" w:rsidP="00947122">
      <w:pPr>
        <w:rPr>
          <w:rtl/>
        </w:rPr>
      </w:pPr>
      <w:r>
        <w:rPr>
          <w:rFonts w:hint="eastAsia"/>
          <w:rtl/>
        </w:rPr>
        <w:t>אופיר</w:t>
      </w:r>
      <w:r>
        <w:rPr>
          <w:rtl/>
        </w:rPr>
        <w:t xml:space="preserve"> סופר</w:t>
      </w:r>
      <w:r>
        <w:rPr>
          <w:rtl/>
        </w:rPr>
        <w:tab/>
      </w:r>
      <w:r>
        <w:rPr>
          <w:rtl/>
        </w:rPr>
        <w:tab/>
        <w:t xml:space="preserve">–   </w:t>
      </w:r>
      <w:r>
        <w:rPr>
          <w:rFonts w:hint="cs"/>
          <w:rtl/>
        </w:rPr>
        <w:t>אינו נוכח</w:t>
      </w:r>
    </w:p>
    <w:p w:rsidR="00EE3DE6" w:rsidRDefault="00EE3DE6" w:rsidP="00947122">
      <w:pPr>
        <w:rPr>
          <w:rtl/>
        </w:rPr>
      </w:pPr>
      <w:r>
        <w:rPr>
          <w:rFonts w:hint="eastAsia"/>
          <w:rtl/>
        </w:rPr>
        <w:t>אורית</w:t>
      </w:r>
      <w:r>
        <w:rPr>
          <w:rtl/>
        </w:rPr>
        <w:t xml:space="preserve"> מלכה סטרוק</w:t>
      </w:r>
      <w:r>
        <w:rPr>
          <w:rtl/>
        </w:rPr>
        <w:tab/>
        <w:t xml:space="preserve">–   </w:t>
      </w:r>
      <w:r>
        <w:rPr>
          <w:rFonts w:hint="cs"/>
          <w:rtl/>
        </w:rPr>
        <w:t>בעד</w:t>
      </w:r>
    </w:p>
    <w:p w:rsidR="00EE3DE6" w:rsidRDefault="00EE3DE6" w:rsidP="00947122">
      <w:pPr>
        <w:rPr>
          <w:rtl/>
        </w:rPr>
      </w:pPr>
      <w:r>
        <w:rPr>
          <w:rFonts w:hint="eastAsia"/>
          <w:rtl/>
        </w:rPr>
        <w:t>משה</w:t>
      </w:r>
      <w:r>
        <w:rPr>
          <w:rtl/>
        </w:rPr>
        <w:t xml:space="preserve"> סעדה</w:t>
      </w:r>
      <w:r>
        <w:rPr>
          <w:rtl/>
        </w:rPr>
        <w:tab/>
      </w:r>
      <w:r>
        <w:rPr>
          <w:rtl/>
        </w:rPr>
        <w:tab/>
        <w:t xml:space="preserve">–   </w:t>
      </w:r>
      <w:r>
        <w:rPr>
          <w:rFonts w:hint="cs"/>
          <w:rtl/>
        </w:rPr>
        <w:t>אינו נוכח</w:t>
      </w:r>
    </w:p>
    <w:p w:rsidR="00EE3DE6" w:rsidRDefault="00EE3DE6" w:rsidP="00947122">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EE3DE6" w:rsidRDefault="00EE3DE6" w:rsidP="00947122">
      <w:pPr>
        <w:rPr>
          <w:rtl/>
        </w:rPr>
      </w:pPr>
      <w:r>
        <w:rPr>
          <w:rFonts w:hint="eastAsia"/>
          <w:rtl/>
        </w:rPr>
        <w:t>עפיף</w:t>
      </w:r>
      <w:r>
        <w:rPr>
          <w:rtl/>
        </w:rPr>
        <w:t xml:space="preserve"> עבד</w:t>
      </w:r>
      <w:r>
        <w:rPr>
          <w:rtl/>
        </w:rPr>
        <w:tab/>
      </w:r>
      <w:r>
        <w:rPr>
          <w:rtl/>
        </w:rPr>
        <w:tab/>
        <w:t xml:space="preserve">–   </w:t>
      </w:r>
      <w:r>
        <w:rPr>
          <w:rFonts w:hint="cs"/>
          <w:rtl/>
        </w:rPr>
        <w:t>בעד</w:t>
      </w:r>
    </w:p>
    <w:p w:rsidR="00EE3DE6" w:rsidRDefault="00EE3DE6" w:rsidP="00947122">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EE3DE6" w:rsidRDefault="00EE3DE6" w:rsidP="00947122">
      <w:pPr>
        <w:rPr>
          <w:rtl/>
        </w:rPr>
      </w:pPr>
      <w:r>
        <w:rPr>
          <w:rFonts w:hint="eastAsia"/>
          <w:rtl/>
        </w:rPr>
        <w:t>עדי</w:t>
      </w:r>
      <w:r>
        <w:rPr>
          <w:rtl/>
        </w:rPr>
        <w:t xml:space="preserve"> עזוז</w:t>
      </w:r>
      <w:r>
        <w:rPr>
          <w:rtl/>
        </w:rPr>
        <w:tab/>
      </w:r>
      <w:r>
        <w:rPr>
          <w:rtl/>
        </w:rPr>
        <w:tab/>
      </w:r>
      <w:r>
        <w:rPr>
          <w:rtl/>
        </w:rPr>
        <w:tab/>
        <w:t xml:space="preserve">–   </w:t>
      </w:r>
      <w:r>
        <w:rPr>
          <w:rFonts w:hint="cs"/>
          <w:rtl/>
        </w:rPr>
        <w:t>נגד</w:t>
      </w:r>
    </w:p>
    <w:p w:rsidR="00EE3DE6" w:rsidRDefault="00EE3DE6" w:rsidP="00947122">
      <w:pPr>
        <w:rPr>
          <w:rtl/>
        </w:rPr>
      </w:pPr>
      <w:r>
        <w:rPr>
          <w:rFonts w:hint="eastAsia"/>
          <w:rtl/>
        </w:rPr>
        <w:t>חוה</w:t>
      </w:r>
      <w:r>
        <w:rPr>
          <w:rtl/>
        </w:rPr>
        <w:t xml:space="preserve"> אתי עטייה</w:t>
      </w:r>
      <w:r>
        <w:rPr>
          <w:rtl/>
        </w:rPr>
        <w:tab/>
      </w:r>
      <w:r>
        <w:rPr>
          <w:rtl/>
        </w:rPr>
        <w:tab/>
        <w:t xml:space="preserve">–   </w:t>
      </w:r>
      <w:r>
        <w:rPr>
          <w:rFonts w:hint="cs"/>
          <w:rtl/>
        </w:rPr>
        <w:t>בעד</w:t>
      </w:r>
    </w:p>
    <w:p w:rsidR="00EE3DE6" w:rsidRDefault="00EE3DE6" w:rsidP="00947122">
      <w:pPr>
        <w:rPr>
          <w:rtl/>
        </w:rPr>
      </w:pPr>
      <w:r>
        <w:rPr>
          <w:rFonts w:hint="eastAsia"/>
          <w:rtl/>
        </w:rPr>
        <w:t>חמד</w:t>
      </w:r>
      <w:r>
        <w:rPr>
          <w:rtl/>
        </w:rPr>
        <w:t xml:space="preserve"> עמאר</w:t>
      </w:r>
      <w:r>
        <w:rPr>
          <w:rtl/>
        </w:rPr>
        <w:tab/>
      </w:r>
      <w:r>
        <w:rPr>
          <w:rtl/>
        </w:rPr>
        <w:tab/>
        <w:t xml:space="preserve">–   </w:t>
      </w:r>
      <w:r>
        <w:rPr>
          <w:rFonts w:hint="cs"/>
          <w:rtl/>
        </w:rPr>
        <w:t>נגד</w:t>
      </w:r>
    </w:p>
    <w:p w:rsidR="00EE3DE6" w:rsidRDefault="00EE3DE6" w:rsidP="00947122">
      <w:pPr>
        <w:rPr>
          <w:rtl/>
        </w:rPr>
      </w:pPr>
      <w:r>
        <w:rPr>
          <w:rFonts w:hint="eastAsia"/>
          <w:rtl/>
        </w:rPr>
        <w:t>צביקה</w:t>
      </w:r>
      <w:r>
        <w:rPr>
          <w:rtl/>
        </w:rPr>
        <w:t xml:space="preserve"> פוגל</w:t>
      </w:r>
      <w:r>
        <w:rPr>
          <w:rtl/>
        </w:rPr>
        <w:tab/>
      </w:r>
      <w:r>
        <w:rPr>
          <w:rtl/>
        </w:rPr>
        <w:tab/>
        <w:t xml:space="preserve">–   </w:t>
      </w:r>
      <w:r>
        <w:rPr>
          <w:rFonts w:hint="cs"/>
          <w:rtl/>
        </w:rPr>
        <w:t>בעד</w:t>
      </w:r>
    </w:p>
    <w:p w:rsidR="00EE3DE6" w:rsidRDefault="00EE3DE6" w:rsidP="00947122">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EE3DE6" w:rsidRDefault="00EE3DE6" w:rsidP="00947122">
      <w:pPr>
        <w:rPr>
          <w:rtl/>
        </w:rPr>
      </w:pPr>
      <w:r>
        <w:rPr>
          <w:rFonts w:hint="eastAsia"/>
          <w:rtl/>
        </w:rPr>
        <w:t>משה</w:t>
      </w:r>
      <w:r>
        <w:rPr>
          <w:rtl/>
        </w:rPr>
        <w:t xml:space="preserve"> פסל</w:t>
      </w:r>
      <w:r>
        <w:rPr>
          <w:rtl/>
        </w:rPr>
        <w:tab/>
      </w:r>
      <w:r>
        <w:rPr>
          <w:rtl/>
        </w:rPr>
        <w:tab/>
        <w:t xml:space="preserve">–   </w:t>
      </w:r>
      <w:r>
        <w:rPr>
          <w:rFonts w:hint="cs"/>
          <w:rtl/>
        </w:rPr>
        <w:t>בעד</w:t>
      </w:r>
    </w:p>
    <w:p w:rsidR="00EE3DE6" w:rsidRDefault="00EE3DE6" w:rsidP="00947122">
      <w:pPr>
        <w:rPr>
          <w:rtl/>
        </w:rPr>
      </w:pPr>
      <w:r>
        <w:rPr>
          <w:rFonts w:hint="eastAsia"/>
          <w:rtl/>
        </w:rPr>
        <w:t>מאיר</w:t>
      </w:r>
      <w:r>
        <w:rPr>
          <w:rtl/>
        </w:rPr>
        <w:t xml:space="preserve"> פרוש</w:t>
      </w:r>
      <w:r>
        <w:rPr>
          <w:rtl/>
        </w:rPr>
        <w:tab/>
      </w:r>
      <w:r>
        <w:rPr>
          <w:rtl/>
        </w:rPr>
        <w:tab/>
        <w:t xml:space="preserve">–   </w:t>
      </w:r>
      <w:r>
        <w:rPr>
          <w:rFonts w:hint="cs"/>
          <w:rtl/>
        </w:rPr>
        <w:t>בעד</w:t>
      </w:r>
    </w:p>
    <w:p w:rsidR="00EE3DE6" w:rsidRDefault="00EE3DE6" w:rsidP="00947122">
      <w:pPr>
        <w:rPr>
          <w:rtl/>
        </w:rPr>
      </w:pPr>
      <w:r>
        <w:rPr>
          <w:rFonts w:hint="eastAsia"/>
          <w:rtl/>
        </w:rPr>
        <w:t>יסמין</w:t>
      </w:r>
      <w:r>
        <w:rPr>
          <w:rtl/>
        </w:rPr>
        <w:t xml:space="preserve"> פרידמן</w:t>
      </w:r>
      <w:r>
        <w:rPr>
          <w:rtl/>
        </w:rPr>
        <w:tab/>
      </w:r>
      <w:r>
        <w:rPr>
          <w:rtl/>
        </w:rPr>
        <w:tab/>
        <w:t xml:space="preserve">–   </w:t>
      </w:r>
      <w:r>
        <w:rPr>
          <w:rFonts w:hint="cs"/>
          <w:rtl/>
        </w:rPr>
        <w:t>נגד</w:t>
      </w:r>
    </w:p>
    <w:p w:rsidR="00EE3DE6" w:rsidRDefault="00EE3DE6" w:rsidP="00947122">
      <w:pPr>
        <w:rPr>
          <w:rtl/>
        </w:rPr>
      </w:pPr>
      <w:r>
        <w:rPr>
          <w:rFonts w:hint="eastAsia"/>
          <w:rtl/>
        </w:rPr>
        <w:t>אורית</w:t>
      </w:r>
      <w:r>
        <w:rPr>
          <w:rtl/>
        </w:rPr>
        <w:t xml:space="preserve"> פרקש הכהן</w:t>
      </w:r>
      <w:r>
        <w:rPr>
          <w:rtl/>
        </w:rPr>
        <w:tab/>
        <w:t xml:space="preserve">–   </w:t>
      </w:r>
      <w:r>
        <w:rPr>
          <w:rFonts w:hint="cs"/>
          <w:rtl/>
        </w:rPr>
        <w:t>נגד</w:t>
      </w:r>
    </w:p>
    <w:p w:rsidR="00EE3DE6" w:rsidRDefault="00EE3DE6" w:rsidP="00947122">
      <w:pPr>
        <w:rPr>
          <w:rtl/>
        </w:rPr>
      </w:pPr>
      <w:r>
        <w:rPr>
          <w:rFonts w:hint="eastAsia"/>
          <w:rtl/>
        </w:rPr>
        <w:t>מטי</w:t>
      </w:r>
      <w:r>
        <w:rPr>
          <w:rtl/>
        </w:rPr>
        <w:t xml:space="preserve"> צרפתי הרכבי</w:t>
      </w:r>
      <w:r>
        <w:rPr>
          <w:rtl/>
        </w:rPr>
        <w:tab/>
        <w:t xml:space="preserve">–   </w:t>
      </w:r>
      <w:r>
        <w:rPr>
          <w:rFonts w:hint="cs"/>
          <w:rtl/>
        </w:rPr>
        <w:t>נגד</w:t>
      </w:r>
    </w:p>
    <w:p w:rsidR="00EE3DE6" w:rsidRDefault="00EE3DE6" w:rsidP="00947122">
      <w:pPr>
        <w:rPr>
          <w:rtl/>
        </w:rPr>
      </w:pPr>
      <w:r>
        <w:rPr>
          <w:rFonts w:hint="eastAsia"/>
          <w:rtl/>
        </w:rPr>
        <w:t>אריאל</w:t>
      </w:r>
      <w:r>
        <w:rPr>
          <w:rtl/>
        </w:rPr>
        <w:t xml:space="preserve"> קלנר</w:t>
      </w:r>
      <w:r>
        <w:rPr>
          <w:rtl/>
        </w:rPr>
        <w:tab/>
      </w:r>
      <w:r>
        <w:rPr>
          <w:rtl/>
        </w:rPr>
        <w:tab/>
        <w:t xml:space="preserve">–   </w:t>
      </w:r>
      <w:r>
        <w:rPr>
          <w:rFonts w:hint="cs"/>
          <w:rtl/>
        </w:rPr>
        <w:t>בעד</w:t>
      </w:r>
    </w:p>
    <w:p w:rsidR="00EE3DE6" w:rsidRDefault="00EE3DE6" w:rsidP="00947122">
      <w:pPr>
        <w:rPr>
          <w:rtl/>
        </w:rPr>
      </w:pPr>
      <w:r>
        <w:rPr>
          <w:rFonts w:hint="eastAsia"/>
          <w:rtl/>
        </w:rPr>
        <w:t>יצחק</w:t>
      </w:r>
      <w:r>
        <w:rPr>
          <w:rtl/>
        </w:rPr>
        <w:t xml:space="preserve"> קרויזר</w:t>
      </w:r>
      <w:r>
        <w:rPr>
          <w:rtl/>
        </w:rPr>
        <w:tab/>
      </w:r>
      <w:r>
        <w:rPr>
          <w:rtl/>
        </w:rPr>
        <w:tab/>
        <w:t xml:space="preserve">–   </w:t>
      </w:r>
      <w:r>
        <w:rPr>
          <w:rFonts w:hint="cs"/>
          <w:rtl/>
        </w:rPr>
        <w:t>בעד</w:t>
      </w:r>
    </w:p>
    <w:p w:rsidR="00EE3DE6" w:rsidRDefault="00EE3DE6" w:rsidP="00947122">
      <w:pPr>
        <w:rPr>
          <w:rtl/>
        </w:rPr>
      </w:pPr>
      <w:r>
        <w:rPr>
          <w:rFonts w:hint="eastAsia"/>
          <w:rtl/>
        </w:rPr>
        <w:t>גלעד</w:t>
      </w:r>
      <w:r>
        <w:rPr>
          <w:rtl/>
        </w:rPr>
        <w:t xml:space="preserve"> קריב</w:t>
      </w:r>
      <w:r>
        <w:rPr>
          <w:rtl/>
        </w:rPr>
        <w:tab/>
      </w:r>
      <w:r>
        <w:rPr>
          <w:rtl/>
        </w:rPr>
        <w:tab/>
        <w:t xml:space="preserve">–   </w:t>
      </w:r>
      <w:r>
        <w:rPr>
          <w:rFonts w:hint="cs"/>
          <w:rtl/>
        </w:rPr>
        <w:t>נגד</w:t>
      </w:r>
    </w:p>
    <w:p w:rsidR="00EE3DE6" w:rsidRDefault="00EE3DE6" w:rsidP="00947122">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EE3DE6" w:rsidRDefault="00EE3DE6" w:rsidP="00947122">
      <w:pPr>
        <w:rPr>
          <w:rtl/>
        </w:rPr>
      </w:pPr>
      <w:r>
        <w:rPr>
          <w:rFonts w:hint="eastAsia"/>
          <w:rtl/>
        </w:rPr>
        <w:t>אליהו</w:t>
      </w:r>
      <w:r>
        <w:rPr>
          <w:rtl/>
        </w:rPr>
        <w:t xml:space="preserve"> רביבו</w:t>
      </w:r>
      <w:r>
        <w:rPr>
          <w:rtl/>
        </w:rPr>
        <w:tab/>
      </w:r>
      <w:r>
        <w:rPr>
          <w:rtl/>
        </w:rPr>
        <w:tab/>
        <w:t xml:space="preserve">–   </w:t>
      </w:r>
      <w:r>
        <w:rPr>
          <w:rFonts w:hint="cs"/>
          <w:rtl/>
        </w:rPr>
        <w:t>בעד</w:t>
      </w:r>
    </w:p>
    <w:p w:rsidR="00EE3DE6" w:rsidRDefault="00EE3DE6" w:rsidP="00947122">
      <w:pPr>
        <w:rPr>
          <w:rtl/>
        </w:rPr>
      </w:pPr>
      <w:r>
        <w:rPr>
          <w:rFonts w:hint="eastAsia"/>
          <w:rtl/>
        </w:rPr>
        <w:t>שמחה</w:t>
      </w:r>
      <w:r>
        <w:rPr>
          <w:rtl/>
        </w:rPr>
        <w:t xml:space="preserve"> רוטמן</w:t>
      </w:r>
      <w:r>
        <w:rPr>
          <w:rtl/>
        </w:rPr>
        <w:tab/>
      </w:r>
      <w:r>
        <w:rPr>
          <w:rtl/>
        </w:rPr>
        <w:tab/>
        <w:t xml:space="preserve">–   </w:t>
      </w:r>
      <w:r>
        <w:rPr>
          <w:rFonts w:hint="cs"/>
          <w:rtl/>
        </w:rPr>
        <w:t>בעד</w:t>
      </w:r>
    </w:p>
    <w:p w:rsidR="00EE3DE6" w:rsidRDefault="00EE3DE6" w:rsidP="00947122">
      <w:pPr>
        <w:rPr>
          <w:rtl/>
        </w:rPr>
      </w:pPr>
      <w:r>
        <w:rPr>
          <w:rFonts w:hint="eastAsia"/>
          <w:rtl/>
        </w:rPr>
        <w:t>יעל</w:t>
      </w:r>
      <w:r>
        <w:rPr>
          <w:rtl/>
        </w:rPr>
        <w:t xml:space="preserve"> רון בן משה</w:t>
      </w:r>
      <w:r>
        <w:rPr>
          <w:rtl/>
        </w:rPr>
        <w:tab/>
      </w:r>
      <w:r>
        <w:rPr>
          <w:rtl/>
        </w:rPr>
        <w:tab/>
        <w:t xml:space="preserve">–   </w:t>
      </w:r>
      <w:r>
        <w:rPr>
          <w:rFonts w:hint="cs"/>
          <w:rtl/>
        </w:rPr>
        <w:t>אינה נוכחת</w:t>
      </w:r>
    </w:p>
    <w:p w:rsidR="00EE3DE6" w:rsidRDefault="00EE3DE6" w:rsidP="00947122">
      <w:pPr>
        <w:rPr>
          <w:rtl/>
        </w:rPr>
      </w:pPr>
      <w:r>
        <w:rPr>
          <w:rFonts w:hint="eastAsia"/>
          <w:rtl/>
        </w:rPr>
        <w:t>אפרת</w:t>
      </w:r>
      <w:r>
        <w:rPr>
          <w:rtl/>
        </w:rPr>
        <w:t xml:space="preserve"> רייטן מרום</w:t>
      </w:r>
      <w:r>
        <w:rPr>
          <w:rtl/>
        </w:rPr>
        <w:tab/>
        <w:t xml:space="preserve">–   </w:t>
      </w:r>
      <w:r>
        <w:rPr>
          <w:rFonts w:hint="cs"/>
          <w:rtl/>
        </w:rPr>
        <w:t>אינה נוכחת</w:t>
      </w:r>
    </w:p>
    <w:p w:rsidR="00EE3DE6" w:rsidRDefault="00EE3DE6" w:rsidP="00947122">
      <w:pPr>
        <w:rPr>
          <w:rtl/>
        </w:rPr>
      </w:pPr>
      <w:r>
        <w:rPr>
          <w:rFonts w:hint="eastAsia"/>
          <w:rtl/>
        </w:rPr>
        <w:t>אלון</w:t>
      </w:r>
      <w:r>
        <w:rPr>
          <w:rtl/>
        </w:rPr>
        <w:t xml:space="preserve"> שוסטר</w:t>
      </w:r>
      <w:r>
        <w:rPr>
          <w:rtl/>
        </w:rPr>
        <w:tab/>
      </w:r>
      <w:r>
        <w:rPr>
          <w:rtl/>
        </w:rPr>
        <w:tab/>
        <w:t xml:space="preserve">–   </w:t>
      </w:r>
      <w:r>
        <w:rPr>
          <w:rFonts w:hint="cs"/>
          <w:rtl/>
        </w:rPr>
        <w:t>נגד</w:t>
      </w:r>
    </w:p>
    <w:p w:rsidR="00EE3DE6" w:rsidRDefault="00EE3DE6" w:rsidP="00947122">
      <w:pPr>
        <w:rPr>
          <w:rtl/>
        </w:rPr>
      </w:pPr>
      <w:r>
        <w:rPr>
          <w:rFonts w:hint="eastAsia"/>
          <w:rtl/>
        </w:rPr>
        <w:t>קטי</w:t>
      </w:r>
      <w:r>
        <w:rPr>
          <w:rtl/>
        </w:rPr>
        <w:t xml:space="preserve"> קטרין שטרית</w:t>
      </w:r>
      <w:r>
        <w:rPr>
          <w:rtl/>
        </w:rPr>
        <w:tab/>
        <w:t xml:space="preserve">–   </w:t>
      </w:r>
      <w:r>
        <w:rPr>
          <w:rFonts w:hint="cs"/>
          <w:rtl/>
        </w:rPr>
        <w:t>בעד</w:t>
      </w:r>
    </w:p>
    <w:p w:rsidR="00EE3DE6" w:rsidRDefault="00EE3DE6" w:rsidP="00947122">
      <w:pPr>
        <w:rPr>
          <w:rtl/>
        </w:rPr>
      </w:pPr>
      <w:r>
        <w:rPr>
          <w:rFonts w:hint="eastAsia"/>
          <w:rtl/>
        </w:rPr>
        <w:t>אלעזר</w:t>
      </w:r>
      <w:r>
        <w:rPr>
          <w:rtl/>
        </w:rPr>
        <w:t xml:space="preserve"> שטרן</w:t>
      </w:r>
      <w:r>
        <w:rPr>
          <w:rtl/>
        </w:rPr>
        <w:tab/>
      </w:r>
      <w:r>
        <w:rPr>
          <w:rtl/>
        </w:rPr>
        <w:tab/>
        <w:t xml:space="preserve">–   </w:t>
      </w:r>
      <w:r>
        <w:rPr>
          <w:rFonts w:hint="cs"/>
          <w:rtl/>
        </w:rPr>
        <w:t>נגד</w:t>
      </w:r>
    </w:p>
    <w:p w:rsidR="00EE3DE6" w:rsidRDefault="00EE3DE6" w:rsidP="00947122">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EE3DE6" w:rsidRDefault="00EE3DE6" w:rsidP="00947122">
      <w:pPr>
        <w:rPr>
          <w:rtl/>
        </w:rPr>
      </w:pPr>
      <w:r>
        <w:rPr>
          <w:rFonts w:hint="eastAsia"/>
          <w:rtl/>
        </w:rPr>
        <w:t>נאור</w:t>
      </w:r>
      <w:r>
        <w:rPr>
          <w:rtl/>
        </w:rPr>
        <w:t xml:space="preserve"> שירי</w:t>
      </w:r>
      <w:r>
        <w:rPr>
          <w:rtl/>
        </w:rPr>
        <w:tab/>
      </w:r>
      <w:r>
        <w:rPr>
          <w:rtl/>
        </w:rPr>
        <w:tab/>
        <w:t xml:space="preserve">–   </w:t>
      </w:r>
      <w:r>
        <w:rPr>
          <w:rFonts w:hint="cs"/>
          <w:rtl/>
        </w:rPr>
        <w:t>נגד</w:t>
      </w:r>
    </w:p>
    <w:p w:rsidR="00EE3DE6" w:rsidRDefault="00EE3DE6" w:rsidP="00947122">
      <w:pPr>
        <w:rPr>
          <w:rtl/>
        </w:rPr>
      </w:pPr>
      <w:r>
        <w:rPr>
          <w:rFonts w:hint="eastAsia"/>
          <w:rtl/>
        </w:rPr>
        <w:t>אושר</w:t>
      </w:r>
      <w:r>
        <w:rPr>
          <w:rtl/>
        </w:rPr>
        <w:t xml:space="preserve"> שקלים</w:t>
      </w:r>
      <w:r>
        <w:rPr>
          <w:rtl/>
        </w:rPr>
        <w:tab/>
      </w:r>
      <w:r>
        <w:rPr>
          <w:rtl/>
        </w:rPr>
        <w:tab/>
        <w:t xml:space="preserve">–   </w:t>
      </w:r>
      <w:r>
        <w:rPr>
          <w:rFonts w:hint="cs"/>
          <w:rtl/>
        </w:rPr>
        <w:t>אינו נוכח</w:t>
      </w:r>
    </w:p>
    <w:p w:rsidR="00EE3DE6" w:rsidRDefault="00EE3DE6" w:rsidP="00947122">
      <w:pPr>
        <w:rPr>
          <w:rtl/>
        </w:rPr>
      </w:pPr>
      <w:r>
        <w:rPr>
          <w:rFonts w:hint="eastAsia"/>
          <w:rtl/>
        </w:rPr>
        <w:t>עאידה</w:t>
      </w:r>
      <w:r>
        <w:rPr>
          <w:rtl/>
        </w:rPr>
        <w:t xml:space="preserve"> תומא סלימאן</w:t>
      </w:r>
      <w:r>
        <w:rPr>
          <w:rtl/>
        </w:rPr>
        <w:tab/>
        <w:t xml:space="preserve">–   </w:t>
      </w:r>
      <w:r>
        <w:rPr>
          <w:rFonts w:hint="cs"/>
          <w:rtl/>
        </w:rPr>
        <w:t>אינה נוכחת</w:t>
      </w:r>
    </w:p>
    <w:p w:rsidR="00EE3DE6" w:rsidRDefault="00EE3DE6" w:rsidP="00947122">
      <w:pPr>
        <w:rPr>
          <w:rtl/>
        </w:rPr>
      </w:pPr>
      <w:r>
        <w:rPr>
          <w:rFonts w:hint="eastAsia"/>
          <w:rtl/>
        </w:rPr>
        <w:t>פנינה</w:t>
      </w:r>
      <w:r>
        <w:rPr>
          <w:rtl/>
        </w:rPr>
        <w:t xml:space="preserve"> תמנו</w:t>
      </w:r>
      <w:r>
        <w:rPr>
          <w:rtl/>
        </w:rPr>
        <w:tab/>
      </w:r>
      <w:r>
        <w:rPr>
          <w:rtl/>
        </w:rPr>
        <w:tab/>
        <w:t xml:space="preserve">–   </w:t>
      </w:r>
      <w:r>
        <w:rPr>
          <w:rFonts w:hint="cs"/>
          <w:rtl/>
        </w:rPr>
        <w:t>נגד</w:t>
      </w:r>
    </w:p>
    <w:p w:rsidR="00EE3DE6" w:rsidRDefault="00EE3DE6" w:rsidP="00947122">
      <w:pPr>
        <w:rPr>
          <w:rtl/>
        </w:rPr>
      </w:pPr>
    </w:p>
    <w:p w:rsidR="00EE3DE6" w:rsidRDefault="00EE3DE6" w:rsidP="00947122">
      <w:pPr>
        <w:pStyle w:val="af6"/>
        <w:keepNext/>
        <w:rPr>
          <w:rtl/>
        </w:rPr>
      </w:pPr>
      <w:r w:rsidRPr="00650D7D">
        <w:rPr>
          <w:rStyle w:val="TagStyle"/>
          <w:rtl/>
        </w:rPr>
        <w:t xml:space="preserve"> &lt;&lt; יור &gt;&gt; </w:t>
      </w:r>
      <w:r>
        <w:rPr>
          <w:rtl/>
        </w:rPr>
        <w:t>היו"ר אליהו רביבו:</w:t>
      </w:r>
      <w:r w:rsidRPr="00650D7D">
        <w:rPr>
          <w:rStyle w:val="TagStyle"/>
          <w:rtl/>
        </w:rPr>
        <w:t xml:space="preserve"> &lt;&lt; יור &gt;&gt;</w:t>
      </w:r>
      <w:r>
        <w:rPr>
          <w:rtl/>
        </w:rPr>
        <w:t xml:space="preserve">   </w:t>
      </w:r>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ברשותכם, </w:t>
      </w:r>
      <w:bookmarkStart w:id="3825" w:name="_ETM_Q26_572313"/>
      <w:bookmarkEnd w:id="3825"/>
      <w:r>
        <w:rPr>
          <w:rFonts w:hint="cs"/>
          <w:rtl/>
          <w:lang w:eastAsia="he-IL"/>
        </w:rPr>
        <w:t>נעבור לסיבוב השני.</w:t>
      </w:r>
    </w:p>
    <w:p w:rsidR="00EE3DE6" w:rsidRDefault="00EE3DE6" w:rsidP="00947122">
      <w:pPr>
        <w:rPr>
          <w:rtl/>
          <w:lang w:eastAsia="he-IL"/>
        </w:rPr>
      </w:pPr>
    </w:p>
    <w:p w:rsidR="00EE3DE6" w:rsidRDefault="00EE3DE6" w:rsidP="00947122">
      <w:pPr>
        <w:pStyle w:val="af5"/>
        <w:keepNext/>
        <w:rPr>
          <w:rtl/>
        </w:rPr>
      </w:pPr>
      <w:r w:rsidRPr="00650D7D">
        <w:rPr>
          <w:rStyle w:val="TagStyle"/>
          <w:rtl/>
        </w:rPr>
        <w:t xml:space="preserve"> &lt;&lt; קריאה &gt;&gt; </w:t>
      </w:r>
      <w:r>
        <w:rPr>
          <w:rtl/>
        </w:rPr>
        <w:t>מזכיר הכנסת דן מרזוק:</w:t>
      </w:r>
      <w:r w:rsidRPr="00650D7D">
        <w:rPr>
          <w:rStyle w:val="TagStyle"/>
          <w:rtl/>
        </w:rPr>
        <w:t xml:space="preserve"> &lt;&lt; קריאה &gt;&gt;</w:t>
      </w:r>
      <w:r>
        <w:rPr>
          <w:rtl/>
        </w:rPr>
        <w:t xml:space="preserve">   </w:t>
      </w:r>
    </w:p>
    <w:p w:rsidR="00EE3DE6" w:rsidRDefault="00EE3DE6" w:rsidP="00947122">
      <w:pPr>
        <w:ind w:firstLine="0"/>
        <w:rPr>
          <w:rtl/>
          <w:lang w:eastAsia="he-IL"/>
        </w:rPr>
      </w:pPr>
      <w:r>
        <w:rPr>
          <w:rFonts w:hint="cs"/>
          <w:rtl/>
          <w:lang w:eastAsia="he-IL"/>
        </w:rPr>
        <w:t>(קורא בשמות חברי הכנסת)</w:t>
      </w:r>
    </w:p>
    <w:p w:rsidR="00EE3DE6" w:rsidRPr="000F7059" w:rsidRDefault="00EE3DE6" w:rsidP="00947122">
      <w:pPr>
        <w:rPr>
          <w:rtl/>
          <w:lang w:eastAsia="he-IL"/>
        </w:rPr>
      </w:pPr>
    </w:p>
    <w:p w:rsidR="00EE3DE6" w:rsidRDefault="00EE3DE6" w:rsidP="00947122">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סמיר</w:t>
      </w:r>
      <w:r>
        <w:rPr>
          <w:rtl/>
          <w:lang w:eastAsia="he-IL"/>
        </w:rPr>
        <w:t xml:space="preserve"> בן סעיד</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EE3DE6" w:rsidRDefault="00EE3DE6" w:rsidP="00947122">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אינה נוכחת</w:t>
      </w:r>
    </w:p>
    <w:p w:rsidR="00EE3DE6" w:rsidRDefault="00EE3DE6" w:rsidP="00947122">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EE3DE6" w:rsidRDefault="00EE3DE6" w:rsidP="00947122">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EE3DE6" w:rsidRDefault="00EE3DE6" w:rsidP="00947122">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 xml:space="preserve">אינו </w:t>
      </w:r>
      <w:bookmarkStart w:id="3826" w:name="_ETM_Q26_646415"/>
      <w:bookmarkEnd w:id="3826"/>
      <w:r>
        <w:rPr>
          <w:rFonts w:hint="cs"/>
          <w:rtl/>
          <w:lang w:eastAsia="he-IL"/>
        </w:rPr>
        <w:t>נוכח</w:t>
      </w:r>
    </w:p>
    <w:p w:rsidR="00EE3DE6" w:rsidRDefault="00EE3DE6" w:rsidP="00947122">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Fonts w:hint="cs"/>
          <w:rtl/>
          <w:lang w:eastAsia="he-IL"/>
        </w:rPr>
        <w:t>מ</w:t>
      </w:r>
      <w:r>
        <w:rPr>
          <w:rFonts w:hint="eastAsia"/>
          <w:rtl/>
          <w:lang w:eastAsia="he-IL"/>
        </w:rPr>
        <w:t>נסור</w:t>
      </w:r>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lang w:eastAsia="he-IL"/>
        </w:rPr>
        <w:t>אינו נוכח</w:t>
      </w:r>
    </w:p>
    <w:p w:rsidR="00EE3DE6" w:rsidRDefault="00EE3DE6" w:rsidP="00947122">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Fonts w:hint="eastAsia"/>
          <w:rtl/>
          <w:lang w:eastAsia="he-IL"/>
        </w:rPr>
        <w:t>יעל</w:t>
      </w:r>
      <w:r>
        <w:rPr>
          <w:rtl/>
          <w:lang w:eastAsia="he-IL"/>
        </w:rPr>
        <w:t xml:space="preserve"> רון בן משה</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נגד</w:t>
      </w:r>
    </w:p>
    <w:p w:rsidR="00EE3DE6" w:rsidRDefault="00EE3DE6" w:rsidP="00947122">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נגד</w:t>
      </w:r>
    </w:p>
    <w:p w:rsidR="00EE3DE6" w:rsidRDefault="00EE3DE6" w:rsidP="00947122">
      <w:pPr>
        <w:rPr>
          <w:rtl/>
          <w:lang w:eastAsia="he-IL"/>
        </w:rPr>
      </w:pPr>
      <w:r>
        <w:rPr>
          <w:rFonts w:hint="eastAsia"/>
          <w:rtl/>
          <w:lang w:eastAsia="he-IL"/>
        </w:rPr>
        <w:t>אושר</w:t>
      </w:r>
      <w:r>
        <w:rPr>
          <w:rtl/>
          <w:lang w:eastAsia="he-IL"/>
        </w:rPr>
        <w:t xml:space="preserve"> שקלים</w:t>
      </w:r>
      <w:r>
        <w:rPr>
          <w:rtl/>
          <w:lang w:eastAsia="he-IL"/>
        </w:rPr>
        <w:tab/>
      </w:r>
      <w:r>
        <w:rPr>
          <w:rtl/>
          <w:lang w:eastAsia="he-IL"/>
        </w:rPr>
        <w:tab/>
        <w:t xml:space="preserve">–   </w:t>
      </w:r>
      <w:r>
        <w:rPr>
          <w:rFonts w:hint="cs"/>
          <w:rtl/>
          <w:lang w:eastAsia="he-IL"/>
        </w:rPr>
        <w:t>בעד</w:t>
      </w:r>
    </w:p>
    <w:p w:rsidR="00EE3DE6" w:rsidRDefault="00EE3DE6" w:rsidP="00947122">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אינה נוכחת</w:t>
      </w:r>
    </w:p>
    <w:p w:rsidR="00EE3DE6" w:rsidRDefault="00EE3DE6" w:rsidP="00947122">
      <w:pPr>
        <w:rPr>
          <w:rtl/>
          <w:lang w:eastAsia="he-IL"/>
        </w:rPr>
      </w:pPr>
    </w:p>
    <w:p w:rsidR="00EE3DE6" w:rsidRDefault="00EE3DE6" w:rsidP="00947122">
      <w:pPr>
        <w:pStyle w:val="af6"/>
        <w:keepNext/>
        <w:rPr>
          <w:rtl/>
        </w:rPr>
      </w:pPr>
      <w:r w:rsidRPr="00650D7D">
        <w:rPr>
          <w:rStyle w:val="TagStyle"/>
          <w:rtl/>
        </w:rPr>
        <w:t xml:space="preserve"> &lt;&lt; יור &gt;&gt; </w:t>
      </w:r>
      <w:r>
        <w:rPr>
          <w:rtl/>
        </w:rPr>
        <w:t>היו"ר אליהו רביבו:</w:t>
      </w:r>
      <w:r w:rsidRPr="00650D7D">
        <w:rPr>
          <w:rStyle w:val="TagStyle"/>
          <w:rtl/>
        </w:rPr>
        <w:t xml:space="preserve"> &lt;&lt; יור &gt;&gt;</w:t>
      </w:r>
      <w:r>
        <w:rPr>
          <w:rtl/>
        </w:rPr>
        <w:t xml:space="preserve">   </w:t>
      </w:r>
    </w:p>
    <w:p w:rsidR="00EE3DE6" w:rsidRDefault="00EE3DE6" w:rsidP="00947122">
      <w:pPr>
        <w:pStyle w:val="KeepWithNext"/>
        <w:rPr>
          <w:rtl/>
          <w:lang w:eastAsia="he-IL"/>
        </w:rPr>
      </w:pPr>
    </w:p>
    <w:p w:rsidR="00EE3DE6" w:rsidRDefault="00EE3DE6" w:rsidP="00947122">
      <w:pPr>
        <w:rPr>
          <w:rtl/>
          <w:lang w:eastAsia="he-IL"/>
        </w:rPr>
      </w:pPr>
      <w:r>
        <w:rPr>
          <w:rFonts w:hint="cs"/>
          <w:rtl/>
          <w:lang w:eastAsia="he-IL"/>
        </w:rPr>
        <w:t xml:space="preserve">אבקש לדעת </w:t>
      </w:r>
      <w:bookmarkStart w:id="3827" w:name="_ETM_Q26_725700"/>
      <w:bookmarkEnd w:id="3827"/>
      <w:r>
        <w:rPr>
          <w:rFonts w:hint="cs"/>
          <w:rtl/>
          <w:lang w:eastAsia="he-IL"/>
        </w:rPr>
        <w:t xml:space="preserve">מי </w:t>
      </w:r>
      <w:proofErr w:type="spellStart"/>
      <w:r>
        <w:rPr>
          <w:rFonts w:hint="cs"/>
          <w:rtl/>
          <w:lang w:eastAsia="he-IL"/>
        </w:rPr>
        <w:t>מהנמצאים</w:t>
      </w:r>
      <w:proofErr w:type="spellEnd"/>
      <w:r>
        <w:rPr>
          <w:rFonts w:hint="cs"/>
          <w:rtl/>
          <w:lang w:eastAsia="he-IL"/>
        </w:rPr>
        <w:t xml:space="preserve"> לא מימש את זכותו להצביע ומעוניין לעשות זאת</w:t>
      </w:r>
      <w:bookmarkStart w:id="3828" w:name="_ETM_Q26_731110"/>
      <w:bookmarkEnd w:id="3828"/>
      <w:r>
        <w:rPr>
          <w:rFonts w:hint="cs"/>
          <w:rtl/>
          <w:lang w:eastAsia="he-IL"/>
        </w:rPr>
        <w:t xml:space="preserve">. חבר הכנסת עודה </w:t>
      </w:r>
      <w:r>
        <w:rPr>
          <w:rtl/>
          <w:lang w:eastAsia="he-IL"/>
        </w:rPr>
        <w:t>–</w:t>
      </w:r>
      <w:r>
        <w:rPr>
          <w:rFonts w:hint="cs"/>
          <w:rtl/>
          <w:lang w:eastAsia="he-IL"/>
        </w:rPr>
        <w:t xml:space="preserve"> נגד.</w:t>
      </w:r>
    </w:p>
    <w:p w:rsidR="00EE3DE6" w:rsidRDefault="00EE3DE6" w:rsidP="00947122">
      <w:pPr>
        <w:rPr>
          <w:rtl/>
          <w:lang w:eastAsia="he-IL"/>
        </w:rPr>
      </w:pPr>
    </w:p>
    <w:p w:rsidR="00EE3DE6" w:rsidRDefault="00EE3DE6" w:rsidP="00947122">
      <w:pPr>
        <w:pStyle w:val="af5"/>
        <w:keepNext/>
        <w:rPr>
          <w:rtl/>
        </w:rPr>
      </w:pPr>
      <w:r w:rsidRPr="00C660E9">
        <w:rPr>
          <w:rStyle w:val="TagStyle"/>
          <w:rtl/>
        </w:rPr>
        <w:t xml:space="preserve"> &lt;&lt; קריאה &gt;&gt; </w:t>
      </w:r>
      <w:r>
        <w:rPr>
          <w:rtl/>
        </w:rPr>
        <w:t>מזכיר הכנסת דן מרזוק:</w:t>
      </w:r>
      <w:r w:rsidRPr="00C660E9">
        <w:rPr>
          <w:rStyle w:val="TagStyle"/>
          <w:rtl/>
        </w:rPr>
        <w:t xml:space="preserve"> &lt;&lt; קריאה &gt;&gt;</w:t>
      </w:r>
      <w:r>
        <w:rPr>
          <w:rtl/>
        </w:rPr>
        <w:t xml:space="preserve">   </w:t>
      </w:r>
    </w:p>
    <w:p w:rsidR="00EE3DE6" w:rsidRDefault="00EE3DE6" w:rsidP="00947122">
      <w:pPr>
        <w:pStyle w:val="KeepWithNext"/>
        <w:ind w:firstLine="0"/>
        <w:rPr>
          <w:rtl/>
          <w:lang w:eastAsia="he-IL"/>
        </w:rPr>
      </w:pPr>
      <w:r>
        <w:rPr>
          <w:rFonts w:hint="cs"/>
          <w:rtl/>
          <w:lang w:eastAsia="he-IL"/>
        </w:rPr>
        <w:t>(קורא בשמות חברי הכנסת)</w:t>
      </w:r>
    </w:p>
    <w:p w:rsidR="00EE3DE6" w:rsidRPr="000F7059" w:rsidRDefault="00EE3DE6" w:rsidP="00947122">
      <w:pPr>
        <w:rPr>
          <w:rtl/>
          <w:lang w:eastAsia="he-IL"/>
        </w:rPr>
      </w:pPr>
    </w:p>
    <w:p w:rsidR="00EE3DE6" w:rsidRPr="00C660E9" w:rsidRDefault="00EE3DE6" w:rsidP="00947122">
      <w:pPr>
        <w:rPr>
          <w:rtl/>
          <w:lang w:eastAsia="he-IL"/>
        </w:rPr>
      </w:pPr>
      <w:r>
        <w:rPr>
          <w:rFonts w:hint="cs"/>
          <w:rtl/>
          <w:lang w:eastAsia="he-IL"/>
        </w:rPr>
        <w:t>אופיר כץ</w:t>
      </w:r>
      <w:r>
        <w:rPr>
          <w:rtl/>
          <w:lang w:eastAsia="he-IL"/>
        </w:rPr>
        <w:tab/>
      </w:r>
      <w:r>
        <w:rPr>
          <w:rtl/>
          <w:lang w:eastAsia="he-IL"/>
        </w:rPr>
        <w:tab/>
      </w:r>
      <w:r>
        <w:rPr>
          <w:rFonts w:hint="cs"/>
          <w:rtl/>
          <w:lang w:eastAsia="he-IL"/>
        </w:rPr>
        <w:t>–  בעד</w:t>
      </w:r>
    </w:p>
    <w:p w:rsidR="00EE3DE6" w:rsidRDefault="00EE3DE6" w:rsidP="00947122">
      <w:pPr>
        <w:rPr>
          <w:rtl/>
          <w:lang w:eastAsia="he-IL"/>
        </w:rPr>
      </w:pPr>
      <w:bookmarkStart w:id="3829" w:name="_ETM_Q26_723878"/>
      <w:bookmarkStart w:id="3830" w:name="_ETM_Q26_723969"/>
      <w:bookmarkEnd w:id="3829"/>
      <w:bookmarkEnd w:id="3830"/>
      <w:r>
        <w:rPr>
          <w:rFonts w:hint="cs"/>
          <w:rtl/>
          <w:lang w:eastAsia="he-IL"/>
        </w:rPr>
        <w:t>בועז טופורובסקי</w:t>
      </w:r>
      <w:r>
        <w:rPr>
          <w:rFonts w:hint="cs"/>
          <w:rtl/>
          <w:lang w:eastAsia="he-IL"/>
        </w:rPr>
        <w:tab/>
      </w:r>
      <w:r>
        <w:rPr>
          <w:rtl/>
          <w:lang w:eastAsia="he-IL"/>
        </w:rPr>
        <w:tab/>
      </w:r>
      <w:r>
        <w:rPr>
          <w:rFonts w:hint="cs"/>
          <w:rtl/>
          <w:lang w:eastAsia="he-IL"/>
        </w:rPr>
        <w:t xml:space="preserve">– </w:t>
      </w:r>
      <w:bookmarkStart w:id="3831" w:name="_ETM_Q26_747454"/>
      <w:bookmarkEnd w:id="3831"/>
      <w:r>
        <w:rPr>
          <w:rFonts w:hint="cs"/>
          <w:rtl/>
          <w:lang w:eastAsia="he-IL"/>
        </w:rPr>
        <w:t xml:space="preserve"> נגד</w:t>
      </w:r>
    </w:p>
    <w:p w:rsidR="00EE3DE6" w:rsidRDefault="00EE3DE6" w:rsidP="00947122">
      <w:pPr>
        <w:rPr>
          <w:rtl/>
          <w:lang w:eastAsia="he-IL"/>
        </w:rPr>
      </w:pPr>
      <w:bookmarkStart w:id="3832" w:name="_ETM_Q26_724023"/>
      <w:bookmarkStart w:id="3833" w:name="_ETM_Q26_724082"/>
      <w:bookmarkEnd w:id="3832"/>
      <w:bookmarkEnd w:id="3833"/>
      <w:r>
        <w:rPr>
          <w:rFonts w:hint="cs"/>
          <w:rtl/>
          <w:lang w:eastAsia="he-IL"/>
        </w:rPr>
        <w:t>איימן עודה</w:t>
      </w:r>
      <w:r>
        <w:rPr>
          <w:rFonts w:hint="cs"/>
          <w:rtl/>
          <w:lang w:eastAsia="he-IL"/>
        </w:rPr>
        <w:tab/>
      </w:r>
      <w:r>
        <w:rPr>
          <w:rtl/>
          <w:lang w:eastAsia="he-IL"/>
        </w:rPr>
        <w:tab/>
      </w:r>
      <w:r>
        <w:rPr>
          <w:rFonts w:hint="cs"/>
          <w:rtl/>
          <w:lang w:eastAsia="he-IL"/>
        </w:rPr>
        <w:t>–  נגד</w:t>
      </w:r>
    </w:p>
    <w:p w:rsidR="00EE3DE6" w:rsidRDefault="00EE3DE6" w:rsidP="00947122">
      <w:pPr>
        <w:rPr>
          <w:rtl/>
          <w:lang w:eastAsia="he-IL"/>
        </w:rPr>
      </w:pPr>
    </w:p>
    <w:p w:rsidR="00EE3DE6" w:rsidRDefault="00EE3DE6" w:rsidP="0010315A">
      <w:pPr>
        <w:pStyle w:val="af6"/>
        <w:keepNext/>
        <w:rPr>
          <w:rtl/>
        </w:rPr>
      </w:pPr>
      <w:r w:rsidRPr="00EF634F">
        <w:rPr>
          <w:rStyle w:val="TagStyle"/>
          <w:rtl/>
        </w:rPr>
        <w:t>&lt;&lt; יור &gt;&gt;</w:t>
      </w:r>
      <w:r w:rsidRPr="003237C9">
        <w:rPr>
          <w:rStyle w:val="TagStyle"/>
          <w:rtl/>
        </w:rPr>
        <w:t xml:space="preserve"> </w:t>
      </w:r>
      <w:r>
        <w:rPr>
          <w:rtl/>
        </w:rPr>
        <w:t>היו"ר אליהו רביבו:</w:t>
      </w:r>
      <w:r w:rsidRPr="003237C9">
        <w:rPr>
          <w:rStyle w:val="TagStyle"/>
          <w:rtl/>
        </w:rPr>
        <w:t xml:space="preserve"> </w:t>
      </w:r>
      <w:r w:rsidRPr="00EF634F">
        <w:rPr>
          <w:rStyle w:val="TagStyle"/>
          <w:rtl/>
        </w:rPr>
        <w:t>&lt;&lt; יור &gt;&gt;</w:t>
      </w:r>
      <w:r>
        <w:rPr>
          <w:rtl/>
        </w:rPr>
        <w:t xml:space="preserve">   </w:t>
      </w:r>
    </w:p>
    <w:p w:rsidR="00EE3DE6" w:rsidRDefault="00EE3DE6" w:rsidP="0010315A">
      <w:pPr>
        <w:pStyle w:val="KeepWithNext"/>
        <w:rPr>
          <w:rtl/>
        </w:rPr>
      </w:pPr>
    </w:p>
    <w:p w:rsidR="00EE3DE6" w:rsidRDefault="00EE3DE6" w:rsidP="0010315A">
      <w:pPr>
        <w:rPr>
          <w:rtl/>
        </w:rPr>
      </w:pPr>
      <w:r>
        <w:rPr>
          <w:rFonts w:hint="cs"/>
          <w:rtl/>
        </w:rPr>
        <w:t xml:space="preserve">אוקיי. אנחנו מבינים </w:t>
      </w:r>
      <w:bookmarkStart w:id="3834" w:name="_ETM_Q27_182180"/>
      <w:bookmarkStart w:id="3835" w:name="_ETM_Q27_356779"/>
      <w:bookmarkEnd w:id="3834"/>
      <w:bookmarkEnd w:id="3835"/>
      <w:r>
        <w:rPr>
          <w:rFonts w:hint="cs"/>
          <w:rtl/>
        </w:rPr>
        <w:t>ש</w:t>
      </w:r>
      <w:r>
        <w:rPr>
          <w:rtl/>
        </w:rPr>
        <w:t>אין בתוך המליאה מי שטרם הצביע ומעוניין לעשות זאת</w:t>
      </w:r>
      <w:r>
        <w:rPr>
          <w:rFonts w:hint="cs"/>
          <w:rtl/>
        </w:rPr>
        <w:t>.</w:t>
      </w:r>
      <w:r>
        <w:rPr>
          <w:rtl/>
        </w:rPr>
        <w:t xml:space="preserve"> </w:t>
      </w:r>
    </w:p>
    <w:p w:rsidR="00EE3DE6" w:rsidRDefault="00EE3DE6" w:rsidP="0010315A">
      <w:pPr>
        <w:rPr>
          <w:rtl/>
        </w:rPr>
      </w:pPr>
    </w:p>
    <w:p w:rsidR="00EE3DE6" w:rsidRDefault="00EE3DE6" w:rsidP="0010315A">
      <w:pPr>
        <w:pStyle w:val="af5"/>
        <w:keepNext/>
        <w:rPr>
          <w:rtl/>
        </w:rPr>
      </w:pPr>
      <w:bookmarkStart w:id="3836" w:name="ET_interruption_קר_אה_11"/>
      <w:r w:rsidRPr="00EF634F">
        <w:rPr>
          <w:rStyle w:val="TagStyle"/>
          <w:rtl/>
        </w:rPr>
        <w:t xml:space="preserve"> &lt;&lt; קריאה &gt;&gt;</w:t>
      </w:r>
      <w:r w:rsidRPr="00B941A3">
        <w:rPr>
          <w:rStyle w:val="TagStyle"/>
          <w:rtl/>
        </w:rPr>
        <w:t xml:space="preserve"> </w:t>
      </w:r>
      <w:r>
        <w:rPr>
          <w:rtl/>
        </w:rPr>
        <w:t>קריאה:</w:t>
      </w:r>
      <w:r w:rsidRPr="00B941A3">
        <w:rPr>
          <w:rStyle w:val="TagStyle"/>
          <w:rtl/>
        </w:rPr>
        <w:t xml:space="preserve"> </w:t>
      </w:r>
      <w:r w:rsidRPr="00EF634F">
        <w:rPr>
          <w:rStyle w:val="TagStyle"/>
          <w:rtl/>
        </w:rPr>
        <w:t>&lt;&lt; קריאה &gt;&gt;</w:t>
      </w:r>
      <w:r>
        <w:rPr>
          <w:rtl/>
        </w:rPr>
        <w:t xml:space="preserve">   </w:t>
      </w:r>
      <w:bookmarkEnd w:id="3836"/>
    </w:p>
    <w:p w:rsidR="00EE3DE6" w:rsidRDefault="00EE3DE6" w:rsidP="0010315A">
      <w:pPr>
        <w:pStyle w:val="KeepWithNext"/>
        <w:rPr>
          <w:rtl/>
        </w:rPr>
      </w:pPr>
    </w:p>
    <w:p w:rsidR="00EE3DE6" w:rsidRDefault="00EE3DE6" w:rsidP="0010315A">
      <w:pPr>
        <w:rPr>
          <w:rtl/>
        </w:rPr>
      </w:pPr>
      <w:r>
        <w:rPr>
          <w:rFonts w:hint="cs"/>
          <w:rtl/>
        </w:rPr>
        <w:t xml:space="preserve">בועז. </w:t>
      </w:r>
    </w:p>
    <w:p w:rsidR="00EE3DE6" w:rsidRDefault="00EE3DE6" w:rsidP="0010315A">
      <w:pPr>
        <w:rPr>
          <w:rtl/>
        </w:rPr>
      </w:pPr>
      <w:bookmarkStart w:id="3837" w:name="_ETM_Q27_180419"/>
      <w:bookmarkStart w:id="3838" w:name="_ETM_Q27_180485"/>
      <w:bookmarkEnd w:id="3837"/>
      <w:bookmarkEnd w:id="3838"/>
    </w:p>
    <w:p w:rsidR="00EE3DE6" w:rsidRDefault="00EE3DE6" w:rsidP="0010315A">
      <w:pPr>
        <w:pStyle w:val="af6"/>
        <w:keepNext/>
        <w:rPr>
          <w:rtl/>
        </w:rPr>
      </w:pPr>
      <w:r w:rsidRPr="00EF634F">
        <w:rPr>
          <w:rStyle w:val="TagStyle"/>
          <w:rtl/>
        </w:rPr>
        <w:t xml:space="preserve"> &lt;&lt; יור &gt;&gt;</w:t>
      </w:r>
      <w:r w:rsidRPr="00B941A3">
        <w:rPr>
          <w:rStyle w:val="TagStyle"/>
          <w:rtl/>
        </w:rPr>
        <w:t xml:space="preserve"> </w:t>
      </w:r>
      <w:r>
        <w:rPr>
          <w:rtl/>
        </w:rPr>
        <w:t>היו"ר אליהו רביבו:</w:t>
      </w:r>
      <w:r w:rsidRPr="00B941A3">
        <w:rPr>
          <w:rStyle w:val="TagStyle"/>
          <w:rtl/>
        </w:rPr>
        <w:t xml:space="preserve"> </w:t>
      </w:r>
      <w:r w:rsidRPr="00EF634F">
        <w:rPr>
          <w:rStyle w:val="TagStyle"/>
          <w:rtl/>
        </w:rPr>
        <w:t>&lt;&lt; יור &gt;&gt;</w:t>
      </w:r>
      <w:r>
        <w:rPr>
          <w:rtl/>
        </w:rPr>
        <w:t xml:space="preserve">   </w:t>
      </w:r>
    </w:p>
    <w:p w:rsidR="00EE3DE6" w:rsidRDefault="00EE3DE6" w:rsidP="0010315A">
      <w:pPr>
        <w:pStyle w:val="KeepWithNext"/>
        <w:rPr>
          <w:rtl/>
        </w:rPr>
      </w:pPr>
    </w:p>
    <w:p w:rsidR="00EE3DE6" w:rsidRDefault="00EE3DE6" w:rsidP="0010315A">
      <w:pPr>
        <w:rPr>
          <w:rtl/>
        </w:rPr>
      </w:pPr>
      <w:bookmarkStart w:id="3839" w:name="_ETM_Q27_182137"/>
      <w:bookmarkEnd w:id="3839"/>
      <w:r>
        <w:rPr>
          <w:rFonts w:hint="cs"/>
          <w:rtl/>
        </w:rPr>
        <w:t>בועז הצביע.</w:t>
      </w:r>
      <w:r>
        <w:rPr>
          <w:rtl/>
        </w:rPr>
        <w:t xml:space="preserve"> אדוני המזכיר מתבקש </w:t>
      </w:r>
      <w:bookmarkStart w:id="3840" w:name="_ETM_Q27_367869"/>
      <w:bookmarkEnd w:id="3840"/>
      <w:r>
        <w:rPr>
          <w:rtl/>
        </w:rPr>
        <w:t>לבצע את הס</w:t>
      </w:r>
      <w:r>
        <w:rPr>
          <w:rFonts w:hint="cs"/>
          <w:rtl/>
        </w:rPr>
        <w:t>פ</w:t>
      </w:r>
      <w:r>
        <w:rPr>
          <w:rtl/>
        </w:rPr>
        <w:t>ירה</w:t>
      </w:r>
      <w:r>
        <w:rPr>
          <w:rFonts w:hint="cs"/>
          <w:rtl/>
        </w:rPr>
        <w:t>.</w:t>
      </w:r>
      <w:r>
        <w:rPr>
          <w:rtl/>
        </w:rPr>
        <w:t xml:space="preserve"> ת</w:t>
      </w:r>
      <w:r>
        <w:rPr>
          <w:rFonts w:hint="cs"/>
          <w:rtl/>
        </w:rPr>
        <w:t xml:space="preserve">מה </w:t>
      </w:r>
      <w:r>
        <w:rPr>
          <w:rtl/>
        </w:rPr>
        <w:t xml:space="preserve">ההצבעה. </w:t>
      </w:r>
      <w:bookmarkStart w:id="3841" w:name="_ETM_Q27_414009"/>
      <w:bookmarkEnd w:id="3841"/>
    </w:p>
    <w:p w:rsidR="00EE3DE6" w:rsidRDefault="00EE3DE6" w:rsidP="0010315A">
      <w:pPr>
        <w:rPr>
          <w:rtl/>
        </w:rPr>
      </w:pPr>
      <w:bookmarkStart w:id="3842" w:name="_ETM_Q27_238997"/>
      <w:bookmarkStart w:id="3843" w:name="_ETM_Q27_239083"/>
      <w:bookmarkEnd w:id="3842"/>
      <w:bookmarkEnd w:id="3843"/>
    </w:p>
    <w:p w:rsidR="00EE3DE6" w:rsidRDefault="00EE3DE6" w:rsidP="0010315A">
      <w:pPr>
        <w:rPr>
          <w:rtl/>
        </w:rPr>
      </w:pPr>
      <w:bookmarkStart w:id="3844" w:name="_ETM_Q27_239141"/>
      <w:bookmarkStart w:id="3845" w:name="_ETM_Q27_239196"/>
      <w:bookmarkStart w:id="3846" w:name="_ETM_Q27_239277"/>
      <w:bookmarkStart w:id="3847" w:name="_ETM_Q27_239348"/>
      <w:bookmarkStart w:id="3848" w:name="_ETM_Q27_418470"/>
      <w:bookmarkStart w:id="3849" w:name="_ETM_Q27_422020"/>
      <w:bookmarkStart w:id="3850" w:name="_ETM_Q27_426490"/>
      <w:bookmarkEnd w:id="3844"/>
      <w:bookmarkEnd w:id="3845"/>
      <w:bookmarkEnd w:id="3846"/>
      <w:bookmarkEnd w:id="3847"/>
      <w:bookmarkEnd w:id="3848"/>
      <w:bookmarkEnd w:id="3849"/>
      <w:bookmarkEnd w:id="3850"/>
      <w:r>
        <w:rPr>
          <w:rFonts w:hint="cs"/>
          <w:rtl/>
        </w:rPr>
        <w:t>נ</w:t>
      </w:r>
      <w:r>
        <w:rPr>
          <w:rtl/>
        </w:rPr>
        <w:t xml:space="preserve">קדם בברכה </w:t>
      </w:r>
      <w:bookmarkStart w:id="3851" w:name="_ETM_Q27_429119"/>
      <w:bookmarkEnd w:id="3851"/>
      <w:r>
        <w:rPr>
          <w:rtl/>
        </w:rPr>
        <w:t>את תלמידות ותלמידי התיכון שהגיעו אלינו</w:t>
      </w:r>
      <w:r>
        <w:rPr>
          <w:rFonts w:hint="cs"/>
          <w:rtl/>
        </w:rPr>
        <w:t>.</w:t>
      </w:r>
      <w:r>
        <w:rPr>
          <w:rtl/>
        </w:rPr>
        <w:t xml:space="preserve"> ברוכים הבאים. </w:t>
      </w:r>
      <w:bookmarkStart w:id="3852" w:name="_ETM_Q27_440850"/>
      <w:bookmarkEnd w:id="3852"/>
      <w:r>
        <w:rPr>
          <w:rFonts w:hint="cs"/>
          <w:rtl/>
        </w:rPr>
        <w:t>י</w:t>
      </w:r>
      <w:r>
        <w:rPr>
          <w:rtl/>
        </w:rPr>
        <w:t>ישר כוח לצוות ההנהלה</w:t>
      </w:r>
      <w:r>
        <w:rPr>
          <w:rFonts w:hint="cs"/>
          <w:rtl/>
        </w:rPr>
        <w:t>,</w:t>
      </w:r>
      <w:r>
        <w:rPr>
          <w:rtl/>
        </w:rPr>
        <w:t xml:space="preserve"> </w:t>
      </w:r>
      <w:bookmarkStart w:id="3853" w:name="_ETM_Q27_443559"/>
      <w:bookmarkEnd w:id="3853"/>
      <w:r>
        <w:rPr>
          <w:rtl/>
        </w:rPr>
        <w:t xml:space="preserve">שמבין </w:t>
      </w:r>
      <w:r>
        <w:rPr>
          <w:rFonts w:hint="cs"/>
          <w:rtl/>
        </w:rPr>
        <w:t xml:space="preserve">את </w:t>
      </w:r>
      <w:r>
        <w:rPr>
          <w:rtl/>
        </w:rPr>
        <w:t xml:space="preserve">חשיבות הבאת </w:t>
      </w:r>
      <w:bookmarkStart w:id="3854" w:name="_ETM_Q27_446670"/>
      <w:bookmarkEnd w:id="3854"/>
      <w:r>
        <w:rPr>
          <w:rtl/>
        </w:rPr>
        <w:t xml:space="preserve">התיכוניסטים והתיכוניסטיות </w:t>
      </w:r>
      <w:bookmarkStart w:id="3855" w:name="_ETM_Q27_450510"/>
      <w:bookmarkEnd w:id="3855"/>
      <w:r>
        <w:rPr>
          <w:rtl/>
        </w:rPr>
        <w:t>לבית המחוקקים</w:t>
      </w:r>
      <w:r>
        <w:rPr>
          <w:rFonts w:hint="cs"/>
          <w:rtl/>
        </w:rPr>
        <w:t>,</w:t>
      </w:r>
      <w:r>
        <w:rPr>
          <w:rtl/>
        </w:rPr>
        <w:t xml:space="preserve"> חגיגה דמוקרטית</w:t>
      </w:r>
      <w:r>
        <w:rPr>
          <w:rFonts w:hint="cs"/>
          <w:rtl/>
        </w:rPr>
        <w:t>.</w:t>
      </w:r>
      <w:r>
        <w:rPr>
          <w:rtl/>
        </w:rPr>
        <w:t xml:space="preserve"> </w:t>
      </w:r>
      <w:bookmarkStart w:id="3856" w:name="_ETM_Q27_456220"/>
      <w:bookmarkEnd w:id="3856"/>
      <w:r>
        <w:rPr>
          <w:rtl/>
        </w:rPr>
        <w:t xml:space="preserve">ברוכים הבאים. </w:t>
      </w:r>
      <w:bookmarkStart w:id="3857" w:name="_ETM_Q27_516250"/>
      <w:bookmarkEnd w:id="3857"/>
    </w:p>
    <w:p w:rsidR="00EE3DE6" w:rsidRDefault="00EE3DE6" w:rsidP="0010315A">
      <w:pPr>
        <w:rPr>
          <w:rtl/>
        </w:rPr>
      </w:pPr>
      <w:bookmarkStart w:id="3858" w:name="_ETM_Q27_277902"/>
      <w:bookmarkStart w:id="3859" w:name="_ETM_Q27_277980"/>
      <w:bookmarkEnd w:id="3858"/>
      <w:bookmarkEnd w:id="3859"/>
    </w:p>
    <w:p w:rsidR="00EE3DE6" w:rsidRDefault="00EE3DE6" w:rsidP="00BD6A38">
      <w:pPr>
        <w:rPr>
          <w:rtl/>
        </w:rPr>
      </w:pPr>
      <w:bookmarkStart w:id="3860" w:name="_ETM_Q27_278069"/>
      <w:bookmarkStart w:id="3861" w:name="_ETM_Q27_278154"/>
      <w:bookmarkEnd w:id="3860"/>
      <w:bookmarkEnd w:id="3861"/>
      <w:r>
        <w:rPr>
          <w:rtl/>
        </w:rPr>
        <w:t>אלו הן תוצאות ההצבעה</w:t>
      </w:r>
      <w:r>
        <w:rPr>
          <w:rFonts w:hint="cs"/>
          <w:rtl/>
        </w:rPr>
        <w:t>:</w:t>
      </w:r>
      <w:r>
        <w:rPr>
          <w:rtl/>
        </w:rPr>
        <w:t xml:space="preserve"> </w:t>
      </w:r>
      <w:r>
        <w:rPr>
          <w:rFonts w:hint="cs"/>
          <w:rtl/>
        </w:rPr>
        <w:t xml:space="preserve">59 </w:t>
      </w:r>
      <w:r>
        <w:rPr>
          <w:rtl/>
        </w:rPr>
        <w:t xml:space="preserve">בעד, </w:t>
      </w:r>
      <w:r>
        <w:rPr>
          <w:rFonts w:hint="cs"/>
          <w:rtl/>
        </w:rPr>
        <w:t xml:space="preserve">44 </w:t>
      </w:r>
      <w:r>
        <w:rPr>
          <w:rtl/>
        </w:rPr>
        <w:t>נגד</w:t>
      </w:r>
      <w:r>
        <w:rPr>
          <w:rFonts w:hint="cs"/>
          <w:rtl/>
        </w:rPr>
        <w:t>.</w:t>
      </w:r>
      <w:r>
        <w:rPr>
          <w:rtl/>
        </w:rPr>
        <w:t xml:space="preserve"> </w:t>
      </w:r>
      <w:bookmarkStart w:id="3862" w:name="_ETM_Q27_523899"/>
      <w:bookmarkEnd w:id="3862"/>
      <w:r>
        <w:rPr>
          <w:rtl/>
        </w:rPr>
        <w:t xml:space="preserve">אני קובע בזאת כי הצעת </w:t>
      </w:r>
      <w:r w:rsidRPr="00AB1EAF">
        <w:rPr>
          <w:rtl/>
        </w:rPr>
        <w:t>חוק פיצול תפקיד היועץ המשפטי לממשלה, התשפ"ה</w:t>
      </w:r>
      <w:r>
        <w:rPr>
          <w:rFonts w:hint="eastAsia"/>
          <w:rtl/>
        </w:rPr>
        <w:t>–</w:t>
      </w:r>
      <w:r>
        <w:rPr>
          <w:rFonts w:hint="cs"/>
          <w:rtl/>
        </w:rPr>
        <w:t>2</w:t>
      </w:r>
      <w:r w:rsidRPr="00AB1EAF">
        <w:rPr>
          <w:rtl/>
        </w:rPr>
        <w:t>025</w:t>
      </w:r>
      <w:bookmarkStart w:id="3863" w:name="_ETM_Q27_304606"/>
      <w:bookmarkEnd w:id="3863"/>
      <w:r>
        <w:rPr>
          <w:rFonts w:hint="cs"/>
          <w:rtl/>
        </w:rPr>
        <w:t xml:space="preserve">, </w:t>
      </w:r>
      <w:bookmarkStart w:id="3864" w:name="_ETM_Q27_529719"/>
      <w:bookmarkEnd w:id="3864"/>
      <w:r>
        <w:rPr>
          <w:rtl/>
        </w:rPr>
        <w:t xml:space="preserve">של קבוצת חברי הכנסת שמחה </w:t>
      </w:r>
      <w:bookmarkStart w:id="3865" w:name="_ETM_Q27_535539"/>
      <w:bookmarkEnd w:id="3865"/>
      <w:r>
        <w:rPr>
          <w:rtl/>
        </w:rPr>
        <w:t xml:space="preserve">רוטמן, אוהד טל ומיכל וולדיגר, אושרה בקריאה הטרומית ותעבור לדיון </w:t>
      </w:r>
      <w:bookmarkStart w:id="3866" w:name="_ETM_Q27_541359"/>
      <w:bookmarkEnd w:id="3866"/>
      <w:r>
        <w:rPr>
          <w:rtl/>
        </w:rPr>
        <w:t xml:space="preserve">בוועדת </w:t>
      </w:r>
      <w:r>
        <w:rPr>
          <w:rFonts w:hint="cs"/>
          <w:rtl/>
        </w:rPr>
        <w:t>ה</w:t>
      </w:r>
      <w:r>
        <w:rPr>
          <w:rtl/>
        </w:rPr>
        <w:t xml:space="preserve">חוקה, חוק ומשפט לצורך הכנתה לקריאה </w:t>
      </w:r>
      <w:bookmarkStart w:id="3867" w:name="_ETM_Q27_548549"/>
      <w:bookmarkEnd w:id="3867"/>
      <w:r>
        <w:rPr>
          <w:rtl/>
        </w:rPr>
        <w:t>הראשו</w:t>
      </w:r>
      <w:r>
        <w:rPr>
          <w:rFonts w:hint="cs"/>
          <w:rtl/>
        </w:rPr>
        <w:t xml:space="preserve">נה. </w:t>
      </w:r>
      <w:bookmarkStart w:id="3868" w:name="_ETM_Q27_370526"/>
      <w:bookmarkEnd w:id="3868"/>
    </w:p>
    <w:p w:rsidR="00EE3DE6" w:rsidRDefault="00EE3DE6" w:rsidP="0010315A">
      <w:pPr>
        <w:rPr>
          <w:rtl/>
        </w:rPr>
      </w:pPr>
      <w:bookmarkStart w:id="3869" w:name="_ETM_Q27_370773"/>
      <w:bookmarkStart w:id="3870" w:name="_ETM_Q27_370894"/>
      <w:bookmarkEnd w:id="3869"/>
      <w:bookmarkEnd w:id="3870"/>
    </w:p>
    <w:p w:rsidR="00EE3DE6" w:rsidRDefault="00EE3DE6" w:rsidP="0010315A">
      <w:pPr>
        <w:pStyle w:val="af5"/>
        <w:keepNext/>
        <w:rPr>
          <w:rtl/>
        </w:rPr>
      </w:pPr>
      <w:bookmarkStart w:id="3871" w:name="ET_interruption_6361_13"/>
      <w:r w:rsidRPr="00EF634F">
        <w:rPr>
          <w:rStyle w:val="TagStyle"/>
          <w:rtl/>
        </w:rPr>
        <w:t xml:space="preserve"> &lt;&lt; קריאה &gt;&gt;</w:t>
      </w:r>
      <w:r w:rsidRPr="00043A98">
        <w:rPr>
          <w:rStyle w:val="TagStyle"/>
          <w:rtl/>
        </w:rPr>
        <w:t xml:space="preserve"> </w:t>
      </w:r>
      <w:r>
        <w:rPr>
          <w:rtl/>
        </w:rPr>
        <w:t>נאור שירי (יש עתיד):</w:t>
      </w:r>
      <w:r w:rsidRPr="00043A98">
        <w:rPr>
          <w:rStyle w:val="TagStyle"/>
          <w:rtl/>
        </w:rPr>
        <w:t xml:space="preserve"> </w:t>
      </w:r>
      <w:r w:rsidRPr="00EF634F">
        <w:rPr>
          <w:rStyle w:val="TagStyle"/>
          <w:rtl/>
        </w:rPr>
        <w:t>&lt;&lt; קריאה &gt;&gt;</w:t>
      </w:r>
      <w:r>
        <w:rPr>
          <w:rtl/>
        </w:rPr>
        <w:t xml:space="preserve">   </w:t>
      </w:r>
      <w:bookmarkEnd w:id="3871"/>
    </w:p>
    <w:p w:rsidR="00EE3DE6" w:rsidRDefault="00EE3DE6" w:rsidP="0010315A">
      <w:pPr>
        <w:pStyle w:val="KeepWithNext"/>
        <w:rPr>
          <w:rtl/>
        </w:rPr>
      </w:pPr>
    </w:p>
    <w:p w:rsidR="00EE3DE6" w:rsidRDefault="00EE3DE6" w:rsidP="0010315A">
      <w:pPr>
        <w:rPr>
          <w:rtl/>
        </w:rPr>
      </w:pPr>
      <w:r>
        <w:rPr>
          <w:rtl/>
        </w:rPr>
        <w:t xml:space="preserve">או לוועדה למעמד האישה. </w:t>
      </w:r>
      <w:bookmarkStart w:id="3872" w:name="_ETM_Q27_368361"/>
      <w:bookmarkEnd w:id="3872"/>
    </w:p>
    <w:p w:rsidR="00EE3DE6" w:rsidRDefault="00EE3DE6" w:rsidP="0010315A">
      <w:pPr>
        <w:rPr>
          <w:rtl/>
        </w:rPr>
      </w:pPr>
      <w:bookmarkStart w:id="3873" w:name="_ETM_Q27_368438"/>
      <w:bookmarkEnd w:id="3873"/>
    </w:p>
    <w:p w:rsidR="00EE3DE6" w:rsidRDefault="00EE3DE6" w:rsidP="0010315A">
      <w:pPr>
        <w:pStyle w:val="af6"/>
        <w:keepNext/>
        <w:rPr>
          <w:rtl/>
        </w:rPr>
      </w:pPr>
      <w:bookmarkStart w:id="3874" w:name="ET_yor_6691_14"/>
      <w:r w:rsidRPr="00EF634F">
        <w:rPr>
          <w:rStyle w:val="TagStyle"/>
          <w:rtl/>
        </w:rPr>
        <w:t xml:space="preserve"> &lt;&lt; יור &gt;&gt;</w:t>
      </w:r>
      <w:r w:rsidRPr="00043A98">
        <w:rPr>
          <w:rStyle w:val="TagStyle"/>
          <w:rtl/>
        </w:rPr>
        <w:t xml:space="preserve"> </w:t>
      </w:r>
      <w:r>
        <w:rPr>
          <w:rtl/>
        </w:rPr>
        <w:t>היו"ר אליהו רביבו:</w:t>
      </w:r>
      <w:r w:rsidRPr="00043A98">
        <w:rPr>
          <w:rStyle w:val="TagStyle"/>
          <w:rtl/>
        </w:rPr>
        <w:t xml:space="preserve"> </w:t>
      </w:r>
      <w:r w:rsidRPr="00EF634F">
        <w:rPr>
          <w:rStyle w:val="TagStyle"/>
          <w:rtl/>
        </w:rPr>
        <w:t>&lt;&lt; יור &gt;&gt;</w:t>
      </w:r>
      <w:r>
        <w:rPr>
          <w:rtl/>
        </w:rPr>
        <w:t xml:space="preserve">   </w:t>
      </w:r>
      <w:bookmarkEnd w:id="3874"/>
    </w:p>
    <w:p w:rsidR="00EE3DE6" w:rsidRDefault="00EE3DE6" w:rsidP="0010315A">
      <w:pPr>
        <w:pStyle w:val="KeepWithNext"/>
        <w:rPr>
          <w:rtl/>
        </w:rPr>
      </w:pPr>
    </w:p>
    <w:p w:rsidR="00EE3DE6" w:rsidRDefault="00EE3DE6" w:rsidP="0010315A">
      <w:pPr>
        <w:rPr>
          <w:rtl/>
        </w:rPr>
      </w:pPr>
      <w:bookmarkStart w:id="3875" w:name="_ETM_Q27_369400"/>
      <w:bookmarkEnd w:id="3875"/>
      <w:r>
        <w:rPr>
          <w:rtl/>
        </w:rPr>
        <w:t>תחליטו</w:t>
      </w:r>
      <w:r>
        <w:rPr>
          <w:rFonts w:hint="cs"/>
          <w:rtl/>
        </w:rPr>
        <w:t>.</w:t>
      </w:r>
      <w:r>
        <w:rPr>
          <w:rtl/>
        </w:rPr>
        <w:t xml:space="preserve"> זה חשוב מאוד.</w:t>
      </w:r>
    </w:p>
    <w:p w:rsidR="00EE3DE6" w:rsidRDefault="00EE3DE6" w:rsidP="0010315A">
      <w:pPr>
        <w:rPr>
          <w:rtl/>
        </w:rPr>
      </w:pPr>
      <w:bookmarkStart w:id="3876" w:name="_ETM_Q27_368559"/>
      <w:bookmarkStart w:id="3877" w:name="_ETM_Q27_368644"/>
      <w:bookmarkEnd w:id="3876"/>
      <w:bookmarkEnd w:id="3877"/>
    </w:p>
    <w:p w:rsidR="00EE3DE6" w:rsidRDefault="00EE3DE6" w:rsidP="0010315A">
      <w:pPr>
        <w:pStyle w:val="af5"/>
        <w:keepNext/>
        <w:rPr>
          <w:rtl/>
        </w:rPr>
      </w:pPr>
      <w:bookmarkStart w:id="3878" w:name="ET_interruption_6361_15"/>
      <w:r w:rsidRPr="00EF634F">
        <w:rPr>
          <w:rStyle w:val="TagStyle"/>
          <w:rtl/>
        </w:rPr>
        <w:t xml:space="preserve"> &lt;&lt; קריאה &gt;&gt;</w:t>
      </w:r>
      <w:r w:rsidRPr="000B3B9F">
        <w:rPr>
          <w:rStyle w:val="TagStyle"/>
          <w:rtl/>
        </w:rPr>
        <w:t xml:space="preserve"> </w:t>
      </w:r>
      <w:r>
        <w:rPr>
          <w:rtl/>
        </w:rPr>
        <w:t>נאור שירי (יש עתיד):</w:t>
      </w:r>
      <w:r w:rsidRPr="000B3B9F">
        <w:rPr>
          <w:rStyle w:val="TagStyle"/>
          <w:rtl/>
        </w:rPr>
        <w:t xml:space="preserve"> </w:t>
      </w:r>
      <w:r w:rsidRPr="00EF634F">
        <w:rPr>
          <w:rStyle w:val="TagStyle"/>
          <w:rtl/>
        </w:rPr>
        <w:t>&lt;&lt; קריאה &gt;&gt;</w:t>
      </w:r>
      <w:r>
        <w:rPr>
          <w:rtl/>
        </w:rPr>
        <w:t xml:space="preserve">   </w:t>
      </w:r>
      <w:bookmarkEnd w:id="3878"/>
    </w:p>
    <w:p w:rsidR="00EE3DE6" w:rsidRDefault="00EE3DE6" w:rsidP="0010315A">
      <w:pPr>
        <w:pStyle w:val="KeepWithNext"/>
        <w:rPr>
          <w:rtl/>
        </w:rPr>
      </w:pPr>
    </w:p>
    <w:p w:rsidR="00EE3DE6" w:rsidRDefault="00EE3DE6" w:rsidP="0010315A">
      <w:pPr>
        <w:rPr>
          <w:rtl/>
        </w:rPr>
      </w:pPr>
      <w:r>
        <w:rPr>
          <w:rFonts w:hint="cs"/>
          <w:rtl/>
        </w:rPr>
        <w:t>הו</w:t>
      </w:r>
      <w:r>
        <w:rPr>
          <w:rtl/>
        </w:rPr>
        <w:t xml:space="preserve">ועדה </w:t>
      </w:r>
      <w:bookmarkStart w:id="3879" w:name="_ETM_Q27_554849"/>
      <w:bookmarkEnd w:id="3879"/>
      <w:r>
        <w:rPr>
          <w:rtl/>
        </w:rPr>
        <w:t>למעמד האישה</w:t>
      </w:r>
      <w:r>
        <w:rPr>
          <w:rFonts w:hint="cs"/>
          <w:rtl/>
        </w:rPr>
        <w:t xml:space="preserve">, ושאבי מעוז ינהל את הדיון. </w:t>
      </w:r>
    </w:p>
    <w:p w:rsidR="00EE3DE6" w:rsidRDefault="00EE3DE6" w:rsidP="0010315A">
      <w:pPr>
        <w:rPr>
          <w:rtl/>
        </w:rPr>
      </w:pPr>
      <w:bookmarkStart w:id="3880" w:name="_ETM_Q27_371334"/>
      <w:bookmarkStart w:id="3881" w:name="_ETM_Q27_371453"/>
      <w:bookmarkEnd w:id="3880"/>
      <w:bookmarkEnd w:id="3881"/>
    </w:p>
    <w:p w:rsidR="00EE3DE6" w:rsidRDefault="00EE3DE6" w:rsidP="0010315A">
      <w:pPr>
        <w:pStyle w:val="af6"/>
        <w:keepNext/>
        <w:rPr>
          <w:rtl/>
        </w:rPr>
      </w:pPr>
      <w:bookmarkStart w:id="3882" w:name="ET_yor_6691_16"/>
      <w:r w:rsidRPr="00EF634F">
        <w:rPr>
          <w:rStyle w:val="TagStyle"/>
          <w:rtl/>
        </w:rPr>
        <w:t xml:space="preserve"> &lt;&lt; יור &gt;&gt;</w:t>
      </w:r>
      <w:r w:rsidRPr="000B3B9F">
        <w:rPr>
          <w:rStyle w:val="TagStyle"/>
          <w:rtl/>
        </w:rPr>
        <w:t xml:space="preserve"> </w:t>
      </w:r>
      <w:r>
        <w:rPr>
          <w:rtl/>
        </w:rPr>
        <w:t>היו"ר אליהו רביבו:</w:t>
      </w:r>
      <w:r w:rsidRPr="000B3B9F">
        <w:rPr>
          <w:rStyle w:val="TagStyle"/>
          <w:rtl/>
        </w:rPr>
        <w:t xml:space="preserve"> </w:t>
      </w:r>
      <w:r w:rsidRPr="00EF634F">
        <w:rPr>
          <w:rStyle w:val="TagStyle"/>
          <w:rtl/>
        </w:rPr>
        <w:t>&lt;&lt; יור &gt;&gt;</w:t>
      </w:r>
      <w:r>
        <w:rPr>
          <w:rtl/>
        </w:rPr>
        <w:t xml:space="preserve">   </w:t>
      </w:r>
      <w:bookmarkEnd w:id="3882"/>
    </w:p>
    <w:p w:rsidR="00EE3DE6" w:rsidRDefault="00EE3DE6" w:rsidP="0010315A">
      <w:pPr>
        <w:pStyle w:val="KeepWithNext"/>
        <w:rPr>
          <w:rtl/>
        </w:rPr>
      </w:pPr>
    </w:p>
    <w:p w:rsidR="00EE3DE6" w:rsidRDefault="00EE3DE6" w:rsidP="0010315A">
      <w:pPr>
        <w:rPr>
          <w:rtl/>
        </w:rPr>
      </w:pPr>
      <w:bookmarkStart w:id="3883" w:name="_ETM_Q27_372741"/>
      <w:bookmarkEnd w:id="3883"/>
      <w:r w:rsidRPr="00A00C3D">
        <w:rPr>
          <w:rtl/>
        </w:rPr>
        <w:t>אוקיי</w:t>
      </w:r>
      <w:r w:rsidRPr="00A00C3D">
        <w:rPr>
          <w:rFonts w:hint="cs"/>
          <w:rtl/>
        </w:rPr>
        <w:t xml:space="preserve">. </w:t>
      </w:r>
      <w:bookmarkStart w:id="3884" w:name="_ETM_Q27_374267"/>
      <w:bookmarkStart w:id="3885" w:name="_ETM_Q27_376861"/>
      <w:bookmarkEnd w:id="3884"/>
      <w:bookmarkEnd w:id="3885"/>
      <w:r w:rsidRPr="00A00C3D">
        <w:rPr>
          <w:rtl/>
        </w:rPr>
        <w:t>לא</w:t>
      </w:r>
      <w:r w:rsidRPr="00A00C3D">
        <w:rPr>
          <w:rFonts w:hint="cs"/>
          <w:rtl/>
        </w:rPr>
        <w:t xml:space="preserve">ור </w:t>
      </w:r>
      <w:r w:rsidRPr="00A00C3D">
        <w:rPr>
          <w:rtl/>
        </w:rPr>
        <w:t>ריבוי הבקשות אני קובע בזאת</w:t>
      </w:r>
      <w:r w:rsidRPr="00A00C3D">
        <w:rPr>
          <w:rFonts w:hint="cs"/>
          <w:rtl/>
        </w:rPr>
        <w:t xml:space="preserve"> כי המשך</w:t>
      </w:r>
      <w:r w:rsidRPr="00A00C3D">
        <w:rPr>
          <w:rtl/>
        </w:rPr>
        <w:t xml:space="preserve"> </w:t>
      </w:r>
      <w:bookmarkStart w:id="3886" w:name="_ETM_Q27_561149"/>
      <w:bookmarkEnd w:id="3886"/>
      <w:r w:rsidRPr="00A00C3D">
        <w:rPr>
          <w:rtl/>
        </w:rPr>
        <w:t xml:space="preserve">הטיפול בהצעת החוק </w:t>
      </w:r>
      <w:r>
        <w:rPr>
          <w:rFonts w:hint="cs"/>
          <w:rtl/>
        </w:rPr>
        <w:t>י</w:t>
      </w:r>
      <w:r w:rsidRPr="00A00C3D">
        <w:rPr>
          <w:rtl/>
        </w:rPr>
        <w:t>ועבר לוועדת הכנסת</w:t>
      </w:r>
      <w:r>
        <w:rPr>
          <w:rFonts w:hint="cs"/>
          <w:rtl/>
        </w:rPr>
        <w:t>,</w:t>
      </w:r>
      <w:r w:rsidRPr="00A00C3D">
        <w:rPr>
          <w:rtl/>
        </w:rPr>
        <w:t xml:space="preserve"> שתכרי</w:t>
      </w:r>
      <w:r w:rsidRPr="00A00C3D">
        <w:rPr>
          <w:rFonts w:hint="cs"/>
          <w:rtl/>
        </w:rPr>
        <w:t>ע מה</w:t>
      </w:r>
      <w:r w:rsidRPr="00A00C3D">
        <w:rPr>
          <w:rtl/>
        </w:rPr>
        <w:t xml:space="preserve"> יהיה מסלול קידום החוק</w:t>
      </w:r>
      <w:bookmarkStart w:id="3887" w:name="_ETM_Q27_572809"/>
      <w:bookmarkEnd w:id="3887"/>
      <w:r w:rsidRPr="00A00C3D">
        <w:rPr>
          <w:rFonts w:hint="cs"/>
          <w:rtl/>
        </w:rPr>
        <w:t>.</w:t>
      </w:r>
      <w:r>
        <w:rPr>
          <w:rFonts w:hint="cs"/>
          <w:rtl/>
        </w:rPr>
        <w:t xml:space="preserve"> </w:t>
      </w:r>
      <w:bookmarkStart w:id="3888" w:name="_ETM_Q27_388243"/>
      <w:bookmarkStart w:id="3889" w:name="_ETM_Q27_388338"/>
      <w:bookmarkStart w:id="3890" w:name="_ETM_Q27_388395"/>
      <w:bookmarkStart w:id="3891" w:name="_ETM_Q27_388470"/>
      <w:bookmarkEnd w:id="3888"/>
      <w:bookmarkEnd w:id="3889"/>
      <w:bookmarkEnd w:id="3890"/>
      <w:bookmarkEnd w:id="3891"/>
      <w:r>
        <w:rPr>
          <w:rtl/>
        </w:rPr>
        <w:t>ברשותכם, תמ</w:t>
      </w:r>
      <w:r>
        <w:rPr>
          <w:rFonts w:hint="cs"/>
          <w:rtl/>
        </w:rPr>
        <w:t>ה</w:t>
      </w:r>
      <w:r>
        <w:rPr>
          <w:rtl/>
        </w:rPr>
        <w:t xml:space="preserve"> ההצבעה</w:t>
      </w:r>
      <w:r>
        <w:rPr>
          <w:rFonts w:hint="cs"/>
          <w:rtl/>
        </w:rPr>
        <w:t>.</w:t>
      </w:r>
      <w:r>
        <w:rPr>
          <w:rtl/>
        </w:rPr>
        <w:t xml:space="preserve"> </w:t>
      </w:r>
      <w:bookmarkStart w:id="3892" w:name="_ETM_Q27_398635"/>
      <w:bookmarkStart w:id="3893" w:name="_ETM_Q27_398706"/>
      <w:bookmarkEnd w:id="3892"/>
      <w:bookmarkEnd w:id="3893"/>
    </w:p>
    <w:p w:rsidR="00EE3DE6" w:rsidRDefault="00EE3DE6" w:rsidP="0010315A">
      <w:pPr>
        <w:rPr>
          <w:rtl/>
        </w:rPr>
      </w:pPr>
    </w:p>
    <w:p w:rsidR="00EE3DE6" w:rsidRDefault="00EE3DE6" w:rsidP="0010315A">
      <w:pPr>
        <w:rPr>
          <w:rtl/>
        </w:rPr>
      </w:pPr>
    </w:p>
    <w:p w:rsidR="00EE3DE6" w:rsidRDefault="00EE3DE6" w:rsidP="0010315A">
      <w:pPr>
        <w:pStyle w:val="a6"/>
        <w:rPr>
          <w:rtl/>
        </w:rPr>
      </w:pPr>
      <w:bookmarkStart w:id="3894" w:name="ET_hatsach_646404_29"/>
      <w:r w:rsidRPr="00EF634F">
        <w:rPr>
          <w:rStyle w:val="TagStyle"/>
          <w:rtl/>
        </w:rPr>
        <w:t xml:space="preserve"> &lt;&lt; הצח &gt;&gt;</w:t>
      </w:r>
      <w:r w:rsidRPr="00FA7145">
        <w:rPr>
          <w:rStyle w:val="TagStyle"/>
          <w:rtl/>
        </w:rPr>
        <w:t xml:space="preserve"> </w:t>
      </w:r>
      <w:bookmarkStart w:id="3895" w:name="_Toc212655128"/>
      <w:bookmarkStart w:id="3896" w:name="_Toc212673723"/>
      <w:bookmarkStart w:id="3897" w:name="_Toc212674361"/>
      <w:r>
        <w:rPr>
          <w:rtl/>
        </w:rPr>
        <w:t>הצעת חוק התובע הכללי, התשפ"ג</w:t>
      </w:r>
      <w:r>
        <w:rPr>
          <w:rFonts w:hint="cs"/>
          <w:rtl/>
        </w:rPr>
        <w:t>–</w:t>
      </w:r>
      <w:r>
        <w:rPr>
          <w:rtl/>
        </w:rPr>
        <w:t>2022</w:t>
      </w:r>
      <w:bookmarkEnd w:id="3895"/>
      <w:bookmarkEnd w:id="3896"/>
      <w:bookmarkEnd w:id="3897"/>
      <w:r w:rsidRPr="00FA7145">
        <w:rPr>
          <w:rStyle w:val="TagStyle"/>
          <w:rtl/>
        </w:rPr>
        <w:t xml:space="preserve"> </w:t>
      </w:r>
      <w:r w:rsidRPr="00EF634F">
        <w:rPr>
          <w:rStyle w:val="TagStyle"/>
          <w:rtl/>
        </w:rPr>
        <w:t>&lt;&lt; הצח &gt;&gt;</w:t>
      </w:r>
      <w:r>
        <w:rPr>
          <w:rtl/>
        </w:rPr>
        <w:t xml:space="preserve">   </w:t>
      </w:r>
      <w:bookmarkEnd w:id="3894"/>
    </w:p>
    <w:p w:rsidR="00EE3DE6" w:rsidRDefault="00EE3DE6" w:rsidP="0010315A">
      <w:pPr>
        <w:pStyle w:val="KeepWithNext"/>
        <w:rPr>
          <w:rtl/>
        </w:rPr>
      </w:pPr>
      <w:r>
        <w:rPr>
          <w:rtl/>
        </w:rPr>
        <w:t>[</w:t>
      </w:r>
      <w:r>
        <w:rPr>
          <w:rFonts w:hint="cs"/>
          <w:rtl/>
        </w:rPr>
        <w:t>מס'</w:t>
      </w:r>
      <w:r>
        <w:rPr>
          <w:rtl/>
        </w:rPr>
        <w:t xml:space="preserve"> פ/</w:t>
      </w:r>
      <w:r>
        <w:rPr>
          <w:rFonts w:hint="cs"/>
          <w:rtl/>
        </w:rPr>
        <w:t>877</w:t>
      </w:r>
      <w:r>
        <w:rPr>
          <w:rtl/>
        </w:rPr>
        <w:t>/</w:t>
      </w:r>
      <w:r>
        <w:rPr>
          <w:rFonts w:hint="cs"/>
          <w:rtl/>
        </w:rPr>
        <w:t>25</w:t>
      </w:r>
      <w:r>
        <w:rPr>
          <w:rtl/>
        </w:rPr>
        <w:t xml:space="preserve">; </w:t>
      </w:r>
      <w:r>
        <w:rPr>
          <w:rFonts w:hint="cs"/>
          <w:rtl/>
        </w:rPr>
        <w:t>דברי הכנסת, מושב שלישי, חוב' כ"ט, ישיבה 296.</w:t>
      </w:r>
      <w:r>
        <w:rPr>
          <w:rtl/>
        </w:rPr>
        <w:t>]</w:t>
      </w:r>
    </w:p>
    <w:p w:rsidR="00EE3DE6" w:rsidRDefault="00EE3DE6" w:rsidP="0010315A">
      <w:pPr>
        <w:pStyle w:val="-0"/>
        <w:rPr>
          <w:rtl/>
        </w:rPr>
      </w:pPr>
      <w:r>
        <w:rPr>
          <w:rtl/>
        </w:rPr>
        <w:t>(</w:t>
      </w:r>
      <w:r w:rsidRPr="00E37095">
        <w:rPr>
          <w:rtl/>
        </w:rPr>
        <w:t xml:space="preserve">הצעת חבר הכנסת </w:t>
      </w:r>
      <w:r>
        <w:rPr>
          <w:rtl/>
        </w:rPr>
        <w:t>חנוך דב מל</w:t>
      </w:r>
      <w:r>
        <w:rPr>
          <w:rFonts w:hint="cs"/>
          <w:rtl/>
        </w:rPr>
        <w:t>ב</w:t>
      </w:r>
      <w:r>
        <w:rPr>
          <w:rtl/>
        </w:rPr>
        <w:t>יצקי)</w:t>
      </w:r>
      <w:r>
        <w:rPr>
          <w:rFonts w:hint="cs"/>
          <w:rtl/>
        </w:rPr>
        <w:t xml:space="preserve"> </w:t>
      </w:r>
    </w:p>
    <w:p w:rsidR="00EE3DE6" w:rsidRDefault="00EE3DE6" w:rsidP="0010315A">
      <w:pPr>
        <w:pStyle w:val="a6"/>
        <w:rPr>
          <w:rtl/>
        </w:rPr>
      </w:pPr>
      <w:bookmarkStart w:id="3898" w:name="ET_hatsach_646410_19"/>
      <w:r w:rsidRPr="00EF634F">
        <w:rPr>
          <w:rStyle w:val="TagStyle"/>
          <w:rtl/>
        </w:rPr>
        <w:t>&lt;&lt; הצח &gt;&gt;</w:t>
      </w:r>
      <w:r w:rsidRPr="00E37095">
        <w:rPr>
          <w:rStyle w:val="TagStyle"/>
          <w:rtl/>
        </w:rPr>
        <w:t xml:space="preserve"> </w:t>
      </w:r>
      <w:bookmarkStart w:id="3899" w:name="_Toc212655129"/>
      <w:bookmarkStart w:id="3900" w:name="_Toc212673724"/>
      <w:bookmarkStart w:id="3901" w:name="_Toc212674362"/>
      <w:r>
        <w:rPr>
          <w:rtl/>
        </w:rPr>
        <w:t>הצעת חוק התובע הכללי, התשפ"ג</w:t>
      </w:r>
      <w:r>
        <w:rPr>
          <w:rFonts w:hint="cs"/>
          <w:rtl/>
        </w:rPr>
        <w:t>–</w:t>
      </w:r>
      <w:r>
        <w:rPr>
          <w:rtl/>
        </w:rPr>
        <w:t>2023</w:t>
      </w:r>
      <w:bookmarkEnd w:id="3899"/>
      <w:bookmarkEnd w:id="3900"/>
      <w:bookmarkEnd w:id="3901"/>
      <w:r w:rsidRPr="00E37095">
        <w:rPr>
          <w:rStyle w:val="TagStyle"/>
          <w:rtl/>
        </w:rPr>
        <w:t xml:space="preserve"> </w:t>
      </w:r>
      <w:r w:rsidRPr="00EF634F">
        <w:rPr>
          <w:rStyle w:val="TagStyle"/>
          <w:rtl/>
        </w:rPr>
        <w:t>&lt;&lt; הצח &gt;&gt;</w:t>
      </w:r>
      <w:r>
        <w:rPr>
          <w:rtl/>
        </w:rPr>
        <w:t xml:space="preserve">   </w:t>
      </w:r>
      <w:bookmarkEnd w:id="3898"/>
    </w:p>
    <w:p w:rsidR="00EE3DE6" w:rsidRDefault="00EE3DE6" w:rsidP="0010315A">
      <w:pPr>
        <w:pStyle w:val="KeepWithNext"/>
        <w:rPr>
          <w:rtl/>
        </w:rPr>
      </w:pPr>
      <w:r>
        <w:rPr>
          <w:rtl/>
        </w:rPr>
        <w:t>[הצעת חוק פ/</w:t>
      </w:r>
      <w:r>
        <w:rPr>
          <w:rFonts w:hint="cs"/>
          <w:rtl/>
        </w:rPr>
        <w:t>2785</w:t>
      </w:r>
      <w:r>
        <w:rPr>
          <w:rtl/>
        </w:rPr>
        <w:t>/</w:t>
      </w:r>
      <w:r>
        <w:rPr>
          <w:rFonts w:hint="cs"/>
          <w:rtl/>
        </w:rPr>
        <w:t>25</w:t>
      </w:r>
      <w:r>
        <w:rPr>
          <w:rtl/>
        </w:rPr>
        <w:t xml:space="preserve">; </w:t>
      </w:r>
      <w:r>
        <w:rPr>
          <w:rFonts w:hint="cs"/>
          <w:rtl/>
        </w:rPr>
        <w:t>דברי הכנסת, מושב שלישי, חוב' כ"ט, ישיבה 296.</w:t>
      </w:r>
      <w:r>
        <w:rPr>
          <w:rtl/>
        </w:rPr>
        <w:t>]</w:t>
      </w:r>
    </w:p>
    <w:p w:rsidR="00EE3DE6" w:rsidRDefault="00EE3DE6" w:rsidP="0010315A">
      <w:pPr>
        <w:pStyle w:val="-0"/>
        <w:rPr>
          <w:rtl/>
        </w:rPr>
      </w:pPr>
      <w:r>
        <w:rPr>
          <w:rtl/>
        </w:rPr>
        <w:t>(הצעת חבר הכנסת</w:t>
      </w:r>
      <w:r w:rsidRPr="00E37095">
        <w:rPr>
          <w:rtl/>
        </w:rPr>
        <w:t xml:space="preserve"> </w:t>
      </w:r>
      <w:r>
        <w:rPr>
          <w:rtl/>
        </w:rPr>
        <w:t xml:space="preserve">יצחק </w:t>
      </w:r>
      <w:r>
        <w:rPr>
          <w:rFonts w:hint="cs"/>
          <w:rtl/>
        </w:rPr>
        <w:t>ק</w:t>
      </w:r>
      <w:r>
        <w:rPr>
          <w:rtl/>
        </w:rPr>
        <w:t>רויזר)</w:t>
      </w:r>
    </w:p>
    <w:p w:rsidR="00BD6A38" w:rsidRDefault="00BD6A38" w:rsidP="00BD6A38">
      <w:pPr>
        <w:pStyle w:val="a6"/>
        <w:rPr>
          <w:rtl/>
        </w:rPr>
      </w:pPr>
      <w:bookmarkStart w:id="3902" w:name="ET_hatsach_646413_1418"/>
      <w:r w:rsidRPr="00BD6A38">
        <w:rPr>
          <w:rStyle w:val="TagStyle"/>
          <w:rtl/>
        </w:rPr>
        <w:t xml:space="preserve"> &lt;&lt; הצח &gt;&gt; </w:t>
      </w:r>
      <w:r>
        <w:rPr>
          <w:rtl/>
        </w:rPr>
        <w:t>הצעת חוק התובע הכללי, התשפ"ג</w:t>
      </w:r>
      <w:r>
        <w:rPr>
          <w:rFonts w:hint="cs"/>
          <w:rtl/>
        </w:rPr>
        <w:t>–</w:t>
      </w:r>
      <w:r>
        <w:rPr>
          <w:rtl/>
        </w:rPr>
        <w:t>2023</w:t>
      </w:r>
      <w:r w:rsidRPr="00BD6A38">
        <w:rPr>
          <w:rStyle w:val="TagStyle"/>
          <w:rtl/>
        </w:rPr>
        <w:t xml:space="preserve"> &lt;&lt; הצח &gt;&gt;</w:t>
      </w:r>
      <w:r>
        <w:rPr>
          <w:rtl/>
        </w:rPr>
        <w:t xml:space="preserve">   </w:t>
      </w:r>
      <w:bookmarkEnd w:id="3902"/>
    </w:p>
    <w:p w:rsidR="00EE3DE6" w:rsidRDefault="00EE3DE6" w:rsidP="0010315A">
      <w:pPr>
        <w:pStyle w:val="KeepWithNext"/>
        <w:rPr>
          <w:rtl/>
        </w:rPr>
      </w:pPr>
      <w:r>
        <w:rPr>
          <w:rtl/>
        </w:rPr>
        <w:t>[הצעת חוק פ/</w:t>
      </w:r>
      <w:r>
        <w:rPr>
          <w:rFonts w:hint="cs"/>
          <w:rtl/>
        </w:rPr>
        <w:t>3198</w:t>
      </w:r>
      <w:r>
        <w:rPr>
          <w:rtl/>
        </w:rPr>
        <w:t>/</w:t>
      </w:r>
      <w:r>
        <w:rPr>
          <w:rFonts w:hint="cs"/>
          <w:rtl/>
        </w:rPr>
        <w:t>25</w:t>
      </w:r>
      <w:r>
        <w:rPr>
          <w:rtl/>
        </w:rPr>
        <w:t xml:space="preserve">; </w:t>
      </w:r>
      <w:r>
        <w:rPr>
          <w:rFonts w:hint="cs"/>
          <w:rtl/>
        </w:rPr>
        <w:t>דברי הכנסת, מושב שלישי, חוב' כ"ט, ישיבה 296.</w:t>
      </w:r>
      <w:r>
        <w:rPr>
          <w:rtl/>
        </w:rPr>
        <w:t>]</w:t>
      </w:r>
    </w:p>
    <w:p w:rsidR="00EE3DE6" w:rsidRDefault="00EE3DE6" w:rsidP="0010315A">
      <w:pPr>
        <w:pStyle w:val="-0"/>
        <w:rPr>
          <w:rtl/>
        </w:rPr>
      </w:pPr>
      <w:r>
        <w:rPr>
          <w:rtl/>
        </w:rPr>
        <w:t>(הצעת חבר הכנסת</w:t>
      </w:r>
      <w:r w:rsidRPr="00E37095">
        <w:rPr>
          <w:rtl/>
        </w:rPr>
        <w:t xml:space="preserve"> </w:t>
      </w:r>
      <w:r>
        <w:rPr>
          <w:rtl/>
        </w:rPr>
        <w:t>אריאל קלנר)</w:t>
      </w:r>
    </w:p>
    <w:p w:rsidR="00EE3DE6" w:rsidRDefault="00EE3DE6" w:rsidP="0010315A">
      <w:pPr>
        <w:rPr>
          <w:rtl/>
        </w:rPr>
      </w:pPr>
    </w:p>
    <w:p w:rsidR="00EE3DE6" w:rsidRDefault="00EE3DE6" w:rsidP="0010315A">
      <w:pPr>
        <w:pStyle w:val="af6"/>
        <w:keepNext/>
        <w:rPr>
          <w:rtl/>
        </w:rPr>
      </w:pPr>
      <w:bookmarkStart w:id="3903" w:name="ET_yor_6691_30"/>
      <w:r w:rsidRPr="00EF634F">
        <w:rPr>
          <w:rStyle w:val="TagStyle"/>
          <w:rtl/>
        </w:rPr>
        <w:t xml:space="preserve"> &lt;&lt; יור &gt;&gt;</w:t>
      </w:r>
      <w:r w:rsidRPr="00FA7145">
        <w:rPr>
          <w:rStyle w:val="TagStyle"/>
          <w:rtl/>
        </w:rPr>
        <w:t xml:space="preserve"> </w:t>
      </w:r>
      <w:r>
        <w:rPr>
          <w:rtl/>
        </w:rPr>
        <w:t>היו"ר אליהו רביבו:</w:t>
      </w:r>
      <w:r w:rsidRPr="00FA7145">
        <w:rPr>
          <w:rStyle w:val="TagStyle"/>
          <w:rtl/>
        </w:rPr>
        <w:t xml:space="preserve"> </w:t>
      </w:r>
      <w:r w:rsidRPr="00EF634F">
        <w:rPr>
          <w:rStyle w:val="TagStyle"/>
          <w:rtl/>
        </w:rPr>
        <w:t>&lt;&lt; יור &gt;&gt;</w:t>
      </w:r>
      <w:r>
        <w:rPr>
          <w:rtl/>
        </w:rPr>
        <w:t xml:space="preserve">   </w:t>
      </w:r>
      <w:bookmarkEnd w:id="3903"/>
    </w:p>
    <w:p w:rsidR="00EE3DE6" w:rsidRDefault="00EE3DE6" w:rsidP="0010315A">
      <w:pPr>
        <w:pStyle w:val="KeepWithNext"/>
        <w:rPr>
          <w:rtl/>
        </w:rPr>
      </w:pPr>
    </w:p>
    <w:p w:rsidR="00EE3DE6" w:rsidRDefault="00EE3DE6" w:rsidP="0010315A">
      <w:pPr>
        <w:rPr>
          <w:rtl/>
        </w:rPr>
      </w:pPr>
      <w:bookmarkStart w:id="3904" w:name="_ETM_Q27_398779"/>
      <w:bookmarkStart w:id="3905" w:name="_ETM_Q27_398841"/>
      <w:bookmarkEnd w:id="3904"/>
      <w:bookmarkEnd w:id="3905"/>
      <w:r>
        <w:rPr>
          <w:rtl/>
        </w:rPr>
        <w:t>אנחנו רוצים לעבור לנושא הבא על סדר</w:t>
      </w:r>
      <w:bookmarkStart w:id="3906" w:name="_ETM_Q27_579261"/>
      <w:bookmarkEnd w:id="3906"/>
      <w:r>
        <w:rPr>
          <w:rFonts w:hint="cs"/>
          <w:rtl/>
        </w:rPr>
        <w:t>-</w:t>
      </w:r>
      <w:r>
        <w:rPr>
          <w:rtl/>
        </w:rPr>
        <w:t>היום</w:t>
      </w:r>
      <w:r>
        <w:rPr>
          <w:rFonts w:hint="cs"/>
          <w:rtl/>
        </w:rPr>
        <w:t xml:space="preserve">: </w:t>
      </w:r>
      <w:r>
        <w:rPr>
          <w:rtl/>
        </w:rPr>
        <w:t xml:space="preserve">הצעת חוק </w:t>
      </w:r>
      <w:r w:rsidRPr="001323B8">
        <w:rPr>
          <w:rtl/>
        </w:rPr>
        <w:t>התובע הכללי, התשפ"ג</w:t>
      </w:r>
      <w:r>
        <w:rPr>
          <w:rFonts w:hint="cs"/>
          <w:rtl/>
        </w:rPr>
        <w:t>–</w:t>
      </w:r>
      <w:r w:rsidRPr="001323B8">
        <w:rPr>
          <w:rtl/>
        </w:rPr>
        <w:t>2022</w:t>
      </w:r>
      <w:r>
        <w:rPr>
          <w:rFonts w:hint="cs"/>
          <w:rtl/>
        </w:rPr>
        <w:t xml:space="preserve">, </w:t>
      </w:r>
      <w:r>
        <w:rPr>
          <w:rtl/>
        </w:rPr>
        <w:t xml:space="preserve">של </w:t>
      </w:r>
      <w:bookmarkStart w:id="3907" w:name="_ETM_Q27_585714"/>
      <w:bookmarkEnd w:id="3907"/>
      <w:r>
        <w:rPr>
          <w:rtl/>
        </w:rPr>
        <w:t>חבר הכנסת חנוך דב מל</w:t>
      </w:r>
      <w:r>
        <w:rPr>
          <w:rFonts w:hint="cs"/>
          <w:rtl/>
        </w:rPr>
        <w:t>ב</w:t>
      </w:r>
      <w:r>
        <w:rPr>
          <w:rtl/>
        </w:rPr>
        <w:t xml:space="preserve">יצקי. להצעת החוק מוצמדות שתי הצעות </w:t>
      </w:r>
      <w:bookmarkStart w:id="3908" w:name="_ETM_Q27_592166"/>
      <w:bookmarkEnd w:id="3908"/>
      <w:r>
        <w:rPr>
          <w:rtl/>
        </w:rPr>
        <w:t>חוק</w:t>
      </w:r>
      <w:r>
        <w:rPr>
          <w:rFonts w:hint="cs"/>
          <w:rtl/>
        </w:rPr>
        <w:t>:</w:t>
      </w:r>
      <w:r>
        <w:rPr>
          <w:rtl/>
        </w:rPr>
        <w:t xml:space="preserve"> </w:t>
      </w:r>
      <w:r w:rsidRPr="00EE7854">
        <w:rPr>
          <w:rtl/>
        </w:rPr>
        <w:t>הצעת חוק התובע הכללי, התשפ"ג</w:t>
      </w:r>
      <w:r>
        <w:rPr>
          <w:rFonts w:hint="cs"/>
          <w:rtl/>
        </w:rPr>
        <w:t>–</w:t>
      </w:r>
      <w:r w:rsidRPr="00EE7854">
        <w:rPr>
          <w:rtl/>
        </w:rPr>
        <w:t>2023</w:t>
      </w:r>
      <w:r>
        <w:rPr>
          <w:rFonts w:hint="cs"/>
          <w:rtl/>
        </w:rPr>
        <w:t>,</w:t>
      </w:r>
      <w:r>
        <w:rPr>
          <w:rtl/>
        </w:rPr>
        <w:t xml:space="preserve"> של חבר הכנסת יצחק </w:t>
      </w:r>
      <w:r>
        <w:rPr>
          <w:rFonts w:hint="cs"/>
          <w:rtl/>
        </w:rPr>
        <w:t>ק</w:t>
      </w:r>
      <w:r>
        <w:rPr>
          <w:rtl/>
        </w:rPr>
        <w:t>רויזר</w:t>
      </w:r>
      <w:r>
        <w:rPr>
          <w:rFonts w:hint="cs"/>
          <w:rtl/>
        </w:rPr>
        <w:t>,</w:t>
      </w:r>
      <w:r>
        <w:rPr>
          <w:rtl/>
        </w:rPr>
        <w:t xml:space="preserve"> ו</w:t>
      </w:r>
      <w:r w:rsidRPr="00EE7854">
        <w:rPr>
          <w:rtl/>
        </w:rPr>
        <w:t>הצעת חוק התובע הכללי, התשפ"ג</w:t>
      </w:r>
      <w:r>
        <w:rPr>
          <w:rFonts w:hint="cs"/>
          <w:rtl/>
        </w:rPr>
        <w:t>–</w:t>
      </w:r>
      <w:r w:rsidRPr="00EE7854">
        <w:rPr>
          <w:rtl/>
        </w:rPr>
        <w:t>2023</w:t>
      </w:r>
      <w:r>
        <w:rPr>
          <w:rFonts w:hint="cs"/>
          <w:rtl/>
        </w:rPr>
        <w:t xml:space="preserve">, </w:t>
      </w:r>
      <w:bookmarkStart w:id="3909" w:name="_ETM_Q27_604032"/>
      <w:bookmarkEnd w:id="3909"/>
      <w:r>
        <w:rPr>
          <w:rtl/>
        </w:rPr>
        <w:t xml:space="preserve">של חבר הכנסת אריאל </w:t>
      </w:r>
      <w:bookmarkStart w:id="3910" w:name="_ETM_Q27_609305"/>
      <w:bookmarkEnd w:id="3910"/>
      <w:r>
        <w:rPr>
          <w:rtl/>
        </w:rPr>
        <w:t xml:space="preserve">קלנר. כל הצעות החוק נומקו ונשמעה בעניינן עמדת הממשלה ביום </w:t>
      </w:r>
      <w:bookmarkStart w:id="3911" w:name="_ETM_Q27_614577"/>
      <w:bookmarkEnd w:id="3911"/>
      <w:r>
        <w:rPr>
          <w:rFonts w:hint="cs"/>
          <w:rtl/>
        </w:rPr>
        <w:t>11</w:t>
      </w:r>
      <w:r>
        <w:rPr>
          <w:rtl/>
        </w:rPr>
        <w:t xml:space="preserve"> ביוני </w:t>
      </w:r>
      <w:bookmarkStart w:id="3912" w:name="_ETM_Q27_621029"/>
      <w:bookmarkEnd w:id="3912"/>
      <w:r>
        <w:rPr>
          <w:rFonts w:hint="cs"/>
          <w:rtl/>
        </w:rPr>
        <w:t xml:space="preserve">2025. </w:t>
      </w:r>
      <w:bookmarkStart w:id="3913" w:name="_ETM_Q27_445025"/>
      <w:bookmarkEnd w:id="3913"/>
      <w:r>
        <w:rPr>
          <w:rtl/>
        </w:rPr>
        <w:t>באותו דיון עלו גם שלושה מתנגדים</w:t>
      </w:r>
      <w:r>
        <w:rPr>
          <w:rFonts w:hint="cs"/>
          <w:rtl/>
        </w:rPr>
        <w:t>.</w:t>
      </w:r>
      <w:r>
        <w:rPr>
          <w:rtl/>
        </w:rPr>
        <w:t xml:space="preserve"> </w:t>
      </w:r>
      <w:bookmarkStart w:id="3914" w:name="_ETM_Q27_625119"/>
      <w:bookmarkEnd w:id="3914"/>
      <w:r>
        <w:rPr>
          <w:rtl/>
        </w:rPr>
        <w:t xml:space="preserve">מאחר שלא ניתנה אפשרות לחברי הכנסת היוזמים להשיב להתנגדויות, אנו </w:t>
      </w:r>
      <w:bookmarkStart w:id="3915" w:name="_ETM_Q27_630239"/>
      <w:bookmarkEnd w:id="3915"/>
      <w:r>
        <w:rPr>
          <w:rtl/>
        </w:rPr>
        <w:t>נאפשר זאת כעת</w:t>
      </w:r>
      <w:bookmarkStart w:id="3916" w:name="_ETM_Q27_452299"/>
      <w:bookmarkStart w:id="3917" w:name="_ETM_Q27_452416"/>
      <w:bookmarkEnd w:id="3916"/>
      <w:bookmarkEnd w:id="3917"/>
      <w:r>
        <w:rPr>
          <w:rFonts w:hint="cs"/>
          <w:rtl/>
        </w:rPr>
        <w:t xml:space="preserve">, </w:t>
      </w:r>
      <w:r>
        <w:rPr>
          <w:rtl/>
        </w:rPr>
        <w:t xml:space="preserve">ולאחר מכן נעבור להצבעות. </w:t>
      </w:r>
      <w:bookmarkStart w:id="3918" w:name="_ETM_Q27_636859"/>
      <w:bookmarkEnd w:id="3918"/>
    </w:p>
    <w:p w:rsidR="00EE3DE6" w:rsidRDefault="00EE3DE6" w:rsidP="0010315A">
      <w:pPr>
        <w:rPr>
          <w:rtl/>
        </w:rPr>
      </w:pPr>
      <w:bookmarkStart w:id="3919" w:name="_ETM_Q27_456163"/>
      <w:bookmarkStart w:id="3920" w:name="_ETM_Q27_456239"/>
      <w:bookmarkEnd w:id="3919"/>
      <w:bookmarkEnd w:id="3920"/>
    </w:p>
    <w:p w:rsidR="00EE3DE6" w:rsidRDefault="00EE3DE6" w:rsidP="0010315A">
      <w:pPr>
        <w:rPr>
          <w:rtl/>
        </w:rPr>
      </w:pPr>
      <w:bookmarkStart w:id="3921" w:name="_ETM_Q27_456295"/>
      <w:bookmarkStart w:id="3922" w:name="_ETM_Q27_456338"/>
      <w:bookmarkEnd w:id="3921"/>
      <w:bookmarkEnd w:id="3922"/>
      <w:r>
        <w:rPr>
          <w:rtl/>
        </w:rPr>
        <w:t>חבר הכנסת חנ</w:t>
      </w:r>
      <w:r>
        <w:rPr>
          <w:rFonts w:hint="cs"/>
          <w:rtl/>
        </w:rPr>
        <w:t>ו</w:t>
      </w:r>
      <w:r>
        <w:rPr>
          <w:rtl/>
        </w:rPr>
        <w:t>ך ד</w:t>
      </w:r>
      <w:r>
        <w:rPr>
          <w:rFonts w:hint="cs"/>
          <w:rtl/>
        </w:rPr>
        <w:t>ב</w:t>
      </w:r>
      <w:r>
        <w:rPr>
          <w:rtl/>
        </w:rPr>
        <w:t xml:space="preserve"> מלב</w:t>
      </w:r>
      <w:r>
        <w:rPr>
          <w:rFonts w:hint="cs"/>
          <w:rtl/>
        </w:rPr>
        <w:t>י</w:t>
      </w:r>
      <w:r>
        <w:rPr>
          <w:rtl/>
        </w:rPr>
        <w:t>צקי, אתה מ</w:t>
      </w:r>
      <w:r>
        <w:rPr>
          <w:rFonts w:hint="cs"/>
          <w:rtl/>
        </w:rPr>
        <w:t xml:space="preserve">וותר </w:t>
      </w:r>
      <w:r>
        <w:rPr>
          <w:rtl/>
        </w:rPr>
        <w:t>על זכותך</w:t>
      </w:r>
      <w:r>
        <w:rPr>
          <w:rFonts w:hint="cs"/>
          <w:rtl/>
        </w:rPr>
        <w:t>?</w:t>
      </w:r>
      <w:bookmarkStart w:id="3923" w:name="_ETM_Q27_464151"/>
      <w:bookmarkEnd w:id="3923"/>
    </w:p>
    <w:p w:rsidR="00EE3DE6" w:rsidRDefault="00EE3DE6" w:rsidP="0010315A">
      <w:pPr>
        <w:rPr>
          <w:rtl/>
        </w:rPr>
      </w:pPr>
      <w:bookmarkStart w:id="3924" w:name="_ETM_Q27_464224"/>
      <w:bookmarkEnd w:id="3924"/>
    </w:p>
    <w:p w:rsidR="00EE3DE6" w:rsidRDefault="00EE3DE6" w:rsidP="0010315A">
      <w:pPr>
        <w:pStyle w:val="af5"/>
        <w:keepNext/>
        <w:rPr>
          <w:rtl/>
        </w:rPr>
      </w:pPr>
      <w:bookmarkStart w:id="3925" w:name="ET_interruption_6353_18"/>
      <w:r w:rsidRPr="00EF634F">
        <w:rPr>
          <w:rStyle w:val="TagStyle"/>
          <w:rtl/>
        </w:rPr>
        <w:t xml:space="preserve"> &lt;&lt; קריאה &gt;&gt;</w:t>
      </w:r>
      <w:r w:rsidRPr="00B0765F">
        <w:rPr>
          <w:rStyle w:val="TagStyle"/>
          <w:rtl/>
        </w:rPr>
        <w:t xml:space="preserve"> </w:t>
      </w:r>
      <w:r>
        <w:rPr>
          <w:rtl/>
        </w:rPr>
        <w:t>חנוך דב מלביצקי (הליכוד):</w:t>
      </w:r>
      <w:r w:rsidRPr="00B0765F">
        <w:rPr>
          <w:rStyle w:val="TagStyle"/>
          <w:rtl/>
        </w:rPr>
        <w:t xml:space="preserve"> </w:t>
      </w:r>
      <w:r w:rsidRPr="00EF634F">
        <w:rPr>
          <w:rStyle w:val="TagStyle"/>
          <w:rtl/>
        </w:rPr>
        <w:t>&lt;&lt; קריאה &gt;&gt;</w:t>
      </w:r>
      <w:r>
        <w:rPr>
          <w:rtl/>
        </w:rPr>
        <w:t xml:space="preserve">   </w:t>
      </w:r>
      <w:bookmarkEnd w:id="3925"/>
    </w:p>
    <w:p w:rsidR="00EE3DE6" w:rsidRDefault="00EE3DE6" w:rsidP="0010315A">
      <w:pPr>
        <w:pStyle w:val="KeepWithNext"/>
        <w:rPr>
          <w:rtl/>
        </w:rPr>
      </w:pPr>
    </w:p>
    <w:p w:rsidR="00EE3DE6" w:rsidRDefault="00EE3DE6" w:rsidP="0010315A">
      <w:pPr>
        <w:rPr>
          <w:rtl/>
        </w:rPr>
      </w:pPr>
      <w:r>
        <w:rPr>
          <w:rFonts w:hint="cs"/>
          <w:rtl/>
        </w:rPr>
        <w:t xml:space="preserve">כן. </w:t>
      </w:r>
    </w:p>
    <w:p w:rsidR="00EE3DE6" w:rsidRDefault="00EE3DE6" w:rsidP="0010315A">
      <w:pPr>
        <w:rPr>
          <w:rtl/>
        </w:rPr>
      </w:pPr>
      <w:bookmarkStart w:id="3926" w:name="_ETM_Q27_459613"/>
      <w:bookmarkStart w:id="3927" w:name="_ETM_Q27_459686"/>
      <w:bookmarkEnd w:id="3926"/>
      <w:bookmarkEnd w:id="3927"/>
    </w:p>
    <w:p w:rsidR="00EE3DE6" w:rsidRDefault="00EE3DE6" w:rsidP="0010315A">
      <w:pPr>
        <w:pStyle w:val="af6"/>
        <w:keepNext/>
        <w:rPr>
          <w:rtl/>
        </w:rPr>
      </w:pPr>
      <w:r w:rsidRPr="00EF634F">
        <w:rPr>
          <w:rStyle w:val="TagStyle"/>
          <w:rtl/>
        </w:rPr>
        <w:t xml:space="preserve"> &lt;&lt; יור &gt;&gt;</w:t>
      </w:r>
      <w:r w:rsidRPr="00B0765F">
        <w:rPr>
          <w:rStyle w:val="TagStyle"/>
          <w:rtl/>
        </w:rPr>
        <w:t xml:space="preserve"> </w:t>
      </w:r>
      <w:r>
        <w:rPr>
          <w:rtl/>
        </w:rPr>
        <w:t>היו"ר אליהו רביבו:</w:t>
      </w:r>
      <w:r w:rsidRPr="00B0765F">
        <w:rPr>
          <w:rStyle w:val="TagStyle"/>
          <w:rtl/>
        </w:rPr>
        <w:t xml:space="preserve"> </w:t>
      </w:r>
      <w:r w:rsidRPr="00EF634F">
        <w:rPr>
          <w:rStyle w:val="TagStyle"/>
          <w:rtl/>
        </w:rPr>
        <w:t>&lt;&lt; יור &gt;&gt;</w:t>
      </w:r>
      <w:r>
        <w:rPr>
          <w:rtl/>
        </w:rPr>
        <w:t xml:space="preserve">   </w:t>
      </w:r>
    </w:p>
    <w:p w:rsidR="00EE3DE6" w:rsidRDefault="00EE3DE6" w:rsidP="0010315A">
      <w:pPr>
        <w:pStyle w:val="KeepWithNext"/>
        <w:rPr>
          <w:rtl/>
        </w:rPr>
      </w:pPr>
    </w:p>
    <w:p w:rsidR="00EE3DE6" w:rsidRDefault="00EE3DE6" w:rsidP="0010315A">
      <w:pPr>
        <w:rPr>
          <w:rtl/>
        </w:rPr>
      </w:pPr>
      <w:bookmarkStart w:id="3928" w:name="_ETM_Q27_461061"/>
      <w:bookmarkEnd w:id="3928"/>
      <w:r>
        <w:rPr>
          <w:rFonts w:hint="cs"/>
          <w:rtl/>
        </w:rPr>
        <w:t>א</w:t>
      </w:r>
      <w:r>
        <w:rPr>
          <w:rtl/>
        </w:rPr>
        <w:t>וקיי</w:t>
      </w:r>
      <w:r>
        <w:rPr>
          <w:rFonts w:hint="cs"/>
          <w:rtl/>
        </w:rPr>
        <w:t>.</w:t>
      </w:r>
      <w:r>
        <w:rPr>
          <w:rtl/>
        </w:rPr>
        <w:t xml:space="preserve"> </w:t>
      </w:r>
      <w:bookmarkStart w:id="3929" w:name="_ETM_Q27_644850"/>
      <w:bookmarkEnd w:id="3929"/>
      <w:r>
        <w:rPr>
          <w:rtl/>
        </w:rPr>
        <w:t xml:space="preserve">חבר הכנסת </w:t>
      </w:r>
      <w:bookmarkStart w:id="3930" w:name="_ETM_Q27_647779"/>
      <w:bookmarkEnd w:id="3930"/>
      <w:r>
        <w:rPr>
          <w:rtl/>
        </w:rPr>
        <w:t xml:space="preserve">יצחק </w:t>
      </w:r>
      <w:r>
        <w:rPr>
          <w:rFonts w:hint="cs"/>
          <w:rtl/>
        </w:rPr>
        <w:t>ק</w:t>
      </w:r>
      <w:r>
        <w:rPr>
          <w:rtl/>
        </w:rPr>
        <w:t>רויזר</w:t>
      </w:r>
      <w:r>
        <w:rPr>
          <w:rFonts w:hint="cs"/>
          <w:rtl/>
        </w:rPr>
        <w:t xml:space="preserve">, </w:t>
      </w:r>
      <w:bookmarkStart w:id="3931" w:name="_ETM_Q27_650049"/>
      <w:bookmarkEnd w:id="3931"/>
      <w:r>
        <w:rPr>
          <w:rtl/>
        </w:rPr>
        <w:t>מעוניין</w:t>
      </w:r>
      <w:r>
        <w:rPr>
          <w:rFonts w:hint="cs"/>
          <w:rtl/>
        </w:rPr>
        <w:t xml:space="preserve">? </w:t>
      </w:r>
      <w:bookmarkStart w:id="3932" w:name="_ETM_Q27_653760"/>
      <w:bookmarkEnd w:id="3932"/>
      <w:r>
        <w:rPr>
          <w:rtl/>
        </w:rPr>
        <w:t>לא נמצא</w:t>
      </w:r>
      <w:r>
        <w:rPr>
          <w:rFonts w:hint="cs"/>
          <w:rtl/>
        </w:rPr>
        <w:t>,</w:t>
      </w:r>
      <w:r>
        <w:rPr>
          <w:rtl/>
        </w:rPr>
        <w:t xml:space="preserve"> ויתר</w:t>
      </w:r>
      <w:r>
        <w:rPr>
          <w:rFonts w:hint="cs"/>
          <w:rtl/>
        </w:rPr>
        <w:t>;</w:t>
      </w:r>
      <w:r>
        <w:rPr>
          <w:rtl/>
        </w:rPr>
        <w:t xml:space="preserve"> חבר הכנסת אריאל קלנר</w:t>
      </w:r>
      <w:r>
        <w:rPr>
          <w:rFonts w:hint="cs"/>
          <w:rtl/>
        </w:rPr>
        <w:t xml:space="preserve"> </w:t>
      </w:r>
      <w:r>
        <w:rPr>
          <w:rFonts w:hint="eastAsia"/>
          <w:rtl/>
        </w:rPr>
        <w:t>–</w:t>
      </w:r>
      <w:r>
        <w:rPr>
          <w:rFonts w:hint="cs"/>
          <w:rtl/>
        </w:rPr>
        <w:t xml:space="preserve"> </w:t>
      </w:r>
      <w:r>
        <w:rPr>
          <w:rtl/>
        </w:rPr>
        <w:t xml:space="preserve">גם כן ויתר. </w:t>
      </w:r>
      <w:bookmarkStart w:id="3933" w:name="_ETM_Q27_660700"/>
      <w:bookmarkEnd w:id="3933"/>
      <w:r>
        <w:rPr>
          <w:rtl/>
        </w:rPr>
        <w:t>את רואה מה זאת יעילות</w:t>
      </w:r>
      <w:r>
        <w:rPr>
          <w:rFonts w:hint="cs"/>
          <w:rtl/>
        </w:rPr>
        <w:t>,</w:t>
      </w:r>
      <w:r>
        <w:rPr>
          <w:rtl/>
        </w:rPr>
        <w:t xml:space="preserve"> מ</w:t>
      </w:r>
      <w:r>
        <w:rPr>
          <w:rFonts w:hint="cs"/>
          <w:rtl/>
        </w:rPr>
        <w:t>י</w:t>
      </w:r>
      <w:r>
        <w:rPr>
          <w:rtl/>
        </w:rPr>
        <w:t>רב</w:t>
      </w:r>
      <w:r>
        <w:rPr>
          <w:rFonts w:hint="cs"/>
          <w:rtl/>
        </w:rPr>
        <w:t>?</w:t>
      </w:r>
      <w:r>
        <w:rPr>
          <w:rtl/>
        </w:rPr>
        <w:t xml:space="preserve"> </w:t>
      </w:r>
      <w:bookmarkStart w:id="3934" w:name="_ETM_Q27_663519"/>
      <w:bookmarkEnd w:id="3934"/>
    </w:p>
    <w:p w:rsidR="00EE3DE6" w:rsidRDefault="00EE3DE6" w:rsidP="0010315A">
      <w:pPr>
        <w:rPr>
          <w:rtl/>
        </w:rPr>
      </w:pPr>
    </w:p>
    <w:p w:rsidR="00EE3DE6" w:rsidRDefault="00EE3DE6" w:rsidP="0010315A">
      <w:pPr>
        <w:pStyle w:val="af5"/>
        <w:keepNext/>
        <w:rPr>
          <w:rtl/>
        </w:rPr>
      </w:pPr>
      <w:bookmarkStart w:id="3935" w:name="ET_interruption_5300_27"/>
      <w:r w:rsidRPr="00EF634F">
        <w:rPr>
          <w:rStyle w:val="TagStyle"/>
          <w:rtl/>
        </w:rPr>
        <w:t xml:space="preserve"> &lt;&lt; קריאה &gt;&gt;</w:t>
      </w:r>
      <w:r w:rsidRPr="00A87E82">
        <w:rPr>
          <w:rStyle w:val="TagStyle"/>
          <w:rtl/>
        </w:rPr>
        <w:t xml:space="preserve"> </w:t>
      </w:r>
      <w:r>
        <w:rPr>
          <w:rtl/>
        </w:rPr>
        <w:t>מירב בן ארי (יש עתיד):</w:t>
      </w:r>
      <w:r w:rsidRPr="00A87E82">
        <w:rPr>
          <w:rStyle w:val="TagStyle"/>
          <w:rtl/>
        </w:rPr>
        <w:t xml:space="preserve"> </w:t>
      </w:r>
      <w:r w:rsidRPr="00EF634F">
        <w:rPr>
          <w:rStyle w:val="TagStyle"/>
          <w:rtl/>
        </w:rPr>
        <w:t>&lt;&lt; קריאה &gt;&gt;</w:t>
      </w:r>
      <w:r>
        <w:rPr>
          <w:rtl/>
        </w:rPr>
        <w:t xml:space="preserve">   </w:t>
      </w:r>
      <w:bookmarkEnd w:id="3935"/>
    </w:p>
    <w:p w:rsidR="00EE3DE6" w:rsidRDefault="00EE3DE6" w:rsidP="0010315A">
      <w:pPr>
        <w:pStyle w:val="KeepWithNext"/>
        <w:rPr>
          <w:rtl/>
        </w:rPr>
      </w:pPr>
    </w:p>
    <w:p w:rsidR="00EE3DE6" w:rsidRDefault="00EE3DE6" w:rsidP="0010315A">
      <w:pPr>
        <w:rPr>
          <w:rtl/>
        </w:rPr>
      </w:pPr>
      <w:r>
        <w:rPr>
          <w:rFonts w:hint="cs"/>
          <w:rtl/>
        </w:rPr>
        <w:t xml:space="preserve">- - - </w:t>
      </w:r>
      <w:bookmarkStart w:id="3936" w:name="_ETM_Q27_479255"/>
      <w:bookmarkStart w:id="3937" w:name="_ETM_Q27_479355"/>
      <w:bookmarkEnd w:id="3936"/>
      <w:bookmarkEnd w:id="3937"/>
      <w:r>
        <w:rPr>
          <w:rFonts w:hint="cs"/>
          <w:rtl/>
        </w:rPr>
        <w:t xml:space="preserve">קדימה, </w:t>
      </w:r>
      <w:bookmarkStart w:id="3938" w:name="_ETM_Q27_483734"/>
      <w:bookmarkEnd w:id="3938"/>
      <w:r>
        <w:rPr>
          <w:rFonts w:hint="cs"/>
          <w:rtl/>
        </w:rPr>
        <w:t>בוא - - -</w:t>
      </w:r>
    </w:p>
    <w:p w:rsidR="00EE3DE6" w:rsidRDefault="00EE3DE6" w:rsidP="0010315A">
      <w:pPr>
        <w:rPr>
          <w:rtl/>
        </w:rPr>
      </w:pPr>
      <w:bookmarkStart w:id="3939" w:name="_ETM_Q27_487423"/>
      <w:bookmarkStart w:id="3940" w:name="_ETM_Q27_487498"/>
      <w:bookmarkEnd w:id="3939"/>
      <w:bookmarkEnd w:id="3940"/>
    </w:p>
    <w:p w:rsidR="00EE3DE6" w:rsidRDefault="00EE3DE6" w:rsidP="0010315A">
      <w:pPr>
        <w:pStyle w:val="af6"/>
        <w:keepNext/>
        <w:rPr>
          <w:rtl/>
        </w:rPr>
      </w:pPr>
      <w:bookmarkStart w:id="3941" w:name="ET_yor_6691_23"/>
      <w:r w:rsidRPr="00EF634F">
        <w:rPr>
          <w:rStyle w:val="TagStyle"/>
          <w:rtl/>
        </w:rPr>
        <w:t xml:space="preserve"> &lt;&lt; יור &gt;&gt;</w:t>
      </w:r>
      <w:r w:rsidRPr="00585BB5">
        <w:rPr>
          <w:rStyle w:val="TagStyle"/>
          <w:rtl/>
        </w:rPr>
        <w:t xml:space="preserve"> </w:t>
      </w:r>
      <w:r>
        <w:rPr>
          <w:rtl/>
        </w:rPr>
        <w:t>היו"ר אליהו רביבו:</w:t>
      </w:r>
      <w:r w:rsidRPr="00585BB5">
        <w:rPr>
          <w:rStyle w:val="TagStyle"/>
          <w:rtl/>
        </w:rPr>
        <w:t xml:space="preserve"> </w:t>
      </w:r>
      <w:r w:rsidRPr="00EF634F">
        <w:rPr>
          <w:rStyle w:val="TagStyle"/>
          <w:rtl/>
        </w:rPr>
        <w:t>&lt;&lt; יור &gt;&gt;</w:t>
      </w:r>
      <w:r>
        <w:rPr>
          <w:rtl/>
        </w:rPr>
        <w:t xml:space="preserve">   </w:t>
      </w:r>
      <w:bookmarkEnd w:id="3941"/>
    </w:p>
    <w:p w:rsidR="00EE3DE6" w:rsidRDefault="00EE3DE6" w:rsidP="0010315A">
      <w:pPr>
        <w:pStyle w:val="KeepWithNext"/>
        <w:rPr>
          <w:rtl/>
        </w:rPr>
      </w:pPr>
    </w:p>
    <w:p w:rsidR="00EE3DE6" w:rsidRDefault="00EE3DE6" w:rsidP="0010315A">
      <w:pPr>
        <w:rPr>
          <w:rtl/>
        </w:rPr>
      </w:pPr>
      <w:bookmarkStart w:id="3942" w:name="_ETM_Q27_488678"/>
      <w:bookmarkEnd w:id="3942"/>
      <w:r>
        <w:rPr>
          <w:rtl/>
        </w:rPr>
        <w:t xml:space="preserve">חברי הכנסת, אנו עוברים להצבעות. </w:t>
      </w:r>
      <w:bookmarkStart w:id="3943" w:name="_ETM_Q27_671790"/>
      <w:bookmarkEnd w:id="3943"/>
    </w:p>
    <w:p w:rsidR="00EE3DE6" w:rsidRDefault="00EE3DE6" w:rsidP="0010315A">
      <w:pPr>
        <w:rPr>
          <w:rtl/>
        </w:rPr>
      </w:pPr>
    </w:p>
    <w:p w:rsidR="00EE3DE6" w:rsidRDefault="00EE3DE6" w:rsidP="0010315A">
      <w:pPr>
        <w:rPr>
          <w:rtl/>
        </w:rPr>
      </w:pPr>
      <w:r>
        <w:rPr>
          <w:rtl/>
        </w:rPr>
        <w:t xml:space="preserve">תחילה נצביע על הצעת </w:t>
      </w:r>
      <w:r w:rsidRPr="00585BB5">
        <w:rPr>
          <w:rtl/>
        </w:rPr>
        <w:t>חוק התובע הכללי, התשפ"ג</w:t>
      </w:r>
      <w:r>
        <w:rPr>
          <w:rFonts w:hint="cs"/>
          <w:rtl/>
        </w:rPr>
        <w:t>–</w:t>
      </w:r>
      <w:r w:rsidRPr="00585BB5">
        <w:rPr>
          <w:rtl/>
        </w:rPr>
        <w:t>202</w:t>
      </w:r>
      <w:r>
        <w:rPr>
          <w:rFonts w:hint="cs"/>
          <w:rtl/>
        </w:rPr>
        <w:t xml:space="preserve">2, </w:t>
      </w:r>
      <w:bookmarkStart w:id="3944" w:name="_ETM_Q27_677809"/>
      <w:bookmarkEnd w:id="3944"/>
      <w:r>
        <w:rPr>
          <w:rFonts w:hint="cs"/>
          <w:rtl/>
        </w:rPr>
        <w:t xml:space="preserve">של </w:t>
      </w:r>
      <w:r>
        <w:rPr>
          <w:rtl/>
        </w:rPr>
        <w:t>חבר הכנסת חנוך דב מל</w:t>
      </w:r>
      <w:r>
        <w:rPr>
          <w:rFonts w:hint="cs"/>
          <w:rtl/>
        </w:rPr>
        <w:t>ב</w:t>
      </w:r>
      <w:r>
        <w:rPr>
          <w:rtl/>
        </w:rPr>
        <w:t>יצקי</w:t>
      </w:r>
      <w:r>
        <w:rPr>
          <w:rFonts w:hint="cs"/>
          <w:rtl/>
        </w:rPr>
        <w:t>.</w:t>
      </w:r>
      <w:r>
        <w:rPr>
          <w:rtl/>
        </w:rPr>
        <w:t xml:space="preserve"> </w:t>
      </w:r>
      <w:bookmarkStart w:id="3945" w:name="_ETM_Q27_685700"/>
      <w:bookmarkEnd w:id="3945"/>
      <w:r>
        <w:rPr>
          <w:rtl/>
        </w:rPr>
        <w:t>ההצבעה תהיה שמית</w:t>
      </w:r>
      <w:r>
        <w:rPr>
          <w:rFonts w:hint="cs"/>
          <w:rtl/>
        </w:rPr>
        <w:t xml:space="preserve">, </w:t>
      </w:r>
      <w:r>
        <w:rPr>
          <w:rtl/>
        </w:rPr>
        <w:t>לבקשת הממשלה</w:t>
      </w:r>
      <w:r>
        <w:rPr>
          <w:rFonts w:hint="cs"/>
          <w:rtl/>
        </w:rPr>
        <w:t>.</w:t>
      </w:r>
      <w:r>
        <w:rPr>
          <w:rtl/>
        </w:rPr>
        <w:t xml:space="preserve"> </w:t>
      </w:r>
      <w:bookmarkStart w:id="3946" w:name="_ETM_Q27_691600"/>
      <w:bookmarkEnd w:id="3946"/>
      <w:r>
        <w:rPr>
          <w:rtl/>
        </w:rPr>
        <w:t>הצבעה, בבקשה, אדוני המזכיר.</w:t>
      </w:r>
      <w:bookmarkStart w:id="3947" w:name="_ETM_Q27_513731"/>
      <w:bookmarkStart w:id="3948" w:name="_ETM_Q27_513836"/>
      <w:bookmarkEnd w:id="3947"/>
      <w:bookmarkEnd w:id="3948"/>
    </w:p>
    <w:p w:rsidR="00EE3DE6" w:rsidRDefault="00EE3DE6" w:rsidP="0010315A">
      <w:pPr>
        <w:rPr>
          <w:rtl/>
        </w:rPr>
      </w:pPr>
    </w:p>
    <w:p w:rsidR="00EE3DE6" w:rsidRDefault="00EE3DE6" w:rsidP="0010315A">
      <w:pPr>
        <w:pStyle w:val="af1"/>
        <w:keepNext/>
        <w:rPr>
          <w:rtl/>
        </w:rPr>
      </w:pPr>
      <w:r>
        <w:rPr>
          <w:rtl/>
        </w:rPr>
        <w:t xml:space="preserve">הצבעה </w:t>
      </w:r>
      <w:r>
        <w:rPr>
          <w:rFonts w:hint="cs"/>
          <w:rtl/>
        </w:rPr>
        <w:t>שמית</w:t>
      </w:r>
    </w:p>
    <w:p w:rsidR="00EE3DE6" w:rsidRDefault="00EE3DE6" w:rsidP="0010315A">
      <w:pPr>
        <w:keepNext/>
        <w:rPr>
          <w:rtl/>
        </w:rPr>
      </w:pPr>
    </w:p>
    <w:p w:rsidR="00EE3DE6" w:rsidRPr="00A87E82" w:rsidRDefault="00EE3DE6" w:rsidP="0010315A">
      <w:pPr>
        <w:pStyle w:val="af5"/>
        <w:keepNext/>
        <w:rPr>
          <w:rtl/>
        </w:rPr>
      </w:pPr>
      <w:bookmarkStart w:id="3949" w:name="ET_interruption_6327_25"/>
      <w:r w:rsidRPr="00EF634F">
        <w:rPr>
          <w:rStyle w:val="TagStyle"/>
          <w:rtl/>
        </w:rPr>
        <w:t>&lt;&lt; קריאה &gt;&gt;</w:t>
      </w:r>
      <w:r w:rsidRPr="00A87E82">
        <w:rPr>
          <w:rStyle w:val="TagStyle"/>
          <w:rtl/>
        </w:rPr>
        <w:t xml:space="preserve"> </w:t>
      </w:r>
      <w:r>
        <w:rPr>
          <w:rtl/>
        </w:rPr>
        <w:t>מזכיר הכנסת דן מרזוק:</w:t>
      </w:r>
      <w:r w:rsidRPr="00A87E82">
        <w:rPr>
          <w:rStyle w:val="TagStyle"/>
          <w:rtl/>
        </w:rPr>
        <w:t xml:space="preserve"> </w:t>
      </w:r>
      <w:r w:rsidRPr="00EF634F">
        <w:rPr>
          <w:rStyle w:val="TagStyle"/>
          <w:rtl/>
        </w:rPr>
        <w:t>&lt;&lt; קריאה &gt;&gt;</w:t>
      </w:r>
      <w:r w:rsidRPr="00A87E82">
        <w:rPr>
          <w:rtl/>
        </w:rPr>
        <w:t xml:space="preserve">   </w:t>
      </w:r>
      <w:bookmarkEnd w:id="3949"/>
    </w:p>
    <w:p w:rsidR="00EE3DE6" w:rsidRPr="000F42FC" w:rsidRDefault="00EE3DE6" w:rsidP="0010315A">
      <w:pPr>
        <w:ind w:firstLine="0"/>
        <w:rPr>
          <w:rtl/>
        </w:rPr>
      </w:pPr>
      <w:r w:rsidRPr="00A87E82">
        <w:rPr>
          <w:rFonts w:hint="cs"/>
          <w:rtl/>
        </w:rPr>
        <w:t>(קורא בשמות חברי הכנסת)</w:t>
      </w:r>
      <w:r w:rsidRPr="000F42FC">
        <w:rPr>
          <w:rFonts w:hint="cs"/>
          <w:rtl/>
        </w:rPr>
        <w:t xml:space="preserve"> </w:t>
      </w:r>
    </w:p>
    <w:p w:rsidR="00EE3DE6" w:rsidRDefault="00EE3DE6" w:rsidP="0010315A">
      <w:pPr>
        <w:rPr>
          <w:rtl/>
        </w:rPr>
      </w:pPr>
    </w:p>
    <w:p w:rsidR="00EE3DE6" w:rsidRDefault="00EE3DE6" w:rsidP="0010315A">
      <w:pPr>
        <w:rPr>
          <w:rtl/>
        </w:rPr>
      </w:pPr>
      <w:bookmarkStart w:id="3950" w:name="_ETM_Q27_516360"/>
      <w:bookmarkStart w:id="3951" w:name="_ETM_Q27_516446"/>
      <w:bookmarkEnd w:id="3950"/>
      <w:bookmarkEnd w:id="3951"/>
      <w:r>
        <w:rPr>
          <w:rtl/>
        </w:rPr>
        <w:t>משה אבוטבול</w:t>
      </w:r>
      <w:r>
        <w:rPr>
          <w:rtl/>
        </w:rPr>
        <w:tab/>
      </w:r>
      <w:r>
        <w:rPr>
          <w:rtl/>
        </w:rPr>
        <w:tab/>
        <w:t xml:space="preserve">–   </w:t>
      </w:r>
      <w:r>
        <w:rPr>
          <w:rFonts w:hint="cs"/>
          <w:rtl/>
        </w:rPr>
        <w:t>בעד</w:t>
      </w:r>
    </w:p>
    <w:p w:rsidR="00EE3DE6" w:rsidRDefault="00EE3DE6" w:rsidP="0010315A">
      <w:pPr>
        <w:rPr>
          <w:rtl/>
        </w:rPr>
      </w:pPr>
      <w:r>
        <w:rPr>
          <w:rFonts w:hint="eastAsia"/>
          <w:rtl/>
        </w:rPr>
        <w:t>יולי</w:t>
      </w:r>
      <w:r>
        <w:rPr>
          <w:rtl/>
        </w:rPr>
        <w:t xml:space="preserve"> יואל אדלשטיין</w:t>
      </w:r>
      <w:r>
        <w:rPr>
          <w:rtl/>
        </w:rPr>
        <w:tab/>
        <w:t xml:space="preserve">–   </w:t>
      </w:r>
      <w:r>
        <w:rPr>
          <w:rFonts w:hint="cs"/>
          <w:rtl/>
        </w:rPr>
        <w:t>אינו נוכח</w:t>
      </w:r>
    </w:p>
    <w:p w:rsidR="00EE3DE6" w:rsidRDefault="00EE3DE6" w:rsidP="0010315A">
      <w:pPr>
        <w:rPr>
          <w:rtl/>
        </w:rPr>
      </w:pPr>
      <w:r>
        <w:rPr>
          <w:rFonts w:hint="eastAsia"/>
          <w:rtl/>
        </w:rPr>
        <w:t>אמיר</w:t>
      </w:r>
      <w:r>
        <w:rPr>
          <w:rtl/>
        </w:rPr>
        <w:t xml:space="preserve"> אוחנה</w:t>
      </w:r>
      <w:r>
        <w:rPr>
          <w:rtl/>
        </w:rPr>
        <w:tab/>
      </w:r>
      <w:r>
        <w:rPr>
          <w:rtl/>
        </w:rPr>
        <w:tab/>
        <w:t xml:space="preserve">–   </w:t>
      </w:r>
      <w:r>
        <w:rPr>
          <w:rFonts w:hint="cs"/>
          <w:rtl/>
        </w:rPr>
        <w:t>אינו נוכח</w:t>
      </w:r>
    </w:p>
    <w:p w:rsidR="00EE3DE6" w:rsidRDefault="00EE3DE6" w:rsidP="0010315A">
      <w:pPr>
        <w:rPr>
          <w:rtl/>
        </w:rPr>
      </w:pPr>
      <w:r>
        <w:rPr>
          <w:rFonts w:hint="eastAsia"/>
          <w:rtl/>
        </w:rPr>
        <w:t>ינון</w:t>
      </w:r>
      <w:r>
        <w:rPr>
          <w:rtl/>
        </w:rPr>
        <w:t xml:space="preserve"> אזולאי</w:t>
      </w:r>
      <w:r>
        <w:rPr>
          <w:rtl/>
        </w:rPr>
        <w:tab/>
      </w:r>
      <w:r>
        <w:rPr>
          <w:rtl/>
        </w:rPr>
        <w:tab/>
        <w:t xml:space="preserve">–   </w:t>
      </w:r>
      <w:r>
        <w:rPr>
          <w:rFonts w:hint="cs"/>
          <w:rtl/>
        </w:rPr>
        <w:t>בעד</w:t>
      </w:r>
    </w:p>
    <w:p w:rsidR="00EE3DE6" w:rsidRDefault="00EE3DE6" w:rsidP="0010315A">
      <w:pPr>
        <w:rPr>
          <w:rtl/>
        </w:rPr>
      </w:pPr>
      <w:r>
        <w:rPr>
          <w:rFonts w:hint="eastAsia"/>
          <w:rtl/>
        </w:rPr>
        <w:t>ישראל</w:t>
      </w:r>
      <w:r>
        <w:rPr>
          <w:rtl/>
        </w:rPr>
        <w:t xml:space="preserve"> אייכלר</w:t>
      </w:r>
      <w:r>
        <w:rPr>
          <w:rtl/>
        </w:rPr>
        <w:tab/>
      </w:r>
      <w:r>
        <w:rPr>
          <w:rtl/>
        </w:rPr>
        <w:tab/>
        <w:t xml:space="preserve">–   </w:t>
      </w:r>
      <w:r>
        <w:rPr>
          <w:rFonts w:hint="cs"/>
          <w:rtl/>
        </w:rPr>
        <w:t>אינו נוכח</w:t>
      </w:r>
    </w:p>
    <w:p w:rsidR="00EE3DE6" w:rsidRDefault="00EE3DE6" w:rsidP="0010315A">
      <w:pPr>
        <w:rPr>
          <w:rtl/>
        </w:rPr>
      </w:pPr>
      <w:r>
        <w:rPr>
          <w:rFonts w:hint="eastAsia"/>
          <w:rtl/>
        </w:rPr>
        <w:t>דן</w:t>
      </w:r>
      <w:r>
        <w:rPr>
          <w:rtl/>
        </w:rPr>
        <w:t xml:space="preserve"> אילוז</w:t>
      </w:r>
      <w:r>
        <w:rPr>
          <w:rtl/>
        </w:rPr>
        <w:tab/>
      </w:r>
      <w:r>
        <w:rPr>
          <w:rtl/>
        </w:rPr>
        <w:tab/>
      </w:r>
      <w:r>
        <w:rPr>
          <w:rtl/>
        </w:rPr>
        <w:tab/>
        <w:t xml:space="preserve">–   </w:t>
      </w:r>
      <w:r>
        <w:rPr>
          <w:rFonts w:hint="cs"/>
          <w:rtl/>
        </w:rPr>
        <w:t>אינו נוכח</w:t>
      </w:r>
    </w:p>
    <w:p w:rsidR="00EE3DE6" w:rsidRDefault="00EE3DE6" w:rsidP="0010315A">
      <w:pPr>
        <w:rPr>
          <w:rtl/>
        </w:rPr>
      </w:pPr>
      <w:r>
        <w:rPr>
          <w:rFonts w:hint="eastAsia"/>
          <w:rtl/>
        </w:rPr>
        <w:t>ואליד</w:t>
      </w:r>
      <w:r>
        <w:rPr>
          <w:rtl/>
        </w:rPr>
        <w:t xml:space="preserve"> אלהואשלה</w:t>
      </w:r>
      <w:r>
        <w:rPr>
          <w:rtl/>
        </w:rPr>
        <w:tab/>
      </w:r>
      <w:r>
        <w:rPr>
          <w:rtl/>
        </w:rPr>
        <w:tab/>
        <w:t xml:space="preserve">–   </w:t>
      </w:r>
      <w:r>
        <w:rPr>
          <w:rFonts w:hint="cs"/>
          <w:rtl/>
        </w:rPr>
        <w:t>נגד</w:t>
      </w:r>
    </w:p>
    <w:p w:rsidR="00EE3DE6" w:rsidRDefault="00EE3DE6" w:rsidP="0010315A">
      <w:pPr>
        <w:rPr>
          <w:rtl/>
        </w:rPr>
      </w:pPr>
      <w:r>
        <w:rPr>
          <w:rFonts w:hint="eastAsia"/>
          <w:rtl/>
        </w:rPr>
        <w:t>קארין</w:t>
      </w:r>
      <w:r>
        <w:rPr>
          <w:rtl/>
        </w:rPr>
        <w:t xml:space="preserve"> אלהרר</w:t>
      </w:r>
      <w:r>
        <w:rPr>
          <w:rtl/>
        </w:rPr>
        <w:tab/>
      </w:r>
      <w:r>
        <w:rPr>
          <w:rtl/>
        </w:rPr>
        <w:tab/>
        <w:t xml:space="preserve">–   </w:t>
      </w:r>
      <w:r>
        <w:rPr>
          <w:rFonts w:hint="cs"/>
          <w:rtl/>
        </w:rPr>
        <w:t>נגד</w:t>
      </w:r>
    </w:p>
    <w:p w:rsidR="00EE3DE6" w:rsidRDefault="00EE3DE6" w:rsidP="0010315A">
      <w:pPr>
        <w:rPr>
          <w:rtl/>
        </w:rPr>
      </w:pPr>
      <w:r>
        <w:rPr>
          <w:rFonts w:hint="eastAsia"/>
          <w:rtl/>
        </w:rPr>
        <w:t>עמיחי</w:t>
      </w:r>
      <w:r>
        <w:rPr>
          <w:rtl/>
        </w:rPr>
        <w:t xml:space="preserve"> אליהו</w:t>
      </w:r>
      <w:r>
        <w:rPr>
          <w:rtl/>
        </w:rPr>
        <w:tab/>
      </w:r>
      <w:r>
        <w:rPr>
          <w:rtl/>
        </w:rPr>
        <w:tab/>
        <w:t xml:space="preserve">–   </w:t>
      </w:r>
      <w:r>
        <w:rPr>
          <w:rFonts w:hint="cs"/>
          <w:rtl/>
        </w:rPr>
        <w:t>אינו נוכח</w:t>
      </w:r>
    </w:p>
    <w:p w:rsidR="00EE3DE6" w:rsidRDefault="00EE3DE6" w:rsidP="0010315A">
      <w:pPr>
        <w:rPr>
          <w:rtl/>
        </w:rPr>
      </w:pPr>
      <w:r>
        <w:rPr>
          <w:rFonts w:hint="eastAsia"/>
          <w:rtl/>
        </w:rPr>
        <w:t>זאב</w:t>
      </w:r>
      <w:r>
        <w:rPr>
          <w:rtl/>
        </w:rPr>
        <w:t xml:space="preserve"> אלקין</w:t>
      </w:r>
      <w:r>
        <w:rPr>
          <w:rtl/>
        </w:rPr>
        <w:tab/>
      </w:r>
      <w:r>
        <w:rPr>
          <w:rtl/>
        </w:rPr>
        <w:tab/>
        <w:t xml:space="preserve">–   </w:t>
      </w:r>
      <w:r>
        <w:rPr>
          <w:rFonts w:hint="cs"/>
          <w:rtl/>
        </w:rPr>
        <w:t>אינו נוכח</w:t>
      </w:r>
    </w:p>
    <w:p w:rsidR="00EE3DE6" w:rsidRDefault="00EE3DE6" w:rsidP="0010315A">
      <w:pPr>
        <w:rPr>
          <w:rtl/>
        </w:rPr>
      </w:pPr>
      <w:r>
        <w:rPr>
          <w:rFonts w:hint="eastAsia"/>
          <w:rtl/>
        </w:rPr>
        <w:t>משה</w:t>
      </w:r>
      <w:r>
        <w:rPr>
          <w:rtl/>
        </w:rPr>
        <w:t xml:space="preserve"> ארבל</w:t>
      </w:r>
      <w:r>
        <w:rPr>
          <w:rtl/>
        </w:rPr>
        <w:tab/>
      </w:r>
      <w:r>
        <w:rPr>
          <w:rtl/>
        </w:rPr>
        <w:tab/>
        <w:t xml:space="preserve">–   </w:t>
      </w:r>
      <w:r>
        <w:rPr>
          <w:rFonts w:hint="cs"/>
          <w:rtl/>
        </w:rPr>
        <w:t>אינו נוכח</w:t>
      </w:r>
    </w:p>
    <w:p w:rsidR="00EE3DE6" w:rsidRDefault="00EE3DE6" w:rsidP="0010315A">
      <w:pPr>
        <w:rPr>
          <w:rtl/>
        </w:rPr>
      </w:pPr>
      <w:r>
        <w:rPr>
          <w:rFonts w:hint="eastAsia"/>
          <w:rtl/>
        </w:rPr>
        <w:t>יעקב</w:t>
      </w:r>
      <w:r>
        <w:rPr>
          <w:rtl/>
        </w:rPr>
        <w:t xml:space="preserve"> אשר</w:t>
      </w:r>
      <w:r>
        <w:rPr>
          <w:rtl/>
        </w:rPr>
        <w:tab/>
      </w:r>
      <w:r>
        <w:rPr>
          <w:rtl/>
        </w:rPr>
        <w:tab/>
        <w:t xml:space="preserve">–   </w:t>
      </w:r>
      <w:r>
        <w:rPr>
          <w:rFonts w:hint="cs"/>
          <w:rtl/>
        </w:rPr>
        <w:t>בעד</w:t>
      </w:r>
    </w:p>
    <w:p w:rsidR="00EE3DE6" w:rsidRDefault="00EE3DE6" w:rsidP="0010315A">
      <w:pPr>
        <w:rPr>
          <w:rtl/>
        </w:rPr>
      </w:pPr>
      <w:r>
        <w:rPr>
          <w:rFonts w:hint="eastAsia"/>
          <w:rtl/>
        </w:rPr>
        <w:t>אביחי</w:t>
      </w:r>
      <w:r>
        <w:rPr>
          <w:rtl/>
        </w:rPr>
        <w:t xml:space="preserve"> אברהם בוארון</w:t>
      </w:r>
      <w:r>
        <w:rPr>
          <w:rtl/>
        </w:rPr>
        <w:tab/>
        <w:t xml:space="preserve">–   </w:t>
      </w:r>
      <w:r>
        <w:rPr>
          <w:rFonts w:hint="cs"/>
          <w:rtl/>
        </w:rPr>
        <w:t>אינו נוכח</w:t>
      </w:r>
    </w:p>
    <w:p w:rsidR="00EE3DE6" w:rsidRDefault="00EE3DE6" w:rsidP="0010315A">
      <w:pPr>
        <w:rPr>
          <w:rtl/>
        </w:rPr>
      </w:pPr>
      <w:r>
        <w:rPr>
          <w:rFonts w:hint="eastAsia"/>
          <w:rtl/>
        </w:rPr>
        <w:t>אוריאל</w:t>
      </w:r>
      <w:r>
        <w:rPr>
          <w:rtl/>
        </w:rPr>
        <w:t xml:space="preserve"> בוסו</w:t>
      </w:r>
      <w:r>
        <w:rPr>
          <w:rtl/>
        </w:rPr>
        <w:tab/>
      </w:r>
      <w:r>
        <w:rPr>
          <w:rtl/>
        </w:rPr>
        <w:tab/>
        <w:t xml:space="preserve">–   </w:t>
      </w:r>
      <w:r>
        <w:rPr>
          <w:rFonts w:hint="cs"/>
          <w:rtl/>
        </w:rPr>
        <w:t>בעד</w:t>
      </w:r>
    </w:p>
    <w:p w:rsidR="00EE3DE6" w:rsidRDefault="00EE3DE6" w:rsidP="0010315A">
      <w:pPr>
        <w:rPr>
          <w:rtl/>
        </w:rPr>
      </w:pPr>
      <w:r>
        <w:rPr>
          <w:rFonts w:hint="eastAsia"/>
          <w:rtl/>
        </w:rPr>
        <w:t>מישל</w:t>
      </w:r>
      <w:r>
        <w:rPr>
          <w:rtl/>
        </w:rPr>
        <w:t xml:space="preserve"> בוסקילה</w:t>
      </w:r>
      <w:r>
        <w:rPr>
          <w:rtl/>
        </w:rPr>
        <w:tab/>
      </w:r>
      <w:r>
        <w:rPr>
          <w:rtl/>
        </w:rPr>
        <w:tab/>
        <w:t xml:space="preserve">–   </w:t>
      </w:r>
      <w:r>
        <w:rPr>
          <w:rFonts w:hint="cs"/>
          <w:rtl/>
        </w:rPr>
        <w:t>אינו נוכח</w:t>
      </w:r>
    </w:p>
    <w:p w:rsidR="00EE3DE6" w:rsidRDefault="00EE3DE6" w:rsidP="0010315A">
      <w:pPr>
        <w:rPr>
          <w:rtl/>
        </w:rPr>
      </w:pPr>
      <w:r>
        <w:rPr>
          <w:rFonts w:hint="eastAsia"/>
          <w:rtl/>
        </w:rPr>
        <w:t>דבי</w:t>
      </w:r>
      <w:r>
        <w:rPr>
          <w:rtl/>
        </w:rPr>
        <w:t xml:space="preserve"> ביטון</w:t>
      </w:r>
      <w:r>
        <w:rPr>
          <w:rtl/>
        </w:rPr>
        <w:tab/>
      </w:r>
      <w:r>
        <w:rPr>
          <w:rtl/>
        </w:rPr>
        <w:tab/>
        <w:t xml:space="preserve">–   </w:t>
      </w:r>
      <w:r>
        <w:rPr>
          <w:rFonts w:hint="cs"/>
          <w:rtl/>
        </w:rPr>
        <w:t>נגד</w:t>
      </w:r>
    </w:p>
    <w:p w:rsidR="00EE3DE6" w:rsidRDefault="00EE3DE6" w:rsidP="0010315A">
      <w:pPr>
        <w:rPr>
          <w:rtl/>
        </w:rPr>
      </w:pPr>
      <w:r>
        <w:rPr>
          <w:rFonts w:hint="eastAsia"/>
          <w:rtl/>
        </w:rPr>
        <w:t>חיים</w:t>
      </w:r>
      <w:r>
        <w:rPr>
          <w:rtl/>
        </w:rPr>
        <w:t xml:space="preserve"> ביטון</w:t>
      </w:r>
      <w:r>
        <w:rPr>
          <w:rtl/>
        </w:rPr>
        <w:tab/>
      </w:r>
      <w:r>
        <w:rPr>
          <w:rtl/>
        </w:rPr>
        <w:tab/>
        <w:t xml:space="preserve">–   </w:t>
      </w:r>
      <w:r>
        <w:rPr>
          <w:rFonts w:hint="cs"/>
          <w:rtl/>
        </w:rPr>
        <w:t>אינו נוכח</w:t>
      </w:r>
    </w:p>
    <w:p w:rsidR="00EE3DE6" w:rsidRDefault="00EE3DE6" w:rsidP="0010315A">
      <w:pPr>
        <w:rPr>
          <w:rtl/>
        </w:rPr>
      </w:pPr>
      <w:r>
        <w:rPr>
          <w:rFonts w:hint="eastAsia"/>
          <w:rtl/>
        </w:rPr>
        <w:t>מיכאל</w:t>
      </w:r>
      <w:r>
        <w:rPr>
          <w:rtl/>
        </w:rPr>
        <w:t xml:space="preserve"> מרדכי ביטון</w:t>
      </w:r>
      <w:r>
        <w:rPr>
          <w:rtl/>
        </w:rPr>
        <w:tab/>
        <w:t xml:space="preserve">–   </w:t>
      </w:r>
      <w:r>
        <w:rPr>
          <w:rFonts w:hint="cs"/>
          <w:rtl/>
        </w:rPr>
        <w:t>אינו נוכח</w:t>
      </w:r>
    </w:p>
    <w:p w:rsidR="00EE3DE6" w:rsidRDefault="00EE3DE6" w:rsidP="0010315A">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rsidR="00EE3DE6" w:rsidRDefault="00EE3DE6" w:rsidP="0010315A">
      <w:pPr>
        <w:rPr>
          <w:rtl/>
        </w:rPr>
      </w:pPr>
      <w:r>
        <w:rPr>
          <w:rFonts w:hint="eastAsia"/>
          <w:rtl/>
        </w:rPr>
        <w:t>בועז</w:t>
      </w:r>
      <w:r>
        <w:rPr>
          <w:rtl/>
        </w:rPr>
        <w:t xml:space="preserve"> ביסמוט</w:t>
      </w:r>
      <w:r>
        <w:rPr>
          <w:rtl/>
        </w:rPr>
        <w:tab/>
      </w:r>
      <w:r>
        <w:rPr>
          <w:rtl/>
        </w:rPr>
        <w:tab/>
        <w:t xml:space="preserve">–   </w:t>
      </w:r>
      <w:r>
        <w:rPr>
          <w:rFonts w:hint="cs"/>
          <w:rtl/>
        </w:rPr>
        <w:t>בעד</w:t>
      </w:r>
    </w:p>
    <w:p w:rsidR="00EE3DE6" w:rsidRDefault="00EE3DE6" w:rsidP="0010315A">
      <w:pPr>
        <w:rPr>
          <w:rtl/>
        </w:rPr>
      </w:pPr>
      <w:r>
        <w:rPr>
          <w:rFonts w:hint="eastAsia"/>
          <w:rtl/>
        </w:rPr>
        <w:t>ולדימיר</w:t>
      </w:r>
      <w:r>
        <w:rPr>
          <w:rtl/>
        </w:rPr>
        <w:t xml:space="preserve"> בליאק</w:t>
      </w:r>
      <w:r>
        <w:rPr>
          <w:rtl/>
        </w:rPr>
        <w:tab/>
      </w:r>
      <w:r>
        <w:rPr>
          <w:rtl/>
        </w:rPr>
        <w:tab/>
        <w:t xml:space="preserve">–   </w:t>
      </w:r>
      <w:r>
        <w:rPr>
          <w:rFonts w:hint="cs"/>
          <w:rtl/>
        </w:rPr>
        <w:t>נגד</w:t>
      </w:r>
    </w:p>
    <w:p w:rsidR="00EE3DE6" w:rsidRDefault="00EE3DE6" w:rsidP="0010315A">
      <w:pPr>
        <w:rPr>
          <w:rtl/>
        </w:rPr>
      </w:pPr>
      <w:r>
        <w:rPr>
          <w:rFonts w:hint="eastAsia"/>
          <w:rtl/>
        </w:rPr>
        <w:t>מירב</w:t>
      </w:r>
      <w:r>
        <w:rPr>
          <w:rtl/>
        </w:rPr>
        <w:t xml:space="preserve"> בן ארי</w:t>
      </w:r>
      <w:r>
        <w:rPr>
          <w:rtl/>
        </w:rPr>
        <w:tab/>
      </w:r>
      <w:r>
        <w:rPr>
          <w:rtl/>
        </w:rPr>
        <w:tab/>
        <w:t xml:space="preserve">–   </w:t>
      </w:r>
      <w:r>
        <w:rPr>
          <w:rFonts w:hint="cs"/>
          <w:rtl/>
        </w:rPr>
        <w:t>נגד</w:t>
      </w:r>
    </w:p>
    <w:p w:rsidR="00EE3DE6" w:rsidRDefault="00EE3DE6" w:rsidP="0010315A">
      <w:pPr>
        <w:rPr>
          <w:rtl/>
        </w:rPr>
      </w:pPr>
      <w:r>
        <w:rPr>
          <w:rFonts w:hint="eastAsia"/>
          <w:rtl/>
        </w:rPr>
        <w:t>רם</w:t>
      </w:r>
      <w:r>
        <w:rPr>
          <w:rtl/>
        </w:rPr>
        <w:t xml:space="preserve"> בן ברק</w:t>
      </w:r>
      <w:r>
        <w:rPr>
          <w:rtl/>
        </w:rPr>
        <w:tab/>
      </w:r>
      <w:r>
        <w:rPr>
          <w:rtl/>
        </w:rPr>
        <w:tab/>
        <w:t xml:space="preserve">–   </w:t>
      </w:r>
      <w:r>
        <w:rPr>
          <w:rFonts w:hint="cs"/>
          <w:rtl/>
        </w:rPr>
        <w:t>נגד</w:t>
      </w:r>
    </w:p>
    <w:p w:rsidR="00EE3DE6" w:rsidRDefault="00EE3DE6" w:rsidP="0010315A">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EE3DE6" w:rsidRDefault="00EE3DE6" w:rsidP="0010315A">
      <w:pPr>
        <w:rPr>
          <w:rtl/>
        </w:rPr>
      </w:pPr>
      <w:r>
        <w:rPr>
          <w:rFonts w:hint="eastAsia"/>
          <w:rtl/>
        </w:rPr>
        <w:t>סמיר</w:t>
      </w:r>
      <w:r>
        <w:rPr>
          <w:rtl/>
        </w:rPr>
        <w:t xml:space="preserve"> בן סעיד</w:t>
      </w:r>
      <w:r>
        <w:rPr>
          <w:rtl/>
        </w:rPr>
        <w:tab/>
      </w:r>
      <w:r>
        <w:rPr>
          <w:rtl/>
        </w:rPr>
        <w:tab/>
        <w:t xml:space="preserve">–   </w:t>
      </w:r>
      <w:r>
        <w:rPr>
          <w:rFonts w:hint="cs"/>
          <w:rtl/>
        </w:rPr>
        <w:t>אינו נוכח</w:t>
      </w:r>
    </w:p>
    <w:p w:rsidR="00EE3DE6" w:rsidRDefault="00EE3DE6" w:rsidP="0010315A">
      <w:pPr>
        <w:rPr>
          <w:rtl/>
        </w:rPr>
      </w:pPr>
      <w:r>
        <w:rPr>
          <w:rFonts w:hint="eastAsia"/>
          <w:rtl/>
        </w:rPr>
        <w:t>יואב</w:t>
      </w:r>
      <w:r>
        <w:rPr>
          <w:rtl/>
        </w:rPr>
        <w:t xml:space="preserve"> בן צור</w:t>
      </w:r>
      <w:r>
        <w:rPr>
          <w:rtl/>
        </w:rPr>
        <w:tab/>
      </w:r>
      <w:r>
        <w:rPr>
          <w:rtl/>
        </w:rPr>
        <w:tab/>
        <w:t xml:space="preserve">–   </w:t>
      </w:r>
      <w:r>
        <w:rPr>
          <w:rFonts w:hint="cs"/>
          <w:rtl/>
        </w:rPr>
        <w:t>בעד</w:t>
      </w:r>
    </w:p>
    <w:p w:rsidR="00EE3DE6" w:rsidRDefault="00EE3DE6" w:rsidP="0010315A">
      <w:pPr>
        <w:rPr>
          <w:rtl/>
        </w:rPr>
      </w:pPr>
      <w:r>
        <w:rPr>
          <w:rFonts w:hint="eastAsia"/>
          <w:rtl/>
        </w:rPr>
        <w:t>ניר</w:t>
      </w:r>
      <w:r>
        <w:rPr>
          <w:rtl/>
        </w:rPr>
        <w:t xml:space="preserve"> ברקת</w:t>
      </w:r>
      <w:r>
        <w:rPr>
          <w:rtl/>
        </w:rPr>
        <w:tab/>
      </w:r>
      <w:r>
        <w:rPr>
          <w:rtl/>
        </w:rPr>
        <w:tab/>
        <w:t xml:space="preserve">–   </w:t>
      </w:r>
      <w:r>
        <w:rPr>
          <w:rFonts w:hint="cs"/>
          <w:rtl/>
        </w:rPr>
        <w:t>בעד</w:t>
      </w:r>
    </w:p>
    <w:p w:rsidR="00EE3DE6" w:rsidRDefault="00EE3DE6" w:rsidP="0010315A">
      <w:pPr>
        <w:rPr>
          <w:rtl/>
        </w:rPr>
      </w:pPr>
      <w:r>
        <w:rPr>
          <w:rFonts w:hint="eastAsia"/>
          <w:rtl/>
        </w:rPr>
        <w:t>ששון</w:t>
      </w:r>
      <w:r>
        <w:rPr>
          <w:rtl/>
        </w:rPr>
        <w:t xml:space="preserve"> ששי גואטה</w:t>
      </w:r>
      <w:r>
        <w:rPr>
          <w:rtl/>
        </w:rPr>
        <w:tab/>
      </w:r>
      <w:r>
        <w:rPr>
          <w:rtl/>
        </w:rPr>
        <w:tab/>
        <w:t xml:space="preserve">–   </w:t>
      </w:r>
      <w:r>
        <w:rPr>
          <w:rFonts w:hint="cs"/>
          <w:rtl/>
        </w:rPr>
        <w:t>בעד</w:t>
      </w:r>
    </w:p>
    <w:p w:rsidR="00EE3DE6" w:rsidRDefault="00EE3DE6" w:rsidP="0010315A">
      <w:pPr>
        <w:rPr>
          <w:rtl/>
        </w:rPr>
      </w:pPr>
      <w:r>
        <w:rPr>
          <w:rFonts w:hint="eastAsia"/>
          <w:rtl/>
        </w:rPr>
        <w:t>טלי</w:t>
      </w:r>
      <w:r>
        <w:rPr>
          <w:rtl/>
        </w:rPr>
        <w:t xml:space="preserve"> גוטליב</w:t>
      </w:r>
      <w:r>
        <w:rPr>
          <w:rtl/>
        </w:rPr>
        <w:tab/>
      </w:r>
      <w:r>
        <w:rPr>
          <w:rtl/>
        </w:rPr>
        <w:tab/>
        <w:t xml:space="preserve">–   </w:t>
      </w:r>
      <w:r>
        <w:rPr>
          <w:rFonts w:hint="cs"/>
          <w:rtl/>
        </w:rPr>
        <w:t>אינה נוכחת</w:t>
      </w:r>
    </w:p>
    <w:p w:rsidR="00EE3DE6" w:rsidRDefault="00EE3DE6" w:rsidP="0010315A">
      <w:pPr>
        <w:rPr>
          <w:rtl/>
        </w:rPr>
      </w:pPr>
      <w:r>
        <w:rPr>
          <w:rFonts w:hint="eastAsia"/>
          <w:rtl/>
        </w:rPr>
        <w:t>יצחק</w:t>
      </w:r>
      <w:r>
        <w:rPr>
          <w:rtl/>
        </w:rPr>
        <w:t xml:space="preserve"> גולדקנופ</w:t>
      </w:r>
      <w:r>
        <w:rPr>
          <w:rtl/>
        </w:rPr>
        <w:tab/>
      </w:r>
      <w:r>
        <w:rPr>
          <w:rtl/>
        </w:rPr>
        <w:tab/>
        <w:t xml:space="preserve">–   </w:t>
      </w:r>
      <w:r>
        <w:rPr>
          <w:rFonts w:hint="cs"/>
          <w:rtl/>
        </w:rPr>
        <w:t>בעד</w:t>
      </w:r>
    </w:p>
    <w:p w:rsidR="00EE3DE6" w:rsidRDefault="00EE3DE6" w:rsidP="0010315A">
      <w:pPr>
        <w:rPr>
          <w:rtl/>
        </w:rPr>
      </w:pPr>
      <w:r>
        <w:rPr>
          <w:rFonts w:hint="eastAsia"/>
          <w:rtl/>
        </w:rPr>
        <w:t>מאי</w:t>
      </w:r>
      <w:r>
        <w:rPr>
          <w:rtl/>
        </w:rPr>
        <w:t xml:space="preserve"> גולן</w:t>
      </w:r>
      <w:r>
        <w:rPr>
          <w:rtl/>
        </w:rPr>
        <w:tab/>
      </w:r>
      <w:r>
        <w:rPr>
          <w:rtl/>
        </w:rPr>
        <w:tab/>
      </w:r>
      <w:r>
        <w:rPr>
          <w:rtl/>
        </w:rPr>
        <w:tab/>
        <w:t xml:space="preserve">–   </w:t>
      </w:r>
      <w:r>
        <w:rPr>
          <w:rFonts w:hint="cs"/>
          <w:rtl/>
        </w:rPr>
        <w:t>אינה נוכחת</w:t>
      </w:r>
    </w:p>
    <w:p w:rsidR="00EE3DE6" w:rsidRDefault="00EE3DE6" w:rsidP="0010315A">
      <w:pPr>
        <w:rPr>
          <w:rtl/>
        </w:rPr>
      </w:pPr>
      <w:r>
        <w:rPr>
          <w:rFonts w:hint="eastAsia"/>
          <w:rtl/>
        </w:rPr>
        <w:t>איתן</w:t>
      </w:r>
      <w:r>
        <w:rPr>
          <w:rtl/>
        </w:rPr>
        <w:t xml:space="preserve"> גינזבורג</w:t>
      </w:r>
      <w:r>
        <w:rPr>
          <w:rtl/>
        </w:rPr>
        <w:tab/>
      </w:r>
      <w:r>
        <w:rPr>
          <w:rtl/>
        </w:rPr>
        <w:tab/>
        <w:t xml:space="preserve">–   </w:t>
      </w:r>
      <w:r>
        <w:rPr>
          <w:rFonts w:hint="cs"/>
          <w:rtl/>
        </w:rPr>
        <w:t>אינו נוכח</w:t>
      </w:r>
    </w:p>
    <w:p w:rsidR="00EE3DE6" w:rsidRDefault="00EE3DE6" w:rsidP="0010315A">
      <w:pPr>
        <w:rPr>
          <w:rtl/>
        </w:rPr>
      </w:pPr>
      <w:r>
        <w:rPr>
          <w:rFonts w:hint="eastAsia"/>
          <w:rtl/>
        </w:rPr>
        <w:t>גילה</w:t>
      </w:r>
      <w:r>
        <w:rPr>
          <w:rtl/>
        </w:rPr>
        <w:t xml:space="preserve"> גמליאל</w:t>
      </w:r>
      <w:r>
        <w:rPr>
          <w:rtl/>
        </w:rPr>
        <w:tab/>
      </w:r>
      <w:r>
        <w:rPr>
          <w:rtl/>
        </w:rPr>
        <w:tab/>
        <w:t xml:space="preserve">–   </w:t>
      </w:r>
      <w:r>
        <w:rPr>
          <w:rFonts w:hint="cs"/>
          <w:rtl/>
        </w:rPr>
        <w:t>בעד</w:t>
      </w:r>
    </w:p>
    <w:p w:rsidR="00EE3DE6" w:rsidRDefault="00EE3DE6" w:rsidP="0010315A">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EE3DE6" w:rsidRDefault="00EE3DE6" w:rsidP="0010315A">
      <w:pPr>
        <w:rPr>
          <w:rtl/>
        </w:rPr>
      </w:pPr>
      <w:r>
        <w:rPr>
          <w:rFonts w:hint="eastAsia"/>
          <w:rtl/>
        </w:rPr>
        <w:t>משה</w:t>
      </w:r>
      <w:r>
        <w:rPr>
          <w:rtl/>
        </w:rPr>
        <w:t xml:space="preserve"> גפני</w:t>
      </w:r>
      <w:r>
        <w:rPr>
          <w:rtl/>
        </w:rPr>
        <w:tab/>
      </w:r>
      <w:r>
        <w:rPr>
          <w:rtl/>
        </w:rPr>
        <w:tab/>
        <w:t xml:space="preserve">–   </w:t>
      </w:r>
      <w:r>
        <w:rPr>
          <w:rFonts w:hint="cs"/>
          <w:rtl/>
        </w:rPr>
        <w:t>בעד</w:t>
      </w:r>
    </w:p>
    <w:p w:rsidR="00EE3DE6" w:rsidRDefault="00EE3DE6" w:rsidP="0010315A">
      <w:pPr>
        <w:rPr>
          <w:rtl/>
        </w:rPr>
      </w:pPr>
      <w:r>
        <w:rPr>
          <w:rFonts w:hint="eastAsia"/>
          <w:rtl/>
        </w:rPr>
        <w:t>סימון</w:t>
      </w:r>
      <w:r>
        <w:rPr>
          <w:rtl/>
        </w:rPr>
        <w:t xml:space="preserve"> דוידסון</w:t>
      </w:r>
      <w:r>
        <w:rPr>
          <w:rtl/>
        </w:rPr>
        <w:tab/>
      </w:r>
      <w:r>
        <w:rPr>
          <w:rtl/>
        </w:rPr>
        <w:tab/>
        <w:t xml:space="preserve">–   </w:t>
      </w:r>
      <w:r>
        <w:rPr>
          <w:rFonts w:hint="cs"/>
          <w:rtl/>
        </w:rPr>
        <w:t>אינו נוכח</w:t>
      </w:r>
    </w:p>
    <w:p w:rsidR="00EE3DE6" w:rsidRDefault="00EE3DE6" w:rsidP="0010315A">
      <w:pPr>
        <w:rPr>
          <w:rtl/>
        </w:rPr>
      </w:pPr>
      <w:r>
        <w:rPr>
          <w:rFonts w:hint="eastAsia"/>
          <w:rtl/>
        </w:rPr>
        <w:t>אבי</w:t>
      </w:r>
      <w:r>
        <w:rPr>
          <w:rtl/>
        </w:rPr>
        <w:t xml:space="preserve"> דיכטר</w:t>
      </w:r>
      <w:r>
        <w:rPr>
          <w:rtl/>
        </w:rPr>
        <w:tab/>
      </w:r>
      <w:r>
        <w:rPr>
          <w:rtl/>
        </w:rPr>
        <w:tab/>
        <w:t xml:space="preserve">–   </w:t>
      </w:r>
      <w:r>
        <w:rPr>
          <w:rFonts w:hint="cs"/>
          <w:rtl/>
        </w:rPr>
        <w:t>בעד</w:t>
      </w:r>
    </w:p>
    <w:p w:rsidR="00EE3DE6" w:rsidRDefault="00EE3DE6" w:rsidP="0010315A">
      <w:pPr>
        <w:rPr>
          <w:rtl/>
        </w:rPr>
      </w:pPr>
      <w:r>
        <w:rPr>
          <w:rFonts w:hint="eastAsia"/>
          <w:rtl/>
        </w:rPr>
        <w:t>גלית</w:t>
      </w:r>
      <w:r>
        <w:rPr>
          <w:rtl/>
        </w:rPr>
        <w:t xml:space="preserve"> דיסטל אטבריאן</w:t>
      </w:r>
      <w:r>
        <w:rPr>
          <w:rtl/>
        </w:rPr>
        <w:tab/>
        <w:t xml:space="preserve">–   </w:t>
      </w:r>
      <w:r>
        <w:rPr>
          <w:rFonts w:hint="cs"/>
          <w:rtl/>
        </w:rPr>
        <w:t>בעד</w:t>
      </w:r>
    </w:p>
    <w:p w:rsidR="00EE3DE6" w:rsidRDefault="00EE3DE6" w:rsidP="0010315A">
      <w:pPr>
        <w:rPr>
          <w:rtl/>
        </w:rPr>
      </w:pPr>
      <w:r>
        <w:rPr>
          <w:rFonts w:hint="eastAsia"/>
          <w:rtl/>
        </w:rPr>
        <w:t>אלי</w:t>
      </w:r>
      <w:r>
        <w:rPr>
          <w:rtl/>
        </w:rPr>
        <w:t xml:space="preserve"> דלל</w:t>
      </w:r>
      <w:r>
        <w:rPr>
          <w:rtl/>
        </w:rPr>
        <w:tab/>
      </w:r>
      <w:r>
        <w:rPr>
          <w:rtl/>
        </w:rPr>
        <w:tab/>
      </w:r>
      <w:r>
        <w:rPr>
          <w:rtl/>
        </w:rPr>
        <w:tab/>
        <w:t xml:space="preserve">–   </w:t>
      </w:r>
      <w:r>
        <w:rPr>
          <w:rFonts w:hint="cs"/>
          <w:rtl/>
        </w:rPr>
        <w:t>אינו נוכח</w:t>
      </w:r>
    </w:p>
    <w:p w:rsidR="00EE3DE6" w:rsidRDefault="00EE3DE6" w:rsidP="0010315A">
      <w:pPr>
        <w:rPr>
          <w:rtl/>
        </w:rPr>
      </w:pPr>
      <w:r>
        <w:rPr>
          <w:rFonts w:hint="eastAsia"/>
          <w:rtl/>
        </w:rPr>
        <w:t>שלום</w:t>
      </w:r>
      <w:r>
        <w:rPr>
          <w:rtl/>
        </w:rPr>
        <w:t xml:space="preserve"> דנינו</w:t>
      </w:r>
      <w:r>
        <w:rPr>
          <w:rtl/>
        </w:rPr>
        <w:tab/>
      </w:r>
      <w:r>
        <w:rPr>
          <w:rtl/>
        </w:rPr>
        <w:tab/>
        <w:t xml:space="preserve">–   </w:t>
      </w:r>
      <w:r>
        <w:rPr>
          <w:rFonts w:hint="cs"/>
          <w:rtl/>
        </w:rPr>
        <w:t>בעד</w:t>
      </w:r>
    </w:p>
    <w:p w:rsidR="00EE3DE6" w:rsidRDefault="00EE3DE6" w:rsidP="0010315A">
      <w:pPr>
        <w:rPr>
          <w:rtl/>
        </w:rPr>
      </w:pPr>
      <w:r>
        <w:rPr>
          <w:rFonts w:hint="eastAsia"/>
          <w:rtl/>
        </w:rPr>
        <w:t>אריה</w:t>
      </w:r>
      <w:r>
        <w:rPr>
          <w:rtl/>
        </w:rPr>
        <w:t xml:space="preserve"> מכלוף דרעי</w:t>
      </w:r>
      <w:r>
        <w:rPr>
          <w:rtl/>
        </w:rPr>
        <w:tab/>
        <w:t xml:space="preserve">–   </w:t>
      </w:r>
      <w:r>
        <w:rPr>
          <w:rFonts w:hint="cs"/>
          <w:rtl/>
        </w:rPr>
        <w:t>אינו נוכח</w:t>
      </w:r>
    </w:p>
    <w:p w:rsidR="00EE3DE6" w:rsidRDefault="00EE3DE6" w:rsidP="0010315A">
      <w:pPr>
        <w:rPr>
          <w:rtl/>
        </w:rPr>
      </w:pPr>
      <w:r>
        <w:rPr>
          <w:rFonts w:hint="eastAsia"/>
          <w:rtl/>
        </w:rPr>
        <w:t>עמית</w:t>
      </w:r>
      <w:r>
        <w:rPr>
          <w:rtl/>
        </w:rPr>
        <w:t xml:space="preserve"> הלוי</w:t>
      </w:r>
      <w:r>
        <w:rPr>
          <w:rtl/>
        </w:rPr>
        <w:tab/>
      </w:r>
      <w:r>
        <w:rPr>
          <w:rtl/>
        </w:rPr>
        <w:tab/>
        <w:t xml:space="preserve">–   </w:t>
      </w:r>
      <w:r>
        <w:rPr>
          <w:rFonts w:hint="cs"/>
          <w:rtl/>
        </w:rPr>
        <w:t>אינו נוכח</w:t>
      </w:r>
    </w:p>
    <w:p w:rsidR="00EE3DE6" w:rsidRDefault="00EE3DE6" w:rsidP="0010315A">
      <w:pPr>
        <w:rPr>
          <w:rtl/>
        </w:rPr>
      </w:pPr>
      <w:r>
        <w:rPr>
          <w:rFonts w:hint="eastAsia"/>
          <w:rtl/>
        </w:rPr>
        <w:t>שרן</w:t>
      </w:r>
      <w:r>
        <w:rPr>
          <w:rtl/>
        </w:rPr>
        <w:t xml:space="preserve"> מרים השכל</w:t>
      </w:r>
      <w:r>
        <w:rPr>
          <w:rtl/>
        </w:rPr>
        <w:tab/>
      </w:r>
      <w:r>
        <w:rPr>
          <w:rtl/>
        </w:rPr>
        <w:tab/>
        <w:t xml:space="preserve">–   </w:t>
      </w:r>
      <w:r>
        <w:rPr>
          <w:rFonts w:hint="cs"/>
          <w:rtl/>
        </w:rPr>
        <w:t>אינה נוכחת</w:t>
      </w:r>
    </w:p>
    <w:p w:rsidR="00EE3DE6" w:rsidRDefault="00EE3DE6" w:rsidP="0010315A">
      <w:pPr>
        <w:rPr>
          <w:rtl/>
        </w:rPr>
      </w:pPr>
      <w:r>
        <w:rPr>
          <w:rFonts w:hint="eastAsia"/>
          <w:rtl/>
        </w:rPr>
        <w:t>ניסים</w:t>
      </w:r>
      <w:r>
        <w:rPr>
          <w:rtl/>
        </w:rPr>
        <w:t xml:space="preserve"> ואטורי</w:t>
      </w:r>
      <w:r>
        <w:rPr>
          <w:rtl/>
        </w:rPr>
        <w:tab/>
      </w:r>
      <w:r>
        <w:rPr>
          <w:rtl/>
        </w:rPr>
        <w:tab/>
        <w:t xml:space="preserve">–   </w:t>
      </w:r>
      <w:r>
        <w:rPr>
          <w:rFonts w:hint="cs"/>
          <w:rtl/>
        </w:rPr>
        <w:t>אינו נוכח</w:t>
      </w:r>
    </w:p>
    <w:p w:rsidR="00EE3DE6" w:rsidRDefault="00EE3DE6" w:rsidP="0010315A">
      <w:pPr>
        <w:rPr>
          <w:rtl/>
        </w:rPr>
      </w:pPr>
      <w:r>
        <w:rPr>
          <w:rFonts w:hint="eastAsia"/>
          <w:rtl/>
        </w:rPr>
        <w:t>מיכל</w:t>
      </w:r>
      <w:r>
        <w:rPr>
          <w:rtl/>
        </w:rPr>
        <w:t xml:space="preserve"> מרים וולדיגר</w:t>
      </w:r>
      <w:r>
        <w:rPr>
          <w:rtl/>
        </w:rPr>
        <w:tab/>
        <w:t xml:space="preserve">–   </w:t>
      </w:r>
      <w:r>
        <w:rPr>
          <w:rFonts w:hint="cs"/>
          <w:rtl/>
        </w:rPr>
        <w:t xml:space="preserve">בעד </w:t>
      </w:r>
    </w:p>
    <w:p w:rsidR="00EE3DE6" w:rsidRDefault="00EE3DE6" w:rsidP="0010315A">
      <w:pPr>
        <w:rPr>
          <w:rtl/>
        </w:rPr>
      </w:pPr>
      <w:r>
        <w:rPr>
          <w:rFonts w:hint="eastAsia"/>
          <w:rtl/>
        </w:rPr>
        <w:t>יצחק</w:t>
      </w:r>
      <w:r>
        <w:rPr>
          <w:rtl/>
        </w:rPr>
        <w:t xml:space="preserve"> שמעון וסרלאוף</w:t>
      </w:r>
      <w:r>
        <w:rPr>
          <w:rtl/>
        </w:rPr>
        <w:tab/>
        <w:t xml:space="preserve">–   </w:t>
      </w:r>
      <w:r>
        <w:rPr>
          <w:rFonts w:hint="cs"/>
          <w:rtl/>
        </w:rPr>
        <w:t>בעד</w:t>
      </w:r>
    </w:p>
    <w:p w:rsidR="00EE3DE6" w:rsidRDefault="00EE3DE6" w:rsidP="0010315A">
      <w:pPr>
        <w:rPr>
          <w:rtl/>
        </w:rPr>
      </w:pPr>
      <w:r>
        <w:rPr>
          <w:rFonts w:hint="eastAsia"/>
          <w:rtl/>
        </w:rPr>
        <w:t>יאסר</w:t>
      </w:r>
      <w:r>
        <w:rPr>
          <w:rtl/>
        </w:rPr>
        <w:t xml:space="preserve"> חוג'יראת</w:t>
      </w:r>
      <w:r>
        <w:rPr>
          <w:rtl/>
        </w:rPr>
        <w:tab/>
      </w:r>
      <w:r>
        <w:rPr>
          <w:rtl/>
        </w:rPr>
        <w:tab/>
        <w:t xml:space="preserve">–   </w:t>
      </w:r>
      <w:r>
        <w:rPr>
          <w:rFonts w:hint="cs"/>
          <w:rtl/>
        </w:rPr>
        <w:t>נגד</w:t>
      </w:r>
    </w:p>
    <w:p w:rsidR="00EE3DE6" w:rsidRDefault="00EE3DE6" w:rsidP="0010315A">
      <w:pPr>
        <w:rPr>
          <w:rtl/>
        </w:rPr>
      </w:pPr>
      <w:r>
        <w:rPr>
          <w:rFonts w:hint="eastAsia"/>
          <w:rtl/>
        </w:rPr>
        <w:t>אימאן</w:t>
      </w:r>
      <w:r>
        <w:rPr>
          <w:rtl/>
        </w:rPr>
        <w:t xml:space="preserve"> ח'טיב יאסין</w:t>
      </w:r>
      <w:r>
        <w:rPr>
          <w:rtl/>
        </w:rPr>
        <w:tab/>
        <w:t xml:space="preserve">–   </w:t>
      </w:r>
      <w:r>
        <w:rPr>
          <w:rFonts w:hint="cs"/>
          <w:rtl/>
        </w:rPr>
        <w:t>אינה נוכחת</w:t>
      </w:r>
    </w:p>
    <w:p w:rsidR="00EE3DE6" w:rsidRDefault="00EE3DE6" w:rsidP="0010315A">
      <w:pPr>
        <w:rPr>
          <w:rtl/>
        </w:rPr>
      </w:pPr>
      <w:r>
        <w:rPr>
          <w:rFonts w:hint="eastAsia"/>
          <w:rtl/>
        </w:rPr>
        <w:t>אכרם</w:t>
      </w:r>
      <w:r>
        <w:rPr>
          <w:rtl/>
        </w:rPr>
        <w:t xml:space="preserve"> חסון</w:t>
      </w:r>
      <w:r>
        <w:rPr>
          <w:rtl/>
        </w:rPr>
        <w:tab/>
      </w:r>
      <w:r>
        <w:rPr>
          <w:rtl/>
        </w:rPr>
        <w:tab/>
        <w:t xml:space="preserve">–   </w:t>
      </w:r>
      <w:r>
        <w:rPr>
          <w:rFonts w:hint="cs"/>
          <w:rtl/>
        </w:rPr>
        <w:t>בעד</w:t>
      </w:r>
    </w:p>
    <w:p w:rsidR="00EE3DE6" w:rsidRDefault="00EE3DE6" w:rsidP="0010315A">
      <w:pPr>
        <w:rPr>
          <w:rtl/>
        </w:rPr>
      </w:pPr>
      <w:r>
        <w:rPr>
          <w:rFonts w:hint="eastAsia"/>
          <w:rtl/>
        </w:rPr>
        <w:t>ווליד</w:t>
      </w:r>
      <w:r>
        <w:rPr>
          <w:rtl/>
        </w:rPr>
        <w:t xml:space="preserve"> טאהא</w:t>
      </w:r>
      <w:r>
        <w:rPr>
          <w:rtl/>
        </w:rPr>
        <w:tab/>
      </w:r>
      <w:r>
        <w:rPr>
          <w:rtl/>
        </w:rPr>
        <w:tab/>
        <w:t xml:space="preserve">–   </w:t>
      </w:r>
      <w:r>
        <w:rPr>
          <w:rFonts w:hint="cs"/>
          <w:rtl/>
        </w:rPr>
        <w:t>נגד</w:t>
      </w:r>
    </w:p>
    <w:p w:rsidR="00EE3DE6" w:rsidRDefault="00EE3DE6" w:rsidP="0010315A">
      <w:pPr>
        <w:rPr>
          <w:rtl/>
        </w:rPr>
      </w:pPr>
      <w:r>
        <w:rPr>
          <w:rFonts w:hint="eastAsia"/>
          <w:rtl/>
        </w:rPr>
        <w:t>בועז</w:t>
      </w:r>
      <w:r>
        <w:rPr>
          <w:rtl/>
        </w:rPr>
        <w:t xml:space="preserve"> טופורובסקי</w:t>
      </w:r>
      <w:r>
        <w:rPr>
          <w:rtl/>
        </w:rPr>
        <w:tab/>
      </w:r>
      <w:r>
        <w:rPr>
          <w:rtl/>
        </w:rPr>
        <w:tab/>
        <w:t xml:space="preserve">–   </w:t>
      </w:r>
      <w:r>
        <w:rPr>
          <w:rFonts w:hint="cs"/>
          <w:rtl/>
        </w:rPr>
        <w:t>נגד</w:t>
      </w:r>
    </w:p>
    <w:p w:rsidR="00EE3DE6" w:rsidRDefault="00EE3DE6" w:rsidP="0010315A">
      <w:pPr>
        <w:rPr>
          <w:rtl/>
        </w:rPr>
      </w:pPr>
      <w:r>
        <w:rPr>
          <w:rFonts w:hint="eastAsia"/>
          <w:rtl/>
        </w:rPr>
        <w:t>משה</w:t>
      </w:r>
      <w:r>
        <w:rPr>
          <w:rtl/>
        </w:rPr>
        <w:t xml:space="preserve"> טור פז</w:t>
      </w:r>
      <w:r>
        <w:rPr>
          <w:rtl/>
        </w:rPr>
        <w:tab/>
      </w:r>
      <w:r>
        <w:rPr>
          <w:rtl/>
        </w:rPr>
        <w:tab/>
        <w:t xml:space="preserve">–   </w:t>
      </w:r>
      <w:r>
        <w:rPr>
          <w:rFonts w:hint="cs"/>
          <w:rtl/>
        </w:rPr>
        <w:t>נגד</w:t>
      </w:r>
    </w:p>
    <w:p w:rsidR="00EE3DE6" w:rsidRDefault="00EE3DE6" w:rsidP="0010315A">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EE3DE6" w:rsidRDefault="00EE3DE6" w:rsidP="0010315A">
      <w:pPr>
        <w:rPr>
          <w:rtl/>
        </w:rPr>
      </w:pPr>
      <w:r>
        <w:rPr>
          <w:rFonts w:hint="eastAsia"/>
          <w:rtl/>
        </w:rPr>
        <w:t>יוסף</w:t>
      </w:r>
      <w:r>
        <w:rPr>
          <w:rtl/>
        </w:rPr>
        <w:t xml:space="preserve"> טייב</w:t>
      </w:r>
      <w:r>
        <w:rPr>
          <w:rtl/>
        </w:rPr>
        <w:tab/>
      </w:r>
      <w:r>
        <w:rPr>
          <w:rtl/>
        </w:rPr>
        <w:tab/>
        <w:t xml:space="preserve">–   </w:t>
      </w:r>
      <w:r>
        <w:rPr>
          <w:rFonts w:hint="cs"/>
          <w:rtl/>
        </w:rPr>
        <w:t>בעד</w:t>
      </w:r>
    </w:p>
    <w:p w:rsidR="00EE3DE6" w:rsidRDefault="00EE3DE6" w:rsidP="0010315A">
      <w:pPr>
        <w:rPr>
          <w:rtl/>
        </w:rPr>
      </w:pPr>
      <w:r>
        <w:rPr>
          <w:rFonts w:hint="eastAsia"/>
          <w:rtl/>
        </w:rPr>
        <w:t>אוהד</w:t>
      </w:r>
      <w:r>
        <w:rPr>
          <w:rtl/>
        </w:rPr>
        <w:t xml:space="preserve"> טל</w:t>
      </w:r>
      <w:r>
        <w:rPr>
          <w:rtl/>
        </w:rPr>
        <w:tab/>
      </w:r>
      <w:r>
        <w:rPr>
          <w:rtl/>
        </w:rPr>
        <w:tab/>
      </w:r>
      <w:r>
        <w:rPr>
          <w:rtl/>
        </w:rPr>
        <w:tab/>
        <w:t xml:space="preserve">–   </w:t>
      </w:r>
      <w:r>
        <w:rPr>
          <w:rFonts w:hint="cs"/>
          <w:rtl/>
        </w:rPr>
        <w:t>אינו נוכח</w:t>
      </w:r>
    </w:p>
    <w:p w:rsidR="00EE3DE6" w:rsidRDefault="00EE3DE6" w:rsidP="0010315A">
      <w:pPr>
        <w:rPr>
          <w:rtl/>
        </w:rPr>
      </w:pPr>
      <w:r>
        <w:rPr>
          <w:rFonts w:hint="eastAsia"/>
          <w:rtl/>
        </w:rPr>
        <w:t>יעקב</w:t>
      </w:r>
      <w:r>
        <w:rPr>
          <w:rtl/>
        </w:rPr>
        <w:t xml:space="preserve"> טסלר</w:t>
      </w:r>
      <w:r>
        <w:rPr>
          <w:rtl/>
        </w:rPr>
        <w:tab/>
      </w:r>
      <w:r>
        <w:rPr>
          <w:rtl/>
        </w:rPr>
        <w:tab/>
        <w:t xml:space="preserve">–   </w:t>
      </w:r>
      <w:r>
        <w:rPr>
          <w:rFonts w:hint="cs"/>
          <w:rtl/>
        </w:rPr>
        <w:t>בעד</w:t>
      </w:r>
    </w:p>
    <w:p w:rsidR="00EE3DE6" w:rsidRDefault="00EE3DE6" w:rsidP="0010315A">
      <w:pPr>
        <w:rPr>
          <w:rtl/>
        </w:rPr>
      </w:pPr>
      <w:r>
        <w:rPr>
          <w:rFonts w:hint="eastAsia"/>
          <w:rtl/>
        </w:rPr>
        <w:t>חילי</w:t>
      </w:r>
      <w:r>
        <w:rPr>
          <w:rtl/>
        </w:rPr>
        <w:t xml:space="preserve"> טרופר</w:t>
      </w:r>
      <w:r>
        <w:rPr>
          <w:rtl/>
        </w:rPr>
        <w:tab/>
      </w:r>
      <w:r>
        <w:rPr>
          <w:rtl/>
        </w:rPr>
        <w:tab/>
        <w:t xml:space="preserve">–   </w:t>
      </w:r>
      <w:r>
        <w:rPr>
          <w:rFonts w:hint="cs"/>
          <w:rtl/>
        </w:rPr>
        <w:t>נגד</w:t>
      </w:r>
    </w:p>
    <w:p w:rsidR="00EE3DE6" w:rsidRDefault="00EE3DE6" w:rsidP="0010315A">
      <w:pPr>
        <w:rPr>
          <w:rtl/>
        </w:rPr>
      </w:pPr>
      <w:r>
        <w:rPr>
          <w:rFonts w:hint="eastAsia"/>
          <w:rtl/>
        </w:rPr>
        <w:t>מאיר</w:t>
      </w:r>
      <w:r>
        <w:rPr>
          <w:rtl/>
        </w:rPr>
        <w:t xml:space="preserve"> כהן</w:t>
      </w:r>
      <w:r>
        <w:rPr>
          <w:rtl/>
        </w:rPr>
        <w:tab/>
      </w:r>
      <w:r>
        <w:rPr>
          <w:rtl/>
        </w:rPr>
        <w:tab/>
        <w:t xml:space="preserve">–   </w:t>
      </w:r>
      <w:r>
        <w:rPr>
          <w:rFonts w:hint="cs"/>
          <w:rtl/>
        </w:rPr>
        <w:t>נגד</w:t>
      </w:r>
    </w:p>
    <w:p w:rsidR="00EE3DE6" w:rsidRDefault="00EE3DE6" w:rsidP="0010315A">
      <w:pPr>
        <w:rPr>
          <w:rtl/>
        </w:rPr>
      </w:pPr>
      <w:r>
        <w:rPr>
          <w:rFonts w:hint="eastAsia"/>
          <w:rtl/>
        </w:rPr>
        <w:t>מירב</w:t>
      </w:r>
      <w:r>
        <w:rPr>
          <w:rtl/>
        </w:rPr>
        <w:t xml:space="preserve"> כהן</w:t>
      </w:r>
      <w:r>
        <w:rPr>
          <w:rtl/>
        </w:rPr>
        <w:tab/>
      </w:r>
      <w:r>
        <w:rPr>
          <w:rtl/>
        </w:rPr>
        <w:tab/>
        <w:t xml:space="preserve">–   </w:t>
      </w:r>
      <w:r>
        <w:rPr>
          <w:rFonts w:hint="cs"/>
          <w:rtl/>
        </w:rPr>
        <w:t>נגד</w:t>
      </w:r>
    </w:p>
    <w:p w:rsidR="00EE3DE6" w:rsidRDefault="00EE3DE6" w:rsidP="0010315A">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EE3DE6" w:rsidRDefault="00EE3DE6" w:rsidP="0010315A">
      <w:pPr>
        <w:rPr>
          <w:rtl/>
        </w:rPr>
      </w:pPr>
      <w:r>
        <w:rPr>
          <w:rFonts w:hint="eastAsia"/>
          <w:rtl/>
        </w:rPr>
        <w:t>אופיר</w:t>
      </w:r>
      <w:r>
        <w:rPr>
          <w:rtl/>
        </w:rPr>
        <w:t xml:space="preserve"> כץ</w:t>
      </w:r>
      <w:r>
        <w:rPr>
          <w:rtl/>
        </w:rPr>
        <w:tab/>
      </w:r>
      <w:r>
        <w:rPr>
          <w:rtl/>
        </w:rPr>
        <w:tab/>
        <w:t xml:space="preserve">–   </w:t>
      </w:r>
      <w:r>
        <w:rPr>
          <w:rFonts w:hint="cs"/>
          <w:rtl/>
        </w:rPr>
        <w:t>בעד</w:t>
      </w:r>
    </w:p>
    <w:p w:rsidR="00EE3DE6" w:rsidRDefault="00EE3DE6" w:rsidP="0010315A">
      <w:pPr>
        <w:rPr>
          <w:rtl/>
        </w:rPr>
      </w:pPr>
      <w:r>
        <w:rPr>
          <w:rFonts w:hint="eastAsia"/>
          <w:rtl/>
        </w:rPr>
        <w:t>ישראל</w:t>
      </w:r>
      <w:r>
        <w:rPr>
          <w:rtl/>
        </w:rPr>
        <w:t xml:space="preserve"> כץ</w:t>
      </w:r>
      <w:r>
        <w:rPr>
          <w:rtl/>
        </w:rPr>
        <w:tab/>
      </w:r>
      <w:r>
        <w:rPr>
          <w:rtl/>
        </w:rPr>
        <w:tab/>
        <w:t xml:space="preserve">–   </w:t>
      </w:r>
      <w:r>
        <w:rPr>
          <w:rFonts w:hint="cs"/>
          <w:rtl/>
        </w:rPr>
        <w:t>בעד</w:t>
      </w:r>
    </w:p>
    <w:p w:rsidR="00EE3DE6" w:rsidRDefault="00EE3DE6" w:rsidP="0010315A">
      <w:pPr>
        <w:rPr>
          <w:rtl/>
        </w:rPr>
      </w:pPr>
      <w:r>
        <w:rPr>
          <w:rFonts w:hint="eastAsia"/>
          <w:rtl/>
        </w:rPr>
        <w:t>רון</w:t>
      </w:r>
      <w:r>
        <w:rPr>
          <w:rtl/>
        </w:rPr>
        <w:t xml:space="preserve"> כץ</w:t>
      </w:r>
      <w:r>
        <w:rPr>
          <w:rtl/>
        </w:rPr>
        <w:tab/>
      </w:r>
      <w:r>
        <w:rPr>
          <w:rtl/>
        </w:rPr>
        <w:tab/>
      </w:r>
      <w:r>
        <w:rPr>
          <w:rtl/>
        </w:rPr>
        <w:tab/>
        <w:t xml:space="preserve">–   </w:t>
      </w:r>
      <w:r>
        <w:rPr>
          <w:rFonts w:hint="cs"/>
          <w:rtl/>
        </w:rPr>
        <w:t>נגד</w:t>
      </w:r>
    </w:p>
    <w:p w:rsidR="00EE3DE6" w:rsidRDefault="00EE3DE6" w:rsidP="0010315A">
      <w:pPr>
        <w:rPr>
          <w:rtl/>
        </w:rPr>
      </w:pPr>
      <w:r>
        <w:rPr>
          <w:rFonts w:hint="eastAsia"/>
          <w:rtl/>
        </w:rPr>
        <w:t>יוראי</w:t>
      </w:r>
      <w:r>
        <w:rPr>
          <w:rtl/>
        </w:rPr>
        <w:t xml:space="preserve"> להב הרצנו</w:t>
      </w:r>
      <w:r>
        <w:rPr>
          <w:rtl/>
        </w:rPr>
        <w:tab/>
      </w:r>
      <w:r>
        <w:rPr>
          <w:rtl/>
        </w:rPr>
        <w:tab/>
        <w:t xml:space="preserve">–   </w:t>
      </w:r>
      <w:r>
        <w:rPr>
          <w:rFonts w:hint="cs"/>
          <w:rtl/>
        </w:rPr>
        <w:t>נגד</w:t>
      </w:r>
    </w:p>
    <w:p w:rsidR="00EE3DE6" w:rsidRDefault="00EE3DE6" w:rsidP="0010315A">
      <w:pPr>
        <w:rPr>
          <w:rtl/>
        </w:rPr>
      </w:pPr>
      <w:r>
        <w:rPr>
          <w:rFonts w:hint="eastAsia"/>
          <w:rtl/>
        </w:rPr>
        <w:t>ירון</w:t>
      </w:r>
      <w:r>
        <w:rPr>
          <w:rtl/>
        </w:rPr>
        <w:t xml:space="preserve"> לוי</w:t>
      </w:r>
      <w:r>
        <w:rPr>
          <w:rtl/>
        </w:rPr>
        <w:tab/>
      </w:r>
      <w:r>
        <w:rPr>
          <w:rtl/>
        </w:rPr>
        <w:tab/>
      </w:r>
      <w:r>
        <w:rPr>
          <w:rtl/>
        </w:rPr>
        <w:tab/>
        <w:t xml:space="preserve">–   </w:t>
      </w:r>
      <w:r>
        <w:rPr>
          <w:rFonts w:hint="cs"/>
          <w:rtl/>
        </w:rPr>
        <w:t>נגד</w:t>
      </w:r>
    </w:p>
    <w:p w:rsidR="00EE3DE6" w:rsidRDefault="00EE3DE6" w:rsidP="0010315A">
      <w:pPr>
        <w:rPr>
          <w:rtl/>
        </w:rPr>
      </w:pPr>
      <w:r>
        <w:rPr>
          <w:rFonts w:hint="eastAsia"/>
          <w:rtl/>
        </w:rPr>
        <w:t>מיקי</w:t>
      </w:r>
      <w:r>
        <w:rPr>
          <w:rtl/>
        </w:rPr>
        <w:t xml:space="preserve"> לוי</w:t>
      </w:r>
      <w:r>
        <w:rPr>
          <w:rtl/>
        </w:rPr>
        <w:tab/>
      </w:r>
      <w:r>
        <w:rPr>
          <w:rtl/>
        </w:rPr>
        <w:tab/>
      </w:r>
      <w:r>
        <w:rPr>
          <w:rtl/>
        </w:rPr>
        <w:tab/>
        <w:t xml:space="preserve">–   </w:t>
      </w:r>
      <w:r>
        <w:rPr>
          <w:rFonts w:hint="cs"/>
          <w:rtl/>
        </w:rPr>
        <w:t>נגד</w:t>
      </w:r>
    </w:p>
    <w:p w:rsidR="00EE3DE6" w:rsidRDefault="00EE3DE6" w:rsidP="0010315A">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EE3DE6" w:rsidRDefault="00EE3DE6" w:rsidP="0010315A">
      <w:pPr>
        <w:rPr>
          <w:rtl/>
        </w:rPr>
      </w:pPr>
      <w:r>
        <w:rPr>
          <w:rFonts w:hint="eastAsia"/>
          <w:rtl/>
        </w:rPr>
        <w:t>נעמה</w:t>
      </w:r>
      <w:r>
        <w:rPr>
          <w:rtl/>
        </w:rPr>
        <w:t xml:space="preserve"> לזימי</w:t>
      </w:r>
      <w:r>
        <w:rPr>
          <w:rtl/>
        </w:rPr>
        <w:tab/>
      </w:r>
      <w:r>
        <w:rPr>
          <w:rtl/>
        </w:rPr>
        <w:tab/>
        <w:t xml:space="preserve">–   </w:t>
      </w:r>
      <w:r>
        <w:rPr>
          <w:rFonts w:hint="cs"/>
          <w:rtl/>
        </w:rPr>
        <w:t>נגד</w:t>
      </w:r>
    </w:p>
    <w:p w:rsidR="00EE3DE6" w:rsidRDefault="00EE3DE6" w:rsidP="0010315A">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EE3DE6" w:rsidRDefault="00EE3DE6" w:rsidP="0010315A">
      <w:pPr>
        <w:rPr>
          <w:rtl/>
        </w:rPr>
      </w:pPr>
      <w:r>
        <w:rPr>
          <w:rFonts w:hint="eastAsia"/>
          <w:rtl/>
        </w:rPr>
        <w:t>יאיר</w:t>
      </w:r>
      <w:r>
        <w:rPr>
          <w:rtl/>
        </w:rPr>
        <w:t xml:space="preserve"> לפיד</w:t>
      </w:r>
      <w:r>
        <w:rPr>
          <w:rtl/>
        </w:rPr>
        <w:tab/>
      </w:r>
      <w:r>
        <w:rPr>
          <w:rtl/>
        </w:rPr>
        <w:tab/>
        <w:t xml:space="preserve">–   </w:t>
      </w:r>
      <w:r>
        <w:rPr>
          <w:rFonts w:hint="cs"/>
          <w:rtl/>
        </w:rPr>
        <w:t>נגד</w:t>
      </w:r>
    </w:p>
    <w:p w:rsidR="00EE3DE6" w:rsidRDefault="00EE3DE6" w:rsidP="0010315A">
      <w:pPr>
        <w:rPr>
          <w:rtl/>
        </w:rPr>
      </w:pPr>
      <w:r>
        <w:rPr>
          <w:rFonts w:hint="eastAsia"/>
          <w:rtl/>
        </w:rPr>
        <w:t>טטיאנה</w:t>
      </w:r>
      <w:r>
        <w:rPr>
          <w:rtl/>
        </w:rPr>
        <w:t xml:space="preserve"> מזרסקי</w:t>
      </w:r>
      <w:r>
        <w:rPr>
          <w:rtl/>
        </w:rPr>
        <w:tab/>
      </w:r>
      <w:r>
        <w:rPr>
          <w:rtl/>
        </w:rPr>
        <w:tab/>
        <w:t xml:space="preserve">–   </w:t>
      </w:r>
      <w:r>
        <w:rPr>
          <w:rFonts w:hint="cs"/>
          <w:rtl/>
        </w:rPr>
        <w:t>נגד</w:t>
      </w:r>
    </w:p>
    <w:p w:rsidR="00EE3DE6" w:rsidRDefault="00EE3DE6" w:rsidP="0010315A">
      <w:pPr>
        <w:rPr>
          <w:rtl/>
        </w:rPr>
      </w:pPr>
      <w:r>
        <w:rPr>
          <w:rFonts w:hint="eastAsia"/>
          <w:rtl/>
        </w:rPr>
        <w:t>מרב</w:t>
      </w:r>
      <w:r>
        <w:rPr>
          <w:rtl/>
        </w:rPr>
        <w:t xml:space="preserve"> מיכאלי</w:t>
      </w:r>
      <w:r>
        <w:rPr>
          <w:rtl/>
        </w:rPr>
        <w:tab/>
      </w:r>
      <w:r>
        <w:rPr>
          <w:rtl/>
        </w:rPr>
        <w:tab/>
        <w:t xml:space="preserve">–   </w:t>
      </w:r>
      <w:r>
        <w:rPr>
          <w:rFonts w:hint="cs"/>
          <w:rtl/>
        </w:rPr>
        <w:t>נגד</w:t>
      </w:r>
    </w:p>
    <w:p w:rsidR="00EE3DE6" w:rsidRDefault="00EE3DE6" w:rsidP="0010315A">
      <w:pPr>
        <w:rPr>
          <w:rtl/>
        </w:rPr>
      </w:pPr>
      <w:r>
        <w:rPr>
          <w:rFonts w:hint="eastAsia"/>
          <w:rtl/>
        </w:rPr>
        <w:t>שלי</w:t>
      </w:r>
      <w:r>
        <w:rPr>
          <w:rtl/>
        </w:rPr>
        <w:t xml:space="preserve"> טל מירון</w:t>
      </w:r>
      <w:r>
        <w:rPr>
          <w:rtl/>
        </w:rPr>
        <w:tab/>
      </w:r>
      <w:r>
        <w:rPr>
          <w:rtl/>
        </w:rPr>
        <w:tab/>
        <w:t xml:space="preserve">–   </w:t>
      </w:r>
      <w:r>
        <w:rPr>
          <w:rFonts w:hint="cs"/>
          <w:rtl/>
        </w:rPr>
        <w:t>נגד</w:t>
      </w:r>
    </w:p>
    <w:p w:rsidR="00EE3DE6" w:rsidRDefault="00EE3DE6" w:rsidP="0010315A">
      <w:pPr>
        <w:rPr>
          <w:rtl/>
        </w:rPr>
      </w:pPr>
      <w:r>
        <w:rPr>
          <w:rFonts w:hint="eastAsia"/>
          <w:rtl/>
        </w:rPr>
        <w:t>יונתן</w:t>
      </w:r>
      <w:r>
        <w:rPr>
          <w:rtl/>
        </w:rPr>
        <w:t xml:space="preserve"> מישרקי</w:t>
      </w:r>
      <w:r>
        <w:rPr>
          <w:rtl/>
        </w:rPr>
        <w:tab/>
      </w:r>
      <w:r>
        <w:rPr>
          <w:rtl/>
        </w:rPr>
        <w:tab/>
        <w:t xml:space="preserve">–   </w:t>
      </w:r>
      <w:r>
        <w:rPr>
          <w:rFonts w:hint="cs"/>
          <w:rtl/>
        </w:rPr>
        <w:t>בעד</w:t>
      </w:r>
    </w:p>
    <w:p w:rsidR="00EE3DE6" w:rsidRDefault="00EE3DE6" w:rsidP="0010315A">
      <w:pPr>
        <w:rPr>
          <w:rtl/>
        </w:rPr>
      </w:pPr>
      <w:r>
        <w:rPr>
          <w:rFonts w:hint="eastAsia"/>
          <w:rtl/>
        </w:rPr>
        <w:t>חנוך</w:t>
      </w:r>
      <w:r>
        <w:rPr>
          <w:rtl/>
        </w:rPr>
        <w:t xml:space="preserve"> דב מלביצקי</w:t>
      </w:r>
      <w:r>
        <w:rPr>
          <w:rtl/>
        </w:rPr>
        <w:tab/>
      </w:r>
      <w:r>
        <w:rPr>
          <w:rtl/>
        </w:rPr>
        <w:tab/>
        <w:t xml:space="preserve">–   </w:t>
      </w:r>
      <w:r>
        <w:rPr>
          <w:rFonts w:hint="cs"/>
          <w:rtl/>
        </w:rPr>
        <w:t>בעד</w:t>
      </w:r>
    </w:p>
    <w:p w:rsidR="00EE3DE6" w:rsidRDefault="00EE3DE6" w:rsidP="009635F5">
      <w:pPr>
        <w:rPr>
          <w:rtl/>
        </w:rPr>
      </w:pPr>
      <w:bookmarkStart w:id="3952" w:name="TOR_Q28"/>
      <w:bookmarkEnd w:id="3952"/>
      <w:r>
        <w:rPr>
          <w:rtl/>
        </w:rPr>
        <w:t>יוליה מלינובסקי</w:t>
      </w:r>
      <w:r>
        <w:rPr>
          <w:rtl/>
        </w:rPr>
        <w:tab/>
      </w:r>
      <w:r>
        <w:rPr>
          <w:rtl/>
        </w:rPr>
        <w:tab/>
        <w:t xml:space="preserve">–   </w:t>
      </w:r>
      <w:r>
        <w:rPr>
          <w:rFonts w:hint="cs"/>
          <w:rtl/>
        </w:rPr>
        <w:t>נגד</w:t>
      </w:r>
    </w:p>
    <w:p w:rsidR="00EE3DE6" w:rsidRDefault="00EE3DE6" w:rsidP="009635F5">
      <w:pPr>
        <w:rPr>
          <w:rtl/>
        </w:rPr>
      </w:pPr>
      <w:r>
        <w:rPr>
          <w:rtl/>
        </w:rPr>
        <w:t>מיכאל מלכיאלי</w:t>
      </w:r>
      <w:r>
        <w:rPr>
          <w:rtl/>
        </w:rPr>
        <w:tab/>
      </w:r>
      <w:r>
        <w:rPr>
          <w:rtl/>
        </w:rPr>
        <w:tab/>
        <w:t xml:space="preserve">–   </w:t>
      </w:r>
      <w:r>
        <w:rPr>
          <w:rFonts w:hint="cs"/>
          <w:rtl/>
        </w:rPr>
        <w:t>בעד</w:t>
      </w:r>
    </w:p>
    <w:p w:rsidR="00EE3DE6" w:rsidRDefault="00EE3DE6" w:rsidP="009635F5">
      <w:pPr>
        <w:rPr>
          <w:rtl/>
        </w:rPr>
      </w:pPr>
      <w:r>
        <w:rPr>
          <w:rtl/>
        </w:rPr>
        <w:t>צגה מלקו</w:t>
      </w:r>
      <w:r>
        <w:rPr>
          <w:rtl/>
        </w:rPr>
        <w:tab/>
      </w:r>
      <w:r>
        <w:rPr>
          <w:rtl/>
        </w:rPr>
        <w:tab/>
        <w:t xml:space="preserve">–   </w:t>
      </w:r>
      <w:r>
        <w:rPr>
          <w:rFonts w:hint="cs"/>
          <w:rtl/>
        </w:rPr>
        <w:t>בעד</w:t>
      </w:r>
    </w:p>
    <w:p w:rsidR="00EE3DE6" w:rsidRDefault="00EE3DE6" w:rsidP="009635F5">
      <w:pPr>
        <w:rPr>
          <w:rtl/>
        </w:rPr>
      </w:pPr>
      <w:r>
        <w:rPr>
          <w:rtl/>
        </w:rPr>
        <w:t>אבי מעוז</w:t>
      </w:r>
      <w:r>
        <w:rPr>
          <w:rtl/>
        </w:rPr>
        <w:tab/>
      </w:r>
      <w:r>
        <w:rPr>
          <w:rtl/>
        </w:rPr>
        <w:tab/>
        <w:t xml:space="preserve">–   </w:t>
      </w:r>
      <w:r>
        <w:rPr>
          <w:rFonts w:hint="cs"/>
          <w:rtl/>
        </w:rPr>
        <w:t>אינו נוכח</w:t>
      </w:r>
    </w:p>
    <w:p w:rsidR="00EE3DE6" w:rsidRDefault="00EE3DE6" w:rsidP="009635F5">
      <w:pPr>
        <w:rPr>
          <w:rtl/>
        </w:rPr>
      </w:pPr>
      <w:r>
        <w:rPr>
          <w:rtl/>
        </w:rPr>
        <w:t>אורי מקלב</w:t>
      </w:r>
      <w:r>
        <w:rPr>
          <w:rtl/>
        </w:rPr>
        <w:tab/>
      </w:r>
      <w:r>
        <w:rPr>
          <w:rtl/>
        </w:rPr>
        <w:tab/>
        <w:t xml:space="preserve">–   </w:t>
      </w:r>
      <w:r>
        <w:rPr>
          <w:rFonts w:hint="cs"/>
          <w:rtl/>
        </w:rPr>
        <w:t>בעד</w:t>
      </w:r>
    </w:p>
    <w:p w:rsidR="00EE3DE6" w:rsidRDefault="00EE3DE6" w:rsidP="009635F5">
      <w:pPr>
        <w:rPr>
          <w:rtl/>
        </w:rPr>
      </w:pPr>
      <w:r>
        <w:rPr>
          <w:rtl/>
        </w:rPr>
        <w:t>יעקב מרגי</w:t>
      </w:r>
      <w:r>
        <w:rPr>
          <w:rtl/>
        </w:rPr>
        <w:tab/>
      </w:r>
      <w:r>
        <w:rPr>
          <w:rtl/>
        </w:rPr>
        <w:tab/>
        <w:t xml:space="preserve">–   </w:t>
      </w:r>
      <w:r>
        <w:rPr>
          <w:rFonts w:hint="cs"/>
          <w:rtl/>
        </w:rPr>
        <w:t>בעד</w:t>
      </w:r>
    </w:p>
    <w:p w:rsidR="00EE3DE6" w:rsidRDefault="00EE3DE6" w:rsidP="009635F5">
      <w:pPr>
        <w:rPr>
          <w:rtl/>
        </w:rPr>
      </w:pPr>
      <w:r>
        <w:rPr>
          <w:rtl/>
        </w:rPr>
        <w:t>שרון ניר</w:t>
      </w:r>
      <w:r>
        <w:rPr>
          <w:rtl/>
        </w:rPr>
        <w:tab/>
      </w:r>
      <w:r>
        <w:rPr>
          <w:rtl/>
        </w:rPr>
        <w:tab/>
      </w:r>
      <w:r>
        <w:rPr>
          <w:rtl/>
        </w:rPr>
        <w:tab/>
        <w:t xml:space="preserve">–   </w:t>
      </w:r>
      <w:r>
        <w:rPr>
          <w:rFonts w:hint="cs"/>
          <w:rtl/>
        </w:rPr>
        <w:t>נגד</w:t>
      </w:r>
    </w:p>
    <w:p w:rsidR="00EE3DE6" w:rsidRDefault="00EE3DE6" w:rsidP="009635F5">
      <w:pPr>
        <w:rPr>
          <w:rtl/>
        </w:rPr>
      </w:pPr>
      <w:r>
        <w:rPr>
          <w:rtl/>
        </w:rPr>
        <w:t>בנימין נתניהו</w:t>
      </w:r>
      <w:r>
        <w:rPr>
          <w:rtl/>
        </w:rPr>
        <w:tab/>
      </w:r>
      <w:r>
        <w:rPr>
          <w:rtl/>
        </w:rPr>
        <w:tab/>
        <w:t xml:space="preserve">–   </w:t>
      </w:r>
      <w:r>
        <w:rPr>
          <w:rFonts w:hint="cs"/>
          <w:rtl/>
        </w:rPr>
        <w:t>אינו נוכח</w:t>
      </w:r>
    </w:p>
    <w:p w:rsidR="00EE3DE6" w:rsidRDefault="00EE3DE6" w:rsidP="009635F5">
      <w:pPr>
        <w:rPr>
          <w:rtl/>
        </w:rPr>
      </w:pPr>
      <w:r>
        <w:rPr>
          <w:rtl/>
        </w:rPr>
        <w:t>יואב סגלוביץ'</w:t>
      </w:r>
      <w:r>
        <w:rPr>
          <w:rtl/>
        </w:rPr>
        <w:tab/>
      </w:r>
      <w:r>
        <w:rPr>
          <w:rtl/>
        </w:rPr>
        <w:tab/>
        <w:t xml:space="preserve">–   </w:t>
      </w:r>
      <w:r>
        <w:rPr>
          <w:rFonts w:hint="cs"/>
          <w:rtl/>
        </w:rPr>
        <w:t>נגד</w:t>
      </w:r>
    </w:p>
    <w:p w:rsidR="00EE3DE6" w:rsidRDefault="00EE3DE6" w:rsidP="009635F5">
      <w:pPr>
        <w:rPr>
          <w:rtl/>
        </w:rPr>
      </w:pPr>
      <w:r>
        <w:rPr>
          <w:rtl/>
        </w:rPr>
        <w:t>יבגני סובה</w:t>
      </w:r>
      <w:r>
        <w:rPr>
          <w:rtl/>
        </w:rPr>
        <w:tab/>
      </w:r>
      <w:r>
        <w:rPr>
          <w:rtl/>
        </w:rPr>
        <w:tab/>
        <w:t xml:space="preserve">–   </w:t>
      </w:r>
      <w:r>
        <w:rPr>
          <w:rFonts w:hint="cs"/>
          <w:rtl/>
        </w:rPr>
        <w:t>נגד</w:t>
      </w:r>
    </w:p>
    <w:p w:rsidR="00EE3DE6" w:rsidRDefault="00EE3DE6" w:rsidP="009635F5">
      <w:pPr>
        <w:rPr>
          <w:rtl/>
        </w:rPr>
      </w:pPr>
      <w:r>
        <w:rPr>
          <w:rtl/>
        </w:rPr>
        <w:t>צבי ידידיה סוכות</w:t>
      </w:r>
      <w:r>
        <w:rPr>
          <w:rtl/>
        </w:rPr>
        <w:tab/>
      </w:r>
      <w:r>
        <w:rPr>
          <w:rtl/>
        </w:rPr>
        <w:tab/>
        <w:t xml:space="preserve">–   </w:t>
      </w:r>
      <w:r>
        <w:rPr>
          <w:rFonts w:hint="cs"/>
          <w:rtl/>
        </w:rPr>
        <w:t>בעד</w:t>
      </w:r>
    </w:p>
    <w:p w:rsidR="00EE3DE6" w:rsidRDefault="00EE3DE6" w:rsidP="009635F5">
      <w:pPr>
        <w:rPr>
          <w:rtl/>
        </w:rPr>
      </w:pPr>
      <w:r>
        <w:rPr>
          <w:rtl/>
        </w:rPr>
        <w:t>משה סולומון</w:t>
      </w:r>
      <w:r>
        <w:rPr>
          <w:rtl/>
        </w:rPr>
        <w:tab/>
      </w:r>
      <w:r>
        <w:rPr>
          <w:rtl/>
        </w:rPr>
        <w:tab/>
        <w:t xml:space="preserve">–   </w:t>
      </w:r>
      <w:r>
        <w:rPr>
          <w:rFonts w:hint="cs"/>
          <w:rtl/>
        </w:rPr>
        <w:t>אינו  נוכח</w:t>
      </w:r>
    </w:p>
    <w:p w:rsidR="00EE3DE6" w:rsidRDefault="00EE3DE6" w:rsidP="009635F5">
      <w:pPr>
        <w:rPr>
          <w:rtl/>
        </w:rPr>
      </w:pPr>
      <w:r>
        <w:rPr>
          <w:rtl/>
        </w:rPr>
        <w:t>לימור סון הר מלך</w:t>
      </w:r>
      <w:r>
        <w:rPr>
          <w:rtl/>
        </w:rPr>
        <w:tab/>
        <w:t xml:space="preserve">–   </w:t>
      </w:r>
      <w:r>
        <w:rPr>
          <w:rFonts w:hint="cs"/>
          <w:rtl/>
        </w:rPr>
        <w:t>בעד</w:t>
      </w:r>
    </w:p>
    <w:p w:rsidR="00EE3DE6" w:rsidRDefault="00EE3DE6" w:rsidP="009635F5">
      <w:pPr>
        <w:rPr>
          <w:rtl/>
        </w:rPr>
      </w:pPr>
      <w:r>
        <w:rPr>
          <w:rtl/>
        </w:rPr>
        <w:t>אופיר סופר</w:t>
      </w:r>
      <w:r>
        <w:rPr>
          <w:rtl/>
        </w:rPr>
        <w:tab/>
      </w:r>
      <w:r>
        <w:rPr>
          <w:rtl/>
        </w:rPr>
        <w:tab/>
        <w:t xml:space="preserve">–   </w:t>
      </w:r>
      <w:r>
        <w:rPr>
          <w:rFonts w:hint="cs"/>
          <w:rtl/>
        </w:rPr>
        <w:t>אינו נוכח</w:t>
      </w:r>
    </w:p>
    <w:p w:rsidR="00EE3DE6" w:rsidRDefault="00EE3DE6" w:rsidP="009635F5">
      <w:pPr>
        <w:rPr>
          <w:rtl/>
        </w:rPr>
      </w:pPr>
      <w:r>
        <w:rPr>
          <w:rtl/>
        </w:rPr>
        <w:t>אורית מלכה סטרוק</w:t>
      </w:r>
      <w:r>
        <w:rPr>
          <w:rtl/>
        </w:rPr>
        <w:tab/>
        <w:t xml:space="preserve">–   </w:t>
      </w:r>
      <w:r>
        <w:rPr>
          <w:rFonts w:hint="cs"/>
          <w:rtl/>
        </w:rPr>
        <w:t>בעד</w:t>
      </w:r>
    </w:p>
    <w:p w:rsidR="00EE3DE6" w:rsidRDefault="00EE3DE6" w:rsidP="009635F5">
      <w:pPr>
        <w:rPr>
          <w:rtl/>
        </w:rPr>
      </w:pPr>
      <w:r>
        <w:rPr>
          <w:rtl/>
        </w:rPr>
        <w:t>משה סעדה</w:t>
      </w:r>
      <w:r>
        <w:rPr>
          <w:rtl/>
        </w:rPr>
        <w:tab/>
      </w:r>
      <w:r>
        <w:rPr>
          <w:rtl/>
        </w:rPr>
        <w:tab/>
        <w:t xml:space="preserve">–   </w:t>
      </w:r>
      <w:r>
        <w:rPr>
          <w:rFonts w:hint="cs"/>
          <w:rtl/>
        </w:rPr>
        <w:t>אינו נוכח</w:t>
      </w:r>
    </w:p>
    <w:p w:rsidR="00EE3DE6" w:rsidRDefault="00EE3DE6" w:rsidP="009635F5">
      <w:pPr>
        <w:rPr>
          <w:rtl/>
        </w:rPr>
      </w:pPr>
      <w:r>
        <w:rPr>
          <w:rtl/>
        </w:rPr>
        <w:t>מנסור עבאס</w:t>
      </w:r>
      <w:r>
        <w:rPr>
          <w:rtl/>
        </w:rPr>
        <w:tab/>
      </w:r>
      <w:r>
        <w:rPr>
          <w:rtl/>
        </w:rPr>
        <w:tab/>
        <w:t xml:space="preserve">–   </w:t>
      </w:r>
      <w:r>
        <w:rPr>
          <w:rFonts w:hint="cs"/>
          <w:rtl/>
        </w:rPr>
        <w:t>נגד</w:t>
      </w:r>
    </w:p>
    <w:p w:rsidR="00EE3DE6" w:rsidRDefault="00EE3DE6" w:rsidP="009635F5">
      <w:pPr>
        <w:rPr>
          <w:rtl/>
        </w:rPr>
      </w:pPr>
      <w:r>
        <w:rPr>
          <w:rtl/>
        </w:rPr>
        <w:t>עפיף עבד</w:t>
      </w:r>
      <w:r>
        <w:rPr>
          <w:rtl/>
        </w:rPr>
        <w:tab/>
      </w:r>
      <w:r>
        <w:rPr>
          <w:rtl/>
        </w:rPr>
        <w:tab/>
        <w:t xml:space="preserve">–   </w:t>
      </w:r>
      <w:r>
        <w:rPr>
          <w:rFonts w:hint="cs"/>
          <w:rtl/>
        </w:rPr>
        <w:t>בעד</w:t>
      </w:r>
    </w:p>
    <w:p w:rsidR="00EE3DE6" w:rsidRDefault="00EE3DE6" w:rsidP="009635F5">
      <w:pPr>
        <w:rPr>
          <w:rtl/>
        </w:rPr>
      </w:pPr>
      <w:r>
        <w:rPr>
          <w:rtl/>
        </w:rPr>
        <w:t>איימן עודה</w:t>
      </w:r>
      <w:r>
        <w:rPr>
          <w:rtl/>
        </w:rPr>
        <w:tab/>
      </w:r>
      <w:r>
        <w:rPr>
          <w:rtl/>
        </w:rPr>
        <w:tab/>
        <w:t xml:space="preserve">–   </w:t>
      </w:r>
      <w:r>
        <w:rPr>
          <w:rFonts w:hint="cs"/>
          <w:rtl/>
        </w:rPr>
        <w:t>אינו נוכח</w:t>
      </w:r>
    </w:p>
    <w:p w:rsidR="00EE3DE6" w:rsidRDefault="00EE3DE6" w:rsidP="009635F5">
      <w:pPr>
        <w:rPr>
          <w:rtl/>
        </w:rPr>
      </w:pPr>
      <w:r>
        <w:rPr>
          <w:rtl/>
        </w:rPr>
        <w:t>עדי עזוז</w:t>
      </w:r>
      <w:r>
        <w:rPr>
          <w:rtl/>
        </w:rPr>
        <w:tab/>
      </w:r>
      <w:r>
        <w:rPr>
          <w:rtl/>
        </w:rPr>
        <w:tab/>
      </w:r>
      <w:r>
        <w:rPr>
          <w:rtl/>
        </w:rPr>
        <w:tab/>
        <w:t xml:space="preserve">–   </w:t>
      </w:r>
      <w:r>
        <w:rPr>
          <w:rFonts w:hint="cs"/>
          <w:rtl/>
        </w:rPr>
        <w:t>נגד</w:t>
      </w:r>
    </w:p>
    <w:p w:rsidR="00EE3DE6" w:rsidRDefault="00EE3DE6" w:rsidP="009635F5">
      <w:pPr>
        <w:rPr>
          <w:rtl/>
        </w:rPr>
      </w:pPr>
      <w:r>
        <w:rPr>
          <w:rtl/>
        </w:rPr>
        <w:t>חוה אתי עטייה</w:t>
      </w:r>
      <w:r>
        <w:rPr>
          <w:rtl/>
        </w:rPr>
        <w:tab/>
      </w:r>
      <w:r>
        <w:rPr>
          <w:rtl/>
        </w:rPr>
        <w:tab/>
        <w:t xml:space="preserve">–   </w:t>
      </w:r>
      <w:r>
        <w:rPr>
          <w:rFonts w:hint="cs"/>
          <w:rtl/>
        </w:rPr>
        <w:t>בעד</w:t>
      </w:r>
    </w:p>
    <w:p w:rsidR="00EE3DE6" w:rsidRDefault="00EE3DE6" w:rsidP="009635F5">
      <w:pPr>
        <w:rPr>
          <w:rtl/>
        </w:rPr>
      </w:pPr>
      <w:r>
        <w:rPr>
          <w:rtl/>
        </w:rPr>
        <w:t>חמד עמאר</w:t>
      </w:r>
      <w:r>
        <w:rPr>
          <w:rtl/>
        </w:rPr>
        <w:tab/>
      </w:r>
      <w:r>
        <w:rPr>
          <w:rtl/>
        </w:rPr>
        <w:tab/>
        <w:t xml:space="preserve">–   </w:t>
      </w:r>
      <w:r>
        <w:rPr>
          <w:rFonts w:hint="cs"/>
          <w:rtl/>
        </w:rPr>
        <w:t>אינו נוכח</w:t>
      </w:r>
    </w:p>
    <w:p w:rsidR="00EE3DE6" w:rsidRDefault="00EE3DE6" w:rsidP="009635F5">
      <w:pPr>
        <w:rPr>
          <w:rtl/>
        </w:rPr>
      </w:pPr>
      <w:r>
        <w:rPr>
          <w:rtl/>
        </w:rPr>
        <w:t>צביקה פוגל</w:t>
      </w:r>
      <w:r>
        <w:rPr>
          <w:rtl/>
        </w:rPr>
        <w:tab/>
      </w:r>
      <w:r>
        <w:rPr>
          <w:rtl/>
        </w:rPr>
        <w:tab/>
        <w:t xml:space="preserve">–   </w:t>
      </w:r>
      <w:r>
        <w:rPr>
          <w:rFonts w:hint="cs"/>
          <w:rtl/>
        </w:rPr>
        <w:t>בעד</w:t>
      </w:r>
    </w:p>
    <w:p w:rsidR="00EE3DE6" w:rsidRDefault="00EE3DE6" w:rsidP="009635F5">
      <w:pPr>
        <w:rPr>
          <w:rtl/>
        </w:rPr>
      </w:pPr>
      <w:r>
        <w:rPr>
          <w:rtl/>
        </w:rPr>
        <w:t>עודד פורר</w:t>
      </w:r>
      <w:r>
        <w:rPr>
          <w:rtl/>
        </w:rPr>
        <w:tab/>
      </w:r>
      <w:r>
        <w:rPr>
          <w:rtl/>
        </w:rPr>
        <w:tab/>
        <w:t xml:space="preserve">–   </w:t>
      </w:r>
      <w:r>
        <w:rPr>
          <w:rFonts w:hint="cs"/>
          <w:rtl/>
        </w:rPr>
        <w:t>אינו נוכח</w:t>
      </w:r>
    </w:p>
    <w:p w:rsidR="00EE3DE6" w:rsidRDefault="00EE3DE6" w:rsidP="009635F5">
      <w:pPr>
        <w:rPr>
          <w:rtl/>
        </w:rPr>
      </w:pPr>
      <w:r>
        <w:rPr>
          <w:rtl/>
        </w:rPr>
        <w:t>משה פסל</w:t>
      </w:r>
      <w:r>
        <w:rPr>
          <w:rtl/>
        </w:rPr>
        <w:tab/>
      </w:r>
      <w:r>
        <w:rPr>
          <w:rtl/>
        </w:rPr>
        <w:tab/>
        <w:t xml:space="preserve">–   </w:t>
      </w:r>
      <w:r>
        <w:rPr>
          <w:rFonts w:hint="cs"/>
          <w:rtl/>
        </w:rPr>
        <w:t>אינו נוכח</w:t>
      </w:r>
    </w:p>
    <w:p w:rsidR="00EE3DE6" w:rsidRDefault="00EE3DE6" w:rsidP="009635F5">
      <w:pPr>
        <w:rPr>
          <w:rtl/>
        </w:rPr>
      </w:pPr>
      <w:r>
        <w:rPr>
          <w:rtl/>
        </w:rPr>
        <w:t>מאיר פרוש</w:t>
      </w:r>
      <w:r>
        <w:rPr>
          <w:rtl/>
        </w:rPr>
        <w:tab/>
      </w:r>
      <w:r>
        <w:rPr>
          <w:rtl/>
        </w:rPr>
        <w:tab/>
        <w:t xml:space="preserve">–   </w:t>
      </w:r>
      <w:r>
        <w:rPr>
          <w:rFonts w:hint="cs"/>
          <w:rtl/>
        </w:rPr>
        <w:t>בעד</w:t>
      </w:r>
    </w:p>
    <w:p w:rsidR="00EE3DE6" w:rsidRDefault="00EE3DE6" w:rsidP="009635F5">
      <w:pPr>
        <w:rPr>
          <w:rtl/>
        </w:rPr>
      </w:pPr>
      <w:r>
        <w:rPr>
          <w:rtl/>
        </w:rPr>
        <w:t>יסמין פרידמן</w:t>
      </w:r>
      <w:r>
        <w:rPr>
          <w:rtl/>
        </w:rPr>
        <w:tab/>
      </w:r>
      <w:r>
        <w:rPr>
          <w:rtl/>
        </w:rPr>
        <w:tab/>
        <w:t xml:space="preserve">–   </w:t>
      </w:r>
      <w:r>
        <w:rPr>
          <w:rFonts w:hint="cs"/>
          <w:rtl/>
        </w:rPr>
        <w:t>נגד</w:t>
      </w:r>
    </w:p>
    <w:p w:rsidR="00EE3DE6" w:rsidRDefault="00EE3DE6" w:rsidP="009635F5">
      <w:pPr>
        <w:rPr>
          <w:rtl/>
        </w:rPr>
      </w:pPr>
      <w:r>
        <w:rPr>
          <w:rtl/>
        </w:rPr>
        <w:t>אורית פרקש הכהן</w:t>
      </w:r>
      <w:r>
        <w:rPr>
          <w:rtl/>
        </w:rPr>
        <w:tab/>
        <w:t xml:space="preserve">–   </w:t>
      </w:r>
      <w:r>
        <w:rPr>
          <w:rFonts w:hint="cs"/>
          <w:rtl/>
        </w:rPr>
        <w:t>נגד</w:t>
      </w:r>
    </w:p>
    <w:p w:rsidR="00EE3DE6" w:rsidRDefault="00EE3DE6" w:rsidP="009635F5">
      <w:pPr>
        <w:rPr>
          <w:rtl/>
        </w:rPr>
      </w:pPr>
      <w:r>
        <w:rPr>
          <w:rtl/>
        </w:rPr>
        <w:t>מטי צרפתי הרכבי</w:t>
      </w:r>
      <w:r>
        <w:rPr>
          <w:rtl/>
        </w:rPr>
        <w:tab/>
        <w:t xml:space="preserve">–   </w:t>
      </w:r>
      <w:r>
        <w:rPr>
          <w:rFonts w:hint="cs"/>
          <w:rtl/>
        </w:rPr>
        <w:t>נגד</w:t>
      </w:r>
    </w:p>
    <w:p w:rsidR="00EE3DE6" w:rsidRDefault="00EE3DE6" w:rsidP="009635F5">
      <w:pPr>
        <w:rPr>
          <w:rtl/>
        </w:rPr>
      </w:pPr>
      <w:r>
        <w:rPr>
          <w:rtl/>
        </w:rPr>
        <w:t>אריאל קלנר</w:t>
      </w:r>
      <w:r>
        <w:rPr>
          <w:rtl/>
        </w:rPr>
        <w:tab/>
      </w:r>
      <w:r>
        <w:rPr>
          <w:rtl/>
        </w:rPr>
        <w:tab/>
        <w:t xml:space="preserve">–   </w:t>
      </w:r>
      <w:r>
        <w:rPr>
          <w:rFonts w:hint="cs"/>
          <w:rtl/>
        </w:rPr>
        <w:t>בעד</w:t>
      </w:r>
    </w:p>
    <w:p w:rsidR="00EE3DE6" w:rsidRDefault="00EE3DE6" w:rsidP="009635F5">
      <w:pPr>
        <w:rPr>
          <w:rtl/>
        </w:rPr>
      </w:pPr>
      <w:r>
        <w:rPr>
          <w:rtl/>
        </w:rPr>
        <w:t>יצחק קרויזר</w:t>
      </w:r>
      <w:r>
        <w:rPr>
          <w:rtl/>
        </w:rPr>
        <w:tab/>
      </w:r>
      <w:r>
        <w:rPr>
          <w:rtl/>
        </w:rPr>
        <w:tab/>
        <w:t xml:space="preserve">–   </w:t>
      </w:r>
      <w:r>
        <w:rPr>
          <w:rFonts w:hint="cs"/>
          <w:rtl/>
        </w:rPr>
        <w:t>בעד</w:t>
      </w:r>
    </w:p>
    <w:p w:rsidR="00EE3DE6" w:rsidRDefault="00EE3DE6" w:rsidP="009635F5">
      <w:pPr>
        <w:rPr>
          <w:rtl/>
        </w:rPr>
      </w:pPr>
      <w:r>
        <w:rPr>
          <w:rtl/>
        </w:rPr>
        <w:t>גלעד קריב</w:t>
      </w:r>
      <w:r>
        <w:rPr>
          <w:rtl/>
        </w:rPr>
        <w:tab/>
      </w:r>
      <w:r>
        <w:rPr>
          <w:rtl/>
        </w:rPr>
        <w:tab/>
        <w:t xml:space="preserve">–   </w:t>
      </w:r>
      <w:r>
        <w:rPr>
          <w:rFonts w:hint="cs"/>
          <w:rtl/>
        </w:rPr>
        <w:t>נגד</w:t>
      </w:r>
    </w:p>
    <w:p w:rsidR="00EE3DE6" w:rsidRDefault="00EE3DE6" w:rsidP="009635F5">
      <w:pPr>
        <w:rPr>
          <w:rtl/>
        </w:rPr>
      </w:pPr>
      <w:r>
        <w:rPr>
          <w:rtl/>
        </w:rPr>
        <w:t>שלמה קרעי</w:t>
      </w:r>
      <w:r>
        <w:rPr>
          <w:rtl/>
        </w:rPr>
        <w:tab/>
      </w:r>
      <w:r>
        <w:rPr>
          <w:rtl/>
        </w:rPr>
        <w:tab/>
        <w:t xml:space="preserve">–   </w:t>
      </w:r>
      <w:r>
        <w:rPr>
          <w:rFonts w:hint="cs"/>
          <w:rtl/>
        </w:rPr>
        <w:t>בעד</w:t>
      </w:r>
    </w:p>
    <w:p w:rsidR="00EE3DE6" w:rsidRDefault="00EE3DE6" w:rsidP="009635F5">
      <w:pPr>
        <w:rPr>
          <w:rtl/>
        </w:rPr>
      </w:pPr>
      <w:r>
        <w:rPr>
          <w:rtl/>
        </w:rPr>
        <w:t>אליהו רביבו</w:t>
      </w:r>
      <w:r>
        <w:rPr>
          <w:rtl/>
        </w:rPr>
        <w:tab/>
      </w:r>
      <w:r>
        <w:rPr>
          <w:rtl/>
        </w:rPr>
        <w:tab/>
        <w:t xml:space="preserve">–   </w:t>
      </w:r>
      <w:r>
        <w:rPr>
          <w:rFonts w:hint="cs"/>
          <w:rtl/>
        </w:rPr>
        <w:t>בעד</w:t>
      </w:r>
    </w:p>
    <w:p w:rsidR="00EE3DE6" w:rsidRDefault="00EE3DE6" w:rsidP="009635F5">
      <w:pPr>
        <w:rPr>
          <w:rtl/>
        </w:rPr>
      </w:pPr>
      <w:r>
        <w:rPr>
          <w:rtl/>
        </w:rPr>
        <w:t>שמחה רוטמן</w:t>
      </w:r>
      <w:r>
        <w:rPr>
          <w:rtl/>
        </w:rPr>
        <w:tab/>
      </w:r>
      <w:r>
        <w:rPr>
          <w:rtl/>
        </w:rPr>
        <w:tab/>
        <w:t xml:space="preserve">–   </w:t>
      </w:r>
      <w:r>
        <w:rPr>
          <w:rFonts w:hint="cs"/>
          <w:rtl/>
        </w:rPr>
        <w:t>בעד</w:t>
      </w:r>
    </w:p>
    <w:p w:rsidR="00EE3DE6" w:rsidRDefault="00EE3DE6" w:rsidP="009635F5">
      <w:pPr>
        <w:rPr>
          <w:rtl/>
        </w:rPr>
      </w:pPr>
      <w:r>
        <w:rPr>
          <w:rtl/>
        </w:rPr>
        <w:t>יעל רון בן משה</w:t>
      </w:r>
      <w:r>
        <w:rPr>
          <w:rtl/>
        </w:rPr>
        <w:tab/>
      </w:r>
      <w:r>
        <w:rPr>
          <w:rtl/>
        </w:rPr>
        <w:tab/>
        <w:t xml:space="preserve">–   </w:t>
      </w:r>
      <w:r>
        <w:rPr>
          <w:rFonts w:hint="cs"/>
          <w:rtl/>
        </w:rPr>
        <w:t>אינה נוכחת</w:t>
      </w:r>
    </w:p>
    <w:p w:rsidR="00EE3DE6" w:rsidRDefault="00EE3DE6" w:rsidP="009635F5">
      <w:pPr>
        <w:rPr>
          <w:rtl/>
        </w:rPr>
      </w:pPr>
      <w:r>
        <w:rPr>
          <w:rtl/>
        </w:rPr>
        <w:t>אפרת רייטן מרום</w:t>
      </w:r>
      <w:r>
        <w:rPr>
          <w:rtl/>
        </w:rPr>
        <w:tab/>
        <w:t xml:space="preserve">–   </w:t>
      </w:r>
      <w:r>
        <w:rPr>
          <w:rFonts w:hint="cs"/>
          <w:rtl/>
        </w:rPr>
        <w:t>נגד</w:t>
      </w:r>
    </w:p>
    <w:p w:rsidR="00EE3DE6" w:rsidRDefault="00EE3DE6" w:rsidP="009635F5">
      <w:pPr>
        <w:rPr>
          <w:rtl/>
        </w:rPr>
      </w:pPr>
      <w:r>
        <w:rPr>
          <w:rtl/>
        </w:rPr>
        <w:t>אלון שוסטר</w:t>
      </w:r>
      <w:r>
        <w:rPr>
          <w:rtl/>
        </w:rPr>
        <w:tab/>
      </w:r>
      <w:r>
        <w:rPr>
          <w:rtl/>
        </w:rPr>
        <w:tab/>
        <w:t xml:space="preserve">–   </w:t>
      </w:r>
      <w:r>
        <w:rPr>
          <w:rFonts w:hint="cs"/>
          <w:rtl/>
        </w:rPr>
        <w:t>נגד</w:t>
      </w:r>
    </w:p>
    <w:p w:rsidR="00EE3DE6" w:rsidRDefault="00EE3DE6" w:rsidP="009635F5">
      <w:pPr>
        <w:rPr>
          <w:rtl/>
        </w:rPr>
      </w:pPr>
      <w:r>
        <w:rPr>
          <w:rtl/>
        </w:rPr>
        <w:t>קטי קטרין שטרית</w:t>
      </w:r>
      <w:r>
        <w:rPr>
          <w:rtl/>
        </w:rPr>
        <w:tab/>
        <w:t xml:space="preserve">–   </w:t>
      </w:r>
      <w:r>
        <w:rPr>
          <w:rFonts w:hint="cs"/>
          <w:rtl/>
        </w:rPr>
        <w:t>בעד</w:t>
      </w:r>
    </w:p>
    <w:p w:rsidR="00EE3DE6" w:rsidRDefault="00EE3DE6" w:rsidP="009635F5">
      <w:pPr>
        <w:rPr>
          <w:rtl/>
        </w:rPr>
      </w:pPr>
      <w:r>
        <w:rPr>
          <w:rtl/>
        </w:rPr>
        <w:t>אלעזר שטרן</w:t>
      </w:r>
      <w:r>
        <w:rPr>
          <w:rtl/>
        </w:rPr>
        <w:tab/>
      </w:r>
      <w:r>
        <w:rPr>
          <w:rtl/>
        </w:rPr>
        <w:tab/>
        <w:t xml:space="preserve">–   </w:t>
      </w:r>
      <w:r>
        <w:rPr>
          <w:rFonts w:hint="cs"/>
          <w:rtl/>
        </w:rPr>
        <w:t>נגד</w:t>
      </w:r>
    </w:p>
    <w:p w:rsidR="00EE3DE6" w:rsidRDefault="00EE3DE6" w:rsidP="009635F5">
      <w:pPr>
        <w:rPr>
          <w:rtl/>
        </w:rPr>
      </w:pPr>
      <w:r>
        <w:rPr>
          <w:rtl/>
        </w:rPr>
        <w:t>מיכל שיר סגמן</w:t>
      </w:r>
      <w:r>
        <w:rPr>
          <w:rtl/>
        </w:rPr>
        <w:tab/>
      </w:r>
      <w:r>
        <w:rPr>
          <w:rtl/>
        </w:rPr>
        <w:tab/>
        <w:t xml:space="preserve">–   </w:t>
      </w:r>
      <w:r>
        <w:rPr>
          <w:rFonts w:hint="cs"/>
          <w:rtl/>
        </w:rPr>
        <w:t>נגד</w:t>
      </w:r>
    </w:p>
    <w:p w:rsidR="00EE3DE6" w:rsidRDefault="00EE3DE6" w:rsidP="009635F5">
      <w:pPr>
        <w:rPr>
          <w:rtl/>
        </w:rPr>
      </w:pPr>
      <w:r>
        <w:rPr>
          <w:rtl/>
        </w:rPr>
        <w:t>נאור שירי</w:t>
      </w:r>
      <w:r>
        <w:rPr>
          <w:rtl/>
        </w:rPr>
        <w:tab/>
      </w:r>
      <w:r>
        <w:rPr>
          <w:rtl/>
        </w:rPr>
        <w:tab/>
        <w:t xml:space="preserve">–   </w:t>
      </w:r>
      <w:r>
        <w:rPr>
          <w:rFonts w:hint="cs"/>
          <w:rtl/>
        </w:rPr>
        <w:t>נגד</w:t>
      </w:r>
    </w:p>
    <w:p w:rsidR="00EE3DE6" w:rsidRDefault="00EE3DE6" w:rsidP="009635F5">
      <w:pPr>
        <w:rPr>
          <w:rtl/>
        </w:rPr>
      </w:pPr>
      <w:r>
        <w:rPr>
          <w:rtl/>
        </w:rPr>
        <w:t>אושר שקלים</w:t>
      </w:r>
      <w:r>
        <w:rPr>
          <w:rtl/>
        </w:rPr>
        <w:tab/>
      </w:r>
      <w:r>
        <w:rPr>
          <w:rtl/>
        </w:rPr>
        <w:tab/>
        <w:t xml:space="preserve">–   </w:t>
      </w:r>
      <w:r>
        <w:rPr>
          <w:rFonts w:hint="cs"/>
          <w:rtl/>
        </w:rPr>
        <w:t>אינו נוכח</w:t>
      </w:r>
    </w:p>
    <w:p w:rsidR="00EE3DE6" w:rsidRDefault="00EE3DE6" w:rsidP="009635F5">
      <w:pPr>
        <w:rPr>
          <w:rtl/>
        </w:rPr>
      </w:pPr>
      <w:r>
        <w:rPr>
          <w:rtl/>
        </w:rPr>
        <w:t>עאידה תומא סלימאן</w:t>
      </w:r>
      <w:r>
        <w:rPr>
          <w:rtl/>
        </w:rPr>
        <w:tab/>
        <w:t xml:space="preserve">–   </w:t>
      </w:r>
      <w:r>
        <w:rPr>
          <w:rFonts w:hint="cs"/>
          <w:rtl/>
        </w:rPr>
        <w:t>נגד</w:t>
      </w:r>
    </w:p>
    <w:p w:rsidR="00EE3DE6" w:rsidRDefault="00EE3DE6" w:rsidP="009635F5">
      <w:pPr>
        <w:rPr>
          <w:rtl/>
        </w:rPr>
      </w:pPr>
      <w:r>
        <w:rPr>
          <w:rtl/>
        </w:rPr>
        <w:t>פנינה תמנו</w:t>
      </w:r>
      <w:r>
        <w:rPr>
          <w:rtl/>
        </w:rPr>
        <w:tab/>
      </w:r>
      <w:r>
        <w:rPr>
          <w:rtl/>
        </w:rPr>
        <w:tab/>
        <w:t xml:space="preserve">–   </w:t>
      </w:r>
      <w:r>
        <w:rPr>
          <w:rFonts w:hint="cs"/>
          <w:rtl/>
        </w:rPr>
        <w:t>אינה נוכחת</w:t>
      </w:r>
    </w:p>
    <w:p w:rsidR="00EE3DE6" w:rsidRDefault="00EE3DE6" w:rsidP="0010315A">
      <w:pPr>
        <w:rPr>
          <w:rtl/>
        </w:rPr>
      </w:pPr>
    </w:p>
    <w:p w:rsidR="00EE3DE6" w:rsidRDefault="00EE3DE6" w:rsidP="0010315A">
      <w:pPr>
        <w:pStyle w:val="af6"/>
        <w:keepNext/>
        <w:rPr>
          <w:rtl/>
        </w:rPr>
      </w:pPr>
      <w:bookmarkStart w:id="3953" w:name="ET_yor_אלי__רביבו_6"/>
      <w:r w:rsidRPr="003854AB">
        <w:rPr>
          <w:rStyle w:val="TagStyle"/>
          <w:rtl/>
        </w:rPr>
        <w:t xml:space="preserve"> &lt;&lt; יור &gt;&gt; </w:t>
      </w:r>
      <w:r>
        <w:rPr>
          <w:rtl/>
        </w:rPr>
        <w:t>היו"ר אלי  רביבו:</w:t>
      </w:r>
      <w:r w:rsidRPr="003854AB">
        <w:rPr>
          <w:rStyle w:val="TagStyle"/>
          <w:rtl/>
        </w:rPr>
        <w:t xml:space="preserve"> &lt;&lt; יור &gt;&gt;</w:t>
      </w:r>
      <w:r>
        <w:rPr>
          <w:rtl/>
        </w:rPr>
        <w:t xml:space="preserve">   </w:t>
      </w:r>
      <w:bookmarkEnd w:id="3953"/>
    </w:p>
    <w:p w:rsidR="00EE3DE6" w:rsidRDefault="00EE3DE6" w:rsidP="0010315A">
      <w:pPr>
        <w:pStyle w:val="KeepWithNext"/>
        <w:rPr>
          <w:rtl/>
        </w:rPr>
      </w:pPr>
    </w:p>
    <w:p w:rsidR="00EE3DE6" w:rsidRDefault="00EE3DE6" w:rsidP="0010315A">
      <w:pPr>
        <w:rPr>
          <w:rtl/>
        </w:rPr>
      </w:pPr>
      <w:bookmarkStart w:id="3954" w:name="_ETM_Q28_340761"/>
      <w:bookmarkEnd w:id="3954"/>
      <w:r>
        <w:rPr>
          <w:rFonts w:hint="cs"/>
          <w:rtl/>
        </w:rPr>
        <w:t>ברשותכם, המזכיר יעבור לסיבוב שני.</w:t>
      </w:r>
    </w:p>
    <w:p w:rsidR="00EE3DE6" w:rsidRDefault="00EE3DE6" w:rsidP="0010315A">
      <w:pPr>
        <w:rPr>
          <w:rtl/>
        </w:rPr>
      </w:pPr>
    </w:p>
    <w:p w:rsidR="00EE3DE6" w:rsidRDefault="00EE3DE6" w:rsidP="0010315A">
      <w:pPr>
        <w:pStyle w:val="af5"/>
        <w:keepNext/>
        <w:rPr>
          <w:rtl/>
        </w:rPr>
      </w:pPr>
      <w:r w:rsidRPr="003854AB">
        <w:rPr>
          <w:rStyle w:val="TagStyle"/>
          <w:rtl/>
        </w:rPr>
        <w:t xml:space="preserve"> &lt;&lt; קריאה &gt;&gt; </w:t>
      </w:r>
      <w:r>
        <w:rPr>
          <w:rtl/>
        </w:rPr>
        <w:t>מזכיר הכנסת דן מרזוק:</w:t>
      </w:r>
      <w:r w:rsidRPr="003854AB">
        <w:rPr>
          <w:rStyle w:val="TagStyle"/>
          <w:rtl/>
        </w:rPr>
        <w:t xml:space="preserve"> &lt;&lt; קריאה &gt;&gt;</w:t>
      </w:r>
      <w:r>
        <w:rPr>
          <w:rtl/>
        </w:rPr>
        <w:t xml:space="preserve">   </w:t>
      </w:r>
    </w:p>
    <w:p w:rsidR="00EE3DE6" w:rsidRDefault="00EE3DE6" w:rsidP="0010315A">
      <w:pPr>
        <w:ind w:firstLine="0"/>
        <w:rPr>
          <w:rtl/>
        </w:rPr>
      </w:pPr>
      <w:r>
        <w:rPr>
          <w:rFonts w:hint="cs"/>
          <w:rtl/>
        </w:rPr>
        <w:t>(קורא בשמות חברי הכנסת)</w:t>
      </w:r>
    </w:p>
    <w:p w:rsidR="00EE3DE6" w:rsidRDefault="00EE3DE6" w:rsidP="0010315A">
      <w:pPr>
        <w:rPr>
          <w:rtl/>
        </w:rPr>
      </w:pPr>
    </w:p>
    <w:p w:rsidR="00EE3DE6" w:rsidRDefault="00EE3DE6" w:rsidP="0010315A">
      <w:pPr>
        <w:rPr>
          <w:rtl/>
        </w:rPr>
      </w:pPr>
      <w:bookmarkStart w:id="3955" w:name="_ETM_Q28_350395"/>
      <w:bookmarkEnd w:id="3955"/>
      <w:r>
        <w:rPr>
          <w:rtl/>
        </w:rPr>
        <w:t>יולי יואל אדלשטיין</w:t>
      </w:r>
      <w:r>
        <w:rPr>
          <w:rtl/>
        </w:rPr>
        <w:tab/>
        <w:t xml:space="preserve">–   </w:t>
      </w:r>
      <w:r>
        <w:rPr>
          <w:rFonts w:hint="cs"/>
          <w:rtl/>
        </w:rPr>
        <w:t>אינו נוכח</w:t>
      </w:r>
    </w:p>
    <w:p w:rsidR="00EE3DE6" w:rsidRDefault="00EE3DE6" w:rsidP="0010315A">
      <w:pPr>
        <w:rPr>
          <w:rtl/>
        </w:rPr>
      </w:pPr>
      <w:r>
        <w:rPr>
          <w:rtl/>
        </w:rPr>
        <w:t>אמיר אוחנה</w:t>
      </w:r>
      <w:r>
        <w:rPr>
          <w:rtl/>
        </w:rPr>
        <w:tab/>
      </w:r>
      <w:r>
        <w:rPr>
          <w:rtl/>
        </w:rPr>
        <w:tab/>
        <w:t xml:space="preserve">–   </w:t>
      </w:r>
      <w:r>
        <w:rPr>
          <w:rFonts w:hint="cs"/>
          <w:rtl/>
        </w:rPr>
        <w:t>בעד</w:t>
      </w:r>
    </w:p>
    <w:p w:rsidR="00EE3DE6" w:rsidRDefault="00EE3DE6" w:rsidP="0010315A">
      <w:pPr>
        <w:rPr>
          <w:rtl/>
        </w:rPr>
      </w:pPr>
      <w:r>
        <w:rPr>
          <w:rtl/>
        </w:rPr>
        <w:t>ישראל אייכלר</w:t>
      </w:r>
      <w:r>
        <w:rPr>
          <w:rtl/>
        </w:rPr>
        <w:tab/>
      </w:r>
      <w:r>
        <w:rPr>
          <w:rtl/>
        </w:rPr>
        <w:tab/>
        <w:t xml:space="preserve">–   </w:t>
      </w:r>
      <w:r>
        <w:rPr>
          <w:rFonts w:hint="cs"/>
          <w:rtl/>
        </w:rPr>
        <w:t>בעד</w:t>
      </w:r>
    </w:p>
    <w:p w:rsidR="00EE3DE6" w:rsidRDefault="00EE3DE6" w:rsidP="0010315A">
      <w:pPr>
        <w:rPr>
          <w:rtl/>
        </w:rPr>
      </w:pPr>
      <w:r>
        <w:rPr>
          <w:rtl/>
        </w:rPr>
        <w:t>דן אילוז</w:t>
      </w:r>
      <w:r>
        <w:rPr>
          <w:rtl/>
        </w:rPr>
        <w:tab/>
      </w:r>
      <w:r>
        <w:rPr>
          <w:rtl/>
        </w:rPr>
        <w:tab/>
      </w:r>
      <w:r>
        <w:rPr>
          <w:rtl/>
        </w:rPr>
        <w:tab/>
        <w:t xml:space="preserve">–   </w:t>
      </w:r>
      <w:r>
        <w:rPr>
          <w:rFonts w:hint="cs"/>
          <w:rtl/>
        </w:rPr>
        <w:t>בעד</w:t>
      </w:r>
    </w:p>
    <w:p w:rsidR="00EE3DE6" w:rsidRDefault="00EE3DE6" w:rsidP="0010315A">
      <w:pPr>
        <w:rPr>
          <w:rtl/>
        </w:rPr>
      </w:pPr>
      <w:r>
        <w:rPr>
          <w:rtl/>
        </w:rPr>
        <w:t>עמיחי אליהו</w:t>
      </w:r>
      <w:r>
        <w:rPr>
          <w:rtl/>
        </w:rPr>
        <w:tab/>
      </w:r>
      <w:r>
        <w:rPr>
          <w:rtl/>
        </w:rPr>
        <w:tab/>
        <w:t xml:space="preserve">–   </w:t>
      </w:r>
      <w:r>
        <w:rPr>
          <w:rFonts w:hint="cs"/>
          <w:rtl/>
        </w:rPr>
        <w:t>אינו נוכח</w:t>
      </w:r>
    </w:p>
    <w:p w:rsidR="00EE3DE6" w:rsidRDefault="00EE3DE6" w:rsidP="0010315A">
      <w:pPr>
        <w:rPr>
          <w:rtl/>
        </w:rPr>
      </w:pPr>
      <w:r>
        <w:rPr>
          <w:rtl/>
        </w:rPr>
        <w:t>זאב אלקין</w:t>
      </w:r>
      <w:r>
        <w:rPr>
          <w:rtl/>
        </w:rPr>
        <w:tab/>
      </w:r>
      <w:r>
        <w:rPr>
          <w:rtl/>
        </w:rPr>
        <w:tab/>
        <w:t xml:space="preserve">–   </w:t>
      </w:r>
      <w:r>
        <w:rPr>
          <w:rFonts w:hint="cs"/>
          <w:rtl/>
        </w:rPr>
        <w:t>אינו נוכח</w:t>
      </w:r>
    </w:p>
    <w:p w:rsidR="00EE3DE6" w:rsidRDefault="00EE3DE6" w:rsidP="0010315A">
      <w:pPr>
        <w:rPr>
          <w:rtl/>
        </w:rPr>
      </w:pPr>
      <w:r>
        <w:rPr>
          <w:rtl/>
        </w:rPr>
        <w:t>משה ארבל</w:t>
      </w:r>
      <w:r>
        <w:rPr>
          <w:rtl/>
        </w:rPr>
        <w:tab/>
      </w:r>
      <w:r>
        <w:rPr>
          <w:rtl/>
        </w:rPr>
        <w:tab/>
        <w:t xml:space="preserve">–   </w:t>
      </w:r>
      <w:r>
        <w:rPr>
          <w:rFonts w:hint="cs"/>
          <w:rtl/>
        </w:rPr>
        <w:t>בעד</w:t>
      </w:r>
    </w:p>
    <w:p w:rsidR="00EE3DE6" w:rsidRDefault="00EE3DE6" w:rsidP="0010315A">
      <w:pPr>
        <w:rPr>
          <w:rtl/>
        </w:rPr>
      </w:pPr>
      <w:r>
        <w:rPr>
          <w:rtl/>
        </w:rPr>
        <w:t>אביחי אברהם בוארון</w:t>
      </w:r>
      <w:r>
        <w:rPr>
          <w:rtl/>
        </w:rPr>
        <w:tab/>
        <w:t xml:space="preserve">–   </w:t>
      </w:r>
      <w:r>
        <w:rPr>
          <w:rFonts w:hint="cs"/>
          <w:rtl/>
        </w:rPr>
        <w:t>בעד</w:t>
      </w:r>
    </w:p>
    <w:p w:rsidR="00EE3DE6" w:rsidRDefault="00EE3DE6" w:rsidP="0010315A">
      <w:pPr>
        <w:rPr>
          <w:rtl/>
        </w:rPr>
      </w:pPr>
      <w:r>
        <w:rPr>
          <w:rtl/>
        </w:rPr>
        <w:t>מישל בוסקילה</w:t>
      </w:r>
      <w:r>
        <w:rPr>
          <w:rtl/>
        </w:rPr>
        <w:tab/>
      </w:r>
      <w:r>
        <w:rPr>
          <w:rtl/>
        </w:rPr>
        <w:tab/>
        <w:t xml:space="preserve">–   </w:t>
      </w:r>
      <w:r>
        <w:rPr>
          <w:rFonts w:hint="cs"/>
          <w:rtl/>
        </w:rPr>
        <w:t>אינו נוכח</w:t>
      </w:r>
    </w:p>
    <w:p w:rsidR="00EE3DE6" w:rsidRDefault="00EE3DE6" w:rsidP="0010315A">
      <w:pPr>
        <w:rPr>
          <w:rtl/>
        </w:rPr>
      </w:pPr>
      <w:r>
        <w:rPr>
          <w:rtl/>
        </w:rPr>
        <w:t>חיים ביטון</w:t>
      </w:r>
      <w:r>
        <w:rPr>
          <w:rtl/>
        </w:rPr>
        <w:tab/>
      </w:r>
      <w:r>
        <w:rPr>
          <w:rtl/>
        </w:rPr>
        <w:tab/>
        <w:t xml:space="preserve">–   </w:t>
      </w:r>
      <w:r>
        <w:rPr>
          <w:rFonts w:hint="cs"/>
          <w:rtl/>
        </w:rPr>
        <w:t>אינו נוכח</w:t>
      </w:r>
    </w:p>
    <w:p w:rsidR="00EE3DE6" w:rsidRDefault="00EE3DE6" w:rsidP="0010315A">
      <w:pPr>
        <w:rPr>
          <w:rtl/>
        </w:rPr>
      </w:pPr>
      <w:r>
        <w:rPr>
          <w:rtl/>
        </w:rPr>
        <w:t>מיכאל מרדכי ביטון</w:t>
      </w:r>
      <w:r>
        <w:rPr>
          <w:rtl/>
        </w:rPr>
        <w:tab/>
        <w:t xml:space="preserve">–   </w:t>
      </w:r>
      <w:r>
        <w:rPr>
          <w:rFonts w:hint="cs"/>
          <w:rtl/>
        </w:rPr>
        <w:t>אינו נוכח</w:t>
      </w:r>
    </w:p>
    <w:p w:rsidR="00EE3DE6" w:rsidRDefault="00EE3DE6" w:rsidP="0010315A">
      <w:pPr>
        <w:rPr>
          <w:rtl/>
        </w:rPr>
      </w:pPr>
      <w:r>
        <w:rPr>
          <w:rtl/>
        </w:rPr>
        <w:t>דוד ביטן</w:t>
      </w:r>
      <w:r>
        <w:rPr>
          <w:rtl/>
        </w:rPr>
        <w:tab/>
      </w:r>
      <w:r>
        <w:rPr>
          <w:rtl/>
        </w:rPr>
        <w:tab/>
      </w:r>
      <w:r>
        <w:rPr>
          <w:rtl/>
        </w:rPr>
        <w:tab/>
        <w:t xml:space="preserve">–   </w:t>
      </w:r>
      <w:r>
        <w:rPr>
          <w:rFonts w:hint="cs"/>
          <w:rtl/>
        </w:rPr>
        <w:t>אינו נוכח</w:t>
      </w:r>
    </w:p>
    <w:p w:rsidR="00EE3DE6" w:rsidRDefault="00EE3DE6" w:rsidP="0010315A">
      <w:pPr>
        <w:rPr>
          <w:rtl/>
        </w:rPr>
      </w:pPr>
      <w:r>
        <w:rPr>
          <w:rtl/>
        </w:rPr>
        <w:t>איתמר בן גביר</w:t>
      </w:r>
      <w:r>
        <w:rPr>
          <w:rtl/>
        </w:rPr>
        <w:tab/>
      </w:r>
      <w:r>
        <w:rPr>
          <w:rtl/>
        </w:rPr>
        <w:tab/>
        <w:t xml:space="preserve">–   </w:t>
      </w:r>
      <w:r>
        <w:rPr>
          <w:rFonts w:hint="cs"/>
          <w:rtl/>
        </w:rPr>
        <w:t>אינו נוכח</w:t>
      </w:r>
    </w:p>
    <w:p w:rsidR="00EE3DE6" w:rsidRDefault="00EE3DE6" w:rsidP="0010315A">
      <w:pPr>
        <w:rPr>
          <w:rtl/>
        </w:rPr>
      </w:pPr>
      <w:r>
        <w:rPr>
          <w:rtl/>
        </w:rPr>
        <w:t>סמיר בן סעיד</w:t>
      </w:r>
      <w:r>
        <w:rPr>
          <w:rtl/>
        </w:rPr>
        <w:tab/>
      </w:r>
      <w:r>
        <w:rPr>
          <w:rtl/>
        </w:rPr>
        <w:tab/>
        <w:t xml:space="preserve">–   </w:t>
      </w:r>
      <w:r>
        <w:rPr>
          <w:rFonts w:hint="cs"/>
          <w:rtl/>
        </w:rPr>
        <w:t>אינו נוכח</w:t>
      </w:r>
    </w:p>
    <w:p w:rsidR="00EE3DE6" w:rsidRDefault="00EE3DE6" w:rsidP="0010315A">
      <w:pPr>
        <w:rPr>
          <w:rtl/>
        </w:rPr>
      </w:pPr>
      <w:r>
        <w:rPr>
          <w:rtl/>
        </w:rPr>
        <w:t>טלי גוטליב</w:t>
      </w:r>
      <w:r>
        <w:rPr>
          <w:rtl/>
        </w:rPr>
        <w:tab/>
      </w:r>
      <w:r>
        <w:rPr>
          <w:rtl/>
        </w:rPr>
        <w:tab/>
        <w:t xml:space="preserve">–   </w:t>
      </w:r>
      <w:r>
        <w:rPr>
          <w:rFonts w:hint="cs"/>
          <w:rtl/>
        </w:rPr>
        <w:t>אינה נוכחת</w:t>
      </w:r>
    </w:p>
    <w:p w:rsidR="00EE3DE6" w:rsidRDefault="00EE3DE6" w:rsidP="0010315A">
      <w:pPr>
        <w:rPr>
          <w:rtl/>
        </w:rPr>
      </w:pPr>
      <w:r>
        <w:rPr>
          <w:rtl/>
        </w:rPr>
        <w:t>מאי גולן</w:t>
      </w:r>
      <w:r>
        <w:rPr>
          <w:rtl/>
        </w:rPr>
        <w:tab/>
      </w:r>
      <w:r>
        <w:rPr>
          <w:rtl/>
        </w:rPr>
        <w:tab/>
      </w:r>
      <w:r>
        <w:rPr>
          <w:rtl/>
        </w:rPr>
        <w:tab/>
        <w:t xml:space="preserve">-  </w:t>
      </w:r>
      <w:r>
        <w:rPr>
          <w:rFonts w:hint="cs"/>
          <w:rtl/>
        </w:rPr>
        <w:t>אינה נוכחת</w:t>
      </w:r>
      <w:r>
        <w:rPr>
          <w:rtl/>
        </w:rPr>
        <w:t xml:space="preserve"> </w:t>
      </w:r>
    </w:p>
    <w:p w:rsidR="00EE3DE6" w:rsidRDefault="00EE3DE6" w:rsidP="0010315A">
      <w:pPr>
        <w:rPr>
          <w:rtl/>
        </w:rPr>
      </w:pPr>
      <w:r>
        <w:rPr>
          <w:rtl/>
        </w:rPr>
        <w:t>איתן גינזבורג</w:t>
      </w:r>
      <w:r>
        <w:rPr>
          <w:rtl/>
        </w:rPr>
        <w:tab/>
      </w:r>
      <w:r>
        <w:rPr>
          <w:rtl/>
        </w:rPr>
        <w:tab/>
        <w:t xml:space="preserve">–   </w:t>
      </w:r>
      <w:r>
        <w:rPr>
          <w:rFonts w:hint="cs"/>
          <w:rtl/>
        </w:rPr>
        <w:t>אינו נוכח</w:t>
      </w:r>
    </w:p>
    <w:p w:rsidR="00EE3DE6" w:rsidRDefault="00EE3DE6" w:rsidP="0010315A">
      <w:pPr>
        <w:rPr>
          <w:rtl/>
        </w:rPr>
      </w:pPr>
      <w:r>
        <w:rPr>
          <w:rtl/>
        </w:rPr>
        <w:t>בנימין גנץ</w:t>
      </w:r>
      <w:r>
        <w:rPr>
          <w:rtl/>
        </w:rPr>
        <w:tab/>
      </w:r>
      <w:r>
        <w:rPr>
          <w:rtl/>
        </w:rPr>
        <w:tab/>
        <w:t xml:space="preserve">–   </w:t>
      </w:r>
      <w:r>
        <w:rPr>
          <w:rFonts w:hint="cs"/>
          <w:rtl/>
        </w:rPr>
        <w:t>אינו נוכח</w:t>
      </w:r>
    </w:p>
    <w:p w:rsidR="00EE3DE6" w:rsidRDefault="00EE3DE6" w:rsidP="0010315A">
      <w:pPr>
        <w:rPr>
          <w:rtl/>
        </w:rPr>
      </w:pPr>
      <w:r>
        <w:rPr>
          <w:rtl/>
        </w:rPr>
        <w:t>סימון דוידסון</w:t>
      </w:r>
      <w:r>
        <w:rPr>
          <w:rtl/>
        </w:rPr>
        <w:tab/>
      </w:r>
      <w:r>
        <w:rPr>
          <w:rtl/>
        </w:rPr>
        <w:tab/>
        <w:t xml:space="preserve">–   </w:t>
      </w:r>
      <w:r>
        <w:rPr>
          <w:rFonts w:hint="cs"/>
          <w:rtl/>
        </w:rPr>
        <w:t>נגד</w:t>
      </w:r>
    </w:p>
    <w:p w:rsidR="00EE3DE6" w:rsidRDefault="00EE3DE6" w:rsidP="0010315A">
      <w:pPr>
        <w:rPr>
          <w:rtl/>
        </w:rPr>
      </w:pPr>
      <w:r>
        <w:rPr>
          <w:rtl/>
        </w:rPr>
        <w:t>אלי דלל</w:t>
      </w:r>
      <w:r>
        <w:rPr>
          <w:rtl/>
        </w:rPr>
        <w:tab/>
      </w:r>
      <w:r>
        <w:rPr>
          <w:rtl/>
        </w:rPr>
        <w:tab/>
      </w:r>
      <w:r>
        <w:rPr>
          <w:rtl/>
        </w:rPr>
        <w:tab/>
        <w:t xml:space="preserve">–   </w:t>
      </w:r>
      <w:r>
        <w:rPr>
          <w:rFonts w:hint="cs"/>
          <w:rtl/>
        </w:rPr>
        <w:t>בעד</w:t>
      </w:r>
    </w:p>
    <w:p w:rsidR="00EE3DE6" w:rsidRDefault="00EE3DE6" w:rsidP="0010315A">
      <w:pPr>
        <w:rPr>
          <w:rtl/>
        </w:rPr>
      </w:pPr>
      <w:r>
        <w:rPr>
          <w:rtl/>
        </w:rPr>
        <w:t>אריה מכלוף דרעי</w:t>
      </w:r>
      <w:r>
        <w:rPr>
          <w:rtl/>
        </w:rPr>
        <w:tab/>
        <w:t xml:space="preserve">–   </w:t>
      </w:r>
      <w:r>
        <w:rPr>
          <w:rFonts w:hint="cs"/>
          <w:rtl/>
        </w:rPr>
        <w:t>אינו נוכח</w:t>
      </w:r>
    </w:p>
    <w:p w:rsidR="00EE3DE6" w:rsidRDefault="00EE3DE6" w:rsidP="0010315A">
      <w:pPr>
        <w:rPr>
          <w:rtl/>
        </w:rPr>
      </w:pPr>
      <w:r>
        <w:rPr>
          <w:rtl/>
        </w:rPr>
        <w:t>עמית הלוי</w:t>
      </w:r>
      <w:r>
        <w:rPr>
          <w:rtl/>
        </w:rPr>
        <w:tab/>
      </w:r>
      <w:r>
        <w:rPr>
          <w:rtl/>
        </w:rPr>
        <w:tab/>
        <w:t xml:space="preserve">–   </w:t>
      </w:r>
      <w:r>
        <w:rPr>
          <w:rFonts w:hint="cs"/>
          <w:rtl/>
        </w:rPr>
        <w:t>בעד</w:t>
      </w:r>
    </w:p>
    <w:p w:rsidR="00EE3DE6" w:rsidRDefault="00EE3DE6" w:rsidP="0010315A">
      <w:pPr>
        <w:rPr>
          <w:rtl/>
        </w:rPr>
      </w:pPr>
      <w:r>
        <w:rPr>
          <w:rtl/>
        </w:rPr>
        <w:t>שרן מרים השכל</w:t>
      </w:r>
      <w:r>
        <w:rPr>
          <w:rtl/>
        </w:rPr>
        <w:tab/>
      </w:r>
      <w:r>
        <w:rPr>
          <w:rtl/>
        </w:rPr>
        <w:tab/>
        <w:t xml:space="preserve">–   </w:t>
      </w:r>
      <w:r>
        <w:rPr>
          <w:rFonts w:hint="cs"/>
          <w:rtl/>
        </w:rPr>
        <w:t>אינה נוכחת</w:t>
      </w:r>
    </w:p>
    <w:p w:rsidR="00EE3DE6" w:rsidRDefault="00EE3DE6" w:rsidP="0010315A">
      <w:pPr>
        <w:rPr>
          <w:rtl/>
        </w:rPr>
      </w:pPr>
      <w:r>
        <w:rPr>
          <w:rtl/>
        </w:rPr>
        <w:t>ניסים ואטורי</w:t>
      </w:r>
      <w:r>
        <w:rPr>
          <w:rtl/>
        </w:rPr>
        <w:tab/>
      </w:r>
      <w:r>
        <w:rPr>
          <w:rtl/>
        </w:rPr>
        <w:tab/>
        <w:t xml:space="preserve">–   </w:t>
      </w:r>
      <w:r>
        <w:rPr>
          <w:rFonts w:hint="cs"/>
          <w:rtl/>
        </w:rPr>
        <w:t>בעד</w:t>
      </w:r>
    </w:p>
    <w:p w:rsidR="00EE3DE6" w:rsidRDefault="00EE3DE6" w:rsidP="0010315A">
      <w:pPr>
        <w:rPr>
          <w:rtl/>
        </w:rPr>
      </w:pPr>
      <w:r>
        <w:rPr>
          <w:rtl/>
        </w:rPr>
        <w:t>אימאן ח'טיב יאסין</w:t>
      </w:r>
      <w:r>
        <w:rPr>
          <w:rtl/>
        </w:rPr>
        <w:tab/>
        <w:t xml:space="preserve">–   </w:t>
      </w:r>
      <w:r>
        <w:rPr>
          <w:rFonts w:hint="cs"/>
          <w:rtl/>
        </w:rPr>
        <w:t>אינה נוכחת</w:t>
      </w:r>
    </w:p>
    <w:p w:rsidR="00EE3DE6" w:rsidRDefault="00EE3DE6" w:rsidP="0010315A">
      <w:pPr>
        <w:rPr>
          <w:rtl/>
        </w:rPr>
      </w:pPr>
      <w:r>
        <w:rPr>
          <w:rtl/>
        </w:rPr>
        <w:t>אחמד טיבי</w:t>
      </w:r>
      <w:r>
        <w:rPr>
          <w:rtl/>
        </w:rPr>
        <w:tab/>
      </w:r>
      <w:r>
        <w:rPr>
          <w:rtl/>
        </w:rPr>
        <w:tab/>
        <w:t xml:space="preserve">–   </w:t>
      </w:r>
      <w:r>
        <w:rPr>
          <w:rFonts w:hint="cs"/>
          <w:rtl/>
        </w:rPr>
        <w:t>אינו נוכח</w:t>
      </w:r>
    </w:p>
    <w:p w:rsidR="00EE3DE6" w:rsidRDefault="00EE3DE6" w:rsidP="0010315A">
      <w:pPr>
        <w:rPr>
          <w:rtl/>
        </w:rPr>
      </w:pPr>
      <w:r>
        <w:rPr>
          <w:rtl/>
        </w:rPr>
        <w:t>אוהד טל</w:t>
      </w:r>
      <w:r>
        <w:rPr>
          <w:rtl/>
        </w:rPr>
        <w:tab/>
      </w:r>
      <w:r>
        <w:rPr>
          <w:rtl/>
        </w:rPr>
        <w:tab/>
      </w:r>
      <w:r>
        <w:rPr>
          <w:rtl/>
        </w:rPr>
        <w:tab/>
        <w:t xml:space="preserve">–   </w:t>
      </w:r>
      <w:r>
        <w:rPr>
          <w:rFonts w:hint="cs"/>
          <w:rtl/>
        </w:rPr>
        <w:t>אינו נוכח</w:t>
      </w:r>
    </w:p>
    <w:p w:rsidR="00EE3DE6" w:rsidRDefault="00EE3DE6" w:rsidP="0010315A">
      <w:pPr>
        <w:rPr>
          <w:rtl/>
        </w:rPr>
      </w:pPr>
      <w:r>
        <w:rPr>
          <w:rtl/>
        </w:rPr>
        <w:t>עופר כסיף</w:t>
      </w:r>
      <w:r>
        <w:rPr>
          <w:rtl/>
        </w:rPr>
        <w:tab/>
      </w:r>
      <w:r>
        <w:rPr>
          <w:rtl/>
        </w:rPr>
        <w:tab/>
        <w:t xml:space="preserve">–   </w:t>
      </w:r>
      <w:r>
        <w:rPr>
          <w:rFonts w:hint="cs"/>
          <w:rtl/>
        </w:rPr>
        <w:t>אינו נוכח</w:t>
      </w:r>
    </w:p>
    <w:p w:rsidR="00EE3DE6" w:rsidRDefault="00EE3DE6" w:rsidP="0010315A">
      <w:pPr>
        <w:rPr>
          <w:rtl/>
        </w:rPr>
      </w:pPr>
      <w:r>
        <w:rPr>
          <w:rtl/>
        </w:rPr>
        <w:t>יריב לוין</w:t>
      </w:r>
      <w:r>
        <w:rPr>
          <w:rtl/>
        </w:rPr>
        <w:tab/>
      </w:r>
      <w:r>
        <w:rPr>
          <w:rtl/>
        </w:rPr>
        <w:tab/>
      </w:r>
      <w:r>
        <w:rPr>
          <w:rtl/>
        </w:rPr>
        <w:tab/>
        <w:t xml:space="preserve">–   </w:t>
      </w:r>
      <w:r>
        <w:rPr>
          <w:rFonts w:hint="cs"/>
          <w:rtl/>
        </w:rPr>
        <w:t>אינו נוכח</w:t>
      </w:r>
    </w:p>
    <w:p w:rsidR="00EE3DE6" w:rsidRDefault="00EE3DE6" w:rsidP="0010315A">
      <w:pPr>
        <w:rPr>
          <w:rtl/>
        </w:rPr>
      </w:pPr>
      <w:r>
        <w:rPr>
          <w:rtl/>
        </w:rPr>
        <w:t>אביגדור ליברמן</w:t>
      </w:r>
      <w:r>
        <w:rPr>
          <w:rtl/>
        </w:rPr>
        <w:tab/>
      </w:r>
      <w:r>
        <w:rPr>
          <w:rtl/>
        </w:rPr>
        <w:tab/>
        <w:t xml:space="preserve">–   </w:t>
      </w:r>
      <w:r>
        <w:rPr>
          <w:rFonts w:hint="cs"/>
          <w:rtl/>
        </w:rPr>
        <w:t>אינו נוכח</w:t>
      </w:r>
    </w:p>
    <w:p w:rsidR="00EE3DE6" w:rsidRDefault="00EE3DE6" w:rsidP="0010315A">
      <w:pPr>
        <w:rPr>
          <w:rtl/>
        </w:rPr>
      </w:pPr>
      <w:r>
        <w:rPr>
          <w:rtl/>
        </w:rPr>
        <w:t xml:space="preserve"> אבי מעוז</w:t>
      </w:r>
      <w:r>
        <w:rPr>
          <w:rtl/>
        </w:rPr>
        <w:tab/>
      </w:r>
      <w:r>
        <w:rPr>
          <w:rtl/>
        </w:rPr>
        <w:tab/>
        <w:t xml:space="preserve">–   </w:t>
      </w:r>
      <w:r>
        <w:rPr>
          <w:rFonts w:hint="cs"/>
          <w:rtl/>
        </w:rPr>
        <w:t>אינו נוכח</w:t>
      </w:r>
    </w:p>
    <w:p w:rsidR="00EE3DE6" w:rsidRDefault="00EE3DE6" w:rsidP="0010315A">
      <w:pPr>
        <w:rPr>
          <w:rtl/>
        </w:rPr>
      </w:pPr>
      <w:r>
        <w:rPr>
          <w:rtl/>
        </w:rPr>
        <w:t xml:space="preserve"> בנימין נתניהו</w:t>
      </w:r>
      <w:r>
        <w:rPr>
          <w:rtl/>
        </w:rPr>
        <w:tab/>
      </w:r>
      <w:r>
        <w:rPr>
          <w:rtl/>
        </w:rPr>
        <w:tab/>
        <w:t xml:space="preserve">–   </w:t>
      </w:r>
      <w:r>
        <w:rPr>
          <w:rFonts w:hint="cs"/>
          <w:rtl/>
        </w:rPr>
        <w:t>אינו נוכח</w:t>
      </w:r>
    </w:p>
    <w:p w:rsidR="00EE3DE6" w:rsidRDefault="00EE3DE6" w:rsidP="0010315A">
      <w:pPr>
        <w:rPr>
          <w:rtl/>
        </w:rPr>
      </w:pPr>
      <w:r>
        <w:rPr>
          <w:rtl/>
        </w:rPr>
        <w:t>משה סולומון</w:t>
      </w:r>
      <w:r>
        <w:rPr>
          <w:rtl/>
        </w:rPr>
        <w:tab/>
      </w:r>
      <w:r>
        <w:rPr>
          <w:rtl/>
        </w:rPr>
        <w:tab/>
        <w:t xml:space="preserve">–   </w:t>
      </w:r>
      <w:r>
        <w:rPr>
          <w:rFonts w:hint="cs"/>
          <w:rtl/>
        </w:rPr>
        <w:t>בעד</w:t>
      </w:r>
    </w:p>
    <w:p w:rsidR="00EE3DE6" w:rsidRDefault="00EE3DE6" w:rsidP="0010315A">
      <w:pPr>
        <w:rPr>
          <w:rtl/>
        </w:rPr>
      </w:pPr>
      <w:r>
        <w:rPr>
          <w:rtl/>
        </w:rPr>
        <w:t>אופיר סופר</w:t>
      </w:r>
      <w:r>
        <w:rPr>
          <w:rtl/>
        </w:rPr>
        <w:tab/>
      </w:r>
      <w:r>
        <w:rPr>
          <w:rtl/>
        </w:rPr>
        <w:tab/>
        <w:t xml:space="preserve">–   </w:t>
      </w:r>
      <w:r>
        <w:rPr>
          <w:rFonts w:hint="cs"/>
          <w:rtl/>
        </w:rPr>
        <w:t>אינו נוכח</w:t>
      </w:r>
    </w:p>
    <w:p w:rsidR="00EE3DE6" w:rsidRDefault="00EE3DE6" w:rsidP="0010315A">
      <w:pPr>
        <w:rPr>
          <w:rtl/>
        </w:rPr>
      </w:pPr>
      <w:r>
        <w:rPr>
          <w:rtl/>
        </w:rPr>
        <w:t>משה סעדה</w:t>
      </w:r>
      <w:r>
        <w:rPr>
          <w:rtl/>
        </w:rPr>
        <w:tab/>
      </w:r>
      <w:r>
        <w:rPr>
          <w:rtl/>
        </w:rPr>
        <w:tab/>
        <w:t xml:space="preserve">–   </w:t>
      </w:r>
      <w:r>
        <w:rPr>
          <w:rFonts w:hint="cs"/>
          <w:rtl/>
        </w:rPr>
        <w:t>בעד</w:t>
      </w:r>
    </w:p>
    <w:p w:rsidR="00EE3DE6" w:rsidRDefault="00EE3DE6" w:rsidP="0010315A">
      <w:pPr>
        <w:rPr>
          <w:rtl/>
        </w:rPr>
      </w:pPr>
      <w:r>
        <w:rPr>
          <w:rtl/>
        </w:rPr>
        <w:t>איימן עודה</w:t>
      </w:r>
      <w:r>
        <w:rPr>
          <w:rtl/>
        </w:rPr>
        <w:tab/>
      </w:r>
      <w:r>
        <w:rPr>
          <w:rtl/>
        </w:rPr>
        <w:tab/>
        <w:t xml:space="preserve">–   </w:t>
      </w:r>
      <w:r>
        <w:rPr>
          <w:rFonts w:hint="cs"/>
          <w:rtl/>
        </w:rPr>
        <w:t>נגד</w:t>
      </w:r>
    </w:p>
    <w:p w:rsidR="00EE3DE6" w:rsidRDefault="00EE3DE6" w:rsidP="0010315A">
      <w:pPr>
        <w:rPr>
          <w:rtl/>
        </w:rPr>
      </w:pPr>
      <w:r>
        <w:rPr>
          <w:rtl/>
        </w:rPr>
        <w:t>חמד עמאר</w:t>
      </w:r>
      <w:r>
        <w:rPr>
          <w:rtl/>
        </w:rPr>
        <w:tab/>
      </w:r>
      <w:r>
        <w:rPr>
          <w:rtl/>
        </w:rPr>
        <w:tab/>
        <w:t xml:space="preserve">–   </w:t>
      </w:r>
      <w:r>
        <w:rPr>
          <w:rFonts w:hint="cs"/>
          <w:rtl/>
        </w:rPr>
        <w:t>אינו נוכח</w:t>
      </w:r>
    </w:p>
    <w:p w:rsidR="00EE3DE6" w:rsidRDefault="00EE3DE6" w:rsidP="0010315A">
      <w:pPr>
        <w:rPr>
          <w:rtl/>
        </w:rPr>
      </w:pPr>
      <w:r>
        <w:rPr>
          <w:rtl/>
        </w:rPr>
        <w:t>עודד פורר</w:t>
      </w:r>
      <w:r>
        <w:rPr>
          <w:rtl/>
        </w:rPr>
        <w:tab/>
      </w:r>
      <w:r>
        <w:rPr>
          <w:rtl/>
        </w:rPr>
        <w:tab/>
        <w:t xml:space="preserve">–   </w:t>
      </w:r>
      <w:r>
        <w:rPr>
          <w:rFonts w:hint="cs"/>
          <w:rtl/>
        </w:rPr>
        <w:t>אינו נוכח</w:t>
      </w:r>
    </w:p>
    <w:p w:rsidR="00EE3DE6" w:rsidRDefault="00EE3DE6" w:rsidP="0010315A">
      <w:pPr>
        <w:rPr>
          <w:rtl/>
        </w:rPr>
      </w:pPr>
      <w:r>
        <w:rPr>
          <w:rtl/>
        </w:rPr>
        <w:t>משה פסל</w:t>
      </w:r>
      <w:r>
        <w:rPr>
          <w:rtl/>
        </w:rPr>
        <w:tab/>
      </w:r>
      <w:r>
        <w:rPr>
          <w:rtl/>
        </w:rPr>
        <w:tab/>
        <w:t xml:space="preserve">–   </w:t>
      </w:r>
      <w:r>
        <w:rPr>
          <w:rFonts w:hint="cs"/>
          <w:rtl/>
        </w:rPr>
        <w:t>בעד</w:t>
      </w:r>
    </w:p>
    <w:p w:rsidR="00EE3DE6" w:rsidRDefault="00EE3DE6" w:rsidP="0010315A">
      <w:pPr>
        <w:rPr>
          <w:rtl/>
        </w:rPr>
      </w:pPr>
      <w:r>
        <w:rPr>
          <w:rtl/>
        </w:rPr>
        <w:t>יעל רון בן משה</w:t>
      </w:r>
      <w:r>
        <w:rPr>
          <w:rtl/>
        </w:rPr>
        <w:tab/>
      </w:r>
      <w:r>
        <w:rPr>
          <w:rtl/>
        </w:rPr>
        <w:tab/>
        <w:t xml:space="preserve">–   </w:t>
      </w:r>
      <w:r>
        <w:rPr>
          <w:rFonts w:hint="cs"/>
          <w:rtl/>
        </w:rPr>
        <w:t>נגד</w:t>
      </w:r>
    </w:p>
    <w:p w:rsidR="00EE3DE6" w:rsidRDefault="00EE3DE6" w:rsidP="0010315A">
      <w:pPr>
        <w:rPr>
          <w:rtl/>
        </w:rPr>
      </w:pPr>
      <w:r>
        <w:rPr>
          <w:rtl/>
        </w:rPr>
        <w:t>אושר שקלים</w:t>
      </w:r>
      <w:r>
        <w:rPr>
          <w:rtl/>
        </w:rPr>
        <w:tab/>
      </w:r>
      <w:r>
        <w:rPr>
          <w:rtl/>
        </w:rPr>
        <w:tab/>
        <w:t xml:space="preserve">–   </w:t>
      </w:r>
      <w:r>
        <w:rPr>
          <w:rFonts w:hint="cs"/>
          <w:rtl/>
        </w:rPr>
        <w:t>בעד</w:t>
      </w:r>
    </w:p>
    <w:p w:rsidR="00EE3DE6" w:rsidRDefault="00EE3DE6" w:rsidP="0010315A">
      <w:pPr>
        <w:rPr>
          <w:rtl/>
        </w:rPr>
      </w:pPr>
      <w:r>
        <w:rPr>
          <w:rtl/>
        </w:rPr>
        <w:t>פנינה תמנו</w:t>
      </w:r>
      <w:r>
        <w:rPr>
          <w:rtl/>
        </w:rPr>
        <w:tab/>
      </w:r>
      <w:r>
        <w:rPr>
          <w:rtl/>
        </w:rPr>
        <w:tab/>
        <w:t xml:space="preserve">–   </w:t>
      </w:r>
      <w:r>
        <w:rPr>
          <w:rFonts w:hint="cs"/>
          <w:rtl/>
        </w:rPr>
        <w:t>נגד</w:t>
      </w:r>
    </w:p>
    <w:p w:rsidR="00EE3DE6" w:rsidRDefault="00EE3DE6" w:rsidP="0010315A">
      <w:pPr>
        <w:rPr>
          <w:rtl/>
        </w:rPr>
      </w:pPr>
    </w:p>
    <w:p w:rsidR="00EE3DE6" w:rsidRDefault="00EE3DE6" w:rsidP="0010315A">
      <w:pPr>
        <w:pStyle w:val="af6"/>
        <w:keepNext/>
        <w:rPr>
          <w:rtl/>
        </w:rPr>
      </w:pPr>
      <w:bookmarkStart w:id="3956" w:name="ET_yor_אלי__רביבו_3"/>
      <w:r w:rsidRPr="00EA16C6">
        <w:rPr>
          <w:rStyle w:val="TagStyle"/>
          <w:rtl/>
        </w:rPr>
        <w:t xml:space="preserve"> &lt;&lt; יור &gt;&gt; </w:t>
      </w:r>
      <w:r>
        <w:rPr>
          <w:rtl/>
        </w:rPr>
        <w:t>היו"ר אלי  רביבו:</w:t>
      </w:r>
      <w:r w:rsidRPr="00EA16C6">
        <w:rPr>
          <w:rStyle w:val="TagStyle"/>
          <w:rtl/>
        </w:rPr>
        <w:t xml:space="preserve"> &lt;&lt; יור &gt;&gt;</w:t>
      </w:r>
      <w:r>
        <w:rPr>
          <w:rtl/>
        </w:rPr>
        <w:t xml:space="preserve">   </w:t>
      </w:r>
      <w:bookmarkEnd w:id="3956"/>
    </w:p>
    <w:p w:rsidR="00EE3DE6" w:rsidRDefault="00EE3DE6" w:rsidP="0010315A">
      <w:pPr>
        <w:pStyle w:val="KeepWithNext"/>
        <w:rPr>
          <w:rtl/>
          <w:lang w:eastAsia="he-IL"/>
        </w:rPr>
      </w:pPr>
    </w:p>
    <w:p w:rsidR="00EE3DE6" w:rsidRDefault="00EE3DE6" w:rsidP="0010315A">
      <w:pPr>
        <w:rPr>
          <w:rtl/>
          <w:lang w:eastAsia="he-IL"/>
        </w:rPr>
      </w:pPr>
      <w:bookmarkStart w:id="3957" w:name="_ETM_Q28_535720"/>
      <w:bookmarkStart w:id="3958" w:name="_ETM_Q28_535774"/>
      <w:bookmarkEnd w:id="3957"/>
      <w:bookmarkEnd w:id="3958"/>
      <w:r>
        <w:rPr>
          <w:rFonts w:hint="cs"/>
          <w:rtl/>
          <w:lang w:eastAsia="he-IL"/>
        </w:rPr>
        <w:t xml:space="preserve">חבר הכנסת בני גנץ </w:t>
      </w:r>
      <w:r>
        <w:rPr>
          <w:rtl/>
          <w:lang w:eastAsia="he-IL"/>
        </w:rPr>
        <w:t>–</w:t>
      </w:r>
      <w:r>
        <w:rPr>
          <w:rFonts w:hint="cs"/>
          <w:rtl/>
          <w:lang w:eastAsia="he-IL"/>
        </w:rPr>
        <w:t xml:space="preserve"> נגד;  האם יש </w:t>
      </w:r>
      <w:bookmarkStart w:id="3959" w:name="_ETM_Q28_542613"/>
      <w:bookmarkEnd w:id="3959"/>
      <w:r>
        <w:rPr>
          <w:rFonts w:hint="cs"/>
          <w:rtl/>
          <w:lang w:eastAsia="he-IL"/>
        </w:rPr>
        <w:t>באולם מי שטרם הצביע? בבקשה.</w:t>
      </w:r>
    </w:p>
    <w:p w:rsidR="00EE3DE6" w:rsidRDefault="00EE3DE6" w:rsidP="0010315A">
      <w:pPr>
        <w:rPr>
          <w:rtl/>
          <w:lang w:eastAsia="he-IL"/>
        </w:rPr>
      </w:pPr>
      <w:bookmarkStart w:id="3960" w:name="_ETM_Q28_547896"/>
      <w:bookmarkStart w:id="3961" w:name="_ETM_Q28_547949"/>
      <w:bookmarkEnd w:id="3960"/>
      <w:bookmarkEnd w:id="3961"/>
    </w:p>
    <w:p w:rsidR="00EE3DE6" w:rsidRDefault="00EE3DE6" w:rsidP="0010315A">
      <w:pPr>
        <w:pStyle w:val="af5"/>
        <w:keepNext/>
        <w:rPr>
          <w:rtl/>
        </w:rPr>
      </w:pPr>
      <w:r w:rsidRPr="00B95EEB">
        <w:rPr>
          <w:rStyle w:val="TagStyle"/>
          <w:rtl/>
        </w:rPr>
        <w:t xml:space="preserve"> &lt;&lt; קריאה &gt;&gt; </w:t>
      </w:r>
      <w:r>
        <w:rPr>
          <w:rtl/>
        </w:rPr>
        <w:t>מזכיר הכנסת דן מרזוק:</w:t>
      </w:r>
      <w:r w:rsidRPr="00B95EEB">
        <w:rPr>
          <w:rStyle w:val="TagStyle"/>
          <w:rtl/>
        </w:rPr>
        <w:t xml:space="preserve"> &lt;&lt; קריאה &gt;&gt;</w:t>
      </w:r>
      <w:r>
        <w:rPr>
          <w:rtl/>
        </w:rPr>
        <w:t xml:space="preserve">   </w:t>
      </w:r>
    </w:p>
    <w:p w:rsidR="00EE3DE6" w:rsidRDefault="00EE3DE6" w:rsidP="0010315A">
      <w:pPr>
        <w:ind w:firstLine="0"/>
        <w:rPr>
          <w:rtl/>
          <w:lang w:eastAsia="he-IL"/>
        </w:rPr>
      </w:pPr>
      <w:r>
        <w:rPr>
          <w:rFonts w:hint="cs"/>
          <w:rtl/>
          <w:lang w:eastAsia="he-IL"/>
        </w:rPr>
        <w:t>(קורא בשמות חברי הכנסת)</w:t>
      </w:r>
    </w:p>
    <w:p w:rsidR="00EE3DE6" w:rsidRDefault="00EE3DE6" w:rsidP="0010315A">
      <w:pPr>
        <w:rPr>
          <w:rtl/>
          <w:lang w:eastAsia="he-IL"/>
        </w:rPr>
      </w:pPr>
    </w:p>
    <w:p w:rsidR="00EE3DE6" w:rsidRDefault="00EE3DE6" w:rsidP="0010315A">
      <w:pPr>
        <w:rPr>
          <w:rtl/>
          <w:lang w:eastAsia="he-IL"/>
        </w:rPr>
      </w:pPr>
      <w:r>
        <w:rPr>
          <w:rFonts w:hint="cs"/>
          <w:rtl/>
          <w:lang w:eastAsia="he-IL"/>
        </w:rPr>
        <w:t>זאב אלקין</w:t>
      </w:r>
      <w:r>
        <w:rPr>
          <w:rFonts w:hint="cs"/>
          <w:rtl/>
          <w:lang w:eastAsia="he-IL"/>
        </w:rPr>
        <w:tab/>
      </w:r>
      <w:r>
        <w:rPr>
          <w:rtl/>
          <w:lang w:eastAsia="he-IL"/>
        </w:rPr>
        <w:tab/>
      </w:r>
      <w:r>
        <w:rPr>
          <w:rtl/>
        </w:rPr>
        <w:t xml:space="preserve">–   </w:t>
      </w:r>
      <w:r>
        <w:rPr>
          <w:rFonts w:hint="cs"/>
          <w:rtl/>
          <w:lang w:eastAsia="he-IL"/>
        </w:rPr>
        <w:t>בעד</w:t>
      </w:r>
    </w:p>
    <w:p w:rsidR="00EE3DE6" w:rsidRDefault="00EE3DE6" w:rsidP="0010315A">
      <w:pPr>
        <w:rPr>
          <w:rtl/>
          <w:lang w:eastAsia="he-IL"/>
        </w:rPr>
      </w:pPr>
      <w:bookmarkStart w:id="3962" w:name="_ETM_Q28_549653"/>
      <w:bookmarkStart w:id="3963" w:name="_ETM_Q28_549703"/>
      <w:bookmarkEnd w:id="3962"/>
      <w:bookmarkEnd w:id="3963"/>
      <w:r>
        <w:rPr>
          <w:rFonts w:hint="cs"/>
          <w:rtl/>
          <w:lang w:eastAsia="he-IL"/>
        </w:rPr>
        <w:t xml:space="preserve">בנימין גנץ </w:t>
      </w:r>
      <w:r>
        <w:rPr>
          <w:rtl/>
          <w:lang w:eastAsia="he-IL"/>
        </w:rPr>
        <w:tab/>
      </w:r>
      <w:r>
        <w:rPr>
          <w:rtl/>
          <w:lang w:eastAsia="he-IL"/>
        </w:rPr>
        <w:tab/>
      </w:r>
      <w:r>
        <w:rPr>
          <w:rtl/>
        </w:rPr>
        <w:t xml:space="preserve">–   </w:t>
      </w:r>
      <w:r>
        <w:rPr>
          <w:rFonts w:hint="cs"/>
          <w:rtl/>
          <w:lang w:eastAsia="he-IL"/>
        </w:rPr>
        <w:t>נגד</w:t>
      </w:r>
    </w:p>
    <w:p w:rsidR="00EE3DE6" w:rsidRDefault="00EE3DE6" w:rsidP="0010315A">
      <w:pPr>
        <w:rPr>
          <w:rtl/>
          <w:lang w:eastAsia="he-IL"/>
        </w:rPr>
      </w:pPr>
      <w:r>
        <w:rPr>
          <w:rFonts w:hint="cs"/>
          <w:rtl/>
          <w:lang w:eastAsia="he-IL"/>
        </w:rPr>
        <w:t>עמיחי אליהו</w:t>
      </w:r>
      <w:r>
        <w:rPr>
          <w:rtl/>
          <w:lang w:eastAsia="he-IL"/>
        </w:rPr>
        <w:tab/>
      </w:r>
      <w:r>
        <w:rPr>
          <w:rtl/>
          <w:lang w:eastAsia="he-IL"/>
        </w:rPr>
        <w:tab/>
      </w:r>
      <w:r>
        <w:rPr>
          <w:rtl/>
        </w:rPr>
        <w:t xml:space="preserve">–   </w:t>
      </w:r>
      <w:r>
        <w:rPr>
          <w:rFonts w:hint="cs"/>
          <w:rtl/>
          <w:lang w:eastAsia="he-IL"/>
        </w:rPr>
        <w:t>בעד</w:t>
      </w:r>
    </w:p>
    <w:p w:rsidR="00EE3DE6" w:rsidRDefault="00EE3DE6" w:rsidP="0010315A">
      <w:pPr>
        <w:rPr>
          <w:rtl/>
          <w:lang w:eastAsia="he-IL"/>
        </w:rPr>
      </w:pPr>
      <w:r>
        <w:rPr>
          <w:rFonts w:hint="cs"/>
          <w:rtl/>
          <w:lang w:eastAsia="he-IL"/>
        </w:rPr>
        <w:t xml:space="preserve">יולי יואל אדלשטיין </w:t>
      </w:r>
      <w:r>
        <w:rPr>
          <w:rtl/>
          <w:lang w:eastAsia="he-IL"/>
        </w:rPr>
        <w:tab/>
      </w:r>
      <w:r>
        <w:rPr>
          <w:rtl/>
        </w:rPr>
        <w:t xml:space="preserve">–   </w:t>
      </w:r>
      <w:r>
        <w:rPr>
          <w:rFonts w:hint="cs"/>
          <w:rtl/>
          <w:lang w:eastAsia="he-IL"/>
        </w:rPr>
        <w:t>בעד</w:t>
      </w:r>
    </w:p>
    <w:p w:rsidR="00EE3DE6" w:rsidRDefault="00EE3DE6" w:rsidP="0010315A">
      <w:pPr>
        <w:rPr>
          <w:rtl/>
          <w:lang w:eastAsia="he-IL"/>
        </w:rPr>
      </w:pPr>
      <w:r>
        <w:rPr>
          <w:rFonts w:hint="cs"/>
          <w:rtl/>
          <w:lang w:eastAsia="he-IL"/>
        </w:rPr>
        <w:t>מישל בוסקילה</w:t>
      </w:r>
      <w:r>
        <w:rPr>
          <w:rtl/>
          <w:lang w:eastAsia="he-IL"/>
        </w:rPr>
        <w:tab/>
      </w:r>
      <w:r>
        <w:rPr>
          <w:rtl/>
          <w:lang w:eastAsia="he-IL"/>
        </w:rPr>
        <w:tab/>
      </w:r>
      <w:r>
        <w:rPr>
          <w:rtl/>
        </w:rPr>
        <w:t xml:space="preserve">–   </w:t>
      </w:r>
      <w:r>
        <w:rPr>
          <w:rFonts w:hint="cs"/>
          <w:rtl/>
          <w:lang w:eastAsia="he-IL"/>
        </w:rPr>
        <w:t>בעד</w:t>
      </w:r>
    </w:p>
    <w:p w:rsidR="00EE3DE6" w:rsidRDefault="00EE3DE6" w:rsidP="0010315A">
      <w:pPr>
        <w:rPr>
          <w:rtl/>
          <w:lang w:eastAsia="he-IL"/>
        </w:rPr>
      </w:pPr>
    </w:p>
    <w:p w:rsidR="00EE3DE6" w:rsidRDefault="00EE3DE6" w:rsidP="0010315A">
      <w:pPr>
        <w:pStyle w:val="af6"/>
        <w:keepNext/>
        <w:rPr>
          <w:rtl/>
        </w:rPr>
      </w:pPr>
      <w:bookmarkStart w:id="3964" w:name="_ETM_Q28_572593"/>
      <w:bookmarkStart w:id="3965" w:name="_ETM_Q28_572646"/>
      <w:bookmarkStart w:id="3966" w:name="ET_yor_אלי__רביבו_4"/>
      <w:bookmarkEnd w:id="3964"/>
      <w:bookmarkEnd w:id="3965"/>
      <w:r w:rsidRPr="00EA16C6">
        <w:rPr>
          <w:rStyle w:val="TagStyle"/>
          <w:rtl/>
        </w:rPr>
        <w:t xml:space="preserve">&lt;&lt; יור &gt;&gt; </w:t>
      </w:r>
      <w:r>
        <w:rPr>
          <w:rtl/>
        </w:rPr>
        <w:t>היו"ר אלי  רביבו:</w:t>
      </w:r>
      <w:r w:rsidRPr="00EA16C6">
        <w:rPr>
          <w:rStyle w:val="TagStyle"/>
          <w:rtl/>
        </w:rPr>
        <w:t xml:space="preserve"> &lt;&lt; יור &gt;&gt;</w:t>
      </w:r>
      <w:r>
        <w:rPr>
          <w:rtl/>
        </w:rPr>
        <w:t xml:space="preserve">   </w:t>
      </w:r>
      <w:bookmarkEnd w:id="3966"/>
    </w:p>
    <w:p w:rsidR="00EE3DE6" w:rsidRDefault="00EE3DE6" w:rsidP="0010315A">
      <w:pPr>
        <w:pStyle w:val="KeepWithNext"/>
        <w:rPr>
          <w:rtl/>
          <w:lang w:eastAsia="he-IL"/>
        </w:rPr>
      </w:pPr>
    </w:p>
    <w:p w:rsidR="00EE3DE6" w:rsidRDefault="00EE3DE6" w:rsidP="0010315A">
      <w:pPr>
        <w:rPr>
          <w:rtl/>
          <w:lang w:eastAsia="he-IL"/>
        </w:rPr>
      </w:pPr>
      <w:r>
        <w:rPr>
          <w:rFonts w:hint="cs"/>
          <w:rtl/>
          <w:lang w:eastAsia="he-IL"/>
        </w:rPr>
        <w:t xml:space="preserve">האם יש מישהו שטרם הצביע? תמה ההצבעה. אדוני המזכיר, בבקשה, ספירת </w:t>
      </w:r>
      <w:bookmarkStart w:id="3967" w:name="_ETM_Q28_582184"/>
      <w:bookmarkEnd w:id="3967"/>
      <w:r>
        <w:rPr>
          <w:rFonts w:hint="cs"/>
          <w:rtl/>
          <w:lang w:eastAsia="he-IL"/>
        </w:rPr>
        <w:t xml:space="preserve">קולות. </w:t>
      </w:r>
      <w:bookmarkStart w:id="3968" w:name="_ETM_Q28_584390"/>
      <w:bookmarkStart w:id="3969" w:name="_ETM_Q28_584459"/>
      <w:bookmarkEnd w:id="3968"/>
      <w:bookmarkEnd w:id="3969"/>
      <w:r>
        <w:rPr>
          <w:rFonts w:hint="cs"/>
          <w:rtl/>
          <w:lang w:eastAsia="he-IL"/>
        </w:rPr>
        <w:t>תוצאות ההצבעה: 56 בעד, 43 נגד. אני קובע כי הצעת החוק התובע הכללי, התשפ"ג</w:t>
      </w:r>
      <w:r>
        <w:rPr>
          <w:rFonts w:hint="eastAsia"/>
          <w:rtl/>
          <w:lang w:eastAsia="he-IL"/>
        </w:rPr>
        <w:t>–</w:t>
      </w:r>
      <w:r>
        <w:rPr>
          <w:rFonts w:hint="cs"/>
          <w:rtl/>
          <w:lang w:eastAsia="he-IL"/>
        </w:rPr>
        <w:t>2025</w:t>
      </w:r>
      <w:bookmarkStart w:id="3970" w:name="_ETM_Q28_715320"/>
      <w:bookmarkStart w:id="3971" w:name="_ETM_Q28_715375"/>
      <w:bookmarkEnd w:id="3970"/>
      <w:bookmarkEnd w:id="3971"/>
      <w:r>
        <w:rPr>
          <w:rFonts w:hint="cs"/>
          <w:rtl/>
          <w:lang w:eastAsia="he-IL"/>
        </w:rPr>
        <w:t xml:space="preserve">, של חבר הכנסת חנוך דב מלביצקי אושרה </w:t>
      </w:r>
      <w:bookmarkStart w:id="3972" w:name="_ETM_Q28_719464"/>
      <w:bookmarkEnd w:id="3972"/>
      <w:r>
        <w:rPr>
          <w:rFonts w:hint="cs"/>
          <w:rtl/>
          <w:lang w:eastAsia="he-IL"/>
        </w:rPr>
        <w:t>בקריאה הטרומית ותעבור להמשך טיפול והכנה לקריאה ראשונה בוועדת החוקה, חוק ומשפט.</w:t>
      </w:r>
    </w:p>
    <w:p w:rsidR="00EE3DE6" w:rsidRDefault="00EE3DE6" w:rsidP="0010315A">
      <w:pPr>
        <w:rPr>
          <w:rtl/>
          <w:lang w:eastAsia="he-IL"/>
        </w:rPr>
      </w:pPr>
    </w:p>
    <w:p w:rsidR="00EE3DE6" w:rsidRDefault="00EE3DE6" w:rsidP="0010315A">
      <w:pPr>
        <w:pStyle w:val="af5"/>
        <w:keepNext/>
        <w:rPr>
          <w:rtl/>
        </w:rPr>
      </w:pPr>
      <w:bookmarkStart w:id="3973" w:name="ET_interruption_5300_6"/>
      <w:r w:rsidRPr="001D02CC">
        <w:rPr>
          <w:rStyle w:val="TagStyle"/>
          <w:rtl/>
        </w:rPr>
        <w:t xml:space="preserve"> &lt;&lt; קריאה &gt;&gt; </w:t>
      </w:r>
      <w:r>
        <w:rPr>
          <w:rtl/>
        </w:rPr>
        <w:t>מירב בן ארי (יש עתיד):</w:t>
      </w:r>
      <w:r w:rsidRPr="001D02CC">
        <w:rPr>
          <w:rStyle w:val="TagStyle"/>
          <w:rtl/>
        </w:rPr>
        <w:t xml:space="preserve"> &lt;&lt; קריאה &gt;&gt;</w:t>
      </w:r>
      <w:r>
        <w:rPr>
          <w:rtl/>
        </w:rPr>
        <w:t xml:space="preserve">   </w:t>
      </w:r>
      <w:bookmarkEnd w:id="3973"/>
    </w:p>
    <w:p w:rsidR="00EE3DE6" w:rsidRDefault="00EE3DE6" w:rsidP="0010315A">
      <w:pPr>
        <w:pStyle w:val="KeepWithNext"/>
        <w:rPr>
          <w:rtl/>
          <w:lang w:eastAsia="he-IL"/>
        </w:rPr>
      </w:pPr>
    </w:p>
    <w:p w:rsidR="00EE3DE6" w:rsidRDefault="00EE3DE6" w:rsidP="0010315A">
      <w:pPr>
        <w:rPr>
          <w:rtl/>
          <w:lang w:eastAsia="he-IL"/>
        </w:rPr>
      </w:pPr>
      <w:r>
        <w:rPr>
          <w:rFonts w:hint="cs"/>
          <w:rtl/>
          <w:lang w:eastAsia="he-IL"/>
        </w:rPr>
        <w:t>עובדים זרים.</w:t>
      </w:r>
    </w:p>
    <w:p w:rsidR="00EE3DE6" w:rsidRPr="0010315A" w:rsidRDefault="00EE3DE6" w:rsidP="0010315A">
      <w:pPr>
        <w:pStyle w:val="KeepWithNext"/>
        <w:rPr>
          <w:rtl/>
        </w:rPr>
      </w:pPr>
    </w:p>
    <w:p w:rsidR="00EE3DE6" w:rsidRDefault="00EE3DE6" w:rsidP="0010315A">
      <w:pPr>
        <w:pStyle w:val="af5"/>
        <w:keepNext/>
        <w:rPr>
          <w:rtl/>
        </w:rPr>
      </w:pPr>
      <w:bookmarkStart w:id="3974" w:name="ET_interruption_6127_13"/>
      <w:r w:rsidRPr="00EC3D26">
        <w:rPr>
          <w:rStyle w:val="TagStyle"/>
          <w:rtl/>
        </w:rPr>
        <w:t xml:space="preserve"> &lt;&lt; קריאה &gt;&gt; </w:t>
      </w:r>
      <w:r>
        <w:rPr>
          <w:rtl/>
        </w:rPr>
        <w:t>ולדימיר בליאק (יש עתיד):</w:t>
      </w:r>
      <w:r w:rsidRPr="00EC3D26">
        <w:rPr>
          <w:rStyle w:val="TagStyle"/>
          <w:rtl/>
        </w:rPr>
        <w:t xml:space="preserve"> &lt;&lt; קריאה &gt;&gt;</w:t>
      </w:r>
      <w:r>
        <w:rPr>
          <w:rtl/>
        </w:rPr>
        <w:t xml:space="preserve">   </w:t>
      </w:r>
      <w:bookmarkEnd w:id="3974"/>
    </w:p>
    <w:p w:rsidR="00EE3DE6" w:rsidRPr="00EC3D26" w:rsidRDefault="00EE3DE6" w:rsidP="0010315A">
      <w:pPr>
        <w:rPr>
          <w:rtl/>
          <w:lang w:eastAsia="he-IL"/>
        </w:rPr>
      </w:pPr>
    </w:p>
    <w:p w:rsidR="00EE3DE6" w:rsidRDefault="00EE3DE6" w:rsidP="0010315A">
      <w:pPr>
        <w:rPr>
          <w:rtl/>
          <w:lang w:eastAsia="he-IL"/>
        </w:rPr>
      </w:pPr>
      <w:r>
        <w:rPr>
          <w:rFonts w:hint="cs"/>
          <w:rtl/>
          <w:lang w:eastAsia="he-IL"/>
        </w:rPr>
        <w:t>הכספים.</w:t>
      </w:r>
    </w:p>
    <w:p w:rsidR="00EE3DE6" w:rsidRPr="00B95EEB" w:rsidRDefault="00EE3DE6" w:rsidP="0010315A">
      <w:pPr>
        <w:rPr>
          <w:rtl/>
          <w:lang w:eastAsia="he-IL"/>
        </w:rPr>
      </w:pPr>
    </w:p>
    <w:p w:rsidR="00EE3DE6" w:rsidRDefault="00EE3DE6" w:rsidP="0010315A">
      <w:pPr>
        <w:pStyle w:val="af6"/>
        <w:keepNext/>
        <w:rPr>
          <w:rtl/>
        </w:rPr>
      </w:pPr>
      <w:bookmarkStart w:id="3975" w:name="ET_yor_אלי__רביבו_7"/>
      <w:r w:rsidRPr="001D02CC">
        <w:rPr>
          <w:rStyle w:val="TagStyle"/>
          <w:rtl/>
        </w:rPr>
        <w:t xml:space="preserve"> &lt;&lt; יור &gt;&gt; </w:t>
      </w:r>
      <w:r>
        <w:rPr>
          <w:rtl/>
        </w:rPr>
        <w:t>היו"ר אלי  רביבו:</w:t>
      </w:r>
      <w:r w:rsidRPr="001D02CC">
        <w:rPr>
          <w:rStyle w:val="TagStyle"/>
          <w:rtl/>
        </w:rPr>
        <w:t xml:space="preserve"> &lt;&lt; יור &gt;&gt;</w:t>
      </w:r>
      <w:r>
        <w:rPr>
          <w:rtl/>
        </w:rPr>
        <w:t xml:space="preserve">   </w:t>
      </w:r>
      <w:bookmarkEnd w:id="3975"/>
    </w:p>
    <w:p w:rsidR="00EE3DE6" w:rsidRDefault="00EE3DE6" w:rsidP="0010315A">
      <w:pPr>
        <w:pStyle w:val="KeepWithNext"/>
        <w:rPr>
          <w:rtl/>
          <w:lang w:eastAsia="he-IL"/>
        </w:rPr>
      </w:pPr>
    </w:p>
    <w:p w:rsidR="00EE3DE6" w:rsidRDefault="00EE3DE6" w:rsidP="0010315A">
      <w:pPr>
        <w:rPr>
          <w:rtl/>
          <w:lang w:eastAsia="he-IL"/>
        </w:rPr>
      </w:pPr>
      <w:r>
        <w:rPr>
          <w:rFonts w:hint="cs"/>
          <w:rtl/>
          <w:lang w:eastAsia="he-IL"/>
        </w:rPr>
        <w:t xml:space="preserve">הכספים, עובדים זרים. אוקיי, אנחנו נבחן </w:t>
      </w:r>
      <w:bookmarkStart w:id="3976" w:name="_ETM_Q28_739249"/>
      <w:bookmarkEnd w:id="3976"/>
      <w:r>
        <w:rPr>
          <w:rFonts w:hint="cs"/>
          <w:rtl/>
          <w:lang w:eastAsia="he-IL"/>
        </w:rPr>
        <w:t xml:space="preserve">את הצעתכם בוועדת הכנסת. </w:t>
      </w:r>
    </w:p>
    <w:p w:rsidR="00EE3DE6" w:rsidRDefault="00EE3DE6" w:rsidP="0010315A">
      <w:pPr>
        <w:rPr>
          <w:rtl/>
          <w:lang w:eastAsia="he-IL"/>
        </w:rPr>
      </w:pPr>
    </w:p>
    <w:p w:rsidR="00EE3DE6" w:rsidRDefault="00EE3DE6" w:rsidP="0010315A">
      <w:pPr>
        <w:rPr>
          <w:rtl/>
          <w:lang w:eastAsia="he-IL"/>
        </w:rPr>
      </w:pPr>
      <w:bookmarkStart w:id="3977" w:name="_ETM_Q28_742169"/>
      <w:bookmarkStart w:id="3978" w:name="_ETM_Q28_742219"/>
      <w:bookmarkEnd w:id="3977"/>
      <w:bookmarkEnd w:id="3978"/>
      <w:r>
        <w:rPr>
          <w:rFonts w:hint="cs"/>
          <w:rtl/>
          <w:lang w:eastAsia="he-IL"/>
        </w:rPr>
        <w:t>חבריי חברי הכנסת, אנו עוברים להצבעה על הצעת</w:t>
      </w:r>
      <w:bookmarkStart w:id="3979" w:name="_ETM_Q28_745274"/>
      <w:bookmarkEnd w:id="3979"/>
      <w:r>
        <w:rPr>
          <w:rFonts w:hint="cs"/>
          <w:rtl/>
          <w:lang w:eastAsia="he-IL"/>
        </w:rPr>
        <w:t xml:space="preserve"> חוק התובע הכללי, התשפ"ג</w:t>
      </w:r>
      <w:r>
        <w:rPr>
          <w:rFonts w:hint="eastAsia"/>
          <w:rtl/>
          <w:lang w:eastAsia="he-IL"/>
        </w:rPr>
        <w:t>–</w:t>
      </w:r>
      <w:r>
        <w:rPr>
          <w:rFonts w:hint="cs"/>
          <w:rtl/>
          <w:lang w:eastAsia="he-IL"/>
        </w:rPr>
        <w:t xml:space="preserve">2023, של חבר הכנסת יצחק קרויזר. גם </w:t>
      </w:r>
      <w:bookmarkStart w:id="3980" w:name="_ETM_Q28_755439"/>
      <w:bookmarkEnd w:id="3980"/>
      <w:r>
        <w:rPr>
          <w:rFonts w:hint="cs"/>
          <w:rtl/>
          <w:lang w:eastAsia="he-IL"/>
        </w:rPr>
        <w:t>הצבעה זו, על פי בקשת הממשלה, תתבצע בקריאה</w:t>
      </w:r>
      <w:bookmarkStart w:id="3981" w:name="_ETM_Q28_758820"/>
      <w:bookmarkEnd w:id="3981"/>
      <w:r>
        <w:rPr>
          <w:rFonts w:hint="cs"/>
          <w:rtl/>
          <w:lang w:eastAsia="he-IL"/>
        </w:rPr>
        <w:t xml:space="preserve"> שמית. בבקשה, אדוני המזכיר.</w:t>
      </w:r>
    </w:p>
    <w:p w:rsidR="00EE3DE6" w:rsidRDefault="00EE3DE6" w:rsidP="0010315A">
      <w:pPr>
        <w:rPr>
          <w:rtl/>
          <w:lang w:eastAsia="he-IL"/>
        </w:rPr>
      </w:pPr>
      <w:bookmarkStart w:id="3982" w:name="_ETM_Q28_764948"/>
      <w:bookmarkStart w:id="3983" w:name="_ETM_Q28_764978"/>
      <w:bookmarkEnd w:id="3982"/>
      <w:bookmarkEnd w:id="3983"/>
    </w:p>
    <w:p w:rsidR="00EE3DE6" w:rsidRDefault="00EE3DE6" w:rsidP="0010315A">
      <w:pPr>
        <w:pStyle w:val="af5"/>
        <w:keepNext/>
        <w:rPr>
          <w:rtl/>
        </w:rPr>
      </w:pPr>
      <w:r w:rsidRPr="00B95EEB">
        <w:rPr>
          <w:rStyle w:val="TagStyle"/>
          <w:rtl/>
        </w:rPr>
        <w:t xml:space="preserve"> &lt;&lt; קריאה &gt;&gt; </w:t>
      </w:r>
      <w:r>
        <w:rPr>
          <w:rtl/>
        </w:rPr>
        <w:t>משה גפני (יהדות התורה):</w:t>
      </w:r>
      <w:r w:rsidRPr="00B95EEB">
        <w:rPr>
          <w:rStyle w:val="TagStyle"/>
          <w:rtl/>
        </w:rPr>
        <w:t xml:space="preserve"> &lt;&lt; קריאה &gt;&gt;</w:t>
      </w:r>
      <w:r>
        <w:rPr>
          <w:rtl/>
        </w:rPr>
        <w:t xml:space="preserve">   </w:t>
      </w:r>
    </w:p>
    <w:p w:rsidR="00EE3DE6" w:rsidRDefault="00EE3DE6" w:rsidP="0010315A">
      <w:pPr>
        <w:pStyle w:val="KeepWithNext"/>
        <w:rPr>
          <w:rtl/>
          <w:lang w:eastAsia="he-IL"/>
        </w:rPr>
      </w:pPr>
    </w:p>
    <w:p w:rsidR="00EE3DE6" w:rsidRPr="001D02CC" w:rsidRDefault="00EE3DE6" w:rsidP="0010315A">
      <w:pPr>
        <w:rPr>
          <w:rtl/>
          <w:lang w:eastAsia="he-IL"/>
        </w:rPr>
      </w:pPr>
      <w:r>
        <w:rPr>
          <w:rFonts w:hint="cs"/>
          <w:rtl/>
          <w:lang w:eastAsia="he-IL"/>
        </w:rPr>
        <w:t>מי מבקש את השמית?</w:t>
      </w:r>
    </w:p>
    <w:p w:rsidR="00EE3DE6" w:rsidRDefault="00EE3DE6" w:rsidP="0010315A">
      <w:pPr>
        <w:rPr>
          <w:rtl/>
          <w:lang w:eastAsia="he-IL"/>
        </w:rPr>
      </w:pPr>
    </w:p>
    <w:p w:rsidR="00EE3DE6" w:rsidRDefault="00EE3DE6" w:rsidP="0010315A">
      <w:pPr>
        <w:pStyle w:val="af6"/>
        <w:keepNext/>
        <w:rPr>
          <w:rtl/>
        </w:rPr>
      </w:pPr>
      <w:bookmarkStart w:id="3984" w:name="ET_yor_אלי__רביבו_11"/>
      <w:r w:rsidRPr="00B95EEB">
        <w:rPr>
          <w:rStyle w:val="TagStyle"/>
          <w:rtl/>
        </w:rPr>
        <w:t xml:space="preserve"> &lt;&lt; יור &gt;&gt; </w:t>
      </w:r>
      <w:r>
        <w:rPr>
          <w:rtl/>
        </w:rPr>
        <w:t>היו"ר אלי  רביבו:</w:t>
      </w:r>
      <w:r w:rsidRPr="00B95EEB">
        <w:rPr>
          <w:rStyle w:val="TagStyle"/>
          <w:rtl/>
        </w:rPr>
        <w:t xml:space="preserve"> &lt;&lt; יור &gt;&gt;</w:t>
      </w:r>
      <w:r>
        <w:rPr>
          <w:rtl/>
        </w:rPr>
        <w:t xml:space="preserve">   </w:t>
      </w:r>
      <w:bookmarkEnd w:id="3984"/>
    </w:p>
    <w:p w:rsidR="00EE3DE6" w:rsidRDefault="00EE3DE6" w:rsidP="0010315A">
      <w:pPr>
        <w:pStyle w:val="KeepWithNext"/>
        <w:rPr>
          <w:rtl/>
          <w:lang w:eastAsia="he-IL"/>
        </w:rPr>
      </w:pPr>
    </w:p>
    <w:p w:rsidR="00EE3DE6" w:rsidRPr="00B95EEB" w:rsidRDefault="00EE3DE6" w:rsidP="0010315A">
      <w:pPr>
        <w:rPr>
          <w:rtl/>
          <w:lang w:eastAsia="he-IL"/>
        </w:rPr>
      </w:pPr>
      <w:r>
        <w:rPr>
          <w:rFonts w:hint="cs"/>
          <w:rtl/>
          <w:lang w:eastAsia="he-IL"/>
        </w:rPr>
        <w:t xml:space="preserve">אמרתי, הממשלה. </w:t>
      </w:r>
    </w:p>
    <w:p w:rsidR="00EE3DE6" w:rsidRDefault="00EE3DE6" w:rsidP="0010315A">
      <w:pPr>
        <w:rPr>
          <w:rtl/>
          <w:lang w:eastAsia="he-IL"/>
        </w:rPr>
      </w:pPr>
    </w:p>
    <w:p w:rsidR="00EE3DE6" w:rsidRDefault="00EE3DE6" w:rsidP="0010315A">
      <w:pPr>
        <w:pStyle w:val="af5"/>
        <w:keepNext/>
        <w:rPr>
          <w:rtl/>
        </w:rPr>
      </w:pPr>
      <w:r w:rsidRPr="007C6BC3">
        <w:rPr>
          <w:rStyle w:val="TagStyle"/>
          <w:rtl/>
        </w:rPr>
        <w:t xml:space="preserve">&lt;&lt; קריאה &gt;&gt; </w:t>
      </w:r>
      <w:r>
        <w:rPr>
          <w:rtl/>
        </w:rPr>
        <w:t>מירב בן ארי (יש עתיד):</w:t>
      </w:r>
      <w:r w:rsidRPr="007C6BC3">
        <w:rPr>
          <w:rStyle w:val="TagStyle"/>
          <w:rtl/>
        </w:rPr>
        <w:t xml:space="preserve"> &lt;&lt; קריאה &gt;&gt;</w:t>
      </w:r>
      <w:r>
        <w:rPr>
          <w:rtl/>
        </w:rPr>
        <w:t xml:space="preserve">   </w:t>
      </w:r>
    </w:p>
    <w:p w:rsidR="00EE3DE6" w:rsidRDefault="00EE3DE6" w:rsidP="0010315A">
      <w:pPr>
        <w:pStyle w:val="KeepWithNext"/>
        <w:rPr>
          <w:rtl/>
        </w:rPr>
      </w:pPr>
    </w:p>
    <w:p w:rsidR="00EE3DE6" w:rsidRDefault="00EE3DE6" w:rsidP="0010315A">
      <w:pPr>
        <w:rPr>
          <w:rtl/>
        </w:rPr>
      </w:pPr>
      <w:r>
        <w:rPr>
          <w:rFonts w:hint="cs"/>
          <w:rtl/>
        </w:rPr>
        <w:t>התלונות – לא אליי.</w:t>
      </w:r>
    </w:p>
    <w:p w:rsidR="00EE3DE6" w:rsidRDefault="00EE3DE6" w:rsidP="0010315A">
      <w:pPr>
        <w:rPr>
          <w:rtl/>
        </w:rPr>
      </w:pPr>
      <w:bookmarkStart w:id="3985" w:name="_ETM_Q29_173821"/>
      <w:bookmarkStart w:id="3986" w:name="_ETM_Q29_174015"/>
      <w:bookmarkEnd w:id="3985"/>
      <w:bookmarkEnd w:id="3986"/>
    </w:p>
    <w:p w:rsidR="00EE3DE6" w:rsidRDefault="00EE3DE6" w:rsidP="0010315A">
      <w:pPr>
        <w:pStyle w:val="af6"/>
        <w:keepNext/>
        <w:rPr>
          <w:rtl/>
        </w:rPr>
      </w:pPr>
      <w:bookmarkStart w:id="3987" w:name="ET_yor_6360_5"/>
      <w:r w:rsidRPr="007C6BC3">
        <w:rPr>
          <w:rStyle w:val="TagStyle"/>
          <w:rtl/>
        </w:rPr>
        <w:t xml:space="preserve"> &lt;&lt; יור &gt;&gt; </w:t>
      </w:r>
      <w:r>
        <w:rPr>
          <w:rtl/>
        </w:rPr>
        <w:t>היו"ר אליהו רביבו (הליכוד):</w:t>
      </w:r>
      <w:r w:rsidRPr="007C6BC3">
        <w:rPr>
          <w:rStyle w:val="TagStyle"/>
          <w:rtl/>
        </w:rPr>
        <w:t xml:space="preserve"> &lt;&lt; יור &gt;&gt;</w:t>
      </w:r>
      <w:r>
        <w:rPr>
          <w:rtl/>
        </w:rPr>
        <w:t xml:space="preserve">   </w:t>
      </w:r>
      <w:bookmarkEnd w:id="3987"/>
    </w:p>
    <w:p w:rsidR="00EE3DE6" w:rsidRDefault="00EE3DE6" w:rsidP="0010315A">
      <w:pPr>
        <w:pStyle w:val="KeepWithNext"/>
        <w:rPr>
          <w:rtl/>
        </w:rPr>
      </w:pPr>
    </w:p>
    <w:p w:rsidR="00EE3DE6" w:rsidRDefault="00EE3DE6" w:rsidP="0010315A">
      <w:pPr>
        <w:rPr>
          <w:rtl/>
        </w:rPr>
      </w:pPr>
      <w:bookmarkStart w:id="3988" w:name="_ETM_Q29_172767"/>
      <w:bookmarkEnd w:id="3988"/>
      <w:r>
        <w:rPr>
          <w:rFonts w:hint="cs"/>
          <w:rtl/>
        </w:rPr>
        <w:t>אמרתי, הממשלה.</w:t>
      </w:r>
    </w:p>
    <w:p w:rsidR="00EE3DE6" w:rsidRDefault="00EE3DE6" w:rsidP="0010315A">
      <w:pPr>
        <w:rPr>
          <w:rtl/>
        </w:rPr>
      </w:pPr>
      <w:bookmarkStart w:id="3989" w:name="_ETM_Q29_170674"/>
      <w:bookmarkStart w:id="3990" w:name="_ETM_Q29_170864"/>
      <w:bookmarkEnd w:id="3989"/>
      <w:bookmarkEnd w:id="3990"/>
    </w:p>
    <w:p w:rsidR="00EE3DE6" w:rsidRDefault="00EE3DE6" w:rsidP="0010315A">
      <w:pPr>
        <w:pStyle w:val="af5"/>
        <w:keepNext/>
        <w:rPr>
          <w:rtl/>
        </w:rPr>
      </w:pPr>
      <w:r w:rsidRPr="007C6BC3">
        <w:rPr>
          <w:rStyle w:val="TagStyle"/>
          <w:rtl/>
        </w:rPr>
        <w:t xml:space="preserve"> &lt;&lt; קריאה &gt;&gt; </w:t>
      </w:r>
      <w:r>
        <w:rPr>
          <w:rtl/>
        </w:rPr>
        <w:t>מירב בן ארי (יש עתיד):</w:t>
      </w:r>
      <w:r w:rsidRPr="007C6BC3">
        <w:rPr>
          <w:rStyle w:val="TagStyle"/>
          <w:rtl/>
        </w:rPr>
        <w:t xml:space="preserve"> &lt;&lt; קריאה &gt;&gt;</w:t>
      </w:r>
      <w:r>
        <w:rPr>
          <w:rtl/>
        </w:rPr>
        <w:t xml:space="preserve">   </w:t>
      </w:r>
    </w:p>
    <w:p w:rsidR="00EE3DE6" w:rsidRDefault="00EE3DE6" w:rsidP="0010315A">
      <w:pPr>
        <w:pStyle w:val="KeepWithNext"/>
        <w:rPr>
          <w:rtl/>
        </w:rPr>
      </w:pPr>
    </w:p>
    <w:p w:rsidR="00EE3DE6" w:rsidRDefault="00EE3DE6" w:rsidP="0010315A">
      <w:pPr>
        <w:rPr>
          <w:rtl/>
        </w:rPr>
      </w:pPr>
      <w:r>
        <w:rPr>
          <w:rFonts w:hint="cs"/>
          <w:rtl/>
        </w:rPr>
        <w:t xml:space="preserve">השמית שלי פה. אפשר לעבור להצבעה. </w:t>
      </w:r>
      <w:bookmarkStart w:id="3991" w:name="_ETM_Q29_177714"/>
      <w:bookmarkEnd w:id="3991"/>
    </w:p>
    <w:p w:rsidR="00EE3DE6" w:rsidRDefault="00EE3DE6" w:rsidP="0010315A">
      <w:pPr>
        <w:rPr>
          <w:rtl/>
        </w:rPr>
      </w:pPr>
    </w:p>
    <w:p w:rsidR="00EE3DE6" w:rsidRDefault="00EE3DE6" w:rsidP="0010315A">
      <w:pPr>
        <w:pStyle w:val="af5"/>
        <w:keepNext/>
        <w:rPr>
          <w:rtl/>
        </w:rPr>
      </w:pPr>
      <w:bookmarkStart w:id="3992" w:name="ET_interruption_5786_7"/>
      <w:r w:rsidRPr="007C6BC3">
        <w:rPr>
          <w:rStyle w:val="TagStyle"/>
          <w:rtl/>
        </w:rPr>
        <w:t xml:space="preserve"> &lt;&lt; קריאה &gt;&gt; </w:t>
      </w:r>
      <w:r>
        <w:rPr>
          <w:rtl/>
        </w:rPr>
        <w:t>אופיר כץ (הליכוד):</w:t>
      </w:r>
      <w:r w:rsidRPr="007C6BC3">
        <w:rPr>
          <w:rStyle w:val="TagStyle"/>
          <w:rtl/>
        </w:rPr>
        <w:t xml:space="preserve"> &lt;&lt; קריאה &gt;&gt;</w:t>
      </w:r>
      <w:r>
        <w:rPr>
          <w:rtl/>
        </w:rPr>
        <w:t xml:space="preserve">   </w:t>
      </w:r>
      <w:bookmarkEnd w:id="3992"/>
    </w:p>
    <w:p w:rsidR="00EE3DE6" w:rsidRDefault="00EE3DE6" w:rsidP="0010315A">
      <w:pPr>
        <w:pStyle w:val="KeepWithNext"/>
        <w:rPr>
          <w:rtl/>
        </w:rPr>
      </w:pPr>
    </w:p>
    <w:p w:rsidR="00EE3DE6" w:rsidRDefault="00EE3DE6" w:rsidP="0010315A">
      <w:pPr>
        <w:rPr>
          <w:rtl/>
        </w:rPr>
      </w:pPr>
      <w:bookmarkStart w:id="3993" w:name="_ETM_Q29_178993"/>
      <w:bookmarkEnd w:id="3993"/>
      <w:r>
        <w:rPr>
          <w:rFonts w:hint="cs"/>
          <w:rtl/>
        </w:rPr>
        <w:t>כשאני מוריד היא שמה, לא הבנת?</w:t>
      </w:r>
    </w:p>
    <w:p w:rsidR="00EE3DE6" w:rsidRDefault="00EE3DE6" w:rsidP="0010315A">
      <w:pPr>
        <w:rPr>
          <w:rtl/>
        </w:rPr>
      </w:pPr>
      <w:bookmarkStart w:id="3994" w:name="_ETM_Q29_178785"/>
      <w:bookmarkStart w:id="3995" w:name="_ETM_Q29_178938"/>
      <w:bookmarkEnd w:id="3994"/>
      <w:bookmarkEnd w:id="3995"/>
    </w:p>
    <w:p w:rsidR="00EE3DE6" w:rsidRDefault="00EE3DE6" w:rsidP="0010315A">
      <w:pPr>
        <w:pStyle w:val="af5"/>
        <w:keepNext/>
        <w:rPr>
          <w:rtl/>
        </w:rPr>
      </w:pPr>
      <w:r w:rsidRPr="007C6BC3">
        <w:rPr>
          <w:rStyle w:val="TagStyle"/>
          <w:rtl/>
        </w:rPr>
        <w:t xml:space="preserve"> &lt;&lt; קריאה &gt;&gt; </w:t>
      </w:r>
      <w:r>
        <w:rPr>
          <w:rtl/>
        </w:rPr>
        <w:t>מירב בן ארי (יש עתיד):</w:t>
      </w:r>
      <w:r w:rsidRPr="007C6BC3">
        <w:rPr>
          <w:rStyle w:val="TagStyle"/>
          <w:rtl/>
        </w:rPr>
        <w:t xml:space="preserve"> &lt;&lt; קריאה &gt;&gt;</w:t>
      </w:r>
      <w:r>
        <w:rPr>
          <w:rtl/>
        </w:rPr>
        <w:t xml:space="preserve">   </w:t>
      </w:r>
    </w:p>
    <w:p w:rsidR="00EE3DE6" w:rsidRDefault="00EE3DE6" w:rsidP="0010315A">
      <w:pPr>
        <w:pStyle w:val="KeepWithNext"/>
        <w:rPr>
          <w:rtl/>
        </w:rPr>
      </w:pPr>
    </w:p>
    <w:p w:rsidR="00EE3DE6" w:rsidRDefault="00EE3DE6" w:rsidP="0010315A">
      <w:pPr>
        <w:rPr>
          <w:rtl/>
        </w:rPr>
      </w:pPr>
      <w:bookmarkStart w:id="3996" w:name="_ETM_Q29_181934"/>
      <w:bookmarkEnd w:id="3996"/>
      <w:r>
        <w:rPr>
          <w:rFonts w:hint="cs"/>
          <w:rtl/>
        </w:rPr>
        <w:t xml:space="preserve">מה פתאום? שלא יהיה </w:t>
      </w:r>
      <w:bookmarkStart w:id="3997" w:name="_ETM_Q29_188921"/>
      <w:bookmarkEnd w:id="3997"/>
      <w:r>
        <w:rPr>
          <w:rFonts w:hint="cs"/>
          <w:rtl/>
        </w:rPr>
        <w:t>לכם משעמם לרגע.</w:t>
      </w:r>
    </w:p>
    <w:p w:rsidR="00EE3DE6" w:rsidRDefault="00EE3DE6" w:rsidP="0010315A">
      <w:pPr>
        <w:rPr>
          <w:rtl/>
        </w:rPr>
      </w:pPr>
      <w:bookmarkStart w:id="3998" w:name="_ETM_Q29_188771"/>
      <w:bookmarkStart w:id="3999" w:name="_ETM_Q29_188966"/>
      <w:bookmarkEnd w:id="3998"/>
      <w:bookmarkEnd w:id="3999"/>
    </w:p>
    <w:p w:rsidR="00EE3DE6" w:rsidRDefault="00EE3DE6" w:rsidP="0010315A">
      <w:pPr>
        <w:pStyle w:val="af6"/>
        <w:keepNext/>
        <w:rPr>
          <w:rtl/>
        </w:rPr>
      </w:pPr>
      <w:bookmarkStart w:id="4000" w:name="ET_yor_6360_9"/>
      <w:r w:rsidRPr="007C6BC3">
        <w:rPr>
          <w:rStyle w:val="TagStyle"/>
          <w:rtl/>
        </w:rPr>
        <w:t xml:space="preserve"> &lt;&lt; יור &gt;&gt; </w:t>
      </w:r>
      <w:r>
        <w:rPr>
          <w:rtl/>
        </w:rPr>
        <w:t>היו"ר אליהו רביבו (הליכוד):</w:t>
      </w:r>
      <w:r w:rsidRPr="007C6BC3">
        <w:rPr>
          <w:rStyle w:val="TagStyle"/>
          <w:rtl/>
        </w:rPr>
        <w:t xml:space="preserve"> &lt;&lt; יור &gt;&gt;</w:t>
      </w:r>
      <w:r>
        <w:rPr>
          <w:rtl/>
        </w:rPr>
        <w:t xml:space="preserve">   </w:t>
      </w:r>
      <w:bookmarkEnd w:id="4000"/>
    </w:p>
    <w:p w:rsidR="00EE3DE6" w:rsidRDefault="00EE3DE6" w:rsidP="0010315A">
      <w:pPr>
        <w:pStyle w:val="KeepWithNext"/>
        <w:rPr>
          <w:rtl/>
        </w:rPr>
      </w:pPr>
    </w:p>
    <w:p w:rsidR="00EE3DE6" w:rsidRDefault="00EE3DE6" w:rsidP="0010315A">
      <w:pPr>
        <w:rPr>
          <w:rtl/>
        </w:rPr>
      </w:pPr>
      <w:bookmarkStart w:id="4001" w:name="_ETM_Q29_189650"/>
      <w:bookmarkStart w:id="4002" w:name="_ETM_Q29_193066"/>
      <w:bookmarkEnd w:id="4001"/>
      <w:bookmarkEnd w:id="4002"/>
      <w:r>
        <w:rPr>
          <w:rFonts w:hint="cs"/>
          <w:rtl/>
        </w:rPr>
        <w:t>ששש. יופי, תודה. אנא, אדוני המזכיר, התחל</w:t>
      </w:r>
      <w:bookmarkStart w:id="4003" w:name="_ETM_Q29_192175"/>
      <w:bookmarkEnd w:id="4003"/>
      <w:r>
        <w:rPr>
          <w:rFonts w:hint="cs"/>
          <w:rtl/>
        </w:rPr>
        <w:t xml:space="preserve"> בהצבעה.</w:t>
      </w:r>
    </w:p>
    <w:p w:rsidR="00EE3DE6" w:rsidRDefault="00EE3DE6" w:rsidP="0010315A">
      <w:pPr>
        <w:rPr>
          <w:rtl/>
        </w:rPr>
      </w:pPr>
    </w:p>
    <w:p w:rsidR="00EE3DE6" w:rsidRDefault="00EE3DE6" w:rsidP="0010315A">
      <w:pPr>
        <w:pStyle w:val="af1"/>
        <w:keepNext/>
        <w:rPr>
          <w:rtl/>
        </w:rPr>
      </w:pPr>
      <w:bookmarkStart w:id="4004" w:name="_ETM_Q29_193250"/>
      <w:bookmarkEnd w:id="4004"/>
      <w:r>
        <w:rPr>
          <w:rtl/>
        </w:rPr>
        <w:t xml:space="preserve">הצבעה </w:t>
      </w:r>
      <w:r>
        <w:rPr>
          <w:rFonts w:hint="cs"/>
          <w:rtl/>
        </w:rPr>
        <w:t>שמית</w:t>
      </w:r>
    </w:p>
    <w:p w:rsidR="00EE3DE6" w:rsidRPr="00BB22F5" w:rsidRDefault="00EE3DE6" w:rsidP="0010315A">
      <w:pPr>
        <w:rPr>
          <w:rtl/>
        </w:rPr>
      </w:pPr>
    </w:p>
    <w:p w:rsidR="00EE3DE6" w:rsidRDefault="00EE3DE6" w:rsidP="0010315A">
      <w:pPr>
        <w:pStyle w:val="af5"/>
        <w:keepNext/>
        <w:rPr>
          <w:rtl/>
        </w:rPr>
      </w:pPr>
      <w:bookmarkStart w:id="4005" w:name="ET_interruption_6327_2"/>
      <w:r w:rsidRPr="00C323E6">
        <w:rPr>
          <w:rStyle w:val="TagStyle"/>
          <w:rtl/>
        </w:rPr>
        <w:t xml:space="preserve"> &lt;&lt; קריאה &gt;&gt; </w:t>
      </w:r>
      <w:r>
        <w:rPr>
          <w:rtl/>
        </w:rPr>
        <w:t>מזכיר הכנסת דן מרזוק:</w:t>
      </w:r>
      <w:r w:rsidRPr="00C323E6">
        <w:rPr>
          <w:rStyle w:val="TagStyle"/>
          <w:rtl/>
        </w:rPr>
        <w:t xml:space="preserve"> &lt;&lt; קריאה &gt;&gt;</w:t>
      </w:r>
      <w:r>
        <w:rPr>
          <w:rtl/>
        </w:rPr>
        <w:t xml:space="preserve">   </w:t>
      </w:r>
      <w:bookmarkEnd w:id="4005"/>
    </w:p>
    <w:p w:rsidR="00EE3DE6" w:rsidRDefault="00EE3DE6" w:rsidP="0010315A">
      <w:pPr>
        <w:ind w:firstLine="0"/>
        <w:rPr>
          <w:rtl/>
        </w:rPr>
      </w:pPr>
      <w:r>
        <w:rPr>
          <w:rFonts w:hint="cs"/>
          <w:rtl/>
        </w:rPr>
        <w:t>(קורא בשמות חברי הכנסת)</w:t>
      </w:r>
    </w:p>
    <w:p w:rsidR="00EE3DE6" w:rsidRDefault="00EE3DE6" w:rsidP="0010315A">
      <w:pPr>
        <w:rPr>
          <w:rtl/>
        </w:rPr>
      </w:pPr>
    </w:p>
    <w:p w:rsidR="00EE3DE6" w:rsidRDefault="00EE3DE6" w:rsidP="0010315A">
      <w:pPr>
        <w:rPr>
          <w:rtl/>
        </w:rPr>
      </w:pPr>
      <w:r>
        <w:rPr>
          <w:rtl/>
        </w:rPr>
        <w:t>משה אבוטבול</w:t>
      </w:r>
      <w:r>
        <w:rPr>
          <w:rtl/>
        </w:rPr>
        <w:tab/>
      </w:r>
      <w:r>
        <w:rPr>
          <w:rtl/>
        </w:rPr>
        <w:tab/>
        <w:t xml:space="preserve">–   </w:t>
      </w:r>
      <w:r>
        <w:rPr>
          <w:rFonts w:hint="cs"/>
          <w:rtl/>
        </w:rPr>
        <w:t>בעד</w:t>
      </w:r>
    </w:p>
    <w:p w:rsidR="00EE3DE6" w:rsidRDefault="00EE3DE6" w:rsidP="0010315A">
      <w:pPr>
        <w:rPr>
          <w:rtl/>
        </w:rPr>
      </w:pPr>
      <w:r>
        <w:rPr>
          <w:rtl/>
        </w:rPr>
        <w:t>יולי יואל אדלשטיין</w:t>
      </w:r>
      <w:r>
        <w:rPr>
          <w:rtl/>
        </w:rPr>
        <w:tab/>
        <w:t xml:space="preserve">–   </w:t>
      </w:r>
      <w:r>
        <w:rPr>
          <w:rFonts w:hint="cs"/>
          <w:rtl/>
        </w:rPr>
        <w:t>בעד</w:t>
      </w:r>
    </w:p>
    <w:p w:rsidR="00EE3DE6" w:rsidRDefault="00EE3DE6" w:rsidP="0010315A">
      <w:pPr>
        <w:rPr>
          <w:rtl/>
        </w:rPr>
      </w:pPr>
      <w:r>
        <w:rPr>
          <w:rtl/>
        </w:rPr>
        <w:t>אמיר אוחנה</w:t>
      </w:r>
      <w:r>
        <w:rPr>
          <w:rtl/>
        </w:rPr>
        <w:tab/>
      </w:r>
      <w:r>
        <w:rPr>
          <w:rtl/>
        </w:rPr>
        <w:tab/>
        <w:t xml:space="preserve">–   </w:t>
      </w:r>
      <w:r>
        <w:rPr>
          <w:rFonts w:hint="cs"/>
          <w:rtl/>
        </w:rPr>
        <w:t>אינו נוכח</w:t>
      </w:r>
    </w:p>
    <w:p w:rsidR="00EE3DE6" w:rsidRDefault="00EE3DE6" w:rsidP="0010315A">
      <w:pPr>
        <w:rPr>
          <w:rtl/>
        </w:rPr>
      </w:pPr>
      <w:r>
        <w:rPr>
          <w:rtl/>
        </w:rPr>
        <w:t>ינון אזולאי</w:t>
      </w:r>
      <w:r>
        <w:rPr>
          <w:rtl/>
        </w:rPr>
        <w:tab/>
      </w:r>
      <w:r>
        <w:rPr>
          <w:rtl/>
        </w:rPr>
        <w:tab/>
        <w:t xml:space="preserve">–   </w:t>
      </w:r>
      <w:r>
        <w:rPr>
          <w:rFonts w:hint="cs"/>
          <w:rtl/>
        </w:rPr>
        <w:t>בעד</w:t>
      </w:r>
    </w:p>
    <w:p w:rsidR="00EE3DE6" w:rsidRDefault="00EE3DE6" w:rsidP="0010315A">
      <w:pPr>
        <w:rPr>
          <w:rtl/>
        </w:rPr>
      </w:pPr>
      <w:r>
        <w:rPr>
          <w:rtl/>
        </w:rPr>
        <w:t>ישראל אייכלר</w:t>
      </w:r>
      <w:r>
        <w:rPr>
          <w:rtl/>
        </w:rPr>
        <w:tab/>
      </w:r>
      <w:r>
        <w:rPr>
          <w:rtl/>
        </w:rPr>
        <w:tab/>
        <w:t xml:space="preserve">–   </w:t>
      </w:r>
      <w:r>
        <w:rPr>
          <w:rFonts w:hint="cs"/>
          <w:rtl/>
        </w:rPr>
        <w:t>בעד</w:t>
      </w:r>
    </w:p>
    <w:p w:rsidR="00EE3DE6" w:rsidRDefault="00EE3DE6" w:rsidP="0010315A">
      <w:pPr>
        <w:rPr>
          <w:rtl/>
        </w:rPr>
      </w:pPr>
      <w:r>
        <w:rPr>
          <w:rtl/>
        </w:rPr>
        <w:t>דן אילוז</w:t>
      </w:r>
      <w:r>
        <w:rPr>
          <w:rtl/>
        </w:rPr>
        <w:tab/>
      </w:r>
      <w:r>
        <w:rPr>
          <w:rtl/>
        </w:rPr>
        <w:tab/>
      </w:r>
      <w:r>
        <w:rPr>
          <w:rtl/>
        </w:rPr>
        <w:tab/>
        <w:t xml:space="preserve">–   </w:t>
      </w:r>
      <w:r>
        <w:rPr>
          <w:rFonts w:hint="cs"/>
          <w:rtl/>
        </w:rPr>
        <w:t>בעד</w:t>
      </w:r>
    </w:p>
    <w:p w:rsidR="00EE3DE6" w:rsidRDefault="00EE3DE6" w:rsidP="0010315A">
      <w:pPr>
        <w:rPr>
          <w:rtl/>
        </w:rPr>
      </w:pPr>
      <w:r>
        <w:rPr>
          <w:rtl/>
        </w:rPr>
        <w:t>ואליד אלהואשלה</w:t>
      </w:r>
      <w:r>
        <w:rPr>
          <w:rtl/>
        </w:rPr>
        <w:tab/>
      </w:r>
      <w:r>
        <w:rPr>
          <w:rtl/>
        </w:rPr>
        <w:tab/>
        <w:t xml:space="preserve">–   </w:t>
      </w:r>
      <w:r>
        <w:rPr>
          <w:rFonts w:hint="cs"/>
          <w:rtl/>
        </w:rPr>
        <w:t>נגד</w:t>
      </w:r>
    </w:p>
    <w:p w:rsidR="00EE3DE6" w:rsidRDefault="00EE3DE6" w:rsidP="0010315A">
      <w:pPr>
        <w:rPr>
          <w:rtl/>
        </w:rPr>
      </w:pPr>
      <w:r>
        <w:rPr>
          <w:rtl/>
        </w:rPr>
        <w:t>קארין אלהרר</w:t>
      </w:r>
      <w:r>
        <w:rPr>
          <w:rtl/>
        </w:rPr>
        <w:tab/>
      </w:r>
      <w:r>
        <w:rPr>
          <w:rtl/>
        </w:rPr>
        <w:tab/>
        <w:t xml:space="preserve">–   </w:t>
      </w:r>
      <w:r>
        <w:rPr>
          <w:rFonts w:hint="cs"/>
          <w:rtl/>
        </w:rPr>
        <w:t>נגד</w:t>
      </w:r>
    </w:p>
    <w:p w:rsidR="00EE3DE6" w:rsidRDefault="00EE3DE6" w:rsidP="0010315A">
      <w:pPr>
        <w:rPr>
          <w:rtl/>
        </w:rPr>
      </w:pPr>
      <w:r>
        <w:rPr>
          <w:rtl/>
        </w:rPr>
        <w:t>עמיחי אליהו</w:t>
      </w:r>
      <w:r>
        <w:rPr>
          <w:rtl/>
        </w:rPr>
        <w:tab/>
      </w:r>
      <w:r>
        <w:rPr>
          <w:rtl/>
        </w:rPr>
        <w:tab/>
        <w:t xml:space="preserve">–   </w:t>
      </w:r>
      <w:r>
        <w:rPr>
          <w:rFonts w:hint="cs"/>
          <w:rtl/>
        </w:rPr>
        <w:t>בעד</w:t>
      </w:r>
    </w:p>
    <w:p w:rsidR="00EE3DE6" w:rsidRDefault="00EE3DE6" w:rsidP="0010315A">
      <w:pPr>
        <w:rPr>
          <w:rtl/>
        </w:rPr>
      </w:pPr>
      <w:r>
        <w:rPr>
          <w:rtl/>
        </w:rPr>
        <w:t>זאב אלקין</w:t>
      </w:r>
      <w:r>
        <w:rPr>
          <w:rtl/>
        </w:rPr>
        <w:tab/>
      </w:r>
      <w:r>
        <w:rPr>
          <w:rtl/>
        </w:rPr>
        <w:tab/>
        <w:t xml:space="preserve">–   </w:t>
      </w:r>
      <w:r>
        <w:rPr>
          <w:rFonts w:hint="cs"/>
          <w:rtl/>
        </w:rPr>
        <w:t>בעד</w:t>
      </w:r>
    </w:p>
    <w:p w:rsidR="00EE3DE6" w:rsidRDefault="00EE3DE6" w:rsidP="0010315A">
      <w:pPr>
        <w:rPr>
          <w:rtl/>
        </w:rPr>
      </w:pPr>
      <w:r>
        <w:rPr>
          <w:rtl/>
        </w:rPr>
        <w:t>משה ארבל</w:t>
      </w:r>
      <w:r>
        <w:rPr>
          <w:rtl/>
        </w:rPr>
        <w:tab/>
      </w:r>
      <w:r>
        <w:rPr>
          <w:rtl/>
        </w:rPr>
        <w:tab/>
        <w:t xml:space="preserve">–   </w:t>
      </w:r>
      <w:r>
        <w:rPr>
          <w:rFonts w:hint="cs"/>
          <w:rtl/>
        </w:rPr>
        <w:t>בעד</w:t>
      </w:r>
    </w:p>
    <w:p w:rsidR="00EE3DE6" w:rsidRDefault="00EE3DE6" w:rsidP="0010315A">
      <w:pPr>
        <w:rPr>
          <w:rtl/>
        </w:rPr>
      </w:pPr>
      <w:r>
        <w:rPr>
          <w:rtl/>
        </w:rPr>
        <w:t>יעקב אשר</w:t>
      </w:r>
      <w:r>
        <w:rPr>
          <w:rtl/>
        </w:rPr>
        <w:tab/>
      </w:r>
      <w:r>
        <w:rPr>
          <w:rtl/>
        </w:rPr>
        <w:tab/>
        <w:t xml:space="preserve">–   </w:t>
      </w:r>
      <w:r>
        <w:rPr>
          <w:rFonts w:hint="cs"/>
          <w:rtl/>
        </w:rPr>
        <w:t>בעד</w:t>
      </w:r>
    </w:p>
    <w:p w:rsidR="00EE3DE6" w:rsidRDefault="00EE3DE6" w:rsidP="0010315A">
      <w:pPr>
        <w:rPr>
          <w:rtl/>
        </w:rPr>
      </w:pPr>
      <w:r>
        <w:rPr>
          <w:rtl/>
        </w:rPr>
        <w:t>אביחי אברהם בוארון</w:t>
      </w:r>
      <w:r>
        <w:rPr>
          <w:rtl/>
        </w:rPr>
        <w:tab/>
        <w:t xml:space="preserve">–   </w:t>
      </w:r>
      <w:r>
        <w:rPr>
          <w:rFonts w:hint="cs"/>
          <w:rtl/>
        </w:rPr>
        <w:t>אינו נוכח</w:t>
      </w:r>
    </w:p>
    <w:p w:rsidR="00EE3DE6" w:rsidRDefault="00EE3DE6" w:rsidP="0010315A">
      <w:pPr>
        <w:rPr>
          <w:rtl/>
        </w:rPr>
      </w:pPr>
      <w:r>
        <w:rPr>
          <w:rtl/>
        </w:rPr>
        <w:t>אוריאל בוסו</w:t>
      </w:r>
      <w:r>
        <w:rPr>
          <w:rtl/>
        </w:rPr>
        <w:tab/>
      </w:r>
      <w:r>
        <w:rPr>
          <w:rtl/>
        </w:rPr>
        <w:tab/>
        <w:t xml:space="preserve">–   </w:t>
      </w:r>
      <w:r>
        <w:rPr>
          <w:rFonts w:hint="cs"/>
          <w:rtl/>
        </w:rPr>
        <w:t>בעד</w:t>
      </w:r>
    </w:p>
    <w:p w:rsidR="00EE3DE6" w:rsidRDefault="00EE3DE6" w:rsidP="0010315A">
      <w:pPr>
        <w:rPr>
          <w:rtl/>
        </w:rPr>
      </w:pPr>
      <w:r>
        <w:rPr>
          <w:rtl/>
        </w:rPr>
        <w:t>מישל בוסקילה</w:t>
      </w:r>
      <w:r>
        <w:rPr>
          <w:rtl/>
        </w:rPr>
        <w:tab/>
      </w:r>
      <w:r>
        <w:rPr>
          <w:rtl/>
        </w:rPr>
        <w:tab/>
        <w:t xml:space="preserve">–   </w:t>
      </w:r>
      <w:r>
        <w:rPr>
          <w:rFonts w:hint="cs"/>
          <w:rtl/>
        </w:rPr>
        <w:t>אינו נוכח</w:t>
      </w:r>
    </w:p>
    <w:p w:rsidR="00EE3DE6" w:rsidRDefault="00EE3DE6" w:rsidP="0010315A">
      <w:pPr>
        <w:rPr>
          <w:rtl/>
        </w:rPr>
      </w:pPr>
      <w:r>
        <w:rPr>
          <w:rtl/>
        </w:rPr>
        <w:t>דבי ביטון</w:t>
      </w:r>
      <w:r>
        <w:rPr>
          <w:rtl/>
        </w:rPr>
        <w:tab/>
      </w:r>
      <w:r>
        <w:rPr>
          <w:rtl/>
        </w:rPr>
        <w:tab/>
        <w:t xml:space="preserve">–   </w:t>
      </w:r>
      <w:r>
        <w:rPr>
          <w:rFonts w:hint="cs"/>
          <w:rtl/>
        </w:rPr>
        <w:t>נגד</w:t>
      </w:r>
    </w:p>
    <w:p w:rsidR="00EE3DE6" w:rsidRDefault="00EE3DE6" w:rsidP="0010315A">
      <w:pPr>
        <w:rPr>
          <w:rtl/>
        </w:rPr>
      </w:pPr>
      <w:r>
        <w:rPr>
          <w:rtl/>
        </w:rPr>
        <w:t>חיים ביטון</w:t>
      </w:r>
      <w:r>
        <w:rPr>
          <w:rtl/>
        </w:rPr>
        <w:tab/>
      </w:r>
      <w:r>
        <w:rPr>
          <w:rtl/>
        </w:rPr>
        <w:tab/>
        <w:t xml:space="preserve">–   </w:t>
      </w:r>
      <w:r>
        <w:rPr>
          <w:rFonts w:hint="cs"/>
          <w:rtl/>
        </w:rPr>
        <w:t>אינו נוכח</w:t>
      </w:r>
    </w:p>
    <w:p w:rsidR="00EE3DE6" w:rsidRDefault="00EE3DE6" w:rsidP="0010315A">
      <w:pPr>
        <w:rPr>
          <w:rtl/>
        </w:rPr>
      </w:pPr>
      <w:r>
        <w:rPr>
          <w:rtl/>
        </w:rPr>
        <w:t>מיכאל מרדכי ביטון</w:t>
      </w:r>
      <w:r>
        <w:rPr>
          <w:rtl/>
        </w:rPr>
        <w:tab/>
        <w:t xml:space="preserve">–   </w:t>
      </w:r>
      <w:r>
        <w:rPr>
          <w:rFonts w:hint="cs"/>
          <w:rtl/>
        </w:rPr>
        <w:t>אינו נוכח</w:t>
      </w:r>
    </w:p>
    <w:p w:rsidR="00EE3DE6" w:rsidRDefault="00EE3DE6" w:rsidP="0010315A">
      <w:pPr>
        <w:rPr>
          <w:rtl/>
        </w:rPr>
      </w:pPr>
      <w:r>
        <w:rPr>
          <w:rtl/>
        </w:rPr>
        <w:t>דוד ביטן</w:t>
      </w:r>
      <w:r>
        <w:rPr>
          <w:rtl/>
        </w:rPr>
        <w:tab/>
      </w:r>
      <w:r>
        <w:rPr>
          <w:rtl/>
        </w:rPr>
        <w:tab/>
      </w:r>
      <w:r>
        <w:rPr>
          <w:rtl/>
        </w:rPr>
        <w:tab/>
        <w:t xml:space="preserve">–   </w:t>
      </w:r>
      <w:r>
        <w:rPr>
          <w:rFonts w:hint="cs"/>
          <w:rtl/>
        </w:rPr>
        <w:t>אינו נוכח</w:t>
      </w:r>
    </w:p>
    <w:p w:rsidR="00EE3DE6" w:rsidRDefault="00EE3DE6" w:rsidP="0010315A">
      <w:pPr>
        <w:rPr>
          <w:rtl/>
        </w:rPr>
      </w:pPr>
      <w:r>
        <w:rPr>
          <w:rtl/>
        </w:rPr>
        <w:t>בועז ביסמוט</w:t>
      </w:r>
      <w:r>
        <w:rPr>
          <w:rtl/>
        </w:rPr>
        <w:tab/>
      </w:r>
      <w:r>
        <w:rPr>
          <w:rtl/>
        </w:rPr>
        <w:tab/>
        <w:t xml:space="preserve">–   </w:t>
      </w:r>
      <w:r>
        <w:rPr>
          <w:rFonts w:hint="cs"/>
          <w:rtl/>
        </w:rPr>
        <w:t>בעד</w:t>
      </w:r>
    </w:p>
    <w:p w:rsidR="00EE3DE6" w:rsidRDefault="00EE3DE6" w:rsidP="0010315A">
      <w:pPr>
        <w:rPr>
          <w:rtl/>
        </w:rPr>
      </w:pPr>
      <w:r>
        <w:rPr>
          <w:rtl/>
        </w:rPr>
        <w:t>ולדימיר בליאק</w:t>
      </w:r>
      <w:r>
        <w:rPr>
          <w:rtl/>
        </w:rPr>
        <w:tab/>
      </w:r>
      <w:r>
        <w:rPr>
          <w:rtl/>
        </w:rPr>
        <w:tab/>
        <w:t xml:space="preserve">–   </w:t>
      </w:r>
      <w:r>
        <w:rPr>
          <w:rFonts w:hint="cs"/>
          <w:rtl/>
        </w:rPr>
        <w:t>נגד</w:t>
      </w:r>
    </w:p>
    <w:p w:rsidR="00EE3DE6" w:rsidRDefault="00EE3DE6" w:rsidP="0010315A">
      <w:pPr>
        <w:rPr>
          <w:rtl/>
        </w:rPr>
      </w:pPr>
      <w:r>
        <w:rPr>
          <w:rtl/>
        </w:rPr>
        <w:t>מירב בן ארי</w:t>
      </w:r>
      <w:r>
        <w:rPr>
          <w:rtl/>
        </w:rPr>
        <w:tab/>
      </w:r>
      <w:r>
        <w:rPr>
          <w:rtl/>
        </w:rPr>
        <w:tab/>
        <w:t xml:space="preserve">–   </w:t>
      </w:r>
      <w:r>
        <w:rPr>
          <w:rFonts w:hint="cs"/>
          <w:rtl/>
        </w:rPr>
        <w:t>נגד</w:t>
      </w:r>
    </w:p>
    <w:p w:rsidR="00EE3DE6" w:rsidRDefault="00EE3DE6" w:rsidP="0010315A">
      <w:pPr>
        <w:rPr>
          <w:rtl/>
        </w:rPr>
      </w:pPr>
      <w:r>
        <w:rPr>
          <w:rtl/>
        </w:rPr>
        <w:t>רם בן ברק</w:t>
      </w:r>
      <w:r>
        <w:rPr>
          <w:rtl/>
        </w:rPr>
        <w:tab/>
      </w:r>
      <w:r>
        <w:rPr>
          <w:rtl/>
        </w:rPr>
        <w:tab/>
        <w:t xml:space="preserve">–   </w:t>
      </w:r>
      <w:r>
        <w:rPr>
          <w:rFonts w:hint="cs"/>
          <w:rtl/>
        </w:rPr>
        <w:t>נגד</w:t>
      </w:r>
    </w:p>
    <w:p w:rsidR="00EE3DE6" w:rsidRDefault="00EE3DE6" w:rsidP="0010315A">
      <w:pPr>
        <w:rPr>
          <w:rtl/>
        </w:rPr>
      </w:pPr>
      <w:r>
        <w:rPr>
          <w:rtl/>
        </w:rPr>
        <w:t>איתמר בן גביר</w:t>
      </w:r>
      <w:r>
        <w:rPr>
          <w:rtl/>
        </w:rPr>
        <w:tab/>
      </w:r>
      <w:r>
        <w:rPr>
          <w:rtl/>
        </w:rPr>
        <w:tab/>
        <w:t xml:space="preserve">–   </w:t>
      </w:r>
      <w:r>
        <w:rPr>
          <w:rFonts w:hint="cs"/>
          <w:rtl/>
        </w:rPr>
        <w:t>אינו נוכח</w:t>
      </w:r>
    </w:p>
    <w:p w:rsidR="00EE3DE6" w:rsidRDefault="00EE3DE6" w:rsidP="0010315A">
      <w:pPr>
        <w:rPr>
          <w:rtl/>
        </w:rPr>
      </w:pPr>
      <w:r>
        <w:rPr>
          <w:rtl/>
        </w:rPr>
        <w:t>סמיר בן סעיד</w:t>
      </w:r>
      <w:r>
        <w:rPr>
          <w:rtl/>
        </w:rPr>
        <w:tab/>
      </w:r>
      <w:r>
        <w:rPr>
          <w:rtl/>
        </w:rPr>
        <w:tab/>
        <w:t xml:space="preserve">–   </w:t>
      </w:r>
      <w:r>
        <w:rPr>
          <w:rFonts w:hint="cs"/>
          <w:rtl/>
        </w:rPr>
        <w:t>אינו נוכח</w:t>
      </w:r>
    </w:p>
    <w:p w:rsidR="00EE3DE6" w:rsidRDefault="00EE3DE6" w:rsidP="0010315A">
      <w:pPr>
        <w:rPr>
          <w:rtl/>
        </w:rPr>
      </w:pPr>
      <w:r>
        <w:rPr>
          <w:rtl/>
        </w:rPr>
        <w:t>יואב בן צור</w:t>
      </w:r>
      <w:r>
        <w:rPr>
          <w:rtl/>
        </w:rPr>
        <w:tab/>
      </w:r>
      <w:r>
        <w:rPr>
          <w:rtl/>
        </w:rPr>
        <w:tab/>
        <w:t xml:space="preserve">–   </w:t>
      </w:r>
      <w:r>
        <w:rPr>
          <w:rFonts w:hint="cs"/>
          <w:rtl/>
        </w:rPr>
        <w:t>בעד</w:t>
      </w:r>
    </w:p>
    <w:p w:rsidR="00EE3DE6" w:rsidRDefault="00EE3DE6" w:rsidP="0010315A">
      <w:pPr>
        <w:rPr>
          <w:rtl/>
        </w:rPr>
      </w:pPr>
      <w:r>
        <w:rPr>
          <w:rtl/>
        </w:rPr>
        <w:t>ניר ברקת</w:t>
      </w:r>
      <w:r>
        <w:rPr>
          <w:rtl/>
        </w:rPr>
        <w:tab/>
      </w:r>
      <w:r>
        <w:rPr>
          <w:rtl/>
        </w:rPr>
        <w:tab/>
        <w:t xml:space="preserve">–   </w:t>
      </w:r>
      <w:r>
        <w:rPr>
          <w:rFonts w:hint="cs"/>
          <w:rtl/>
        </w:rPr>
        <w:t>בעד</w:t>
      </w:r>
    </w:p>
    <w:p w:rsidR="00EE3DE6" w:rsidRDefault="00EE3DE6" w:rsidP="0010315A">
      <w:pPr>
        <w:rPr>
          <w:rtl/>
        </w:rPr>
      </w:pPr>
      <w:r>
        <w:rPr>
          <w:rtl/>
        </w:rPr>
        <w:t>ששון ששי גואטה</w:t>
      </w:r>
      <w:r>
        <w:rPr>
          <w:rtl/>
        </w:rPr>
        <w:tab/>
      </w:r>
      <w:r>
        <w:rPr>
          <w:rtl/>
        </w:rPr>
        <w:tab/>
        <w:t xml:space="preserve">–   </w:t>
      </w:r>
      <w:r>
        <w:rPr>
          <w:rFonts w:hint="cs"/>
          <w:rtl/>
        </w:rPr>
        <w:t>בעד</w:t>
      </w:r>
    </w:p>
    <w:p w:rsidR="00EE3DE6" w:rsidRDefault="00EE3DE6" w:rsidP="0010315A">
      <w:pPr>
        <w:rPr>
          <w:rtl/>
        </w:rPr>
      </w:pPr>
      <w:r>
        <w:rPr>
          <w:rtl/>
        </w:rPr>
        <w:t>טלי גוטליב</w:t>
      </w:r>
      <w:r>
        <w:rPr>
          <w:rtl/>
        </w:rPr>
        <w:tab/>
      </w:r>
      <w:r>
        <w:rPr>
          <w:rtl/>
        </w:rPr>
        <w:tab/>
        <w:t xml:space="preserve">–   </w:t>
      </w:r>
      <w:r>
        <w:rPr>
          <w:rFonts w:hint="cs"/>
          <w:rtl/>
        </w:rPr>
        <w:t>אינה נוכחת</w:t>
      </w:r>
    </w:p>
    <w:p w:rsidR="00EE3DE6" w:rsidRDefault="00EE3DE6" w:rsidP="0010315A">
      <w:pPr>
        <w:rPr>
          <w:rtl/>
        </w:rPr>
      </w:pPr>
      <w:r>
        <w:rPr>
          <w:rtl/>
        </w:rPr>
        <w:t>יצחק גולדקנופ</w:t>
      </w:r>
      <w:r>
        <w:rPr>
          <w:rtl/>
        </w:rPr>
        <w:tab/>
      </w:r>
      <w:r>
        <w:rPr>
          <w:rtl/>
        </w:rPr>
        <w:tab/>
        <w:t xml:space="preserve">–   </w:t>
      </w:r>
      <w:r>
        <w:rPr>
          <w:rFonts w:hint="cs"/>
          <w:rtl/>
        </w:rPr>
        <w:t>בעד</w:t>
      </w:r>
    </w:p>
    <w:p w:rsidR="00EE3DE6" w:rsidRDefault="00EE3DE6" w:rsidP="0010315A">
      <w:pPr>
        <w:rPr>
          <w:rtl/>
        </w:rPr>
      </w:pPr>
      <w:r>
        <w:rPr>
          <w:rtl/>
        </w:rPr>
        <w:t>מאי גולן</w:t>
      </w:r>
      <w:r>
        <w:rPr>
          <w:rtl/>
        </w:rPr>
        <w:tab/>
      </w:r>
      <w:r>
        <w:rPr>
          <w:rtl/>
        </w:rPr>
        <w:tab/>
      </w:r>
      <w:r>
        <w:rPr>
          <w:rtl/>
        </w:rPr>
        <w:tab/>
        <w:t xml:space="preserve">–   </w:t>
      </w:r>
      <w:r>
        <w:rPr>
          <w:rFonts w:hint="cs"/>
          <w:rtl/>
        </w:rPr>
        <w:t>אינה נוכחת</w:t>
      </w:r>
    </w:p>
    <w:p w:rsidR="00EE3DE6" w:rsidRDefault="00EE3DE6" w:rsidP="0010315A">
      <w:pPr>
        <w:rPr>
          <w:rtl/>
        </w:rPr>
      </w:pPr>
      <w:r>
        <w:rPr>
          <w:rtl/>
        </w:rPr>
        <w:t>איתן גינזבורג</w:t>
      </w:r>
      <w:r>
        <w:rPr>
          <w:rtl/>
        </w:rPr>
        <w:tab/>
      </w:r>
      <w:r>
        <w:rPr>
          <w:rtl/>
        </w:rPr>
        <w:tab/>
        <w:t xml:space="preserve">–   </w:t>
      </w:r>
      <w:r>
        <w:rPr>
          <w:rFonts w:hint="cs"/>
          <w:rtl/>
        </w:rPr>
        <w:t>אינו נוכח</w:t>
      </w:r>
    </w:p>
    <w:p w:rsidR="00EE3DE6" w:rsidRDefault="00EE3DE6" w:rsidP="0010315A">
      <w:pPr>
        <w:rPr>
          <w:rtl/>
        </w:rPr>
      </w:pPr>
      <w:r>
        <w:rPr>
          <w:rtl/>
        </w:rPr>
        <w:t>גילה גמליאל</w:t>
      </w:r>
      <w:r>
        <w:rPr>
          <w:rtl/>
        </w:rPr>
        <w:tab/>
      </w:r>
      <w:r>
        <w:rPr>
          <w:rtl/>
        </w:rPr>
        <w:tab/>
        <w:t xml:space="preserve">–   </w:t>
      </w:r>
      <w:r>
        <w:rPr>
          <w:rFonts w:hint="cs"/>
          <w:rtl/>
        </w:rPr>
        <w:t>אינה נוכחת</w:t>
      </w:r>
    </w:p>
    <w:p w:rsidR="00EE3DE6" w:rsidRDefault="00EE3DE6" w:rsidP="0010315A">
      <w:pPr>
        <w:rPr>
          <w:rtl/>
        </w:rPr>
      </w:pPr>
      <w:r>
        <w:rPr>
          <w:rtl/>
        </w:rPr>
        <w:t>בנימין גנץ</w:t>
      </w:r>
      <w:r>
        <w:rPr>
          <w:rtl/>
        </w:rPr>
        <w:tab/>
      </w:r>
      <w:r>
        <w:rPr>
          <w:rtl/>
        </w:rPr>
        <w:tab/>
        <w:t xml:space="preserve">–   </w:t>
      </w:r>
      <w:r>
        <w:rPr>
          <w:rFonts w:hint="cs"/>
          <w:rtl/>
        </w:rPr>
        <w:t>נגד</w:t>
      </w:r>
    </w:p>
    <w:p w:rsidR="00EE3DE6" w:rsidRDefault="00EE3DE6" w:rsidP="0010315A">
      <w:pPr>
        <w:rPr>
          <w:rtl/>
        </w:rPr>
      </w:pPr>
      <w:r>
        <w:rPr>
          <w:rtl/>
        </w:rPr>
        <w:t>משה גפני</w:t>
      </w:r>
      <w:r>
        <w:rPr>
          <w:rtl/>
        </w:rPr>
        <w:tab/>
      </w:r>
      <w:r>
        <w:rPr>
          <w:rtl/>
        </w:rPr>
        <w:tab/>
        <w:t xml:space="preserve">–   </w:t>
      </w:r>
      <w:r>
        <w:rPr>
          <w:rFonts w:hint="cs"/>
          <w:rtl/>
        </w:rPr>
        <w:t>בעד</w:t>
      </w:r>
    </w:p>
    <w:p w:rsidR="00EE3DE6" w:rsidRDefault="00EE3DE6" w:rsidP="0010315A">
      <w:pPr>
        <w:rPr>
          <w:rtl/>
        </w:rPr>
      </w:pPr>
      <w:r>
        <w:rPr>
          <w:rtl/>
        </w:rPr>
        <w:t>סימון דוידסון</w:t>
      </w:r>
      <w:r>
        <w:rPr>
          <w:rtl/>
        </w:rPr>
        <w:tab/>
      </w:r>
      <w:r>
        <w:rPr>
          <w:rtl/>
        </w:rPr>
        <w:tab/>
        <w:t xml:space="preserve">–   </w:t>
      </w:r>
      <w:r>
        <w:rPr>
          <w:rFonts w:hint="cs"/>
          <w:rtl/>
        </w:rPr>
        <w:t>נגד</w:t>
      </w:r>
    </w:p>
    <w:p w:rsidR="00EE3DE6" w:rsidRDefault="00EE3DE6" w:rsidP="0010315A">
      <w:pPr>
        <w:rPr>
          <w:rtl/>
        </w:rPr>
      </w:pPr>
      <w:r>
        <w:rPr>
          <w:rtl/>
        </w:rPr>
        <w:t>אבי דיכטר</w:t>
      </w:r>
      <w:r>
        <w:rPr>
          <w:rtl/>
        </w:rPr>
        <w:tab/>
      </w:r>
      <w:r>
        <w:rPr>
          <w:rtl/>
        </w:rPr>
        <w:tab/>
        <w:t xml:space="preserve">–   </w:t>
      </w:r>
      <w:r>
        <w:rPr>
          <w:rFonts w:hint="cs"/>
          <w:rtl/>
        </w:rPr>
        <w:t>בעד</w:t>
      </w:r>
    </w:p>
    <w:p w:rsidR="00EE3DE6" w:rsidRDefault="00EE3DE6" w:rsidP="0010315A">
      <w:pPr>
        <w:rPr>
          <w:rtl/>
        </w:rPr>
      </w:pPr>
      <w:r>
        <w:rPr>
          <w:rtl/>
        </w:rPr>
        <w:t>גלית דיסטל אטבריאן</w:t>
      </w:r>
      <w:r>
        <w:rPr>
          <w:rtl/>
        </w:rPr>
        <w:tab/>
        <w:t xml:space="preserve">–   </w:t>
      </w:r>
      <w:r>
        <w:rPr>
          <w:rFonts w:hint="cs"/>
          <w:rtl/>
        </w:rPr>
        <w:t>בעד</w:t>
      </w:r>
    </w:p>
    <w:p w:rsidR="00EE3DE6" w:rsidRDefault="00EE3DE6" w:rsidP="0010315A">
      <w:pPr>
        <w:rPr>
          <w:rtl/>
        </w:rPr>
      </w:pPr>
      <w:r>
        <w:rPr>
          <w:rtl/>
        </w:rPr>
        <w:t>אלי דלל</w:t>
      </w:r>
      <w:r>
        <w:rPr>
          <w:rtl/>
        </w:rPr>
        <w:tab/>
      </w:r>
      <w:r>
        <w:rPr>
          <w:rtl/>
        </w:rPr>
        <w:tab/>
      </w:r>
      <w:r>
        <w:rPr>
          <w:rtl/>
        </w:rPr>
        <w:tab/>
        <w:t xml:space="preserve">–   </w:t>
      </w:r>
      <w:r>
        <w:rPr>
          <w:rFonts w:hint="cs"/>
          <w:rtl/>
        </w:rPr>
        <w:t>בעד</w:t>
      </w:r>
    </w:p>
    <w:p w:rsidR="00EE3DE6" w:rsidRDefault="00EE3DE6" w:rsidP="0010315A">
      <w:pPr>
        <w:rPr>
          <w:rtl/>
        </w:rPr>
      </w:pPr>
      <w:r>
        <w:rPr>
          <w:rtl/>
        </w:rPr>
        <w:t>שלום דנינו</w:t>
      </w:r>
      <w:r>
        <w:rPr>
          <w:rtl/>
        </w:rPr>
        <w:tab/>
      </w:r>
      <w:r>
        <w:rPr>
          <w:rtl/>
        </w:rPr>
        <w:tab/>
        <w:t xml:space="preserve">–   </w:t>
      </w:r>
      <w:r>
        <w:rPr>
          <w:rFonts w:hint="cs"/>
          <w:rtl/>
        </w:rPr>
        <w:t>אינו נוכח</w:t>
      </w:r>
    </w:p>
    <w:p w:rsidR="00EE3DE6" w:rsidRDefault="00EE3DE6" w:rsidP="0010315A">
      <w:pPr>
        <w:rPr>
          <w:rtl/>
        </w:rPr>
      </w:pPr>
      <w:r>
        <w:rPr>
          <w:rtl/>
        </w:rPr>
        <w:t>אריה מכלוף דרעי</w:t>
      </w:r>
      <w:r>
        <w:rPr>
          <w:rtl/>
        </w:rPr>
        <w:tab/>
        <w:t xml:space="preserve">–   </w:t>
      </w:r>
      <w:r>
        <w:rPr>
          <w:rFonts w:hint="cs"/>
          <w:rtl/>
        </w:rPr>
        <w:t>אינו נוכח</w:t>
      </w:r>
    </w:p>
    <w:p w:rsidR="00EE3DE6" w:rsidRDefault="00EE3DE6" w:rsidP="0010315A">
      <w:pPr>
        <w:rPr>
          <w:rtl/>
        </w:rPr>
      </w:pPr>
      <w:r>
        <w:rPr>
          <w:rtl/>
        </w:rPr>
        <w:t>עמית הלוי</w:t>
      </w:r>
      <w:r>
        <w:rPr>
          <w:rtl/>
        </w:rPr>
        <w:tab/>
      </w:r>
      <w:r>
        <w:rPr>
          <w:rtl/>
        </w:rPr>
        <w:tab/>
        <w:t xml:space="preserve">–   </w:t>
      </w:r>
      <w:r>
        <w:rPr>
          <w:rFonts w:hint="cs"/>
          <w:rtl/>
        </w:rPr>
        <w:t>אינו נוכח</w:t>
      </w:r>
    </w:p>
    <w:p w:rsidR="00EE3DE6" w:rsidRDefault="00EE3DE6" w:rsidP="0010315A">
      <w:pPr>
        <w:rPr>
          <w:rtl/>
        </w:rPr>
      </w:pPr>
      <w:r>
        <w:rPr>
          <w:rtl/>
        </w:rPr>
        <w:t>שרן מרים השכל</w:t>
      </w:r>
      <w:r>
        <w:rPr>
          <w:rtl/>
        </w:rPr>
        <w:tab/>
      </w:r>
      <w:r>
        <w:rPr>
          <w:rtl/>
        </w:rPr>
        <w:tab/>
        <w:t xml:space="preserve">–   </w:t>
      </w:r>
      <w:r>
        <w:rPr>
          <w:rFonts w:hint="cs"/>
          <w:rtl/>
        </w:rPr>
        <w:t>אינה נוכחת</w:t>
      </w:r>
    </w:p>
    <w:p w:rsidR="00EE3DE6" w:rsidRDefault="00EE3DE6" w:rsidP="0010315A">
      <w:pPr>
        <w:rPr>
          <w:rtl/>
        </w:rPr>
      </w:pPr>
      <w:r>
        <w:rPr>
          <w:rtl/>
        </w:rPr>
        <w:t>ניסים ואטורי</w:t>
      </w:r>
      <w:r>
        <w:rPr>
          <w:rtl/>
        </w:rPr>
        <w:tab/>
      </w:r>
      <w:r>
        <w:rPr>
          <w:rtl/>
        </w:rPr>
        <w:tab/>
        <w:t xml:space="preserve">–   </w:t>
      </w:r>
      <w:r>
        <w:rPr>
          <w:rFonts w:hint="cs"/>
          <w:rtl/>
        </w:rPr>
        <w:t>אינו נוכח</w:t>
      </w:r>
    </w:p>
    <w:p w:rsidR="00EE3DE6" w:rsidRDefault="00EE3DE6" w:rsidP="0010315A">
      <w:pPr>
        <w:rPr>
          <w:rtl/>
        </w:rPr>
      </w:pPr>
      <w:r>
        <w:rPr>
          <w:rtl/>
        </w:rPr>
        <w:t>מיכל מרים וולדיגר</w:t>
      </w:r>
      <w:r>
        <w:rPr>
          <w:rtl/>
        </w:rPr>
        <w:tab/>
        <w:t xml:space="preserve">–   </w:t>
      </w:r>
      <w:r>
        <w:rPr>
          <w:rFonts w:hint="cs"/>
          <w:rtl/>
        </w:rPr>
        <w:t>בעד</w:t>
      </w:r>
    </w:p>
    <w:p w:rsidR="00EE3DE6" w:rsidRDefault="00EE3DE6" w:rsidP="0010315A">
      <w:pPr>
        <w:rPr>
          <w:rtl/>
        </w:rPr>
      </w:pPr>
      <w:r>
        <w:rPr>
          <w:rtl/>
        </w:rPr>
        <w:t>יצחק שמעון וסרלאוף</w:t>
      </w:r>
      <w:r>
        <w:rPr>
          <w:rtl/>
        </w:rPr>
        <w:tab/>
        <w:t xml:space="preserve">–   </w:t>
      </w:r>
      <w:r>
        <w:rPr>
          <w:rFonts w:hint="cs"/>
          <w:rtl/>
        </w:rPr>
        <w:t>בעד</w:t>
      </w:r>
    </w:p>
    <w:p w:rsidR="00EE3DE6" w:rsidRDefault="00EE3DE6" w:rsidP="0010315A">
      <w:pPr>
        <w:rPr>
          <w:rtl/>
        </w:rPr>
      </w:pPr>
      <w:r>
        <w:rPr>
          <w:rtl/>
        </w:rPr>
        <w:t>יאסר חוג'יראת</w:t>
      </w:r>
      <w:r>
        <w:rPr>
          <w:rtl/>
        </w:rPr>
        <w:tab/>
      </w:r>
      <w:r>
        <w:rPr>
          <w:rtl/>
        </w:rPr>
        <w:tab/>
        <w:t xml:space="preserve">–   </w:t>
      </w:r>
      <w:r>
        <w:rPr>
          <w:rFonts w:hint="cs"/>
          <w:rtl/>
        </w:rPr>
        <w:t>נגד</w:t>
      </w:r>
    </w:p>
    <w:p w:rsidR="00EE3DE6" w:rsidRDefault="00EE3DE6" w:rsidP="0010315A">
      <w:pPr>
        <w:rPr>
          <w:rtl/>
        </w:rPr>
      </w:pPr>
      <w:r>
        <w:rPr>
          <w:rtl/>
        </w:rPr>
        <w:t>אימאן ח'טיב יאסין</w:t>
      </w:r>
      <w:r>
        <w:rPr>
          <w:rtl/>
        </w:rPr>
        <w:tab/>
        <w:t xml:space="preserve">–   </w:t>
      </w:r>
      <w:r>
        <w:rPr>
          <w:rFonts w:hint="cs"/>
          <w:rtl/>
        </w:rPr>
        <w:t>אינה נוכחת</w:t>
      </w:r>
    </w:p>
    <w:p w:rsidR="00EE3DE6" w:rsidRDefault="00EE3DE6" w:rsidP="0010315A">
      <w:pPr>
        <w:rPr>
          <w:rtl/>
        </w:rPr>
      </w:pPr>
      <w:r>
        <w:rPr>
          <w:rtl/>
        </w:rPr>
        <w:t>אכרם חסון</w:t>
      </w:r>
      <w:r>
        <w:rPr>
          <w:rtl/>
        </w:rPr>
        <w:tab/>
      </w:r>
      <w:r>
        <w:rPr>
          <w:rtl/>
        </w:rPr>
        <w:tab/>
        <w:t xml:space="preserve">–   </w:t>
      </w:r>
      <w:r>
        <w:rPr>
          <w:rFonts w:hint="cs"/>
          <w:rtl/>
        </w:rPr>
        <w:t>בעד</w:t>
      </w:r>
    </w:p>
    <w:p w:rsidR="00EE3DE6" w:rsidRDefault="00EE3DE6" w:rsidP="0010315A">
      <w:pPr>
        <w:rPr>
          <w:rtl/>
        </w:rPr>
      </w:pPr>
      <w:r>
        <w:rPr>
          <w:rtl/>
        </w:rPr>
        <w:t>ווליד טאהא</w:t>
      </w:r>
      <w:r>
        <w:rPr>
          <w:rtl/>
        </w:rPr>
        <w:tab/>
      </w:r>
      <w:r>
        <w:rPr>
          <w:rtl/>
        </w:rPr>
        <w:tab/>
        <w:t xml:space="preserve">–   </w:t>
      </w:r>
      <w:r>
        <w:rPr>
          <w:rFonts w:hint="cs"/>
          <w:rtl/>
        </w:rPr>
        <w:t>נגד</w:t>
      </w:r>
    </w:p>
    <w:p w:rsidR="00EE3DE6" w:rsidRDefault="00EE3DE6" w:rsidP="0010315A">
      <w:pPr>
        <w:rPr>
          <w:rtl/>
        </w:rPr>
      </w:pPr>
      <w:r>
        <w:rPr>
          <w:rtl/>
        </w:rPr>
        <w:t>בועז טופורובסקי</w:t>
      </w:r>
      <w:r>
        <w:rPr>
          <w:rtl/>
        </w:rPr>
        <w:tab/>
      </w:r>
      <w:r>
        <w:rPr>
          <w:rtl/>
        </w:rPr>
        <w:tab/>
        <w:t xml:space="preserve">–   </w:t>
      </w:r>
      <w:r>
        <w:rPr>
          <w:rFonts w:hint="cs"/>
          <w:rtl/>
        </w:rPr>
        <w:t>נגד</w:t>
      </w:r>
    </w:p>
    <w:p w:rsidR="00EE3DE6" w:rsidRDefault="00EE3DE6" w:rsidP="0010315A">
      <w:pPr>
        <w:rPr>
          <w:rtl/>
        </w:rPr>
      </w:pPr>
      <w:r>
        <w:rPr>
          <w:rtl/>
        </w:rPr>
        <w:t>משה טור פז</w:t>
      </w:r>
      <w:r>
        <w:rPr>
          <w:rtl/>
        </w:rPr>
        <w:tab/>
      </w:r>
      <w:r>
        <w:rPr>
          <w:rtl/>
        </w:rPr>
        <w:tab/>
        <w:t xml:space="preserve">–   </w:t>
      </w:r>
      <w:r>
        <w:rPr>
          <w:rFonts w:hint="cs"/>
          <w:rtl/>
        </w:rPr>
        <w:t>נגד</w:t>
      </w:r>
    </w:p>
    <w:p w:rsidR="00EE3DE6" w:rsidRDefault="00EE3DE6" w:rsidP="0010315A">
      <w:pPr>
        <w:rPr>
          <w:rtl/>
        </w:rPr>
      </w:pPr>
      <w:r>
        <w:rPr>
          <w:rtl/>
        </w:rPr>
        <w:t>אחמד טיבי</w:t>
      </w:r>
      <w:r>
        <w:rPr>
          <w:rtl/>
        </w:rPr>
        <w:tab/>
      </w:r>
      <w:r>
        <w:rPr>
          <w:rtl/>
        </w:rPr>
        <w:tab/>
        <w:t xml:space="preserve">–   </w:t>
      </w:r>
      <w:r>
        <w:rPr>
          <w:rFonts w:hint="cs"/>
          <w:rtl/>
        </w:rPr>
        <w:t>אינו נוכח</w:t>
      </w:r>
    </w:p>
    <w:p w:rsidR="00EE3DE6" w:rsidRDefault="00EE3DE6" w:rsidP="0010315A">
      <w:pPr>
        <w:rPr>
          <w:rtl/>
        </w:rPr>
      </w:pPr>
      <w:r>
        <w:rPr>
          <w:rtl/>
        </w:rPr>
        <w:t>יוסף טייב</w:t>
      </w:r>
      <w:r>
        <w:rPr>
          <w:rtl/>
        </w:rPr>
        <w:tab/>
      </w:r>
      <w:r>
        <w:rPr>
          <w:rtl/>
        </w:rPr>
        <w:tab/>
        <w:t xml:space="preserve">–   </w:t>
      </w:r>
      <w:r>
        <w:rPr>
          <w:rFonts w:hint="cs"/>
          <w:rtl/>
        </w:rPr>
        <w:t>בעד</w:t>
      </w:r>
    </w:p>
    <w:p w:rsidR="00EE3DE6" w:rsidRDefault="00EE3DE6" w:rsidP="0010315A">
      <w:pPr>
        <w:rPr>
          <w:rtl/>
        </w:rPr>
      </w:pPr>
      <w:r>
        <w:rPr>
          <w:rtl/>
        </w:rPr>
        <w:t>אוהד טל</w:t>
      </w:r>
      <w:r>
        <w:rPr>
          <w:rtl/>
        </w:rPr>
        <w:tab/>
      </w:r>
      <w:r>
        <w:rPr>
          <w:rtl/>
        </w:rPr>
        <w:tab/>
      </w:r>
      <w:r>
        <w:rPr>
          <w:rtl/>
        </w:rPr>
        <w:tab/>
        <w:t xml:space="preserve">–   </w:t>
      </w:r>
      <w:r>
        <w:rPr>
          <w:rFonts w:hint="cs"/>
          <w:rtl/>
        </w:rPr>
        <w:t>אינו נוכח</w:t>
      </w:r>
    </w:p>
    <w:p w:rsidR="00EE3DE6" w:rsidRDefault="00EE3DE6" w:rsidP="0010315A">
      <w:pPr>
        <w:rPr>
          <w:rtl/>
        </w:rPr>
      </w:pPr>
      <w:r>
        <w:rPr>
          <w:rtl/>
        </w:rPr>
        <w:t>יעקב טסלר</w:t>
      </w:r>
      <w:r>
        <w:rPr>
          <w:rtl/>
        </w:rPr>
        <w:tab/>
      </w:r>
      <w:r>
        <w:rPr>
          <w:rtl/>
        </w:rPr>
        <w:tab/>
        <w:t xml:space="preserve">–   </w:t>
      </w:r>
      <w:r>
        <w:rPr>
          <w:rFonts w:hint="cs"/>
          <w:rtl/>
        </w:rPr>
        <w:t>בעד</w:t>
      </w:r>
    </w:p>
    <w:p w:rsidR="00EE3DE6" w:rsidRDefault="00EE3DE6" w:rsidP="0010315A">
      <w:pPr>
        <w:rPr>
          <w:rtl/>
        </w:rPr>
      </w:pPr>
      <w:r>
        <w:rPr>
          <w:rtl/>
        </w:rPr>
        <w:t>חילי טרופר</w:t>
      </w:r>
      <w:r>
        <w:rPr>
          <w:rtl/>
        </w:rPr>
        <w:tab/>
      </w:r>
      <w:r>
        <w:rPr>
          <w:rtl/>
        </w:rPr>
        <w:tab/>
        <w:t xml:space="preserve">–   </w:t>
      </w:r>
      <w:r>
        <w:rPr>
          <w:rFonts w:hint="cs"/>
          <w:rtl/>
        </w:rPr>
        <w:t>נגד</w:t>
      </w:r>
    </w:p>
    <w:p w:rsidR="00EE3DE6" w:rsidRDefault="00EE3DE6" w:rsidP="0010315A">
      <w:pPr>
        <w:rPr>
          <w:rtl/>
        </w:rPr>
      </w:pPr>
      <w:r>
        <w:rPr>
          <w:rtl/>
        </w:rPr>
        <w:t>מאיר כהן</w:t>
      </w:r>
      <w:r>
        <w:rPr>
          <w:rtl/>
        </w:rPr>
        <w:tab/>
      </w:r>
      <w:r>
        <w:rPr>
          <w:rtl/>
        </w:rPr>
        <w:tab/>
        <w:t xml:space="preserve">–   </w:t>
      </w:r>
      <w:r>
        <w:rPr>
          <w:rFonts w:hint="cs"/>
          <w:rtl/>
        </w:rPr>
        <w:t>נגד</w:t>
      </w:r>
    </w:p>
    <w:p w:rsidR="00EE3DE6" w:rsidRDefault="00EE3DE6" w:rsidP="0010315A">
      <w:pPr>
        <w:rPr>
          <w:rtl/>
        </w:rPr>
      </w:pPr>
      <w:r>
        <w:rPr>
          <w:rtl/>
        </w:rPr>
        <w:t>מירב כהן</w:t>
      </w:r>
      <w:r>
        <w:rPr>
          <w:rtl/>
        </w:rPr>
        <w:tab/>
      </w:r>
      <w:r>
        <w:rPr>
          <w:rtl/>
        </w:rPr>
        <w:tab/>
        <w:t xml:space="preserve">–   </w:t>
      </w:r>
      <w:r>
        <w:rPr>
          <w:rFonts w:hint="cs"/>
          <w:rtl/>
        </w:rPr>
        <w:t>נגד</w:t>
      </w:r>
    </w:p>
    <w:p w:rsidR="00EE3DE6" w:rsidRDefault="00EE3DE6" w:rsidP="0010315A">
      <w:pPr>
        <w:rPr>
          <w:rtl/>
        </w:rPr>
      </w:pPr>
      <w:r>
        <w:rPr>
          <w:rtl/>
        </w:rPr>
        <w:t>עופר כסיף</w:t>
      </w:r>
      <w:r>
        <w:rPr>
          <w:rtl/>
        </w:rPr>
        <w:tab/>
      </w:r>
      <w:r>
        <w:rPr>
          <w:rtl/>
        </w:rPr>
        <w:tab/>
        <w:t xml:space="preserve">–   </w:t>
      </w:r>
      <w:r>
        <w:rPr>
          <w:rFonts w:hint="cs"/>
          <w:rtl/>
        </w:rPr>
        <w:t>אינו נוכח</w:t>
      </w:r>
    </w:p>
    <w:p w:rsidR="00EE3DE6" w:rsidRDefault="00EE3DE6" w:rsidP="0010315A">
      <w:pPr>
        <w:rPr>
          <w:rtl/>
        </w:rPr>
      </w:pPr>
      <w:r>
        <w:rPr>
          <w:rtl/>
        </w:rPr>
        <w:t>אופיר כץ</w:t>
      </w:r>
      <w:r>
        <w:rPr>
          <w:rtl/>
        </w:rPr>
        <w:tab/>
      </w:r>
      <w:r>
        <w:rPr>
          <w:rtl/>
        </w:rPr>
        <w:tab/>
        <w:t xml:space="preserve">–   </w:t>
      </w:r>
      <w:r>
        <w:rPr>
          <w:rFonts w:hint="cs"/>
          <w:rtl/>
        </w:rPr>
        <w:t>בעד</w:t>
      </w:r>
    </w:p>
    <w:p w:rsidR="00EE3DE6" w:rsidRDefault="00EE3DE6" w:rsidP="0010315A">
      <w:pPr>
        <w:rPr>
          <w:rtl/>
        </w:rPr>
      </w:pPr>
      <w:r>
        <w:rPr>
          <w:rtl/>
        </w:rPr>
        <w:t>ישראל כץ</w:t>
      </w:r>
      <w:r>
        <w:rPr>
          <w:rtl/>
        </w:rPr>
        <w:tab/>
      </w:r>
      <w:r>
        <w:rPr>
          <w:rtl/>
        </w:rPr>
        <w:tab/>
        <w:t xml:space="preserve">–   </w:t>
      </w:r>
      <w:r>
        <w:rPr>
          <w:rFonts w:hint="cs"/>
          <w:rtl/>
        </w:rPr>
        <w:t>בעד</w:t>
      </w:r>
    </w:p>
    <w:p w:rsidR="00EE3DE6" w:rsidRDefault="00EE3DE6" w:rsidP="0010315A">
      <w:pPr>
        <w:rPr>
          <w:rtl/>
        </w:rPr>
      </w:pPr>
      <w:r>
        <w:rPr>
          <w:rtl/>
        </w:rPr>
        <w:t>רון כץ</w:t>
      </w:r>
      <w:r>
        <w:rPr>
          <w:rtl/>
        </w:rPr>
        <w:tab/>
      </w:r>
      <w:r>
        <w:rPr>
          <w:rtl/>
        </w:rPr>
        <w:tab/>
      </w:r>
      <w:r>
        <w:rPr>
          <w:rtl/>
        </w:rPr>
        <w:tab/>
        <w:t xml:space="preserve">–   </w:t>
      </w:r>
      <w:r>
        <w:rPr>
          <w:rFonts w:hint="cs"/>
          <w:rtl/>
        </w:rPr>
        <w:t>נגד</w:t>
      </w:r>
    </w:p>
    <w:p w:rsidR="00EE3DE6" w:rsidRDefault="00EE3DE6" w:rsidP="0010315A">
      <w:pPr>
        <w:rPr>
          <w:rtl/>
        </w:rPr>
      </w:pPr>
      <w:r>
        <w:rPr>
          <w:rtl/>
        </w:rPr>
        <w:t>יוראי להב הרצנו</w:t>
      </w:r>
      <w:r>
        <w:rPr>
          <w:rtl/>
        </w:rPr>
        <w:tab/>
      </w:r>
      <w:r>
        <w:rPr>
          <w:rtl/>
        </w:rPr>
        <w:tab/>
        <w:t xml:space="preserve">–   </w:t>
      </w:r>
      <w:r>
        <w:rPr>
          <w:rFonts w:hint="cs"/>
          <w:rtl/>
        </w:rPr>
        <w:t>נגד</w:t>
      </w:r>
    </w:p>
    <w:p w:rsidR="00EE3DE6" w:rsidRDefault="00EE3DE6" w:rsidP="0010315A">
      <w:pPr>
        <w:rPr>
          <w:rtl/>
        </w:rPr>
      </w:pPr>
      <w:r>
        <w:rPr>
          <w:rtl/>
        </w:rPr>
        <w:t>ירון לוי</w:t>
      </w:r>
      <w:r>
        <w:rPr>
          <w:rtl/>
        </w:rPr>
        <w:tab/>
      </w:r>
      <w:r>
        <w:rPr>
          <w:rtl/>
        </w:rPr>
        <w:tab/>
      </w:r>
      <w:r>
        <w:rPr>
          <w:rtl/>
        </w:rPr>
        <w:tab/>
        <w:t xml:space="preserve">–   </w:t>
      </w:r>
      <w:r>
        <w:rPr>
          <w:rFonts w:hint="cs"/>
          <w:rtl/>
        </w:rPr>
        <w:t>נגד</w:t>
      </w:r>
    </w:p>
    <w:p w:rsidR="00EE3DE6" w:rsidRDefault="00EE3DE6" w:rsidP="0010315A">
      <w:pPr>
        <w:rPr>
          <w:rtl/>
        </w:rPr>
      </w:pPr>
      <w:r>
        <w:rPr>
          <w:rtl/>
        </w:rPr>
        <w:t>מיקי לוי</w:t>
      </w:r>
      <w:r>
        <w:rPr>
          <w:rtl/>
        </w:rPr>
        <w:tab/>
      </w:r>
      <w:r>
        <w:rPr>
          <w:rtl/>
        </w:rPr>
        <w:tab/>
      </w:r>
      <w:r>
        <w:rPr>
          <w:rtl/>
        </w:rPr>
        <w:tab/>
        <w:t xml:space="preserve">–   </w:t>
      </w:r>
      <w:r>
        <w:rPr>
          <w:rFonts w:hint="cs"/>
          <w:rtl/>
        </w:rPr>
        <w:t>נגד</w:t>
      </w:r>
    </w:p>
    <w:p w:rsidR="00EE3DE6" w:rsidRDefault="00EE3DE6" w:rsidP="0010315A">
      <w:pPr>
        <w:rPr>
          <w:rtl/>
        </w:rPr>
      </w:pPr>
      <w:r>
        <w:rPr>
          <w:rtl/>
        </w:rPr>
        <w:t>יריב לוין</w:t>
      </w:r>
      <w:r>
        <w:rPr>
          <w:rtl/>
        </w:rPr>
        <w:tab/>
      </w:r>
      <w:r>
        <w:rPr>
          <w:rtl/>
        </w:rPr>
        <w:tab/>
      </w:r>
      <w:r>
        <w:rPr>
          <w:rtl/>
        </w:rPr>
        <w:tab/>
        <w:t xml:space="preserve">–   </w:t>
      </w:r>
      <w:r>
        <w:rPr>
          <w:rFonts w:hint="cs"/>
          <w:rtl/>
        </w:rPr>
        <w:t>אינו נוכח</w:t>
      </w:r>
    </w:p>
    <w:p w:rsidR="00EE3DE6" w:rsidRDefault="00EE3DE6" w:rsidP="0010315A">
      <w:pPr>
        <w:rPr>
          <w:rtl/>
        </w:rPr>
      </w:pPr>
      <w:r>
        <w:rPr>
          <w:rtl/>
        </w:rPr>
        <w:t>נעמה לזימי</w:t>
      </w:r>
      <w:r>
        <w:rPr>
          <w:rtl/>
        </w:rPr>
        <w:tab/>
      </w:r>
      <w:r>
        <w:rPr>
          <w:rtl/>
        </w:rPr>
        <w:tab/>
        <w:t xml:space="preserve">–   </w:t>
      </w:r>
      <w:r>
        <w:rPr>
          <w:rFonts w:hint="cs"/>
          <w:rtl/>
        </w:rPr>
        <w:t>נגד</w:t>
      </w:r>
    </w:p>
    <w:p w:rsidR="00EE3DE6" w:rsidRDefault="00EE3DE6" w:rsidP="0010315A">
      <w:pPr>
        <w:rPr>
          <w:rtl/>
        </w:rPr>
      </w:pPr>
      <w:r>
        <w:rPr>
          <w:rtl/>
        </w:rPr>
        <w:t>אביגדור ליברמן</w:t>
      </w:r>
      <w:r>
        <w:rPr>
          <w:rtl/>
        </w:rPr>
        <w:tab/>
      </w:r>
      <w:r>
        <w:rPr>
          <w:rtl/>
        </w:rPr>
        <w:tab/>
        <w:t xml:space="preserve">–   </w:t>
      </w:r>
      <w:r>
        <w:rPr>
          <w:rFonts w:hint="cs"/>
          <w:rtl/>
        </w:rPr>
        <w:t>אינו נוכח</w:t>
      </w:r>
    </w:p>
    <w:p w:rsidR="00EE3DE6" w:rsidRDefault="00EE3DE6" w:rsidP="0010315A">
      <w:pPr>
        <w:rPr>
          <w:rtl/>
        </w:rPr>
      </w:pPr>
      <w:r>
        <w:rPr>
          <w:rtl/>
        </w:rPr>
        <w:t>יאיר לפיד</w:t>
      </w:r>
      <w:r>
        <w:rPr>
          <w:rtl/>
        </w:rPr>
        <w:tab/>
      </w:r>
      <w:r>
        <w:rPr>
          <w:rtl/>
        </w:rPr>
        <w:tab/>
        <w:t xml:space="preserve">–   </w:t>
      </w:r>
      <w:r>
        <w:rPr>
          <w:rFonts w:hint="cs"/>
          <w:rtl/>
        </w:rPr>
        <w:t>נגד</w:t>
      </w:r>
    </w:p>
    <w:p w:rsidR="00EE3DE6" w:rsidRDefault="00EE3DE6" w:rsidP="0010315A">
      <w:pPr>
        <w:rPr>
          <w:rtl/>
        </w:rPr>
      </w:pPr>
      <w:r>
        <w:rPr>
          <w:rtl/>
        </w:rPr>
        <w:t>טטיאנה מזרסקי</w:t>
      </w:r>
      <w:r>
        <w:rPr>
          <w:rtl/>
        </w:rPr>
        <w:tab/>
      </w:r>
      <w:r>
        <w:rPr>
          <w:rtl/>
        </w:rPr>
        <w:tab/>
        <w:t xml:space="preserve">–   </w:t>
      </w:r>
      <w:r>
        <w:rPr>
          <w:rFonts w:hint="cs"/>
          <w:rtl/>
        </w:rPr>
        <w:t>נגד</w:t>
      </w:r>
    </w:p>
    <w:p w:rsidR="00EE3DE6" w:rsidRDefault="00EE3DE6" w:rsidP="0010315A">
      <w:pPr>
        <w:rPr>
          <w:rtl/>
        </w:rPr>
      </w:pPr>
      <w:r>
        <w:rPr>
          <w:rtl/>
        </w:rPr>
        <w:t>מרב מיכאלי</w:t>
      </w:r>
      <w:r>
        <w:rPr>
          <w:rtl/>
        </w:rPr>
        <w:tab/>
      </w:r>
      <w:r>
        <w:rPr>
          <w:rtl/>
        </w:rPr>
        <w:tab/>
        <w:t xml:space="preserve">–   </w:t>
      </w:r>
      <w:r>
        <w:rPr>
          <w:rFonts w:hint="cs"/>
          <w:rtl/>
        </w:rPr>
        <w:t>נגד</w:t>
      </w:r>
    </w:p>
    <w:p w:rsidR="00EE3DE6" w:rsidRDefault="00EE3DE6" w:rsidP="0010315A">
      <w:pPr>
        <w:rPr>
          <w:rtl/>
        </w:rPr>
      </w:pPr>
      <w:r>
        <w:rPr>
          <w:rtl/>
        </w:rPr>
        <w:t>שלי טל מירון</w:t>
      </w:r>
      <w:r>
        <w:rPr>
          <w:rtl/>
        </w:rPr>
        <w:tab/>
      </w:r>
      <w:r>
        <w:rPr>
          <w:rtl/>
        </w:rPr>
        <w:tab/>
        <w:t xml:space="preserve">–   </w:t>
      </w:r>
      <w:r>
        <w:rPr>
          <w:rFonts w:hint="cs"/>
          <w:rtl/>
        </w:rPr>
        <w:t>נגד</w:t>
      </w:r>
    </w:p>
    <w:p w:rsidR="00EE3DE6" w:rsidRDefault="00EE3DE6" w:rsidP="0010315A">
      <w:pPr>
        <w:rPr>
          <w:rtl/>
        </w:rPr>
      </w:pPr>
      <w:r>
        <w:rPr>
          <w:rtl/>
        </w:rPr>
        <w:t>יונתן מישרקי</w:t>
      </w:r>
      <w:r>
        <w:rPr>
          <w:rtl/>
        </w:rPr>
        <w:tab/>
      </w:r>
      <w:r>
        <w:rPr>
          <w:rtl/>
        </w:rPr>
        <w:tab/>
        <w:t xml:space="preserve">–   </w:t>
      </w:r>
      <w:r>
        <w:rPr>
          <w:rFonts w:hint="cs"/>
          <w:rtl/>
        </w:rPr>
        <w:t>בעד</w:t>
      </w:r>
    </w:p>
    <w:p w:rsidR="00EE3DE6" w:rsidRDefault="00EE3DE6" w:rsidP="0010315A">
      <w:pPr>
        <w:rPr>
          <w:rtl/>
        </w:rPr>
      </w:pPr>
      <w:r>
        <w:rPr>
          <w:rtl/>
        </w:rPr>
        <w:t>חנוך דב מלביצקי</w:t>
      </w:r>
      <w:r>
        <w:rPr>
          <w:rtl/>
        </w:rPr>
        <w:tab/>
      </w:r>
      <w:r>
        <w:rPr>
          <w:rtl/>
        </w:rPr>
        <w:tab/>
        <w:t xml:space="preserve">–   </w:t>
      </w:r>
      <w:r>
        <w:rPr>
          <w:rFonts w:hint="cs"/>
          <w:rtl/>
        </w:rPr>
        <w:t>בעד</w:t>
      </w:r>
    </w:p>
    <w:p w:rsidR="00EE3DE6" w:rsidRDefault="00EE3DE6" w:rsidP="0010315A">
      <w:pPr>
        <w:rPr>
          <w:rtl/>
        </w:rPr>
      </w:pPr>
      <w:r>
        <w:rPr>
          <w:rtl/>
        </w:rPr>
        <w:t>יוליה מלינובסקי</w:t>
      </w:r>
      <w:r>
        <w:rPr>
          <w:rtl/>
        </w:rPr>
        <w:tab/>
      </w:r>
      <w:r>
        <w:rPr>
          <w:rtl/>
        </w:rPr>
        <w:tab/>
        <w:t xml:space="preserve">–   </w:t>
      </w:r>
      <w:r>
        <w:rPr>
          <w:rFonts w:hint="cs"/>
          <w:rtl/>
        </w:rPr>
        <w:t>אינה נוכחת</w:t>
      </w:r>
    </w:p>
    <w:p w:rsidR="00EE3DE6" w:rsidRDefault="00EE3DE6" w:rsidP="0010315A">
      <w:pPr>
        <w:rPr>
          <w:rtl/>
        </w:rPr>
      </w:pPr>
      <w:r>
        <w:rPr>
          <w:rtl/>
        </w:rPr>
        <w:t>מיכאל מלכיאלי</w:t>
      </w:r>
      <w:r>
        <w:rPr>
          <w:rtl/>
        </w:rPr>
        <w:tab/>
      </w:r>
      <w:r>
        <w:rPr>
          <w:rtl/>
        </w:rPr>
        <w:tab/>
        <w:t xml:space="preserve">–   </w:t>
      </w:r>
      <w:r>
        <w:rPr>
          <w:rFonts w:hint="cs"/>
          <w:rtl/>
        </w:rPr>
        <w:t>בעד</w:t>
      </w:r>
    </w:p>
    <w:p w:rsidR="00EE3DE6" w:rsidRDefault="00EE3DE6" w:rsidP="0010315A">
      <w:pPr>
        <w:rPr>
          <w:rtl/>
        </w:rPr>
      </w:pPr>
      <w:r>
        <w:rPr>
          <w:rtl/>
        </w:rPr>
        <w:t>צגה מלקו</w:t>
      </w:r>
      <w:r>
        <w:rPr>
          <w:rtl/>
        </w:rPr>
        <w:tab/>
      </w:r>
      <w:r>
        <w:rPr>
          <w:rtl/>
        </w:rPr>
        <w:tab/>
        <w:t xml:space="preserve">–   </w:t>
      </w:r>
      <w:r>
        <w:rPr>
          <w:rFonts w:hint="cs"/>
          <w:rtl/>
        </w:rPr>
        <w:t>בעד</w:t>
      </w:r>
    </w:p>
    <w:p w:rsidR="00EE3DE6" w:rsidRDefault="00EE3DE6" w:rsidP="0010315A">
      <w:pPr>
        <w:rPr>
          <w:rtl/>
        </w:rPr>
      </w:pPr>
      <w:r>
        <w:rPr>
          <w:rtl/>
        </w:rPr>
        <w:t>אבי מעוז</w:t>
      </w:r>
      <w:r>
        <w:rPr>
          <w:rtl/>
        </w:rPr>
        <w:tab/>
      </w:r>
      <w:r>
        <w:rPr>
          <w:rtl/>
        </w:rPr>
        <w:tab/>
        <w:t xml:space="preserve">–   </w:t>
      </w:r>
      <w:r>
        <w:rPr>
          <w:rFonts w:hint="cs"/>
          <w:rtl/>
        </w:rPr>
        <w:t>בעד</w:t>
      </w:r>
    </w:p>
    <w:p w:rsidR="00EE3DE6" w:rsidRDefault="00EE3DE6" w:rsidP="0010315A">
      <w:pPr>
        <w:rPr>
          <w:rtl/>
        </w:rPr>
      </w:pPr>
      <w:r>
        <w:rPr>
          <w:rtl/>
        </w:rPr>
        <w:t>אורי מקלב</w:t>
      </w:r>
      <w:r>
        <w:rPr>
          <w:rtl/>
        </w:rPr>
        <w:tab/>
      </w:r>
      <w:r>
        <w:rPr>
          <w:rtl/>
        </w:rPr>
        <w:tab/>
        <w:t xml:space="preserve">–   </w:t>
      </w:r>
      <w:r>
        <w:rPr>
          <w:rFonts w:hint="cs"/>
          <w:rtl/>
        </w:rPr>
        <w:t>בעד</w:t>
      </w:r>
    </w:p>
    <w:p w:rsidR="00EE3DE6" w:rsidRDefault="00EE3DE6" w:rsidP="0010315A">
      <w:pPr>
        <w:rPr>
          <w:rtl/>
        </w:rPr>
      </w:pPr>
      <w:r>
        <w:rPr>
          <w:rtl/>
        </w:rPr>
        <w:t>יעקב מרגי</w:t>
      </w:r>
      <w:r>
        <w:rPr>
          <w:rtl/>
        </w:rPr>
        <w:tab/>
      </w:r>
      <w:r>
        <w:rPr>
          <w:rtl/>
        </w:rPr>
        <w:tab/>
        <w:t xml:space="preserve">–   </w:t>
      </w:r>
      <w:r>
        <w:rPr>
          <w:rFonts w:hint="cs"/>
          <w:rtl/>
        </w:rPr>
        <w:t>אינו נוכח</w:t>
      </w:r>
    </w:p>
    <w:p w:rsidR="00EE3DE6" w:rsidRDefault="00EE3DE6" w:rsidP="0010315A">
      <w:pPr>
        <w:rPr>
          <w:rtl/>
        </w:rPr>
      </w:pPr>
      <w:r>
        <w:rPr>
          <w:rtl/>
        </w:rPr>
        <w:t>שרון ניר</w:t>
      </w:r>
      <w:r>
        <w:rPr>
          <w:rtl/>
        </w:rPr>
        <w:tab/>
      </w:r>
      <w:r>
        <w:rPr>
          <w:rtl/>
        </w:rPr>
        <w:tab/>
      </w:r>
      <w:r>
        <w:rPr>
          <w:rtl/>
        </w:rPr>
        <w:tab/>
        <w:t xml:space="preserve">–   </w:t>
      </w:r>
      <w:r>
        <w:rPr>
          <w:rFonts w:hint="cs"/>
          <w:rtl/>
        </w:rPr>
        <w:t>נגד</w:t>
      </w:r>
    </w:p>
    <w:p w:rsidR="00EE3DE6" w:rsidRDefault="00EE3DE6" w:rsidP="0010315A">
      <w:pPr>
        <w:rPr>
          <w:rtl/>
        </w:rPr>
      </w:pPr>
      <w:r>
        <w:rPr>
          <w:rtl/>
        </w:rPr>
        <w:t>בנימין נתניהו</w:t>
      </w:r>
      <w:r>
        <w:rPr>
          <w:rtl/>
        </w:rPr>
        <w:tab/>
      </w:r>
      <w:r>
        <w:rPr>
          <w:rtl/>
        </w:rPr>
        <w:tab/>
        <w:t xml:space="preserve">–   </w:t>
      </w:r>
      <w:r>
        <w:rPr>
          <w:rFonts w:hint="cs"/>
          <w:rtl/>
        </w:rPr>
        <w:t>אינו נוכח</w:t>
      </w:r>
    </w:p>
    <w:p w:rsidR="00EE3DE6" w:rsidRDefault="00EE3DE6" w:rsidP="0010315A">
      <w:pPr>
        <w:rPr>
          <w:rtl/>
        </w:rPr>
      </w:pPr>
      <w:r>
        <w:rPr>
          <w:rtl/>
        </w:rPr>
        <w:t>יואב סגלוביץ'</w:t>
      </w:r>
      <w:r>
        <w:rPr>
          <w:rtl/>
        </w:rPr>
        <w:tab/>
      </w:r>
      <w:r>
        <w:rPr>
          <w:rtl/>
        </w:rPr>
        <w:tab/>
        <w:t xml:space="preserve">–   </w:t>
      </w:r>
      <w:r>
        <w:rPr>
          <w:rFonts w:hint="cs"/>
          <w:rtl/>
        </w:rPr>
        <w:t>נגד</w:t>
      </w:r>
    </w:p>
    <w:p w:rsidR="00EE3DE6" w:rsidRDefault="00EE3DE6" w:rsidP="0010315A">
      <w:pPr>
        <w:rPr>
          <w:rtl/>
        </w:rPr>
      </w:pPr>
      <w:r>
        <w:rPr>
          <w:rtl/>
        </w:rPr>
        <w:t>יבגני סובה</w:t>
      </w:r>
      <w:r>
        <w:rPr>
          <w:rtl/>
        </w:rPr>
        <w:tab/>
      </w:r>
      <w:r>
        <w:rPr>
          <w:rtl/>
        </w:rPr>
        <w:tab/>
        <w:t xml:space="preserve">–   </w:t>
      </w:r>
      <w:r>
        <w:rPr>
          <w:rFonts w:hint="cs"/>
          <w:rtl/>
        </w:rPr>
        <w:t>נגד</w:t>
      </w:r>
    </w:p>
    <w:p w:rsidR="00EE3DE6" w:rsidRDefault="00EE3DE6" w:rsidP="0010315A">
      <w:pPr>
        <w:rPr>
          <w:rtl/>
        </w:rPr>
      </w:pPr>
      <w:r>
        <w:rPr>
          <w:rtl/>
        </w:rPr>
        <w:t>צבי ידידיה סוכות</w:t>
      </w:r>
      <w:r>
        <w:rPr>
          <w:rtl/>
        </w:rPr>
        <w:tab/>
      </w:r>
      <w:r>
        <w:rPr>
          <w:rtl/>
        </w:rPr>
        <w:tab/>
        <w:t xml:space="preserve">–   </w:t>
      </w:r>
      <w:r>
        <w:rPr>
          <w:rFonts w:hint="cs"/>
          <w:rtl/>
        </w:rPr>
        <w:t>בעד</w:t>
      </w:r>
    </w:p>
    <w:p w:rsidR="00EE3DE6" w:rsidRDefault="00EE3DE6" w:rsidP="0010315A">
      <w:pPr>
        <w:rPr>
          <w:rtl/>
        </w:rPr>
      </w:pPr>
      <w:r>
        <w:rPr>
          <w:rtl/>
        </w:rPr>
        <w:t>משה סולומון</w:t>
      </w:r>
      <w:r>
        <w:rPr>
          <w:rtl/>
        </w:rPr>
        <w:tab/>
      </w:r>
      <w:r>
        <w:rPr>
          <w:rtl/>
        </w:rPr>
        <w:tab/>
        <w:t xml:space="preserve">–   </w:t>
      </w:r>
      <w:r>
        <w:rPr>
          <w:rFonts w:hint="cs"/>
          <w:rtl/>
        </w:rPr>
        <w:t>אינו נוכח</w:t>
      </w:r>
    </w:p>
    <w:p w:rsidR="00EE3DE6" w:rsidRDefault="00EE3DE6" w:rsidP="0010315A">
      <w:pPr>
        <w:rPr>
          <w:rtl/>
        </w:rPr>
      </w:pPr>
      <w:r>
        <w:rPr>
          <w:rtl/>
        </w:rPr>
        <w:t>לימור סון הר מלך</w:t>
      </w:r>
      <w:r>
        <w:rPr>
          <w:rtl/>
        </w:rPr>
        <w:tab/>
        <w:t xml:space="preserve">–   </w:t>
      </w:r>
      <w:r>
        <w:rPr>
          <w:rFonts w:hint="cs"/>
          <w:rtl/>
        </w:rPr>
        <w:t>אינה נוכחת</w:t>
      </w:r>
    </w:p>
    <w:p w:rsidR="00EE3DE6" w:rsidRDefault="00EE3DE6" w:rsidP="0010315A">
      <w:pPr>
        <w:rPr>
          <w:rtl/>
        </w:rPr>
      </w:pPr>
      <w:r>
        <w:rPr>
          <w:rtl/>
        </w:rPr>
        <w:t>אופיר סופר</w:t>
      </w:r>
      <w:r>
        <w:rPr>
          <w:rtl/>
        </w:rPr>
        <w:tab/>
      </w:r>
      <w:r>
        <w:rPr>
          <w:rtl/>
        </w:rPr>
        <w:tab/>
        <w:t xml:space="preserve">–   </w:t>
      </w:r>
      <w:r>
        <w:rPr>
          <w:rFonts w:hint="cs"/>
          <w:rtl/>
        </w:rPr>
        <w:t>אינו נוכח</w:t>
      </w:r>
    </w:p>
    <w:p w:rsidR="00EE3DE6" w:rsidRDefault="00EE3DE6" w:rsidP="0010315A">
      <w:pPr>
        <w:rPr>
          <w:rtl/>
        </w:rPr>
      </w:pPr>
      <w:r>
        <w:rPr>
          <w:rtl/>
        </w:rPr>
        <w:t>אורית מלכה סטרוק</w:t>
      </w:r>
      <w:r>
        <w:rPr>
          <w:rtl/>
        </w:rPr>
        <w:tab/>
        <w:t xml:space="preserve">–   </w:t>
      </w:r>
      <w:r>
        <w:rPr>
          <w:rFonts w:hint="cs"/>
          <w:rtl/>
        </w:rPr>
        <w:t>בעד</w:t>
      </w:r>
    </w:p>
    <w:p w:rsidR="00EE3DE6" w:rsidRDefault="00EE3DE6" w:rsidP="0010315A">
      <w:pPr>
        <w:rPr>
          <w:rtl/>
        </w:rPr>
      </w:pPr>
      <w:r>
        <w:rPr>
          <w:rtl/>
        </w:rPr>
        <w:t>משה סעדה</w:t>
      </w:r>
      <w:r>
        <w:rPr>
          <w:rtl/>
        </w:rPr>
        <w:tab/>
      </w:r>
      <w:r>
        <w:rPr>
          <w:rtl/>
        </w:rPr>
        <w:tab/>
        <w:t xml:space="preserve">–   </w:t>
      </w:r>
      <w:r>
        <w:rPr>
          <w:rFonts w:hint="cs"/>
          <w:rtl/>
        </w:rPr>
        <w:t>בעד</w:t>
      </w:r>
    </w:p>
    <w:p w:rsidR="00EE3DE6" w:rsidRDefault="00EE3DE6" w:rsidP="0010315A">
      <w:pPr>
        <w:rPr>
          <w:rtl/>
        </w:rPr>
      </w:pPr>
      <w:r>
        <w:rPr>
          <w:rtl/>
        </w:rPr>
        <w:t>מנסור עבאס</w:t>
      </w:r>
      <w:r>
        <w:rPr>
          <w:rtl/>
        </w:rPr>
        <w:tab/>
      </w:r>
      <w:r>
        <w:rPr>
          <w:rtl/>
        </w:rPr>
        <w:tab/>
        <w:t xml:space="preserve">–   </w:t>
      </w:r>
      <w:r>
        <w:rPr>
          <w:rFonts w:hint="cs"/>
          <w:rtl/>
        </w:rPr>
        <w:t>נגד</w:t>
      </w:r>
    </w:p>
    <w:p w:rsidR="00EE3DE6" w:rsidRDefault="00EE3DE6" w:rsidP="0010315A">
      <w:pPr>
        <w:rPr>
          <w:rtl/>
        </w:rPr>
      </w:pPr>
      <w:r>
        <w:rPr>
          <w:rtl/>
        </w:rPr>
        <w:t>עפיף עבד</w:t>
      </w:r>
      <w:r>
        <w:rPr>
          <w:rtl/>
        </w:rPr>
        <w:tab/>
      </w:r>
      <w:r>
        <w:rPr>
          <w:rtl/>
        </w:rPr>
        <w:tab/>
        <w:t xml:space="preserve">–   </w:t>
      </w:r>
      <w:r>
        <w:rPr>
          <w:rFonts w:hint="cs"/>
          <w:rtl/>
        </w:rPr>
        <w:t>בעד</w:t>
      </w:r>
    </w:p>
    <w:p w:rsidR="00EE3DE6" w:rsidRDefault="00EE3DE6" w:rsidP="0010315A">
      <w:pPr>
        <w:rPr>
          <w:rtl/>
        </w:rPr>
      </w:pPr>
      <w:r>
        <w:rPr>
          <w:rtl/>
        </w:rPr>
        <w:t>איימן עודה</w:t>
      </w:r>
      <w:r>
        <w:rPr>
          <w:rtl/>
        </w:rPr>
        <w:tab/>
      </w:r>
      <w:r>
        <w:rPr>
          <w:rtl/>
        </w:rPr>
        <w:tab/>
        <w:t xml:space="preserve">–   </w:t>
      </w:r>
      <w:r>
        <w:rPr>
          <w:rFonts w:hint="cs"/>
          <w:rtl/>
        </w:rPr>
        <w:t>אינו נוכח</w:t>
      </w:r>
    </w:p>
    <w:p w:rsidR="00EE3DE6" w:rsidRDefault="00EE3DE6" w:rsidP="0010315A">
      <w:pPr>
        <w:rPr>
          <w:rtl/>
        </w:rPr>
      </w:pPr>
      <w:r>
        <w:rPr>
          <w:rtl/>
        </w:rPr>
        <w:t>עדי עזוז</w:t>
      </w:r>
      <w:r>
        <w:rPr>
          <w:rtl/>
        </w:rPr>
        <w:tab/>
      </w:r>
      <w:r>
        <w:rPr>
          <w:rtl/>
        </w:rPr>
        <w:tab/>
      </w:r>
      <w:r>
        <w:rPr>
          <w:rtl/>
        </w:rPr>
        <w:tab/>
        <w:t xml:space="preserve">–   </w:t>
      </w:r>
      <w:r>
        <w:rPr>
          <w:rFonts w:hint="cs"/>
          <w:rtl/>
        </w:rPr>
        <w:t>נגד</w:t>
      </w:r>
    </w:p>
    <w:p w:rsidR="00EE3DE6" w:rsidRDefault="00EE3DE6" w:rsidP="0010315A">
      <w:pPr>
        <w:rPr>
          <w:rtl/>
        </w:rPr>
      </w:pPr>
      <w:r>
        <w:rPr>
          <w:rtl/>
        </w:rPr>
        <w:t>חוה אתי עטייה</w:t>
      </w:r>
      <w:r>
        <w:rPr>
          <w:rtl/>
        </w:rPr>
        <w:tab/>
      </w:r>
      <w:r>
        <w:rPr>
          <w:rtl/>
        </w:rPr>
        <w:tab/>
        <w:t xml:space="preserve">–   </w:t>
      </w:r>
      <w:r>
        <w:rPr>
          <w:rFonts w:hint="cs"/>
          <w:rtl/>
        </w:rPr>
        <w:t>בעד</w:t>
      </w:r>
    </w:p>
    <w:p w:rsidR="00EE3DE6" w:rsidRDefault="00EE3DE6" w:rsidP="0010315A">
      <w:pPr>
        <w:rPr>
          <w:rtl/>
        </w:rPr>
      </w:pPr>
      <w:r>
        <w:rPr>
          <w:rtl/>
        </w:rPr>
        <w:t>חמד עמאר</w:t>
      </w:r>
      <w:r>
        <w:rPr>
          <w:rtl/>
        </w:rPr>
        <w:tab/>
      </w:r>
      <w:r>
        <w:rPr>
          <w:rtl/>
        </w:rPr>
        <w:tab/>
        <w:t xml:space="preserve">–  </w:t>
      </w:r>
      <w:r>
        <w:rPr>
          <w:rFonts w:hint="cs"/>
          <w:rtl/>
        </w:rPr>
        <w:t xml:space="preserve"> אינו נוכח</w:t>
      </w:r>
      <w:r>
        <w:rPr>
          <w:rtl/>
        </w:rPr>
        <w:t xml:space="preserve"> </w:t>
      </w:r>
    </w:p>
    <w:p w:rsidR="00EE3DE6" w:rsidRDefault="00EE3DE6" w:rsidP="0010315A">
      <w:pPr>
        <w:rPr>
          <w:rtl/>
        </w:rPr>
      </w:pPr>
      <w:r>
        <w:rPr>
          <w:rtl/>
        </w:rPr>
        <w:t>צביקה פוגל</w:t>
      </w:r>
      <w:r>
        <w:rPr>
          <w:rtl/>
        </w:rPr>
        <w:tab/>
      </w:r>
      <w:r>
        <w:rPr>
          <w:rtl/>
        </w:rPr>
        <w:tab/>
        <w:t xml:space="preserve">–   </w:t>
      </w:r>
      <w:r>
        <w:rPr>
          <w:rFonts w:hint="cs"/>
          <w:rtl/>
        </w:rPr>
        <w:t>בעד</w:t>
      </w:r>
    </w:p>
    <w:p w:rsidR="00EE3DE6" w:rsidRDefault="00EE3DE6" w:rsidP="0010315A">
      <w:pPr>
        <w:rPr>
          <w:rtl/>
        </w:rPr>
      </w:pPr>
      <w:r>
        <w:rPr>
          <w:rtl/>
        </w:rPr>
        <w:t>עודד פורר</w:t>
      </w:r>
      <w:r>
        <w:rPr>
          <w:rtl/>
        </w:rPr>
        <w:tab/>
      </w:r>
      <w:r>
        <w:rPr>
          <w:rtl/>
        </w:rPr>
        <w:tab/>
        <w:t xml:space="preserve">–   </w:t>
      </w:r>
      <w:r>
        <w:rPr>
          <w:rFonts w:hint="cs"/>
          <w:rtl/>
        </w:rPr>
        <w:t>אינו נוכח</w:t>
      </w:r>
    </w:p>
    <w:p w:rsidR="00EE3DE6" w:rsidRDefault="00EE3DE6" w:rsidP="0010315A">
      <w:pPr>
        <w:rPr>
          <w:rtl/>
        </w:rPr>
      </w:pPr>
      <w:r>
        <w:rPr>
          <w:rtl/>
        </w:rPr>
        <w:t>משה פסל</w:t>
      </w:r>
      <w:r>
        <w:rPr>
          <w:rtl/>
        </w:rPr>
        <w:tab/>
      </w:r>
      <w:r>
        <w:rPr>
          <w:rtl/>
        </w:rPr>
        <w:tab/>
        <w:t xml:space="preserve">–   </w:t>
      </w:r>
      <w:r>
        <w:rPr>
          <w:rFonts w:hint="cs"/>
          <w:rtl/>
        </w:rPr>
        <w:t>אינו נוכח</w:t>
      </w:r>
    </w:p>
    <w:p w:rsidR="00EE3DE6" w:rsidRDefault="00EE3DE6" w:rsidP="0010315A">
      <w:pPr>
        <w:rPr>
          <w:rtl/>
        </w:rPr>
      </w:pPr>
      <w:r>
        <w:rPr>
          <w:rtl/>
        </w:rPr>
        <w:t>מאיר פרוש</w:t>
      </w:r>
      <w:r>
        <w:rPr>
          <w:rtl/>
        </w:rPr>
        <w:tab/>
      </w:r>
      <w:r>
        <w:rPr>
          <w:rtl/>
        </w:rPr>
        <w:tab/>
        <w:t xml:space="preserve">–   </w:t>
      </w:r>
      <w:r>
        <w:rPr>
          <w:rFonts w:hint="cs"/>
          <w:rtl/>
        </w:rPr>
        <w:t>בעד</w:t>
      </w:r>
    </w:p>
    <w:p w:rsidR="00EE3DE6" w:rsidRDefault="00EE3DE6" w:rsidP="0010315A">
      <w:pPr>
        <w:rPr>
          <w:rtl/>
        </w:rPr>
      </w:pPr>
      <w:r>
        <w:rPr>
          <w:rtl/>
        </w:rPr>
        <w:t>יסמין פרידמן</w:t>
      </w:r>
      <w:r>
        <w:rPr>
          <w:rtl/>
        </w:rPr>
        <w:tab/>
      </w:r>
      <w:r>
        <w:rPr>
          <w:rtl/>
        </w:rPr>
        <w:tab/>
        <w:t xml:space="preserve">–   </w:t>
      </w:r>
      <w:r>
        <w:rPr>
          <w:rFonts w:hint="cs"/>
          <w:rtl/>
        </w:rPr>
        <w:t>נגד</w:t>
      </w:r>
    </w:p>
    <w:p w:rsidR="00EE3DE6" w:rsidRDefault="00EE3DE6" w:rsidP="0010315A">
      <w:pPr>
        <w:rPr>
          <w:rtl/>
        </w:rPr>
      </w:pPr>
      <w:r>
        <w:rPr>
          <w:rtl/>
        </w:rPr>
        <w:t>אורית פרקש הכהן</w:t>
      </w:r>
      <w:r>
        <w:rPr>
          <w:rtl/>
        </w:rPr>
        <w:tab/>
        <w:t xml:space="preserve">–   </w:t>
      </w:r>
      <w:r>
        <w:rPr>
          <w:rFonts w:hint="cs"/>
          <w:rtl/>
        </w:rPr>
        <w:t>נגד</w:t>
      </w:r>
    </w:p>
    <w:p w:rsidR="00EE3DE6" w:rsidRDefault="00EE3DE6" w:rsidP="0010315A">
      <w:pPr>
        <w:rPr>
          <w:rtl/>
        </w:rPr>
      </w:pPr>
      <w:r>
        <w:rPr>
          <w:rtl/>
        </w:rPr>
        <w:t>מטי צרפתי הרכבי</w:t>
      </w:r>
      <w:r>
        <w:rPr>
          <w:rtl/>
        </w:rPr>
        <w:tab/>
        <w:t xml:space="preserve">–   </w:t>
      </w:r>
      <w:r>
        <w:rPr>
          <w:rFonts w:hint="cs"/>
          <w:rtl/>
        </w:rPr>
        <w:t>נגד</w:t>
      </w:r>
    </w:p>
    <w:p w:rsidR="00EE3DE6" w:rsidRDefault="00EE3DE6" w:rsidP="0010315A">
      <w:pPr>
        <w:rPr>
          <w:rtl/>
        </w:rPr>
      </w:pPr>
      <w:r>
        <w:rPr>
          <w:rtl/>
        </w:rPr>
        <w:t>אריאל קלנר</w:t>
      </w:r>
      <w:r>
        <w:rPr>
          <w:rtl/>
        </w:rPr>
        <w:tab/>
      </w:r>
      <w:r>
        <w:rPr>
          <w:rtl/>
        </w:rPr>
        <w:tab/>
        <w:t xml:space="preserve">–   </w:t>
      </w:r>
      <w:r>
        <w:rPr>
          <w:rFonts w:hint="cs"/>
          <w:rtl/>
        </w:rPr>
        <w:t>בעד</w:t>
      </w:r>
    </w:p>
    <w:p w:rsidR="00EE3DE6" w:rsidRDefault="00EE3DE6" w:rsidP="0010315A">
      <w:pPr>
        <w:rPr>
          <w:rtl/>
        </w:rPr>
      </w:pPr>
      <w:r>
        <w:rPr>
          <w:rtl/>
        </w:rPr>
        <w:t>יצחק קרויזר</w:t>
      </w:r>
      <w:r>
        <w:rPr>
          <w:rtl/>
        </w:rPr>
        <w:tab/>
      </w:r>
      <w:r>
        <w:rPr>
          <w:rtl/>
        </w:rPr>
        <w:tab/>
        <w:t xml:space="preserve">–   </w:t>
      </w:r>
      <w:r>
        <w:rPr>
          <w:rFonts w:hint="cs"/>
          <w:rtl/>
        </w:rPr>
        <w:t>בעד</w:t>
      </w:r>
    </w:p>
    <w:p w:rsidR="00EE3DE6" w:rsidRDefault="00EE3DE6" w:rsidP="0010315A">
      <w:pPr>
        <w:rPr>
          <w:rtl/>
        </w:rPr>
      </w:pPr>
      <w:r>
        <w:rPr>
          <w:rtl/>
        </w:rPr>
        <w:t>גלעד קריב</w:t>
      </w:r>
      <w:r>
        <w:rPr>
          <w:rtl/>
        </w:rPr>
        <w:tab/>
      </w:r>
      <w:r>
        <w:rPr>
          <w:rtl/>
        </w:rPr>
        <w:tab/>
        <w:t xml:space="preserve">–   </w:t>
      </w:r>
      <w:r>
        <w:rPr>
          <w:rFonts w:hint="cs"/>
          <w:rtl/>
        </w:rPr>
        <w:t>אינו נוכח</w:t>
      </w:r>
    </w:p>
    <w:p w:rsidR="00EE3DE6" w:rsidRDefault="00EE3DE6" w:rsidP="0010315A">
      <w:pPr>
        <w:rPr>
          <w:rtl/>
        </w:rPr>
      </w:pPr>
      <w:r>
        <w:rPr>
          <w:rtl/>
        </w:rPr>
        <w:t>שלמה קרעי</w:t>
      </w:r>
      <w:r>
        <w:rPr>
          <w:rtl/>
        </w:rPr>
        <w:tab/>
      </w:r>
      <w:r>
        <w:rPr>
          <w:rtl/>
        </w:rPr>
        <w:tab/>
        <w:t xml:space="preserve">–   </w:t>
      </w:r>
      <w:r>
        <w:rPr>
          <w:rFonts w:hint="cs"/>
          <w:rtl/>
        </w:rPr>
        <w:t>אינו נוכח</w:t>
      </w:r>
    </w:p>
    <w:p w:rsidR="00EE3DE6" w:rsidRDefault="00EE3DE6" w:rsidP="0010315A">
      <w:pPr>
        <w:rPr>
          <w:rtl/>
        </w:rPr>
      </w:pPr>
      <w:r>
        <w:rPr>
          <w:rtl/>
        </w:rPr>
        <w:t>אליהו רביבו</w:t>
      </w:r>
      <w:r>
        <w:rPr>
          <w:rtl/>
        </w:rPr>
        <w:tab/>
      </w:r>
      <w:r>
        <w:rPr>
          <w:rtl/>
        </w:rPr>
        <w:tab/>
        <w:t xml:space="preserve">–   </w:t>
      </w:r>
      <w:r>
        <w:rPr>
          <w:rFonts w:hint="cs"/>
          <w:rtl/>
        </w:rPr>
        <w:t>בעד</w:t>
      </w:r>
    </w:p>
    <w:p w:rsidR="00EE3DE6" w:rsidRDefault="00EE3DE6" w:rsidP="0010315A">
      <w:pPr>
        <w:rPr>
          <w:rtl/>
        </w:rPr>
      </w:pPr>
      <w:r>
        <w:rPr>
          <w:rtl/>
        </w:rPr>
        <w:t>שמחה רוטמן</w:t>
      </w:r>
      <w:r>
        <w:rPr>
          <w:rtl/>
        </w:rPr>
        <w:tab/>
      </w:r>
      <w:r>
        <w:rPr>
          <w:rtl/>
        </w:rPr>
        <w:tab/>
        <w:t xml:space="preserve">–   </w:t>
      </w:r>
      <w:r>
        <w:rPr>
          <w:rFonts w:hint="cs"/>
          <w:rtl/>
        </w:rPr>
        <w:t>אינו נוכח</w:t>
      </w:r>
    </w:p>
    <w:p w:rsidR="00EE3DE6" w:rsidRDefault="00EE3DE6" w:rsidP="0010315A">
      <w:pPr>
        <w:rPr>
          <w:rtl/>
        </w:rPr>
      </w:pPr>
      <w:r>
        <w:rPr>
          <w:rtl/>
        </w:rPr>
        <w:t>יעל רון בן משה</w:t>
      </w:r>
      <w:r>
        <w:rPr>
          <w:rtl/>
        </w:rPr>
        <w:tab/>
      </w:r>
      <w:r>
        <w:rPr>
          <w:rtl/>
        </w:rPr>
        <w:tab/>
        <w:t xml:space="preserve">–   </w:t>
      </w:r>
      <w:r>
        <w:rPr>
          <w:rFonts w:hint="cs"/>
          <w:rtl/>
        </w:rPr>
        <w:t>נגד</w:t>
      </w:r>
    </w:p>
    <w:p w:rsidR="00EE3DE6" w:rsidRDefault="00EE3DE6" w:rsidP="0010315A">
      <w:pPr>
        <w:rPr>
          <w:rtl/>
        </w:rPr>
      </w:pPr>
      <w:r>
        <w:rPr>
          <w:rtl/>
        </w:rPr>
        <w:t>אפרת רייטן מרום</w:t>
      </w:r>
      <w:r>
        <w:rPr>
          <w:rtl/>
        </w:rPr>
        <w:tab/>
        <w:t xml:space="preserve">–   </w:t>
      </w:r>
      <w:r>
        <w:rPr>
          <w:rFonts w:hint="cs"/>
          <w:rtl/>
        </w:rPr>
        <w:t>נגד</w:t>
      </w:r>
    </w:p>
    <w:p w:rsidR="00EE3DE6" w:rsidRDefault="00EE3DE6" w:rsidP="0010315A">
      <w:pPr>
        <w:rPr>
          <w:rtl/>
        </w:rPr>
      </w:pPr>
      <w:r>
        <w:rPr>
          <w:rtl/>
        </w:rPr>
        <w:t>אלון שוסטר</w:t>
      </w:r>
      <w:r>
        <w:rPr>
          <w:rtl/>
        </w:rPr>
        <w:tab/>
      </w:r>
      <w:r>
        <w:rPr>
          <w:rtl/>
        </w:rPr>
        <w:tab/>
        <w:t xml:space="preserve">–   </w:t>
      </w:r>
      <w:r>
        <w:rPr>
          <w:rFonts w:hint="cs"/>
          <w:rtl/>
        </w:rPr>
        <w:t>נגד</w:t>
      </w:r>
    </w:p>
    <w:p w:rsidR="00EE3DE6" w:rsidRDefault="00EE3DE6" w:rsidP="0010315A">
      <w:pPr>
        <w:rPr>
          <w:rtl/>
        </w:rPr>
      </w:pPr>
      <w:r>
        <w:rPr>
          <w:rtl/>
        </w:rPr>
        <w:t>קטי קטרין שטרית</w:t>
      </w:r>
      <w:r>
        <w:rPr>
          <w:rtl/>
        </w:rPr>
        <w:tab/>
        <w:t xml:space="preserve">–   </w:t>
      </w:r>
      <w:r>
        <w:rPr>
          <w:rFonts w:hint="cs"/>
          <w:rtl/>
        </w:rPr>
        <w:t>בעד</w:t>
      </w:r>
    </w:p>
    <w:p w:rsidR="00EE3DE6" w:rsidRDefault="00EE3DE6" w:rsidP="0010315A">
      <w:pPr>
        <w:rPr>
          <w:rtl/>
        </w:rPr>
      </w:pPr>
      <w:r>
        <w:rPr>
          <w:rtl/>
        </w:rPr>
        <w:t>אלעזר שטרן</w:t>
      </w:r>
      <w:r>
        <w:rPr>
          <w:rtl/>
        </w:rPr>
        <w:tab/>
      </w:r>
      <w:r>
        <w:rPr>
          <w:rtl/>
        </w:rPr>
        <w:tab/>
        <w:t xml:space="preserve">–   </w:t>
      </w:r>
      <w:r>
        <w:rPr>
          <w:rFonts w:hint="cs"/>
          <w:rtl/>
        </w:rPr>
        <w:t>נגד</w:t>
      </w:r>
    </w:p>
    <w:p w:rsidR="00EE3DE6" w:rsidRDefault="00EE3DE6" w:rsidP="0010315A">
      <w:pPr>
        <w:rPr>
          <w:rtl/>
        </w:rPr>
      </w:pPr>
      <w:r>
        <w:rPr>
          <w:rtl/>
        </w:rPr>
        <w:t>מיכל שיר סגמן</w:t>
      </w:r>
      <w:r>
        <w:rPr>
          <w:rtl/>
        </w:rPr>
        <w:tab/>
      </w:r>
      <w:r>
        <w:rPr>
          <w:rtl/>
        </w:rPr>
        <w:tab/>
        <w:t xml:space="preserve">–   </w:t>
      </w:r>
      <w:r>
        <w:rPr>
          <w:rFonts w:hint="cs"/>
          <w:rtl/>
        </w:rPr>
        <w:t>נגד</w:t>
      </w:r>
    </w:p>
    <w:p w:rsidR="00EE3DE6" w:rsidRDefault="00EE3DE6" w:rsidP="0010315A">
      <w:pPr>
        <w:rPr>
          <w:rtl/>
        </w:rPr>
      </w:pPr>
      <w:r>
        <w:rPr>
          <w:rtl/>
        </w:rPr>
        <w:t>נאור שירי</w:t>
      </w:r>
      <w:r>
        <w:rPr>
          <w:rtl/>
        </w:rPr>
        <w:tab/>
      </w:r>
      <w:r>
        <w:rPr>
          <w:rtl/>
        </w:rPr>
        <w:tab/>
        <w:t xml:space="preserve">–   </w:t>
      </w:r>
      <w:r>
        <w:rPr>
          <w:rFonts w:hint="cs"/>
          <w:rtl/>
        </w:rPr>
        <w:t>אינו נוכח</w:t>
      </w:r>
    </w:p>
    <w:p w:rsidR="00EE3DE6" w:rsidRDefault="00EE3DE6" w:rsidP="0010315A">
      <w:pPr>
        <w:rPr>
          <w:rtl/>
        </w:rPr>
      </w:pPr>
      <w:r>
        <w:rPr>
          <w:rtl/>
        </w:rPr>
        <w:t>אושר שקלים</w:t>
      </w:r>
      <w:r>
        <w:rPr>
          <w:rtl/>
        </w:rPr>
        <w:tab/>
      </w:r>
      <w:r>
        <w:rPr>
          <w:rtl/>
        </w:rPr>
        <w:tab/>
        <w:t xml:space="preserve">–   </w:t>
      </w:r>
      <w:r>
        <w:rPr>
          <w:rFonts w:hint="cs"/>
          <w:rtl/>
        </w:rPr>
        <w:t>אינו נוכח</w:t>
      </w:r>
    </w:p>
    <w:p w:rsidR="00EE3DE6" w:rsidRDefault="00EE3DE6" w:rsidP="0010315A">
      <w:pPr>
        <w:rPr>
          <w:rtl/>
        </w:rPr>
      </w:pPr>
      <w:r>
        <w:rPr>
          <w:rtl/>
        </w:rPr>
        <w:t>עאידה תומא סלימאן</w:t>
      </w:r>
      <w:r>
        <w:rPr>
          <w:rtl/>
        </w:rPr>
        <w:tab/>
        <w:t xml:space="preserve">–   </w:t>
      </w:r>
      <w:r>
        <w:rPr>
          <w:rFonts w:hint="cs"/>
          <w:rtl/>
        </w:rPr>
        <w:t>נגד</w:t>
      </w:r>
    </w:p>
    <w:p w:rsidR="00EE3DE6" w:rsidRDefault="00EE3DE6" w:rsidP="0010315A">
      <w:pPr>
        <w:rPr>
          <w:rtl/>
        </w:rPr>
      </w:pPr>
      <w:r>
        <w:rPr>
          <w:rtl/>
        </w:rPr>
        <w:t>פנינה תמנו</w:t>
      </w:r>
      <w:r>
        <w:rPr>
          <w:rtl/>
        </w:rPr>
        <w:tab/>
      </w:r>
      <w:r>
        <w:rPr>
          <w:rtl/>
        </w:rPr>
        <w:tab/>
        <w:t xml:space="preserve">–   </w:t>
      </w:r>
      <w:r>
        <w:rPr>
          <w:rFonts w:hint="cs"/>
          <w:rtl/>
        </w:rPr>
        <w:t>נגד</w:t>
      </w:r>
    </w:p>
    <w:p w:rsidR="00EE3DE6" w:rsidRDefault="00EE3DE6" w:rsidP="0010315A">
      <w:pPr>
        <w:rPr>
          <w:rtl/>
        </w:rPr>
      </w:pPr>
    </w:p>
    <w:p w:rsidR="00EE3DE6" w:rsidRDefault="00EE3DE6" w:rsidP="0010315A">
      <w:pPr>
        <w:pStyle w:val="af6"/>
        <w:keepNext/>
        <w:rPr>
          <w:rtl/>
        </w:rPr>
      </w:pPr>
      <w:bookmarkStart w:id="4006" w:name="ET_yor_6360_3"/>
      <w:r w:rsidRPr="00C323E6">
        <w:rPr>
          <w:rStyle w:val="TagStyle"/>
          <w:rtl/>
        </w:rPr>
        <w:t xml:space="preserve"> &lt;&lt; יור &gt;&gt; </w:t>
      </w:r>
      <w:r>
        <w:rPr>
          <w:rtl/>
        </w:rPr>
        <w:t>היו"ר אליהו רביבו (הליכוד):</w:t>
      </w:r>
      <w:r w:rsidRPr="00C323E6">
        <w:rPr>
          <w:rStyle w:val="TagStyle"/>
          <w:rtl/>
        </w:rPr>
        <w:t xml:space="preserve"> &lt;&lt; יור &gt;&gt;</w:t>
      </w:r>
      <w:r>
        <w:rPr>
          <w:rtl/>
        </w:rPr>
        <w:t xml:space="preserve">   </w:t>
      </w:r>
      <w:bookmarkEnd w:id="4006"/>
    </w:p>
    <w:p w:rsidR="00EE3DE6" w:rsidRDefault="00EE3DE6" w:rsidP="0010315A">
      <w:pPr>
        <w:pStyle w:val="KeepWithNext"/>
        <w:rPr>
          <w:rtl/>
        </w:rPr>
      </w:pPr>
    </w:p>
    <w:p w:rsidR="00EE3DE6" w:rsidRDefault="00EE3DE6" w:rsidP="0010315A">
      <w:pPr>
        <w:rPr>
          <w:rtl/>
        </w:rPr>
      </w:pPr>
      <w:r>
        <w:rPr>
          <w:rFonts w:hint="cs"/>
          <w:rtl/>
        </w:rPr>
        <w:t>ברשותכם, אנו נעבור לסיבוב השני.</w:t>
      </w:r>
    </w:p>
    <w:p w:rsidR="00EE3DE6" w:rsidRDefault="00EE3DE6" w:rsidP="0010315A">
      <w:pPr>
        <w:rPr>
          <w:rtl/>
        </w:rPr>
      </w:pPr>
      <w:bookmarkStart w:id="4007" w:name="_ETM_Q29_629931"/>
      <w:bookmarkStart w:id="4008" w:name="_ETM_Q29_630086"/>
      <w:bookmarkEnd w:id="4007"/>
      <w:bookmarkEnd w:id="4008"/>
    </w:p>
    <w:p w:rsidR="00EE3DE6" w:rsidRDefault="00EE3DE6" w:rsidP="0010315A">
      <w:pPr>
        <w:pStyle w:val="af5"/>
        <w:keepNext/>
        <w:rPr>
          <w:rtl/>
        </w:rPr>
      </w:pPr>
      <w:r w:rsidRPr="00372EB5">
        <w:rPr>
          <w:rStyle w:val="TagStyle"/>
          <w:rtl/>
        </w:rPr>
        <w:t xml:space="preserve"> &lt;&lt; קריאה &gt;&gt; </w:t>
      </w:r>
      <w:r>
        <w:rPr>
          <w:rtl/>
        </w:rPr>
        <w:t>מזכיר הכנסת דן מרזוק:</w:t>
      </w:r>
      <w:r w:rsidRPr="00372EB5">
        <w:rPr>
          <w:rStyle w:val="TagStyle"/>
          <w:rtl/>
        </w:rPr>
        <w:t xml:space="preserve"> &lt;&lt; קריאה &gt;&gt;</w:t>
      </w:r>
      <w:r>
        <w:rPr>
          <w:rtl/>
        </w:rPr>
        <w:t xml:space="preserve">   </w:t>
      </w:r>
    </w:p>
    <w:p w:rsidR="00EE3DE6" w:rsidRPr="00372EB5" w:rsidRDefault="00EE3DE6" w:rsidP="0010315A">
      <w:pPr>
        <w:ind w:firstLine="0"/>
        <w:rPr>
          <w:rtl/>
        </w:rPr>
      </w:pPr>
      <w:bookmarkStart w:id="4009" w:name="_ETM_Q29_635361"/>
      <w:bookmarkStart w:id="4010" w:name="_ETM_Q29_635692"/>
      <w:bookmarkStart w:id="4011" w:name="_ETM_Q29_635794"/>
      <w:bookmarkEnd w:id="4009"/>
      <w:bookmarkEnd w:id="4010"/>
      <w:bookmarkEnd w:id="4011"/>
      <w:r>
        <w:rPr>
          <w:rFonts w:hint="cs"/>
          <w:rtl/>
        </w:rPr>
        <w:t>(קורא בשמות חברי הכנסת)</w:t>
      </w:r>
    </w:p>
    <w:p w:rsidR="00EE3DE6" w:rsidRDefault="00EE3DE6" w:rsidP="0010315A">
      <w:pPr>
        <w:rPr>
          <w:rtl/>
        </w:rPr>
      </w:pPr>
    </w:p>
    <w:p w:rsidR="00EE3DE6" w:rsidRDefault="00EE3DE6" w:rsidP="0010315A">
      <w:pPr>
        <w:rPr>
          <w:rtl/>
        </w:rPr>
      </w:pPr>
      <w:r>
        <w:rPr>
          <w:rtl/>
        </w:rPr>
        <w:t>אמיר אוחנה</w:t>
      </w:r>
      <w:r>
        <w:rPr>
          <w:rtl/>
        </w:rPr>
        <w:tab/>
      </w:r>
      <w:r>
        <w:rPr>
          <w:rtl/>
        </w:rPr>
        <w:tab/>
        <w:t>–</w:t>
      </w:r>
      <w:r>
        <w:rPr>
          <w:rFonts w:hint="cs"/>
          <w:rtl/>
        </w:rPr>
        <w:t xml:space="preserve">   אינו נוכח</w:t>
      </w:r>
      <w:r>
        <w:rPr>
          <w:rtl/>
        </w:rPr>
        <w:t xml:space="preserve">  </w:t>
      </w:r>
    </w:p>
    <w:p w:rsidR="00EE3DE6" w:rsidRDefault="00EE3DE6" w:rsidP="0010315A">
      <w:pPr>
        <w:rPr>
          <w:rtl/>
        </w:rPr>
      </w:pPr>
      <w:r>
        <w:rPr>
          <w:rtl/>
        </w:rPr>
        <w:t>אביחי אברהם בוארון</w:t>
      </w:r>
      <w:r>
        <w:rPr>
          <w:rtl/>
        </w:rPr>
        <w:tab/>
        <w:t xml:space="preserve">–   </w:t>
      </w:r>
      <w:r>
        <w:rPr>
          <w:rFonts w:hint="cs"/>
          <w:rtl/>
        </w:rPr>
        <w:t>בעד</w:t>
      </w:r>
    </w:p>
    <w:p w:rsidR="00EE3DE6" w:rsidRDefault="00EE3DE6" w:rsidP="0010315A">
      <w:pPr>
        <w:rPr>
          <w:rtl/>
        </w:rPr>
      </w:pPr>
      <w:r>
        <w:rPr>
          <w:rtl/>
        </w:rPr>
        <w:t>מישל בוסקילה</w:t>
      </w:r>
      <w:r>
        <w:rPr>
          <w:rtl/>
        </w:rPr>
        <w:tab/>
      </w:r>
      <w:r>
        <w:rPr>
          <w:rtl/>
        </w:rPr>
        <w:tab/>
        <w:t xml:space="preserve">–   </w:t>
      </w:r>
      <w:r>
        <w:rPr>
          <w:rFonts w:hint="cs"/>
          <w:rtl/>
        </w:rPr>
        <w:t>בעד</w:t>
      </w:r>
    </w:p>
    <w:p w:rsidR="00EE3DE6" w:rsidRDefault="00EE3DE6" w:rsidP="0010315A">
      <w:pPr>
        <w:rPr>
          <w:rtl/>
        </w:rPr>
      </w:pPr>
      <w:r>
        <w:rPr>
          <w:rtl/>
        </w:rPr>
        <w:t>חיים ביטון</w:t>
      </w:r>
      <w:r>
        <w:rPr>
          <w:rtl/>
        </w:rPr>
        <w:tab/>
      </w:r>
      <w:r>
        <w:rPr>
          <w:rtl/>
        </w:rPr>
        <w:tab/>
        <w:t xml:space="preserve">–   </w:t>
      </w:r>
      <w:r>
        <w:rPr>
          <w:rFonts w:hint="cs"/>
          <w:rtl/>
        </w:rPr>
        <w:t>אינו נוכח</w:t>
      </w:r>
      <w:r>
        <w:rPr>
          <w:rtl/>
        </w:rPr>
        <w:t xml:space="preserve">  </w:t>
      </w:r>
    </w:p>
    <w:p w:rsidR="00EE3DE6" w:rsidRDefault="00EE3DE6" w:rsidP="0010315A">
      <w:pPr>
        <w:rPr>
          <w:rtl/>
        </w:rPr>
      </w:pPr>
      <w:r>
        <w:rPr>
          <w:rtl/>
        </w:rPr>
        <w:t>מיכאל מרדכי ביטון</w:t>
      </w:r>
      <w:r>
        <w:rPr>
          <w:rtl/>
        </w:rPr>
        <w:tab/>
        <w:t xml:space="preserve">–   </w:t>
      </w:r>
      <w:r>
        <w:rPr>
          <w:rFonts w:hint="cs"/>
          <w:rtl/>
        </w:rPr>
        <w:t>אינו נוכח</w:t>
      </w:r>
      <w:r>
        <w:rPr>
          <w:rtl/>
        </w:rPr>
        <w:t xml:space="preserve">  </w:t>
      </w:r>
    </w:p>
    <w:p w:rsidR="00EE3DE6" w:rsidRDefault="00EE3DE6" w:rsidP="0010315A">
      <w:pPr>
        <w:rPr>
          <w:rtl/>
        </w:rPr>
      </w:pPr>
      <w:r>
        <w:rPr>
          <w:rtl/>
        </w:rPr>
        <w:t>דוד ביטן</w:t>
      </w:r>
      <w:r>
        <w:rPr>
          <w:rtl/>
        </w:rPr>
        <w:tab/>
      </w:r>
      <w:r>
        <w:rPr>
          <w:rtl/>
        </w:rPr>
        <w:tab/>
      </w:r>
      <w:r>
        <w:rPr>
          <w:rtl/>
        </w:rPr>
        <w:tab/>
        <w:t xml:space="preserve">–   </w:t>
      </w:r>
      <w:r>
        <w:rPr>
          <w:rFonts w:hint="cs"/>
          <w:rtl/>
        </w:rPr>
        <w:t>אינו נוכח</w:t>
      </w:r>
      <w:r>
        <w:rPr>
          <w:rtl/>
        </w:rPr>
        <w:t xml:space="preserve">  </w:t>
      </w:r>
    </w:p>
    <w:p w:rsidR="00EE3DE6" w:rsidRDefault="00EE3DE6" w:rsidP="0010315A">
      <w:pPr>
        <w:rPr>
          <w:rtl/>
        </w:rPr>
      </w:pPr>
      <w:r>
        <w:rPr>
          <w:rtl/>
        </w:rPr>
        <w:t>איתמר בן גביר</w:t>
      </w:r>
      <w:r>
        <w:rPr>
          <w:rtl/>
        </w:rPr>
        <w:tab/>
      </w:r>
      <w:r>
        <w:rPr>
          <w:rtl/>
        </w:rPr>
        <w:tab/>
        <w:t xml:space="preserve">–   </w:t>
      </w:r>
      <w:r>
        <w:rPr>
          <w:rFonts w:hint="cs"/>
          <w:rtl/>
        </w:rPr>
        <w:t>אינו נוכח</w:t>
      </w:r>
      <w:r>
        <w:rPr>
          <w:rtl/>
        </w:rPr>
        <w:t xml:space="preserve">  </w:t>
      </w:r>
    </w:p>
    <w:p w:rsidR="00EE3DE6" w:rsidRDefault="00EE3DE6" w:rsidP="0010315A">
      <w:pPr>
        <w:rPr>
          <w:rtl/>
        </w:rPr>
      </w:pPr>
      <w:r>
        <w:rPr>
          <w:rtl/>
        </w:rPr>
        <w:t>סמיר בן סעיד</w:t>
      </w:r>
      <w:r>
        <w:rPr>
          <w:rtl/>
        </w:rPr>
        <w:tab/>
      </w:r>
      <w:r>
        <w:rPr>
          <w:rtl/>
        </w:rPr>
        <w:tab/>
        <w:t xml:space="preserve">–   </w:t>
      </w:r>
      <w:r>
        <w:rPr>
          <w:rFonts w:hint="cs"/>
          <w:rtl/>
        </w:rPr>
        <w:t>אינו נוכח</w:t>
      </w:r>
      <w:r>
        <w:rPr>
          <w:rtl/>
        </w:rPr>
        <w:t xml:space="preserve">  </w:t>
      </w:r>
    </w:p>
    <w:p w:rsidR="00EE3DE6" w:rsidRDefault="00EE3DE6" w:rsidP="0010315A">
      <w:pPr>
        <w:rPr>
          <w:rtl/>
        </w:rPr>
      </w:pPr>
      <w:r>
        <w:rPr>
          <w:rtl/>
        </w:rPr>
        <w:t>טלי גוטליב</w:t>
      </w:r>
      <w:r>
        <w:rPr>
          <w:rtl/>
        </w:rPr>
        <w:tab/>
      </w:r>
      <w:r>
        <w:rPr>
          <w:rtl/>
        </w:rPr>
        <w:tab/>
        <w:t xml:space="preserve">–  </w:t>
      </w:r>
      <w:r>
        <w:rPr>
          <w:rFonts w:hint="cs"/>
          <w:rtl/>
        </w:rPr>
        <w:t xml:space="preserve"> אינה נוכחת</w:t>
      </w:r>
      <w:r>
        <w:rPr>
          <w:rtl/>
        </w:rPr>
        <w:t xml:space="preserve"> </w:t>
      </w:r>
    </w:p>
    <w:p w:rsidR="00EE3DE6" w:rsidRDefault="00EE3DE6" w:rsidP="0010315A">
      <w:pPr>
        <w:rPr>
          <w:rtl/>
        </w:rPr>
      </w:pPr>
      <w:r>
        <w:rPr>
          <w:rtl/>
        </w:rPr>
        <w:t>מאי גולן</w:t>
      </w:r>
      <w:r>
        <w:rPr>
          <w:rtl/>
        </w:rPr>
        <w:tab/>
      </w:r>
      <w:r>
        <w:rPr>
          <w:rtl/>
        </w:rPr>
        <w:tab/>
      </w:r>
      <w:r>
        <w:rPr>
          <w:rtl/>
        </w:rPr>
        <w:tab/>
        <w:t xml:space="preserve">–   </w:t>
      </w:r>
      <w:r>
        <w:rPr>
          <w:rFonts w:hint="cs"/>
          <w:rtl/>
        </w:rPr>
        <w:t>אינה נוכחת</w:t>
      </w:r>
    </w:p>
    <w:p w:rsidR="00EE3DE6" w:rsidRDefault="00EE3DE6" w:rsidP="0010315A">
      <w:pPr>
        <w:rPr>
          <w:rtl/>
        </w:rPr>
      </w:pPr>
      <w:r>
        <w:rPr>
          <w:rtl/>
        </w:rPr>
        <w:t>איתן גינזבורג</w:t>
      </w:r>
      <w:r>
        <w:rPr>
          <w:rtl/>
        </w:rPr>
        <w:tab/>
      </w:r>
      <w:r>
        <w:rPr>
          <w:rtl/>
        </w:rPr>
        <w:tab/>
        <w:t xml:space="preserve">–   </w:t>
      </w:r>
      <w:r>
        <w:rPr>
          <w:rFonts w:hint="cs"/>
          <w:rtl/>
        </w:rPr>
        <w:t>אינו נוכח</w:t>
      </w:r>
    </w:p>
    <w:p w:rsidR="00EE3DE6" w:rsidRDefault="00EE3DE6" w:rsidP="0010315A">
      <w:pPr>
        <w:rPr>
          <w:rtl/>
        </w:rPr>
      </w:pPr>
      <w:r>
        <w:rPr>
          <w:rtl/>
        </w:rPr>
        <w:t>גילה גמליאל</w:t>
      </w:r>
      <w:r>
        <w:rPr>
          <w:rtl/>
        </w:rPr>
        <w:tab/>
      </w:r>
      <w:r>
        <w:rPr>
          <w:rtl/>
        </w:rPr>
        <w:tab/>
        <w:t xml:space="preserve">–   </w:t>
      </w:r>
      <w:r>
        <w:rPr>
          <w:rFonts w:hint="cs"/>
          <w:rtl/>
        </w:rPr>
        <w:t>בעד</w:t>
      </w:r>
    </w:p>
    <w:p w:rsidR="00EE3DE6" w:rsidRDefault="00EE3DE6" w:rsidP="0010315A">
      <w:pPr>
        <w:rPr>
          <w:rtl/>
        </w:rPr>
      </w:pPr>
      <w:r>
        <w:rPr>
          <w:rtl/>
        </w:rPr>
        <w:t>שלום דנינו</w:t>
      </w:r>
      <w:r>
        <w:rPr>
          <w:rtl/>
        </w:rPr>
        <w:tab/>
      </w:r>
      <w:r>
        <w:rPr>
          <w:rtl/>
        </w:rPr>
        <w:tab/>
        <w:t xml:space="preserve">–   </w:t>
      </w:r>
      <w:r>
        <w:rPr>
          <w:rFonts w:hint="cs"/>
          <w:rtl/>
        </w:rPr>
        <w:t>בעד</w:t>
      </w:r>
    </w:p>
    <w:p w:rsidR="00EE3DE6" w:rsidRDefault="00EE3DE6" w:rsidP="0010315A">
      <w:pPr>
        <w:rPr>
          <w:rtl/>
        </w:rPr>
      </w:pPr>
      <w:r>
        <w:rPr>
          <w:rtl/>
        </w:rPr>
        <w:t>אריה מכלוף דרעי</w:t>
      </w:r>
      <w:r>
        <w:rPr>
          <w:rtl/>
        </w:rPr>
        <w:tab/>
        <w:t xml:space="preserve">–   </w:t>
      </w:r>
      <w:r>
        <w:rPr>
          <w:rFonts w:hint="cs"/>
          <w:rtl/>
        </w:rPr>
        <w:t>אינו נוכח</w:t>
      </w:r>
    </w:p>
    <w:p w:rsidR="00EE3DE6" w:rsidRDefault="00EE3DE6" w:rsidP="0010315A">
      <w:pPr>
        <w:rPr>
          <w:rtl/>
        </w:rPr>
      </w:pPr>
      <w:r>
        <w:rPr>
          <w:rtl/>
        </w:rPr>
        <w:t>עמית הלוי</w:t>
      </w:r>
      <w:r>
        <w:rPr>
          <w:rtl/>
        </w:rPr>
        <w:tab/>
      </w:r>
      <w:r>
        <w:rPr>
          <w:rtl/>
        </w:rPr>
        <w:tab/>
        <w:t xml:space="preserve">–   </w:t>
      </w:r>
      <w:r>
        <w:rPr>
          <w:rFonts w:hint="cs"/>
          <w:rtl/>
        </w:rPr>
        <w:t>אינו נוכח</w:t>
      </w:r>
    </w:p>
    <w:p w:rsidR="00EE3DE6" w:rsidRDefault="00EE3DE6" w:rsidP="0010315A">
      <w:pPr>
        <w:rPr>
          <w:rtl/>
        </w:rPr>
      </w:pPr>
      <w:r>
        <w:rPr>
          <w:rtl/>
        </w:rPr>
        <w:t>שרן מרים השכל</w:t>
      </w:r>
      <w:r>
        <w:rPr>
          <w:rtl/>
        </w:rPr>
        <w:tab/>
      </w:r>
      <w:r>
        <w:rPr>
          <w:rtl/>
        </w:rPr>
        <w:tab/>
        <w:t xml:space="preserve">–   </w:t>
      </w:r>
      <w:r>
        <w:rPr>
          <w:rFonts w:hint="cs"/>
          <w:rtl/>
        </w:rPr>
        <w:t>אינה נוכחת</w:t>
      </w:r>
    </w:p>
    <w:p w:rsidR="00EE3DE6" w:rsidRDefault="00EE3DE6" w:rsidP="0010315A">
      <w:pPr>
        <w:rPr>
          <w:rtl/>
        </w:rPr>
      </w:pPr>
      <w:r>
        <w:rPr>
          <w:rtl/>
        </w:rPr>
        <w:t>ניסים ואטורי</w:t>
      </w:r>
      <w:r>
        <w:rPr>
          <w:rtl/>
        </w:rPr>
        <w:tab/>
      </w:r>
      <w:r>
        <w:rPr>
          <w:rtl/>
        </w:rPr>
        <w:tab/>
        <w:t xml:space="preserve">–   </w:t>
      </w:r>
      <w:r>
        <w:rPr>
          <w:rFonts w:hint="cs"/>
          <w:rtl/>
        </w:rPr>
        <w:t>בעד</w:t>
      </w:r>
    </w:p>
    <w:p w:rsidR="00EE3DE6" w:rsidRDefault="00EE3DE6" w:rsidP="0010315A">
      <w:pPr>
        <w:rPr>
          <w:rtl/>
        </w:rPr>
      </w:pPr>
      <w:r>
        <w:rPr>
          <w:rtl/>
        </w:rPr>
        <w:t>אימאן ח'טיב יאסין</w:t>
      </w:r>
      <w:r>
        <w:rPr>
          <w:rtl/>
        </w:rPr>
        <w:tab/>
        <w:t xml:space="preserve">–   </w:t>
      </w:r>
      <w:r>
        <w:rPr>
          <w:rFonts w:hint="cs"/>
          <w:rtl/>
        </w:rPr>
        <w:t>אינה נוכחת</w:t>
      </w:r>
    </w:p>
    <w:p w:rsidR="00EE3DE6" w:rsidRDefault="00EE3DE6" w:rsidP="0010315A">
      <w:pPr>
        <w:rPr>
          <w:rtl/>
        </w:rPr>
      </w:pPr>
      <w:r>
        <w:rPr>
          <w:rtl/>
        </w:rPr>
        <w:t>אחמד טיבי</w:t>
      </w:r>
      <w:r>
        <w:rPr>
          <w:rtl/>
        </w:rPr>
        <w:tab/>
      </w:r>
      <w:r>
        <w:rPr>
          <w:rtl/>
        </w:rPr>
        <w:tab/>
        <w:t xml:space="preserve">–   </w:t>
      </w:r>
      <w:r>
        <w:rPr>
          <w:rFonts w:hint="cs"/>
          <w:rtl/>
        </w:rPr>
        <w:t>אינו נוכח</w:t>
      </w:r>
    </w:p>
    <w:p w:rsidR="00EE3DE6" w:rsidRDefault="00EE3DE6" w:rsidP="0010315A">
      <w:pPr>
        <w:rPr>
          <w:rtl/>
        </w:rPr>
      </w:pPr>
      <w:r>
        <w:rPr>
          <w:rtl/>
        </w:rPr>
        <w:t>אוהד טל</w:t>
      </w:r>
      <w:r>
        <w:rPr>
          <w:rtl/>
        </w:rPr>
        <w:tab/>
      </w:r>
      <w:r>
        <w:rPr>
          <w:rtl/>
        </w:rPr>
        <w:tab/>
      </w:r>
      <w:r>
        <w:rPr>
          <w:rtl/>
        </w:rPr>
        <w:tab/>
        <w:t xml:space="preserve">–   </w:t>
      </w:r>
      <w:r>
        <w:rPr>
          <w:rFonts w:hint="cs"/>
          <w:rtl/>
        </w:rPr>
        <w:t>אינו נוכח</w:t>
      </w:r>
    </w:p>
    <w:p w:rsidR="00EE3DE6" w:rsidRDefault="00EE3DE6" w:rsidP="0010315A">
      <w:pPr>
        <w:rPr>
          <w:rtl/>
        </w:rPr>
      </w:pPr>
      <w:r>
        <w:rPr>
          <w:rtl/>
        </w:rPr>
        <w:t>עופר כסיף</w:t>
      </w:r>
      <w:r>
        <w:rPr>
          <w:rtl/>
        </w:rPr>
        <w:tab/>
      </w:r>
      <w:r>
        <w:rPr>
          <w:rtl/>
        </w:rPr>
        <w:tab/>
        <w:t xml:space="preserve">–   </w:t>
      </w:r>
      <w:r>
        <w:rPr>
          <w:rFonts w:hint="cs"/>
          <w:rtl/>
        </w:rPr>
        <w:t>נגד</w:t>
      </w:r>
    </w:p>
    <w:p w:rsidR="00EE3DE6" w:rsidRDefault="00EE3DE6" w:rsidP="0010315A">
      <w:pPr>
        <w:rPr>
          <w:rtl/>
        </w:rPr>
      </w:pPr>
      <w:r>
        <w:rPr>
          <w:rtl/>
        </w:rPr>
        <w:t>יריב לוין</w:t>
      </w:r>
      <w:r>
        <w:rPr>
          <w:rtl/>
        </w:rPr>
        <w:tab/>
      </w:r>
      <w:r>
        <w:rPr>
          <w:rtl/>
        </w:rPr>
        <w:tab/>
      </w:r>
      <w:r>
        <w:rPr>
          <w:rtl/>
        </w:rPr>
        <w:tab/>
        <w:t xml:space="preserve">–   </w:t>
      </w:r>
      <w:r>
        <w:rPr>
          <w:rFonts w:hint="cs"/>
          <w:rtl/>
        </w:rPr>
        <w:t>אינו נוכח</w:t>
      </w:r>
    </w:p>
    <w:p w:rsidR="00EE3DE6" w:rsidRDefault="00EE3DE6" w:rsidP="0010315A">
      <w:pPr>
        <w:rPr>
          <w:rtl/>
        </w:rPr>
      </w:pPr>
      <w:r>
        <w:rPr>
          <w:rtl/>
        </w:rPr>
        <w:t>אביגדור ליברמן</w:t>
      </w:r>
      <w:r>
        <w:rPr>
          <w:rtl/>
        </w:rPr>
        <w:tab/>
      </w:r>
      <w:r>
        <w:rPr>
          <w:rtl/>
        </w:rPr>
        <w:tab/>
        <w:t xml:space="preserve">–   </w:t>
      </w:r>
      <w:r>
        <w:rPr>
          <w:rFonts w:hint="cs"/>
          <w:rtl/>
        </w:rPr>
        <w:t>אינו נוכח</w:t>
      </w:r>
    </w:p>
    <w:p w:rsidR="00EE3DE6" w:rsidRDefault="00EE3DE6" w:rsidP="0010315A">
      <w:pPr>
        <w:rPr>
          <w:rtl/>
        </w:rPr>
      </w:pPr>
      <w:r>
        <w:rPr>
          <w:rtl/>
        </w:rPr>
        <w:t>יוליה מלינובסקי</w:t>
      </w:r>
      <w:r>
        <w:rPr>
          <w:rtl/>
        </w:rPr>
        <w:tab/>
      </w:r>
      <w:r>
        <w:rPr>
          <w:rtl/>
        </w:rPr>
        <w:tab/>
        <w:t xml:space="preserve">–   </w:t>
      </w:r>
      <w:r>
        <w:rPr>
          <w:rFonts w:hint="cs"/>
          <w:rtl/>
        </w:rPr>
        <w:t>נגד</w:t>
      </w:r>
    </w:p>
    <w:p w:rsidR="00EE3DE6" w:rsidRDefault="00EE3DE6" w:rsidP="0010315A">
      <w:pPr>
        <w:rPr>
          <w:rtl/>
        </w:rPr>
      </w:pPr>
      <w:r>
        <w:rPr>
          <w:rtl/>
        </w:rPr>
        <w:t>יעקב מרגי</w:t>
      </w:r>
      <w:r>
        <w:rPr>
          <w:rtl/>
        </w:rPr>
        <w:tab/>
      </w:r>
      <w:r>
        <w:rPr>
          <w:rtl/>
        </w:rPr>
        <w:tab/>
        <w:t xml:space="preserve">–   </w:t>
      </w:r>
      <w:r>
        <w:rPr>
          <w:rFonts w:hint="cs"/>
          <w:rtl/>
        </w:rPr>
        <w:t>בעד</w:t>
      </w:r>
    </w:p>
    <w:p w:rsidR="00EE3DE6" w:rsidRDefault="00EE3DE6" w:rsidP="0010315A">
      <w:pPr>
        <w:rPr>
          <w:rtl/>
        </w:rPr>
      </w:pPr>
      <w:r>
        <w:rPr>
          <w:rtl/>
        </w:rPr>
        <w:t>בנימין נתניהו</w:t>
      </w:r>
      <w:r>
        <w:rPr>
          <w:rtl/>
        </w:rPr>
        <w:tab/>
      </w:r>
      <w:r>
        <w:rPr>
          <w:rtl/>
        </w:rPr>
        <w:tab/>
        <w:t xml:space="preserve">–   </w:t>
      </w:r>
      <w:r>
        <w:rPr>
          <w:rFonts w:hint="cs"/>
          <w:rtl/>
        </w:rPr>
        <w:t>אינו נוכח</w:t>
      </w:r>
    </w:p>
    <w:p w:rsidR="00EE3DE6" w:rsidRDefault="00EE3DE6" w:rsidP="0010315A">
      <w:pPr>
        <w:rPr>
          <w:rtl/>
        </w:rPr>
      </w:pPr>
      <w:r>
        <w:rPr>
          <w:rtl/>
        </w:rPr>
        <w:t>משה סולומון</w:t>
      </w:r>
      <w:r>
        <w:rPr>
          <w:rtl/>
        </w:rPr>
        <w:tab/>
      </w:r>
      <w:r>
        <w:rPr>
          <w:rtl/>
        </w:rPr>
        <w:tab/>
        <w:t xml:space="preserve">–   </w:t>
      </w:r>
      <w:r>
        <w:rPr>
          <w:rFonts w:hint="cs"/>
          <w:rtl/>
        </w:rPr>
        <w:t>בעד</w:t>
      </w:r>
    </w:p>
    <w:p w:rsidR="00EE3DE6" w:rsidRDefault="00EE3DE6" w:rsidP="0010315A">
      <w:pPr>
        <w:rPr>
          <w:rtl/>
        </w:rPr>
      </w:pPr>
      <w:r>
        <w:rPr>
          <w:rtl/>
        </w:rPr>
        <w:t>לימור סון הר מלך</w:t>
      </w:r>
      <w:r>
        <w:rPr>
          <w:rtl/>
        </w:rPr>
        <w:tab/>
        <w:t xml:space="preserve">–   </w:t>
      </w:r>
      <w:r>
        <w:rPr>
          <w:rFonts w:hint="cs"/>
          <w:rtl/>
        </w:rPr>
        <w:t>אינה נוכחת</w:t>
      </w:r>
    </w:p>
    <w:p w:rsidR="00EE3DE6" w:rsidRDefault="00EE3DE6" w:rsidP="0010315A">
      <w:pPr>
        <w:rPr>
          <w:rtl/>
        </w:rPr>
      </w:pPr>
      <w:r>
        <w:rPr>
          <w:rtl/>
        </w:rPr>
        <w:t>אופיר סופר</w:t>
      </w:r>
      <w:r>
        <w:rPr>
          <w:rtl/>
        </w:rPr>
        <w:tab/>
      </w:r>
      <w:r>
        <w:rPr>
          <w:rtl/>
        </w:rPr>
        <w:tab/>
        <w:t xml:space="preserve">–   </w:t>
      </w:r>
      <w:r>
        <w:rPr>
          <w:rFonts w:hint="cs"/>
          <w:rtl/>
        </w:rPr>
        <w:t>אינו נוכח</w:t>
      </w:r>
    </w:p>
    <w:p w:rsidR="00EE3DE6" w:rsidRDefault="00EE3DE6" w:rsidP="0010315A">
      <w:pPr>
        <w:rPr>
          <w:rtl/>
        </w:rPr>
      </w:pPr>
      <w:r>
        <w:rPr>
          <w:rtl/>
        </w:rPr>
        <w:t>איימן עודה</w:t>
      </w:r>
      <w:r>
        <w:rPr>
          <w:rtl/>
        </w:rPr>
        <w:tab/>
      </w:r>
      <w:r>
        <w:rPr>
          <w:rtl/>
        </w:rPr>
        <w:tab/>
        <w:t xml:space="preserve">–   </w:t>
      </w:r>
      <w:r>
        <w:rPr>
          <w:rFonts w:hint="cs"/>
          <w:rtl/>
        </w:rPr>
        <w:t>אינו נוכח</w:t>
      </w:r>
    </w:p>
    <w:p w:rsidR="00EE3DE6" w:rsidRDefault="00EE3DE6" w:rsidP="0010315A">
      <w:pPr>
        <w:rPr>
          <w:rtl/>
        </w:rPr>
      </w:pPr>
      <w:r>
        <w:rPr>
          <w:rtl/>
        </w:rPr>
        <w:t>חמד עמאר</w:t>
      </w:r>
      <w:r>
        <w:rPr>
          <w:rtl/>
        </w:rPr>
        <w:tab/>
      </w:r>
      <w:r>
        <w:rPr>
          <w:rtl/>
        </w:rPr>
        <w:tab/>
        <w:t xml:space="preserve">–   </w:t>
      </w:r>
      <w:r>
        <w:rPr>
          <w:rFonts w:hint="cs"/>
          <w:rtl/>
        </w:rPr>
        <w:t>אינו נוכח</w:t>
      </w:r>
    </w:p>
    <w:p w:rsidR="00EE3DE6" w:rsidRDefault="00EE3DE6" w:rsidP="0010315A">
      <w:pPr>
        <w:rPr>
          <w:rtl/>
        </w:rPr>
      </w:pPr>
      <w:r>
        <w:rPr>
          <w:rtl/>
        </w:rPr>
        <w:t>עודד פורר</w:t>
      </w:r>
      <w:r>
        <w:rPr>
          <w:rtl/>
        </w:rPr>
        <w:tab/>
      </w:r>
      <w:r>
        <w:rPr>
          <w:rtl/>
        </w:rPr>
        <w:tab/>
        <w:t xml:space="preserve">–   </w:t>
      </w:r>
      <w:r>
        <w:rPr>
          <w:rFonts w:hint="cs"/>
          <w:rtl/>
        </w:rPr>
        <w:t>אינו נוכח</w:t>
      </w:r>
    </w:p>
    <w:p w:rsidR="00EE3DE6" w:rsidRDefault="00EE3DE6" w:rsidP="0010315A">
      <w:pPr>
        <w:rPr>
          <w:rtl/>
        </w:rPr>
      </w:pPr>
      <w:r>
        <w:rPr>
          <w:rtl/>
        </w:rPr>
        <w:t>משה פסל</w:t>
      </w:r>
      <w:r>
        <w:rPr>
          <w:rtl/>
        </w:rPr>
        <w:tab/>
      </w:r>
      <w:r>
        <w:rPr>
          <w:rtl/>
        </w:rPr>
        <w:tab/>
        <w:t xml:space="preserve">–   </w:t>
      </w:r>
      <w:r>
        <w:rPr>
          <w:rFonts w:hint="cs"/>
          <w:rtl/>
        </w:rPr>
        <w:t>בעד</w:t>
      </w:r>
    </w:p>
    <w:p w:rsidR="00EE3DE6" w:rsidRDefault="00EE3DE6" w:rsidP="0010315A">
      <w:pPr>
        <w:rPr>
          <w:rtl/>
        </w:rPr>
      </w:pPr>
      <w:r>
        <w:rPr>
          <w:rtl/>
        </w:rPr>
        <w:t>גלעד קריב</w:t>
      </w:r>
      <w:r>
        <w:rPr>
          <w:rtl/>
        </w:rPr>
        <w:tab/>
      </w:r>
      <w:r>
        <w:rPr>
          <w:rtl/>
        </w:rPr>
        <w:tab/>
        <w:t xml:space="preserve">–   </w:t>
      </w:r>
      <w:r>
        <w:rPr>
          <w:rFonts w:hint="cs"/>
          <w:rtl/>
        </w:rPr>
        <w:t>נגד</w:t>
      </w:r>
    </w:p>
    <w:p w:rsidR="00EE3DE6" w:rsidRDefault="00EE3DE6" w:rsidP="0010315A">
      <w:pPr>
        <w:rPr>
          <w:rtl/>
        </w:rPr>
      </w:pPr>
      <w:bookmarkStart w:id="4012" w:name="TOR_Q30"/>
      <w:bookmarkEnd w:id="4012"/>
      <w:r>
        <w:rPr>
          <w:rtl/>
        </w:rPr>
        <w:t>שלמה קרעי</w:t>
      </w:r>
      <w:r>
        <w:rPr>
          <w:rtl/>
        </w:rPr>
        <w:tab/>
      </w:r>
      <w:r>
        <w:rPr>
          <w:rtl/>
        </w:rPr>
        <w:tab/>
      </w:r>
      <w:r>
        <w:rPr>
          <w:rFonts w:hint="cs"/>
          <w:rtl/>
        </w:rPr>
        <w:t>–</w:t>
      </w:r>
      <w:r>
        <w:rPr>
          <w:rtl/>
        </w:rPr>
        <w:t xml:space="preserve">   </w:t>
      </w:r>
      <w:r>
        <w:rPr>
          <w:rFonts w:hint="cs"/>
          <w:rtl/>
        </w:rPr>
        <w:t>בעד</w:t>
      </w:r>
    </w:p>
    <w:p w:rsidR="00EE3DE6" w:rsidRDefault="00EE3DE6" w:rsidP="0010315A">
      <w:pPr>
        <w:rPr>
          <w:rtl/>
        </w:rPr>
      </w:pPr>
      <w:r>
        <w:rPr>
          <w:rtl/>
        </w:rPr>
        <w:t>שמחה רוטמן</w:t>
      </w:r>
      <w:r>
        <w:rPr>
          <w:rtl/>
        </w:rPr>
        <w:tab/>
      </w:r>
      <w:r>
        <w:rPr>
          <w:rtl/>
        </w:rPr>
        <w:tab/>
      </w:r>
      <w:r>
        <w:rPr>
          <w:rFonts w:hint="cs"/>
          <w:rtl/>
        </w:rPr>
        <w:t>–</w:t>
      </w:r>
      <w:r>
        <w:rPr>
          <w:rtl/>
        </w:rPr>
        <w:t xml:space="preserve">   </w:t>
      </w:r>
      <w:r>
        <w:rPr>
          <w:rFonts w:hint="cs"/>
          <w:rtl/>
        </w:rPr>
        <w:t>בעד</w:t>
      </w:r>
    </w:p>
    <w:p w:rsidR="00EE3DE6" w:rsidRDefault="00EE3DE6" w:rsidP="0010315A">
      <w:pPr>
        <w:rPr>
          <w:rtl/>
        </w:rPr>
      </w:pPr>
      <w:r>
        <w:rPr>
          <w:rtl/>
        </w:rPr>
        <w:t>נאור שירי</w:t>
      </w:r>
      <w:r>
        <w:rPr>
          <w:rtl/>
        </w:rPr>
        <w:tab/>
      </w:r>
      <w:r>
        <w:rPr>
          <w:rtl/>
        </w:rPr>
        <w:tab/>
      </w:r>
      <w:r>
        <w:rPr>
          <w:rFonts w:hint="cs"/>
          <w:rtl/>
        </w:rPr>
        <w:t>–</w:t>
      </w:r>
      <w:r>
        <w:rPr>
          <w:rtl/>
        </w:rPr>
        <w:t xml:space="preserve">   </w:t>
      </w:r>
      <w:r>
        <w:rPr>
          <w:rFonts w:hint="cs"/>
          <w:rtl/>
        </w:rPr>
        <w:t>נגד</w:t>
      </w:r>
    </w:p>
    <w:p w:rsidR="00EE3DE6" w:rsidRDefault="00EE3DE6" w:rsidP="0010315A">
      <w:pPr>
        <w:rPr>
          <w:rtl/>
        </w:rPr>
      </w:pPr>
      <w:r>
        <w:rPr>
          <w:rtl/>
        </w:rPr>
        <w:t>אושר שקלים</w:t>
      </w:r>
      <w:r>
        <w:rPr>
          <w:rtl/>
        </w:rPr>
        <w:tab/>
      </w:r>
      <w:r>
        <w:rPr>
          <w:rtl/>
        </w:rPr>
        <w:tab/>
      </w:r>
      <w:r>
        <w:rPr>
          <w:rFonts w:hint="cs"/>
          <w:rtl/>
        </w:rPr>
        <w:t>–</w:t>
      </w:r>
      <w:r>
        <w:rPr>
          <w:rtl/>
        </w:rPr>
        <w:t xml:space="preserve">   </w:t>
      </w:r>
      <w:r>
        <w:rPr>
          <w:rFonts w:hint="cs"/>
          <w:rtl/>
        </w:rPr>
        <w:t>בעד</w:t>
      </w:r>
    </w:p>
    <w:p w:rsidR="00EE3DE6" w:rsidRDefault="00EE3DE6" w:rsidP="0010315A">
      <w:pPr>
        <w:rPr>
          <w:rtl/>
        </w:rPr>
      </w:pPr>
    </w:p>
    <w:p w:rsidR="00EE3DE6" w:rsidRDefault="00EE3DE6" w:rsidP="0010315A">
      <w:pPr>
        <w:pStyle w:val="af6"/>
        <w:keepNext/>
        <w:rPr>
          <w:rtl/>
        </w:rPr>
      </w:pPr>
      <w:r w:rsidRPr="00662B25">
        <w:rPr>
          <w:rStyle w:val="TagStyle"/>
          <w:rtl/>
        </w:rPr>
        <w:t xml:space="preserve"> &lt;&lt; יור &gt;&gt;</w:t>
      </w:r>
      <w:r w:rsidRPr="000F0DF8">
        <w:rPr>
          <w:rStyle w:val="TagStyle"/>
          <w:rtl/>
        </w:rPr>
        <w:t xml:space="preserve"> </w:t>
      </w:r>
      <w:r>
        <w:rPr>
          <w:rtl/>
        </w:rPr>
        <w:t>היו"ר אליהו רביבו:</w:t>
      </w:r>
      <w:r w:rsidRPr="000F0DF8">
        <w:rPr>
          <w:rStyle w:val="TagStyle"/>
          <w:rtl/>
        </w:rPr>
        <w:t xml:space="preserve"> </w:t>
      </w:r>
      <w:r w:rsidRPr="00662B25">
        <w:rPr>
          <w:rStyle w:val="TagStyle"/>
          <w:rtl/>
        </w:rPr>
        <w:t>&lt;&lt; יור &gt;&gt;</w:t>
      </w:r>
      <w:r>
        <w:rPr>
          <w:rtl/>
        </w:rPr>
        <w:t xml:space="preserve">   </w:t>
      </w:r>
    </w:p>
    <w:p w:rsidR="00EE3DE6" w:rsidRDefault="00EE3DE6" w:rsidP="0010315A">
      <w:pPr>
        <w:pStyle w:val="KeepWithNext"/>
        <w:rPr>
          <w:rtl/>
          <w:lang w:eastAsia="he-IL"/>
        </w:rPr>
      </w:pPr>
    </w:p>
    <w:p w:rsidR="00EE3DE6" w:rsidRDefault="00EE3DE6" w:rsidP="0010315A">
      <w:pPr>
        <w:rPr>
          <w:rtl/>
          <w:lang w:eastAsia="he-IL"/>
        </w:rPr>
      </w:pPr>
      <w:r>
        <w:rPr>
          <w:rFonts w:hint="cs"/>
          <w:rtl/>
          <w:lang w:eastAsia="he-IL"/>
        </w:rPr>
        <w:t xml:space="preserve">האם יש מי באולם שטרם מימש את זכותו? חברת הכנסת לימור סון </w:t>
      </w:r>
      <w:bookmarkStart w:id="4013" w:name="_ETM_Q30_196354"/>
      <w:bookmarkEnd w:id="4013"/>
      <w:r>
        <w:rPr>
          <w:rFonts w:hint="cs"/>
          <w:rtl/>
          <w:lang w:eastAsia="he-IL"/>
        </w:rPr>
        <w:t xml:space="preserve">הר מלך. </w:t>
      </w:r>
    </w:p>
    <w:p w:rsidR="00EE3DE6" w:rsidRDefault="00EE3DE6" w:rsidP="0010315A">
      <w:pPr>
        <w:rPr>
          <w:rtl/>
          <w:lang w:eastAsia="he-IL"/>
        </w:rPr>
      </w:pPr>
    </w:p>
    <w:p w:rsidR="00EE3DE6" w:rsidRDefault="00EE3DE6" w:rsidP="009D5EB7">
      <w:pPr>
        <w:pStyle w:val="af5"/>
        <w:rPr>
          <w:rtl/>
        </w:rPr>
      </w:pPr>
      <w:bookmarkStart w:id="4014" w:name="ET_interruption_6327_3"/>
      <w:r w:rsidRPr="009D5EB7">
        <w:rPr>
          <w:rStyle w:val="TagStyle"/>
          <w:rtl/>
        </w:rPr>
        <w:t xml:space="preserve"> &lt;&lt; קריאה &gt;&gt;</w:t>
      </w:r>
      <w:r w:rsidRPr="000F0DF8">
        <w:rPr>
          <w:rStyle w:val="TagStyle"/>
          <w:rtl/>
        </w:rPr>
        <w:t xml:space="preserve"> </w:t>
      </w:r>
      <w:bookmarkStart w:id="4015" w:name="_Toc212655131"/>
      <w:r>
        <w:rPr>
          <w:rtl/>
        </w:rPr>
        <w:t>מזכיר הכנסת דן מרזוק:</w:t>
      </w:r>
      <w:bookmarkEnd w:id="4015"/>
      <w:r w:rsidRPr="000F0DF8">
        <w:rPr>
          <w:rStyle w:val="TagStyle"/>
          <w:rtl/>
        </w:rPr>
        <w:t xml:space="preserve"> </w:t>
      </w:r>
      <w:r w:rsidRPr="009D5EB7">
        <w:rPr>
          <w:rStyle w:val="TagStyle"/>
          <w:rtl/>
        </w:rPr>
        <w:t xml:space="preserve">&lt;&lt; קריאה &gt;&gt; </w:t>
      </w:r>
      <w:r>
        <w:rPr>
          <w:rtl/>
        </w:rPr>
        <w:t xml:space="preserve">   </w:t>
      </w:r>
      <w:bookmarkEnd w:id="4014"/>
    </w:p>
    <w:p w:rsidR="00EE3DE6" w:rsidRDefault="00EE3DE6" w:rsidP="00B22419">
      <w:pPr>
        <w:pStyle w:val="KeepWithNext"/>
        <w:ind w:firstLine="0"/>
        <w:rPr>
          <w:rtl/>
          <w:lang w:eastAsia="he-IL"/>
        </w:rPr>
      </w:pPr>
      <w:r>
        <w:rPr>
          <w:rFonts w:hint="cs"/>
          <w:rtl/>
          <w:lang w:eastAsia="he-IL"/>
        </w:rPr>
        <w:t>(קורא בשם חברת הכנסת)</w:t>
      </w:r>
    </w:p>
    <w:p w:rsidR="00EE3DE6" w:rsidRPr="00B22419" w:rsidRDefault="00EE3DE6" w:rsidP="00B22419">
      <w:pPr>
        <w:rPr>
          <w:rtl/>
          <w:lang w:eastAsia="he-IL"/>
        </w:rPr>
      </w:pPr>
    </w:p>
    <w:p w:rsidR="00EE3DE6" w:rsidRDefault="00EE3DE6" w:rsidP="00B22419">
      <w:pPr>
        <w:rPr>
          <w:rtl/>
          <w:lang w:eastAsia="he-IL"/>
        </w:rPr>
      </w:pPr>
      <w:r>
        <w:rPr>
          <w:rFonts w:hint="cs"/>
          <w:rtl/>
          <w:lang w:eastAsia="he-IL"/>
        </w:rPr>
        <w:t xml:space="preserve">לימור סון הר מלך   </w:t>
      </w:r>
      <w:r>
        <w:rPr>
          <w:rtl/>
          <w:lang w:eastAsia="he-IL"/>
        </w:rPr>
        <w:tab/>
      </w:r>
      <w:r>
        <w:rPr>
          <w:rFonts w:hint="cs"/>
          <w:rtl/>
          <w:lang w:eastAsia="he-IL"/>
        </w:rPr>
        <w:t xml:space="preserve">–   בעד </w:t>
      </w:r>
    </w:p>
    <w:p w:rsidR="00EE3DE6" w:rsidRDefault="00EE3DE6" w:rsidP="0010315A">
      <w:pPr>
        <w:rPr>
          <w:rtl/>
          <w:lang w:eastAsia="he-IL"/>
        </w:rPr>
      </w:pPr>
    </w:p>
    <w:p w:rsidR="00EE3DE6" w:rsidRDefault="00EE3DE6" w:rsidP="0010315A">
      <w:pPr>
        <w:pStyle w:val="af6"/>
        <w:keepNext/>
        <w:rPr>
          <w:rtl/>
        </w:rPr>
      </w:pPr>
      <w:r w:rsidRPr="00662B25">
        <w:rPr>
          <w:rStyle w:val="TagStyle"/>
          <w:rtl/>
        </w:rPr>
        <w:t xml:space="preserve"> &lt;&lt; יור &gt;&gt;</w:t>
      </w:r>
      <w:r w:rsidRPr="000F0DF8">
        <w:rPr>
          <w:rStyle w:val="TagStyle"/>
          <w:rtl/>
        </w:rPr>
        <w:t xml:space="preserve"> </w:t>
      </w:r>
      <w:r>
        <w:rPr>
          <w:rtl/>
        </w:rPr>
        <w:t>היו"ר אליהו רביבו:</w:t>
      </w:r>
      <w:r w:rsidRPr="000F0DF8">
        <w:rPr>
          <w:rStyle w:val="TagStyle"/>
          <w:rtl/>
        </w:rPr>
        <w:t xml:space="preserve"> </w:t>
      </w:r>
      <w:r w:rsidRPr="00662B25">
        <w:rPr>
          <w:rStyle w:val="TagStyle"/>
          <w:rtl/>
        </w:rPr>
        <w:t>&lt;&lt; יור &gt;&gt;</w:t>
      </w:r>
      <w:r>
        <w:rPr>
          <w:rtl/>
        </w:rPr>
        <w:t xml:space="preserve">   </w:t>
      </w:r>
    </w:p>
    <w:p w:rsidR="00EE3DE6" w:rsidRDefault="00EE3DE6" w:rsidP="0010315A">
      <w:pPr>
        <w:pStyle w:val="KeepWithNext"/>
        <w:rPr>
          <w:rtl/>
          <w:lang w:eastAsia="he-IL"/>
        </w:rPr>
      </w:pPr>
      <w:bookmarkStart w:id="4016" w:name="_ETM_Q30_202178"/>
      <w:bookmarkEnd w:id="4016"/>
    </w:p>
    <w:p w:rsidR="00EE3DE6" w:rsidRDefault="00EE3DE6" w:rsidP="00B22419">
      <w:pPr>
        <w:rPr>
          <w:rtl/>
          <w:lang w:eastAsia="he-IL"/>
        </w:rPr>
      </w:pPr>
      <w:bookmarkStart w:id="4017" w:name="_ETM_Q30_202347"/>
      <w:bookmarkEnd w:id="4017"/>
      <w:r>
        <w:rPr>
          <w:rFonts w:hint="cs"/>
          <w:rtl/>
          <w:lang w:eastAsia="he-IL"/>
        </w:rPr>
        <w:t xml:space="preserve">יש מישהו שטרם הצביע? קריאה אחרונה. מישהו טרם הצביע ומעוניין לעשות כן? </w:t>
      </w:r>
      <w:bookmarkStart w:id="4018" w:name="_ETM_Q30_210752"/>
      <w:bookmarkStart w:id="4019" w:name="_ETM_Q30_210858"/>
      <w:bookmarkEnd w:id="4018"/>
      <w:bookmarkEnd w:id="4019"/>
      <w:r>
        <w:rPr>
          <w:rFonts w:hint="cs"/>
          <w:rtl/>
          <w:lang w:eastAsia="he-IL"/>
        </w:rPr>
        <w:t>אדוני המזכיר, תמה ההצבעה.</w:t>
      </w:r>
      <w:bookmarkStart w:id="4020" w:name="_ETM_Q30_222208"/>
      <w:bookmarkStart w:id="4021" w:name="_ETM_Q30_222334"/>
      <w:bookmarkEnd w:id="4020"/>
      <w:bookmarkEnd w:id="4021"/>
      <w:r>
        <w:rPr>
          <w:rFonts w:hint="cs"/>
          <w:rtl/>
          <w:lang w:eastAsia="he-IL"/>
        </w:rPr>
        <w:t xml:space="preserve"> אלו תוצאות ההצבעה: 55 בעד, 43 נגד</w:t>
      </w:r>
      <w:bookmarkStart w:id="4022" w:name="_ETM_Q30_261911"/>
      <w:bookmarkEnd w:id="4022"/>
      <w:r>
        <w:rPr>
          <w:rFonts w:hint="cs"/>
          <w:rtl/>
          <w:lang w:eastAsia="he-IL"/>
        </w:rPr>
        <w:t>. אני קובע בזאת כי הצעת חוק התובע הכללי, התשפ"ג</w:t>
      </w:r>
      <w:r>
        <w:rPr>
          <w:rFonts w:hint="eastAsia"/>
          <w:rtl/>
          <w:lang w:eastAsia="he-IL"/>
        </w:rPr>
        <w:t>–</w:t>
      </w:r>
      <w:r>
        <w:rPr>
          <w:rFonts w:hint="cs"/>
          <w:rtl/>
          <w:lang w:eastAsia="he-IL"/>
        </w:rPr>
        <w:t>2022, של חבר הכנסת יצחק קרויזר, אושרה בקריאה הטרומית ותעבור לוועדת</w:t>
      </w:r>
      <w:bookmarkStart w:id="4023" w:name="_ETM_Q30_373044"/>
      <w:bookmarkEnd w:id="4023"/>
      <w:r>
        <w:rPr>
          <w:rFonts w:hint="cs"/>
          <w:rtl/>
          <w:lang w:eastAsia="he-IL"/>
        </w:rPr>
        <w:t xml:space="preserve"> החוקה, חוק ומשפט לצורך הכנתה לקריאה הראשונה. </w:t>
      </w:r>
      <w:bookmarkStart w:id="4024" w:name="_ETM_Q30_244967"/>
      <w:bookmarkEnd w:id="4024"/>
    </w:p>
    <w:p w:rsidR="00EE3DE6" w:rsidRDefault="00EE3DE6" w:rsidP="0010315A">
      <w:pPr>
        <w:rPr>
          <w:rtl/>
          <w:lang w:eastAsia="he-IL"/>
        </w:rPr>
      </w:pPr>
      <w:bookmarkStart w:id="4025" w:name="_ETM_Q30_245080"/>
      <w:bookmarkEnd w:id="4025"/>
    </w:p>
    <w:p w:rsidR="00EE3DE6" w:rsidRDefault="00EE3DE6" w:rsidP="0010315A">
      <w:pPr>
        <w:pStyle w:val="af5"/>
        <w:keepNext/>
        <w:rPr>
          <w:rtl/>
        </w:rPr>
      </w:pPr>
      <w:bookmarkStart w:id="4026" w:name="ET_interruption_קר_אה_8"/>
      <w:r w:rsidRPr="00662B25">
        <w:rPr>
          <w:rStyle w:val="TagStyle"/>
          <w:rtl/>
        </w:rPr>
        <w:t xml:space="preserve"> &lt;&lt; קריאה &gt;&gt;</w:t>
      </w:r>
      <w:r w:rsidRPr="0046087E">
        <w:rPr>
          <w:rStyle w:val="TagStyle"/>
          <w:rtl/>
        </w:rPr>
        <w:t xml:space="preserve"> </w:t>
      </w:r>
      <w:r>
        <w:rPr>
          <w:rtl/>
        </w:rPr>
        <w:t>קריאה:</w:t>
      </w:r>
      <w:r w:rsidRPr="0046087E">
        <w:rPr>
          <w:rStyle w:val="TagStyle"/>
          <w:rtl/>
        </w:rPr>
        <w:t xml:space="preserve"> </w:t>
      </w:r>
      <w:r w:rsidRPr="00662B25">
        <w:rPr>
          <w:rStyle w:val="TagStyle"/>
          <w:rtl/>
        </w:rPr>
        <w:t>&lt;&lt; קריאה &gt;&gt;</w:t>
      </w:r>
      <w:r>
        <w:rPr>
          <w:rtl/>
        </w:rPr>
        <w:t xml:space="preserve">   </w:t>
      </w:r>
      <w:bookmarkEnd w:id="4026"/>
    </w:p>
    <w:p w:rsidR="00EE3DE6" w:rsidRDefault="00EE3DE6" w:rsidP="0010315A">
      <w:pPr>
        <w:pStyle w:val="KeepWithNext"/>
        <w:rPr>
          <w:rtl/>
          <w:lang w:eastAsia="he-IL"/>
        </w:rPr>
      </w:pPr>
    </w:p>
    <w:p w:rsidR="00EE3DE6" w:rsidRDefault="00EE3DE6" w:rsidP="0010315A">
      <w:pPr>
        <w:rPr>
          <w:rtl/>
          <w:lang w:eastAsia="he-IL"/>
        </w:rPr>
      </w:pPr>
      <w:bookmarkStart w:id="4027" w:name="_ETM_Q30_248797"/>
      <w:bookmarkEnd w:id="4027"/>
      <w:r>
        <w:rPr>
          <w:rFonts w:hint="cs"/>
          <w:rtl/>
          <w:lang w:eastAsia="he-IL"/>
        </w:rPr>
        <w:t xml:space="preserve">חוץ וביטחון. </w:t>
      </w:r>
      <w:bookmarkStart w:id="4028" w:name="_ETM_Q30_256848"/>
      <w:bookmarkEnd w:id="4028"/>
    </w:p>
    <w:p w:rsidR="00EE3DE6" w:rsidRDefault="00EE3DE6" w:rsidP="0010315A">
      <w:pPr>
        <w:rPr>
          <w:rtl/>
          <w:lang w:eastAsia="he-IL"/>
        </w:rPr>
      </w:pPr>
      <w:bookmarkStart w:id="4029" w:name="_ETM_Q30_256964"/>
      <w:bookmarkEnd w:id="4029"/>
    </w:p>
    <w:p w:rsidR="00EE3DE6" w:rsidRDefault="00EE3DE6" w:rsidP="0010315A">
      <w:pPr>
        <w:pStyle w:val="af6"/>
        <w:keepNext/>
        <w:rPr>
          <w:rtl/>
        </w:rPr>
      </w:pPr>
      <w:r w:rsidRPr="00662B25">
        <w:rPr>
          <w:rStyle w:val="TagStyle"/>
          <w:rtl/>
        </w:rPr>
        <w:t xml:space="preserve"> &lt;&lt; יור &gt;&gt;</w:t>
      </w:r>
      <w:r w:rsidRPr="0046087E">
        <w:rPr>
          <w:rStyle w:val="TagStyle"/>
          <w:rtl/>
        </w:rPr>
        <w:t xml:space="preserve"> </w:t>
      </w:r>
      <w:r>
        <w:rPr>
          <w:rtl/>
        </w:rPr>
        <w:t>היו"ר אליהו רביבו:</w:t>
      </w:r>
      <w:r w:rsidRPr="0046087E">
        <w:rPr>
          <w:rStyle w:val="TagStyle"/>
          <w:rtl/>
        </w:rPr>
        <w:t xml:space="preserve"> </w:t>
      </w:r>
      <w:r w:rsidRPr="00662B25">
        <w:rPr>
          <w:rStyle w:val="TagStyle"/>
          <w:rtl/>
        </w:rPr>
        <w:t>&lt;&lt; יור &gt;&gt;</w:t>
      </w:r>
      <w:r>
        <w:rPr>
          <w:rtl/>
        </w:rPr>
        <w:t xml:space="preserve">   </w:t>
      </w:r>
    </w:p>
    <w:p w:rsidR="00EE3DE6" w:rsidRDefault="00EE3DE6" w:rsidP="0010315A">
      <w:pPr>
        <w:pStyle w:val="KeepWithNext"/>
        <w:rPr>
          <w:rtl/>
          <w:lang w:eastAsia="he-IL"/>
        </w:rPr>
      </w:pPr>
    </w:p>
    <w:p w:rsidR="00EE3DE6" w:rsidRDefault="00EE3DE6" w:rsidP="0010315A">
      <w:pPr>
        <w:rPr>
          <w:rtl/>
          <w:lang w:eastAsia="he-IL"/>
        </w:rPr>
      </w:pPr>
      <w:bookmarkStart w:id="4030" w:name="_ETM_Q30_377824"/>
      <w:bookmarkEnd w:id="4030"/>
      <w:r>
        <w:rPr>
          <w:rFonts w:hint="cs"/>
          <w:rtl/>
          <w:lang w:eastAsia="he-IL"/>
        </w:rPr>
        <w:t xml:space="preserve">חוץ וביטחון, אוקיי. </w:t>
      </w:r>
      <w:bookmarkStart w:id="4031" w:name="_ETM_Q30_379173"/>
      <w:bookmarkEnd w:id="4031"/>
      <w:r>
        <w:rPr>
          <w:rFonts w:hint="cs"/>
          <w:rtl/>
          <w:lang w:eastAsia="he-IL"/>
        </w:rPr>
        <w:t>לאור בקשת האופוזיציה, אנו</w:t>
      </w:r>
      <w:bookmarkStart w:id="4032" w:name="_ETM_Q30_380308"/>
      <w:bookmarkEnd w:id="4032"/>
      <w:r>
        <w:rPr>
          <w:rFonts w:hint="cs"/>
          <w:rtl/>
          <w:lang w:eastAsia="he-IL"/>
        </w:rPr>
        <w:t xml:space="preserve"> ניאלץ להעביר - - -</w:t>
      </w:r>
    </w:p>
    <w:p w:rsidR="00EE3DE6" w:rsidRPr="0046087E" w:rsidRDefault="00EE3DE6" w:rsidP="0010315A">
      <w:pPr>
        <w:rPr>
          <w:rtl/>
          <w:lang w:eastAsia="he-IL"/>
        </w:rPr>
      </w:pPr>
      <w:bookmarkStart w:id="4033" w:name="_ETM_Q30_379308"/>
      <w:bookmarkEnd w:id="4033"/>
    </w:p>
    <w:p w:rsidR="00EE3DE6" w:rsidRDefault="00EE3DE6" w:rsidP="0010315A">
      <w:pPr>
        <w:pStyle w:val="af5"/>
        <w:keepNext/>
        <w:rPr>
          <w:rtl/>
        </w:rPr>
      </w:pPr>
      <w:bookmarkStart w:id="4034" w:name="ET_interruption_6361_5"/>
      <w:r w:rsidRPr="00662B25">
        <w:rPr>
          <w:rStyle w:val="TagStyle"/>
          <w:rtl/>
        </w:rPr>
        <w:t xml:space="preserve"> &lt;&lt; קריאה &gt;&gt;</w:t>
      </w:r>
      <w:r w:rsidRPr="000F0DF8">
        <w:rPr>
          <w:rStyle w:val="TagStyle"/>
          <w:rtl/>
        </w:rPr>
        <w:t xml:space="preserve"> </w:t>
      </w:r>
      <w:r>
        <w:rPr>
          <w:rtl/>
        </w:rPr>
        <w:t>נאור שירי (יש עתיד):</w:t>
      </w:r>
      <w:r w:rsidRPr="000F0DF8">
        <w:rPr>
          <w:rStyle w:val="TagStyle"/>
          <w:rtl/>
        </w:rPr>
        <w:t xml:space="preserve"> </w:t>
      </w:r>
      <w:r w:rsidRPr="00662B25">
        <w:rPr>
          <w:rStyle w:val="TagStyle"/>
          <w:rtl/>
        </w:rPr>
        <w:t>&lt;&lt; קריאה &gt;&gt;</w:t>
      </w:r>
      <w:r>
        <w:rPr>
          <w:rtl/>
        </w:rPr>
        <w:t xml:space="preserve">   </w:t>
      </w:r>
      <w:bookmarkEnd w:id="4034"/>
    </w:p>
    <w:p w:rsidR="00EE3DE6" w:rsidRDefault="00EE3DE6" w:rsidP="0010315A">
      <w:pPr>
        <w:pStyle w:val="KeepWithNext"/>
        <w:rPr>
          <w:rtl/>
          <w:lang w:eastAsia="he-IL"/>
        </w:rPr>
      </w:pPr>
    </w:p>
    <w:p w:rsidR="00EE3DE6" w:rsidRDefault="00EE3DE6" w:rsidP="0010315A">
      <w:pPr>
        <w:rPr>
          <w:rtl/>
          <w:lang w:eastAsia="he-IL"/>
        </w:rPr>
      </w:pPr>
      <w:r>
        <w:rPr>
          <w:rFonts w:hint="cs"/>
          <w:rtl/>
          <w:lang w:eastAsia="he-IL"/>
        </w:rPr>
        <w:t xml:space="preserve">הוועדה לעובדים זרים. </w:t>
      </w:r>
    </w:p>
    <w:p w:rsidR="00EE3DE6" w:rsidRDefault="00EE3DE6" w:rsidP="0010315A">
      <w:pPr>
        <w:rPr>
          <w:rtl/>
          <w:lang w:eastAsia="he-IL"/>
        </w:rPr>
      </w:pPr>
    </w:p>
    <w:p w:rsidR="00EE3DE6" w:rsidRDefault="00EE3DE6" w:rsidP="0010315A">
      <w:pPr>
        <w:pStyle w:val="af6"/>
        <w:keepNext/>
        <w:rPr>
          <w:rtl/>
        </w:rPr>
      </w:pPr>
      <w:r w:rsidRPr="00662B25">
        <w:rPr>
          <w:rStyle w:val="TagStyle"/>
          <w:rtl/>
        </w:rPr>
        <w:t xml:space="preserve"> &lt;&lt; יור &gt;&gt;</w:t>
      </w:r>
      <w:r w:rsidRPr="000F0DF8">
        <w:rPr>
          <w:rStyle w:val="TagStyle"/>
          <w:rtl/>
        </w:rPr>
        <w:t xml:space="preserve"> </w:t>
      </w:r>
      <w:r>
        <w:rPr>
          <w:rtl/>
        </w:rPr>
        <w:t>היו"ר אליהו רביבו:</w:t>
      </w:r>
      <w:r w:rsidRPr="000F0DF8">
        <w:rPr>
          <w:rStyle w:val="TagStyle"/>
          <w:rtl/>
        </w:rPr>
        <w:t xml:space="preserve"> </w:t>
      </w:r>
      <w:r w:rsidRPr="00662B25">
        <w:rPr>
          <w:rStyle w:val="TagStyle"/>
          <w:rtl/>
        </w:rPr>
        <w:t>&lt;&lt; יור &gt;&gt;</w:t>
      </w:r>
      <w:r>
        <w:rPr>
          <w:rtl/>
        </w:rPr>
        <w:t xml:space="preserve">   </w:t>
      </w:r>
    </w:p>
    <w:p w:rsidR="00EE3DE6" w:rsidRDefault="00EE3DE6" w:rsidP="0010315A">
      <w:pPr>
        <w:pStyle w:val="KeepWithNext"/>
        <w:rPr>
          <w:rtl/>
          <w:lang w:eastAsia="he-IL"/>
        </w:rPr>
      </w:pPr>
    </w:p>
    <w:p w:rsidR="00EE3DE6" w:rsidRDefault="00EE3DE6" w:rsidP="0010315A">
      <w:pPr>
        <w:rPr>
          <w:rtl/>
          <w:lang w:eastAsia="he-IL"/>
        </w:rPr>
      </w:pPr>
      <w:r>
        <w:rPr>
          <w:rFonts w:hint="cs"/>
          <w:rtl/>
          <w:lang w:eastAsia="he-IL"/>
        </w:rPr>
        <w:t>עובדים זרים? אוקיי. ניאלץ להעביר את המשך הטיפול</w:t>
      </w:r>
      <w:bookmarkStart w:id="4035" w:name="_ETM_Q30_388549"/>
      <w:bookmarkEnd w:id="4035"/>
      <w:r>
        <w:rPr>
          <w:rFonts w:hint="cs"/>
          <w:rtl/>
          <w:lang w:eastAsia="he-IL"/>
        </w:rPr>
        <w:t xml:space="preserve"> בהצעת החוק לוועדת הכנסת. </w:t>
      </w:r>
    </w:p>
    <w:p w:rsidR="00EE3DE6" w:rsidRDefault="00EE3DE6" w:rsidP="0010315A">
      <w:pPr>
        <w:rPr>
          <w:rtl/>
          <w:lang w:eastAsia="he-IL"/>
        </w:rPr>
      </w:pPr>
    </w:p>
    <w:p w:rsidR="00EE3DE6" w:rsidRDefault="00EE3DE6" w:rsidP="0010315A">
      <w:pPr>
        <w:rPr>
          <w:rtl/>
          <w:lang w:eastAsia="he-IL"/>
        </w:rPr>
      </w:pPr>
      <w:r>
        <w:rPr>
          <w:rFonts w:hint="cs"/>
          <w:rtl/>
          <w:lang w:eastAsia="he-IL"/>
        </w:rPr>
        <w:t>ברשותכם, חבריי חברי הכנסת, אנו עוברים להצבעה על הצעת חוק</w:t>
      </w:r>
      <w:bookmarkStart w:id="4036" w:name="_ETM_Q30_324972"/>
      <w:bookmarkEnd w:id="4036"/>
      <w:r>
        <w:rPr>
          <w:rFonts w:hint="cs"/>
          <w:rtl/>
          <w:lang w:eastAsia="he-IL"/>
        </w:rPr>
        <w:t xml:space="preserve"> התובע הכללי, התשפ"ג–2023, של חבר הכנסת אריאל קלנר. על פי בקשת הממשלה, גם הצבעה זו תהיה הצבעה שמית. בבקשה,</w:t>
      </w:r>
      <w:bookmarkStart w:id="4037" w:name="_ETM_Q30_410256"/>
      <w:bookmarkEnd w:id="4037"/>
      <w:r>
        <w:rPr>
          <w:rFonts w:hint="cs"/>
          <w:rtl/>
          <w:lang w:eastAsia="he-IL"/>
        </w:rPr>
        <w:t xml:space="preserve"> אדוני המזכיר. </w:t>
      </w:r>
    </w:p>
    <w:p w:rsidR="00EE3DE6" w:rsidRPr="000F0DF8" w:rsidRDefault="00EE3DE6" w:rsidP="0010315A">
      <w:pPr>
        <w:rPr>
          <w:rtl/>
          <w:lang w:eastAsia="he-IL"/>
        </w:rPr>
      </w:pPr>
    </w:p>
    <w:p w:rsidR="00EE3DE6" w:rsidRDefault="00EE3DE6" w:rsidP="0010315A">
      <w:pPr>
        <w:pStyle w:val="af1"/>
        <w:keepNext/>
        <w:rPr>
          <w:rtl/>
          <w:lang w:eastAsia="he-IL"/>
        </w:rPr>
      </w:pPr>
      <w:r>
        <w:rPr>
          <w:rtl/>
          <w:lang w:eastAsia="he-IL"/>
        </w:rPr>
        <w:t xml:space="preserve">הצבעה </w:t>
      </w:r>
      <w:r>
        <w:rPr>
          <w:rFonts w:hint="cs"/>
          <w:rtl/>
          <w:lang w:eastAsia="he-IL"/>
        </w:rPr>
        <w:t>שמית</w:t>
      </w:r>
    </w:p>
    <w:p w:rsidR="00EE3DE6" w:rsidRDefault="00EE3DE6" w:rsidP="0010315A">
      <w:pPr>
        <w:rPr>
          <w:rtl/>
          <w:lang w:eastAsia="he-IL"/>
        </w:rPr>
      </w:pPr>
    </w:p>
    <w:p w:rsidR="00EE3DE6" w:rsidRDefault="00EE3DE6" w:rsidP="0010315A">
      <w:pPr>
        <w:pStyle w:val="af5"/>
        <w:keepNext/>
        <w:rPr>
          <w:rtl/>
        </w:rPr>
      </w:pPr>
      <w:r w:rsidRPr="00662B25">
        <w:rPr>
          <w:rStyle w:val="TagStyle"/>
          <w:rtl/>
        </w:rPr>
        <w:t xml:space="preserve"> &lt;&lt; קריאה &gt;&gt;</w:t>
      </w:r>
      <w:r w:rsidRPr="000F0DF8">
        <w:rPr>
          <w:rStyle w:val="TagStyle"/>
          <w:rtl/>
        </w:rPr>
        <w:t xml:space="preserve"> </w:t>
      </w:r>
      <w:r>
        <w:rPr>
          <w:rtl/>
        </w:rPr>
        <w:t>מזכיר הכנסת דן מרזוק:</w:t>
      </w:r>
      <w:r w:rsidRPr="000F0DF8">
        <w:rPr>
          <w:rStyle w:val="TagStyle"/>
          <w:rtl/>
        </w:rPr>
        <w:t xml:space="preserve"> </w:t>
      </w:r>
      <w:r w:rsidRPr="00662B25">
        <w:rPr>
          <w:rStyle w:val="TagStyle"/>
          <w:rtl/>
        </w:rPr>
        <w:t>&lt;&lt; קריאה &gt;&gt;</w:t>
      </w:r>
      <w:r>
        <w:rPr>
          <w:rtl/>
        </w:rPr>
        <w:t xml:space="preserve">   </w:t>
      </w:r>
    </w:p>
    <w:p w:rsidR="00EE3DE6" w:rsidRDefault="00EE3DE6" w:rsidP="0010315A">
      <w:pPr>
        <w:ind w:firstLine="0"/>
        <w:rPr>
          <w:rtl/>
          <w:lang w:eastAsia="he-IL"/>
        </w:rPr>
      </w:pPr>
      <w:r>
        <w:rPr>
          <w:rFonts w:hint="cs"/>
          <w:rtl/>
          <w:lang w:eastAsia="he-IL"/>
        </w:rPr>
        <w:t>(קורא בשמות חברי הכנסת)</w:t>
      </w:r>
    </w:p>
    <w:p w:rsidR="00EE3DE6" w:rsidRPr="000F0DF8" w:rsidRDefault="00EE3DE6" w:rsidP="0010315A">
      <w:pPr>
        <w:rPr>
          <w:rtl/>
          <w:lang w:eastAsia="he-IL"/>
        </w:rPr>
      </w:pPr>
    </w:p>
    <w:p w:rsidR="00EE3DE6" w:rsidRDefault="00EE3DE6" w:rsidP="0010315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אביחי אברהם בוארון</w:t>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EE3DE6" w:rsidRDefault="00EE3DE6" w:rsidP="0010315A">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EE3DE6" w:rsidRDefault="00EE3DE6" w:rsidP="0010315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גלית דיסטל אטבריאן</w:t>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E3DE6" w:rsidRDefault="00EE3DE6" w:rsidP="0010315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מיכל מרים וולדיגר</w:t>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E3DE6" w:rsidRDefault="00EE3DE6" w:rsidP="0010315A">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EE3DE6" w:rsidRDefault="00EE3DE6" w:rsidP="0010315A">
      <w:pPr>
        <w:ind w:left="720" w:firstLine="0"/>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EE3DE6" w:rsidRDefault="00EE3DE6" w:rsidP="0010315A">
      <w:pPr>
        <w:ind w:left="720" w:firstLine="0"/>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EE3DE6" w:rsidRDefault="00EE3DE6" w:rsidP="0010315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אורית מלכה סטרוק</w:t>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EE3DE6" w:rsidRDefault="00EE3DE6" w:rsidP="0010315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EE3DE6" w:rsidRDefault="00EE3DE6" w:rsidP="0010315A">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EE3DE6" w:rsidRDefault="00EE3DE6" w:rsidP="0010315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EE3DE6" w:rsidRDefault="00EE3DE6" w:rsidP="009635F5">
      <w:pPr>
        <w:rPr>
          <w:rtl/>
        </w:rPr>
      </w:pPr>
      <w:bookmarkStart w:id="4038" w:name="TOR_Q31"/>
      <w:bookmarkEnd w:id="4038"/>
      <w:r>
        <w:rPr>
          <w:rtl/>
        </w:rPr>
        <w:t>חמד עמאר</w:t>
      </w:r>
      <w:r>
        <w:rPr>
          <w:rtl/>
        </w:rPr>
        <w:tab/>
      </w:r>
      <w:r>
        <w:rPr>
          <w:rtl/>
        </w:rPr>
        <w:tab/>
        <w:t xml:space="preserve">–   </w:t>
      </w:r>
      <w:r>
        <w:rPr>
          <w:rFonts w:hint="cs"/>
          <w:rtl/>
        </w:rPr>
        <w:t>נגד</w:t>
      </w:r>
    </w:p>
    <w:p w:rsidR="00EE3DE6" w:rsidRDefault="00EE3DE6" w:rsidP="009635F5">
      <w:pPr>
        <w:rPr>
          <w:rtl/>
        </w:rPr>
      </w:pPr>
      <w:r>
        <w:rPr>
          <w:rtl/>
        </w:rPr>
        <w:t>צביקה פוגל</w:t>
      </w:r>
      <w:r>
        <w:rPr>
          <w:rtl/>
        </w:rPr>
        <w:tab/>
      </w:r>
      <w:r>
        <w:rPr>
          <w:rtl/>
        </w:rPr>
        <w:tab/>
        <w:t xml:space="preserve">–   </w:t>
      </w:r>
      <w:r>
        <w:rPr>
          <w:rFonts w:hint="cs"/>
          <w:rtl/>
        </w:rPr>
        <w:t>בעד</w:t>
      </w:r>
    </w:p>
    <w:p w:rsidR="00EE3DE6" w:rsidRDefault="00EE3DE6" w:rsidP="009635F5">
      <w:pPr>
        <w:rPr>
          <w:rtl/>
        </w:rPr>
      </w:pPr>
      <w:r>
        <w:rPr>
          <w:rtl/>
        </w:rPr>
        <w:t>עודד פורר</w:t>
      </w:r>
      <w:r>
        <w:rPr>
          <w:rtl/>
        </w:rPr>
        <w:tab/>
      </w:r>
      <w:r>
        <w:rPr>
          <w:rtl/>
        </w:rPr>
        <w:tab/>
        <w:t xml:space="preserve">–   </w:t>
      </w:r>
      <w:r>
        <w:rPr>
          <w:rFonts w:hint="cs"/>
          <w:rtl/>
        </w:rPr>
        <w:t>אינו נוכח</w:t>
      </w:r>
    </w:p>
    <w:p w:rsidR="00EE3DE6" w:rsidRDefault="00EE3DE6" w:rsidP="009635F5">
      <w:pPr>
        <w:rPr>
          <w:rtl/>
        </w:rPr>
      </w:pPr>
      <w:r>
        <w:rPr>
          <w:rtl/>
        </w:rPr>
        <w:t>משה פסל</w:t>
      </w:r>
      <w:r>
        <w:rPr>
          <w:rtl/>
        </w:rPr>
        <w:tab/>
      </w:r>
      <w:r>
        <w:rPr>
          <w:rtl/>
        </w:rPr>
        <w:tab/>
        <w:t xml:space="preserve">–   </w:t>
      </w:r>
      <w:r>
        <w:rPr>
          <w:rFonts w:hint="cs"/>
          <w:rtl/>
        </w:rPr>
        <w:t>אינו נוכח</w:t>
      </w:r>
    </w:p>
    <w:p w:rsidR="00EE3DE6" w:rsidRDefault="00EE3DE6" w:rsidP="009635F5">
      <w:pPr>
        <w:rPr>
          <w:rtl/>
        </w:rPr>
      </w:pPr>
      <w:r>
        <w:rPr>
          <w:rtl/>
        </w:rPr>
        <w:t>מאיר פרוש</w:t>
      </w:r>
      <w:r>
        <w:rPr>
          <w:rtl/>
        </w:rPr>
        <w:tab/>
      </w:r>
      <w:r>
        <w:rPr>
          <w:rtl/>
        </w:rPr>
        <w:tab/>
        <w:t xml:space="preserve">–   </w:t>
      </w:r>
      <w:r>
        <w:rPr>
          <w:rFonts w:hint="cs"/>
          <w:rtl/>
        </w:rPr>
        <w:t>בעד</w:t>
      </w:r>
    </w:p>
    <w:p w:rsidR="00EE3DE6" w:rsidRDefault="00EE3DE6" w:rsidP="009635F5">
      <w:pPr>
        <w:rPr>
          <w:rtl/>
        </w:rPr>
      </w:pPr>
      <w:r>
        <w:rPr>
          <w:rtl/>
        </w:rPr>
        <w:t>יסמין פרידמן</w:t>
      </w:r>
      <w:r>
        <w:rPr>
          <w:rtl/>
        </w:rPr>
        <w:tab/>
      </w:r>
      <w:r>
        <w:rPr>
          <w:rtl/>
        </w:rPr>
        <w:tab/>
        <w:t xml:space="preserve">–   </w:t>
      </w:r>
      <w:r>
        <w:rPr>
          <w:rFonts w:hint="cs"/>
          <w:rtl/>
        </w:rPr>
        <w:t>נגד</w:t>
      </w:r>
    </w:p>
    <w:p w:rsidR="00EE3DE6" w:rsidRDefault="00EE3DE6" w:rsidP="009635F5">
      <w:pPr>
        <w:rPr>
          <w:rtl/>
        </w:rPr>
      </w:pPr>
      <w:r>
        <w:rPr>
          <w:rtl/>
        </w:rPr>
        <w:t>אורית פרקש הכהן</w:t>
      </w:r>
      <w:r>
        <w:rPr>
          <w:rtl/>
        </w:rPr>
        <w:tab/>
        <w:t xml:space="preserve">–   </w:t>
      </w:r>
      <w:r>
        <w:rPr>
          <w:rFonts w:hint="cs"/>
          <w:rtl/>
        </w:rPr>
        <w:t>נגד</w:t>
      </w:r>
    </w:p>
    <w:p w:rsidR="00EE3DE6" w:rsidRDefault="00EE3DE6" w:rsidP="009635F5">
      <w:pPr>
        <w:rPr>
          <w:rtl/>
        </w:rPr>
      </w:pPr>
      <w:r>
        <w:rPr>
          <w:rtl/>
        </w:rPr>
        <w:t>מטי צרפתי הרכבי</w:t>
      </w:r>
      <w:r>
        <w:rPr>
          <w:rtl/>
        </w:rPr>
        <w:tab/>
        <w:t xml:space="preserve">–   </w:t>
      </w:r>
      <w:r>
        <w:rPr>
          <w:rFonts w:hint="cs"/>
          <w:rtl/>
        </w:rPr>
        <w:t>נגד</w:t>
      </w:r>
    </w:p>
    <w:p w:rsidR="00EE3DE6" w:rsidRDefault="00EE3DE6" w:rsidP="009635F5">
      <w:pPr>
        <w:rPr>
          <w:rtl/>
        </w:rPr>
      </w:pPr>
      <w:r>
        <w:rPr>
          <w:rtl/>
        </w:rPr>
        <w:t>אריאל קלנר</w:t>
      </w:r>
      <w:r>
        <w:rPr>
          <w:rtl/>
        </w:rPr>
        <w:tab/>
      </w:r>
      <w:r>
        <w:rPr>
          <w:rtl/>
        </w:rPr>
        <w:tab/>
        <w:t xml:space="preserve">–   </w:t>
      </w:r>
      <w:r>
        <w:rPr>
          <w:rFonts w:hint="cs"/>
          <w:rtl/>
        </w:rPr>
        <w:t>בעד</w:t>
      </w:r>
    </w:p>
    <w:p w:rsidR="00EE3DE6" w:rsidRDefault="00EE3DE6" w:rsidP="009635F5">
      <w:pPr>
        <w:rPr>
          <w:rtl/>
        </w:rPr>
      </w:pPr>
      <w:r>
        <w:rPr>
          <w:rtl/>
        </w:rPr>
        <w:t>יצחק קרויזר</w:t>
      </w:r>
      <w:r>
        <w:rPr>
          <w:rtl/>
        </w:rPr>
        <w:tab/>
      </w:r>
      <w:r>
        <w:rPr>
          <w:rtl/>
        </w:rPr>
        <w:tab/>
        <w:t xml:space="preserve">–   </w:t>
      </w:r>
      <w:r>
        <w:rPr>
          <w:rFonts w:hint="cs"/>
          <w:rtl/>
        </w:rPr>
        <w:t>בעד</w:t>
      </w:r>
    </w:p>
    <w:p w:rsidR="00EE3DE6" w:rsidRDefault="00EE3DE6" w:rsidP="009635F5">
      <w:pPr>
        <w:rPr>
          <w:rtl/>
        </w:rPr>
      </w:pPr>
      <w:r>
        <w:rPr>
          <w:rtl/>
        </w:rPr>
        <w:t>גלעד קריב</w:t>
      </w:r>
      <w:r>
        <w:rPr>
          <w:rtl/>
        </w:rPr>
        <w:tab/>
      </w:r>
      <w:r>
        <w:rPr>
          <w:rtl/>
        </w:rPr>
        <w:tab/>
        <w:t xml:space="preserve">–   </w:t>
      </w:r>
      <w:r>
        <w:rPr>
          <w:rFonts w:hint="cs"/>
          <w:rtl/>
        </w:rPr>
        <w:t>אינו נוכח</w:t>
      </w:r>
    </w:p>
    <w:p w:rsidR="00EE3DE6" w:rsidRDefault="00EE3DE6" w:rsidP="009635F5">
      <w:pPr>
        <w:rPr>
          <w:rtl/>
        </w:rPr>
      </w:pPr>
      <w:r>
        <w:rPr>
          <w:rtl/>
        </w:rPr>
        <w:t>שלמה קרעי</w:t>
      </w:r>
      <w:r>
        <w:rPr>
          <w:rtl/>
        </w:rPr>
        <w:tab/>
      </w:r>
      <w:r>
        <w:rPr>
          <w:rtl/>
        </w:rPr>
        <w:tab/>
        <w:t xml:space="preserve">–   </w:t>
      </w:r>
      <w:r>
        <w:rPr>
          <w:rFonts w:hint="cs"/>
          <w:rtl/>
        </w:rPr>
        <w:t>בעד</w:t>
      </w:r>
    </w:p>
    <w:p w:rsidR="00EE3DE6" w:rsidRDefault="00EE3DE6" w:rsidP="009635F5">
      <w:pPr>
        <w:rPr>
          <w:rtl/>
        </w:rPr>
      </w:pPr>
      <w:r>
        <w:rPr>
          <w:rtl/>
        </w:rPr>
        <w:t>אליהו רביבו</w:t>
      </w:r>
      <w:r>
        <w:rPr>
          <w:rtl/>
        </w:rPr>
        <w:tab/>
      </w:r>
      <w:r>
        <w:rPr>
          <w:rtl/>
        </w:rPr>
        <w:tab/>
        <w:t xml:space="preserve">–   </w:t>
      </w:r>
      <w:r>
        <w:rPr>
          <w:rFonts w:hint="cs"/>
          <w:rtl/>
        </w:rPr>
        <w:t>בעד</w:t>
      </w:r>
    </w:p>
    <w:p w:rsidR="00EE3DE6" w:rsidRDefault="00EE3DE6" w:rsidP="009635F5">
      <w:pPr>
        <w:rPr>
          <w:rtl/>
        </w:rPr>
      </w:pPr>
      <w:r>
        <w:rPr>
          <w:rtl/>
        </w:rPr>
        <w:t>שמחה רוטמן</w:t>
      </w:r>
      <w:r>
        <w:rPr>
          <w:rtl/>
        </w:rPr>
        <w:tab/>
      </w:r>
      <w:r>
        <w:rPr>
          <w:rtl/>
        </w:rPr>
        <w:tab/>
        <w:t xml:space="preserve">–   </w:t>
      </w:r>
      <w:r>
        <w:rPr>
          <w:rFonts w:hint="cs"/>
          <w:rtl/>
        </w:rPr>
        <w:t>בעד</w:t>
      </w:r>
    </w:p>
    <w:p w:rsidR="00EE3DE6" w:rsidRDefault="00EE3DE6" w:rsidP="009635F5">
      <w:pPr>
        <w:rPr>
          <w:rtl/>
        </w:rPr>
      </w:pPr>
      <w:r>
        <w:rPr>
          <w:rtl/>
        </w:rPr>
        <w:t>יעל רון בן משה</w:t>
      </w:r>
      <w:r>
        <w:rPr>
          <w:rtl/>
        </w:rPr>
        <w:tab/>
      </w:r>
      <w:r>
        <w:rPr>
          <w:rtl/>
        </w:rPr>
        <w:tab/>
        <w:t xml:space="preserve">–   </w:t>
      </w:r>
      <w:r>
        <w:rPr>
          <w:rFonts w:hint="cs"/>
          <w:rtl/>
        </w:rPr>
        <w:t>נגד</w:t>
      </w:r>
    </w:p>
    <w:p w:rsidR="00EE3DE6" w:rsidRDefault="00EE3DE6" w:rsidP="009635F5">
      <w:pPr>
        <w:rPr>
          <w:rtl/>
        </w:rPr>
      </w:pPr>
      <w:r>
        <w:rPr>
          <w:rtl/>
        </w:rPr>
        <w:t>אפרת רייטן מרום</w:t>
      </w:r>
      <w:r>
        <w:rPr>
          <w:rtl/>
        </w:rPr>
        <w:tab/>
        <w:t xml:space="preserve">–   </w:t>
      </w:r>
      <w:r>
        <w:rPr>
          <w:rFonts w:hint="cs"/>
          <w:rtl/>
        </w:rPr>
        <w:t>נגד</w:t>
      </w:r>
    </w:p>
    <w:p w:rsidR="00EE3DE6" w:rsidRDefault="00EE3DE6" w:rsidP="009635F5">
      <w:pPr>
        <w:rPr>
          <w:rtl/>
        </w:rPr>
      </w:pPr>
      <w:r>
        <w:rPr>
          <w:rtl/>
        </w:rPr>
        <w:t>אלון שוסטר</w:t>
      </w:r>
      <w:r>
        <w:rPr>
          <w:rtl/>
        </w:rPr>
        <w:tab/>
      </w:r>
      <w:r>
        <w:rPr>
          <w:rtl/>
        </w:rPr>
        <w:tab/>
        <w:t xml:space="preserve">–   </w:t>
      </w:r>
      <w:r>
        <w:rPr>
          <w:rFonts w:hint="cs"/>
          <w:rtl/>
        </w:rPr>
        <w:t>נגד</w:t>
      </w:r>
    </w:p>
    <w:p w:rsidR="00EE3DE6" w:rsidRDefault="00EE3DE6" w:rsidP="009635F5">
      <w:pPr>
        <w:rPr>
          <w:rtl/>
        </w:rPr>
      </w:pPr>
      <w:r>
        <w:rPr>
          <w:rtl/>
        </w:rPr>
        <w:t>קטי קטרין שטרית</w:t>
      </w:r>
      <w:r>
        <w:rPr>
          <w:rtl/>
        </w:rPr>
        <w:tab/>
        <w:t xml:space="preserve">–   </w:t>
      </w:r>
      <w:r>
        <w:rPr>
          <w:rFonts w:hint="cs"/>
          <w:rtl/>
        </w:rPr>
        <w:t>בעד</w:t>
      </w:r>
    </w:p>
    <w:p w:rsidR="00EE3DE6" w:rsidRDefault="00EE3DE6" w:rsidP="009635F5">
      <w:pPr>
        <w:rPr>
          <w:rtl/>
        </w:rPr>
      </w:pPr>
      <w:r>
        <w:rPr>
          <w:rtl/>
        </w:rPr>
        <w:t>אלעזר שטרן</w:t>
      </w:r>
      <w:r>
        <w:rPr>
          <w:rtl/>
        </w:rPr>
        <w:tab/>
      </w:r>
      <w:r>
        <w:rPr>
          <w:rtl/>
        </w:rPr>
        <w:tab/>
        <w:t xml:space="preserve">–   </w:t>
      </w:r>
      <w:r>
        <w:rPr>
          <w:rFonts w:hint="cs"/>
          <w:rtl/>
        </w:rPr>
        <w:t>נגד</w:t>
      </w:r>
    </w:p>
    <w:p w:rsidR="00EE3DE6" w:rsidRDefault="00EE3DE6" w:rsidP="009635F5">
      <w:pPr>
        <w:rPr>
          <w:rtl/>
        </w:rPr>
      </w:pPr>
      <w:r>
        <w:rPr>
          <w:rtl/>
        </w:rPr>
        <w:t>מיכל שיר סגמן</w:t>
      </w:r>
      <w:r>
        <w:rPr>
          <w:rtl/>
        </w:rPr>
        <w:tab/>
      </w:r>
      <w:r>
        <w:rPr>
          <w:rtl/>
        </w:rPr>
        <w:tab/>
        <w:t xml:space="preserve">–   </w:t>
      </w:r>
      <w:r>
        <w:rPr>
          <w:rFonts w:hint="cs"/>
          <w:rtl/>
        </w:rPr>
        <w:t>נגד</w:t>
      </w:r>
    </w:p>
    <w:p w:rsidR="00EE3DE6" w:rsidRDefault="00EE3DE6" w:rsidP="009635F5">
      <w:pPr>
        <w:rPr>
          <w:rtl/>
        </w:rPr>
      </w:pPr>
      <w:r>
        <w:rPr>
          <w:rtl/>
        </w:rPr>
        <w:t>נאור שירי</w:t>
      </w:r>
      <w:r>
        <w:rPr>
          <w:rtl/>
        </w:rPr>
        <w:tab/>
      </w:r>
      <w:r>
        <w:rPr>
          <w:rtl/>
        </w:rPr>
        <w:tab/>
        <w:t xml:space="preserve">–   </w:t>
      </w:r>
      <w:r>
        <w:rPr>
          <w:rFonts w:hint="cs"/>
          <w:rtl/>
        </w:rPr>
        <w:t>נגד</w:t>
      </w:r>
    </w:p>
    <w:p w:rsidR="00EE3DE6" w:rsidRDefault="00EE3DE6" w:rsidP="009635F5">
      <w:pPr>
        <w:rPr>
          <w:rtl/>
        </w:rPr>
      </w:pPr>
      <w:r>
        <w:rPr>
          <w:rtl/>
        </w:rPr>
        <w:t>אושר שקלים</w:t>
      </w:r>
      <w:r>
        <w:rPr>
          <w:rtl/>
        </w:rPr>
        <w:tab/>
      </w:r>
      <w:r>
        <w:rPr>
          <w:rtl/>
        </w:rPr>
        <w:tab/>
        <w:t xml:space="preserve">–   </w:t>
      </w:r>
      <w:r>
        <w:rPr>
          <w:rFonts w:hint="cs"/>
          <w:rtl/>
        </w:rPr>
        <w:t>בעד</w:t>
      </w:r>
    </w:p>
    <w:p w:rsidR="00EE3DE6" w:rsidRDefault="00EE3DE6" w:rsidP="009635F5">
      <w:pPr>
        <w:rPr>
          <w:rtl/>
        </w:rPr>
      </w:pPr>
      <w:r>
        <w:rPr>
          <w:rtl/>
        </w:rPr>
        <w:t>עאידה תומא סלימאן</w:t>
      </w:r>
      <w:r>
        <w:rPr>
          <w:rtl/>
        </w:rPr>
        <w:tab/>
        <w:t xml:space="preserve">–   </w:t>
      </w:r>
      <w:r>
        <w:rPr>
          <w:rFonts w:hint="cs"/>
          <w:rtl/>
        </w:rPr>
        <w:t>נגד</w:t>
      </w:r>
    </w:p>
    <w:p w:rsidR="00EE3DE6" w:rsidRDefault="00EE3DE6" w:rsidP="009635F5">
      <w:pPr>
        <w:rPr>
          <w:rtl/>
        </w:rPr>
      </w:pPr>
      <w:r>
        <w:rPr>
          <w:rtl/>
        </w:rPr>
        <w:t>פנינה תמנו</w:t>
      </w:r>
      <w:r>
        <w:rPr>
          <w:rtl/>
        </w:rPr>
        <w:tab/>
      </w:r>
      <w:r>
        <w:rPr>
          <w:rtl/>
        </w:rPr>
        <w:tab/>
        <w:t xml:space="preserve">–   </w:t>
      </w:r>
      <w:r>
        <w:rPr>
          <w:rFonts w:hint="cs"/>
          <w:rtl/>
        </w:rPr>
        <w:t>נגד</w:t>
      </w:r>
    </w:p>
    <w:p w:rsidR="00EE3DE6" w:rsidRDefault="00EE3DE6" w:rsidP="009635F5">
      <w:pPr>
        <w:rPr>
          <w:rtl/>
        </w:rPr>
      </w:pPr>
    </w:p>
    <w:p w:rsidR="00EE3DE6" w:rsidRDefault="00EE3DE6" w:rsidP="0010315A">
      <w:pPr>
        <w:pStyle w:val="af6"/>
        <w:keepNext/>
        <w:rPr>
          <w:rtl/>
        </w:rPr>
      </w:pPr>
      <w:r w:rsidRPr="00FB73AB">
        <w:rPr>
          <w:rStyle w:val="TagStyle"/>
          <w:rtl/>
        </w:rPr>
        <w:t xml:space="preserve"> &lt;&lt; יור &gt;&gt; </w:t>
      </w:r>
      <w:r>
        <w:rPr>
          <w:rtl/>
        </w:rPr>
        <w:t>היו"ר אליהו רביבו:</w:t>
      </w:r>
      <w:r w:rsidRPr="00FB73AB">
        <w:rPr>
          <w:rStyle w:val="TagStyle"/>
          <w:rtl/>
        </w:rPr>
        <w:t xml:space="preserve"> &lt;&lt; יור &gt;&gt;</w:t>
      </w:r>
      <w:r>
        <w:rPr>
          <w:rtl/>
        </w:rPr>
        <w:t xml:space="preserve">   </w:t>
      </w:r>
    </w:p>
    <w:p w:rsidR="00EE3DE6" w:rsidRDefault="00EE3DE6" w:rsidP="0010315A">
      <w:pPr>
        <w:pStyle w:val="KeepWithNext"/>
        <w:rPr>
          <w:rtl/>
        </w:rPr>
      </w:pPr>
    </w:p>
    <w:p w:rsidR="00EE3DE6" w:rsidRPr="00FB73AB" w:rsidRDefault="00EE3DE6" w:rsidP="0010315A">
      <w:pPr>
        <w:rPr>
          <w:rtl/>
        </w:rPr>
      </w:pPr>
      <w:r>
        <w:rPr>
          <w:rFonts w:hint="cs"/>
          <w:rtl/>
        </w:rPr>
        <w:t>לפני שנעבור לסיבוב השני, חבר הכנסת מיכאל מלכיאלי הודיע שהוא בעד. סיבוב שני, בבקשה.</w:t>
      </w:r>
    </w:p>
    <w:p w:rsidR="00EE3DE6" w:rsidRDefault="00EE3DE6" w:rsidP="0010315A">
      <w:pPr>
        <w:rPr>
          <w:rtl/>
        </w:rPr>
      </w:pPr>
    </w:p>
    <w:p w:rsidR="00EE3DE6" w:rsidRDefault="00EE3DE6" w:rsidP="0010315A">
      <w:pPr>
        <w:pStyle w:val="af5"/>
        <w:keepNext/>
        <w:rPr>
          <w:rtl/>
        </w:rPr>
      </w:pPr>
      <w:bookmarkStart w:id="4039" w:name="_ETM_Q31_284933"/>
      <w:bookmarkEnd w:id="4039"/>
      <w:r w:rsidRPr="004344F3">
        <w:rPr>
          <w:rStyle w:val="TagStyle"/>
          <w:rtl/>
        </w:rPr>
        <w:t xml:space="preserve"> &lt;&lt; קריאה &gt;&gt;</w:t>
      </w:r>
      <w:r w:rsidRPr="00FB73AB">
        <w:rPr>
          <w:rStyle w:val="TagStyle"/>
          <w:rtl/>
        </w:rPr>
        <w:t xml:space="preserve"> </w:t>
      </w:r>
      <w:r>
        <w:rPr>
          <w:rtl/>
        </w:rPr>
        <w:t>מזכיר הכנסת דן מרזוק:</w:t>
      </w:r>
      <w:r w:rsidRPr="00FB73AB">
        <w:rPr>
          <w:rStyle w:val="TagStyle"/>
          <w:rtl/>
        </w:rPr>
        <w:t xml:space="preserve"> </w:t>
      </w:r>
      <w:r w:rsidRPr="004344F3">
        <w:rPr>
          <w:rStyle w:val="TagStyle"/>
          <w:rtl/>
        </w:rPr>
        <w:t xml:space="preserve">&lt;&lt; קריאה &gt;&gt; </w:t>
      </w:r>
      <w:r w:rsidRPr="00A22A60">
        <w:rPr>
          <w:rStyle w:val="TagStyle"/>
          <w:rtl/>
        </w:rPr>
        <w:t xml:space="preserve"> </w:t>
      </w:r>
      <w:r>
        <w:rPr>
          <w:rtl/>
        </w:rPr>
        <w:t xml:space="preserve">   </w:t>
      </w:r>
    </w:p>
    <w:p w:rsidR="00EE3DE6" w:rsidRPr="00FB73AB" w:rsidRDefault="00EE3DE6" w:rsidP="0010315A">
      <w:pPr>
        <w:ind w:firstLine="0"/>
        <w:rPr>
          <w:rtl/>
        </w:rPr>
      </w:pPr>
      <w:r>
        <w:rPr>
          <w:rFonts w:hint="cs"/>
          <w:rtl/>
        </w:rPr>
        <w:t>(קורא בשמות חברי הכנסת)</w:t>
      </w:r>
    </w:p>
    <w:p w:rsidR="00EE3DE6" w:rsidRDefault="00EE3DE6" w:rsidP="0010315A">
      <w:pPr>
        <w:rPr>
          <w:rtl/>
        </w:rPr>
      </w:pPr>
    </w:p>
    <w:p w:rsidR="00EE3DE6" w:rsidRDefault="00EE3DE6" w:rsidP="0010315A">
      <w:pPr>
        <w:rPr>
          <w:rtl/>
        </w:rPr>
      </w:pPr>
      <w:r>
        <w:rPr>
          <w:rtl/>
        </w:rPr>
        <w:t>משה אבוטבול</w:t>
      </w:r>
      <w:r>
        <w:rPr>
          <w:rtl/>
        </w:rPr>
        <w:tab/>
      </w:r>
      <w:r>
        <w:rPr>
          <w:rtl/>
        </w:rPr>
        <w:tab/>
        <w:t xml:space="preserve">–   </w:t>
      </w:r>
      <w:r>
        <w:rPr>
          <w:rFonts w:hint="cs"/>
          <w:rtl/>
        </w:rPr>
        <w:t>אינו נוכח</w:t>
      </w:r>
    </w:p>
    <w:p w:rsidR="00EE3DE6" w:rsidRDefault="00EE3DE6" w:rsidP="0010315A">
      <w:pPr>
        <w:rPr>
          <w:rtl/>
        </w:rPr>
      </w:pPr>
      <w:r>
        <w:rPr>
          <w:rtl/>
        </w:rPr>
        <w:t>יולי יואל אדלשטיין</w:t>
      </w:r>
      <w:r>
        <w:rPr>
          <w:rtl/>
        </w:rPr>
        <w:tab/>
        <w:t xml:space="preserve">–   </w:t>
      </w:r>
      <w:r>
        <w:rPr>
          <w:rFonts w:hint="cs"/>
          <w:rtl/>
        </w:rPr>
        <w:t>בעד</w:t>
      </w:r>
    </w:p>
    <w:p w:rsidR="00EE3DE6" w:rsidRDefault="00EE3DE6" w:rsidP="0010315A">
      <w:pPr>
        <w:rPr>
          <w:rtl/>
        </w:rPr>
      </w:pPr>
      <w:r>
        <w:rPr>
          <w:rtl/>
        </w:rPr>
        <w:t>אמיר אוחנה</w:t>
      </w:r>
      <w:r>
        <w:rPr>
          <w:rtl/>
        </w:rPr>
        <w:tab/>
      </w:r>
      <w:r>
        <w:rPr>
          <w:rtl/>
        </w:rPr>
        <w:tab/>
        <w:t xml:space="preserve">–   </w:t>
      </w:r>
      <w:r>
        <w:rPr>
          <w:rFonts w:hint="cs"/>
          <w:rtl/>
        </w:rPr>
        <w:t>אינו נוכח</w:t>
      </w:r>
    </w:p>
    <w:p w:rsidR="00EE3DE6" w:rsidRDefault="00EE3DE6" w:rsidP="0010315A">
      <w:pPr>
        <w:rPr>
          <w:rtl/>
        </w:rPr>
      </w:pPr>
      <w:r>
        <w:rPr>
          <w:rtl/>
        </w:rPr>
        <w:t>ישראל אייכלר</w:t>
      </w:r>
      <w:r>
        <w:rPr>
          <w:rtl/>
        </w:rPr>
        <w:tab/>
      </w:r>
      <w:r>
        <w:rPr>
          <w:rtl/>
        </w:rPr>
        <w:tab/>
        <w:t xml:space="preserve">–   </w:t>
      </w:r>
      <w:r>
        <w:rPr>
          <w:rFonts w:hint="cs"/>
          <w:rtl/>
        </w:rPr>
        <w:t>בעד</w:t>
      </w:r>
    </w:p>
    <w:p w:rsidR="00EE3DE6" w:rsidRDefault="00EE3DE6" w:rsidP="0010315A">
      <w:pPr>
        <w:rPr>
          <w:rtl/>
        </w:rPr>
      </w:pPr>
      <w:r>
        <w:rPr>
          <w:rtl/>
        </w:rPr>
        <w:t>עמיחי אליהו</w:t>
      </w:r>
      <w:r>
        <w:rPr>
          <w:rtl/>
        </w:rPr>
        <w:tab/>
      </w:r>
      <w:r>
        <w:rPr>
          <w:rtl/>
        </w:rPr>
        <w:tab/>
        <w:t xml:space="preserve">–   </w:t>
      </w:r>
      <w:r>
        <w:rPr>
          <w:rFonts w:hint="cs"/>
          <w:rtl/>
        </w:rPr>
        <w:t>בעד</w:t>
      </w:r>
    </w:p>
    <w:p w:rsidR="00EE3DE6" w:rsidRDefault="00EE3DE6" w:rsidP="0010315A">
      <w:pPr>
        <w:rPr>
          <w:rtl/>
        </w:rPr>
      </w:pPr>
      <w:r>
        <w:rPr>
          <w:rtl/>
        </w:rPr>
        <w:t>זאב אלקין</w:t>
      </w:r>
      <w:r>
        <w:rPr>
          <w:rtl/>
        </w:rPr>
        <w:tab/>
      </w:r>
      <w:r>
        <w:rPr>
          <w:rtl/>
        </w:rPr>
        <w:tab/>
        <w:t xml:space="preserve">–   </w:t>
      </w:r>
      <w:r>
        <w:rPr>
          <w:rFonts w:hint="cs"/>
          <w:rtl/>
        </w:rPr>
        <w:t>אינו נוכח</w:t>
      </w:r>
    </w:p>
    <w:p w:rsidR="00EE3DE6" w:rsidRDefault="00EE3DE6" w:rsidP="0010315A">
      <w:pPr>
        <w:rPr>
          <w:rtl/>
        </w:rPr>
      </w:pPr>
      <w:r>
        <w:rPr>
          <w:rtl/>
        </w:rPr>
        <w:t>חיים ביטון</w:t>
      </w:r>
      <w:r>
        <w:rPr>
          <w:rtl/>
        </w:rPr>
        <w:tab/>
      </w:r>
      <w:r>
        <w:rPr>
          <w:rtl/>
        </w:rPr>
        <w:tab/>
        <w:t xml:space="preserve">–   </w:t>
      </w:r>
      <w:r>
        <w:rPr>
          <w:rFonts w:hint="cs"/>
          <w:rtl/>
        </w:rPr>
        <w:t>אינו נוכח</w:t>
      </w:r>
    </w:p>
    <w:p w:rsidR="00EE3DE6" w:rsidRDefault="00EE3DE6" w:rsidP="0010315A">
      <w:pPr>
        <w:rPr>
          <w:rtl/>
        </w:rPr>
      </w:pPr>
      <w:r>
        <w:rPr>
          <w:rtl/>
        </w:rPr>
        <w:t>מיכאל מרדכי ביטון</w:t>
      </w:r>
      <w:r>
        <w:rPr>
          <w:rtl/>
        </w:rPr>
        <w:tab/>
        <w:t xml:space="preserve">–   </w:t>
      </w:r>
      <w:r>
        <w:rPr>
          <w:rFonts w:hint="cs"/>
          <w:rtl/>
        </w:rPr>
        <w:t>אינו נוכח</w:t>
      </w:r>
    </w:p>
    <w:p w:rsidR="00EE3DE6" w:rsidRDefault="00EE3DE6" w:rsidP="0010315A">
      <w:pPr>
        <w:rPr>
          <w:rtl/>
        </w:rPr>
      </w:pPr>
      <w:r>
        <w:rPr>
          <w:rtl/>
        </w:rPr>
        <w:t>דוד ביטן</w:t>
      </w:r>
      <w:r>
        <w:rPr>
          <w:rtl/>
        </w:rPr>
        <w:tab/>
      </w:r>
      <w:r>
        <w:rPr>
          <w:rtl/>
        </w:rPr>
        <w:tab/>
      </w:r>
      <w:r>
        <w:rPr>
          <w:rtl/>
        </w:rPr>
        <w:tab/>
        <w:t xml:space="preserve">–   </w:t>
      </w:r>
      <w:r>
        <w:rPr>
          <w:rFonts w:hint="cs"/>
          <w:rtl/>
        </w:rPr>
        <w:t>אינו נוכח</w:t>
      </w:r>
    </w:p>
    <w:p w:rsidR="00EE3DE6" w:rsidRDefault="00EE3DE6" w:rsidP="0010315A">
      <w:pPr>
        <w:rPr>
          <w:rtl/>
        </w:rPr>
      </w:pPr>
      <w:r>
        <w:rPr>
          <w:rtl/>
        </w:rPr>
        <w:t>בועז ביסמוט</w:t>
      </w:r>
      <w:r>
        <w:rPr>
          <w:rtl/>
        </w:rPr>
        <w:tab/>
      </w:r>
      <w:r>
        <w:rPr>
          <w:rtl/>
        </w:rPr>
        <w:tab/>
        <w:t xml:space="preserve">–   </w:t>
      </w:r>
      <w:r>
        <w:rPr>
          <w:rFonts w:hint="cs"/>
          <w:rtl/>
        </w:rPr>
        <w:t>בעד</w:t>
      </w:r>
    </w:p>
    <w:p w:rsidR="00EE3DE6" w:rsidRDefault="00EE3DE6" w:rsidP="0010315A">
      <w:pPr>
        <w:rPr>
          <w:rtl/>
        </w:rPr>
      </w:pPr>
      <w:r>
        <w:rPr>
          <w:rtl/>
        </w:rPr>
        <w:t>רם בן ברק</w:t>
      </w:r>
      <w:r>
        <w:rPr>
          <w:rtl/>
        </w:rPr>
        <w:tab/>
      </w:r>
      <w:r>
        <w:rPr>
          <w:rtl/>
        </w:rPr>
        <w:tab/>
        <w:t xml:space="preserve">–   </w:t>
      </w:r>
      <w:r>
        <w:rPr>
          <w:rFonts w:hint="cs"/>
          <w:rtl/>
        </w:rPr>
        <w:t>נגד</w:t>
      </w:r>
    </w:p>
    <w:p w:rsidR="00EE3DE6" w:rsidRDefault="00EE3DE6" w:rsidP="0010315A">
      <w:pPr>
        <w:rPr>
          <w:rtl/>
        </w:rPr>
      </w:pPr>
      <w:r>
        <w:rPr>
          <w:rtl/>
        </w:rPr>
        <w:t>איתמר בן גביר</w:t>
      </w:r>
      <w:r>
        <w:rPr>
          <w:rtl/>
        </w:rPr>
        <w:tab/>
      </w:r>
      <w:r>
        <w:rPr>
          <w:rtl/>
        </w:rPr>
        <w:tab/>
        <w:t xml:space="preserve">–   </w:t>
      </w:r>
      <w:r>
        <w:rPr>
          <w:rFonts w:hint="cs"/>
          <w:rtl/>
        </w:rPr>
        <w:t>אינו נוכח</w:t>
      </w:r>
    </w:p>
    <w:p w:rsidR="00EE3DE6" w:rsidRDefault="00EE3DE6" w:rsidP="0010315A">
      <w:pPr>
        <w:rPr>
          <w:rtl/>
        </w:rPr>
      </w:pPr>
      <w:r>
        <w:rPr>
          <w:rtl/>
        </w:rPr>
        <w:t>סמיר בן סעיד</w:t>
      </w:r>
      <w:r>
        <w:rPr>
          <w:rtl/>
        </w:rPr>
        <w:tab/>
      </w:r>
      <w:r>
        <w:rPr>
          <w:rtl/>
        </w:rPr>
        <w:tab/>
        <w:t xml:space="preserve">–   </w:t>
      </w:r>
      <w:r>
        <w:rPr>
          <w:rFonts w:hint="cs"/>
          <w:rtl/>
        </w:rPr>
        <w:t>אינו נוכח</w:t>
      </w:r>
    </w:p>
    <w:p w:rsidR="00EE3DE6" w:rsidRDefault="00EE3DE6" w:rsidP="0010315A">
      <w:pPr>
        <w:rPr>
          <w:rtl/>
        </w:rPr>
      </w:pPr>
      <w:r>
        <w:rPr>
          <w:rtl/>
        </w:rPr>
        <w:t>טלי גוטליב</w:t>
      </w:r>
      <w:r>
        <w:rPr>
          <w:rtl/>
        </w:rPr>
        <w:tab/>
      </w:r>
      <w:r>
        <w:rPr>
          <w:rtl/>
        </w:rPr>
        <w:tab/>
        <w:t xml:space="preserve">–   </w:t>
      </w:r>
      <w:r>
        <w:rPr>
          <w:rFonts w:hint="cs"/>
          <w:rtl/>
        </w:rPr>
        <w:t>אינה נוכחת</w:t>
      </w:r>
    </w:p>
    <w:p w:rsidR="00EE3DE6" w:rsidRDefault="00EE3DE6" w:rsidP="0010315A">
      <w:pPr>
        <w:rPr>
          <w:rtl/>
        </w:rPr>
      </w:pPr>
      <w:r>
        <w:rPr>
          <w:rtl/>
        </w:rPr>
        <w:t>מאי גולן</w:t>
      </w:r>
      <w:r>
        <w:rPr>
          <w:rtl/>
        </w:rPr>
        <w:tab/>
      </w:r>
      <w:r>
        <w:rPr>
          <w:rtl/>
        </w:rPr>
        <w:tab/>
      </w:r>
      <w:r>
        <w:rPr>
          <w:rtl/>
        </w:rPr>
        <w:tab/>
        <w:t xml:space="preserve">–   </w:t>
      </w:r>
      <w:r>
        <w:rPr>
          <w:rFonts w:hint="cs"/>
          <w:rtl/>
        </w:rPr>
        <w:t>אינה נוכחת</w:t>
      </w:r>
    </w:p>
    <w:p w:rsidR="00EE3DE6" w:rsidRDefault="00EE3DE6" w:rsidP="0010315A">
      <w:pPr>
        <w:rPr>
          <w:rtl/>
        </w:rPr>
      </w:pPr>
      <w:r>
        <w:rPr>
          <w:rtl/>
        </w:rPr>
        <w:t>איתן גינזבורג</w:t>
      </w:r>
      <w:r>
        <w:rPr>
          <w:rtl/>
        </w:rPr>
        <w:tab/>
      </w:r>
      <w:r>
        <w:rPr>
          <w:rtl/>
        </w:rPr>
        <w:tab/>
        <w:t xml:space="preserve">–   </w:t>
      </w:r>
      <w:r>
        <w:rPr>
          <w:rFonts w:hint="cs"/>
          <w:rtl/>
        </w:rPr>
        <w:t>אינו נוכח</w:t>
      </w:r>
    </w:p>
    <w:p w:rsidR="00EE3DE6" w:rsidRDefault="00EE3DE6" w:rsidP="0010315A">
      <w:pPr>
        <w:rPr>
          <w:rtl/>
        </w:rPr>
      </w:pPr>
      <w:r>
        <w:rPr>
          <w:rtl/>
        </w:rPr>
        <w:t>אריה מכלוף דרעי</w:t>
      </w:r>
      <w:r>
        <w:rPr>
          <w:rtl/>
        </w:rPr>
        <w:tab/>
        <w:t xml:space="preserve">–   </w:t>
      </w:r>
      <w:r>
        <w:rPr>
          <w:rFonts w:hint="cs"/>
          <w:rtl/>
        </w:rPr>
        <w:t>אינו נוכח</w:t>
      </w:r>
    </w:p>
    <w:p w:rsidR="00EE3DE6" w:rsidRDefault="00EE3DE6" w:rsidP="0010315A">
      <w:pPr>
        <w:rPr>
          <w:rtl/>
        </w:rPr>
      </w:pPr>
      <w:r>
        <w:rPr>
          <w:rtl/>
        </w:rPr>
        <w:t>שרן מרים השכל</w:t>
      </w:r>
      <w:r>
        <w:rPr>
          <w:rtl/>
        </w:rPr>
        <w:tab/>
      </w:r>
      <w:r>
        <w:rPr>
          <w:rtl/>
        </w:rPr>
        <w:tab/>
        <w:t xml:space="preserve">–   </w:t>
      </w:r>
      <w:r>
        <w:rPr>
          <w:rFonts w:hint="cs"/>
          <w:rtl/>
        </w:rPr>
        <w:t>בעד</w:t>
      </w:r>
    </w:p>
    <w:p w:rsidR="00EE3DE6" w:rsidRDefault="00EE3DE6" w:rsidP="0010315A">
      <w:pPr>
        <w:rPr>
          <w:rtl/>
        </w:rPr>
      </w:pPr>
      <w:r>
        <w:rPr>
          <w:rtl/>
        </w:rPr>
        <w:t>ניסים ואטורי</w:t>
      </w:r>
      <w:r>
        <w:rPr>
          <w:rtl/>
        </w:rPr>
        <w:tab/>
      </w:r>
      <w:r>
        <w:rPr>
          <w:rtl/>
        </w:rPr>
        <w:tab/>
        <w:t xml:space="preserve">–   </w:t>
      </w:r>
      <w:r>
        <w:rPr>
          <w:rFonts w:hint="cs"/>
          <w:rtl/>
        </w:rPr>
        <w:t>בעד</w:t>
      </w:r>
    </w:p>
    <w:p w:rsidR="00EE3DE6" w:rsidRDefault="00EE3DE6" w:rsidP="0010315A">
      <w:pPr>
        <w:rPr>
          <w:rtl/>
        </w:rPr>
      </w:pPr>
      <w:r>
        <w:rPr>
          <w:rtl/>
        </w:rPr>
        <w:t>יצחק שמעון וסרלאוף</w:t>
      </w:r>
      <w:r>
        <w:rPr>
          <w:rtl/>
        </w:rPr>
        <w:tab/>
        <w:t xml:space="preserve">–   </w:t>
      </w:r>
      <w:r>
        <w:rPr>
          <w:rFonts w:hint="cs"/>
          <w:rtl/>
        </w:rPr>
        <w:t>בעד</w:t>
      </w:r>
    </w:p>
    <w:p w:rsidR="00EE3DE6" w:rsidRDefault="00EE3DE6" w:rsidP="0010315A">
      <w:pPr>
        <w:rPr>
          <w:rtl/>
        </w:rPr>
      </w:pPr>
      <w:r>
        <w:rPr>
          <w:rtl/>
        </w:rPr>
        <w:t>אימאן ח'טיב יאסין</w:t>
      </w:r>
      <w:r>
        <w:rPr>
          <w:rtl/>
        </w:rPr>
        <w:tab/>
        <w:t xml:space="preserve">–   </w:t>
      </w:r>
      <w:r>
        <w:rPr>
          <w:rFonts w:hint="cs"/>
          <w:rtl/>
        </w:rPr>
        <w:t>אינה נוכחת</w:t>
      </w:r>
    </w:p>
    <w:p w:rsidR="00EE3DE6" w:rsidRDefault="00EE3DE6" w:rsidP="0010315A">
      <w:pPr>
        <w:rPr>
          <w:rtl/>
        </w:rPr>
      </w:pPr>
      <w:r>
        <w:rPr>
          <w:rtl/>
        </w:rPr>
        <w:t>אוהד טל</w:t>
      </w:r>
      <w:r>
        <w:rPr>
          <w:rtl/>
        </w:rPr>
        <w:tab/>
      </w:r>
      <w:r>
        <w:rPr>
          <w:rtl/>
        </w:rPr>
        <w:tab/>
      </w:r>
      <w:r>
        <w:rPr>
          <w:rtl/>
        </w:rPr>
        <w:tab/>
        <w:t xml:space="preserve">–   </w:t>
      </w:r>
      <w:r>
        <w:rPr>
          <w:rFonts w:hint="cs"/>
          <w:rtl/>
        </w:rPr>
        <w:t>אינו נוכח</w:t>
      </w:r>
    </w:p>
    <w:p w:rsidR="00EE3DE6" w:rsidRDefault="00EE3DE6" w:rsidP="0010315A">
      <w:pPr>
        <w:rPr>
          <w:rtl/>
        </w:rPr>
      </w:pPr>
      <w:r>
        <w:rPr>
          <w:rtl/>
        </w:rPr>
        <w:t>מאיר כהן</w:t>
      </w:r>
      <w:r>
        <w:rPr>
          <w:rtl/>
        </w:rPr>
        <w:tab/>
      </w:r>
      <w:r>
        <w:rPr>
          <w:rtl/>
        </w:rPr>
        <w:tab/>
        <w:t xml:space="preserve">–   </w:t>
      </w:r>
      <w:r>
        <w:rPr>
          <w:rFonts w:hint="cs"/>
          <w:rtl/>
        </w:rPr>
        <w:t>אינו נוכח</w:t>
      </w:r>
    </w:p>
    <w:p w:rsidR="00EE3DE6" w:rsidRDefault="00EE3DE6" w:rsidP="0010315A">
      <w:pPr>
        <w:rPr>
          <w:rtl/>
        </w:rPr>
      </w:pPr>
      <w:r>
        <w:rPr>
          <w:rtl/>
        </w:rPr>
        <w:t>עופר כסיף</w:t>
      </w:r>
      <w:r>
        <w:rPr>
          <w:rtl/>
        </w:rPr>
        <w:tab/>
      </w:r>
      <w:r>
        <w:rPr>
          <w:rtl/>
        </w:rPr>
        <w:tab/>
        <w:t xml:space="preserve">–   </w:t>
      </w:r>
      <w:r>
        <w:rPr>
          <w:rFonts w:hint="cs"/>
          <w:rtl/>
        </w:rPr>
        <w:t>נגד</w:t>
      </w:r>
    </w:p>
    <w:p w:rsidR="00EE3DE6" w:rsidRDefault="00EE3DE6" w:rsidP="0010315A">
      <w:pPr>
        <w:rPr>
          <w:rtl/>
        </w:rPr>
      </w:pPr>
      <w:r>
        <w:rPr>
          <w:rtl/>
        </w:rPr>
        <w:t>ישראל כץ</w:t>
      </w:r>
      <w:r>
        <w:rPr>
          <w:rtl/>
        </w:rPr>
        <w:tab/>
      </w:r>
      <w:r>
        <w:rPr>
          <w:rtl/>
        </w:rPr>
        <w:tab/>
        <w:t xml:space="preserve">–   </w:t>
      </w:r>
      <w:r>
        <w:rPr>
          <w:rFonts w:hint="cs"/>
          <w:rtl/>
        </w:rPr>
        <w:t>אינו נוכח</w:t>
      </w:r>
    </w:p>
    <w:p w:rsidR="00EE3DE6" w:rsidRDefault="00EE3DE6" w:rsidP="0010315A">
      <w:pPr>
        <w:rPr>
          <w:rtl/>
        </w:rPr>
      </w:pPr>
      <w:r>
        <w:rPr>
          <w:rtl/>
        </w:rPr>
        <w:t>אביגדור ליברמן</w:t>
      </w:r>
      <w:r>
        <w:rPr>
          <w:rtl/>
        </w:rPr>
        <w:tab/>
      </w:r>
      <w:r>
        <w:rPr>
          <w:rtl/>
        </w:rPr>
        <w:tab/>
        <w:t xml:space="preserve">–   </w:t>
      </w:r>
      <w:r>
        <w:rPr>
          <w:rFonts w:hint="cs"/>
          <w:rtl/>
        </w:rPr>
        <w:t>אינו נוכח</w:t>
      </w:r>
    </w:p>
    <w:p w:rsidR="00EE3DE6" w:rsidRDefault="00EE3DE6" w:rsidP="0010315A">
      <w:pPr>
        <w:rPr>
          <w:rtl/>
        </w:rPr>
      </w:pPr>
      <w:r>
        <w:rPr>
          <w:rtl/>
        </w:rPr>
        <w:t>יוליה מלינובסקי</w:t>
      </w:r>
      <w:r>
        <w:rPr>
          <w:rtl/>
        </w:rPr>
        <w:tab/>
      </w:r>
      <w:r>
        <w:rPr>
          <w:rtl/>
        </w:rPr>
        <w:tab/>
        <w:t xml:space="preserve">–   </w:t>
      </w:r>
      <w:r>
        <w:rPr>
          <w:rFonts w:hint="cs"/>
          <w:rtl/>
        </w:rPr>
        <w:t>אינה נוכחת</w:t>
      </w:r>
    </w:p>
    <w:p w:rsidR="00EE3DE6" w:rsidRDefault="00EE3DE6" w:rsidP="0010315A">
      <w:pPr>
        <w:rPr>
          <w:rtl/>
        </w:rPr>
      </w:pPr>
      <w:r>
        <w:rPr>
          <w:rtl/>
        </w:rPr>
        <w:t>מיכאל מלכיאלי</w:t>
      </w:r>
      <w:r>
        <w:rPr>
          <w:rtl/>
        </w:rPr>
        <w:tab/>
      </w:r>
      <w:r>
        <w:rPr>
          <w:rtl/>
        </w:rPr>
        <w:tab/>
        <w:t xml:space="preserve">–   </w:t>
      </w:r>
      <w:r>
        <w:rPr>
          <w:rFonts w:hint="cs"/>
          <w:rtl/>
        </w:rPr>
        <w:t>בעד</w:t>
      </w:r>
    </w:p>
    <w:p w:rsidR="00EE3DE6" w:rsidRDefault="00EE3DE6" w:rsidP="0010315A">
      <w:pPr>
        <w:rPr>
          <w:rtl/>
        </w:rPr>
      </w:pPr>
      <w:r>
        <w:rPr>
          <w:rtl/>
        </w:rPr>
        <w:t>בנימין נתניהו</w:t>
      </w:r>
      <w:r>
        <w:rPr>
          <w:rtl/>
        </w:rPr>
        <w:tab/>
      </w:r>
      <w:r>
        <w:rPr>
          <w:rtl/>
        </w:rPr>
        <w:tab/>
        <w:t xml:space="preserve">–   </w:t>
      </w:r>
      <w:r>
        <w:rPr>
          <w:rFonts w:hint="cs"/>
          <w:rtl/>
        </w:rPr>
        <w:t>אינו נוכח</w:t>
      </w:r>
    </w:p>
    <w:p w:rsidR="00EE3DE6" w:rsidRDefault="00EE3DE6" w:rsidP="0010315A">
      <w:pPr>
        <w:rPr>
          <w:rtl/>
        </w:rPr>
      </w:pPr>
      <w:r>
        <w:rPr>
          <w:rtl/>
        </w:rPr>
        <w:t>לימור סון הר מלך</w:t>
      </w:r>
      <w:r>
        <w:rPr>
          <w:rtl/>
        </w:rPr>
        <w:tab/>
        <w:t xml:space="preserve">–   </w:t>
      </w:r>
      <w:r>
        <w:rPr>
          <w:rFonts w:hint="cs"/>
          <w:rtl/>
        </w:rPr>
        <w:t>בעד</w:t>
      </w:r>
    </w:p>
    <w:p w:rsidR="00EE3DE6" w:rsidRDefault="00EE3DE6" w:rsidP="0010315A">
      <w:pPr>
        <w:rPr>
          <w:rtl/>
        </w:rPr>
      </w:pPr>
      <w:r>
        <w:rPr>
          <w:rtl/>
        </w:rPr>
        <w:t>אופיר סופר</w:t>
      </w:r>
      <w:r>
        <w:rPr>
          <w:rtl/>
        </w:rPr>
        <w:tab/>
      </w:r>
      <w:r>
        <w:rPr>
          <w:rtl/>
        </w:rPr>
        <w:tab/>
        <w:t xml:space="preserve">–   </w:t>
      </w:r>
      <w:r>
        <w:rPr>
          <w:rFonts w:hint="cs"/>
          <w:rtl/>
        </w:rPr>
        <w:t>אינו נוכח</w:t>
      </w:r>
    </w:p>
    <w:p w:rsidR="00EE3DE6" w:rsidRDefault="00EE3DE6" w:rsidP="0010315A">
      <w:pPr>
        <w:rPr>
          <w:rtl/>
        </w:rPr>
      </w:pPr>
      <w:r>
        <w:rPr>
          <w:rtl/>
        </w:rPr>
        <w:t>משה סעדה</w:t>
      </w:r>
      <w:r>
        <w:rPr>
          <w:rtl/>
        </w:rPr>
        <w:tab/>
      </w:r>
      <w:r>
        <w:rPr>
          <w:rtl/>
        </w:rPr>
        <w:tab/>
        <w:t xml:space="preserve">–   </w:t>
      </w:r>
      <w:r>
        <w:rPr>
          <w:rFonts w:hint="cs"/>
          <w:rtl/>
        </w:rPr>
        <w:t>בעד</w:t>
      </w:r>
    </w:p>
    <w:p w:rsidR="00EE3DE6" w:rsidRDefault="00EE3DE6" w:rsidP="0010315A">
      <w:pPr>
        <w:rPr>
          <w:rtl/>
        </w:rPr>
      </w:pPr>
      <w:r>
        <w:rPr>
          <w:rtl/>
        </w:rPr>
        <w:t>איימן עודה</w:t>
      </w:r>
      <w:r>
        <w:rPr>
          <w:rtl/>
        </w:rPr>
        <w:tab/>
      </w:r>
      <w:r>
        <w:rPr>
          <w:rtl/>
        </w:rPr>
        <w:tab/>
        <w:t xml:space="preserve">–   </w:t>
      </w:r>
      <w:r>
        <w:rPr>
          <w:rFonts w:hint="cs"/>
          <w:rtl/>
        </w:rPr>
        <w:t>אינו נוכח</w:t>
      </w:r>
    </w:p>
    <w:p w:rsidR="00EE3DE6" w:rsidRDefault="00EE3DE6" w:rsidP="0010315A">
      <w:pPr>
        <w:rPr>
          <w:rtl/>
        </w:rPr>
      </w:pPr>
      <w:r>
        <w:rPr>
          <w:rtl/>
        </w:rPr>
        <w:t>חוה אתי עטייה</w:t>
      </w:r>
      <w:r>
        <w:rPr>
          <w:rtl/>
        </w:rPr>
        <w:tab/>
      </w:r>
      <w:r>
        <w:rPr>
          <w:rtl/>
        </w:rPr>
        <w:tab/>
        <w:t xml:space="preserve">–   </w:t>
      </w:r>
      <w:r>
        <w:rPr>
          <w:rFonts w:hint="cs"/>
          <w:rtl/>
        </w:rPr>
        <w:t>בעד</w:t>
      </w:r>
    </w:p>
    <w:p w:rsidR="00EE3DE6" w:rsidRDefault="00EE3DE6" w:rsidP="0010315A">
      <w:pPr>
        <w:rPr>
          <w:rtl/>
        </w:rPr>
      </w:pPr>
      <w:r>
        <w:rPr>
          <w:rtl/>
        </w:rPr>
        <w:t>עודד פורר</w:t>
      </w:r>
      <w:r>
        <w:rPr>
          <w:rtl/>
        </w:rPr>
        <w:tab/>
      </w:r>
      <w:r>
        <w:rPr>
          <w:rtl/>
        </w:rPr>
        <w:tab/>
        <w:t xml:space="preserve">–   </w:t>
      </w:r>
      <w:r>
        <w:rPr>
          <w:rFonts w:hint="cs"/>
          <w:rtl/>
        </w:rPr>
        <w:t>אינו נוכח</w:t>
      </w:r>
    </w:p>
    <w:p w:rsidR="00EE3DE6" w:rsidRDefault="00EE3DE6" w:rsidP="0010315A">
      <w:pPr>
        <w:rPr>
          <w:rtl/>
        </w:rPr>
      </w:pPr>
      <w:r>
        <w:rPr>
          <w:rtl/>
        </w:rPr>
        <w:t>משה פסל</w:t>
      </w:r>
      <w:r>
        <w:rPr>
          <w:rtl/>
        </w:rPr>
        <w:tab/>
      </w:r>
      <w:r>
        <w:rPr>
          <w:rtl/>
        </w:rPr>
        <w:tab/>
        <w:t xml:space="preserve">–   </w:t>
      </w:r>
      <w:r>
        <w:rPr>
          <w:rFonts w:hint="cs"/>
          <w:rtl/>
        </w:rPr>
        <w:t>בעד</w:t>
      </w:r>
    </w:p>
    <w:p w:rsidR="00EE3DE6" w:rsidRDefault="00EE3DE6" w:rsidP="0010315A">
      <w:pPr>
        <w:rPr>
          <w:rtl/>
        </w:rPr>
      </w:pPr>
      <w:r>
        <w:rPr>
          <w:rtl/>
        </w:rPr>
        <w:t>גלעד קריב</w:t>
      </w:r>
      <w:r>
        <w:rPr>
          <w:rtl/>
        </w:rPr>
        <w:tab/>
      </w:r>
      <w:r>
        <w:rPr>
          <w:rtl/>
        </w:rPr>
        <w:tab/>
        <w:t xml:space="preserve">–   </w:t>
      </w:r>
      <w:r>
        <w:rPr>
          <w:rFonts w:hint="cs"/>
          <w:rtl/>
        </w:rPr>
        <w:t>אינו נוכח</w:t>
      </w:r>
    </w:p>
    <w:p w:rsidR="00EE3DE6" w:rsidRDefault="00EE3DE6" w:rsidP="0010315A">
      <w:pPr>
        <w:rPr>
          <w:rtl/>
        </w:rPr>
      </w:pPr>
    </w:p>
    <w:p w:rsidR="00EE3DE6" w:rsidRDefault="00EE3DE6" w:rsidP="0010315A">
      <w:pPr>
        <w:pStyle w:val="af6"/>
        <w:keepNext/>
        <w:rPr>
          <w:rtl/>
        </w:rPr>
      </w:pPr>
      <w:r w:rsidRPr="00FB73AB">
        <w:rPr>
          <w:rStyle w:val="TagStyle"/>
          <w:rtl/>
        </w:rPr>
        <w:t xml:space="preserve"> &lt;&lt; יור &gt;&gt; </w:t>
      </w:r>
      <w:r>
        <w:rPr>
          <w:rtl/>
        </w:rPr>
        <w:t>היו"ר אליהו רביבו:</w:t>
      </w:r>
      <w:r w:rsidRPr="00FB73AB">
        <w:rPr>
          <w:rStyle w:val="TagStyle"/>
          <w:rtl/>
        </w:rPr>
        <w:t xml:space="preserve"> &lt;&lt; יור &gt;&gt;</w:t>
      </w:r>
      <w:r>
        <w:rPr>
          <w:rtl/>
        </w:rPr>
        <w:t xml:space="preserve">   </w:t>
      </w:r>
    </w:p>
    <w:p w:rsidR="00EE3DE6" w:rsidRDefault="00EE3DE6" w:rsidP="0010315A">
      <w:pPr>
        <w:pStyle w:val="KeepWithNext"/>
        <w:rPr>
          <w:rtl/>
        </w:rPr>
      </w:pPr>
    </w:p>
    <w:p w:rsidR="00EE3DE6" w:rsidRDefault="00EE3DE6" w:rsidP="0010315A">
      <w:pPr>
        <w:rPr>
          <w:rtl/>
        </w:rPr>
      </w:pPr>
      <w:r>
        <w:rPr>
          <w:rFonts w:hint="cs"/>
          <w:rtl/>
        </w:rPr>
        <w:t>האם יש מישהו באולם שטרם מימש את זכות הצבעתו?</w:t>
      </w:r>
    </w:p>
    <w:p w:rsidR="00EE3DE6" w:rsidRDefault="00EE3DE6" w:rsidP="0010315A">
      <w:pPr>
        <w:rPr>
          <w:rtl/>
        </w:rPr>
      </w:pPr>
    </w:p>
    <w:p w:rsidR="00EE3DE6" w:rsidRDefault="00EE3DE6" w:rsidP="0010315A">
      <w:pPr>
        <w:pStyle w:val="af5"/>
        <w:keepNext/>
        <w:rPr>
          <w:rtl/>
        </w:rPr>
      </w:pPr>
      <w:r w:rsidRPr="004344F3">
        <w:rPr>
          <w:rStyle w:val="TagStyle"/>
          <w:rtl/>
        </w:rPr>
        <w:t xml:space="preserve"> &lt;&lt; קריאה &gt;&gt;</w:t>
      </w:r>
      <w:r w:rsidRPr="001E14CD">
        <w:rPr>
          <w:rStyle w:val="TagStyle"/>
          <w:rtl/>
        </w:rPr>
        <w:t xml:space="preserve"> </w:t>
      </w:r>
      <w:r>
        <w:rPr>
          <w:rtl/>
        </w:rPr>
        <w:t>מזכיר הכנסת דן מרזוק:</w:t>
      </w:r>
      <w:r w:rsidRPr="001E14CD">
        <w:rPr>
          <w:rStyle w:val="TagStyle"/>
          <w:rtl/>
        </w:rPr>
        <w:t xml:space="preserve"> </w:t>
      </w:r>
      <w:r w:rsidRPr="004344F3">
        <w:rPr>
          <w:rStyle w:val="TagStyle"/>
          <w:rtl/>
        </w:rPr>
        <w:t xml:space="preserve">&lt;&lt; קריאה &gt;&gt; </w:t>
      </w:r>
      <w:r>
        <w:rPr>
          <w:rtl/>
        </w:rPr>
        <w:t xml:space="preserve">   </w:t>
      </w:r>
    </w:p>
    <w:p w:rsidR="00EE3DE6" w:rsidRDefault="00EE3DE6" w:rsidP="0010315A">
      <w:pPr>
        <w:ind w:firstLine="0"/>
        <w:rPr>
          <w:rtl/>
        </w:rPr>
      </w:pPr>
      <w:r>
        <w:rPr>
          <w:rFonts w:hint="cs"/>
          <w:rtl/>
        </w:rPr>
        <w:t>(קורא בשמות חברי הכנסת)</w:t>
      </w:r>
    </w:p>
    <w:p w:rsidR="00EE3DE6" w:rsidRPr="001E14CD" w:rsidRDefault="00EE3DE6" w:rsidP="0010315A">
      <w:pPr>
        <w:rPr>
          <w:rtl/>
        </w:rPr>
      </w:pPr>
    </w:p>
    <w:p w:rsidR="00EE3DE6" w:rsidRDefault="00EE3DE6" w:rsidP="0010315A">
      <w:pPr>
        <w:rPr>
          <w:rtl/>
        </w:rPr>
      </w:pPr>
      <w:r>
        <w:rPr>
          <w:rFonts w:hint="cs"/>
          <w:rtl/>
        </w:rPr>
        <w:t xml:space="preserve">משה אבוטבול </w:t>
      </w:r>
      <w:r>
        <w:rPr>
          <w:rFonts w:hint="cs"/>
          <w:rtl/>
        </w:rPr>
        <w:tab/>
      </w:r>
      <w:r>
        <w:rPr>
          <w:rFonts w:hint="cs"/>
          <w:rtl/>
        </w:rPr>
        <w:tab/>
        <w:t>–   בעד</w:t>
      </w:r>
    </w:p>
    <w:p w:rsidR="00EE3DE6" w:rsidRDefault="00EE3DE6" w:rsidP="0010315A">
      <w:pPr>
        <w:rPr>
          <w:rtl/>
        </w:rPr>
      </w:pPr>
      <w:r>
        <w:rPr>
          <w:rFonts w:hint="cs"/>
          <w:rtl/>
        </w:rPr>
        <w:t>זאב אלקין</w:t>
      </w:r>
      <w:r>
        <w:rPr>
          <w:rFonts w:hint="cs"/>
          <w:rtl/>
        </w:rPr>
        <w:tab/>
      </w:r>
      <w:r>
        <w:rPr>
          <w:rtl/>
        </w:rPr>
        <w:tab/>
      </w:r>
      <w:r>
        <w:rPr>
          <w:rFonts w:hint="cs"/>
          <w:rtl/>
        </w:rPr>
        <w:t>–   בעד</w:t>
      </w:r>
    </w:p>
    <w:p w:rsidR="00EE3DE6" w:rsidRDefault="00EE3DE6" w:rsidP="0010315A">
      <w:pPr>
        <w:rPr>
          <w:rtl/>
        </w:rPr>
      </w:pPr>
    </w:p>
    <w:p w:rsidR="00EE3DE6" w:rsidRDefault="00EE3DE6" w:rsidP="0010315A">
      <w:pPr>
        <w:pStyle w:val="af6"/>
        <w:keepNext/>
        <w:rPr>
          <w:rtl/>
        </w:rPr>
      </w:pPr>
      <w:r w:rsidRPr="00FB73AB">
        <w:rPr>
          <w:rStyle w:val="TagStyle"/>
          <w:rtl/>
        </w:rPr>
        <w:t xml:space="preserve"> &lt;&lt; יור &gt;&gt; </w:t>
      </w:r>
      <w:r>
        <w:rPr>
          <w:rtl/>
        </w:rPr>
        <w:t>היו"ר אליהו רביבו:</w:t>
      </w:r>
      <w:r w:rsidRPr="00FB73AB">
        <w:rPr>
          <w:rStyle w:val="TagStyle"/>
          <w:rtl/>
        </w:rPr>
        <w:t xml:space="preserve"> &lt;&lt; יור &gt;&gt;</w:t>
      </w:r>
      <w:r>
        <w:rPr>
          <w:rtl/>
        </w:rPr>
        <w:t xml:space="preserve">   </w:t>
      </w:r>
    </w:p>
    <w:p w:rsidR="00EE3DE6" w:rsidRDefault="00EE3DE6" w:rsidP="0010315A">
      <w:pPr>
        <w:pStyle w:val="KeepWithNext"/>
        <w:rPr>
          <w:rtl/>
        </w:rPr>
      </w:pPr>
    </w:p>
    <w:p w:rsidR="00EE3DE6" w:rsidRDefault="00EE3DE6" w:rsidP="0010315A">
      <w:pPr>
        <w:rPr>
          <w:rtl/>
        </w:rPr>
      </w:pPr>
      <w:r>
        <w:rPr>
          <w:rFonts w:hint="cs"/>
          <w:rtl/>
        </w:rPr>
        <w:t>נעבור לשלב ספירת הקולות. תמה ההצבעה.</w:t>
      </w:r>
    </w:p>
    <w:p w:rsidR="00EE3DE6" w:rsidRDefault="00EE3DE6" w:rsidP="0010315A">
      <w:pPr>
        <w:rPr>
          <w:rtl/>
        </w:rPr>
      </w:pPr>
    </w:p>
    <w:p w:rsidR="00EE3DE6" w:rsidRDefault="00EE3DE6" w:rsidP="0010315A">
      <w:pPr>
        <w:rPr>
          <w:rtl/>
        </w:rPr>
      </w:pPr>
      <w:bookmarkStart w:id="4040" w:name="_ETM_Q31_473649"/>
      <w:bookmarkStart w:id="4041" w:name="_ETM_Q31_473792"/>
      <w:bookmarkEnd w:id="4040"/>
      <w:bookmarkEnd w:id="4041"/>
      <w:r>
        <w:rPr>
          <w:rFonts w:hint="cs"/>
          <w:rtl/>
        </w:rPr>
        <w:t xml:space="preserve">חבריי חברי הכנסת, בזמן ספירת הקולות נקדם בברכה את אורחיו של </w:t>
      </w:r>
      <w:bookmarkStart w:id="4042" w:name="_ETM_Q31_479007"/>
      <w:bookmarkEnd w:id="4042"/>
      <w:r>
        <w:rPr>
          <w:rFonts w:hint="cs"/>
          <w:rtl/>
        </w:rPr>
        <w:t>ראש מועצת השומרון יוסי דגן, ביניהם גורמי ממשל, שהגיעו הישר מארצות הברית לתמוך, לסייע</w:t>
      </w:r>
      <w:bookmarkStart w:id="4043" w:name="_ETM_Q31_488698"/>
      <w:bookmarkEnd w:id="4043"/>
      <w:r>
        <w:rPr>
          <w:rFonts w:hint="cs"/>
          <w:rtl/>
        </w:rPr>
        <w:t>, לחזק.</w:t>
      </w:r>
      <w:bookmarkStart w:id="4044" w:name="_ETM_Q31_491514"/>
      <w:bookmarkEnd w:id="4044"/>
    </w:p>
    <w:p w:rsidR="00EE3DE6" w:rsidRDefault="00EE3DE6" w:rsidP="0010315A">
      <w:pPr>
        <w:rPr>
          <w:rtl/>
        </w:rPr>
      </w:pPr>
      <w:bookmarkStart w:id="4045" w:name="_ETM_Q31_491611"/>
      <w:bookmarkEnd w:id="4045"/>
    </w:p>
    <w:p w:rsidR="00EE3DE6" w:rsidRDefault="00EE3DE6" w:rsidP="0010315A">
      <w:pPr>
        <w:jc w:val="center"/>
        <w:rPr>
          <w:rtl/>
        </w:rPr>
      </w:pPr>
      <w:bookmarkStart w:id="4046" w:name="_ETM_Q31_490271"/>
      <w:bookmarkStart w:id="4047" w:name="_ETM_Q31_490347"/>
      <w:bookmarkEnd w:id="4046"/>
      <w:bookmarkEnd w:id="4047"/>
      <w:r>
        <w:rPr>
          <w:rFonts w:hint="cs"/>
          <w:rtl/>
        </w:rPr>
        <w:t>(מחיאות כפיים באולם המליאה.)</w:t>
      </w:r>
    </w:p>
    <w:p w:rsidR="00EE3DE6" w:rsidRDefault="00EE3DE6" w:rsidP="0010315A">
      <w:pPr>
        <w:rPr>
          <w:rtl/>
        </w:rPr>
      </w:pPr>
    </w:p>
    <w:p w:rsidR="00EE3DE6" w:rsidRDefault="00EE3DE6" w:rsidP="009D5EB7">
      <w:pPr>
        <w:jc w:val="right"/>
      </w:pPr>
      <w:r>
        <w:t>You are welcome, Ladies and Gentlemen, and thank you.</w:t>
      </w:r>
    </w:p>
    <w:p w:rsidR="00EE3DE6" w:rsidRPr="009D5EB7" w:rsidRDefault="00EE3DE6" w:rsidP="0010315A">
      <w:pPr>
        <w:rPr>
          <w:rtl/>
        </w:rPr>
      </w:pPr>
    </w:p>
    <w:p w:rsidR="00EE3DE6" w:rsidRDefault="00EE3DE6" w:rsidP="0010315A">
      <w:pPr>
        <w:pStyle w:val="af5"/>
        <w:keepNext/>
        <w:rPr>
          <w:rtl/>
        </w:rPr>
      </w:pPr>
      <w:bookmarkStart w:id="4048" w:name="ET_interruption_6156_13"/>
      <w:r w:rsidRPr="00A22A60">
        <w:rPr>
          <w:rStyle w:val="TagStyle"/>
          <w:rtl/>
        </w:rPr>
        <w:t xml:space="preserve"> &lt;&lt; קריאה &gt;&gt; </w:t>
      </w:r>
      <w:r>
        <w:rPr>
          <w:rtl/>
        </w:rPr>
        <w:t>גלעד קריב (העבודה):</w:t>
      </w:r>
      <w:r w:rsidRPr="00A22A60">
        <w:rPr>
          <w:rStyle w:val="TagStyle"/>
          <w:rtl/>
        </w:rPr>
        <w:t xml:space="preserve"> &lt;&lt; קריאה &gt;&gt;</w:t>
      </w:r>
      <w:r>
        <w:rPr>
          <w:rtl/>
        </w:rPr>
        <w:t xml:space="preserve">   </w:t>
      </w:r>
      <w:bookmarkEnd w:id="4048"/>
    </w:p>
    <w:p w:rsidR="00EE3DE6" w:rsidRDefault="00EE3DE6" w:rsidP="0010315A">
      <w:pPr>
        <w:pStyle w:val="KeepWithNext"/>
        <w:rPr>
          <w:rtl/>
        </w:rPr>
      </w:pPr>
    </w:p>
    <w:p w:rsidR="00EE3DE6" w:rsidRDefault="00EE3DE6" w:rsidP="0010315A">
      <w:pPr>
        <w:rPr>
          <w:rtl/>
        </w:rPr>
      </w:pPr>
      <w:r>
        <w:rPr>
          <w:rFonts w:hint="cs"/>
          <w:rtl/>
        </w:rPr>
        <w:t>כבר אישרו את הסיפוח?</w:t>
      </w:r>
    </w:p>
    <w:p w:rsidR="00EE3DE6" w:rsidRDefault="00EE3DE6" w:rsidP="0010315A">
      <w:pPr>
        <w:rPr>
          <w:rtl/>
        </w:rPr>
      </w:pPr>
    </w:p>
    <w:p w:rsidR="00EE3DE6" w:rsidRDefault="00EE3DE6" w:rsidP="0010315A">
      <w:pPr>
        <w:pStyle w:val="af6"/>
        <w:keepNext/>
        <w:rPr>
          <w:rtl/>
        </w:rPr>
      </w:pPr>
      <w:r w:rsidRPr="001E14CD">
        <w:rPr>
          <w:rStyle w:val="TagStyle"/>
          <w:rtl/>
        </w:rPr>
        <w:t xml:space="preserve"> &lt;&lt; יור &gt;&gt; </w:t>
      </w:r>
      <w:r>
        <w:rPr>
          <w:rtl/>
        </w:rPr>
        <w:t>היו"ר אליהו רביבו:</w:t>
      </w:r>
      <w:r w:rsidRPr="001E14CD">
        <w:rPr>
          <w:rStyle w:val="TagStyle"/>
          <w:rtl/>
        </w:rPr>
        <w:t xml:space="preserve"> &lt;&lt; יור &gt;&gt;</w:t>
      </w:r>
      <w:r>
        <w:rPr>
          <w:rtl/>
        </w:rPr>
        <w:t xml:space="preserve">   </w:t>
      </w:r>
    </w:p>
    <w:p w:rsidR="00EE3DE6" w:rsidRDefault="00EE3DE6" w:rsidP="0010315A">
      <w:pPr>
        <w:pStyle w:val="KeepWithNext"/>
        <w:rPr>
          <w:rtl/>
        </w:rPr>
      </w:pPr>
    </w:p>
    <w:p w:rsidR="00EE3DE6" w:rsidRDefault="00EE3DE6" w:rsidP="0010315A">
      <w:pPr>
        <w:rPr>
          <w:rtl/>
        </w:rPr>
      </w:pPr>
      <w:bookmarkStart w:id="4049" w:name="_ETM_Q31_505166"/>
      <w:bookmarkStart w:id="4050" w:name="_ETM_Q31_505258"/>
      <w:bookmarkEnd w:id="4049"/>
      <w:bookmarkEnd w:id="4050"/>
      <w:r>
        <w:rPr>
          <w:rFonts w:hint="cs"/>
          <w:rtl/>
        </w:rPr>
        <w:t>הם באו בשביל זה.</w:t>
      </w:r>
      <w:bookmarkStart w:id="4051" w:name="_ETM_Q31_510622"/>
      <w:bookmarkEnd w:id="4051"/>
    </w:p>
    <w:p w:rsidR="00EE3DE6" w:rsidRDefault="00EE3DE6" w:rsidP="0010315A">
      <w:pPr>
        <w:rPr>
          <w:rtl/>
        </w:rPr>
      </w:pPr>
      <w:bookmarkStart w:id="4052" w:name="_ETM_Q31_510687"/>
      <w:bookmarkStart w:id="4053" w:name="_ETM_Q31_509541"/>
      <w:bookmarkEnd w:id="4052"/>
      <w:bookmarkEnd w:id="4053"/>
    </w:p>
    <w:p w:rsidR="00EE3DE6" w:rsidRDefault="00EE3DE6" w:rsidP="0010315A">
      <w:pPr>
        <w:jc w:val="right"/>
        <w:rPr>
          <w:rtl/>
        </w:rPr>
      </w:pPr>
      <w:bookmarkStart w:id="4054" w:name="_ETM_Q31_509602"/>
      <w:bookmarkEnd w:id="4054"/>
      <w:r>
        <w:rPr>
          <w:rFonts w:hint="cs"/>
          <w:rtl/>
        </w:rPr>
        <w:t>.</w:t>
      </w:r>
      <w:r>
        <w:t>And thank</w:t>
      </w:r>
      <w:bookmarkStart w:id="4055" w:name="_ETM_Q31_509523"/>
      <w:bookmarkEnd w:id="4055"/>
      <w:r>
        <w:t xml:space="preserve"> you for everything you do for Israel. </w:t>
      </w:r>
      <w:r w:rsidRPr="00B627D7">
        <w:t>You</w:t>
      </w:r>
      <w:r>
        <w:t xml:space="preserve"> are welcome</w:t>
      </w:r>
    </w:p>
    <w:p w:rsidR="00EE3DE6" w:rsidRPr="00B627D7" w:rsidRDefault="00EE3DE6" w:rsidP="0010315A">
      <w:pPr>
        <w:jc w:val="right"/>
        <w:rPr>
          <w:rtl/>
        </w:rPr>
      </w:pPr>
      <w:bookmarkStart w:id="4056" w:name="_ETM_Q31_532020"/>
      <w:bookmarkStart w:id="4057" w:name="_ETM_Q31_532111"/>
      <w:bookmarkEnd w:id="4056"/>
      <w:bookmarkEnd w:id="4057"/>
    </w:p>
    <w:p w:rsidR="00EE3DE6" w:rsidRDefault="00EE3DE6" w:rsidP="0010315A">
      <w:pPr>
        <w:rPr>
          <w:rtl/>
        </w:rPr>
      </w:pPr>
      <w:r>
        <w:rPr>
          <w:rFonts w:hint="cs"/>
          <w:rtl/>
        </w:rPr>
        <w:t>ברשותכם, תוצאות ההצבעה: 57 בעד, 42 נגד. אשר על כן</w:t>
      </w:r>
      <w:r>
        <w:t>’</w:t>
      </w:r>
      <w:r>
        <w:rPr>
          <w:rFonts w:hint="cs"/>
          <w:rtl/>
        </w:rPr>
        <w:t xml:space="preserve"> אני קובע כי הצעת החוק של חבר הכנסת אריאל קלנר, </w:t>
      </w:r>
      <w:bookmarkStart w:id="4058" w:name="_ETM_Q31_673473"/>
      <w:bookmarkEnd w:id="4058"/>
      <w:r>
        <w:rPr>
          <w:rFonts w:hint="cs"/>
          <w:rtl/>
        </w:rPr>
        <w:t>הצעת חוק התובע הכללי, התשפ"ג</w:t>
      </w:r>
      <w:r>
        <w:rPr>
          <w:rFonts w:hint="eastAsia"/>
          <w:rtl/>
        </w:rPr>
        <w:t>–</w:t>
      </w:r>
      <w:r>
        <w:rPr>
          <w:rFonts w:hint="cs"/>
          <w:rtl/>
        </w:rPr>
        <w:t xml:space="preserve">2023, אושרה בקריאה הטרומית, ועוברת להמשך טיפול </w:t>
      </w:r>
      <w:bookmarkStart w:id="4059" w:name="_ETM_Q31_681798"/>
      <w:bookmarkEnd w:id="4059"/>
      <w:r>
        <w:rPr>
          <w:rFonts w:hint="cs"/>
          <w:rtl/>
        </w:rPr>
        <w:t xml:space="preserve">בהכנה לקריאה הראשונה בוועדת החוקה, חוק ומשפט. ברשותכם </w:t>
      </w:r>
      <w:bookmarkStart w:id="4060" w:name="_ETM_Q31_688516"/>
      <w:bookmarkEnd w:id="4060"/>
      <w:r>
        <w:rPr>
          <w:rFonts w:hint="cs"/>
          <w:rtl/>
        </w:rPr>
        <w:t>נעבור - - -</w:t>
      </w:r>
    </w:p>
    <w:p w:rsidR="00EE3DE6" w:rsidRDefault="00EE3DE6" w:rsidP="0010315A">
      <w:pPr>
        <w:rPr>
          <w:rtl/>
        </w:rPr>
      </w:pPr>
      <w:bookmarkStart w:id="4061" w:name="_ETM_Q31_687318"/>
      <w:bookmarkStart w:id="4062" w:name="_ETM_Q31_687370"/>
      <w:bookmarkEnd w:id="4061"/>
      <w:bookmarkEnd w:id="4062"/>
    </w:p>
    <w:p w:rsidR="00EE3DE6" w:rsidRDefault="00EE3DE6" w:rsidP="0010315A">
      <w:pPr>
        <w:pStyle w:val="af5"/>
        <w:keepNext/>
        <w:rPr>
          <w:rtl/>
        </w:rPr>
      </w:pPr>
      <w:bookmarkStart w:id="4063" w:name="ET_interruption_4679_14"/>
      <w:r w:rsidRPr="00B627D7">
        <w:rPr>
          <w:rStyle w:val="TagStyle"/>
          <w:rtl/>
        </w:rPr>
        <w:t xml:space="preserve"> &lt;&lt; קריאה &gt;&gt; </w:t>
      </w:r>
      <w:r>
        <w:rPr>
          <w:rtl/>
        </w:rPr>
        <w:t>מאיר פרוש (יהדות התורה):</w:t>
      </w:r>
      <w:r w:rsidRPr="00B627D7">
        <w:rPr>
          <w:rStyle w:val="TagStyle"/>
          <w:rtl/>
        </w:rPr>
        <w:t xml:space="preserve"> &lt;&lt; קריאה &gt;&gt;</w:t>
      </w:r>
      <w:r>
        <w:rPr>
          <w:rtl/>
        </w:rPr>
        <w:t xml:space="preserve">   </w:t>
      </w:r>
      <w:bookmarkEnd w:id="4063"/>
    </w:p>
    <w:p w:rsidR="00EE3DE6" w:rsidRDefault="00EE3DE6" w:rsidP="0010315A">
      <w:pPr>
        <w:pStyle w:val="KeepWithNext"/>
        <w:rPr>
          <w:rtl/>
        </w:rPr>
      </w:pPr>
    </w:p>
    <w:p w:rsidR="00EE3DE6" w:rsidRDefault="00EE3DE6" w:rsidP="0010315A">
      <w:pPr>
        <w:rPr>
          <w:rtl/>
        </w:rPr>
      </w:pPr>
      <w:bookmarkStart w:id="4064" w:name="_ETM_Q31_686740"/>
      <w:bookmarkEnd w:id="4064"/>
      <w:r>
        <w:rPr>
          <w:rFonts w:hint="cs"/>
          <w:rtl/>
        </w:rPr>
        <w:t xml:space="preserve">במגילת אסתר כתוב: "אשר </w:t>
      </w:r>
      <w:r w:rsidRPr="00216B82">
        <w:rPr>
          <w:rtl/>
        </w:rPr>
        <w:t>הַחִלּוֹתָ</w:t>
      </w:r>
      <w:r>
        <w:rPr>
          <w:rFonts w:hint="cs"/>
          <w:rtl/>
        </w:rPr>
        <w:t xml:space="preserve"> ל</w:t>
      </w:r>
      <w:r w:rsidRPr="00216B82">
        <w:rPr>
          <w:rtl/>
        </w:rPr>
        <w:t>נְפֹּ</w:t>
      </w:r>
      <w:r>
        <w:rPr>
          <w:rFonts w:hint="cs"/>
          <w:rtl/>
        </w:rPr>
        <w:t>ל לפניו לא תוכל לו".</w:t>
      </w:r>
    </w:p>
    <w:p w:rsidR="00EE3DE6" w:rsidRDefault="00EE3DE6" w:rsidP="0010315A">
      <w:pPr>
        <w:rPr>
          <w:rtl/>
        </w:rPr>
      </w:pPr>
      <w:bookmarkStart w:id="4065" w:name="_ETM_Q31_689996"/>
      <w:bookmarkStart w:id="4066" w:name="_ETM_Q31_690044"/>
      <w:bookmarkEnd w:id="4065"/>
      <w:bookmarkEnd w:id="4066"/>
    </w:p>
    <w:p w:rsidR="00EE3DE6" w:rsidRDefault="00EE3DE6" w:rsidP="0010315A">
      <w:pPr>
        <w:pStyle w:val="af5"/>
        <w:keepNext/>
        <w:rPr>
          <w:rtl/>
        </w:rPr>
      </w:pPr>
      <w:bookmarkStart w:id="4067" w:name="ET_interruption_5080_8"/>
      <w:r w:rsidRPr="00052724">
        <w:rPr>
          <w:rStyle w:val="TagStyle"/>
          <w:rtl/>
        </w:rPr>
        <w:t xml:space="preserve"> &lt;&lt; קריאה &gt;&gt; </w:t>
      </w:r>
      <w:r>
        <w:rPr>
          <w:rtl/>
        </w:rPr>
        <w:t>בועז טופורובסקי (יש עתיד):</w:t>
      </w:r>
      <w:r w:rsidRPr="00052724">
        <w:rPr>
          <w:rStyle w:val="TagStyle"/>
          <w:rtl/>
        </w:rPr>
        <w:t xml:space="preserve"> &lt;&lt; קריאה &gt;&gt;</w:t>
      </w:r>
      <w:r>
        <w:rPr>
          <w:rtl/>
        </w:rPr>
        <w:t xml:space="preserve">   </w:t>
      </w:r>
      <w:bookmarkEnd w:id="4067"/>
    </w:p>
    <w:p w:rsidR="00EE3DE6" w:rsidRDefault="00EE3DE6" w:rsidP="0010315A">
      <w:pPr>
        <w:pStyle w:val="KeepWithNext"/>
        <w:rPr>
          <w:rtl/>
        </w:rPr>
      </w:pPr>
    </w:p>
    <w:p w:rsidR="00EE3DE6" w:rsidRPr="007D6749" w:rsidRDefault="00EE3DE6" w:rsidP="0010315A">
      <w:pPr>
        <w:rPr>
          <w:rtl/>
        </w:rPr>
      </w:pPr>
      <w:r>
        <w:rPr>
          <w:rFonts w:hint="cs"/>
          <w:rtl/>
        </w:rPr>
        <w:t>ועדת הכספים.</w:t>
      </w:r>
    </w:p>
    <w:p w:rsidR="00EE3DE6" w:rsidRDefault="00EE3DE6" w:rsidP="0010315A">
      <w:pPr>
        <w:rPr>
          <w:rtl/>
        </w:rPr>
      </w:pPr>
    </w:p>
    <w:p w:rsidR="00EE3DE6" w:rsidRDefault="00EE3DE6" w:rsidP="0010315A">
      <w:pPr>
        <w:pStyle w:val="af6"/>
        <w:keepNext/>
        <w:rPr>
          <w:rtl/>
        </w:rPr>
      </w:pPr>
      <w:r w:rsidRPr="001E14CD">
        <w:rPr>
          <w:rStyle w:val="TagStyle"/>
          <w:rtl/>
        </w:rPr>
        <w:t xml:space="preserve">&lt;&lt; יור &gt;&gt; </w:t>
      </w:r>
      <w:r>
        <w:rPr>
          <w:rtl/>
        </w:rPr>
        <w:t>היו"ר אליהו רביבו:</w:t>
      </w:r>
      <w:r w:rsidRPr="001E14CD">
        <w:rPr>
          <w:rStyle w:val="TagStyle"/>
          <w:rtl/>
        </w:rPr>
        <w:t xml:space="preserve"> &lt;&lt; יור &gt;&gt;</w:t>
      </w:r>
      <w:r>
        <w:rPr>
          <w:rtl/>
        </w:rPr>
        <w:t xml:space="preserve">   </w:t>
      </w:r>
    </w:p>
    <w:p w:rsidR="00EE3DE6" w:rsidRDefault="00EE3DE6" w:rsidP="0010315A">
      <w:pPr>
        <w:pStyle w:val="KeepWithNext"/>
        <w:rPr>
          <w:rtl/>
        </w:rPr>
      </w:pPr>
    </w:p>
    <w:p w:rsidR="00EE3DE6" w:rsidRPr="008A40B5" w:rsidRDefault="00EE3DE6" w:rsidP="0010315A">
      <w:pPr>
        <w:rPr>
          <w:rtl/>
        </w:rPr>
      </w:pPr>
      <w:bookmarkStart w:id="4068" w:name="_ETM_Q31_692248"/>
      <w:bookmarkEnd w:id="4068"/>
      <w:r>
        <w:rPr>
          <w:rFonts w:hint="cs"/>
          <w:rtl/>
        </w:rPr>
        <w:t>אין. נגמר.</w:t>
      </w:r>
    </w:p>
    <w:p w:rsidR="00EE3DE6" w:rsidRDefault="00EE3DE6" w:rsidP="0010315A">
      <w:pPr>
        <w:rPr>
          <w:rtl/>
        </w:rPr>
      </w:pPr>
    </w:p>
    <w:p w:rsidR="00EE3DE6" w:rsidRDefault="00EE3DE6" w:rsidP="0010315A">
      <w:pPr>
        <w:pStyle w:val="af5"/>
        <w:keepNext/>
        <w:rPr>
          <w:rtl/>
        </w:rPr>
      </w:pPr>
      <w:bookmarkStart w:id="4069" w:name="ET_interruption_4679_16"/>
      <w:r w:rsidRPr="008A40B5">
        <w:rPr>
          <w:rStyle w:val="TagStyle"/>
          <w:rtl/>
        </w:rPr>
        <w:t xml:space="preserve"> &lt;&lt; קריאה &gt;&gt; </w:t>
      </w:r>
      <w:r>
        <w:rPr>
          <w:rtl/>
        </w:rPr>
        <w:t>מאיר פרוש (יהדות התורה):</w:t>
      </w:r>
      <w:r w:rsidRPr="008A40B5">
        <w:rPr>
          <w:rStyle w:val="TagStyle"/>
          <w:rtl/>
        </w:rPr>
        <w:t xml:space="preserve"> &lt;&lt; קריאה &gt;&gt;</w:t>
      </w:r>
      <w:r>
        <w:rPr>
          <w:rtl/>
        </w:rPr>
        <w:t xml:space="preserve">   </w:t>
      </w:r>
      <w:bookmarkEnd w:id="4069"/>
    </w:p>
    <w:p w:rsidR="00EE3DE6" w:rsidRDefault="00EE3DE6" w:rsidP="0010315A">
      <w:pPr>
        <w:pStyle w:val="KeepWithNext"/>
        <w:rPr>
          <w:rtl/>
        </w:rPr>
      </w:pPr>
    </w:p>
    <w:p w:rsidR="00EE3DE6" w:rsidRDefault="00EE3DE6" w:rsidP="0010315A">
      <w:pPr>
        <w:rPr>
          <w:rtl/>
        </w:rPr>
      </w:pPr>
      <w:r>
        <w:rPr>
          <w:rFonts w:hint="cs"/>
          <w:rtl/>
        </w:rPr>
        <w:t xml:space="preserve">- - - עו"ד מיארה, </w:t>
      </w:r>
      <w:bookmarkStart w:id="4070" w:name="_ETM_Q31_695493"/>
      <w:bookmarkEnd w:id="4070"/>
      <w:r>
        <w:rPr>
          <w:rFonts w:hint="cs"/>
          <w:rtl/>
        </w:rPr>
        <w:t>נפול תפלי.</w:t>
      </w:r>
    </w:p>
    <w:p w:rsidR="00EE3DE6" w:rsidRDefault="00EE3DE6" w:rsidP="0010315A">
      <w:pPr>
        <w:rPr>
          <w:rtl/>
        </w:rPr>
      </w:pPr>
      <w:bookmarkStart w:id="4071" w:name="_ETM_Q31_695337"/>
      <w:bookmarkStart w:id="4072" w:name="_ETM_Q31_695402"/>
      <w:bookmarkEnd w:id="4071"/>
      <w:bookmarkEnd w:id="4072"/>
    </w:p>
    <w:p w:rsidR="00EE3DE6" w:rsidRDefault="00EE3DE6" w:rsidP="0010315A">
      <w:pPr>
        <w:pStyle w:val="af5"/>
        <w:keepNext/>
        <w:rPr>
          <w:rtl/>
        </w:rPr>
      </w:pPr>
      <w:bookmarkStart w:id="4073" w:name="ET_interruption_קריאות_17"/>
      <w:r w:rsidRPr="008A40B5">
        <w:rPr>
          <w:rStyle w:val="TagStyle"/>
          <w:rtl/>
        </w:rPr>
        <w:t xml:space="preserve"> &lt;&lt; קריאה &gt;&gt; </w:t>
      </w:r>
      <w:r>
        <w:rPr>
          <w:rtl/>
        </w:rPr>
        <w:t>קריאות:</w:t>
      </w:r>
      <w:r w:rsidRPr="008A40B5">
        <w:rPr>
          <w:rStyle w:val="TagStyle"/>
          <w:rtl/>
        </w:rPr>
        <w:t xml:space="preserve"> &lt;&lt; קריאה &gt;&gt;</w:t>
      </w:r>
      <w:r>
        <w:rPr>
          <w:rtl/>
        </w:rPr>
        <w:t xml:space="preserve">   </w:t>
      </w:r>
      <w:bookmarkEnd w:id="4073"/>
    </w:p>
    <w:p w:rsidR="00EE3DE6" w:rsidRDefault="00EE3DE6" w:rsidP="0010315A">
      <w:pPr>
        <w:pStyle w:val="KeepWithNext"/>
        <w:rPr>
          <w:rtl/>
        </w:rPr>
      </w:pPr>
    </w:p>
    <w:p w:rsidR="00EE3DE6" w:rsidRDefault="00EE3DE6" w:rsidP="0010315A">
      <w:pPr>
        <w:rPr>
          <w:rtl/>
        </w:rPr>
      </w:pPr>
      <w:bookmarkStart w:id="4074" w:name="_ETM_Q31_698205"/>
      <w:bookmarkStart w:id="4075" w:name="_ETM_Q31_698476"/>
      <w:bookmarkStart w:id="4076" w:name="_ETM_Q31_698523"/>
      <w:bookmarkEnd w:id="4074"/>
      <w:bookmarkEnd w:id="4075"/>
      <w:bookmarkEnd w:id="4076"/>
      <w:r>
        <w:rPr>
          <w:rFonts w:hint="cs"/>
          <w:rtl/>
        </w:rPr>
        <w:t>אמן.</w:t>
      </w:r>
      <w:bookmarkStart w:id="4077" w:name="_ETM_Q31_695226"/>
      <w:bookmarkEnd w:id="4077"/>
    </w:p>
    <w:p w:rsidR="00EE3DE6" w:rsidRDefault="00EE3DE6" w:rsidP="0010315A">
      <w:pPr>
        <w:rPr>
          <w:rtl/>
        </w:rPr>
      </w:pPr>
      <w:bookmarkStart w:id="4078" w:name="_ETM_Q31_704104"/>
      <w:bookmarkStart w:id="4079" w:name="_ETM_Q31_704178"/>
      <w:bookmarkEnd w:id="4078"/>
      <w:bookmarkEnd w:id="4079"/>
    </w:p>
    <w:p w:rsidR="00EE3DE6" w:rsidRDefault="00EE3DE6" w:rsidP="0010315A">
      <w:pPr>
        <w:pStyle w:val="af6"/>
        <w:keepNext/>
        <w:rPr>
          <w:rtl/>
        </w:rPr>
      </w:pPr>
      <w:bookmarkStart w:id="4080" w:name="_ETM_Q31_702790"/>
      <w:bookmarkStart w:id="4081" w:name="_ETM_Q31_702853"/>
      <w:bookmarkEnd w:id="4080"/>
      <w:bookmarkEnd w:id="4081"/>
      <w:r w:rsidRPr="001E14CD">
        <w:rPr>
          <w:rStyle w:val="TagStyle"/>
          <w:rtl/>
        </w:rPr>
        <w:t xml:space="preserve">&lt;&lt; יור &gt;&gt; </w:t>
      </w:r>
      <w:r>
        <w:rPr>
          <w:rtl/>
        </w:rPr>
        <w:t>היו"ר אליהו רביבו:</w:t>
      </w:r>
      <w:r w:rsidRPr="001E14CD">
        <w:rPr>
          <w:rStyle w:val="TagStyle"/>
          <w:rtl/>
        </w:rPr>
        <w:t xml:space="preserve"> &lt;&lt; יור &gt;&gt;</w:t>
      </w:r>
      <w:r>
        <w:rPr>
          <w:rtl/>
        </w:rPr>
        <w:t xml:space="preserve">   </w:t>
      </w:r>
    </w:p>
    <w:p w:rsidR="00EE3DE6" w:rsidRDefault="00EE3DE6" w:rsidP="0010315A">
      <w:pPr>
        <w:rPr>
          <w:rtl/>
        </w:rPr>
      </w:pPr>
    </w:p>
    <w:p w:rsidR="00EE3DE6" w:rsidRDefault="00EE3DE6" w:rsidP="0010315A">
      <w:pPr>
        <w:rPr>
          <w:rtl/>
        </w:rPr>
      </w:pPr>
      <w:bookmarkStart w:id="4082" w:name="_ETM_Q31_703974"/>
      <w:bookmarkStart w:id="4083" w:name="_ETM_Q31_704041"/>
      <w:bookmarkEnd w:id="4082"/>
      <w:bookmarkEnd w:id="4083"/>
      <w:r>
        <w:rPr>
          <w:rFonts w:hint="cs"/>
          <w:rtl/>
        </w:rPr>
        <w:t xml:space="preserve">נתנו אפשרות להכריז ועדה אחרת, לא הכריזו – זה נגמר. </w:t>
      </w:r>
      <w:bookmarkStart w:id="4084" w:name="_ETM_Q31_708333"/>
      <w:bookmarkEnd w:id="4084"/>
      <w:r>
        <w:rPr>
          <w:rFonts w:hint="cs"/>
          <w:rtl/>
        </w:rPr>
        <w:t>זה עובר לוועדת החוקה, חוק ומשפט.</w:t>
      </w:r>
    </w:p>
    <w:p w:rsidR="00EE3DE6" w:rsidRDefault="00EE3DE6" w:rsidP="0010315A">
      <w:pPr>
        <w:rPr>
          <w:rtl/>
        </w:rPr>
      </w:pPr>
      <w:bookmarkStart w:id="4085" w:name="_ETM_Q31_714018"/>
      <w:bookmarkStart w:id="4086" w:name="_ETM_Q31_714060"/>
      <w:bookmarkEnd w:id="4085"/>
      <w:bookmarkEnd w:id="4086"/>
    </w:p>
    <w:p w:rsidR="00EE3DE6" w:rsidRDefault="00EE3DE6" w:rsidP="0010315A">
      <w:pPr>
        <w:pStyle w:val="af5"/>
        <w:keepNext/>
        <w:rPr>
          <w:rtl/>
        </w:rPr>
      </w:pPr>
      <w:bookmarkStart w:id="4087" w:name="ET_interruption_קריאה_18"/>
      <w:r w:rsidRPr="008A40B5">
        <w:rPr>
          <w:rStyle w:val="TagStyle"/>
          <w:rtl/>
        </w:rPr>
        <w:t xml:space="preserve"> &lt;&lt; קריאה &gt;&gt; </w:t>
      </w:r>
      <w:r>
        <w:rPr>
          <w:rtl/>
        </w:rPr>
        <w:t>קריאה:</w:t>
      </w:r>
      <w:r w:rsidRPr="008A40B5">
        <w:rPr>
          <w:rStyle w:val="TagStyle"/>
          <w:rtl/>
        </w:rPr>
        <w:t xml:space="preserve"> &lt;&lt; קריאה &gt;&gt;</w:t>
      </w:r>
      <w:r>
        <w:rPr>
          <w:rtl/>
        </w:rPr>
        <w:t xml:space="preserve">   </w:t>
      </w:r>
      <w:bookmarkEnd w:id="4087"/>
    </w:p>
    <w:p w:rsidR="00EE3DE6" w:rsidRDefault="00EE3DE6" w:rsidP="0010315A">
      <w:pPr>
        <w:pStyle w:val="KeepWithNext"/>
        <w:rPr>
          <w:rtl/>
        </w:rPr>
      </w:pPr>
    </w:p>
    <w:p w:rsidR="00EE3DE6" w:rsidRDefault="00EE3DE6" w:rsidP="0010315A">
      <w:pPr>
        <w:rPr>
          <w:rtl/>
        </w:rPr>
      </w:pPr>
      <w:bookmarkStart w:id="4088" w:name="_ETM_Q31_716455"/>
      <w:bookmarkStart w:id="4089" w:name="_ETM_Q31_716738"/>
      <w:bookmarkStart w:id="4090" w:name="_ETM_Q31_716783"/>
      <w:bookmarkEnd w:id="4088"/>
      <w:bookmarkEnd w:id="4089"/>
      <w:bookmarkEnd w:id="4090"/>
      <w:r>
        <w:rPr>
          <w:rFonts w:hint="cs"/>
          <w:rtl/>
        </w:rPr>
        <w:t>- - -</w:t>
      </w:r>
    </w:p>
    <w:p w:rsidR="00EE3DE6" w:rsidRDefault="00EE3DE6" w:rsidP="0010315A">
      <w:pPr>
        <w:rPr>
          <w:rtl/>
        </w:rPr>
      </w:pPr>
      <w:bookmarkStart w:id="4091" w:name="_ETM_Q31_718568"/>
      <w:bookmarkStart w:id="4092" w:name="_ETM_Q31_718627"/>
      <w:bookmarkEnd w:id="4091"/>
      <w:bookmarkEnd w:id="4092"/>
    </w:p>
    <w:p w:rsidR="00EE3DE6" w:rsidRDefault="00EE3DE6" w:rsidP="0010315A">
      <w:pPr>
        <w:pStyle w:val="af6"/>
        <w:keepNext/>
        <w:rPr>
          <w:rtl/>
        </w:rPr>
      </w:pPr>
      <w:bookmarkStart w:id="4093" w:name="_ETM_Q31_718839"/>
      <w:bookmarkStart w:id="4094" w:name="_ETM_Q31_718915"/>
      <w:bookmarkEnd w:id="4093"/>
      <w:bookmarkEnd w:id="4094"/>
      <w:r w:rsidRPr="001E14CD">
        <w:rPr>
          <w:rStyle w:val="TagStyle"/>
          <w:rtl/>
        </w:rPr>
        <w:t xml:space="preserve">&lt;&lt; יור &gt;&gt; </w:t>
      </w:r>
      <w:r>
        <w:rPr>
          <w:rtl/>
        </w:rPr>
        <w:t>היו"ר אליהו רביבו:</w:t>
      </w:r>
      <w:r w:rsidRPr="001E14CD">
        <w:rPr>
          <w:rStyle w:val="TagStyle"/>
          <w:rtl/>
        </w:rPr>
        <w:t xml:space="preserve"> &lt;&lt; יור &gt;&gt;</w:t>
      </w:r>
      <w:r>
        <w:rPr>
          <w:rtl/>
        </w:rPr>
        <w:t xml:space="preserve">   </w:t>
      </w:r>
    </w:p>
    <w:p w:rsidR="00EE3DE6" w:rsidRDefault="00EE3DE6" w:rsidP="0010315A">
      <w:pPr>
        <w:rPr>
          <w:rtl/>
        </w:rPr>
      </w:pPr>
    </w:p>
    <w:p w:rsidR="00EE3DE6" w:rsidRDefault="00EE3DE6" w:rsidP="009D5EB7">
      <w:pPr>
        <w:rPr>
          <w:rtl/>
        </w:rPr>
      </w:pPr>
      <w:bookmarkStart w:id="4095" w:name="_ETM_Q31_719935"/>
      <w:bookmarkStart w:id="4096" w:name="_ETM_Q31_719993"/>
      <w:bookmarkEnd w:id="4095"/>
      <w:bookmarkEnd w:id="4096"/>
      <w:r>
        <w:rPr>
          <w:rFonts w:hint="cs"/>
          <w:rtl/>
        </w:rPr>
        <w:t>הוא אמר בשיעול.</w:t>
      </w:r>
      <w:bookmarkStart w:id="4097" w:name="_ETM_Q31_695287"/>
      <w:bookmarkEnd w:id="4097"/>
    </w:p>
    <w:p w:rsidR="00BD6A38" w:rsidRDefault="00BD6A38" w:rsidP="009D5EB7">
      <w:pPr>
        <w:rPr>
          <w:rtl/>
        </w:rPr>
      </w:pPr>
    </w:p>
    <w:p w:rsidR="00BD6A38" w:rsidRDefault="00BD6A38" w:rsidP="009D5EB7">
      <w:pPr>
        <w:rPr>
          <w:rtl/>
        </w:rPr>
      </w:pPr>
    </w:p>
    <w:p w:rsidR="00BD6A38" w:rsidRDefault="00BD6A38" w:rsidP="00BD6A38">
      <w:pPr>
        <w:pStyle w:val="a6"/>
        <w:rPr>
          <w:rtl/>
        </w:rPr>
      </w:pPr>
      <w:bookmarkStart w:id="4098" w:name="ET_hatsach_647220_1417"/>
      <w:r w:rsidRPr="00BD6A38">
        <w:rPr>
          <w:rStyle w:val="TagStyle"/>
          <w:rtl/>
        </w:rPr>
        <w:t xml:space="preserve"> &lt;&lt; הצח &gt;&gt; </w:t>
      </w:r>
      <w:r>
        <w:rPr>
          <w:rtl/>
        </w:rPr>
        <w:t>הצעת חוק קביעת הזמן (תיקון – ביטול שעון חורף), התשפ"ג</w:t>
      </w:r>
      <w:r>
        <w:rPr>
          <w:rFonts w:hint="cs"/>
          <w:rtl/>
        </w:rPr>
        <w:t>–</w:t>
      </w:r>
      <w:r>
        <w:rPr>
          <w:rtl/>
        </w:rPr>
        <w:t>2022</w:t>
      </w:r>
      <w:r w:rsidRPr="00BD6A38">
        <w:rPr>
          <w:rStyle w:val="TagStyle"/>
          <w:rtl/>
        </w:rPr>
        <w:t xml:space="preserve"> &lt;&lt; הצח &gt;&gt;</w:t>
      </w:r>
      <w:r>
        <w:rPr>
          <w:rtl/>
        </w:rPr>
        <w:t xml:space="preserve">   </w:t>
      </w:r>
      <w:bookmarkEnd w:id="4098"/>
    </w:p>
    <w:p w:rsidR="00EE3DE6" w:rsidRDefault="00EE3DE6" w:rsidP="0010315A">
      <w:pPr>
        <w:rPr>
          <w:rtl/>
        </w:rPr>
      </w:pPr>
      <w:bookmarkStart w:id="4099" w:name="ET_manager_6490_9"/>
      <w:r>
        <w:rPr>
          <w:rtl/>
        </w:rPr>
        <w:t>[הצעת חוק פ/</w:t>
      </w:r>
      <w:r>
        <w:rPr>
          <w:rFonts w:hint="cs"/>
          <w:rtl/>
        </w:rPr>
        <w:t>859</w:t>
      </w:r>
      <w:r>
        <w:rPr>
          <w:rtl/>
        </w:rPr>
        <w:t>/</w:t>
      </w:r>
      <w:r>
        <w:rPr>
          <w:rFonts w:hint="cs"/>
          <w:rtl/>
        </w:rPr>
        <w:t>25</w:t>
      </w:r>
      <w:r>
        <w:rPr>
          <w:rtl/>
        </w:rPr>
        <w:t>; נספחות.]</w:t>
      </w:r>
    </w:p>
    <w:p w:rsidR="00EE3DE6" w:rsidRDefault="00EE3DE6" w:rsidP="0010315A">
      <w:pPr>
        <w:pStyle w:val="-0"/>
        <w:rPr>
          <w:rtl/>
        </w:rPr>
      </w:pPr>
      <w:r>
        <w:rPr>
          <w:rtl/>
        </w:rPr>
        <w:t>(הצעת חבר הכנסת</w:t>
      </w:r>
      <w:r>
        <w:rPr>
          <w:rFonts w:hint="cs"/>
          <w:rtl/>
        </w:rPr>
        <w:t xml:space="preserve"> בועז טופורובסקי</w:t>
      </w:r>
      <w:r>
        <w:rPr>
          <w:rtl/>
        </w:rPr>
        <w:t>)</w:t>
      </w:r>
    </w:p>
    <w:bookmarkEnd w:id="4099"/>
    <w:p w:rsidR="00EE3DE6" w:rsidRDefault="00EE3DE6" w:rsidP="0010315A">
      <w:pPr>
        <w:rPr>
          <w:rtl/>
        </w:rPr>
      </w:pPr>
    </w:p>
    <w:p w:rsidR="00EE3DE6" w:rsidRDefault="00EE3DE6" w:rsidP="0010315A">
      <w:pPr>
        <w:pStyle w:val="af6"/>
        <w:keepNext/>
        <w:rPr>
          <w:rtl/>
        </w:rPr>
      </w:pPr>
      <w:bookmarkStart w:id="4100" w:name="ET_yor_6490_10"/>
      <w:r w:rsidRPr="00052724">
        <w:rPr>
          <w:rStyle w:val="TagStyle"/>
          <w:rtl/>
        </w:rPr>
        <w:t xml:space="preserve"> &lt;&lt; יור &gt;&gt; </w:t>
      </w:r>
      <w:r>
        <w:rPr>
          <w:rtl/>
        </w:rPr>
        <w:t>היו"ר ניסים ואטורי:</w:t>
      </w:r>
      <w:r w:rsidRPr="00052724">
        <w:rPr>
          <w:rStyle w:val="TagStyle"/>
          <w:rtl/>
        </w:rPr>
        <w:t xml:space="preserve"> &lt;&lt; יור &gt;&gt;</w:t>
      </w:r>
      <w:r>
        <w:rPr>
          <w:rtl/>
        </w:rPr>
        <w:t xml:space="preserve">   </w:t>
      </w:r>
      <w:bookmarkEnd w:id="4100"/>
    </w:p>
    <w:p w:rsidR="00EE3DE6" w:rsidRDefault="00EE3DE6" w:rsidP="0010315A">
      <w:pPr>
        <w:pStyle w:val="KeepWithNext"/>
        <w:rPr>
          <w:rtl/>
        </w:rPr>
      </w:pPr>
    </w:p>
    <w:p w:rsidR="00EE3DE6" w:rsidRDefault="00EE3DE6" w:rsidP="0010315A">
      <w:pPr>
        <w:rPr>
          <w:rtl/>
        </w:rPr>
      </w:pPr>
      <w:r>
        <w:rPr>
          <w:rFonts w:hint="cs"/>
          <w:rtl/>
        </w:rPr>
        <w:t>חברי הכנסת, נעבור לנושא הבא על סדר-היום:</w:t>
      </w:r>
      <w:bookmarkStart w:id="4101" w:name="_ETM_Q31_752825"/>
      <w:bookmarkEnd w:id="4101"/>
      <w:r>
        <w:rPr>
          <w:rFonts w:hint="cs"/>
          <w:rtl/>
        </w:rPr>
        <w:t xml:space="preserve"> </w:t>
      </w:r>
      <w:r w:rsidRPr="008A40B5">
        <w:rPr>
          <w:rtl/>
        </w:rPr>
        <w:t>הצעת חוק קביעת הזמן (תיקון – ביטול שעון חורף), התשפ"ג–2022</w:t>
      </w:r>
      <w:r>
        <w:rPr>
          <w:rFonts w:hint="cs"/>
          <w:rtl/>
        </w:rPr>
        <w:t xml:space="preserve">, של חבר הכנסת בועז טופורובסקי. אני מזמין את חבר </w:t>
      </w:r>
      <w:bookmarkStart w:id="4102" w:name="_ETM_Q31_765046"/>
      <w:bookmarkEnd w:id="4102"/>
      <w:r>
        <w:rPr>
          <w:rFonts w:hint="cs"/>
          <w:rtl/>
        </w:rPr>
        <w:t>הכנסת בועז טופורובסקי להציג את הצעת החוק.</w:t>
      </w:r>
    </w:p>
    <w:p w:rsidR="00EE3DE6" w:rsidRDefault="00EE3DE6" w:rsidP="0010315A">
      <w:pPr>
        <w:rPr>
          <w:rtl/>
        </w:rPr>
      </w:pPr>
      <w:bookmarkStart w:id="4103" w:name="_ETM_Q31_768437"/>
      <w:bookmarkStart w:id="4104" w:name="_ETM_Q31_768501"/>
      <w:bookmarkEnd w:id="4103"/>
      <w:bookmarkEnd w:id="4104"/>
    </w:p>
    <w:p w:rsidR="00EE3DE6" w:rsidRDefault="00EE3DE6" w:rsidP="0010315A">
      <w:pPr>
        <w:rPr>
          <w:lang w:eastAsia="he-IL"/>
        </w:rPr>
      </w:pPr>
      <w:bookmarkStart w:id="4105" w:name="TOR_Q32"/>
      <w:bookmarkStart w:id="4106" w:name="ET_speaker_5080_4"/>
      <w:bookmarkEnd w:id="4105"/>
      <w:r>
        <w:rPr>
          <w:rFonts w:hint="cs"/>
          <w:rtl/>
          <w:lang w:eastAsia="he-IL"/>
        </w:rPr>
        <w:t xml:space="preserve">עד שתגיע אני אגיד ברוך הבא ליוסי דגן והחברים </w:t>
      </w:r>
      <w:bookmarkStart w:id="4107" w:name="_ETM_Q32_178000"/>
      <w:bookmarkEnd w:id="4107"/>
      <w:r>
        <w:rPr>
          <w:rFonts w:hint="cs"/>
          <w:rtl/>
          <w:lang w:eastAsia="he-IL"/>
        </w:rPr>
        <w:t xml:space="preserve">יקרים שפועלים למען ריבונות בארץ ישראל. </w:t>
      </w:r>
      <w:r>
        <w:rPr>
          <w:lang w:eastAsia="he-IL"/>
        </w:rPr>
        <w:t>You are welcome, all. Thank you very much</w:t>
      </w:r>
      <w:r>
        <w:rPr>
          <w:rFonts w:hint="cs"/>
          <w:rtl/>
          <w:lang w:eastAsia="he-IL"/>
        </w:rPr>
        <w:t xml:space="preserve">. </w:t>
      </w:r>
    </w:p>
    <w:p w:rsidR="00EE3DE6" w:rsidRDefault="00EE3DE6" w:rsidP="0010315A">
      <w:pPr>
        <w:rPr>
          <w:lang w:eastAsia="he-IL"/>
        </w:rPr>
      </w:pPr>
    </w:p>
    <w:p w:rsidR="00EE3DE6" w:rsidRDefault="00EE3DE6" w:rsidP="0010315A">
      <w:pPr>
        <w:rPr>
          <w:rtl/>
          <w:lang w:eastAsia="he-IL"/>
        </w:rPr>
      </w:pPr>
      <w:r>
        <w:rPr>
          <w:rFonts w:hint="cs"/>
          <w:rtl/>
          <w:lang w:eastAsia="he-IL"/>
        </w:rPr>
        <w:t>עשר דקות לרשותך, בבקשה.</w:t>
      </w:r>
    </w:p>
    <w:p w:rsidR="00EE3DE6" w:rsidRPr="00296CD4" w:rsidRDefault="00EE3DE6" w:rsidP="0010315A">
      <w:pPr>
        <w:rPr>
          <w:rtl/>
          <w:lang w:eastAsia="he-IL"/>
        </w:rPr>
      </w:pPr>
    </w:p>
    <w:p w:rsidR="00EE3DE6" w:rsidRDefault="00EE3DE6" w:rsidP="0010315A">
      <w:pPr>
        <w:pStyle w:val="a4"/>
        <w:keepNext/>
        <w:rPr>
          <w:rtl/>
        </w:rPr>
      </w:pPr>
      <w:r w:rsidRPr="00296CD4">
        <w:rPr>
          <w:rStyle w:val="TagStyle"/>
          <w:rtl/>
        </w:rPr>
        <w:t xml:space="preserve"> &lt;&lt; דובר &gt;&gt; </w:t>
      </w:r>
      <w:bookmarkStart w:id="4108" w:name="_Toc212655133"/>
      <w:bookmarkStart w:id="4109" w:name="_Toc212673727"/>
      <w:bookmarkStart w:id="4110" w:name="_Toc212674365"/>
      <w:r>
        <w:rPr>
          <w:rtl/>
        </w:rPr>
        <w:t>בועז טופורובסקי (יש עתיד):</w:t>
      </w:r>
      <w:bookmarkEnd w:id="4108"/>
      <w:bookmarkEnd w:id="4109"/>
      <w:bookmarkEnd w:id="4110"/>
      <w:r w:rsidRPr="00296CD4">
        <w:rPr>
          <w:rStyle w:val="TagStyle"/>
          <w:rtl/>
        </w:rPr>
        <w:t xml:space="preserve"> &lt;&lt; דובר &gt;&gt;</w:t>
      </w:r>
      <w:bookmarkEnd w:id="4106"/>
    </w:p>
    <w:p w:rsidR="00EE3DE6" w:rsidRDefault="00EE3DE6" w:rsidP="0010315A">
      <w:pPr>
        <w:pStyle w:val="KeepWithNext"/>
        <w:rPr>
          <w:rtl/>
          <w:lang w:eastAsia="he-IL"/>
        </w:rPr>
      </w:pPr>
    </w:p>
    <w:p w:rsidR="00EE3DE6" w:rsidRDefault="00EE3DE6" w:rsidP="0010315A">
      <w:pPr>
        <w:rPr>
          <w:rtl/>
          <w:lang w:eastAsia="he-IL"/>
        </w:rPr>
      </w:pPr>
      <w:r>
        <w:rPr>
          <w:rFonts w:hint="cs"/>
          <w:rtl/>
          <w:lang w:eastAsia="he-IL"/>
        </w:rPr>
        <w:t xml:space="preserve">תודה רבה, אדוני היושב בראש. חברות וחברי הכנסת, אדוני השר </w:t>
      </w:r>
      <w:bookmarkStart w:id="4111" w:name="_ETM_Q32_216000"/>
      <w:bookmarkEnd w:id="4111"/>
      <w:r>
        <w:rPr>
          <w:rFonts w:hint="cs"/>
          <w:rtl/>
          <w:lang w:eastAsia="he-IL"/>
        </w:rPr>
        <w:t xml:space="preserve">התורן, השעה עכשיו לדעתי 16:10, ואם תסתכלו </w:t>
      </w:r>
      <w:r>
        <w:rPr>
          <w:rtl/>
          <w:lang w:eastAsia="he-IL"/>
        </w:rPr>
        <w:t>–</w:t>
      </w:r>
      <w:r>
        <w:rPr>
          <w:rFonts w:hint="cs"/>
          <w:rtl/>
          <w:lang w:eastAsia="he-IL"/>
        </w:rPr>
        <w:t xml:space="preserve"> כאן אין חלונות, אבל אם תסתכלו בחוץ תראו שכבר מחשיך. וכבר </w:t>
      </w:r>
      <w:bookmarkStart w:id="4112" w:name="_ETM_Q32_227000"/>
      <w:bookmarkEnd w:id="4112"/>
      <w:r>
        <w:rPr>
          <w:rFonts w:hint="cs"/>
          <w:rtl/>
          <w:lang w:eastAsia="he-IL"/>
        </w:rPr>
        <w:t xml:space="preserve">מאוד מאוחר, אנחנו ב-16:10 אחר הצוהריים, ובירושלים, בירת ישראל הנצחית, ב-16:52 תהיה שקיעה. </w:t>
      </w:r>
    </w:p>
    <w:p w:rsidR="00EE3DE6" w:rsidRDefault="00EE3DE6" w:rsidP="0010315A">
      <w:pPr>
        <w:rPr>
          <w:rtl/>
          <w:lang w:eastAsia="he-IL"/>
        </w:rPr>
      </w:pPr>
      <w:bookmarkStart w:id="4113" w:name="_ETM_Q32_229688"/>
      <w:bookmarkStart w:id="4114" w:name="_ETM_Q32_229736"/>
      <w:bookmarkEnd w:id="4113"/>
      <w:bookmarkEnd w:id="4114"/>
    </w:p>
    <w:p w:rsidR="00EE3DE6" w:rsidRDefault="00EE3DE6" w:rsidP="009D5EB7">
      <w:pPr>
        <w:rPr>
          <w:rtl/>
          <w:lang w:eastAsia="he-IL"/>
        </w:rPr>
      </w:pPr>
      <w:bookmarkStart w:id="4115" w:name="_ETM_Q32_229804"/>
      <w:bookmarkStart w:id="4116" w:name="_ETM_Q32_229838"/>
      <w:bookmarkEnd w:id="4115"/>
      <w:bookmarkEnd w:id="4116"/>
      <w:r>
        <w:rPr>
          <w:rFonts w:hint="cs"/>
          <w:rtl/>
          <w:lang w:eastAsia="he-IL"/>
        </w:rPr>
        <w:t xml:space="preserve">למישהו זה נשמע הגיוני, שבמדינה שטופת השמש, </w:t>
      </w:r>
      <w:bookmarkStart w:id="4117" w:name="_ETM_Q32_247000"/>
      <w:bookmarkEnd w:id="4117"/>
      <w:r>
        <w:rPr>
          <w:rFonts w:hint="cs"/>
          <w:rtl/>
          <w:lang w:eastAsia="he-IL"/>
        </w:rPr>
        <w:t xml:space="preserve">במזרח התיכון, ב-16:52 יהיה חושך, ושב-16:00, כשהבת שלי עוד לא </w:t>
      </w:r>
      <w:bookmarkStart w:id="4118" w:name="_ETM_Q32_255000"/>
      <w:bookmarkEnd w:id="4118"/>
      <w:r>
        <w:rPr>
          <w:rFonts w:hint="cs"/>
          <w:rtl/>
          <w:lang w:eastAsia="he-IL"/>
        </w:rPr>
        <w:t xml:space="preserve">מסיימת את הגן, כבר מתחיל להחשיך? כשהיא תחזור מהגן, במקום </w:t>
      </w:r>
      <w:bookmarkStart w:id="4119" w:name="_ETM_Q32_258000"/>
      <w:bookmarkEnd w:id="4119"/>
      <w:r>
        <w:rPr>
          <w:rFonts w:hint="cs"/>
          <w:rtl/>
          <w:lang w:eastAsia="he-IL"/>
        </w:rPr>
        <w:t xml:space="preserve">שהיא תלך לגינה לשחק, היא תתחיל להיות עייפה. הבן שלי, שיש לו חוגים, לא יכול ללכת לחוגים ברגל, כי כבר חושך, אז צריך להסיע אותו. גם את החוגים </w:t>
      </w:r>
      <w:bookmarkStart w:id="4120" w:name="_ETM_Q32_272000"/>
      <w:bookmarkEnd w:id="4120"/>
      <w:r>
        <w:rPr>
          <w:rFonts w:hint="cs"/>
          <w:rtl/>
          <w:lang w:eastAsia="he-IL"/>
        </w:rPr>
        <w:t>אי-אפשר לתת לו במקום שאין תאורה כי יש חושך ב-16:00, ב-17:00. אפשר לחשוב שאנחנו מדינה נורדית, שאצלם בחצי מהתקופה יש חושך.</w:t>
      </w:r>
      <w:bookmarkStart w:id="4121" w:name="_ETM_Q32_286000"/>
      <w:bookmarkEnd w:id="4121"/>
      <w:r>
        <w:rPr>
          <w:rFonts w:hint="cs"/>
          <w:rtl/>
          <w:lang w:eastAsia="he-IL"/>
        </w:rPr>
        <w:t xml:space="preserve"> יש </w:t>
      </w:r>
      <w:bookmarkStart w:id="4122" w:name="_ETM_Q32_287000"/>
      <w:bookmarkEnd w:id="4122"/>
      <w:r>
        <w:rPr>
          <w:rFonts w:hint="cs"/>
          <w:rtl/>
          <w:lang w:eastAsia="he-IL"/>
        </w:rPr>
        <w:t xml:space="preserve">דברים שאנחנו צריכים אולי להעתיק מהם, זה לא אחד מהדברים. </w:t>
      </w:r>
    </w:p>
    <w:p w:rsidR="00EE3DE6" w:rsidRDefault="00EE3DE6" w:rsidP="0010315A">
      <w:pPr>
        <w:rPr>
          <w:rtl/>
          <w:lang w:eastAsia="he-IL"/>
        </w:rPr>
      </w:pPr>
      <w:bookmarkStart w:id="4123" w:name="_ETM_Q32_292000"/>
      <w:bookmarkEnd w:id="4123"/>
    </w:p>
    <w:p w:rsidR="00EE3DE6" w:rsidRDefault="00EE3DE6" w:rsidP="0010315A">
      <w:pPr>
        <w:rPr>
          <w:rtl/>
          <w:lang w:eastAsia="he-IL"/>
        </w:rPr>
      </w:pPr>
      <w:bookmarkStart w:id="4124" w:name="_ETM_Q32_293000"/>
      <w:bookmarkEnd w:id="4124"/>
      <w:r>
        <w:rPr>
          <w:rFonts w:hint="cs"/>
          <w:rtl/>
          <w:lang w:eastAsia="he-IL"/>
        </w:rPr>
        <w:t>אור זה יתרון; אור מביא פעילות; אור מביא שמחה; אור מביא ביטחון. אתם יודעים שאני עוסק גם בבטיחות בדרכים</w:t>
      </w:r>
      <w:bookmarkStart w:id="4125" w:name="_ETM_Q32_302000"/>
      <w:bookmarkEnd w:id="4125"/>
      <w:r>
        <w:rPr>
          <w:rFonts w:hint="cs"/>
          <w:rtl/>
          <w:lang w:eastAsia="he-IL"/>
        </w:rPr>
        <w:t xml:space="preserve">. באור יש פחות תאונות מאשר בחושך. אנשים מסיימים </w:t>
      </w:r>
      <w:bookmarkStart w:id="4126" w:name="_ETM_Q32_307000"/>
      <w:bookmarkEnd w:id="4126"/>
      <w:r>
        <w:rPr>
          <w:rFonts w:hint="cs"/>
          <w:rtl/>
          <w:lang w:eastAsia="he-IL"/>
        </w:rPr>
        <w:t xml:space="preserve">לעבוד ב-17:00, 18:00, 19:00 – וייסעו בחושך מוחלט. ויש יותר הרוגים ונפגעים בתאונות דרכים כתוצאה מהזזת </w:t>
      </w:r>
      <w:bookmarkStart w:id="4127" w:name="_ETM_Q32_321000"/>
      <w:bookmarkEnd w:id="4127"/>
      <w:r>
        <w:rPr>
          <w:rFonts w:hint="cs"/>
          <w:rtl/>
          <w:lang w:eastAsia="he-IL"/>
        </w:rPr>
        <w:t xml:space="preserve">שעון החורף. אנחנו התעוררנו בין שבת לראשון כביכול מבסוטים, כי הייתה לנו עוד שעת </w:t>
      </w:r>
      <w:bookmarkStart w:id="4128" w:name="_ETM_Q32_330000"/>
      <w:bookmarkEnd w:id="4128"/>
      <w:r>
        <w:rPr>
          <w:rFonts w:hint="cs"/>
          <w:rtl/>
          <w:lang w:eastAsia="he-IL"/>
        </w:rPr>
        <w:t>שינה. אבל אז הגיעה 16:00 והתחיל להחשיך. אנשים מתחילים להיות עייפים מוקדם יותר, לעבוד פחות טוב מוקדם יותר, עם פריון נמוך יותר, והכול בגלל שלא מזיזים, ולא מבטלים את הדבר הזה שנקרא שעון קיץ.</w:t>
      </w:r>
    </w:p>
    <w:p w:rsidR="00EE3DE6" w:rsidRDefault="00EE3DE6" w:rsidP="0010315A">
      <w:pPr>
        <w:rPr>
          <w:rtl/>
          <w:lang w:eastAsia="he-IL"/>
        </w:rPr>
      </w:pPr>
    </w:p>
    <w:p w:rsidR="00EE3DE6" w:rsidRDefault="00EE3DE6" w:rsidP="00FD1454">
      <w:pPr>
        <w:rPr>
          <w:rtl/>
          <w:lang w:eastAsia="he-IL"/>
        </w:rPr>
      </w:pPr>
      <w:bookmarkStart w:id="4129" w:name="_ETM_Q32_351000"/>
      <w:bookmarkEnd w:id="4129"/>
      <w:r>
        <w:rPr>
          <w:rFonts w:hint="cs"/>
          <w:rtl/>
          <w:lang w:eastAsia="he-IL"/>
        </w:rPr>
        <w:t>פעמיים בשנה</w:t>
      </w:r>
      <w:bookmarkStart w:id="4130" w:name="_ETM_Q32_354000"/>
      <w:bookmarkEnd w:id="4130"/>
      <w:r>
        <w:rPr>
          <w:rFonts w:hint="cs"/>
          <w:rtl/>
          <w:lang w:eastAsia="he-IL"/>
        </w:rPr>
        <w:t xml:space="preserve"> מזיזים שעון במדינת ישראל. מדינה שלמה קמה עם ג'טלג בגלל החלטות שהן החלטות היסטוריות של פעם, מהתקופה שרק המציאו את השעון והיו בעיות </w:t>
      </w:r>
      <w:bookmarkStart w:id="4131" w:name="_ETM_Q32_368000"/>
      <w:bookmarkEnd w:id="4131"/>
      <w:r>
        <w:rPr>
          <w:rFonts w:hint="cs"/>
          <w:rtl/>
          <w:lang w:eastAsia="he-IL"/>
        </w:rPr>
        <w:t xml:space="preserve">עם זמנים של רכבות. זה כבר לא ככה היום. הדבר הזה נמצא בקונסנזוס. אני חושב </w:t>
      </w:r>
      <w:bookmarkStart w:id="4132" w:name="_ETM_Q32_378000"/>
      <w:bookmarkEnd w:id="4132"/>
      <w:r>
        <w:rPr>
          <w:rFonts w:hint="cs"/>
          <w:rtl/>
          <w:lang w:eastAsia="he-IL"/>
        </w:rPr>
        <w:t xml:space="preserve">שאין אף אחד, לא בממשלה, לא במדינת ישראל </w:t>
      </w:r>
      <w:r>
        <w:rPr>
          <w:rFonts w:hint="eastAsia"/>
          <w:rtl/>
          <w:lang w:eastAsia="he-IL"/>
        </w:rPr>
        <w:t>–</w:t>
      </w:r>
      <w:r>
        <w:rPr>
          <w:rFonts w:hint="cs"/>
          <w:rtl/>
          <w:lang w:eastAsia="he-IL"/>
        </w:rPr>
        <w:t xml:space="preserve"> תכף יעלה השר התורן ויגיד: בוא</w:t>
      </w:r>
      <w:bookmarkStart w:id="4133" w:name="_ETM_Q32_382000"/>
      <w:bookmarkEnd w:id="4133"/>
      <w:r>
        <w:rPr>
          <w:rFonts w:hint="cs"/>
          <w:rtl/>
          <w:lang w:eastAsia="he-IL"/>
        </w:rPr>
        <w:t xml:space="preserve">ו נחכה לשר הפנים – לא שר הפנים הקודם, לא זה שלפניו, לא זה </w:t>
      </w:r>
      <w:bookmarkStart w:id="4134" w:name="_ETM_Q32_386000"/>
      <w:bookmarkEnd w:id="4134"/>
      <w:r>
        <w:rPr>
          <w:rFonts w:hint="cs"/>
          <w:rtl/>
          <w:lang w:eastAsia="he-IL"/>
        </w:rPr>
        <w:t xml:space="preserve">שאחריו, לא אלה שנמצאים כאן, לא מי שיהיה שר הפנים ויודע שהוא שר פנים, יכול להתנגד או יתנגד, או שיש סיבה להתנגד, להמשך הפעלה של שעון חורף בישראל. אין סיבה להזיז שעון פעמיים בשנה. אין מישהו גורם </w:t>
      </w:r>
      <w:bookmarkStart w:id="4135" w:name="_ETM_Q32_406000"/>
      <w:bookmarkEnd w:id="4135"/>
      <w:r>
        <w:rPr>
          <w:rFonts w:hint="cs"/>
          <w:rtl/>
          <w:lang w:eastAsia="he-IL"/>
        </w:rPr>
        <w:t>מקצועי שתומך בהזזת שעון.</w:t>
      </w:r>
    </w:p>
    <w:p w:rsidR="00EE3DE6" w:rsidRDefault="00EE3DE6" w:rsidP="0010315A">
      <w:pPr>
        <w:rPr>
          <w:rtl/>
          <w:lang w:eastAsia="he-IL"/>
        </w:rPr>
      </w:pPr>
    </w:p>
    <w:p w:rsidR="00EE3DE6" w:rsidRDefault="00EE3DE6" w:rsidP="0010315A">
      <w:pPr>
        <w:rPr>
          <w:rtl/>
          <w:lang w:eastAsia="he-IL"/>
        </w:rPr>
      </w:pPr>
      <w:bookmarkStart w:id="4136" w:name="_ETM_Q32_405000"/>
      <w:bookmarkEnd w:id="4136"/>
      <w:r>
        <w:rPr>
          <w:rFonts w:hint="cs"/>
          <w:rtl/>
          <w:lang w:eastAsia="he-IL"/>
        </w:rPr>
        <w:t xml:space="preserve">ב-2013 הייתה ועדה שמינה משרד הפנים. הוועדה אמרה שצריך לבטל את שעון החורף. הוועדה אז ב-2013 אמרה שהנהגת שעון </w:t>
      </w:r>
      <w:bookmarkStart w:id="4137" w:name="_ETM_Q32_420000"/>
      <w:bookmarkEnd w:id="4137"/>
      <w:r>
        <w:rPr>
          <w:rFonts w:hint="cs"/>
          <w:rtl/>
          <w:lang w:eastAsia="he-IL"/>
        </w:rPr>
        <w:t xml:space="preserve">החורף – זה שהזזנו עכשיו שעה – לפני 12 שנה עלתה 300 </w:t>
      </w:r>
      <w:bookmarkStart w:id="4138" w:name="_ETM_Q32_427000"/>
      <w:bookmarkEnd w:id="4138"/>
      <w:r>
        <w:rPr>
          <w:rFonts w:hint="cs"/>
          <w:rtl/>
          <w:lang w:eastAsia="he-IL"/>
        </w:rPr>
        <w:t xml:space="preserve">מיליון שקל למשק הישראלי. היום זה עולה הרבה יותר. זה רק בעלויות שאפשר לחשב בהורדת פריון עבודה, מזה שאנשים עייפים יותר, מזה שאנשים </w:t>
      </w:r>
      <w:bookmarkStart w:id="4139" w:name="_ETM_Q32_441000"/>
      <w:bookmarkEnd w:id="4139"/>
      <w:r>
        <w:rPr>
          <w:rFonts w:hint="cs"/>
          <w:rtl/>
          <w:lang w:eastAsia="he-IL"/>
        </w:rPr>
        <w:t>יוצאים מהעבודה מוקדם יותר, שזה שלאנשים לא בא לעבוד כשחושך בחוץ והשעה 16:30.</w:t>
      </w:r>
      <w:bookmarkStart w:id="4140" w:name="_ETM_Q32_446000"/>
      <w:bookmarkEnd w:id="4140"/>
    </w:p>
    <w:p w:rsidR="00EE3DE6" w:rsidRDefault="00EE3DE6" w:rsidP="0010315A">
      <w:pPr>
        <w:rPr>
          <w:rtl/>
          <w:lang w:eastAsia="he-IL"/>
        </w:rPr>
      </w:pPr>
    </w:p>
    <w:p w:rsidR="00EE3DE6" w:rsidRDefault="00EE3DE6" w:rsidP="0010315A">
      <w:pPr>
        <w:rPr>
          <w:rtl/>
          <w:lang w:eastAsia="he-IL"/>
        </w:rPr>
      </w:pPr>
      <w:r>
        <w:rPr>
          <w:rFonts w:hint="cs"/>
          <w:rtl/>
          <w:lang w:eastAsia="he-IL"/>
        </w:rPr>
        <w:t>במקום זה, במקום לקבל את זה פעם אחר פעם, נמנעים מקבלת החלטה. למה? אלוהים יודע. בזבזנו כאן עכשיו ארבע שעות על הצעות חוק טרומיות לפיצול תפקיד היועמ"ש, התובע הכללי – דברים מאוד מאוד מעניינים. אבל החיים עצמם? זה השעון, זו השעה של כולנו. הרי אלה החיים עצמם של כל האזרחים במדינת ישראל. הם אלה שעכשיו מסתכלים בחלון ורואים שחושך. עכשיו 16:00 ומשהו, ומחשיך</w:t>
      </w:r>
      <w:bookmarkStart w:id="4141" w:name="_ETM_Q32_487000"/>
      <w:bookmarkEnd w:id="4141"/>
      <w:r>
        <w:rPr>
          <w:rFonts w:hint="cs"/>
          <w:rtl/>
          <w:lang w:eastAsia="he-IL"/>
        </w:rPr>
        <w:t xml:space="preserve">. ב-16:52 שקיעה. מה קורה לכם? אין גורם מקצועי שלא חושב שצריך לבטל את שעון החורף. אני לא חושב שיש </w:t>
      </w:r>
      <w:bookmarkStart w:id="4142" w:name="_ETM_Q32_499000"/>
      <w:bookmarkEnd w:id="4142"/>
      <w:r>
        <w:rPr>
          <w:rFonts w:hint="cs"/>
          <w:rtl/>
          <w:lang w:eastAsia="he-IL"/>
        </w:rPr>
        <w:t xml:space="preserve">גורם פוליטי שחושב שצריך להנהיג את שעון החורף. אין מישהו כאן במדינת ישראל </w:t>
      </w:r>
      <w:bookmarkStart w:id="4143" w:name="_ETM_Q32_504000"/>
      <w:bookmarkEnd w:id="4143"/>
      <w:r>
        <w:rPr>
          <w:rtl/>
          <w:lang w:eastAsia="he-IL"/>
        </w:rPr>
        <w:t>–</w:t>
      </w:r>
      <w:r>
        <w:rPr>
          <w:rFonts w:hint="cs"/>
          <w:rtl/>
          <w:lang w:eastAsia="he-IL"/>
        </w:rPr>
        <w:t xml:space="preserve"> תמצאו לי אזרח אחד שעכשיו מסתכל מחוץ לחלון ואומר: תודה לאל שיש שעון חורף, שהזזנו את השעה בין שבת לראשון. זה אבסורד.</w:t>
      </w:r>
    </w:p>
    <w:p w:rsidR="00EE3DE6" w:rsidRDefault="00EE3DE6" w:rsidP="0010315A">
      <w:pPr>
        <w:rPr>
          <w:rtl/>
          <w:lang w:eastAsia="he-IL"/>
        </w:rPr>
      </w:pPr>
    </w:p>
    <w:p w:rsidR="00EE3DE6" w:rsidRDefault="00EE3DE6" w:rsidP="0010315A">
      <w:pPr>
        <w:rPr>
          <w:rtl/>
          <w:lang w:eastAsia="he-IL"/>
        </w:rPr>
      </w:pPr>
      <w:r>
        <w:rPr>
          <w:rFonts w:hint="cs"/>
          <w:rtl/>
          <w:lang w:eastAsia="he-IL"/>
        </w:rPr>
        <w:t xml:space="preserve">אנשים רוצים להמשיך </w:t>
      </w:r>
      <w:bookmarkStart w:id="4144" w:name="_ETM_Q32_521000"/>
      <w:bookmarkEnd w:id="4144"/>
      <w:r>
        <w:rPr>
          <w:rFonts w:hint="cs"/>
          <w:rtl/>
          <w:lang w:eastAsia="he-IL"/>
        </w:rPr>
        <w:t>לעבוד. ילדים רוצים להמשיך לשחק. בני נוער רוצים להמשיך לעשות פעילויות. עובדים בעלי עסקים, תעשיינים רוצים להמשיך לעבוד כשיש אור, ואיכשהו כמחשיך,</w:t>
      </w:r>
      <w:bookmarkStart w:id="4145" w:name="_ETM_Q32_532000"/>
      <w:bookmarkEnd w:id="4145"/>
      <w:r>
        <w:rPr>
          <w:rFonts w:hint="cs"/>
          <w:rtl/>
          <w:lang w:eastAsia="he-IL"/>
        </w:rPr>
        <w:t xml:space="preserve"> מרגיש להם שהם צריכים להיות בבית,</w:t>
      </w:r>
      <w:bookmarkStart w:id="4146" w:name="_ETM_Q32_536000"/>
      <w:bookmarkEnd w:id="4146"/>
      <w:r>
        <w:rPr>
          <w:rFonts w:hint="cs"/>
          <w:rtl/>
          <w:lang w:eastAsia="he-IL"/>
        </w:rPr>
        <w:t xml:space="preserve"> ומוזר להם שב-16:00 הם צריכים לחזור הביתה אם העבודה שלהם מסתיימת ב-19:00, ומוזר להם שהם יצטרכו</w:t>
      </w:r>
      <w:bookmarkStart w:id="4147" w:name="_ETM_Q32_544000"/>
      <w:bookmarkEnd w:id="4147"/>
      <w:r>
        <w:rPr>
          <w:rFonts w:hint="cs"/>
          <w:rtl/>
          <w:lang w:eastAsia="he-IL"/>
        </w:rPr>
        <w:t xml:space="preserve"> שלוש שעות לעבוד בחושך. משום מה, חשוב מאוד שב-06:00 בבוקר יהיה</w:t>
      </w:r>
      <w:bookmarkStart w:id="4148" w:name="_ETM_Q32_551000"/>
      <w:bookmarkEnd w:id="4148"/>
      <w:r>
        <w:rPr>
          <w:rFonts w:hint="cs"/>
          <w:rtl/>
          <w:lang w:eastAsia="he-IL"/>
        </w:rPr>
        <w:t xml:space="preserve"> כאן אור. מה היה קורה אם ב-06:30, </w:t>
      </w:r>
      <w:bookmarkStart w:id="4149" w:name="_ETM_Q32_549000"/>
      <w:bookmarkEnd w:id="4149"/>
      <w:r>
        <w:rPr>
          <w:rFonts w:hint="cs"/>
          <w:rtl/>
          <w:lang w:eastAsia="he-IL"/>
        </w:rPr>
        <w:t xml:space="preserve">או ב-05:30, או ב-05:45 יהיה אור? בבוקר. אבל ב-16:00 אחר הצוהריים </w:t>
      </w:r>
      <w:bookmarkStart w:id="4150" w:name="_ETM_Q32_558000"/>
      <w:bookmarkEnd w:id="4150"/>
      <w:r>
        <w:rPr>
          <w:rFonts w:hint="cs"/>
          <w:rtl/>
          <w:lang w:eastAsia="he-IL"/>
        </w:rPr>
        <w:t>שיתחיל להחשיך.</w:t>
      </w:r>
    </w:p>
    <w:p w:rsidR="00EE3DE6" w:rsidRDefault="00EE3DE6" w:rsidP="0010315A">
      <w:pPr>
        <w:rPr>
          <w:rtl/>
          <w:lang w:eastAsia="he-IL"/>
        </w:rPr>
      </w:pPr>
    </w:p>
    <w:p w:rsidR="00EE3DE6" w:rsidRDefault="00EE3DE6" w:rsidP="0010315A">
      <w:pPr>
        <w:rPr>
          <w:rtl/>
          <w:lang w:eastAsia="he-IL"/>
        </w:rPr>
      </w:pPr>
      <w:bookmarkStart w:id="4151" w:name="_ETM_Q32_559000"/>
      <w:bookmarkEnd w:id="4151"/>
      <w:r>
        <w:rPr>
          <w:rFonts w:hint="cs"/>
          <w:rtl/>
          <w:lang w:eastAsia="he-IL"/>
        </w:rPr>
        <w:t xml:space="preserve">כל מי שעולה על ההגה יודע </w:t>
      </w:r>
      <w:r>
        <w:rPr>
          <w:rFonts w:hint="eastAsia"/>
          <w:rtl/>
          <w:lang w:eastAsia="he-IL"/>
        </w:rPr>
        <w:t>–</w:t>
      </w:r>
      <w:r>
        <w:rPr>
          <w:rFonts w:hint="cs"/>
          <w:rtl/>
          <w:lang w:eastAsia="he-IL"/>
        </w:rPr>
        <w:t xml:space="preserve"> אחרי יום עבודה, כשצריך לנסוע בלילה, זה מסוכן יותר. אחרי יום עבודה, כשצריך לנסוע בלילה, אפילו</w:t>
      </w:r>
      <w:bookmarkStart w:id="4152" w:name="_ETM_Q32_572000"/>
      <w:bookmarkEnd w:id="4152"/>
      <w:r>
        <w:rPr>
          <w:rFonts w:hint="cs"/>
          <w:rtl/>
          <w:lang w:eastAsia="he-IL"/>
        </w:rPr>
        <w:t xml:space="preserve"> שהשעה 17:00, העיניים יכולות להיעצם. אין שום סיבה ששעון החורף ימשיך להתקיים </w:t>
      </w:r>
      <w:bookmarkStart w:id="4153" w:name="_ETM_Q32_579000"/>
      <w:bookmarkEnd w:id="4153"/>
      <w:r>
        <w:rPr>
          <w:rFonts w:hint="cs"/>
          <w:rtl/>
          <w:lang w:eastAsia="he-IL"/>
        </w:rPr>
        <w:t xml:space="preserve">במדינת ישראל. אפילו באירופה, שהיא צפונית לנו, אפילו באירופה, שיש להם יותר עניין עם חושך ואור ועונות השנה </w:t>
      </w:r>
      <w:r>
        <w:rPr>
          <w:rFonts w:hint="eastAsia"/>
          <w:rtl/>
          <w:lang w:eastAsia="he-IL"/>
        </w:rPr>
        <w:t>–</w:t>
      </w:r>
      <w:r>
        <w:rPr>
          <w:rFonts w:hint="cs"/>
          <w:rtl/>
          <w:lang w:eastAsia="he-IL"/>
        </w:rPr>
        <w:t xml:space="preserve"> זו לא מדינת מזרח תיכון כמונו </w:t>
      </w:r>
      <w:r>
        <w:rPr>
          <w:rFonts w:hint="eastAsia"/>
          <w:rtl/>
          <w:lang w:eastAsia="he-IL"/>
        </w:rPr>
        <w:t>–</w:t>
      </w:r>
      <w:r>
        <w:rPr>
          <w:rFonts w:hint="cs"/>
          <w:rtl/>
          <w:lang w:eastAsia="he-IL"/>
        </w:rPr>
        <w:t xml:space="preserve"> המליצו לבטל את שעון החורף. האיחוד האירופי המליץ לכל המדינות</w:t>
      </w:r>
      <w:bookmarkStart w:id="4154" w:name="_ETM_Q32_593000"/>
      <w:bookmarkEnd w:id="4154"/>
      <w:r>
        <w:rPr>
          <w:rFonts w:hint="cs"/>
          <w:rtl/>
          <w:lang w:eastAsia="he-IL"/>
        </w:rPr>
        <w:t xml:space="preserve"> לבטל את שעון החורף. אין שום סיבה שכל מדינת ישראל תצטרך במרץ להזיז שעון, ובאוקטובר להזיז שעון. </w:t>
      </w:r>
    </w:p>
    <w:p w:rsidR="00EE3DE6" w:rsidRDefault="00EE3DE6" w:rsidP="0010315A">
      <w:pPr>
        <w:rPr>
          <w:rtl/>
          <w:lang w:eastAsia="he-IL"/>
        </w:rPr>
      </w:pPr>
    </w:p>
    <w:p w:rsidR="00EE3DE6" w:rsidRDefault="00EE3DE6" w:rsidP="0010315A">
      <w:pPr>
        <w:rPr>
          <w:rtl/>
          <w:lang w:eastAsia="he-IL"/>
        </w:rPr>
      </w:pPr>
      <w:bookmarkStart w:id="4155" w:name="_ETM_Q32_606000"/>
      <w:bookmarkEnd w:id="4155"/>
      <w:r>
        <w:rPr>
          <w:rFonts w:hint="cs"/>
          <w:rtl/>
          <w:lang w:eastAsia="he-IL"/>
        </w:rPr>
        <w:t xml:space="preserve">פעם היו לזה סיבות דתיות, גם זה כבר לא </w:t>
      </w:r>
      <w:bookmarkStart w:id="4156" w:name="_ETM_Q32_607000"/>
      <w:bookmarkEnd w:id="4156"/>
      <w:r>
        <w:rPr>
          <w:rFonts w:hint="cs"/>
          <w:rtl/>
          <w:lang w:eastAsia="he-IL"/>
        </w:rPr>
        <w:t xml:space="preserve">רלוונטי. אין סיבה דתית, אין סיבה משקית, אין סיבה כלכלית, אין סיבה </w:t>
      </w:r>
      <w:bookmarkStart w:id="4157" w:name="_ETM_Q32_614000"/>
      <w:bookmarkEnd w:id="4157"/>
      <w:r>
        <w:rPr>
          <w:rFonts w:hint="cs"/>
          <w:rtl/>
          <w:lang w:eastAsia="he-IL"/>
        </w:rPr>
        <w:t xml:space="preserve">חברתית, אין סיבה חינוכית. אין שום סיבה שיהיה שעון חורף במדינת ישראל. הגיע הזמן </w:t>
      </w:r>
      <w:r>
        <w:rPr>
          <w:rtl/>
          <w:lang w:eastAsia="he-IL"/>
        </w:rPr>
        <w:t>–</w:t>
      </w:r>
      <w:r>
        <w:rPr>
          <w:rFonts w:hint="cs"/>
          <w:rtl/>
          <w:lang w:eastAsia="he-IL"/>
        </w:rPr>
        <w:t xml:space="preserve"> ורוב הציבור תומך בזה, אם </w:t>
      </w:r>
      <w:bookmarkStart w:id="4158" w:name="_ETM_Q32_622000"/>
      <w:bookmarkEnd w:id="4158"/>
      <w:r>
        <w:rPr>
          <w:rFonts w:hint="cs"/>
          <w:rtl/>
          <w:lang w:eastAsia="he-IL"/>
        </w:rPr>
        <w:t xml:space="preserve">לא כולו </w:t>
      </w:r>
      <w:r>
        <w:rPr>
          <w:rFonts w:hint="eastAsia"/>
          <w:rtl/>
          <w:lang w:eastAsia="he-IL"/>
        </w:rPr>
        <w:t>–</w:t>
      </w:r>
      <w:r>
        <w:rPr>
          <w:rFonts w:hint="cs"/>
          <w:rtl/>
          <w:lang w:eastAsia="he-IL"/>
        </w:rPr>
        <w:t xml:space="preserve"> שיבוטל שעון החורף, ולא משנה אם העליתי את זה אני מהאופוזיציה, או יעלה את זה מישהו מהקואליציה.</w:t>
      </w:r>
      <w:bookmarkStart w:id="4159" w:name="_ETM_Q32_634000"/>
      <w:bookmarkEnd w:id="4159"/>
      <w:r>
        <w:rPr>
          <w:rFonts w:hint="cs"/>
          <w:rtl/>
          <w:lang w:eastAsia="he-IL"/>
        </w:rPr>
        <w:t xml:space="preserve"> זה לא משנה אם בגלל אוזלת היד של</w:t>
      </w:r>
      <w:bookmarkStart w:id="4160" w:name="_ETM_Q32_635000"/>
      <w:bookmarkEnd w:id="4160"/>
      <w:r>
        <w:rPr>
          <w:rFonts w:hint="cs"/>
          <w:rtl/>
          <w:lang w:eastAsia="he-IL"/>
        </w:rPr>
        <w:t xml:space="preserve"> הממשלה אין שר פנים מכהן, כי שרי הפנים לדורותיהם בעד; כי משרד הפנים מבחינה כלכלית בעד. </w:t>
      </w:r>
    </w:p>
    <w:p w:rsidR="00EE3DE6" w:rsidRDefault="00EE3DE6" w:rsidP="0010315A">
      <w:pPr>
        <w:rPr>
          <w:rtl/>
          <w:lang w:eastAsia="he-IL"/>
        </w:rPr>
      </w:pPr>
      <w:bookmarkStart w:id="4161" w:name="_ETM_Q32_498893"/>
      <w:bookmarkStart w:id="4162" w:name="_ETM_Q32_498943"/>
      <w:bookmarkEnd w:id="4161"/>
      <w:bookmarkEnd w:id="4162"/>
    </w:p>
    <w:p w:rsidR="00EE3DE6" w:rsidRDefault="00EE3DE6" w:rsidP="0010315A">
      <w:pPr>
        <w:rPr>
          <w:rtl/>
          <w:lang w:eastAsia="he-IL"/>
        </w:rPr>
      </w:pPr>
      <w:bookmarkStart w:id="4163" w:name="_ETM_Q32_499110"/>
      <w:bookmarkStart w:id="4164" w:name="_ETM_Q32_499149"/>
      <w:bookmarkEnd w:id="4163"/>
      <w:bookmarkEnd w:id="4164"/>
      <w:r>
        <w:rPr>
          <w:rFonts w:hint="cs"/>
          <w:rtl/>
          <w:lang w:eastAsia="he-IL"/>
        </w:rPr>
        <w:t>אפשר להעביר את הצעת החוק בטרומית ולקדם את זה, אדוני השר המשיב</w:t>
      </w:r>
      <w:bookmarkStart w:id="4165" w:name="_ETM_Q32_646000"/>
      <w:bookmarkEnd w:id="4165"/>
      <w:r>
        <w:rPr>
          <w:rFonts w:hint="cs"/>
          <w:rtl/>
          <w:lang w:eastAsia="he-IL"/>
        </w:rPr>
        <w:t>, בהסכמה אחר כך, יחד עם שר הפנים, אם וכאשר</w:t>
      </w:r>
      <w:bookmarkStart w:id="4166" w:name="_ETM_Q32_653000"/>
      <w:bookmarkEnd w:id="4166"/>
      <w:r>
        <w:rPr>
          <w:rFonts w:hint="cs"/>
          <w:rtl/>
          <w:lang w:eastAsia="he-IL"/>
        </w:rPr>
        <w:t xml:space="preserve"> יתמנה. זה אפשרי. אפשר לחסוך מאות מיליונים, אם לא מיליארד שקל, למשק הישראלי. אפשר להציל חיים מזה שאנשים לא ייסעו בחושך סתם, בדרכים, ויעשו</w:t>
      </w:r>
      <w:bookmarkStart w:id="4167" w:name="_ETM_Q32_668000"/>
      <w:bookmarkEnd w:id="4167"/>
      <w:r>
        <w:rPr>
          <w:rFonts w:hint="cs"/>
          <w:rtl/>
          <w:lang w:eastAsia="he-IL"/>
        </w:rPr>
        <w:t xml:space="preserve"> תאונות דרכים. אפשר להגדיל את הפריון אם אנשים לא יתחילו להתעייף ב-16:00, כשהם מסתכלים מחוץ לחלון ורואים </w:t>
      </w:r>
      <w:bookmarkStart w:id="4168" w:name="_ETM_Q32_677000"/>
      <w:bookmarkEnd w:id="4168"/>
      <w:r>
        <w:rPr>
          <w:rFonts w:hint="cs"/>
          <w:rtl/>
          <w:lang w:eastAsia="he-IL"/>
        </w:rPr>
        <w:t xml:space="preserve">חושך. אפשר להביא קצת אור במדינת ישראל, שצריכה קצת סיבות לחייך, וחושך מוריד קצת את הסיבות לחייך. </w:t>
      </w:r>
    </w:p>
    <w:p w:rsidR="00EE3DE6" w:rsidRDefault="00EE3DE6" w:rsidP="0010315A">
      <w:pPr>
        <w:rPr>
          <w:rtl/>
          <w:lang w:eastAsia="he-IL"/>
        </w:rPr>
      </w:pPr>
    </w:p>
    <w:p w:rsidR="00EE3DE6" w:rsidRDefault="00EE3DE6" w:rsidP="0010315A">
      <w:pPr>
        <w:rPr>
          <w:rtl/>
          <w:lang w:eastAsia="he-IL"/>
        </w:rPr>
      </w:pPr>
      <w:bookmarkStart w:id="4169" w:name="_ETM_Q32_687000"/>
      <w:bookmarkEnd w:id="4169"/>
      <w:r>
        <w:rPr>
          <w:rFonts w:hint="cs"/>
          <w:rtl/>
          <w:lang w:eastAsia="he-IL"/>
        </w:rPr>
        <w:t xml:space="preserve">אנשים שרוצים לבלות לא הולכים לבלות ב-16:00, הולכים לבלות ב-19:00, 20:00, 21:00 ו-22:00. ואנשים רוצים להתחיל להכין את הערב ב-19:00 בערב ולא ב-16:00 אחר הצוהריים. אנשים רוצים שיהיה </w:t>
      </w:r>
      <w:bookmarkStart w:id="4170" w:name="_ETM_Q32_701000"/>
      <w:bookmarkEnd w:id="4170"/>
      <w:r>
        <w:rPr>
          <w:rFonts w:hint="cs"/>
          <w:rtl/>
          <w:lang w:eastAsia="he-IL"/>
        </w:rPr>
        <w:t xml:space="preserve">להם פנאי, לתרבות וזמן משפחתי. עושים את זה כשיש יום וחווים ביחד את המעבר מיום ללילה. במקום זה כולם בעבודה, רואים שמגיע הלילה, מגיעים הביתה </w:t>
      </w:r>
      <w:bookmarkStart w:id="4171" w:name="_ETM_Q32_713000"/>
      <w:bookmarkEnd w:id="4171"/>
      <w:r>
        <w:rPr>
          <w:rtl/>
          <w:lang w:eastAsia="he-IL"/>
        </w:rPr>
        <w:t>–</w:t>
      </w:r>
      <w:r>
        <w:rPr>
          <w:rFonts w:hint="cs"/>
          <w:rtl/>
          <w:lang w:eastAsia="he-IL"/>
        </w:rPr>
        <w:t xml:space="preserve"> כבר חושך. חיים את הלילה, כאילו אנחנו חיים בקוטב הצפוני. </w:t>
      </w:r>
    </w:p>
    <w:p w:rsidR="00EE3DE6" w:rsidRDefault="00EE3DE6" w:rsidP="0010315A">
      <w:pPr>
        <w:rPr>
          <w:rtl/>
          <w:lang w:eastAsia="he-IL"/>
        </w:rPr>
      </w:pPr>
    </w:p>
    <w:p w:rsidR="00EE3DE6" w:rsidRDefault="00EE3DE6" w:rsidP="0010315A">
      <w:pPr>
        <w:rPr>
          <w:rtl/>
          <w:lang w:eastAsia="he-IL"/>
        </w:rPr>
      </w:pPr>
      <w:bookmarkStart w:id="4172" w:name="_ETM_Q32_717000"/>
      <w:bookmarkEnd w:id="4172"/>
      <w:r>
        <w:rPr>
          <w:rFonts w:hint="cs"/>
          <w:rtl/>
          <w:lang w:eastAsia="he-IL"/>
        </w:rPr>
        <w:t xml:space="preserve">במקום שננצל את היתרונות של מדינת ישראל כחלק מהמזרח התיכון; את היתרונות מכך </w:t>
      </w:r>
      <w:bookmarkStart w:id="4173" w:name="_ETM_Q32_723000"/>
      <w:bookmarkEnd w:id="4173"/>
      <w:r>
        <w:rPr>
          <w:rFonts w:hint="cs"/>
          <w:rtl/>
          <w:lang w:eastAsia="he-IL"/>
        </w:rPr>
        <w:t xml:space="preserve">שיש לנו כאן המון </w:t>
      </w:r>
      <w:proofErr w:type="spellStart"/>
      <w:r>
        <w:rPr>
          <w:rFonts w:hint="cs"/>
          <w:rtl/>
          <w:lang w:eastAsia="he-IL"/>
        </w:rPr>
        <w:t>המון</w:t>
      </w:r>
      <w:proofErr w:type="spellEnd"/>
      <w:r>
        <w:rPr>
          <w:rFonts w:hint="cs"/>
          <w:rtl/>
          <w:lang w:eastAsia="he-IL"/>
        </w:rPr>
        <w:t xml:space="preserve"> שמש; את זה שבסוף אוקטובר אנשים עוד יכולים ללכת לים, לכנרת או לים המלח; את זה שאנשים יוכלו לבקר כאן בבירת </w:t>
      </w:r>
      <w:bookmarkStart w:id="4174" w:name="_ETM_Q32_731000"/>
      <w:bookmarkEnd w:id="4174"/>
      <w:r>
        <w:rPr>
          <w:rFonts w:hint="cs"/>
          <w:rtl/>
          <w:lang w:eastAsia="he-IL"/>
        </w:rPr>
        <w:t xml:space="preserve">ישראל, בכותל המערבי ב-16:00 אחר הצוהריים, ויהיה עדיין אור, ולא ירגישו חוסר ביטחון כי </w:t>
      </w:r>
      <w:bookmarkStart w:id="4175" w:name="_ETM_Q32_739000"/>
      <w:bookmarkEnd w:id="4175"/>
      <w:r>
        <w:rPr>
          <w:rFonts w:hint="cs"/>
          <w:rtl/>
          <w:lang w:eastAsia="he-IL"/>
        </w:rPr>
        <w:t xml:space="preserve">כבר נהיה חושך, ואולי לא ישלחו ילדים. </w:t>
      </w:r>
    </w:p>
    <w:p w:rsidR="00EE3DE6" w:rsidRDefault="00EE3DE6" w:rsidP="0010315A">
      <w:pPr>
        <w:rPr>
          <w:rtl/>
          <w:lang w:eastAsia="he-IL"/>
        </w:rPr>
      </w:pPr>
      <w:bookmarkStart w:id="4176" w:name="_ETM_Q32_716045"/>
      <w:bookmarkStart w:id="4177" w:name="_ETM_Q32_716085"/>
      <w:bookmarkEnd w:id="4176"/>
      <w:bookmarkEnd w:id="4177"/>
    </w:p>
    <w:p w:rsidR="00EE3DE6" w:rsidRDefault="00EE3DE6" w:rsidP="00E00571">
      <w:pPr>
        <w:rPr>
          <w:rtl/>
        </w:rPr>
      </w:pPr>
      <w:bookmarkStart w:id="4178" w:name="_ETM_Q32_716164"/>
      <w:bookmarkStart w:id="4179" w:name="_ETM_Q32_716197"/>
      <w:bookmarkEnd w:id="4178"/>
      <w:bookmarkEnd w:id="4179"/>
      <w:r>
        <w:rPr>
          <w:rFonts w:hint="cs"/>
          <w:rtl/>
          <w:lang w:eastAsia="he-IL"/>
        </w:rPr>
        <w:t xml:space="preserve">במקום שאנחנו ננצל את זה, </w:t>
      </w:r>
      <w:bookmarkStart w:id="4180" w:name="_ETM_Q32_745000"/>
      <w:bookmarkEnd w:id="4180"/>
      <w:r>
        <w:rPr>
          <w:rFonts w:hint="cs"/>
          <w:rtl/>
          <w:lang w:eastAsia="he-IL"/>
        </w:rPr>
        <w:t>עכשיו יעלה השר ולא ידבר לגופו של עניין, אלא</w:t>
      </w:r>
      <w:bookmarkStart w:id="4181" w:name="_ETM_Q32_748000"/>
      <w:bookmarkEnd w:id="4181"/>
      <w:r>
        <w:rPr>
          <w:rFonts w:hint="cs"/>
          <w:rtl/>
          <w:lang w:eastAsia="he-IL"/>
        </w:rPr>
        <w:t xml:space="preserve"> יגיד שאין שר פנים, ולמרות שכולם מסכימים לזה, לא יקדמו את זה, כי אני העליתי את זה. </w:t>
      </w:r>
      <w:bookmarkStart w:id="4182" w:name="TOR_Q33"/>
      <w:bookmarkEnd w:id="4182"/>
      <w:r w:rsidRPr="00CE4599">
        <w:rPr>
          <w:rtl/>
        </w:rPr>
        <w:t xml:space="preserve">חברת הכנסת גוטליב, כולם מסכימים שיבוטל שעון החורף. אין סיבה להזיז פעמיים </w:t>
      </w:r>
      <w:r>
        <w:rPr>
          <w:rtl/>
        </w:rPr>
        <w:t>בשנה שעון. זה נכון מכל הכיוונים</w:t>
      </w:r>
      <w:r>
        <w:rPr>
          <w:rFonts w:hint="cs"/>
          <w:rtl/>
        </w:rPr>
        <w:t>.</w:t>
      </w:r>
      <w:r w:rsidRPr="00CE4599">
        <w:rPr>
          <w:rtl/>
        </w:rPr>
        <w:t xml:space="preserve"> יש לזה המלצה גם במדינת ישראל, גם באיחוד האירופי</w:t>
      </w:r>
      <w:r>
        <w:rPr>
          <w:rFonts w:hint="cs"/>
          <w:rtl/>
        </w:rPr>
        <w:t>.</w:t>
      </w:r>
      <w:r w:rsidRPr="00CE4599">
        <w:rPr>
          <w:rtl/>
        </w:rPr>
        <w:t xml:space="preserve"> יש לזה יתרונות למשק, לבטיחות בדרכים, לחינוך, למשפחתיות במדינת ישראל, לחברה, לפנאי, לחיים של הילדים</w:t>
      </w:r>
      <w:r>
        <w:rPr>
          <w:rFonts w:hint="cs"/>
          <w:rtl/>
        </w:rPr>
        <w:t>.</w:t>
      </w:r>
      <w:r w:rsidRPr="00CE4599">
        <w:rPr>
          <w:rtl/>
        </w:rPr>
        <w:t xml:space="preserve"> אין סיבה שאנחנו נעשה לנו חורף מלאכותי כשאין צורך</w:t>
      </w:r>
      <w:r>
        <w:rPr>
          <w:rFonts w:hint="cs"/>
          <w:rtl/>
        </w:rPr>
        <w:t>.</w:t>
      </w:r>
      <w:r w:rsidRPr="00CE4599">
        <w:rPr>
          <w:rtl/>
        </w:rPr>
        <w:t xml:space="preserve"> אין צורך, יש לנו כאן ימים של שמש ואור, אור בנפש וזמן פנוי</w:t>
      </w:r>
      <w:r>
        <w:rPr>
          <w:rFonts w:hint="cs"/>
          <w:rtl/>
        </w:rPr>
        <w:t>.</w:t>
      </w:r>
      <w:r w:rsidRPr="00CE4599">
        <w:rPr>
          <w:rtl/>
        </w:rPr>
        <w:t xml:space="preserve"> אין סיבה לא לאשר את זה. </w:t>
      </w:r>
    </w:p>
    <w:p w:rsidR="00EE3DE6" w:rsidRDefault="00EE3DE6" w:rsidP="00E00571">
      <w:pPr>
        <w:rPr>
          <w:rtl/>
        </w:rPr>
      </w:pPr>
      <w:bookmarkStart w:id="4183" w:name="_ETM_Q33_194738"/>
      <w:bookmarkStart w:id="4184" w:name="_ETM_Q33_194809"/>
      <w:bookmarkEnd w:id="4183"/>
      <w:bookmarkEnd w:id="4184"/>
    </w:p>
    <w:p w:rsidR="00EE3DE6" w:rsidRDefault="00EE3DE6" w:rsidP="00E00571">
      <w:bookmarkStart w:id="4185" w:name="_ETM_Q33_194857"/>
      <w:bookmarkStart w:id="4186" w:name="_ETM_Q33_195009"/>
      <w:bookmarkEnd w:id="4185"/>
      <w:bookmarkEnd w:id="4186"/>
      <w:r w:rsidRPr="00CE4599">
        <w:rPr>
          <w:rtl/>
        </w:rPr>
        <w:t>וג</w:t>
      </w:r>
      <w:r>
        <w:rPr>
          <w:rFonts w:hint="cs"/>
          <w:rtl/>
        </w:rPr>
        <w:t>ם,</w:t>
      </w:r>
      <w:r w:rsidRPr="00CE4599">
        <w:rPr>
          <w:rtl/>
        </w:rPr>
        <w:t xml:space="preserve"> אם רוצים לעשות את זה בתיאום, אני אעשה הכול</w:t>
      </w:r>
      <w:r>
        <w:rPr>
          <w:rFonts w:hint="cs"/>
          <w:rtl/>
        </w:rPr>
        <w:t xml:space="preserve"> –</w:t>
      </w:r>
      <w:r w:rsidRPr="00CE4599">
        <w:rPr>
          <w:rtl/>
        </w:rPr>
        <w:t xml:space="preserve"> אתם מכירים אותי</w:t>
      </w:r>
      <w:r>
        <w:rPr>
          <w:rFonts w:hint="cs"/>
          <w:rtl/>
        </w:rPr>
        <w:t>,</w:t>
      </w:r>
      <w:r w:rsidRPr="00CE4599">
        <w:rPr>
          <w:rtl/>
        </w:rPr>
        <w:t xml:space="preserve"> אני עושה הכול בתיאום</w:t>
      </w:r>
      <w:r>
        <w:rPr>
          <w:rFonts w:hint="cs"/>
          <w:rtl/>
        </w:rPr>
        <w:t>.</w:t>
      </w:r>
      <w:r w:rsidRPr="00CE4599">
        <w:rPr>
          <w:rtl/>
        </w:rPr>
        <w:t xml:space="preserve"> אפשר להעביר את זה בטרומית, אפשר להתקדם, ואפשר להגיד לאזרחי ישראל, עם כל השטויות שמעלים כאן, שחלק</w:t>
      </w:r>
      <w:r>
        <w:rPr>
          <w:rFonts w:hint="cs"/>
          <w:rtl/>
        </w:rPr>
        <w:t>ן</w:t>
      </w:r>
      <w:r w:rsidRPr="00CE4599">
        <w:rPr>
          <w:rtl/>
        </w:rPr>
        <w:t xml:space="preserve"> רלוונטי</w:t>
      </w:r>
      <w:r>
        <w:rPr>
          <w:rFonts w:hint="cs"/>
          <w:rtl/>
        </w:rPr>
        <w:t>ות</w:t>
      </w:r>
      <w:r w:rsidRPr="00CE4599">
        <w:rPr>
          <w:rtl/>
        </w:rPr>
        <w:t xml:space="preserve"> יותר לחיים של האזרחים וחלק</w:t>
      </w:r>
      <w:r>
        <w:rPr>
          <w:rFonts w:hint="cs"/>
          <w:rtl/>
        </w:rPr>
        <w:t>ן</w:t>
      </w:r>
      <w:r w:rsidRPr="00CE4599">
        <w:rPr>
          <w:rtl/>
        </w:rPr>
        <w:t xml:space="preserve"> פחות</w:t>
      </w:r>
      <w:r>
        <w:rPr>
          <w:rFonts w:hint="cs"/>
          <w:rtl/>
        </w:rPr>
        <w:t>:</w:t>
      </w:r>
      <w:r w:rsidRPr="00CE4599">
        <w:rPr>
          <w:rtl/>
        </w:rPr>
        <w:t xml:space="preserve"> שעון החורף</w:t>
      </w:r>
      <w:r>
        <w:rPr>
          <w:rFonts w:hint="cs"/>
          <w:rtl/>
        </w:rPr>
        <w:t>,</w:t>
      </w:r>
      <w:r w:rsidRPr="00CE4599">
        <w:rPr>
          <w:rtl/>
        </w:rPr>
        <w:t xml:space="preserve"> הזה שתוקע את כולם</w:t>
      </w:r>
      <w:r>
        <w:rPr>
          <w:rFonts w:hint="cs"/>
          <w:rtl/>
        </w:rPr>
        <w:t>,</w:t>
      </w:r>
      <w:r w:rsidRPr="00CE4599">
        <w:rPr>
          <w:rtl/>
        </w:rPr>
        <w:t xml:space="preserve"> ואף אחד לא מבין </w:t>
      </w:r>
      <w:r>
        <w:rPr>
          <w:rtl/>
        </w:rPr>
        <w:t>למה הוא עדיין קיים במדינת ישראל</w:t>
      </w:r>
      <w:r>
        <w:rPr>
          <w:rFonts w:hint="cs"/>
          <w:rtl/>
        </w:rPr>
        <w:t xml:space="preserve"> –</w:t>
      </w:r>
      <w:r w:rsidRPr="00CE4599">
        <w:rPr>
          <w:rtl/>
        </w:rPr>
        <w:t xml:space="preserve"> הגיע הזמן לבטל אותו</w:t>
      </w:r>
      <w:r>
        <w:rPr>
          <w:rFonts w:hint="cs"/>
          <w:rtl/>
        </w:rPr>
        <w:t>,</w:t>
      </w:r>
      <w:r w:rsidRPr="00CE4599">
        <w:rPr>
          <w:rtl/>
        </w:rPr>
        <w:t xml:space="preserve"> ואנחנו מתחילים לבטל אותו. תודה רבה.</w:t>
      </w:r>
    </w:p>
    <w:p w:rsidR="00EE3DE6" w:rsidRDefault="00EE3DE6" w:rsidP="009635F5"/>
    <w:p w:rsidR="00EE3DE6" w:rsidRDefault="00EE3DE6" w:rsidP="00E00571">
      <w:pPr>
        <w:pStyle w:val="af6"/>
        <w:keepNext/>
        <w:rPr>
          <w:rtl/>
        </w:rPr>
      </w:pPr>
      <w:bookmarkStart w:id="4187" w:name="ET_yor_6490_3"/>
      <w:r w:rsidRPr="00E8081C">
        <w:rPr>
          <w:rStyle w:val="TagStyle"/>
          <w:rtl/>
        </w:rPr>
        <w:t xml:space="preserve"> &lt;&lt; יור &gt;&gt; </w:t>
      </w:r>
      <w:r>
        <w:rPr>
          <w:rtl/>
        </w:rPr>
        <w:t>היו"ר ניסים ואטורי:</w:t>
      </w:r>
      <w:r w:rsidRPr="00E8081C">
        <w:rPr>
          <w:rStyle w:val="TagStyle"/>
          <w:rtl/>
        </w:rPr>
        <w:t xml:space="preserve"> &lt;&lt; יור &gt;&gt;</w:t>
      </w:r>
      <w:r>
        <w:rPr>
          <w:rtl/>
        </w:rPr>
        <w:t xml:space="preserve">   </w:t>
      </w:r>
      <w:bookmarkEnd w:id="4187"/>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תודה רבה. </w:t>
      </w:r>
    </w:p>
    <w:p w:rsidR="00EE3DE6" w:rsidRDefault="00EE3DE6" w:rsidP="00E00571">
      <w:pPr>
        <w:rPr>
          <w:rtl/>
          <w:lang w:eastAsia="he-IL"/>
        </w:rPr>
      </w:pPr>
    </w:p>
    <w:p w:rsidR="00EE3DE6" w:rsidRDefault="00EE3DE6" w:rsidP="00E00571">
      <w:pPr>
        <w:rPr>
          <w:rtl/>
          <w:lang w:eastAsia="he-IL"/>
        </w:rPr>
      </w:pPr>
    </w:p>
    <w:p w:rsidR="00EE3DE6" w:rsidRDefault="00EE3DE6" w:rsidP="00E00571">
      <w:pPr>
        <w:pStyle w:val="a6"/>
        <w:rPr>
          <w:rtl/>
          <w:lang w:eastAsia="he-IL"/>
        </w:rPr>
      </w:pPr>
      <w:bookmarkStart w:id="4188" w:name="ET_subject_מסמכים_שהונחו_על_שולחן__21"/>
      <w:r w:rsidRPr="00CE4599">
        <w:rPr>
          <w:rStyle w:val="TagStyle"/>
          <w:rtl/>
        </w:rPr>
        <w:t xml:space="preserve"> &lt;&lt; נושא &gt;&gt; </w:t>
      </w:r>
      <w:bookmarkStart w:id="4189" w:name="_Toc212673728"/>
      <w:bookmarkStart w:id="4190" w:name="_Toc212674366"/>
      <w:r>
        <w:rPr>
          <w:rtl/>
          <w:lang w:eastAsia="he-IL"/>
        </w:rPr>
        <w:t>מסמכים שהונחו על שולחן הכנסת</w:t>
      </w:r>
      <w:bookmarkEnd w:id="4189"/>
      <w:bookmarkEnd w:id="4190"/>
      <w:r w:rsidRPr="00CE4599">
        <w:rPr>
          <w:rStyle w:val="TagStyle"/>
          <w:rtl/>
        </w:rPr>
        <w:t xml:space="preserve"> &lt;&lt; נושא &gt;&gt;</w:t>
      </w:r>
      <w:r>
        <w:rPr>
          <w:rtl/>
          <w:lang w:eastAsia="he-IL"/>
        </w:rPr>
        <w:t xml:space="preserve">   </w:t>
      </w:r>
      <w:bookmarkEnd w:id="4188"/>
    </w:p>
    <w:p w:rsidR="00EE3DE6" w:rsidRDefault="00EE3DE6" w:rsidP="00E00571">
      <w:pPr>
        <w:rPr>
          <w:rtl/>
          <w:lang w:eastAsia="he-IL"/>
        </w:rPr>
      </w:pPr>
    </w:p>
    <w:p w:rsidR="00EE3DE6" w:rsidRDefault="00EE3DE6" w:rsidP="00E00571">
      <w:pPr>
        <w:pStyle w:val="af6"/>
        <w:keepNext/>
        <w:rPr>
          <w:rtl/>
        </w:rPr>
      </w:pPr>
      <w:bookmarkStart w:id="4191" w:name="ET_yor_6490_20"/>
      <w:r w:rsidRPr="00CE4599">
        <w:rPr>
          <w:rStyle w:val="TagStyle"/>
          <w:rtl/>
        </w:rPr>
        <w:t xml:space="preserve"> &lt;&lt; יור &gt;&gt; </w:t>
      </w:r>
      <w:r>
        <w:rPr>
          <w:rtl/>
        </w:rPr>
        <w:t>היו"ר ניסים ואטורי:</w:t>
      </w:r>
      <w:r w:rsidRPr="00CE4599">
        <w:rPr>
          <w:rStyle w:val="TagStyle"/>
          <w:rtl/>
        </w:rPr>
        <w:t xml:space="preserve"> &lt;&lt; יור &gt;&gt;</w:t>
      </w:r>
      <w:r>
        <w:rPr>
          <w:rtl/>
        </w:rPr>
        <w:t xml:space="preserve">   </w:t>
      </w:r>
      <w:bookmarkEnd w:id="4191"/>
    </w:p>
    <w:p w:rsidR="00EE3DE6" w:rsidRDefault="00EE3DE6" w:rsidP="00E00571">
      <w:pPr>
        <w:pStyle w:val="KeepWithNext"/>
        <w:rPr>
          <w:rtl/>
          <w:lang w:eastAsia="he-IL"/>
        </w:rPr>
      </w:pPr>
    </w:p>
    <w:p w:rsidR="00EE3DE6" w:rsidRDefault="00EE3DE6" w:rsidP="00E00571">
      <w:pPr>
        <w:rPr>
          <w:rtl/>
          <w:lang w:eastAsia="he-IL"/>
        </w:rPr>
      </w:pPr>
      <w:bookmarkStart w:id="4192" w:name="_ETM_Q33_223289"/>
      <w:bookmarkStart w:id="4193" w:name="_ETM_Q33_221686"/>
      <w:bookmarkEnd w:id="4192"/>
      <w:bookmarkEnd w:id="4193"/>
      <w:r>
        <w:rPr>
          <w:rFonts w:hint="cs"/>
          <w:rtl/>
          <w:lang w:eastAsia="he-IL"/>
        </w:rPr>
        <w:t>עד שישיב שר הנגב, הגליל והחוסן הלאומי יצחק שמעון וסרלאוף, הודעה למזכירות הכנסת.</w:t>
      </w:r>
    </w:p>
    <w:p w:rsidR="00EE3DE6" w:rsidRDefault="00EE3DE6" w:rsidP="00E00571">
      <w:pPr>
        <w:rPr>
          <w:b/>
          <w:bCs/>
          <w:u w:val="single"/>
          <w:rtl/>
          <w:lang w:eastAsia="he-IL"/>
        </w:rPr>
      </w:pPr>
    </w:p>
    <w:p w:rsidR="00EE3DE6" w:rsidRDefault="00EE3DE6" w:rsidP="00E00571">
      <w:pPr>
        <w:pStyle w:val="a4"/>
        <w:keepNext/>
        <w:rPr>
          <w:b w:val="0"/>
          <w:bCs w:val="0"/>
          <w:rtl/>
        </w:rPr>
      </w:pPr>
      <w:bookmarkStart w:id="4194" w:name="ET_speaker_6118_12"/>
      <w:r w:rsidRPr="00E8081C">
        <w:rPr>
          <w:rStyle w:val="TagStyle"/>
          <w:rtl/>
        </w:rPr>
        <w:t xml:space="preserve"> &lt;&lt; דובר &gt;&gt; </w:t>
      </w:r>
      <w:bookmarkStart w:id="4195" w:name="_Toc212673729"/>
      <w:bookmarkStart w:id="4196" w:name="_Toc212674367"/>
      <w:r w:rsidRPr="00E8081C">
        <w:rPr>
          <w:rtl/>
        </w:rPr>
        <w:t>סגנית מזכיר הכנסת אלינור ימין:</w:t>
      </w:r>
      <w:bookmarkEnd w:id="4195"/>
      <w:bookmarkEnd w:id="4196"/>
      <w:r w:rsidRPr="00E8081C">
        <w:rPr>
          <w:rStyle w:val="TagStyle"/>
          <w:rtl/>
        </w:rPr>
        <w:t xml:space="preserve"> &lt;&lt; דובר &gt;&gt;</w:t>
      </w:r>
      <w:r>
        <w:rPr>
          <w:rStyle w:val="TagStyle"/>
          <w:b w:val="0"/>
          <w:bCs w:val="0"/>
          <w:rtl/>
        </w:rPr>
        <w:t xml:space="preserve">   </w:t>
      </w:r>
      <w:bookmarkEnd w:id="4194"/>
    </w:p>
    <w:p w:rsidR="00EE3DE6" w:rsidRDefault="00EE3DE6" w:rsidP="00E00571">
      <w:pPr>
        <w:pStyle w:val="KeepWithNext"/>
        <w:rPr>
          <w:rtl/>
          <w:lang w:eastAsia="he-IL"/>
        </w:rPr>
      </w:pPr>
    </w:p>
    <w:p w:rsidR="00EE3DE6" w:rsidRDefault="00EE3DE6" w:rsidP="00E00571">
      <w:pPr>
        <w:rPr>
          <w:rtl/>
          <w:lang w:eastAsia="he-IL"/>
        </w:rPr>
      </w:pPr>
      <w:r w:rsidRPr="00CE4599">
        <w:rPr>
          <w:rtl/>
          <w:lang w:eastAsia="he-IL"/>
        </w:rPr>
        <w:t>תודה. ברשות יו</w:t>
      </w:r>
      <w:r>
        <w:rPr>
          <w:rtl/>
          <w:lang w:eastAsia="he-IL"/>
        </w:rPr>
        <w:t>שב</w:t>
      </w:r>
      <w:r>
        <w:rPr>
          <w:rFonts w:hint="cs"/>
          <w:rtl/>
          <w:lang w:eastAsia="he-IL"/>
        </w:rPr>
        <w:t>-</w:t>
      </w:r>
      <w:r w:rsidRPr="00CE4599">
        <w:rPr>
          <w:rtl/>
          <w:lang w:eastAsia="he-IL"/>
        </w:rPr>
        <w:t xml:space="preserve">ראש הישיבה, </w:t>
      </w:r>
      <w:r>
        <w:rPr>
          <w:rFonts w:hint="cs"/>
          <w:rtl/>
          <w:lang w:eastAsia="he-IL"/>
        </w:rPr>
        <w:t>הינ</w:t>
      </w:r>
      <w:r w:rsidRPr="00CE4599">
        <w:rPr>
          <w:rtl/>
          <w:lang w:eastAsia="he-IL"/>
        </w:rPr>
        <w:t xml:space="preserve">ני </w:t>
      </w:r>
      <w:r>
        <w:rPr>
          <w:rFonts w:hint="cs"/>
          <w:rtl/>
          <w:lang w:eastAsia="he-IL"/>
        </w:rPr>
        <w:t xml:space="preserve">מתכבדת </w:t>
      </w:r>
      <w:bookmarkStart w:id="4197" w:name="_ETM_Q33_233158"/>
      <w:bookmarkEnd w:id="4197"/>
      <w:r w:rsidRPr="00CE4599">
        <w:rPr>
          <w:rtl/>
          <w:lang w:eastAsia="he-IL"/>
        </w:rPr>
        <w:t>להודיעכם</w:t>
      </w:r>
      <w:r>
        <w:rPr>
          <w:rFonts w:hint="cs"/>
          <w:rtl/>
          <w:lang w:eastAsia="he-IL"/>
        </w:rPr>
        <w:t>,</w:t>
      </w:r>
      <w:r w:rsidRPr="00CE4599">
        <w:rPr>
          <w:rtl/>
          <w:lang w:eastAsia="he-IL"/>
        </w:rPr>
        <w:t xml:space="preserve"> </w:t>
      </w:r>
      <w:r>
        <w:rPr>
          <w:rFonts w:hint="cs"/>
          <w:rtl/>
          <w:lang w:eastAsia="he-IL"/>
        </w:rPr>
        <w:t xml:space="preserve">כי הונחו </w:t>
      </w:r>
      <w:r w:rsidRPr="00CE4599">
        <w:rPr>
          <w:rtl/>
          <w:lang w:eastAsia="he-IL"/>
        </w:rPr>
        <w:t xml:space="preserve">היום על שולחן הכנסת </w:t>
      </w:r>
      <w:r>
        <w:rPr>
          <w:rFonts w:hint="cs"/>
          <w:rtl/>
          <w:lang w:eastAsia="he-IL"/>
        </w:rPr>
        <w:t>–</w:t>
      </w:r>
      <w:r>
        <w:rPr>
          <w:rFonts w:hint="cs"/>
          <w:lang w:eastAsia="he-IL"/>
        </w:rPr>
        <w:t xml:space="preserve"> </w:t>
      </w:r>
    </w:p>
    <w:p w:rsidR="00EE3DE6" w:rsidRDefault="00EE3DE6" w:rsidP="00E00571">
      <w:pPr>
        <w:rPr>
          <w:rtl/>
          <w:lang w:eastAsia="he-IL"/>
        </w:rPr>
      </w:pPr>
    </w:p>
    <w:p w:rsidR="00EE3DE6" w:rsidRDefault="00EE3DE6" w:rsidP="00E00571">
      <w:pPr>
        <w:rPr>
          <w:rtl/>
          <w:lang w:eastAsia="he-IL"/>
        </w:rPr>
      </w:pPr>
      <w:r w:rsidRPr="00CE4599">
        <w:rPr>
          <w:rtl/>
          <w:lang w:eastAsia="he-IL"/>
        </w:rPr>
        <w:t xml:space="preserve">מסקנות ועדת הכלכלה בעקבות דיון מהיר </w:t>
      </w:r>
      <w:r>
        <w:rPr>
          <w:rFonts w:hint="cs"/>
          <w:rtl/>
          <w:lang w:eastAsia="he-IL"/>
        </w:rPr>
        <w:t xml:space="preserve">בהצעתם </w:t>
      </w:r>
      <w:r w:rsidRPr="00CE4599">
        <w:rPr>
          <w:rtl/>
          <w:lang w:eastAsia="he-IL"/>
        </w:rPr>
        <w:t>של חברי הכנסת ס</w:t>
      </w:r>
      <w:r>
        <w:rPr>
          <w:rFonts w:hint="cs"/>
          <w:rtl/>
          <w:lang w:eastAsia="he-IL"/>
        </w:rPr>
        <w:t>י</w:t>
      </w:r>
      <w:r w:rsidRPr="00CE4599">
        <w:rPr>
          <w:rtl/>
          <w:lang w:eastAsia="he-IL"/>
        </w:rPr>
        <w:t>מון דוידסון, אביחי אברהם ב</w:t>
      </w:r>
      <w:r>
        <w:rPr>
          <w:rFonts w:hint="cs"/>
          <w:rtl/>
          <w:lang w:eastAsia="he-IL"/>
        </w:rPr>
        <w:t>וא</w:t>
      </w:r>
      <w:r w:rsidRPr="00CE4599">
        <w:rPr>
          <w:rtl/>
          <w:lang w:eastAsia="he-IL"/>
        </w:rPr>
        <w:t>רון, פנינה תמנו, אימ</w:t>
      </w:r>
      <w:r>
        <w:rPr>
          <w:rFonts w:hint="cs"/>
          <w:rtl/>
          <w:lang w:eastAsia="he-IL"/>
        </w:rPr>
        <w:t>א</w:t>
      </w:r>
      <w:r w:rsidRPr="00CE4599">
        <w:rPr>
          <w:rtl/>
          <w:lang w:eastAsia="he-IL"/>
        </w:rPr>
        <w:t>ן ח</w:t>
      </w:r>
      <w:r>
        <w:rPr>
          <w:rFonts w:hint="cs"/>
          <w:rtl/>
          <w:lang w:eastAsia="he-IL"/>
        </w:rPr>
        <w:t>'</w:t>
      </w:r>
      <w:r w:rsidRPr="00CE4599">
        <w:rPr>
          <w:rtl/>
          <w:lang w:eastAsia="he-IL"/>
        </w:rPr>
        <w:t>טיב י</w:t>
      </w:r>
      <w:r>
        <w:rPr>
          <w:rFonts w:hint="cs"/>
          <w:rtl/>
          <w:lang w:eastAsia="he-IL"/>
        </w:rPr>
        <w:t>א</w:t>
      </w:r>
      <w:r w:rsidRPr="00CE4599">
        <w:rPr>
          <w:rtl/>
          <w:lang w:eastAsia="he-IL"/>
        </w:rPr>
        <w:t>סין, אחמד טיבי ומשה סולומון</w:t>
      </w:r>
      <w:r>
        <w:rPr>
          <w:rFonts w:hint="cs"/>
          <w:rtl/>
          <w:lang w:eastAsia="he-IL"/>
        </w:rPr>
        <w:t xml:space="preserve"> </w:t>
      </w:r>
      <w:r w:rsidRPr="00CE4599">
        <w:rPr>
          <w:rtl/>
          <w:lang w:eastAsia="he-IL"/>
        </w:rPr>
        <w:t>בנושא</w:t>
      </w:r>
      <w:r>
        <w:rPr>
          <w:rFonts w:hint="cs"/>
          <w:rtl/>
          <w:lang w:eastAsia="he-IL"/>
        </w:rPr>
        <w:t>:</w:t>
      </w:r>
      <w:r w:rsidRPr="00CE4599">
        <w:rPr>
          <w:rtl/>
          <w:lang w:eastAsia="he-IL"/>
        </w:rPr>
        <w:t xml:space="preserve"> עליית מחי</w:t>
      </w:r>
      <w:r>
        <w:rPr>
          <w:rtl/>
          <w:lang w:eastAsia="he-IL"/>
        </w:rPr>
        <w:t>רים חמישית בשנתיים במוצרי מזון</w:t>
      </w:r>
      <w:r>
        <w:rPr>
          <w:rFonts w:hint="cs"/>
          <w:rtl/>
          <w:lang w:eastAsia="he-IL"/>
        </w:rPr>
        <w:t xml:space="preserve"> </w:t>
      </w:r>
      <w:r>
        <w:rPr>
          <w:rFonts w:hint="eastAsia"/>
          <w:rtl/>
          <w:lang w:eastAsia="he-IL"/>
        </w:rPr>
        <w:t>–</w:t>
      </w:r>
      <w:r>
        <w:rPr>
          <w:rFonts w:hint="cs"/>
          <w:rtl/>
          <w:lang w:eastAsia="he-IL"/>
        </w:rPr>
        <w:t xml:space="preserve"> </w:t>
      </w:r>
      <w:r w:rsidRPr="00CE4599">
        <w:rPr>
          <w:rtl/>
          <w:lang w:eastAsia="he-IL"/>
        </w:rPr>
        <w:t>שוב הציבור משלם</w:t>
      </w:r>
      <w:r>
        <w:rPr>
          <w:rFonts w:hint="cs"/>
          <w:rtl/>
          <w:lang w:eastAsia="he-IL"/>
        </w:rPr>
        <w:t>.</w:t>
      </w:r>
      <w:r w:rsidRPr="00CE4599">
        <w:rPr>
          <w:rtl/>
          <w:lang w:eastAsia="he-IL"/>
        </w:rPr>
        <w:t xml:space="preserve"> </w:t>
      </w:r>
    </w:p>
    <w:p w:rsidR="00EE3DE6" w:rsidRDefault="00EE3DE6" w:rsidP="00E00571">
      <w:pPr>
        <w:rPr>
          <w:rtl/>
          <w:lang w:eastAsia="he-IL"/>
        </w:rPr>
      </w:pPr>
    </w:p>
    <w:p w:rsidR="00EE3DE6" w:rsidRPr="00CE4599" w:rsidRDefault="00EE3DE6" w:rsidP="00E00571">
      <w:pPr>
        <w:rPr>
          <w:rtl/>
          <w:lang w:eastAsia="he-IL"/>
        </w:rPr>
      </w:pPr>
      <w:r w:rsidRPr="00CE4599">
        <w:rPr>
          <w:rtl/>
          <w:lang w:eastAsia="he-IL"/>
        </w:rPr>
        <w:t xml:space="preserve">מסקנות ועדת הפנים והגנת הסביבה בעקבות דיון מהיר </w:t>
      </w:r>
      <w:r>
        <w:rPr>
          <w:rFonts w:hint="cs"/>
          <w:rtl/>
          <w:lang w:eastAsia="he-IL"/>
        </w:rPr>
        <w:t xml:space="preserve">בהצעתם </w:t>
      </w:r>
      <w:r>
        <w:rPr>
          <w:rtl/>
          <w:lang w:eastAsia="he-IL"/>
        </w:rPr>
        <w:t>של חברי הכנסת ד</w:t>
      </w:r>
      <w:r>
        <w:rPr>
          <w:rFonts w:hint="cs"/>
          <w:rtl/>
          <w:lang w:eastAsia="he-IL"/>
        </w:rPr>
        <w:t>ן אי</w:t>
      </w:r>
      <w:r w:rsidRPr="00CE4599">
        <w:rPr>
          <w:rtl/>
          <w:lang w:eastAsia="he-IL"/>
        </w:rPr>
        <w:t>לוז ורון כץ בנושא</w:t>
      </w:r>
      <w:r>
        <w:rPr>
          <w:rFonts w:hint="cs"/>
          <w:rtl/>
          <w:lang w:eastAsia="he-IL"/>
        </w:rPr>
        <w:t>:</w:t>
      </w:r>
      <w:r w:rsidRPr="00CE4599">
        <w:rPr>
          <w:rtl/>
          <w:lang w:eastAsia="he-IL"/>
        </w:rPr>
        <w:t xml:space="preserve"> עיכוב בהקמת השער המזרחי למחנה </w:t>
      </w:r>
      <w:r>
        <w:rPr>
          <w:rFonts w:hint="cs"/>
          <w:rtl/>
          <w:lang w:eastAsia="he-IL"/>
        </w:rPr>
        <w:t>21</w:t>
      </w:r>
      <w:r w:rsidRPr="00CE4599">
        <w:rPr>
          <w:rtl/>
          <w:lang w:eastAsia="he-IL"/>
        </w:rPr>
        <w:t xml:space="preserve"> בכפר יונה והשלכותיו הקשות על חיי התושבים בשכונת גבעת אלונים. תודה</w:t>
      </w:r>
      <w:r>
        <w:rPr>
          <w:rFonts w:hint="cs"/>
          <w:rtl/>
          <w:lang w:eastAsia="he-IL"/>
        </w:rPr>
        <w:t>.</w:t>
      </w:r>
    </w:p>
    <w:p w:rsidR="00EE3DE6" w:rsidRDefault="00EE3DE6" w:rsidP="00E00571">
      <w:pPr>
        <w:rPr>
          <w:b/>
          <w:bCs/>
          <w:u w:val="single"/>
          <w:rtl/>
          <w:lang w:eastAsia="he-IL"/>
        </w:rPr>
      </w:pPr>
    </w:p>
    <w:p w:rsidR="00EE3DE6" w:rsidRDefault="00EE3DE6" w:rsidP="00E00571">
      <w:pPr>
        <w:pStyle w:val="af6"/>
        <w:keepNext/>
        <w:rPr>
          <w:rtl/>
        </w:rPr>
      </w:pPr>
      <w:bookmarkStart w:id="4198" w:name="ET_yor_6490_5"/>
      <w:r w:rsidRPr="00E8081C">
        <w:rPr>
          <w:rStyle w:val="TagStyle"/>
          <w:rtl/>
        </w:rPr>
        <w:t xml:space="preserve"> &lt;&lt; יור &gt;&gt; </w:t>
      </w:r>
      <w:r>
        <w:rPr>
          <w:rtl/>
        </w:rPr>
        <w:t>היו"ר ניסים ואטורי:</w:t>
      </w:r>
      <w:r w:rsidRPr="00E8081C">
        <w:rPr>
          <w:rStyle w:val="TagStyle"/>
          <w:rtl/>
        </w:rPr>
        <w:t xml:space="preserve"> &lt;&lt; יור &gt;&gt;</w:t>
      </w:r>
      <w:r>
        <w:rPr>
          <w:rtl/>
        </w:rPr>
        <w:t xml:space="preserve">   </w:t>
      </w:r>
      <w:bookmarkEnd w:id="4198"/>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תודה רבה.</w:t>
      </w:r>
    </w:p>
    <w:p w:rsidR="00EE3DE6" w:rsidRDefault="00EE3DE6" w:rsidP="00E00571">
      <w:pPr>
        <w:rPr>
          <w:rtl/>
          <w:lang w:eastAsia="he-IL"/>
        </w:rPr>
      </w:pPr>
    </w:p>
    <w:p w:rsidR="00EE3DE6" w:rsidRDefault="00EE3DE6" w:rsidP="00E00571">
      <w:pPr>
        <w:rPr>
          <w:rtl/>
          <w:lang w:eastAsia="he-IL"/>
        </w:rPr>
      </w:pPr>
    </w:p>
    <w:p w:rsidR="00EE3DE6" w:rsidRDefault="00EE3DE6" w:rsidP="00E00571">
      <w:pPr>
        <w:pStyle w:val="a6"/>
        <w:rPr>
          <w:vanish/>
          <w:rtl/>
        </w:rPr>
      </w:pPr>
      <w:bookmarkStart w:id="4199" w:name="ET_hatsach_647220_22"/>
    </w:p>
    <w:p w:rsidR="00EE3DE6" w:rsidRDefault="00EE3DE6" w:rsidP="00E00571">
      <w:pPr>
        <w:pStyle w:val="a6"/>
        <w:rPr>
          <w:vanish/>
          <w:rtl/>
        </w:rPr>
      </w:pPr>
    </w:p>
    <w:p w:rsidR="00EE3DE6" w:rsidRDefault="00EE3DE6" w:rsidP="00E00571">
      <w:pPr>
        <w:pStyle w:val="a6"/>
        <w:rPr>
          <w:rtl/>
          <w:lang w:eastAsia="he-IL"/>
        </w:rPr>
      </w:pPr>
      <w:r w:rsidRPr="00CE4599">
        <w:rPr>
          <w:rStyle w:val="TagStyle"/>
          <w:rtl/>
        </w:rPr>
        <w:t xml:space="preserve"> &lt;&lt; הצח &gt;&gt; </w:t>
      </w:r>
      <w:bookmarkStart w:id="4200" w:name="_Toc212673730"/>
      <w:bookmarkStart w:id="4201" w:name="_Toc212674368"/>
      <w:r>
        <w:rPr>
          <w:rtl/>
          <w:lang w:eastAsia="he-IL"/>
        </w:rPr>
        <w:t xml:space="preserve">הצעת חוק קביעת הזמן (תיקון </w:t>
      </w:r>
      <w:r>
        <w:rPr>
          <w:rFonts w:hint="cs"/>
          <w:rtl/>
          <w:lang w:eastAsia="he-IL"/>
        </w:rPr>
        <w:t>–</w:t>
      </w:r>
      <w:r>
        <w:rPr>
          <w:rtl/>
          <w:lang w:eastAsia="he-IL"/>
        </w:rPr>
        <w:t xml:space="preserve"> ביטול שעון חורף), התשפ"ג</w:t>
      </w:r>
      <w:r>
        <w:rPr>
          <w:rFonts w:hint="cs"/>
          <w:rtl/>
          <w:lang w:eastAsia="he-IL"/>
        </w:rPr>
        <w:t>–</w:t>
      </w:r>
      <w:r>
        <w:rPr>
          <w:rtl/>
          <w:lang w:eastAsia="he-IL"/>
        </w:rPr>
        <w:t>2022</w:t>
      </w:r>
      <w:bookmarkEnd w:id="4200"/>
      <w:bookmarkEnd w:id="4201"/>
      <w:r w:rsidRPr="00CE4599">
        <w:rPr>
          <w:rStyle w:val="TagStyle"/>
          <w:rtl/>
        </w:rPr>
        <w:t xml:space="preserve"> &lt;&lt; הצח &gt;&gt;</w:t>
      </w:r>
      <w:r>
        <w:rPr>
          <w:rtl/>
          <w:lang w:eastAsia="he-IL"/>
        </w:rPr>
        <w:t xml:space="preserve">   </w:t>
      </w:r>
      <w:bookmarkEnd w:id="4199"/>
    </w:p>
    <w:p w:rsidR="00EE3DE6" w:rsidRDefault="00EE3DE6" w:rsidP="00E00571">
      <w:pPr>
        <w:pStyle w:val="-0"/>
        <w:rPr>
          <w:rtl/>
          <w:lang w:eastAsia="he-IL"/>
        </w:rPr>
      </w:pPr>
      <w:r w:rsidRPr="008A19FE">
        <w:rPr>
          <w:u w:val="none"/>
          <w:rtl/>
          <w:lang w:eastAsia="he-IL"/>
        </w:rPr>
        <w:t xml:space="preserve"> </w:t>
      </w:r>
      <w:r>
        <w:rPr>
          <w:rtl/>
          <w:lang w:eastAsia="he-IL"/>
        </w:rPr>
        <w:t>(הצעת חבר הכנסת</w:t>
      </w:r>
      <w:r>
        <w:rPr>
          <w:rFonts w:hint="cs"/>
          <w:rtl/>
          <w:lang w:eastAsia="he-IL"/>
        </w:rPr>
        <w:t xml:space="preserve"> בועז טופורובסקי</w:t>
      </w:r>
      <w:r>
        <w:rPr>
          <w:rtl/>
          <w:lang w:eastAsia="he-IL"/>
        </w:rPr>
        <w:t>)</w:t>
      </w:r>
    </w:p>
    <w:p w:rsidR="00EE3DE6" w:rsidRPr="00CE4599" w:rsidRDefault="00EE3DE6" w:rsidP="00E00571">
      <w:pPr>
        <w:rPr>
          <w:rtl/>
          <w:lang w:eastAsia="he-IL"/>
        </w:rPr>
      </w:pPr>
    </w:p>
    <w:p w:rsidR="00EE3DE6" w:rsidRDefault="00EE3DE6" w:rsidP="00E00571">
      <w:pPr>
        <w:pStyle w:val="af6"/>
        <w:keepNext/>
        <w:rPr>
          <w:rtl/>
        </w:rPr>
      </w:pPr>
      <w:bookmarkStart w:id="4202" w:name="ET_yor_6490_6"/>
      <w:r w:rsidRPr="00E8081C">
        <w:rPr>
          <w:rStyle w:val="TagStyle"/>
          <w:rtl/>
        </w:rPr>
        <w:t xml:space="preserve"> &lt;&lt; יור &gt;&gt; </w:t>
      </w:r>
      <w:r>
        <w:rPr>
          <w:rtl/>
        </w:rPr>
        <w:t>היו"ר ניסים ואטורי:</w:t>
      </w:r>
      <w:r w:rsidRPr="00E8081C">
        <w:rPr>
          <w:rStyle w:val="TagStyle"/>
          <w:rtl/>
        </w:rPr>
        <w:t xml:space="preserve"> &lt;&lt; יור &gt;&gt;</w:t>
      </w:r>
      <w:r>
        <w:rPr>
          <w:rtl/>
        </w:rPr>
        <w:t xml:space="preserve">   </w:t>
      </w:r>
      <w:bookmarkEnd w:id="4202"/>
    </w:p>
    <w:p w:rsidR="00EE3DE6" w:rsidRDefault="00EE3DE6" w:rsidP="00E00571">
      <w:pPr>
        <w:pStyle w:val="KeepWithNext"/>
        <w:rPr>
          <w:rtl/>
          <w:lang w:eastAsia="he-IL"/>
        </w:rPr>
      </w:pPr>
    </w:p>
    <w:p w:rsidR="00EE3DE6" w:rsidRDefault="00EE3DE6" w:rsidP="00E00571">
      <w:pPr>
        <w:rPr>
          <w:rtl/>
          <w:lang w:eastAsia="he-IL"/>
        </w:rPr>
      </w:pPr>
      <w:r w:rsidRPr="00CC28BA">
        <w:rPr>
          <w:rFonts w:hint="cs"/>
          <w:rtl/>
          <w:lang w:eastAsia="he-IL"/>
        </w:rPr>
        <w:t>בבקשה, כבוד השר, עשר דקות.</w:t>
      </w:r>
    </w:p>
    <w:p w:rsidR="00EE3DE6" w:rsidRDefault="00EE3DE6" w:rsidP="00E00571">
      <w:pPr>
        <w:rPr>
          <w:rtl/>
          <w:lang w:eastAsia="he-IL"/>
        </w:rPr>
      </w:pPr>
    </w:p>
    <w:p w:rsidR="00EE3DE6" w:rsidRDefault="00EE3DE6" w:rsidP="00E00571">
      <w:pPr>
        <w:pStyle w:val="a4"/>
        <w:keepNext/>
        <w:rPr>
          <w:rtl/>
        </w:rPr>
      </w:pPr>
      <w:bookmarkStart w:id="4203" w:name="ET_speaker_6388_7"/>
      <w:r w:rsidRPr="00E8081C">
        <w:rPr>
          <w:rStyle w:val="TagStyle"/>
          <w:rtl/>
        </w:rPr>
        <w:t xml:space="preserve"> &lt;&lt; דובר &gt;&gt; </w:t>
      </w:r>
      <w:bookmarkStart w:id="4204" w:name="_Toc212673731"/>
      <w:bookmarkStart w:id="4205" w:name="_Toc212674369"/>
      <w:r>
        <w:rPr>
          <w:rtl/>
        </w:rPr>
        <w:t>שר הנגב, הגליל והחוסן הלאומי יצחק שמעון וסרלאוף:</w:t>
      </w:r>
      <w:bookmarkEnd w:id="4204"/>
      <w:bookmarkEnd w:id="4205"/>
      <w:r w:rsidRPr="00E8081C">
        <w:rPr>
          <w:rStyle w:val="TagStyle"/>
          <w:rtl/>
        </w:rPr>
        <w:t xml:space="preserve"> &lt;&lt; דובר &gt;&gt;</w:t>
      </w:r>
      <w:r>
        <w:rPr>
          <w:rtl/>
        </w:rPr>
        <w:t xml:space="preserve">   </w:t>
      </w:r>
      <w:bookmarkEnd w:id="4203"/>
    </w:p>
    <w:p w:rsidR="00EE3DE6" w:rsidRDefault="00EE3DE6" w:rsidP="00E00571">
      <w:pPr>
        <w:pStyle w:val="KeepWithNext"/>
        <w:rPr>
          <w:rtl/>
          <w:lang w:eastAsia="he-IL"/>
        </w:rPr>
      </w:pPr>
    </w:p>
    <w:p w:rsidR="00EE3DE6" w:rsidRDefault="00EE3DE6" w:rsidP="00E00571">
      <w:pPr>
        <w:rPr>
          <w:rtl/>
          <w:lang w:eastAsia="he-IL"/>
        </w:rPr>
      </w:pPr>
      <w:r>
        <w:rPr>
          <w:rtl/>
          <w:lang w:eastAsia="he-IL"/>
        </w:rPr>
        <w:t>אדוני היושב</w:t>
      </w:r>
      <w:r>
        <w:rPr>
          <w:rFonts w:hint="cs"/>
          <w:rtl/>
          <w:lang w:eastAsia="he-IL"/>
        </w:rPr>
        <w:t>-</w:t>
      </w:r>
      <w:r w:rsidRPr="00CC28BA">
        <w:rPr>
          <w:rtl/>
          <w:lang w:eastAsia="he-IL"/>
        </w:rPr>
        <w:t xml:space="preserve">ראש, חבריי חברי הכנסת, חוק </w:t>
      </w:r>
      <w:r>
        <w:rPr>
          <w:rFonts w:hint="cs"/>
          <w:rtl/>
          <w:lang w:eastAsia="he-IL"/>
        </w:rPr>
        <w:t xml:space="preserve">קביעת </w:t>
      </w:r>
      <w:r w:rsidRPr="00CC28BA">
        <w:rPr>
          <w:rtl/>
          <w:lang w:eastAsia="he-IL"/>
        </w:rPr>
        <w:t xml:space="preserve">זמן, </w:t>
      </w:r>
      <w:proofErr w:type="spellStart"/>
      <w:r w:rsidRPr="00CC28BA">
        <w:rPr>
          <w:rtl/>
          <w:lang w:eastAsia="he-IL"/>
        </w:rPr>
        <w:t>התשנ</w:t>
      </w:r>
      <w:r>
        <w:rPr>
          <w:rFonts w:hint="cs"/>
          <w:rtl/>
          <w:lang w:eastAsia="he-IL"/>
        </w:rPr>
        <w:t>"</w:t>
      </w:r>
      <w:r w:rsidRPr="00CC28BA">
        <w:rPr>
          <w:rtl/>
          <w:lang w:eastAsia="he-IL"/>
        </w:rPr>
        <w:t>ב</w:t>
      </w:r>
      <w:proofErr w:type="spellEnd"/>
      <w:r>
        <w:rPr>
          <w:rFonts w:hint="cs"/>
          <w:rtl/>
          <w:lang w:eastAsia="he-IL"/>
        </w:rPr>
        <w:t xml:space="preserve">–1992, </w:t>
      </w:r>
      <w:r w:rsidRPr="00CC28BA">
        <w:rPr>
          <w:rtl/>
          <w:lang w:eastAsia="he-IL"/>
        </w:rPr>
        <w:t xml:space="preserve">הוא חוק באחריות שר הפנים, אשר מגדיר מהו </w:t>
      </w:r>
      <w:r>
        <w:rPr>
          <w:rFonts w:hint="cs"/>
          <w:rtl/>
          <w:lang w:eastAsia="he-IL"/>
        </w:rPr>
        <w:t>"</w:t>
      </w:r>
      <w:r w:rsidRPr="00CC28BA">
        <w:rPr>
          <w:rtl/>
          <w:lang w:eastAsia="he-IL"/>
        </w:rPr>
        <w:t>זמן יקום מות</w:t>
      </w:r>
      <w:r>
        <w:rPr>
          <w:rFonts w:hint="cs"/>
          <w:rtl/>
          <w:lang w:eastAsia="he-IL"/>
        </w:rPr>
        <w:t>א</w:t>
      </w:r>
      <w:r w:rsidRPr="00CC28BA">
        <w:rPr>
          <w:rtl/>
          <w:lang w:eastAsia="he-IL"/>
        </w:rPr>
        <w:t>ם</w:t>
      </w:r>
      <w:r>
        <w:rPr>
          <w:rFonts w:hint="cs"/>
          <w:rtl/>
          <w:lang w:eastAsia="he-IL"/>
        </w:rPr>
        <w:t>"</w:t>
      </w:r>
      <w:r w:rsidRPr="00CC28BA">
        <w:rPr>
          <w:rtl/>
          <w:lang w:eastAsia="he-IL"/>
        </w:rPr>
        <w:t xml:space="preserve">, </w:t>
      </w:r>
      <w:r>
        <w:rPr>
          <w:rFonts w:hint="cs"/>
          <w:rtl/>
          <w:lang w:eastAsia="he-IL"/>
        </w:rPr>
        <w:t>ש</w:t>
      </w:r>
      <w:r w:rsidRPr="00CC28BA">
        <w:rPr>
          <w:rtl/>
          <w:lang w:eastAsia="he-IL"/>
        </w:rPr>
        <w:t xml:space="preserve">ממנו נגזר הזמן בישראל. החוק קובע למעשה את ההבחנה בין התקופה המכונה </w:t>
      </w:r>
      <w:r>
        <w:rPr>
          <w:rFonts w:hint="cs"/>
          <w:rtl/>
          <w:lang w:eastAsia="he-IL"/>
        </w:rPr>
        <w:t>"</w:t>
      </w:r>
      <w:r w:rsidRPr="00CC28BA">
        <w:rPr>
          <w:rtl/>
          <w:lang w:eastAsia="he-IL"/>
        </w:rPr>
        <w:t>שעון חורף</w:t>
      </w:r>
      <w:r>
        <w:rPr>
          <w:rFonts w:hint="cs"/>
          <w:rtl/>
          <w:lang w:eastAsia="he-IL"/>
        </w:rPr>
        <w:t>"</w:t>
      </w:r>
      <w:r w:rsidRPr="00CC28BA">
        <w:rPr>
          <w:rtl/>
          <w:lang w:eastAsia="he-IL"/>
        </w:rPr>
        <w:t xml:space="preserve"> לבין התקופה המכונה </w:t>
      </w:r>
      <w:r>
        <w:rPr>
          <w:rFonts w:hint="cs"/>
          <w:rtl/>
          <w:lang w:eastAsia="he-IL"/>
        </w:rPr>
        <w:t>"</w:t>
      </w:r>
      <w:r w:rsidRPr="00CC28BA">
        <w:rPr>
          <w:rtl/>
          <w:lang w:eastAsia="he-IL"/>
        </w:rPr>
        <w:t>שעון קיץ</w:t>
      </w:r>
      <w:r>
        <w:rPr>
          <w:rFonts w:hint="cs"/>
          <w:rtl/>
          <w:lang w:eastAsia="he-IL"/>
        </w:rPr>
        <w:t>"</w:t>
      </w:r>
      <w:r w:rsidRPr="00CC28BA">
        <w:rPr>
          <w:rtl/>
          <w:lang w:eastAsia="he-IL"/>
        </w:rPr>
        <w:t xml:space="preserve">. </w:t>
      </w:r>
    </w:p>
    <w:p w:rsidR="00EE3DE6" w:rsidRDefault="00EE3DE6" w:rsidP="00E00571">
      <w:pPr>
        <w:rPr>
          <w:rtl/>
          <w:lang w:eastAsia="he-IL"/>
        </w:rPr>
      </w:pPr>
      <w:bookmarkStart w:id="4206" w:name="_ETM_Q33_281332"/>
      <w:bookmarkStart w:id="4207" w:name="_ETM_Q33_281377"/>
      <w:bookmarkEnd w:id="4206"/>
      <w:bookmarkEnd w:id="4207"/>
    </w:p>
    <w:p w:rsidR="00EE3DE6" w:rsidRDefault="00EE3DE6" w:rsidP="00E00571">
      <w:pPr>
        <w:rPr>
          <w:rtl/>
          <w:lang w:eastAsia="he-IL"/>
        </w:rPr>
      </w:pPr>
      <w:bookmarkStart w:id="4208" w:name="_ETM_Q33_281467"/>
      <w:bookmarkStart w:id="4209" w:name="_ETM_Q33_281506"/>
      <w:bookmarkEnd w:id="4208"/>
      <w:bookmarkEnd w:id="4209"/>
      <w:r w:rsidRPr="00CC28BA">
        <w:rPr>
          <w:rtl/>
          <w:lang w:eastAsia="he-IL"/>
        </w:rPr>
        <w:t xml:space="preserve">הצעת החוק שבנדון מבקשת לבטל את קיומו של שעון החורף, כך </w:t>
      </w:r>
      <w:r>
        <w:rPr>
          <w:rFonts w:hint="cs"/>
          <w:rtl/>
          <w:lang w:eastAsia="he-IL"/>
        </w:rPr>
        <w:t xml:space="preserve">שלאורך </w:t>
      </w:r>
      <w:r w:rsidRPr="00CC28BA">
        <w:rPr>
          <w:rtl/>
          <w:lang w:eastAsia="he-IL"/>
        </w:rPr>
        <w:t>כל השנה יונ</w:t>
      </w:r>
      <w:r>
        <w:rPr>
          <w:rFonts w:hint="cs"/>
          <w:rtl/>
          <w:lang w:eastAsia="he-IL"/>
        </w:rPr>
        <w:t>הג</w:t>
      </w:r>
      <w:r w:rsidRPr="00CC28BA">
        <w:rPr>
          <w:rtl/>
          <w:lang w:eastAsia="he-IL"/>
        </w:rPr>
        <w:t xml:space="preserve"> במדינת ישראל שעון קיץ. הנושא הובא בפני ועדת שרים לחקיקה, שהחליטה לדחות את מועד הדיון בהצעת החוק, ולכן טרם התקבלה הכרעה לגופה של ההצעה. מטעם זה </w:t>
      </w:r>
      <w:r>
        <w:rPr>
          <w:rFonts w:hint="cs"/>
          <w:rtl/>
          <w:lang w:eastAsia="he-IL"/>
        </w:rPr>
        <w:t>א</w:t>
      </w:r>
      <w:r w:rsidRPr="00CC28BA">
        <w:rPr>
          <w:rtl/>
          <w:lang w:eastAsia="he-IL"/>
        </w:rPr>
        <w:t xml:space="preserve">בקשכם להתנגד להצעת החוק. תודה רבה. </w:t>
      </w:r>
    </w:p>
    <w:p w:rsidR="00EE3DE6" w:rsidRDefault="00EE3DE6" w:rsidP="00E00571">
      <w:pPr>
        <w:rPr>
          <w:rtl/>
          <w:lang w:eastAsia="he-IL"/>
        </w:rPr>
      </w:pPr>
      <w:bookmarkStart w:id="4210" w:name="_ETM_Q33_300424"/>
      <w:bookmarkStart w:id="4211" w:name="_ETM_Q33_300463"/>
      <w:bookmarkEnd w:id="4210"/>
      <w:bookmarkEnd w:id="4211"/>
    </w:p>
    <w:p w:rsidR="00EE3DE6" w:rsidRDefault="00EE3DE6" w:rsidP="00E00571">
      <w:pPr>
        <w:rPr>
          <w:rtl/>
          <w:lang w:eastAsia="he-IL"/>
        </w:rPr>
      </w:pPr>
      <w:bookmarkStart w:id="4212" w:name="_ETM_Q33_300544"/>
      <w:bookmarkStart w:id="4213" w:name="_ETM_Q33_300574"/>
      <w:bookmarkEnd w:id="4212"/>
      <w:bookmarkEnd w:id="4213"/>
      <w:r w:rsidRPr="00CC28BA">
        <w:rPr>
          <w:rtl/>
          <w:lang w:eastAsia="he-IL"/>
        </w:rPr>
        <w:t xml:space="preserve">ולעניין אחר, אדוני </w:t>
      </w:r>
      <w:r>
        <w:rPr>
          <w:rtl/>
          <w:lang w:eastAsia="he-IL"/>
        </w:rPr>
        <w:t>היושב</w:t>
      </w:r>
      <w:r>
        <w:rPr>
          <w:rFonts w:hint="cs"/>
          <w:rtl/>
          <w:lang w:eastAsia="he-IL"/>
        </w:rPr>
        <w:t>-</w:t>
      </w:r>
      <w:r w:rsidRPr="00CC28BA">
        <w:rPr>
          <w:rtl/>
          <w:lang w:eastAsia="he-IL"/>
        </w:rPr>
        <w:t>ראש</w:t>
      </w:r>
      <w:r>
        <w:rPr>
          <w:rFonts w:hint="cs"/>
          <w:rtl/>
          <w:lang w:eastAsia="he-IL"/>
        </w:rPr>
        <w:t xml:space="preserve"> - - -</w:t>
      </w:r>
    </w:p>
    <w:p w:rsidR="00EE3DE6" w:rsidRDefault="00EE3DE6" w:rsidP="00E00571">
      <w:pPr>
        <w:rPr>
          <w:rtl/>
          <w:lang w:eastAsia="he-IL"/>
        </w:rPr>
      </w:pPr>
      <w:bookmarkStart w:id="4214" w:name="_ETM_Q33_300312"/>
      <w:bookmarkStart w:id="4215" w:name="_ETM_Q33_300391"/>
      <w:bookmarkEnd w:id="4214"/>
      <w:bookmarkEnd w:id="4215"/>
    </w:p>
    <w:p w:rsidR="00EE3DE6" w:rsidRDefault="00EE3DE6" w:rsidP="00E00571">
      <w:pPr>
        <w:pStyle w:val="af5"/>
        <w:keepNext/>
        <w:rPr>
          <w:rtl/>
        </w:rPr>
      </w:pPr>
      <w:bookmarkStart w:id="4216" w:name="ET_interruption_5080_23"/>
      <w:r w:rsidRPr="00CC28BA">
        <w:rPr>
          <w:rStyle w:val="TagStyle"/>
          <w:rtl/>
        </w:rPr>
        <w:t xml:space="preserve"> &lt;&lt; קריאה &gt;&gt; </w:t>
      </w:r>
      <w:r>
        <w:rPr>
          <w:rtl/>
        </w:rPr>
        <w:t>בועז טופורובסקי (יש עתיד):</w:t>
      </w:r>
      <w:r w:rsidRPr="00CC28BA">
        <w:rPr>
          <w:rStyle w:val="TagStyle"/>
          <w:rtl/>
        </w:rPr>
        <w:t xml:space="preserve"> &lt;&lt; קריאה &gt;&gt;</w:t>
      </w:r>
      <w:r>
        <w:rPr>
          <w:rtl/>
        </w:rPr>
        <w:t xml:space="preserve">   </w:t>
      </w:r>
      <w:bookmarkEnd w:id="4216"/>
    </w:p>
    <w:p w:rsidR="00EE3DE6" w:rsidRDefault="00EE3DE6" w:rsidP="00E00571">
      <w:pPr>
        <w:pStyle w:val="KeepWithNext"/>
        <w:rPr>
          <w:rtl/>
          <w:lang w:eastAsia="he-IL"/>
        </w:rPr>
      </w:pPr>
    </w:p>
    <w:p w:rsidR="00EE3DE6" w:rsidRDefault="00EE3DE6" w:rsidP="00E00571">
      <w:pPr>
        <w:rPr>
          <w:rtl/>
          <w:lang w:eastAsia="he-IL"/>
        </w:rPr>
      </w:pPr>
      <w:bookmarkStart w:id="4217" w:name="_ETM_Q33_297259"/>
      <w:bookmarkEnd w:id="4217"/>
      <w:r>
        <w:rPr>
          <w:rFonts w:hint="cs"/>
          <w:rtl/>
          <w:lang w:eastAsia="he-IL"/>
        </w:rPr>
        <w:t xml:space="preserve">רגע, לא הבנתי. </w:t>
      </w:r>
      <w:bookmarkStart w:id="4218" w:name="_ETM_Q33_300432"/>
      <w:bookmarkStart w:id="4219" w:name="_ETM_Q33_300476"/>
      <w:bookmarkStart w:id="4220" w:name="_ETM_Q33_302699"/>
      <w:bookmarkEnd w:id="4218"/>
      <w:bookmarkEnd w:id="4219"/>
      <w:bookmarkEnd w:id="4220"/>
    </w:p>
    <w:p w:rsidR="00EE3DE6" w:rsidRDefault="00EE3DE6" w:rsidP="00E00571">
      <w:pPr>
        <w:rPr>
          <w:rtl/>
          <w:lang w:eastAsia="he-IL"/>
        </w:rPr>
      </w:pPr>
      <w:bookmarkStart w:id="4221" w:name="_ETM_Q33_302739"/>
      <w:bookmarkEnd w:id="4221"/>
    </w:p>
    <w:p w:rsidR="00EE3DE6" w:rsidRDefault="00EE3DE6" w:rsidP="00E00571">
      <w:pPr>
        <w:pStyle w:val="af5"/>
        <w:keepNext/>
        <w:rPr>
          <w:rtl/>
        </w:rPr>
      </w:pPr>
      <w:bookmarkStart w:id="4222" w:name="ET_interruption_6345_24"/>
      <w:r w:rsidRPr="00CC28BA">
        <w:rPr>
          <w:rStyle w:val="TagStyle"/>
          <w:rtl/>
        </w:rPr>
        <w:t xml:space="preserve"> &lt;&lt; קריאה &gt;&gt; </w:t>
      </w:r>
      <w:r>
        <w:rPr>
          <w:rtl/>
        </w:rPr>
        <w:t>טלי גוטליב (הליכוד):</w:t>
      </w:r>
      <w:r w:rsidRPr="00CC28BA">
        <w:rPr>
          <w:rStyle w:val="TagStyle"/>
          <w:rtl/>
        </w:rPr>
        <w:t xml:space="preserve"> &lt;&lt; קריאה &gt;&gt;</w:t>
      </w:r>
      <w:r>
        <w:rPr>
          <w:rtl/>
        </w:rPr>
        <w:t xml:space="preserve">   </w:t>
      </w:r>
      <w:bookmarkEnd w:id="4222"/>
    </w:p>
    <w:p w:rsidR="00EE3DE6" w:rsidRDefault="00EE3DE6" w:rsidP="00E00571">
      <w:pPr>
        <w:pStyle w:val="KeepWithNext"/>
        <w:rPr>
          <w:rtl/>
          <w:lang w:eastAsia="he-IL"/>
        </w:rPr>
      </w:pPr>
    </w:p>
    <w:p w:rsidR="00EE3DE6" w:rsidRDefault="00EE3DE6" w:rsidP="00E00571">
      <w:pPr>
        <w:rPr>
          <w:rtl/>
          <w:lang w:eastAsia="he-IL"/>
        </w:rPr>
      </w:pPr>
      <w:bookmarkStart w:id="4223" w:name="_ETM_Q33_300842"/>
      <w:bookmarkEnd w:id="4223"/>
      <w:r>
        <w:rPr>
          <w:rFonts w:hint="cs"/>
          <w:rtl/>
          <w:lang w:eastAsia="he-IL"/>
        </w:rPr>
        <w:t xml:space="preserve">רגע, </w:t>
      </w:r>
      <w:bookmarkStart w:id="4224" w:name="_ETM_Q33_302003"/>
      <w:bookmarkEnd w:id="4224"/>
      <w:r>
        <w:rPr>
          <w:rFonts w:hint="cs"/>
          <w:rtl/>
          <w:lang w:eastAsia="he-IL"/>
        </w:rPr>
        <w:t>אבל הממשלה לא הציעה הצעה לדחות את זה ולהבין? כי זה באמת - - -</w:t>
      </w:r>
    </w:p>
    <w:p w:rsidR="00EE3DE6" w:rsidRDefault="00EE3DE6" w:rsidP="00E00571">
      <w:pPr>
        <w:rPr>
          <w:rtl/>
          <w:lang w:eastAsia="he-IL"/>
        </w:rPr>
      </w:pPr>
      <w:bookmarkStart w:id="4225" w:name="_ETM_Q33_303530"/>
      <w:bookmarkStart w:id="4226" w:name="_ETM_Q33_303573"/>
      <w:bookmarkEnd w:id="4225"/>
      <w:bookmarkEnd w:id="4226"/>
    </w:p>
    <w:p w:rsidR="00EE3DE6" w:rsidRDefault="00EE3DE6" w:rsidP="00E00571">
      <w:pPr>
        <w:pStyle w:val="af5"/>
        <w:keepNext/>
        <w:rPr>
          <w:rtl/>
        </w:rPr>
      </w:pPr>
      <w:bookmarkStart w:id="4227" w:name="ET_interruption_5080_26"/>
      <w:r w:rsidRPr="00CC28BA">
        <w:rPr>
          <w:rStyle w:val="TagStyle"/>
          <w:rtl/>
        </w:rPr>
        <w:t xml:space="preserve"> &lt;&lt; קריאה &gt;&gt; </w:t>
      </w:r>
      <w:r>
        <w:rPr>
          <w:rtl/>
        </w:rPr>
        <w:t>בועז טופורובסקי (יש עתיד):</w:t>
      </w:r>
      <w:r w:rsidRPr="00CC28BA">
        <w:rPr>
          <w:rStyle w:val="TagStyle"/>
          <w:rtl/>
        </w:rPr>
        <w:t xml:space="preserve"> &lt;&lt; קריאה &gt;&gt;</w:t>
      </w:r>
      <w:r>
        <w:rPr>
          <w:rtl/>
        </w:rPr>
        <w:t xml:space="preserve">   </w:t>
      </w:r>
      <w:bookmarkEnd w:id="4227"/>
    </w:p>
    <w:p w:rsidR="00EE3DE6" w:rsidRDefault="00EE3DE6" w:rsidP="00E00571">
      <w:pPr>
        <w:pStyle w:val="KeepWithNext"/>
        <w:rPr>
          <w:rtl/>
          <w:lang w:eastAsia="he-IL"/>
        </w:rPr>
      </w:pPr>
    </w:p>
    <w:p w:rsidR="00EE3DE6" w:rsidRPr="00CC28BA" w:rsidRDefault="00EE3DE6" w:rsidP="00E00571">
      <w:pPr>
        <w:rPr>
          <w:rtl/>
          <w:lang w:eastAsia="he-IL"/>
        </w:rPr>
      </w:pPr>
      <w:bookmarkStart w:id="4228" w:name="_ETM_Q33_306163"/>
      <w:bookmarkEnd w:id="4228"/>
      <w:r>
        <w:rPr>
          <w:rFonts w:hint="cs"/>
          <w:rtl/>
          <w:lang w:eastAsia="he-IL"/>
        </w:rPr>
        <w:t>זו התשובה?</w:t>
      </w:r>
    </w:p>
    <w:p w:rsidR="00EE3DE6" w:rsidRDefault="00EE3DE6" w:rsidP="00E00571">
      <w:pPr>
        <w:rPr>
          <w:rtl/>
          <w:lang w:eastAsia="he-IL"/>
        </w:rPr>
      </w:pPr>
      <w:bookmarkStart w:id="4229" w:name="_ETM_Q33_306255"/>
      <w:bookmarkStart w:id="4230" w:name="_ETM_Q33_306308"/>
      <w:bookmarkEnd w:id="4229"/>
      <w:bookmarkEnd w:id="4230"/>
    </w:p>
    <w:p w:rsidR="00EE3DE6" w:rsidRDefault="00EE3DE6" w:rsidP="00E00571">
      <w:pPr>
        <w:pStyle w:val="-"/>
        <w:keepNext/>
        <w:rPr>
          <w:rtl/>
        </w:rPr>
      </w:pPr>
      <w:bookmarkStart w:id="4231" w:name="ET_speakercontinue_6388_25"/>
      <w:r w:rsidRPr="00CC28BA">
        <w:rPr>
          <w:rStyle w:val="TagStyle"/>
          <w:rtl/>
        </w:rPr>
        <w:t xml:space="preserve"> &lt;&lt; דובר_המשך &gt;&gt; </w:t>
      </w:r>
      <w:r>
        <w:rPr>
          <w:rtl/>
        </w:rPr>
        <w:t>שר הנגב, הגליל והחוסן הלאומי יצחק שמעון וסרלאוף:</w:t>
      </w:r>
      <w:r w:rsidRPr="00CC28BA">
        <w:rPr>
          <w:rStyle w:val="TagStyle"/>
          <w:rtl/>
        </w:rPr>
        <w:t xml:space="preserve"> &lt;&lt; דובר_המשך &gt;&gt;</w:t>
      </w:r>
      <w:r>
        <w:rPr>
          <w:rtl/>
        </w:rPr>
        <w:t xml:space="preserve">   </w:t>
      </w:r>
      <w:bookmarkEnd w:id="4231"/>
    </w:p>
    <w:p w:rsidR="00EE3DE6" w:rsidRDefault="00EE3DE6" w:rsidP="00E00571">
      <w:pPr>
        <w:pStyle w:val="KeepWithNext"/>
        <w:rPr>
          <w:rtl/>
          <w:lang w:eastAsia="he-IL"/>
        </w:rPr>
      </w:pPr>
    </w:p>
    <w:p w:rsidR="00EE3DE6" w:rsidRDefault="00EE3DE6" w:rsidP="00E00571">
      <w:pPr>
        <w:rPr>
          <w:rtl/>
          <w:lang w:eastAsia="he-IL"/>
        </w:rPr>
      </w:pPr>
      <w:bookmarkStart w:id="4232" w:name="_ETM_Q33_309777"/>
      <w:bookmarkEnd w:id="4232"/>
      <w:r>
        <w:rPr>
          <w:rFonts w:hint="cs"/>
          <w:rtl/>
          <w:lang w:eastAsia="he-IL"/>
        </w:rPr>
        <w:t xml:space="preserve">תלכי לשם, </w:t>
      </w:r>
      <w:bookmarkStart w:id="4233" w:name="_ETM_Q33_306335"/>
      <w:bookmarkEnd w:id="4233"/>
      <w:r>
        <w:rPr>
          <w:rFonts w:hint="cs"/>
          <w:rtl/>
          <w:lang w:eastAsia="he-IL"/>
        </w:rPr>
        <w:t xml:space="preserve">תביאי להם את עמדת הממשלה, ואני אקריא את </w:t>
      </w:r>
      <w:bookmarkStart w:id="4234" w:name="_ETM_Q33_311975"/>
      <w:bookmarkEnd w:id="4234"/>
      <w:r>
        <w:rPr>
          <w:rFonts w:hint="cs"/>
          <w:rtl/>
          <w:lang w:eastAsia="he-IL"/>
        </w:rPr>
        <w:t>עמדת הממשלה.</w:t>
      </w:r>
    </w:p>
    <w:p w:rsidR="00EE3DE6" w:rsidRDefault="00EE3DE6" w:rsidP="00E00571">
      <w:pPr>
        <w:rPr>
          <w:rtl/>
          <w:lang w:eastAsia="he-IL"/>
        </w:rPr>
      </w:pPr>
      <w:bookmarkStart w:id="4235" w:name="_ETM_Q33_310266"/>
      <w:bookmarkStart w:id="4236" w:name="_ETM_Q33_310312"/>
      <w:bookmarkEnd w:id="4235"/>
      <w:bookmarkEnd w:id="4236"/>
    </w:p>
    <w:p w:rsidR="00EE3DE6" w:rsidRDefault="00EE3DE6" w:rsidP="00E00571">
      <w:pPr>
        <w:pStyle w:val="af5"/>
        <w:keepNext/>
        <w:rPr>
          <w:rtl/>
        </w:rPr>
      </w:pPr>
      <w:bookmarkStart w:id="4237" w:name="ET_interruption_6345_27"/>
      <w:r w:rsidRPr="00CC28BA">
        <w:rPr>
          <w:rStyle w:val="TagStyle"/>
          <w:rtl/>
        </w:rPr>
        <w:t xml:space="preserve"> &lt;&lt; קריאה &gt;&gt; </w:t>
      </w:r>
      <w:r>
        <w:rPr>
          <w:rtl/>
        </w:rPr>
        <w:t>טלי גוטליב (הליכוד):</w:t>
      </w:r>
      <w:r w:rsidRPr="00CC28BA">
        <w:rPr>
          <w:rStyle w:val="TagStyle"/>
          <w:rtl/>
        </w:rPr>
        <w:t xml:space="preserve"> &lt;&lt; קריאה &gt;&gt;</w:t>
      </w:r>
      <w:r>
        <w:rPr>
          <w:rtl/>
        </w:rPr>
        <w:t xml:space="preserve">   </w:t>
      </w:r>
      <w:bookmarkEnd w:id="4237"/>
    </w:p>
    <w:p w:rsidR="00EE3DE6" w:rsidRDefault="00EE3DE6" w:rsidP="00E00571">
      <w:pPr>
        <w:pStyle w:val="KeepWithNext"/>
        <w:rPr>
          <w:rtl/>
          <w:lang w:eastAsia="he-IL"/>
        </w:rPr>
      </w:pPr>
    </w:p>
    <w:p w:rsidR="00EE3DE6" w:rsidRDefault="00EE3DE6" w:rsidP="00E00571">
      <w:pPr>
        <w:rPr>
          <w:rtl/>
          <w:lang w:eastAsia="he-IL"/>
        </w:rPr>
      </w:pPr>
      <w:bookmarkStart w:id="4238" w:name="_ETM_Q33_312091"/>
      <w:bookmarkStart w:id="4239" w:name="_ETM_Q33_312344"/>
      <w:bookmarkStart w:id="4240" w:name="_ETM_Q33_312381"/>
      <w:bookmarkEnd w:id="4238"/>
      <w:bookmarkEnd w:id="4239"/>
      <w:bookmarkEnd w:id="4240"/>
      <w:r>
        <w:rPr>
          <w:rFonts w:hint="cs"/>
          <w:rtl/>
          <w:lang w:eastAsia="he-IL"/>
        </w:rPr>
        <w:t xml:space="preserve">בועז, לא הציעו לדחות, לחשוב על זה שנייה? אומנם </w:t>
      </w:r>
      <w:bookmarkStart w:id="4241" w:name="_ETM_Q33_317898"/>
      <w:bookmarkEnd w:id="4241"/>
      <w:r>
        <w:rPr>
          <w:rFonts w:hint="cs"/>
          <w:rtl/>
          <w:lang w:eastAsia="he-IL"/>
        </w:rPr>
        <w:t xml:space="preserve">בחושך אני נראית יותר טוב, אבל </w:t>
      </w:r>
      <w:bookmarkStart w:id="4242" w:name="_ETM_Q33_316587"/>
      <w:bookmarkEnd w:id="4242"/>
      <w:r>
        <w:rPr>
          <w:rFonts w:hint="cs"/>
          <w:rtl/>
          <w:lang w:eastAsia="he-IL"/>
        </w:rPr>
        <w:t>אני מעדיפה שיהיה אור.</w:t>
      </w:r>
    </w:p>
    <w:p w:rsidR="00EE3DE6" w:rsidRDefault="00EE3DE6" w:rsidP="00E00571">
      <w:pPr>
        <w:rPr>
          <w:rtl/>
          <w:lang w:eastAsia="he-IL"/>
        </w:rPr>
      </w:pPr>
      <w:bookmarkStart w:id="4243" w:name="_ETM_Q33_316075"/>
      <w:bookmarkStart w:id="4244" w:name="_ETM_Q33_316120"/>
      <w:bookmarkEnd w:id="4243"/>
      <w:bookmarkEnd w:id="4244"/>
    </w:p>
    <w:p w:rsidR="00EE3DE6" w:rsidRDefault="00EE3DE6" w:rsidP="00E00571">
      <w:pPr>
        <w:pStyle w:val="af5"/>
        <w:keepNext/>
        <w:rPr>
          <w:rtl/>
        </w:rPr>
      </w:pPr>
      <w:bookmarkStart w:id="4245" w:name="ET_interruption_5080_28"/>
      <w:r w:rsidRPr="00CC28BA">
        <w:rPr>
          <w:rStyle w:val="TagStyle"/>
          <w:rtl/>
        </w:rPr>
        <w:t xml:space="preserve"> &lt;&lt; קריאה &gt;&gt; </w:t>
      </w:r>
      <w:r>
        <w:rPr>
          <w:rtl/>
        </w:rPr>
        <w:t>בועז טופורובסקי (יש עתיד):</w:t>
      </w:r>
      <w:r w:rsidRPr="00CC28BA">
        <w:rPr>
          <w:rStyle w:val="TagStyle"/>
          <w:rtl/>
        </w:rPr>
        <w:t xml:space="preserve"> &lt;&lt; קריאה &gt;&gt;</w:t>
      </w:r>
      <w:r>
        <w:rPr>
          <w:rtl/>
        </w:rPr>
        <w:t xml:space="preserve">   </w:t>
      </w:r>
      <w:bookmarkEnd w:id="4245"/>
    </w:p>
    <w:p w:rsidR="00EE3DE6" w:rsidRDefault="00EE3DE6" w:rsidP="00E00571">
      <w:pPr>
        <w:pStyle w:val="KeepWithNext"/>
        <w:rPr>
          <w:rtl/>
          <w:lang w:eastAsia="he-IL"/>
        </w:rPr>
      </w:pPr>
    </w:p>
    <w:p w:rsidR="00EE3DE6" w:rsidRDefault="00EE3DE6" w:rsidP="00E00571">
      <w:pPr>
        <w:rPr>
          <w:rtl/>
          <w:lang w:eastAsia="he-IL"/>
        </w:rPr>
      </w:pPr>
      <w:bookmarkStart w:id="4246" w:name="_ETM_Q33_318714"/>
      <w:bookmarkStart w:id="4247" w:name="_ETM_Q33_318961"/>
      <w:bookmarkStart w:id="4248" w:name="_ETM_Q33_319003"/>
      <w:bookmarkEnd w:id="4246"/>
      <w:bookmarkEnd w:id="4247"/>
      <w:bookmarkEnd w:id="4248"/>
      <w:r>
        <w:rPr>
          <w:rFonts w:hint="cs"/>
          <w:rtl/>
          <w:lang w:eastAsia="he-IL"/>
        </w:rPr>
        <w:t xml:space="preserve">איזה סיבה יש לדחות? אני לא </w:t>
      </w:r>
      <w:bookmarkStart w:id="4249" w:name="_ETM_Q33_317149"/>
      <w:bookmarkEnd w:id="4249"/>
      <w:r>
        <w:rPr>
          <w:rFonts w:hint="cs"/>
          <w:rtl/>
          <w:lang w:eastAsia="he-IL"/>
        </w:rPr>
        <w:t>הבנתי למה לדחות.</w:t>
      </w:r>
    </w:p>
    <w:p w:rsidR="00EE3DE6" w:rsidRDefault="00EE3DE6" w:rsidP="00E00571">
      <w:pPr>
        <w:rPr>
          <w:rtl/>
          <w:lang w:eastAsia="he-IL"/>
        </w:rPr>
      </w:pPr>
      <w:bookmarkStart w:id="4250" w:name="_ETM_Q33_319405"/>
      <w:bookmarkStart w:id="4251" w:name="_ETM_Q33_319456"/>
      <w:bookmarkEnd w:id="4250"/>
      <w:bookmarkEnd w:id="4251"/>
    </w:p>
    <w:p w:rsidR="00EE3DE6" w:rsidRDefault="00EE3DE6" w:rsidP="00E00571">
      <w:pPr>
        <w:pStyle w:val="-"/>
        <w:keepNext/>
        <w:rPr>
          <w:rtl/>
        </w:rPr>
      </w:pPr>
      <w:bookmarkStart w:id="4252" w:name="ET_speakercontinue_6388_29"/>
      <w:r w:rsidRPr="00CC28BA">
        <w:rPr>
          <w:rStyle w:val="TagStyle"/>
          <w:rtl/>
        </w:rPr>
        <w:t xml:space="preserve"> &lt;&lt; דובר_המשך &gt;&gt; </w:t>
      </w:r>
      <w:r>
        <w:rPr>
          <w:rtl/>
        </w:rPr>
        <w:t>שר הנגב, הגליל והחוסן הלאומי יצחק שמעון וסרלאוף:</w:t>
      </w:r>
      <w:r w:rsidRPr="00CC28BA">
        <w:rPr>
          <w:rStyle w:val="TagStyle"/>
          <w:rtl/>
        </w:rPr>
        <w:t xml:space="preserve"> &lt;&lt; דובר_המשך &gt;&gt;</w:t>
      </w:r>
      <w:r>
        <w:rPr>
          <w:rtl/>
        </w:rPr>
        <w:t xml:space="preserve">   </w:t>
      </w:r>
      <w:bookmarkEnd w:id="4252"/>
    </w:p>
    <w:p w:rsidR="00EE3DE6" w:rsidRDefault="00EE3DE6" w:rsidP="00E00571">
      <w:pPr>
        <w:pStyle w:val="KeepWithNext"/>
        <w:rPr>
          <w:rtl/>
          <w:lang w:eastAsia="he-IL"/>
        </w:rPr>
      </w:pPr>
    </w:p>
    <w:p w:rsidR="00EE3DE6" w:rsidRDefault="00EE3DE6" w:rsidP="00E00571">
      <w:pPr>
        <w:rPr>
          <w:rtl/>
          <w:lang w:eastAsia="he-IL"/>
        </w:rPr>
      </w:pPr>
      <w:bookmarkStart w:id="4253" w:name="_ETM_Q33_324687"/>
      <w:bookmarkEnd w:id="4253"/>
      <w:r>
        <w:rPr>
          <w:rFonts w:hint="cs"/>
          <w:rtl/>
          <w:lang w:eastAsia="he-IL"/>
        </w:rPr>
        <w:t xml:space="preserve">תלך לוועדת שרים לחקיקה ותשאל אותם למה הם </w:t>
      </w:r>
      <w:bookmarkStart w:id="4254" w:name="_ETM_Q33_321410"/>
      <w:bookmarkEnd w:id="4254"/>
      <w:r>
        <w:rPr>
          <w:rFonts w:hint="cs"/>
          <w:rtl/>
          <w:lang w:eastAsia="he-IL"/>
        </w:rPr>
        <w:t>דחו. התקיים דיון - - -</w:t>
      </w:r>
    </w:p>
    <w:p w:rsidR="00EE3DE6" w:rsidRDefault="00EE3DE6" w:rsidP="00E00571">
      <w:pPr>
        <w:rPr>
          <w:rtl/>
          <w:lang w:eastAsia="he-IL"/>
        </w:rPr>
      </w:pPr>
      <w:bookmarkStart w:id="4255" w:name="_ETM_Q33_326257"/>
      <w:bookmarkStart w:id="4256" w:name="_ETM_Q33_326315"/>
      <w:bookmarkEnd w:id="4255"/>
      <w:bookmarkEnd w:id="4256"/>
    </w:p>
    <w:p w:rsidR="00EE3DE6" w:rsidRDefault="00EE3DE6" w:rsidP="00E00571">
      <w:pPr>
        <w:pStyle w:val="af5"/>
        <w:keepNext/>
        <w:rPr>
          <w:rtl/>
        </w:rPr>
      </w:pPr>
      <w:bookmarkStart w:id="4257" w:name="ET_interruption_5080_30"/>
      <w:r w:rsidRPr="00CC28BA">
        <w:rPr>
          <w:rStyle w:val="TagStyle"/>
          <w:rtl/>
        </w:rPr>
        <w:t xml:space="preserve"> &lt;&lt; קריאה &gt;&gt; </w:t>
      </w:r>
      <w:r>
        <w:rPr>
          <w:rtl/>
        </w:rPr>
        <w:t>בועז טופורובסקי (יש עתיד):</w:t>
      </w:r>
      <w:r w:rsidRPr="00CC28BA">
        <w:rPr>
          <w:rStyle w:val="TagStyle"/>
          <w:rtl/>
        </w:rPr>
        <w:t xml:space="preserve"> &lt;&lt; קריאה &gt;&gt;</w:t>
      </w:r>
      <w:r>
        <w:rPr>
          <w:rtl/>
        </w:rPr>
        <w:t xml:space="preserve">   </w:t>
      </w:r>
      <w:bookmarkEnd w:id="4257"/>
    </w:p>
    <w:p w:rsidR="00EE3DE6" w:rsidRDefault="00EE3DE6" w:rsidP="00E00571">
      <w:pPr>
        <w:pStyle w:val="KeepWithNext"/>
        <w:rPr>
          <w:rtl/>
          <w:lang w:eastAsia="he-IL"/>
        </w:rPr>
      </w:pPr>
    </w:p>
    <w:p w:rsidR="00EE3DE6" w:rsidRDefault="00EE3DE6" w:rsidP="00E00571">
      <w:pPr>
        <w:rPr>
          <w:rtl/>
          <w:lang w:eastAsia="he-IL"/>
        </w:rPr>
      </w:pPr>
      <w:bookmarkStart w:id="4258" w:name="_ETM_Q33_323436"/>
      <w:bookmarkEnd w:id="4258"/>
      <w:r>
        <w:rPr>
          <w:rFonts w:hint="cs"/>
          <w:rtl/>
          <w:lang w:eastAsia="he-IL"/>
        </w:rPr>
        <w:t>רשום: ועדת שרים לחקיקה דחתה כי אין שר פנים מכהן. מה הקשר?</w:t>
      </w:r>
    </w:p>
    <w:p w:rsidR="00EE3DE6" w:rsidRDefault="00EE3DE6" w:rsidP="00E00571">
      <w:pPr>
        <w:rPr>
          <w:rtl/>
          <w:lang w:eastAsia="he-IL"/>
        </w:rPr>
      </w:pPr>
      <w:bookmarkStart w:id="4259" w:name="_ETM_Q33_328032"/>
      <w:bookmarkStart w:id="4260" w:name="_ETM_Q33_328079"/>
      <w:bookmarkEnd w:id="4259"/>
      <w:bookmarkEnd w:id="4260"/>
    </w:p>
    <w:p w:rsidR="00EE3DE6" w:rsidRDefault="00EE3DE6" w:rsidP="00E00571">
      <w:pPr>
        <w:pStyle w:val="af5"/>
        <w:keepNext/>
        <w:rPr>
          <w:rtl/>
        </w:rPr>
      </w:pPr>
      <w:bookmarkStart w:id="4261" w:name="ET_interruption_6345_31"/>
      <w:r w:rsidRPr="00CC28BA">
        <w:rPr>
          <w:rStyle w:val="TagStyle"/>
          <w:rtl/>
        </w:rPr>
        <w:t xml:space="preserve"> &lt;&lt; קריאה &gt;&gt; </w:t>
      </w:r>
      <w:r>
        <w:rPr>
          <w:rtl/>
        </w:rPr>
        <w:t>טלי גוטליב (הליכוד):</w:t>
      </w:r>
      <w:r w:rsidRPr="00CC28BA">
        <w:rPr>
          <w:rStyle w:val="TagStyle"/>
          <w:rtl/>
        </w:rPr>
        <w:t xml:space="preserve"> &lt;&lt; קריאה &gt;&gt;</w:t>
      </w:r>
      <w:r>
        <w:rPr>
          <w:rtl/>
        </w:rPr>
        <w:t xml:space="preserve">   </w:t>
      </w:r>
      <w:bookmarkEnd w:id="4261"/>
    </w:p>
    <w:p w:rsidR="00EE3DE6" w:rsidRDefault="00EE3DE6" w:rsidP="00E00571">
      <w:pPr>
        <w:pStyle w:val="KeepWithNext"/>
        <w:rPr>
          <w:rtl/>
          <w:lang w:eastAsia="he-IL"/>
        </w:rPr>
      </w:pPr>
    </w:p>
    <w:p w:rsidR="00EE3DE6" w:rsidRDefault="00EE3DE6" w:rsidP="00E00571">
      <w:pPr>
        <w:rPr>
          <w:rtl/>
          <w:lang w:eastAsia="he-IL"/>
        </w:rPr>
      </w:pPr>
      <w:bookmarkStart w:id="4262" w:name="_ETM_Q33_330749"/>
      <w:bookmarkEnd w:id="4262"/>
      <w:r>
        <w:rPr>
          <w:rFonts w:hint="cs"/>
          <w:rtl/>
          <w:lang w:eastAsia="he-IL"/>
        </w:rPr>
        <w:t>לא,</w:t>
      </w:r>
      <w:bookmarkStart w:id="4263" w:name="_ETM_Q33_331336"/>
      <w:bookmarkEnd w:id="4263"/>
      <w:r>
        <w:rPr>
          <w:rFonts w:hint="cs"/>
          <w:rtl/>
          <w:lang w:eastAsia="he-IL"/>
        </w:rPr>
        <w:t xml:space="preserve"> לא.</w:t>
      </w:r>
    </w:p>
    <w:p w:rsidR="00EE3DE6" w:rsidRDefault="00EE3DE6" w:rsidP="00E00571">
      <w:pPr>
        <w:rPr>
          <w:rtl/>
          <w:lang w:eastAsia="he-IL"/>
        </w:rPr>
      </w:pPr>
      <w:bookmarkStart w:id="4264" w:name="_ETM_Q33_332479"/>
      <w:bookmarkStart w:id="4265" w:name="_ETM_Q33_332534"/>
      <w:bookmarkEnd w:id="4264"/>
      <w:bookmarkEnd w:id="4265"/>
    </w:p>
    <w:p w:rsidR="00EE3DE6" w:rsidRDefault="00EE3DE6" w:rsidP="00E00571">
      <w:pPr>
        <w:pStyle w:val="af5"/>
        <w:keepNext/>
        <w:rPr>
          <w:rtl/>
        </w:rPr>
      </w:pPr>
      <w:bookmarkStart w:id="4266" w:name="ET_interruption_5080_32"/>
      <w:r w:rsidRPr="00CC28BA">
        <w:rPr>
          <w:rStyle w:val="TagStyle"/>
          <w:rtl/>
        </w:rPr>
        <w:t xml:space="preserve"> &lt;&lt; קריאה &gt;&gt; </w:t>
      </w:r>
      <w:r>
        <w:rPr>
          <w:rtl/>
        </w:rPr>
        <w:t>בועז טופורובסקי (יש עתיד):</w:t>
      </w:r>
      <w:r w:rsidRPr="00CC28BA">
        <w:rPr>
          <w:rStyle w:val="TagStyle"/>
          <w:rtl/>
        </w:rPr>
        <w:t xml:space="preserve"> &lt;&lt; קריאה &gt;&gt;</w:t>
      </w:r>
      <w:r>
        <w:rPr>
          <w:rtl/>
        </w:rPr>
        <w:t xml:space="preserve">   </w:t>
      </w:r>
      <w:bookmarkEnd w:id="4266"/>
    </w:p>
    <w:p w:rsidR="00EE3DE6" w:rsidRDefault="00EE3DE6" w:rsidP="00E00571">
      <w:pPr>
        <w:pStyle w:val="KeepWithNext"/>
        <w:rPr>
          <w:rtl/>
          <w:lang w:eastAsia="he-IL"/>
        </w:rPr>
      </w:pPr>
    </w:p>
    <w:p w:rsidR="00EE3DE6" w:rsidRDefault="00EE3DE6" w:rsidP="00E00571">
      <w:pPr>
        <w:rPr>
          <w:rtl/>
          <w:lang w:eastAsia="he-IL"/>
        </w:rPr>
      </w:pPr>
      <w:bookmarkStart w:id="4267" w:name="_ETM_Q33_329546"/>
      <w:bookmarkEnd w:id="4267"/>
      <w:r>
        <w:rPr>
          <w:rFonts w:hint="cs"/>
          <w:rtl/>
          <w:lang w:eastAsia="he-IL"/>
        </w:rPr>
        <w:t>זו</w:t>
      </w:r>
      <w:bookmarkStart w:id="4268" w:name="_ETM_Q33_328136"/>
      <w:bookmarkStart w:id="4269" w:name="_ETM_Q33_328194"/>
      <w:bookmarkEnd w:id="4268"/>
      <w:bookmarkEnd w:id="4269"/>
      <w:r>
        <w:rPr>
          <w:rFonts w:hint="cs"/>
          <w:rtl/>
          <w:lang w:eastAsia="he-IL"/>
        </w:rPr>
        <w:t xml:space="preserve"> התשובה, אני קיבלתי אותה. זו התשובה הרשמית של ועדת שרים, כאשר שר הפנים</w:t>
      </w:r>
      <w:bookmarkStart w:id="4270" w:name="_ETM_Q33_332267"/>
      <w:bookmarkEnd w:id="4270"/>
      <w:r>
        <w:rPr>
          <w:rFonts w:hint="cs"/>
          <w:rtl/>
          <w:lang w:eastAsia="he-IL"/>
        </w:rPr>
        <w:t xml:space="preserve"> הקודם, הבא, הקיים, משרד הפנים – כולם בעד.</w:t>
      </w:r>
    </w:p>
    <w:p w:rsidR="00EE3DE6" w:rsidRDefault="00EE3DE6" w:rsidP="00E00571">
      <w:pPr>
        <w:rPr>
          <w:rtl/>
          <w:lang w:eastAsia="he-IL"/>
        </w:rPr>
      </w:pPr>
    </w:p>
    <w:p w:rsidR="00EE3DE6" w:rsidRDefault="00EE3DE6" w:rsidP="00E00571">
      <w:pPr>
        <w:pStyle w:val="-"/>
        <w:keepNext/>
        <w:rPr>
          <w:rtl/>
        </w:rPr>
      </w:pPr>
      <w:bookmarkStart w:id="4271" w:name="ET_speakercontinue_6388_8"/>
      <w:r w:rsidRPr="00E8081C">
        <w:rPr>
          <w:rStyle w:val="TagStyle"/>
          <w:rtl/>
        </w:rPr>
        <w:t xml:space="preserve"> &lt;&lt; דובר_המשך &gt;&gt; </w:t>
      </w:r>
      <w:r>
        <w:rPr>
          <w:rtl/>
        </w:rPr>
        <w:t>שר הנגב, הגליל והחוסן הלאומי יצחק שמעון וסרלאוף:</w:t>
      </w:r>
      <w:r w:rsidRPr="00E8081C">
        <w:rPr>
          <w:rStyle w:val="TagStyle"/>
          <w:rtl/>
        </w:rPr>
        <w:t xml:space="preserve"> &lt;&lt; דובר_המשך &gt;&gt;</w:t>
      </w:r>
      <w:r>
        <w:rPr>
          <w:rtl/>
        </w:rPr>
        <w:t xml:space="preserve">   </w:t>
      </w:r>
      <w:bookmarkEnd w:id="4271"/>
    </w:p>
    <w:p w:rsidR="00EE3DE6" w:rsidRPr="00E00571" w:rsidRDefault="00EE3DE6" w:rsidP="00E00571">
      <w:pPr>
        <w:rPr>
          <w:rtl/>
          <w:lang w:eastAsia="he-IL"/>
        </w:rPr>
      </w:pPr>
    </w:p>
    <w:p w:rsidR="00EE3DE6" w:rsidRDefault="00EE3DE6" w:rsidP="00E00571">
      <w:pPr>
        <w:rPr>
          <w:rtl/>
          <w:lang w:eastAsia="he-IL"/>
        </w:rPr>
      </w:pPr>
      <w:r>
        <w:rPr>
          <w:rFonts w:hint="cs"/>
          <w:rtl/>
          <w:lang w:eastAsia="he-IL"/>
        </w:rPr>
        <w:t xml:space="preserve">כנראה שזה בסמכותו </w:t>
      </w:r>
      <w:bookmarkStart w:id="4272" w:name="_ETM_Q33_339216"/>
      <w:bookmarkEnd w:id="4272"/>
      <w:r>
        <w:rPr>
          <w:rFonts w:hint="cs"/>
          <w:rtl/>
          <w:lang w:eastAsia="he-IL"/>
        </w:rPr>
        <w:t>לקיים את הדיון המקצועי, ובגלל שאין שר פנים מכהן - - -</w:t>
      </w:r>
    </w:p>
    <w:p w:rsidR="00EE3DE6" w:rsidRDefault="00EE3DE6" w:rsidP="00E00571">
      <w:pPr>
        <w:rPr>
          <w:rtl/>
          <w:lang w:eastAsia="he-IL"/>
        </w:rPr>
      </w:pPr>
    </w:p>
    <w:p w:rsidR="00EE3DE6" w:rsidRDefault="00EE3DE6" w:rsidP="00E00571">
      <w:pPr>
        <w:pStyle w:val="af5"/>
        <w:keepNext/>
        <w:rPr>
          <w:rtl/>
        </w:rPr>
      </w:pPr>
      <w:bookmarkStart w:id="4273" w:name="_ETM_Q33_345326"/>
      <w:bookmarkStart w:id="4274" w:name="_ETM_Q33_345384"/>
      <w:bookmarkStart w:id="4275" w:name="ET_interruption_5080_33"/>
      <w:bookmarkEnd w:id="4273"/>
      <w:bookmarkEnd w:id="4274"/>
      <w:r w:rsidRPr="00CC28BA">
        <w:rPr>
          <w:rStyle w:val="TagStyle"/>
          <w:rtl/>
        </w:rPr>
        <w:t xml:space="preserve"> &lt;&lt; קריאה &gt;&gt; </w:t>
      </w:r>
      <w:r>
        <w:rPr>
          <w:rtl/>
        </w:rPr>
        <w:t>בועז טופורובסקי (יש עתיד):</w:t>
      </w:r>
      <w:r w:rsidRPr="00CC28BA">
        <w:rPr>
          <w:rStyle w:val="TagStyle"/>
          <w:rtl/>
        </w:rPr>
        <w:t xml:space="preserve"> &lt;&lt; קריאה &gt;&gt;</w:t>
      </w:r>
      <w:r>
        <w:rPr>
          <w:rtl/>
        </w:rPr>
        <w:t xml:space="preserve">   </w:t>
      </w:r>
      <w:bookmarkEnd w:id="4275"/>
    </w:p>
    <w:p w:rsidR="00EE3DE6" w:rsidRDefault="00EE3DE6" w:rsidP="00E00571">
      <w:pPr>
        <w:pStyle w:val="KeepWithNext"/>
        <w:rPr>
          <w:rtl/>
          <w:lang w:eastAsia="he-IL"/>
        </w:rPr>
      </w:pPr>
    </w:p>
    <w:p w:rsidR="00EE3DE6" w:rsidRDefault="00EE3DE6" w:rsidP="00E00571">
      <w:pPr>
        <w:rPr>
          <w:rtl/>
          <w:lang w:eastAsia="he-IL"/>
        </w:rPr>
      </w:pPr>
      <w:bookmarkStart w:id="4276" w:name="_ETM_Q33_342275"/>
      <w:bookmarkEnd w:id="4276"/>
      <w:r>
        <w:rPr>
          <w:rFonts w:hint="cs"/>
          <w:rtl/>
          <w:lang w:eastAsia="he-IL"/>
        </w:rPr>
        <w:t xml:space="preserve">אבל הדיון המקצועי </w:t>
      </w:r>
      <w:bookmarkStart w:id="4277" w:name="_ETM_Q33_344890"/>
      <w:bookmarkEnd w:id="4277"/>
      <w:r>
        <w:rPr>
          <w:rFonts w:hint="cs"/>
          <w:rtl/>
          <w:lang w:eastAsia="he-IL"/>
        </w:rPr>
        <w:t>התקיים, ויש הסכמה בעד.</w:t>
      </w:r>
      <w:bookmarkStart w:id="4278" w:name="_ETM_Q33_345586"/>
      <w:bookmarkEnd w:id="4278"/>
    </w:p>
    <w:p w:rsidR="00EE3DE6" w:rsidRDefault="00EE3DE6" w:rsidP="00E00571">
      <w:pPr>
        <w:rPr>
          <w:rtl/>
          <w:lang w:eastAsia="he-IL"/>
        </w:rPr>
      </w:pPr>
      <w:bookmarkStart w:id="4279" w:name="_ETM_Q33_345655"/>
      <w:bookmarkEnd w:id="4279"/>
    </w:p>
    <w:p w:rsidR="00EE3DE6" w:rsidRDefault="00EE3DE6" w:rsidP="00E00571">
      <w:pPr>
        <w:pStyle w:val="af5"/>
        <w:keepNext/>
        <w:rPr>
          <w:rtl/>
        </w:rPr>
      </w:pPr>
      <w:bookmarkStart w:id="4280" w:name="ET_interruption_6345_34"/>
      <w:r w:rsidRPr="00CC28BA">
        <w:rPr>
          <w:rStyle w:val="TagStyle"/>
          <w:rtl/>
        </w:rPr>
        <w:t xml:space="preserve"> &lt;&lt; קריאה &gt;&gt; </w:t>
      </w:r>
      <w:r>
        <w:rPr>
          <w:rtl/>
        </w:rPr>
        <w:t>טלי גוטליב (הליכוד):</w:t>
      </w:r>
      <w:r w:rsidRPr="00CC28BA">
        <w:rPr>
          <w:rStyle w:val="TagStyle"/>
          <w:rtl/>
        </w:rPr>
        <w:t xml:space="preserve"> &lt;&lt; קריאה &gt;&gt;</w:t>
      </w:r>
      <w:r>
        <w:rPr>
          <w:rtl/>
        </w:rPr>
        <w:t xml:space="preserve">   </w:t>
      </w:r>
      <w:bookmarkEnd w:id="4280"/>
    </w:p>
    <w:p w:rsidR="00EE3DE6" w:rsidRDefault="00EE3DE6" w:rsidP="00E00571">
      <w:pPr>
        <w:pStyle w:val="KeepWithNext"/>
        <w:rPr>
          <w:rtl/>
          <w:lang w:eastAsia="he-IL"/>
        </w:rPr>
      </w:pPr>
    </w:p>
    <w:p w:rsidR="00EE3DE6" w:rsidRDefault="00EE3DE6" w:rsidP="00E00571">
      <w:pPr>
        <w:rPr>
          <w:rtl/>
          <w:lang w:eastAsia="he-IL"/>
        </w:rPr>
      </w:pPr>
      <w:bookmarkStart w:id="4281" w:name="_ETM_Q33_347320"/>
      <w:bookmarkEnd w:id="4281"/>
      <w:r>
        <w:rPr>
          <w:rFonts w:hint="cs"/>
          <w:rtl/>
          <w:lang w:eastAsia="he-IL"/>
        </w:rPr>
        <w:t>אני רק אומרת: יש לחוק הזה רעיון, חבל לחכות חצי שנה.</w:t>
      </w:r>
    </w:p>
    <w:p w:rsidR="00EE3DE6" w:rsidRDefault="00EE3DE6" w:rsidP="00E00571">
      <w:pPr>
        <w:rPr>
          <w:rtl/>
          <w:lang w:eastAsia="he-IL"/>
        </w:rPr>
      </w:pPr>
    </w:p>
    <w:p w:rsidR="00EE3DE6" w:rsidRDefault="00EE3DE6" w:rsidP="00E00571">
      <w:pPr>
        <w:pStyle w:val="-"/>
        <w:keepNext/>
        <w:rPr>
          <w:rtl/>
        </w:rPr>
      </w:pPr>
      <w:bookmarkStart w:id="4282" w:name="ET_speakercontinue_6388_9"/>
      <w:r w:rsidRPr="00E8081C">
        <w:rPr>
          <w:rStyle w:val="TagStyle"/>
          <w:rtl/>
        </w:rPr>
        <w:t xml:space="preserve"> &lt;&lt; דובר_המשך &gt;&gt; </w:t>
      </w:r>
      <w:r>
        <w:rPr>
          <w:rtl/>
        </w:rPr>
        <w:t>שר הנגב, הגליל והחוסן הלאומי יצחק שמעון וסרלאוף:</w:t>
      </w:r>
      <w:r w:rsidRPr="00E8081C">
        <w:rPr>
          <w:rStyle w:val="TagStyle"/>
          <w:rtl/>
        </w:rPr>
        <w:t xml:space="preserve"> &lt;&lt; דובר_המשך &gt;&gt;</w:t>
      </w:r>
      <w:r>
        <w:rPr>
          <w:rtl/>
        </w:rPr>
        <w:t xml:space="preserve">   </w:t>
      </w:r>
      <w:bookmarkEnd w:id="4282"/>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בוועדת שרים החליטו לדחות את כל - - </w:t>
      </w:r>
      <w:bookmarkStart w:id="4283" w:name="_ETM_Q33_350941"/>
      <w:bookmarkEnd w:id="4283"/>
      <w:r>
        <w:rPr>
          <w:rFonts w:hint="cs"/>
          <w:rtl/>
          <w:lang w:eastAsia="he-IL"/>
        </w:rPr>
        <w:t>-</w:t>
      </w:r>
    </w:p>
    <w:p w:rsidR="00EE3DE6" w:rsidRDefault="00EE3DE6" w:rsidP="00E00571">
      <w:pPr>
        <w:rPr>
          <w:rtl/>
          <w:lang w:eastAsia="he-IL"/>
        </w:rPr>
      </w:pPr>
      <w:bookmarkStart w:id="4284" w:name="_ETM_Q33_351204"/>
      <w:bookmarkStart w:id="4285" w:name="_ETM_Q33_351256"/>
      <w:bookmarkEnd w:id="4284"/>
      <w:bookmarkEnd w:id="4285"/>
    </w:p>
    <w:p w:rsidR="00EE3DE6" w:rsidRDefault="00EE3DE6" w:rsidP="00E00571">
      <w:pPr>
        <w:pStyle w:val="af5"/>
        <w:keepNext/>
        <w:rPr>
          <w:rtl/>
        </w:rPr>
      </w:pPr>
      <w:bookmarkStart w:id="4286" w:name="ET_interruption_5080_35"/>
      <w:r w:rsidRPr="00CC28BA">
        <w:rPr>
          <w:rStyle w:val="TagStyle"/>
          <w:rtl/>
        </w:rPr>
        <w:t xml:space="preserve"> &lt;&lt; קריאה &gt;&gt; </w:t>
      </w:r>
      <w:r>
        <w:rPr>
          <w:rtl/>
        </w:rPr>
        <w:t>בועז טופורובסקי (יש עתיד):</w:t>
      </w:r>
      <w:r w:rsidRPr="00CC28BA">
        <w:rPr>
          <w:rStyle w:val="TagStyle"/>
          <w:rtl/>
        </w:rPr>
        <w:t xml:space="preserve"> &lt;&lt; קריאה &gt;&gt;</w:t>
      </w:r>
      <w:r>
        <w:rPr>
          <w:rtl/>
        </w:rPr>
        <w:t xml:space="preserve">   </w:t>
      </w:r>
      <w:bookmarkEnd w:id="4286"/>
    </w:p>
    <w:p w:rsidR="00EE3DE6" w:rsidRDefault="00EE3DE6" w:rsidP="00E00571">
      <w:pPr>
        <w:pStyle w:val="KeepWithNext"/>
        <w:rPr>
          <w:rtl/>
          <w:lang w:eastAsia="he-IL"/>
        </w:rPr>
      </w:pPr>
    </w:p>
    <w:p w:rsidR="00EE3DE6" w:rsidRDefault="00EE3DE6" w:rsidP="00E00571">
      <w:pPr>
        <w:rPr>
          <w:rtl/>
          <w:lang w:eastAsia="he-IL"/>
        </w:rPr>
      </w:pPr>
      <w:bookmarkStart w:id="4287" w:name="_ETM_Q33_353806"/>
      <w:bookmarkStart w:id="4288" w:name="_ETM_Q33_354054"/>
      <w:bookmarkStart w:id="4289" w:name="_ETM_Q33_354088"/>
      <w:bookmarkEnd w:id="4287"/>
      <w:bookmarkEnd w:id="4288"/>
      <w:bookmarkEnd w:id="4289"/>
      <w:r>
        <w:rPr>
          <w:rFonts w:hint="cs"/>
          <w:rtl/>
          <w:lang w:eastAsia="he-IL"/>
        </w:rPr>
        <w:t xml:space="preserve">אני מתחייב לא להזיז את </w:t>
      </w:r>
      <w:bookmarkStart w:id="4290" w:name="_ETM_Q33_357688"/>
      <w:bookmarkEnd w:id="4290"/>
      <w:r>
        <w:rPr>
          <w:rFonts w:hint="cs"/>
          <w:rtl/>
          <w:lang w:eastAsia="he-IL"/>
        </w:rPr>
        <w:t>זה בלעדיכם. אתם שולטים בכול.</w:t>
      </w:r>
    </w:p>
    <w:p w:rsidR="00EE3DE6" w:rsidRDefault="00EE3DE6" w:rsidP="00E00571">
      <w:pPr>
        <w:rPr>
          <w:rtl/>
          <w:lang w:eastAsia="he-IL"/>
        </w:rPr>
      </w:pPr>
      <w:bookmarkStart w:id="4291" w:name="_ETM_Q33_360011"/>
      <w:bookmarkStart w:id="4292" w:name="_ETM_Q33_360061"/>
      <w:bookmarkEnd w:id="4291"/>
      <w:bookmarkEnd w:id="4292"/>
    </w:p>
    <w:p w:rsidR="00EE3DE6" w:rsidRDefault="00EE3DE6" w:rsidP="00E00571">
      <w:pPr>
        <w:pStyle w:val="-"/>
        <w:keepNext/>
        <w:rPr>
          <w:rtl/>
        </w:rPr>
      </w:pPr>
      <w:bookmarkStart w:id="4293" w:name="ET_speakercontinue_6388_36"/>
      <w:r w:rsidRPr="00CC28BA">
        <w:rPr>
          <w:rStyle w:val="TagStyle"/>
          <w:rtl/>
        </w:rPr>
        <w:t xml:space="preserve"> &lt;&lt; דובר_המשך &gt;&gt; </w:t>
      </w:r>
      <w:r>
        <w:rPr>
          <w:rtl/>
        </w:rPr>
        <w:t>שר הנגב, הגליל והחוסן הלאומי יצחק שמעון וסרלאוף:</w:t>
      </w:r>
      <w:r w:rsidRPr="00CC28BA">
        <w:rPr>
          <w:rStyle w:val="TagStyle"/>
          <w:rtl/>
        </w:rPr>
        <w:t xml:space="preserve"> &lt;&lt; דובר_המשך &gt;&gt;</w:t>
      </w:r>
      <w:r>
        <w:rPr>
          <w:rtl/>
        </w:rPr>
        <w:t xml:space="preserve">   </w:t>
      </w:r>
      <w:bookmarkEnd w:id="4293"/>
    </w:p>
    <w:p w:rsidR="00EE3DE6" w:rsidRDefault="00EE3DE6" w:rsidP="00E00571">
      <w:pPr>
        <w:pStyle w:val="KeepWithNext"/>
        <w:rPr>
          <w:rtl/>
          <w:lang w:eastAsia="he-IL"/>
        </w:rPr>
      </w:pPr>
    </w:p>
    <w:p w:rsidR="00EE3DE6" w:rsidRDefault="00EE3DE6" w:rsidP="00E00571">
      <w:pPr>
        <w:rPr>
          <w:rtl/>
          <w:lang w:eastAsia="he-IL"/>
        </w:rPr>
      </w:pPr>
      <w:bookmarkStart w:id="4294" w:name="_ETM_Q33_361543"/>
      <w:bookmarkEnd w:id="4294"/>
      <w:r>
        <w:rPr>
          <w:rFonts w:hint="cs"/>
          <w:rtl/>
          <w:lang w:eastAsia="he-IL"/>
        </w:rPr>
        <w:t xml:space="preserve">בועז, בוועדת שרים החליטו לדחות באופן גורף את </w:t>
      </w:r>
      <w:bookmarkStart w:id="4295" w:name="_ETM_Q33_361440"/>
      <w:bookmarkEnd w:id="4295"/>
      <w:r>
        <w:rPr>
          <w:rFonts w:hint="cs"/>
          <w:rtl/>
          <w:lang w:eastAsia="he-IL"/>
        </w:rPr>
        <w:t>כל הצעות החוק שבמשרדים שאין שרים, ולכן זה באופן גורף.</w:t>
      </w:r>
    </w:p>
    <w:p w:rsidR="00EE3DE6" w:rsidRDefault="00EE3DE6" w:rsidP="00E00571">
      <w:pPr>
        <w:rPr>
          <w:rtl/>
          <w:lang w:eastAsia="he-IL"/>
        </w:rPr>
      </w:pPr>
    </w:p>
    <w:p w:rsidR="00EE3DE6" w:rsidRDefault="00EE3DE6" w:rsidP="00E00571">
      <w:pPr>
        <w:pStyle w:val="af5"/>
        <w:keepNext/>
        <w:rPr>
          <w:rtl/>
        </w:rPr>
      </w:pPr>
      <w:bookmarkStart w:id="4296" w:name="ET_interruption_6348_37"/>
      <w:r w:rsidRPr="00CC28BA">
        <w:rPr>
          <w:rStyle w:val="TagStyle"/>
          <w:rtl/>
        </w:rPr>
        <w:t xml:space="preserve"> &lt;&lt; קריאה &gt;&gt; </w:t>
      </w:r>
      <w:r>
        <w:rPr>
          <w:rtl/>
        </w:rPr>
        <w:t>שלום דנינו (הליכוד):</w:t>
      </w:r>
      <w:r w:rsidRPr="00CC28BA">
        <w:rPr>
          <w:rStyle w:val="TagStyle"/>
          <w:rtl/>
        </w:rPr>
        <w:t xml:space="preserve"> &lt;&lt; קריאה &gt;&gt;</w:t>
      </w:r>
      <w:r>
        <w:rPr>
          <w:rtl/>
        </w:rPr>
        <w:t xml:space="preserve">   </w:t>
      </w:r>
      <w:bookmarkEnd w:id="4296"/>
    </w:p>
    <w:p w:rsidR="00EE3DE6" w:rsidRDefault="00EE3DE6" w:rsidP="00E00571">
      <w:pPr>
        <w:pStyle w:val="KeepWithNext"/>
        <w:rPr>
          <w:rtl/>
          <w:lang w:eastAsia="he-IL"/>
        </w:rPr>
      </w:pPr>
    </w:p>
    <w:p w:rsidR="00EE3DE6" w:rsidRDefault="00EE3DE6" w:rsidP="00E00571">
      <w:pPr>
        <w:rPr>
          <w:rtl/>
          <w:lang w:eastAsia="he-IL"/>
        </w:rPr>
      </w:pPr>
      <w:bookmarkStart w:id="4297" w:name="_ETM_Q33_364425"/>
      <w:bookmarkEnd w:id="4297"/>
      <w:r>
        <w:rPr>
          <w:rFonts w:hint="cs"/>
          <w:rtl/>
          <w:lang w:eastAsia="he-IL"/>
        </w:rPr>
        <w:t xml:space="preserve">את כולם, </w:t>
      </w:r>
      <w:bookmarkStart w:id="4298" w:name="_ETM_Q33_366031"/>
      <w:bookmarkEnd w:id="4298"/>
      <w:r>
        <w:rPr>
          <w:rFonts w:hint="cs"/>
          <w:rtl/>
          <w:lang w:eastAsia="he-IL"/>
        </w:rPr>
        <w:t>כולל של קואליציה.</w:t>
      </w:r>
    </w:p>
    <w:p w:rsidR="00EE3DE6" w:rsidRDefault="00EE3DE6" w:rsidP="00E00571">
      <w:pPr>
        <w:rPr>
          <w:rtl/>
          <w:lang w:eastAsia="he-IL"/>
        </w:rPr>
      </w:pPr>
      <w:bookmarkStart w:id="4299" w:name="_ETM_Q33_363229"/>
      <w:bookmarkStart w:id="4300" w:name="_ETM_Q33_363290"/>
      <w:bookmarkEnd w:id="4299"/>
      <w:bookmarkEnd w:id="4300"/>
    </w:p>
    <w:p w:rsidR="00EE3DE6" w:rsidRDefault="00EE3DE6" w:rsidP="00E00571">
      <w:pPr>
        <w:pStyle w:val="af5"/>
        <w:keepNext/>
        <w:rPr>
          <w:rtl/>
        </w:rPr>
      </w:pPr>
      <w:bookmarkStart w:id="4301" w:name="ET_interruption_5080_38"/>
      <w:r w:rsidRPr="00CC28BA">
        <w:rPr>
          <w:rStyle w:val="TagStyle"/>
          <w:rtl/>
        </w:rPr>
        <w:t xml:space="preserve"> &lt;&lt; קריאה &gt;&gt; </w:t>
      </w:r>
      <w:r>
        <w:rPr>
          <w:rtl/>
        </w:rPr>
        <w:t>בועז טופורובסקי (יש עתיד):</w:t>
      </w:r>
      <w:r w:rsidRPr="00CC28BA">
        <w:rPr>
          <w:rStyle w:val="TagStyle"/>
          <w:rtl/>
        </w:rPr>
        <w:t xml:space="preserve"> &lt;&lt; קריאה &gt;&gt;</w:t>
      </w:r>
      <w:r>
        <w:rPr>
          <w:rtl/>
        </w:rPr>
        <w:t xml:space="preserve">   </w:t>
      </w:r>
      <w:bookmarkEnd w:id="4301"/>
    </w:p>
    <w:p w:rsidR="00EE3DE6" w:rsidRDefault="00EE3DE6" w:rsidP="00E00571">
      <w:pPr>
        <w:pStyle w:val="KeepWithNext"/>
        <w:rPr>
          <w:rtl/>
          <w:lang w:eastAsia="he-IL"/>
        </w:rPr>
      </w:pPr>
    </w:p>
    <w:p w:rsidR="00EE3DE6" w:rsidRDefault="00EE3DE6" w:rsidP="00E00571">
      <w:pPr>
        <w:rPr>
          <w:rtl/>
          <w:lang w:eastAsia="he-IL"/>
        </w:rPr>
      </w:pPr>
      <w:bookmarkStart w:id="4302" w:name="_ETM_Q33_365568"/>
      <w:bookmarkStart w:id="4303" w:name="_ETM_Q33_365835"/>
      <w:bookmarkStart w:id="4304" w:name="_ETM_Q33_365868"/>
      <w:bookmarkEnd w:id="4302"/>
      <w:bookmarkEnd w:id="4303"/>
      <w:bookmarkEnd w:id="4304"/>
      <w:r>
        <w:rPr>
          <w:rFonts w:hint="cs"/>
          <w:rtl/>
          <w:lang w:eastAsia="he-IL"/>
        </w:rPr>
        <w:t>תובע כללי זה חשוב, אבל עכשיו, כשכולם מסתכלים ב-16:00 מחוץ לחלון ומחשיך – זה לא חשוב.</w:t>
      </w:r>
    </w:p>
    <w:p w:rsidR="00EE3DE6" w:rsidRDefault="00EE3DE6" w:rsidP="00E00571">
      <w:pPr>
        <w:rPr>
          <w:rtl/>
          <w:lang w:eastAsia="he-IL"/>
        </w:rPr>
      </w:pPr>
    </w:p>
    <w:p w:rsidR="00EE3DE6" w:rsidRDefault="00EE3DE6" w:rsidP="00E00571">
      <w:pPr>
        <w:pStyle w:val="-"/>
        <w:keepNext/>
        <w:rPr>
          <w:rtl/>
        </w:rPr>
      </w:pPr>
      <w:bookmarkStart w:id="4305" w:name="ET_speakercontinue_6388_10"/>
      <w:r w:rsidRPr="00E8081C">
        <w:rPr>
          <w:rStyle w:val="TagStyle"/>
          <w:rtl/>
        </w:rPr>
        <w:t xml:space="preserve"> &lt;&lt; דובר_המשך &gt;&gt; </w:t>
      </w:r>
      <w:r>
        <w:rPr>
          <w:rtl/>
        </w:rPr>
        <w:t>שר הנגב, הגליל והחוסן הלאומי יצחק שמעון וסרלאוף:</w:t>
      </w:r>
      <w:r w:rsidRPr="00E8081C">
        <w:rPr>
          <w:rStyle w:val="TagStyle"/>
          <w:rtl/>
        </w:rPr>
        <w:t xml:space="preserve"> &lt;&lt; דובר_המשך &gt;&gt;</w:t>
      </w:r>
      <w:r>
        <w:rPr>
          <w:rtl/>
        </w:rPr>
        <w:t xml:space="preserve">   </w:t>
      </w:r>
      <w:bookmarkEnd w:id="4305"/>
    </w:p>
    <w:p w:rsidR="00EE3DE6" w:rsidRDefault="00EE3DE6" w:rsidP="00E00571">
      <w:pPr>
        <w:rPr>
          <w:rtl/>
          <w:lang w:eastAsia="he-IL"/>
        </w:rPr>
      </w:pPr>
    </w:p>
    <w:p w:rsidR="00EE3DE6" w:rsidRDefault="00EE3DE6" w:rsidP="00E00571">
      <w:pPr>
        <w:rPr>
          <w:rtl/>
          <w:lang w:eastAsia="he-IL"/>
        </w:rPr>
      </w:pPr>
      <w:r w:rsidRPr="00CC28BA">
        <w:rPr>
          <w:rtl/>
          <w:lang w:eastAsia="he-IL"/>
        </w:rPr>
        <w:t>עכשיו אני מחזיק את המיקרופון</w:t>
      </w:r>
      <w:r>
        <w:rPr>
          <w:rFonts w:hint="cs"/>
          <w:rtl/>
          <w:lang w:eastAsia="he-IL"/>
        </w:rPr>
        <w:t>,</w:t>
      </w:r>
      <w:r w:rsidRPr="00CC28BA">
        <w:rPr>
          <w:rtl/>
          <w:lang w:eastAsia="he-IL"/>
        </w:rPr>
        <w:t xml:space="preserve"> ואני רוצה להגיד משהו אחר. </w:t>
      </w:r>
      <w:r>
        <w:rPr>
          <w:rtl/>
          <w:lang w:eastAsia="he-IL"/>
        </w:rPr>
        <w:t>אדוני היושב</w:t>
      </w:r>
      <w:r>
        <w:rPr>
          <w:rFonts w:hint="cs"/>
          <w:rtl/>
          <w:lang w:eastAsia="he-IL"/>
        </w:rPr>
        <w:t>-</w:t>
      </w:r>
      <w:r w:rsidRPr="00CC28BA">
        <w:rPr>
          <w:rtl/>
          <w:lang w:eastAsia="he-IL"/>
        </w:rPr>
        <w:t>ראש, חבריי חברי הכנסת, הלילה נפל</w:t>
      </w:r>
      <w:r>
        <w:rPr>
          <w:rFonts w:hint="cs"/>
          <w:rtl/>
          <w:lang w:eastAsia="he-IL"/>
        </w:rPr>
        <w:t xml:space="preserve"> - - </w:t>
      </w:r>
      <w:bookmarkStart w:id="4306" w:name="_ETM_Q33_379355"/>
      <w:bookmarkEnd w:id="4306"/>
      <w:r>
        <w:rPr>
          <w:rFonts w:hint="cs"/>
          <w:rtl/>
          <w:lang w:eastAsia="he-IL"/>
        </w:rPr>
        <w:t>-</w:t>
      </w:r>
    </w:p>
    <w:p w:rsidR="00EE3DE6" w:rsidRDefault="00EE3DE6" w:rsidP="00E00571">
      <w:pPr>
        <w:rPr>
          <w:rtl/>
          <w:lang w:eastAsia="he-IL"/>
        </w:rPr>
      </w:pPr>
      <w:bookmarkStart w:id="4307" w:name="_ETM_Q33_380370"/>
      <w:bookmarkStart w:id="4308" w:name="_ETM_Q33_380421"/>
      <w:bookmarkEnd w:id="4307"/>
      <w:bookmarkEnd w:id="4308"/>
    </w:p>
    <w:p w:rsidR="00EE3DE6" w:rsidRDefault="00EE3DE6" w:rsidP="00E00571">
      <w:pPr>
        <w:pStyle w:val="af5"/>
        <w:keepNext/>
        <w:rPr>
          <w:rtl/>
        </w:rPr>
      </w:pPr>
      <w:bookmarkStart w:id="4309" w:name="ET_interruption_5763_39"/>
      <w:r w:rsidRPr="00ED2D8F">
        <w:rPr>
          <w:rStyle w:val="TagStyle"/>
          <w:rtl/>
        </w:rPr>
        <w:t xml:space="preserve"> &lt;&lt; קריאה &gt;&gt; </w:t>
      </w:r>
      <w:r>
        <w:rPr>
          <w:rtl/>
        </w:rPr>
        <w:t>משה ארבל (ש"ס):</w:t>
      </w:r>
      <w:r w:rsidRPr="00ED2D8F">
        <w:rPr>
          <w:rStyle w:val="TagStyle"/>
          <w:rtl/>
        </w:rPr>
        <w:t xml:space="preserve"> &lt;&lt; קריאה &gt;&gt;</w:t>
      </w:r>
      <w:r>
        <w:rPr>
          <w:rtl/>
        </w:rPr>
        <w:t xml:space="preserve">   </w:t>
      </w:r>
      <w:bookmarkEnd w:id="4309"/>
    </w:p>
    <w:p w:rsidR="00EE3DE6" w:rsidRDefault="00EE3DE6" w:rsidP="00E00571">
      <w:pPr>
        <w:pStyle w:val="KeepWithNext"/>
        <w:rPr>
          <w:rtl/>
          <w:lang w:eastAsia="he-IL"/>
        </w:rPr>
      </w:pPr>
    </w:p>
    <w:p w:rsidR="00EE3DE6" w:rsidRDefault="00EE3DE6" w:rsidP="00E00571">
      <w:pPr>
        <w:rPr>
          <w:rtl/>
          <w:lang w:eastAsia="he-IL"/>
        </w:rPr>
      </w:pPr>
      <w:bookmarkStart w:id="4310" w:name="_ETM_Q33_380490"/>
      <w:bookmarkStart w:id="4311" w:name="_ETM_Q33_380538"/>
      <w:bookmarkEnd w:id="4310"/>
      <w:bookmarkEnd w:id="4311"/>
      <w:r w:rsidRPr="00CC28BA">
        <w:rPr>
          <w:rtl/>
          <w:lang w:eastAsia="he-IL"/>
        </w:rPr>
        <w:t xml:space="preserve">עליזה מהליכוד תומכת בהצעה. </w:t>
      </w:r>
    </w:p>
    <w:p w:rsidR="00EE3DE6" w:rsidRDefault="00EE3DE6" w:rsidP="00E00571">
      <w:pPr>
        <w:rPr>
          <w:rtl/>
          <w:lang w:eastAsia="he-IL"/>
        </w:rPr>
      </w:pPr>
      <w:bookmarkStart w:id="4312" w:name="_ETM_Q33_379849"/>
      <w:bookmarkStart w:id="4313" w:name="_ETM_Q33_379899"/>
      <w:bookmarkEnd w:id="4312"/>
      <w:bookmarkEnd w:id="4313"/>
    </w:p>
    <w:p w:rsidR="00EE3DE6" w:rsidRDefault="00EE3DE6" w:rsidP="00E00571">
      <w:pPr>
        <w:pStyle w:val="-"/>
        <w:keepNext/>
        <w:rPr>
          <w:rtl/>
        </w:rPr>
      </w:pPr>
      <w:bookmarkStart w:id="4314" w:name="ET_speakercontinue_6388_40"/>
      <w:r w:rsidRPr="00ED2D8F">
        <w:rPr>
          <w:rStyle w:val="TagStyle"/>
          <w:rtl/>
        </w:rPr>
        <w:t xml:space="preserve"> &lt;&lt; דובר_המשך &gt;&gt; </w:t>
      </w:r>
      <w:r>
        <w:rPr>
          <w:rtl/>
        </w:rPr>
        <w:t>שר הנגב, הגליל והחוסן הלאומי יצחק שמעון וסרלאוף:</w:t>
      </w:r>
      <w:r w:rsidRPr="00ED2D8F">
        <w:rPr>
          <w:rStyle w:val="TagStyle"/>
          <w:rtl/>
        </w:rPr>
        <w:t xml:space="preserve"> &lt;&lt; דובר_המשך &gt;&gt;</w:t>
      </w:r>
      <w:r>
        <w:rPr>
          <w:rtl/>
        </w:rPr>
        <w:t xml:space="preserve">   </w:t>
      </w:r>
      <w:bookmarkEnd w:id="4314"/>
    </w:p>
    <w:p w:rsidR="00EE3DE6" w:rsidRDefault="00EE3DE6" w:rsidP="00E00571">
      <w:pPr>
        <w:pStyle w:val="KeepWithNext"/>
        <w:rPr>
          <w:rtl/>
          <w:lang w:eastAsia="he-IL"/>
        </w:rPr>
      </w:pPr>
    </w:p>
    <w:p w:rsidR="00EE3DE6" w:rsidRDefault="00EE3DE6" w:rsidP="00E00571">
      <w:pPr>
        <w:rPr>
          <w:rtl/>
          <w:lang w:eastAsia="he-IL"/>
        </w:rPr>
      </w:pPr>
      <w:bookmarkStart w:id="4315" w:name="_ETM_Q33_381437"/>
      <w:bookmarkEnd w:id="4315"/>
      <w:r>
        <w:rPr>
          <w:rFonts w:hint="cs"/>
          <w:rtl/>
          <w:lang w:eastAsia="he-IL"/>
        </w:rPr>
        <w:t xml:space="preserve">אוקיי, עליזה מהליכוד תומכת בהצעה. </w:t>
      </w:r>
      <w:bookmarkStart w:id="4316" w:name="_ETM_Q33_379961"/>
      <w:bookmarkStart w:id="4317" w:name="_ETM_Q33_379992"/>
      <w:bookmarkEnd w:id="4316"/>
      <w:bookmarkEnd w:id="4317"/>
      <w:r w:rsidRPr="00CC28BA">
        <w:rPr>
          <w:rtl/>
          <w:lang w:eastAsia="he-IL"/>
        </w:rPr>
        <w:t>תודה, חבר הכנסת משה</w:t>
      </w:r>
      <w:r>
        <w:rPr>
          <w:rFonts w:hint="cs"/>
          <w:rtl/>
          <w:lang w:eastAsia="he-IL"/>
        </w:rPr>
        <w:t xml:space="preserve"> ארבל</w:t>
      </w:r>
      <w:r w:rsidRPr="00CC28BA">
        <w:rPr>
          <w:rtl/>
          <w:lang w:eastAsia="he-IL"/>
        </w:rPr>
        <w:t xml:space="preserve">, השר לשעבר ולעתיד. </w:t>
      </w:r>
    </w:p>
    <w:p w:rsidR="00EE3DE6" w:rsidRDefault="00EE3DE6" w:rsidP="00E00571">
      <w:pPr>
        <w:rPr>
          <w:rtl/>
          <w:lang w:eastAsia="he-IL"/>
        </w:rPr>
      </w:pPr>
      <w:bookmarkStart w:id="4318" w:name="_ETM_Q33_389967"/>
      <w:bookmarkStart w:id="4319" w:name="_ETM_Q33_390005"/>
      <w:bookmarkEnd w:id="4318"/>
      <w:bookmarkEnd w:id="4319"/>
    </w:p>
    <w:p w:rsidR="00EE3DE6" w:rsidRDefault="00EE3DE6" w:rsidP="00E00571">
      <w:pPr>
        <w:rPr>
          <w:rtl/>
          <w:lang w:eastAsia="he-IL"/>
        </w:rPr>
      </w:pPr>
      <w:bookmarkStart w:id="4320" w:name="_ETM_Q33_390071"/>
      <w:bookmarkStart w:id="4321" w:name="_ETM_Q33_390106"/>
      <w:bookmarkEnd w:id="4320"/>
      <w:bookmarkEnd w:id="4321"/>
      <w:r>
        <w:rPr>
          <w:rtl/>
          <w:lang w:eastAsia="he-IL"/>
        </w:rPr>
        <w:t>אדוני היושב</w:t>
      </w:r>
      <w:r>
        <w:rPr>
          <w:rFonts w:hint="cs"/>
          <w:rtl/>
          <w:lang w:eastAsia="he-IL"/>
        </w:rPr>
        <w:t>-</w:t>
      </w:r>
      <w:r w:rsidRPr="00CC28BA">
        <w:rPr>
          <w:rtl/>
          <w:lang w:eastAsia="he-IL"/>
        </w:rPr>
        <w:t>ראש, חבריי חברי הכנסת, הלילה נפל דבר בישראל. אני רוצה להתייחס למשהו שהוא בושה וחרפה. לראשונה מקום המדינה הוחרמה סיעה ציונית במוסדות הלאומיים</w:t>
      </w:r>
      <w:r>
        <w:rPr>
          <w:rFonts w:hint="cs"/>
          <w:rtl/>
          <w:lang w:eastAsia="he-IL"/>
        </w:rPr>
        <w:t>,</w:t>
      </w:r>
      <w:r w:rsidRPr="00CC28BA">
        <w:rPr>
          <w:rtl/>
          <w:lang w:eastAsia="he-IL"/>
        </w:rPr>
        <w:t xml:space="preserve"> בהסתדרות הציונית</w:t>
      </w:r>
      <w:r>
        <w:rPr>
          <w:rFonts w:hint="cs"/>
          <w:rtl/>
          <w:lang w:eastAsia="he-IL"/>
        </w:rPr>
        <w:t>,</w:t>
      </w:r>
      <w:r w:rsidRPr="00CC28BA">
        <w:rPr>
          <w:rtl/>
          <w:lang w:eastAsia="he-IL"/>
        </w:rPr>
        <w:t xml:space="preserve"> המקום שבו עד היום הייתה קואליציה מקיר לקיר</w:t>
      </w:r>
      <w:r>
        <w:rPr>
          <w:rFonts w:hint="cs"/>
          <w:rtl/>
          <w:lang w:eastAsia="he-IL"/>
        </w:rPr>
        <w:t>.</w:t>
      </w:r>
      <w:r w:rsidRPr="00CC28BA">
        <w:rPr>
          <w:rtl/>
          <w:lang w:eastAsia="he-IL"/>
        </w:rPr>
        <w:t xml:space="preserve"> התקבלה דרישת השמאל והרפורמים להחרים </w:t>
      </w:r>
      <w:r>
        <w:rPr>
          <w:rFonts w:hint="cs"/>
          <w:rtl/>
          <w:lang w:eastAsia="he-IL"/>
        </w:rPr>
        <w:t xml:space="preserve">את סיעת </w:t>
      </w:r>
      <w:r w:rsidRPr="00CC28BA">
        <w:rPr>
          <w:rtl/>
          <w:lang w:eastAsia="he-IL"/>
        </w:rPr>
        <w:t>עוצמה יהודית. מי שחתום על הביזיון והחוצפה ה</w:t>
      </w:r>
      <w:r>
        <w:rPr>
          <w:rFonts w:hint="cs"/>
          <w:rtl/>
          <w:lang w:eastAsia="he-IL"/>
        </w:rPr>
        <w:t>אלה</w:t>
      </w:r>
      <w:r w:rsidRPr="00CC28BA">
        <w:rPr>
          <w:rtl/>
          <w:lang w:eastAsia="he-IL"/>
        </w:rPr>
        <w:t xml:space="preserve"> הוא לא אחר מאשר הליכוד באמצעות שר התרבות מיקי זוהר. מיקי זוהר כבר לפני שנה עשה הסכם עם השמאל, מכר להם את עמדות המפתח בהנהגה</w:t>
      </w:r>
      <w:r>
        <w:rPr>
          <w:rFonts w:hint="cs"/>
          <w:rtl/>
          <w:lang w:eastAsia="he-IL"/>
        </w:rPr>
        <w:t>,</w:t>
      </w:r>
      <w:r w:rsidRPr="00CC28BA">
        <w:rPr>
          <w:rtl/>
          <w:lang w:eastAsia="he-IL"/>
        </w:rPr>
        <w:t xml:space="preserve"> והחמור מכ</w:t>
      </w:r>
      <w:r>
        <w:rPr>
          <w:rFonts w:hint="cs"/>
          <w:rtl/>
          <w:lang w:eastAsia="he-IL"/>
        </w:rPr>
        <w:t>ו</w:t>
      </w:r>
      <w:r w:rsidRPr="00CC28BA">
        <w:rPr>
          <w:rtl/>
          <w:lang w:eastAsia="he-IL"/>
        </w:rPr>
        <w:t>ל</w:t>
      </w:r>
      <w:r>
        <w:rPr>
          <w:rFonts w:hint="cs"/>
          <w:rtl/>
          <w:lang w:eastAsia="he-IL"/>
        </w:rPr>
        <w:t xml:space="preserve"> –</w:t>
      </w:r>
      <w:r w:rsidRPr="00CC28BA">
        <w:rPr>
          <w:rtl/>
          <w:lang w:eastAsia="he-IL"/>
        </w:rPr>
        <w:t xml:space="preserve"> העניק להם הסכמה לדרישת החרם על השר בן גביר. </w:t>
      </w:r>
    </w:p>
    <w:p w:rsidR="00EE3DE6" w:rsidRDefault="00EE3DE6" w:rsidP="00E00571">
      <w:pPr>
        <w:rPr>
          <w:rtl/>
          <w:lang w:eastAsia="he-IL"/>
        </w:rPr>
      </w:pPr>
      <w:bookmarkStart w:id="4322" w:name="_ETM_Q33_430880"/>
      <w:bookmarkStart w:id="4323" w:name="_ETM_Q33_430912"/>
      <w:bookmarkStart w:id="4324" w:name="_ETM_Q33_427917"/>
      <w:bookmarkEnd w:id="4322"/>
      <w:bookmarkEnd w:id="4323"/>
      <w:bookmarkEnd w:id="4324"/>
    </w:p>
    <w:p w:rsidR="00EE3DE6" w:rsidRDefault="00EE3DE6" w:rsidP="00E00571">
      <w:pPr>
        <w:pStyle w:val="af5"/>
        <w:keepNext/>
        <w:rPr>
          <w:rtl/>
        </w:rPr>
      </w:pPr>
      <w:bookmarkStart w:id="4325" w:name="ET_interruption_5787_42"/>
      <w:r w:rsidRPr="00ED2D8F">
        <w:rPr>
          <w:rStyle w:val="TagStyle"/>
          <w:rtl/>
        </w:rPr>
        <w:t xml:space="preserve"> &lt;&lt; קריאה &gt;&gt; </w:t>
      </w:r>
      <w:r>
        <w:rPr>
          <w:rtl/>
        </w:rPr>
        <w:t>יוראי להב הרצנו (יש עתיד):</w:t>
      </w:r>
      <w:r w:rsidRPr="00ED2D8F">
        <w:rPr>
          <w:rStyle w:val="TagStyle"/>
          <w:rtl/>
        </w:rPr>
        <w:t xml:space="preserve"> &lt;&lt; קריאה &gt;&gt;</w:t>
      </w:r>
      <w:r>
        <w:rPr>
          <w:rtl/>
        </w:rPr>
        <w:t xml:space="preserve">   </w:t>
      </w:r>
      <w:bookmarkEnd w:id="4325"/>
    </w:p>
    <w:p w:rsidR="00EE3DE6" w:rsidRDefault="00EE3DE6" w:rsidP="00E00571">
      <w:pPr>
        <w:pStyle w:val="KeepWithNext"/>
        <w:rPr>
          <w:rtl/>
          <w:lang w:eastAsia="he-IL"/>
        </w:rPr>
      </w:pPr>
    </w:p>
    <w:p w:rsidR="00EE3DE6" w:rsidRDefault="00EE3DE6" w:rsidP="00E00571">
      <w:pPr>
        <w:rPr>
          <w:rtl/>
          <w:lang w:eastAsia="he-IL"/>
        </w:rPr>
      </w:pPr>
      <w:bookmarkStart w:id="4326" w:name="_ETM_Q33_423236"/>
      <w:bookmarkStart w:id="4327" w:name="_ETM_Q33_431024"/>
      <w:bookmarkStart w:id="4328" w:name="_ETM_Q33_431053"/>
      <w:bookmarkEnd w:id="4326"/>
      <w:bookmarkEnd w:id="4327"/>
      <w:bookmarkEnd w:id="4328"/>
      <w:proofErr w:type="spellStart"/>
      <w:r>
        <w:rPr>
          <w:rFonts w:hint="cs"/>
          <w:rtl/>
          <w:lang w:eastAsia="he-IL"/>
        </w:rPr>
        <w:t>כהניסטים</w:t>
      </w:r>
      <w:proofErr w:type="spellEnd"/>
      <w:r>
        <w:rPr>
          <w:rFonts w:hint="cs"/>
          <w:rtl/>
          <w:lang w:eastAsia="he-IL"/>
        </w:rPr>
        <w:t xml:space="preserve"> הביתה.</w:t>
      </w:r>
    </w:p>
    <w:p w:rsidR="00EE3DE6" w:rsidRDefault="00EE3DE6" w:rsidP="00E00571">
      <w:pPr>
        <w:rPr>
          <w:rtl/>
          <w:lang w:eastAsia="he-IL"/>
        </w:rPr>
      </w:pPr>
    </w:p>
    <w:p w:rsidR="00EE3DE6" w:rsidRDefault="00EE3DE6" w:rsidP="00E00571">
      <w:pPr>
        <w:pStyle w:val="-"/>
        <w:rPr>
          <w:rtl/>
        </w:rPr>
      </w:pPr>
      <w:bookmarkStart w:id="4329" w:name="ET_speakercontinue_6388_14"/>
      <w:r w:rsidRPr="00E8081C">
        <w:rPr>
          <w:rStyle w:val="TagStyle"/>
          <w:rtl/>
        </w:rPr>
        <w:t xml:space="preserve"> &lt;&lt; דובר_המשך &gt;&gt; </w:t>
      </w:r>
      <w:r>
        <w:rPr>
          <w:rtl/>
        </w:rPr>
        <w:t>שר הנגב, הגליל והחוסן הלאומי יצחק שמעון וסרלאוף:</w:t>
      </w:r>
      <w:r w:rsidRPr="00E8081C">
        <w:rPr>
          <w:rStyle w:val="TagStyle"/>
          <w:rtl/>
        </w:rPr>
        <w:t xml:space="preserve"> &lt;&lt; דובר_המשך &gt;&gt; </w:t>
      </w:r>
      <w:r>
        <w:rPr>
          <w:rtl/>
        </w:rPr>
        <w:t xml:space="preserve">   </w:t>
      </w:r>
      <w:bookmarkEnd w:id="4329"/>
    </w:p>
    <w:p w:rsidR="00EE3DE6" w:rsidRDefault="00EE3DE6" w:rsidP="00E00571">
      <w:pPr>
        <w:pStyle w:val="KeepWithNext"/>
        <w:rPr>
          <w:rtl/>
          <w:lang w:eastAsia="he-IL"/>
        </w:rPr>
      </w:pPr>
    </w:p>
    <w:p w:rsidR="00EE3DE6" w:rsidRDefault="00EE3DE6" w:rsidP="00E00571">
      <w:pPr>
        <w:rPr>
          <w:rtl/>
          <w:lang w:eastAsia="he-IL"/>
        </w:rPr>
      </w:pPr>
      <w:r w:rsidRPr="00ED2D8F">
        <w:rPr>
          <w:rtl/>
          <w:lang w:eastAsia="he-IL"/>
        </w:rPr>
        <w:t>מיקי זוהר</w:t>
      </w:r>
      <w:r>
        <w:rPr>
          <w:rFonts w:hint="cs"/>
          <w:rtl/>
          <w:lang w:eastAsia="he-IL"/>
        </w:rPr>
        <w:t>,</w:t>
      </w:r>
      <w:r w:rsidRPr="00ED2D8F">
        <w:rPr>
          <w:rtl/>
          <w:lang w:eastAsia="he-IL"/>
        </w:rPr>
        <w:t xml:space="preserve"> </w:t>
      </w:r>
      <w:r>
        <w:rPr>
          <w:rFonts w:hint="cs"/>
          <w:rtl/>
          <w:lang w:eastAsia="he-IL"/>
        </w:rPr>
        <w:t xml:space="preserve">במסע </w:t>
      </w:r>
      <w:r w:rsidRPr="00ED2D8F">
        <w:rPr>
          <w:rtl/>
          <w:lang w:eastAsia="he-IL"/>
        </w:rPr>
        <w:t>תאווה אישי</w:t>
      </w:r>
      <w:r>
        <w:rPr>
          <w:rFonts w:hint="cs"/>
          <w:rtl/>
          <w:lang w:eastAsia="he-IL"/>
        </w:rPr>
        <w:t>,</w:t>
      </w:r>
      <w:r w:rsidRPr="00ED2D8F">
        <w:rPr>
          <w:rtl/>
          <w:lang w:eastAsia="he-IL"/>
        </w:rPr>
        <w:t xml:space="preserve"> מכר את הכ</w:t>
      </w:r>
      <w:r>
        <w:rPr>
          <w:rFonts w:hint="cs"/>
          <w:rtl/>
          <w:lang w:eastAsia="he-IL"/>
        </w:rPr>
        <w:t>ו</w:t>
      </w:r>
      <w:r w:rsidRPr="00ED2D8F">
        <w:rPr>
          <w:rtl/>
          <w:lang w:eastAsia="he-IL"/>
        </w:rPr>
        <w:t xml:space="preserve">ל </w:t>
      </w:r>
      <w:r>
        <w:rPr>
          <w:rFonts w:hint="cs"/>
          <w:rtl/>
          <w:lang w:eastAsia="he-IL"/>
        </w:rPr>
        <w:t>ל</w:t>
      </w:r>
      <w:r>
        <w:rPr>
          <w:rtl/>
          <w:lang w:eastAsia="he-IL"/>
        </w:rPr>
        <w:t>שמאל במ</w:t>
      </w:r>
      <w:r>
        <w:rPr>
          <w:rFonts w:hint="cs"/>
          <w:rtl/>
          <w:lang w:eastAsia="he-IL"/>
        </w:rPr>
        <w:t>כ</w:t>
      </w:r>
      <w:r w:rsidRPr="00ED2D8F">
        <w:rPr>
          <w:rtl/>
          <w:lang w:eastAsia="he-IL"/>
        </w:rPr>
        <w:t>ירת חיסול</w:t>
      </w:r>
      <w:r>
        <w:rPr>
          <w:rFonts w:hint="cs"/>
          <w:rtl/>
          <w:lang w:eastAsia="he-IL"/>
        </w:rPr>
        <w:t>.</w:t>
      </w:r>
      <w:r w:rsidRPr="00ED2D8F">
        <w:rPr>
          <w:rtl/>
          <w:lang w:eastAsia="he-IL"/>
        </w:rPr>
        <w:t xml:space="preserve"> הימין קיבל רוב </w:t>
      </w:r>
      <w:r>
        <w:rPr>
          <w:rFonts w:hint="cs"/>
          <w:rtl/>
          <w:lang w:eastAsia="he-IL"/>
        </w:rPr>
        <w:t>ב</w:t>
      </w:r>
      <w:r w:rsidRPr="00ED2D8F">
        <w:rPr>
          <w:rtl/>
          <w:lang w:eastAsia="he-IL"/>
        </w:rPr>
        <w:t>בחירות במוסדות הלאומיים, אבל מיקי זוהר פיצל אותו בגלל מריבות אישיות לצרכים שאני לא יודע</w:t>
      </w:r>
      <w:r>
        <w:rPr>
          <w:rFonts w:hint="cs"/>
          <w:rtl/>
          <w:lang w:eastAsia="he-IL"/>
        </w:rPr>
        <w:t>.</w:t>
      </w:r>
      <w:r w:rsidRPr="00ED2D8F">
        <w:rPr>
          <w:rtl/>
          <w:lang w:eastAsia="he-IL"/>
        </w:rPr>
        <w:t xml:space="preserve"> הוא הדיח את איש</w:t>
      </w:r>
      <w:r>
        <w:rPr>
          <w:rtl/>
          <w:lang w:eastAsia="he-IL"/>
        </w:rPr>
        <w:t xml:space="preserve"> הליכוד, את יעקב </w:t>
      </w:r>
      <w:proofErr w:type="spellStart"/>
      <w:r>
        <w:rPr>
          <w:rtl/>
          <w:lang w:eastAsia="he-IL"/>
        </w:rPr>
        <w:t>חגואל</w:t>
      </w:r>
      <w:proofErr w:type="spellEnd"/>
      <w:r>
        <w:rPr>
          <w:rtl/>
          <w:lang w:eastAsia="he-IL"/>
        </w:rPr>
        <w:t>, יושב</w:t>
      </w:r>
      <w:r>
        <w:rPr>
          <w:rFonts w:hint="cs"/>
          <w:rtl/>
          <w:lang w:eastAsia="he-IL"/>
        </w:rPr>
        <w:t>-</w:t>
      </w:r>
      <w:r>
        <w:rPr>
          <w:rtl/>
          <w:lang w:eastAsia="he-IL"/>
        </w:rPr>
        <w:t>ראש הליכוד העולמי</w:t>
      </w:r>
      <w:r>
        <w:rPr>
          <w:rFonts w:hint="cs"/>
          <w:rtl/>
          <w:lang w:eastAsia="he-IL"/>
        </w:rPr>
        <w:t>,</w:t>
      </w:r>
      <w:r>
        <w:rPr>
          <w:rtl/>
          <w:lang w:eastAsia="he-IL"/>
        </w:rPr>
        <w:t xml:space="preserve"> מתפקיד</w:t>
      </w:r>
      <w:r>
        <w:rPr>
          <w:rFonts w:hint="cs"/>
          <w:rtl/>
          <w:lang w:eastAsia="he-IL"/>
        </w:rPr>
        <w:t xml:space="preserve"> </w:t>
      </w:r>
      <w:r>
        <w:rPr>
          <w:rtl/>
          <w:lang w:eastAsia="he-IL"/>
        </w:rPr>
        <w:t>יושב</w:t>
      </w:r>
      <w:r>
        <w:rPr>
          <w:rFonts w:hint="cs"/>
          <w:rtl/>
          <w:lang w:eastAsia="he-IL"/>
        </w:rPr>
        <w:t>-</w:t>
      </w:r>
      <w:r w:rsidRPr="00ED2D8F">
        <w:rPr>
          <w:rtl/>
          <w:lang w:eastAsia="he-IL"/>
        </w:rPr>
        <w:t>ראש ההסתדרות הציונית העולמית</w:t>
      </w:r>
      <w:r>
        <w:rPr>
          <w:rFonts w:hint="cs"/>
          <w:rtl/>
          <w:lang w:eastAsia="he-IL"/>
        </w:rPr>
        <w:t>,</w:t>
      </w:r>
      <w:r w:rsidRPr="00ED2D8F">
        <w:rPr>
          <w:rtl/>
          <w:lang w:eastAsia="he-IL"/>
        </w:rPr>
        <w:t xml:space="preserve"> ונתן את התפקיד ליש עתיד</w:t>
      </w:r>
      <w:r>
        <w:rPr>
          <w:rFonts w:hint="cs"/>
          <w:rtl/>
          <w:lang w:eastAsia="he-IL"/>
        </w:rPr>
        <w:t>.</w:t>
      </w:r>
      <w:bookmarkStart w:id="4330" w:name="_ETM_Q33_459705"/>
      <w:bookmarkStart w:id="4331" w:name="_ETM_Q33_459794"/>
      <w:bookmarkStart w:id="4332" w:name="_ETM_Q33_459812"/>
      <w:bookmarkStart w:id="4333" w:name="_ETM_Q33_459905"/>
      <w:bookmarkEnd w:id="4330"/>
      <w:bookmarkEnd w:id="4331"/>
      <w:bookmarkEnd w:id="4332"/>
      <w:bookmarkEnd w:id="4333"/>
      <w:r>
        <w:rPr>
          <w:rFonts w:hint="cs"/>
          <w:rtl/>
          <w:lang w:eastAsia="he-IL"/>
        </w:rPr>
        <w:t xml:space="preserve"> </w:t>
      </w:r>
      <w:r>
        <w:rPr>
          <w:rtl/>
          <w:lang w:eastAsia="he-IL"/>
        </w:rPr>
        <w:t>מיקי זוהר לקח את תפקיד יושב</w:t>
      </w:r>
      <w:r>
        <w:rPr>
          <w:rFonts w:hint="cs"/>
          <w:rtl/>
          <w:lang w:eastAsia="he-IL"/>
        </w:rPr>
        <w:t>-</w:t>
      </w:r>
      <w:r w:rsidRPr="00ED2D8F">
        <w:rPr>
          <w:rtl/>
          <w:lang w:eastAsia="he-IL"/>
        </w:rPr>
        <w:t>ראש קק</w:t>
      </w:r>
      <w:r>
        <w:rPr>
          <w:rFonts w:hint="cs"/>
          <w:rtl/>
          <w:lang w:eastAsia="he-IL"/>
        </w:rPr>
        <w:t>"</w:t>
      </w:r>
      <w:r w:rsidRPr="00ED2D8F">
        <w:rPr>
          <w:rtl/>
          <w:lang w:eastAsia="he-IL"/>
        </w:rPr>
        <w:t>ל</w:t>
      </w:r>
      <w:r>
        <w:rPr>
          <w:rFonts w:hint="cs"/>
          <w:rtl/>
          <w:lang w:eastAsia="he-IL"/>
        </w:rPr>
        <w:t>,</w:t>
      </w:r>
      <w:r w:rsidRPr="00ED2D8F">
        <w:rPr>
          <w:rtl/>
          <w:lang w:eastAsia="he-IL"/>
        </w:rPr>
        <w:t xml:space="preserve"> שהיה בידי הליכוד</w:t>
      </w:r>
      <w:r>
        <w:rPr>
          <w:rFonts w:hint="cs"/>
          <w:rtl/>
          <w:lang w:eastAsia="he-IL"/>
        </w:rPr>
        <w:t>,</w:t>
      </w:r>
      <w:r w:rsidRPr="00ED2D8F">
        <w:rPr>
          <w:rtl/>
          <w:lang w:eastAsia="he-IL"/>
        </w:rPr>
        <w:t xml:space="preserve"> ונתן חצי ממנו ליש עתיד</w:t>
      </w:r>
      <w:r>
        <w:rPr>
          <w:rFonts w:hint="cs"/>
          <w:rtl/>
          <w:lang w:eastAsia="he-IL"/>
        </w:rPr>
        <w:t>.</w:t>
      </w:r>
      <w:r>
        <w:rPr>
          <w:rtl/>
          <w:lang w:eastAsia="he-IL"/>
        </w:rPr>
        <w:t xml:space="preserve"> הוא לקח את יושב</w:t>
      </w:r>
      <w:r>
        <w:rPr>
          <w:rFonts w:hint="cs"/>
          <w:rtl/>
          <w:lang w:eastAsia="he-IL"/>
        </w:rPr>
        <w:t>-</w:t>
      </w:r>
      <w:r w:rsidRPr="00ED2D8F">
        <w:rPr>
          <w:rtl/>
          <w:lang w:eastAsia="he-IL"/>
        </w:rPr>
        <w:t xml:space="preserve">ראש </w:t>
      </w:r>
      <w:proofErr w:type="spellStart"/>
      <w:r>
        <w:rPr>
          <w:rFonts w:hint="cs"/>
          <w:rtl/>
          <w:lang w:eastAsia="he-IL"/>
        </w:rPr>
        <w:t>הימנותא</w:t>
      </w:r>
      <w:proofErr w:type="spellEnd"/>
      <w:r>
        <w:rPr>
          <w:rFonts w:hint="cs"/>
          <w:rtl/>
          <w:lang w:eastAsia="he-IL"/>
        </w:rPr>
        <w:t xml:space="preserve">, </w:t>
      </w:r>
      <w:bookmarkStart w:id="4334" w:name="_ETM_Q33_468272"/>
      <w:bookmarkEnd w:id="4334"/>
      <w:r w:rsidRPr="00ED2D8F">
        <w:rPr>
          <w:rtl/>
          <w:lang w:eastAsia="he-IL"/>
        </w:rPr>
        <w:t xml:space="preserve">ונתן </w:t>
      </w:r>
      <w:r>
        <w:rPr>
          <w:rFonts w:hint="cs"/>
          <w:rtl/>
          <w:lang w:eastAsia="he-IL"/>
        </w:rPr>
        <w:t xml:space="preserve">אותו לסיעה </w:t>
      </w:r>
      <w:r w:rsidRPr="00ED2D8F">
        <w:rPr>
          <w:rtl/>
          <w:lang w:eastAsia="he-IL"/>
        </w:rPr>
        <w:t xml:space="preserve">הקטנה של ליברמן. </w:t>
      </w:r>
    </w:p>
    <w:p w:rsidR="00EE3DE6" w:rsidRDefault="00EE3DE6" w:rsidP="00E00571">
      <w:pPr>
        <w:rPr>
          <w:rtl/>
          <w:lang w:eastAsia="he-IL"/>
        </w:rPr>
      </w:pPr>
      <w:bookmarkStart w:id="4335" w:name="_ETM_Q33_474892"/>
      <w:bookmarkStart w:id="4336" w:name="_ETM_Q33_474936"/>
      <w:bookmarkEnd w:id="4335"/>
      <w:bookmarkEnd w:id="4336"/>
    </w:p>
    <w:p w:rsidR="00EE3DE6" w:rsidRDefault="00EE3DE6" w:rsidP="00E00571">
      <w:pPr>
        <w:rPr>
          <w:rtl/>
          <w:lang w:eastAsia="he-IL"/>
        </w:rPr>
      </w:pPr>
      <w:bookmarkStart w:id="4337" w:name="_ETM_Q33_475012"/>
      <w:bookmarkStart w:id="4338" w:name="_ETM_Q33_475054"/>
      <w:bookmarkEnd w:id="4337"/>
      <w:bookmarkEnd w:id="4338"/>
      <w:r w:rsidRPr="00ED2D8F">
        <w:rPr>
          <w:rtl/>
          <w:lang w:eastAsia="he-IL"/>
        </w:rPr>
        <w:t>שאלתי אנשים</w:t>
      </w:r>
      <w:r>
        <w:rPr>
          <w:rFonts w:hint="cs"/>
          <w:rtl/>
          <w:lang w:eastAsia="he-IL"/>
        </w:rPr>
        <w:t>:</w:t>
      </w:r>
      <w:r w:rsidRPr="00ED2D8F">
        <w:rPr>
          <w:rtl/>
          <w:lang w:eastAsia="he-IL"/>
        </w:rPr>
        <w:t xml:space="preserve"> למה מיקי זוהר משלם כל כך יקר לליברמן</w:t>
      </w:r>
      <w:r>
        <w:rPr>
          <w:rFonts w:hint="cs"/>
          <w:rtl/>
          <w:lang w:eastAsia="he-IL"/>
        </w:rPr>
        <w:t>?</w:t>
      </w:r>
      <w:r w:rsidRPr="00ED2D8F">
        <w:rPr>
          <w:rtl/>
          <w:lang w:eastAsia="he-IL"/>
        </w:rPr>
        <w:t xml:space="preserve"> מה הם ענו לי? לליברמן יש כוח בליכוד, מיקי זוהר רוצה לקבל ממנו תמיכה בפריימריז</w:t>
      </w:r>
      <w:r>
        <w:rPr>
          <w:rFonts w:hint="cs"/>
          <w:rtl/>
          <w:lang w:eastAsia="he-IL"/>
        </w:rPr>
        <w:t>. זו</w:t>
      </w:r>
      <w:r w:rsidRPr="00ED2D8F">
        <w:rPr>
          <w:rtl/>
          <w:lang w:eastAsia="he-IL"/>
        </w:rPr>
        <w:t xml:space="preserve"> בושה וחרפה</w:t>
      </w:r>
      <w:r>
        <w:rPr>
          <w:rFonts w:hint="cs"/>
          <w:rtl/>
          <w:lang w:eastAsia="he-IL"/>
        </w:rPr>
        <w:t>.</w:t>
      </w:r>
      <w:r w:rsidRPr="00ED2D8F">
        <w:rPr>
          <w:rtl/>
          <w:lang w:eastAsia="he-IL"/>
        </w:rPr>
        <w:t xml:space="preserve"> אבל מעל הכ</w:t>
      </w:r>
      <w:r>
        <w:rPr>
          <w:rFonts w:hint="cs"/>
          <w:rtl/>
          <w:lang w:eastAsia="he-IL"/>
        </w:rPr>
        <w:t>ו</w:t>
      </w:r>
      <w:r w:rsidRPr="00ED2D8F">
        <w:rPr>
          <w:rtl/>
          <w:lang w:eastAsia="he-IL"/>
        </w:rPr>
        <w:t>ל, לראשונה בתולדות ישראל, בתולדות מדינת ישראל, הוא שיתף פעולה עם חרם</w:t>
      </w:r>
      <w:r>
        <w:rPr>
          <w:rFonts w:hint="cs"/>
          <w:rtl/>
          <w:lang w:eastAsia="he-IL"/>
        </w:rPr>
        <w:t xml:space="preserve"> על סיעה</w:t>
      </w:r>
      <w:r w:rsidRPr="00ED2D8F">
        <w:rPr>
          <w:rtl/>
          <w:lang w:eastAsia="he-IL"/>
        </w:rPr>
        <w:t xml:space="preserve"> ציונית</w:t>
      </w:r>
      <w:r>
        <w:rPr>
          <w:rFonts w:hint="cs"/>
          <w:rtl/>
          <w:lang w:eastAsia="he-IL"/>
        </w:rPr>
        <w:t>.</w:t>
      </w:r>
      <w:r w:rsidRPr="00ED2D8F">
        <w:rPr>
          <w:rtl/>
          <w:lang w:eastAsia="he-IL"/>
        </w:rPr>
        <w:t xml:space="preserve"> עם </w:t>
      </w:r>
      <w:r>
        <w:rPr>
          <w:rFonts w:hint="cs"/>
          <w:rtl/>
          <w:lang w:eastAsia="he-IL"/>
        </w:rPr>
        <w:t xml:space="preserve">מרצ </w:t>
      </w:r>
      <w:r>
        <w:rPr>
          <w:rtl/>
          <w:lang w:eastAsia="he-IL"/>
        </w:rPr>
        <w:t>הוא חתם, עם הרפורמ</w:t>
      </w:r>
      <w:r>
        <w:rPr>
          <w:rFonts w:hint="cs"/>
          <w:rtl/>
          <w:lang w:eastAsia="he-IL"/>
        </w:rPr>
        <w:t>ים</w:t>
      </w:r>
      <w:r>
        <w:rPr>
          <w:rtl/>
          <w:lang w:eastAsia="he-IL"/>
        </w:rPr>
        <w:t xml:space="preserve"> </w:t>
      </w:r>
      <w:proofErr w:type="spellStart"/>
      <w:r>
        <w:rPr>
          <w:rtl/>
          <w:lang w:eastAsia="he-IL"/>
        </w:rPr>
        <w:t>והפרוגרסיבי</w:t>
      </w:r>
      <w:r w:rsidRPr="00ED2D8F">
        <w:rPr>
          <w:rtl/>
          <w:lang w:eastAsia="he-IL"/>
        </w:rPr>
        <w:t>ם</w:t>
      </w:r>
      <w:proofErr w:type="spellEnd"/>
      <w:r w:rsidRPr="00ED2D8F">
        <w:rPr>
          <w:rtl/>
          <w:lang w:eastAsia="he-IL"/>
        </w:rPr>
        <w:t xml:space="preserve"> הוא חתם</w:t>
      </w:r>
      <w:r>
        <w:rPr>
          <w:rFonts w:hint="cs"/>
          <w:rtl/>
          <w:lang w:eastAsia="he-IL"/>
        </w:rPr>
        <w:t>.</w:t>
      </w:r>
      <w:r w:rsidRPr="00ED2D8F">
        <w:rPr>
          <w:rtl/>
          <w:lang w:eastAsia="he-IL"/>
        </w:rPr>
        <w:t xml:space="preserve"> רק </w:t>
      </w:r>
      <w:r>
        <w:rPr>
          <w:rFonts w:hint="cs"/>
          <w:rtl/>
          <w:lang w:eastAsia="he-IL"/>
        </w:rPr>
        <w:t>ע</w:t>
      </w:r>
      <w:r w:rsidRPr="00ED2D8F">
        <w:rPr>
          <w:rtl/>
          <w:lang w:eastAsia="he-IL"/>
        </w:rPr>
        <w:t>ם אנשי ימין מהממשלה שלו, מהקואליציה שלו</w:t>
      </w:r>
      <w:r>
        <w:rPr>
          <w:rFonts w:hint="cs"/>
          <w:rtl/>
          <w:lang w:eastAsia="he-IL"/>
        </w:rPr>
        <w:t xml:space="preserve"> –</w:t>
      </w:r>
      <w:r>
        <w:rPr>
          <w:rtl/>
          <w:lang w:eastAsia="he-IL"/>
        </w:rPr>
        <w:t xml:space="preserve"> לא חתם</w:t>
      </w:r>
      <w:r>
        <w:rPr>
          <w:rFonts w:hint="cs"/>
          <w:rtl/>
          <w:lang w:eastAsia="he-IL"/>
        </w:rPr>
        <w:t>.</w:t>
      </w:r>
      <w:r w:rsidRPr="00ED2D8F">
        <w:rPr>
          <w:rtl/>
          <w:lang w:eastAsia="he-IL"/>
        </w:rPr>
        <w:t xml:space="preserve"> הוא מחרים אותנו. </w:t>
      </w:r>
      <w:bookmarkStart w:id="4339" w:name="_ETM_Q33_503873"/>
      <w:bookmarkStart w:id="4340" w:name="_ETM_Q33_503909"/>
      <w:bookmarkStart w:id="4341" w:name="_ETM_Q33_503953"/>
      <w:bookmarkStart w:id="4342" w:name="_ETM_Q33_504006"/>
      <w:bookmarkEnd w:id="4339"/>
      <w:bookmarkEnd w:id="4340"/>
      <w:bookmarkEnd w:id="4341"/>
      <w:bookmarkEnd w:id="4342"/>
      <w:r>
        <w:rPr>
          <w:rtl/>
          <w:lang w:eastAsia="he-IL"/>
        </w:rPr>
        <w:t xml:space="preserve">מה שנעשה כאן </w:t>
      </w:r>
      <w:r w:rsidRPr="00ED2D8F">
        <w:rPr>
          <w:rtl/>
          <w:lang w:eastAsia="he-IL"/>
        </w:rPr>
        <w:t>ה</w:t>
      </w:r>
      <w:r>
        <w:rPr>
          <w:rFonts w:hint="cs"/>
          <w:rtl/>
          <w:lang w:eastAsia="he-IL"/>
        </w:rPr>
        <w:t>וא</w:t>
      </w:r>
      <w:r w:rsidRPr="00ED2D8F">
        <w:rPr>
          <w:rtl/>
          <w:lang w:eastAsia="he-IL"/>
        </w:rPr>
        <w:t xml:space="preserve"> דבר שלא יסולח</w:t>
      </w:r>
      <w:r>
        <w:rPr>
          <w:rFonts w:hint="cs"/>
          <w:rtl/>
          <w:lang w:eastAsia="he-IL"/>
        </w:rPr>
        <w:t>.</w:t>
      </w:r>
      <w:r w:rsidRPr="00ED2D8F">
        <w:rPr>
          <w:rtl/>
          <w:lang w:eastAsia="he-IL"/>
        </w:rPr>
        <w:t xml:space="preserve"> ויהיו מחירים לחרם הזה, אני אומר את זה כאן. </w:t>
      </w:r>
      <w:r>
        <w:rPr>
          <w:rtl/>
          <w:lang w:eastAsia="he-IL"/>
        </w:rPr>
        <w:t>אני קורא לראש הממשלה נתניהו</w:t>
      </w:r>
      <w:r w:rsidRPr="00ED2D8F">
        <w:rPr>
          <w:rtl/>
          <w:lang w:eastAsia="he-IL"/>
        </w:rPr>
        <w:t xml:space="preserve"> להתערב.</w:t>
      </w:r>
    </w:p>
    <w:p w:rsidR="00EE3DE6" w:rsidRDefault="00EE3DE6" w:rsidP="00E00571">
      <w:pPr>
        <w:rPr>
          <w:rtl/>
          <w:lang w:eastAsia="he-IL"/>
        </w:rPr>
      </w:pPr>
      <w:bookmarkStart w:id="4343" w:name="_ETM_Q33_516585"/>
      <w:bookmarkStart w:id="4344" w:name="_ETM_Q33_516623"/>
      <w:bookmarkEnd w:id="4343"/>
      <w:bookmarkEnd w:id="4344"/>
    </w:p>
    <w:p w:rsidR="00EE3DE6" w:rsidRDefault="00EE3DE6" w:rsidP="00E00571">
      <w:pPr>
        <w:pStyle w:val="af5"/>
        <w:keepNext/>
        <w:rPr>
          <w:rtl/>
        </w:rPr>
      </w:pPr>
      <w:bookmarkStart w:id="4345" w:name="ET_interruption_5300_43"/>
      <w:r w:rsidRPr="00ED2D8F">
        <w:rPr>
          <w:rStyle w:val="TagStyle"/>
          <w:rtl/>
        </w:rPr>
        <w:t xml:space="preserve"> &lt;&lt; קריאה &gt;&gt; </w:t>
      </w:r>
      <w:r>
        <w:rPr>
          <w:rtl/>
        </w:rPr>
        <w:t>מירב בן ארי (יש עתיד):</w:t>
      </w:r>
      <w:r w:rsidRPr="00ED2D8F">
        <w:rPr>
          <w:rStyle w:val="TagStyle"/>
          <w:rtl/>
        </w:rPr>
        <w:t xml:space="preserve"> &lt;&lt; קריאה &gt;&gt;</w:t>
      </w:r>
      <w:r>
        <w:rPr>
          <w:rtl/>
        </w:rPr>
        <w:t xml:space="preserve">   </w:t>
      </w:r>
      <w:bookmarkEnd w:id="4345"/>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לך תדבר איתו, תתקשר אליו.</w:t>
      </w:r>
    </w:p>
    <w:p w:rsidR="00EE3DE6" w:rsidRDefault="00EE3DE6" w:rsidP="00E00571">
      <w:pPr>
        <w:rPr>
          <w:rtl/>
          <w:lang w:eastAsia="he-IL"/>
        </w:rPr>
      </w:pPr>
    </w:p>
    <w:p w:rsidR="00EE3DE6" w:rsidRDefault="00EE3DE6" w:rsidP="00E00571">
      <w:pPr>
        <w:pStyle w:val="af6"/>
        <w:keepNext/>
        <w:rPr>
          <w:rtl/>
        </w:rPr>
      </w:pPr>
      <w:bookmarkStart w:id="4346" w:name="ET_yor_6490_44"/>
      <w:r w:rsidRPr="00ED2D8F">
        <w:rPr>
          <w:rStyle w:val="TagStyle"/>
          <w:rtl/>
        </w:rPr>
        <w:t xml:space="preserve"> &lt;&lt; יור &gt;&gt; </w:t>
      </w:r>
      <w:r>
        <w:rPr>
          <w:rtl/>
        </w:rPr>
        <w:t>היו"ר ניסים ואטורי:</w:t>
      </w:r>
      <w:r w:rsidRPr="00ED2D8F">
        <w:rPr>
          <w:rStyle w:val="TagStyle"/>
          <w:rtl/>
        </w:rPr>
        <w:t xml:space="preserve"> &lt;&lt; יור &gt;&gt;</w:t>
      </w:r>
      <w:r>
        <w:rPr>
          <w:rtl/>
        </w:rPr>
        <w:t xml:space="preserve">   </w:t>
      </w:r>
      <w:bookmarkEnd w:id="4346"/>
    </w:p>
    <w:p w:rsidR="00EE3DE6" w:rsidRDefault="00EE3DE6" w:rsidP="00E00571">
      <w:pPr>
        <w:pStyle w:val="KeepWithNext"/>
        <w:rPr>
          <w:rtl/>
          <w:lang w:eastAsia="he-IL"/>
        </w:rPr>
      </w:pPr>
    </w:p>
    <w:p w:rsidR="00EE3DE6" w:rsidRDefault="00EE3DE6" w:rsidP="00E00571">
      <w:pPr>
        <w:rPr>
          <w:rtl/>
          <w:lang w:eastAsia="he-IL"/>
        </w:rPr>
      </w:pPr>
      <w:bookmarkStart w:id="4347" w:name="_ETM_Q33_512859"/>
      <w:bookmarkEnd w:id="4347"/>
      <w:r>
        <w:rPr>
          <w:rFonts w:hint="cs"/>
          <w:rtl/>
          <w:lang w:eastAsia="he-IL"/>
        </w:rPr>
        <w:t xml:space="preserve">אני אבקש לא </w:t>
      </w:r>
      <w:bookmarkStart w:id="4348" w:name="_ETM_Q33_514719"/>
      <w:bookmarkEnd w:id="4348"/>
      <w:r>
        <w:rPr>
          <w:rFonts w:hint="cs"/>
          <w:rtl/>
          <w:lang w:eastAsia="he-IL"/>
        </w:rPr>
        <w:t>להפריע.</w:t>
      </w:r>
    </w:p>
    <w:p w:rsidR="00EE3DE6" w:rsidRDefault="00EE3DE6" w:rsidP="00E00571">
      <w:pPr>
        <w:rPr>
          <w:rtl/>
          <w:lang w:eastAsia="he-IL"/>
        </w:rPr>
      </w:pPr>
      <w:bookmarkStart w:id="4349" w:name="_ETM_Q33_513871"/>
      <w:bookmarkStart w:id="4350" w:name="_ETM_Q33_513915"/>
      <w:bookmarkEnd w:id="4349"/>
      <w:bookmarkEnd w:id="4350"/>
    </w:p>
    <w:p w:rsidR="00EE3DE6" w:rsidRDefault="00EE3DE6" w:rsidP="00E00571">
      <w:pPr>
        <w:pStyle w:val="-"/>
        <w:keepNext/>
        <w:rPr>
          <w:rtl/>
        </w:rPr>
      </w:pPr>
      <w:bookmarkStart w:id="4351" w:name="ET_speakercontinue_6388_45"/>
      <w:r w:rsidRPr="00ED2D8F">
        <w:rPr>
          <w:rStyle w:val="TagStyle"/>
          <w:rtl/>
        </w:rPr>
        <w:t xml:space="preserve"> &lt;&lt; דובר_המשך &gt;&gt; </w:t>
      </w:r>
      <w:r>
        <w:rPr>
          <w:rtl/>
        </w:rPr>
        <w:t>שר הנגב, הגליל והחוסן הלאומי יצחק שמעון וסרלאוף:</w:t>
      </w:r>
      <w:r w:rsidRPr="00ED2D8F">
        <w:rPr>
          <w:rStyle w:val="TagStyle"/>
          <w:rtl/>
        </w:rPr>
        <w:t xml:space="preserve"> &lt;&lt; דובר_המשך &gt;&gt;</w:t>
      </w:r>
      <w:r>
        <w:rPr>
          <w:rtl/>
        </w:rPr>
        <w:t xml:space="preserve">   </w:t>
      </w:r>
      <w:bookmarkEnd w:id="4351"/>
    </w:p>
    <w:p w:rsidR="00EE3DE6" w:rsidRDefault="00EE3DE6" w:rsidP="00E00571">
      <w:pPr>
        <w:rPr>
          <w:rtl/>
          <w:lang w:eastAsia="he-IL"/>
        </w:rPr>
      </w:pPr>
      <w:bookmarkStart w:id="4352" w:name="_ETM_Q33_514855"/>
      <w:bookmarkStart w:id="4353" w:name="_ETM_Q33_518254"/>
      <w:bookmarkStart w:id="4354" w:name="_ETM_Q33_518280"/>
      <w:bookmarkStart w:id="4355" w:name="_ETM_Q33_518368"/>
      <w:bookmarkStart w:id="4356" w:name="_ETM_Q33_518395"/>
      <w:bookmarkEnd w:id="4352"/>
      <w:bookmarkEnd w:id="4353"/>
      <w:bookmarkEnd w:id="4354"/>
      <w:bookmarkEnd w:id="4355"/>
      <w:bookmarkEnd w:id="4356"/>
    </w:p>
    <w:p w:rsidR="00EE3DE6" w:rsidRDefault="00EE3DE6" w:rsidP="00E00571">
      <w:pPr>
        <w:rPr>
          <w:rtl/>
          <w:lang w:eastAsia="he-IL"/>
        </w:rPr>
      </w:pPr>
      <w:r>
        <w:rPr>
          <w:rtl/>
          <w:lang w:eastAsia="he-IL"/>
        </w:rPr>
        <w:t xml:space="preserve">אתה זה שנתת </w:t>
      </w:r>
      <w:r>
        <w:rPr>
          <w:rFonts w:hint="cs"/>
          <w:rtl/>
          <w:lang w:eastAsia="he-IL"/>
        </w:rPr>
        <w:t xml:space="preserve">את ייפוי הכוח </w:t>
      </w:r>
      <w:r w:rsidRPr="00ED2D8F">
        <w:rPr>
          <w:rtl/>
          <w:lang w:eastAsia="he-IL"/>
        </w:rPr>
        <w:t>מטעם הליכוד למיקי זוהר, ואתה זה שחתום על החרם הזה נגד עוצמה יהודית. שוב מתבררת ה</w:t>
      </w:r>
      <w:r>
        <w:rPr>
          <w:rFonts w:hint="cs"/>
          <w:rtl/>
          <w:lang w:eastAsia="he-IL"/>
        </w:rPr>
        <w:t>פ</w:t>
      </w:r>
      <w:r w:rsidRPr="00ED2D8F">
        <w:rPr>
          <w:rtl/>
          <w:lang w:eastAsia="he-IL"/>
        </w:rPr>
        <w:t>זילה הקבועה של הליכוד לשמאל</w:t>
      </w:r>
      <w:r>
        <w:rPr>
          <w:rFonts w:hint="cs"/>
          <w:rtl/>
          <w:lang w:eastAsia="he-IL"/>
        </w:rPr>
        <w:t>.</w:t>
      </w:r>
      <w:r w:rsidRPr="00ED2D8F">
        <w:rPr>
          <w:rtl/>
          <w:lang w:eastAsia="he-IL"/>
        </w:rPr>
        <w:t xml:space="preserve"> הם השותפים המועדפים שלכם, צריך לומר את זה פה</w:t>
      </w:r>
      <w:r>
        <w:rPr>
          <w:rFonts w:hint="cs"/>
          <w:rtl/>
          <w:lang w:eastAsia="he-IL"/>
        </w:rPr>
        <w:t>,</w:t>
      </w:r>
      <w:r w:rsidRPr="00ED2D8F">
        <w:rPr>
          <w:rtl/>
          <w:lang w:eastAsia="he-IL"/>
        </w:rPr>
        <w:t xml:space="preserve"> וזה קורה</w:t>
      </w:r>
      <w:r>
        <w:rPr>
          <w:rFonts w:hint="cs"/>
          <w:rtl/>
          <w:lang w:eastAsia="he-IL"/>
        </w:rPr>
        <w:t>,</w:t>
      </w:r>
      <w:r w:rsidRPr="00ED2D8F">
        <w:rPr>
          <w:rtl/>
          <w:lang w:eastAsia="he-IL"/>
        </w:rPr>
        <w:t xml:space="preserve"> וכדאי שהציבור ידע את זה. תודה רבה.</w:t>
      </w:r>
    </w:p>
    <w:p w:rsidR="00EE3DE6" w:rsidRDefault="00EE3DE6" w:rsidP="00E00571">
      <w:pPr>
        <w:rPr>
          <w:rtl/>
          <w:lang w:eastAsia="he-IL"/>
        </w:rPr>
      </w:pPr>
    </w:p>
    <w:p w:rsidR="00EE3DE6" w:rsidRDefault="00EE3DE6" w:rsidP="00E00571">
      <w:pPr>
        <w:pStyle w:val="af5"/>
        <w:keepNext/>
        <w:rPr>
          <w:rtl/>
        </w:rPr>
      </w:pPr>
      <w:bookmarkStart w:id="4357" w:name="ET_interruption_קריאה_46"/>
      <w:r w:rsidRPr="00ED2D8F">
        <w:rPr>
          <w:rStyle w:val="TagStyle"/>
          <w:rtl/>
        </w:rPr>
        <w:t xml:space="preserve"> &lt;&lt; קריאה &gt;&gt; </w:t>
      </w:r>
      <w:r>
        <w:rPr>
          <w:rtl/>
        </w:rPr>
        <w:t>קריאה:</w:t>
      </w:r>
      <w:r w:rsidRPr="00ED2D8F">
        <w:rPr>
          <w:rStyle w:val="TagStyle"/>
          <w:rtl/>
        </w:rPr>
        <w:t xml:space="preserve"> &lt;&lt; קריאה &gt;&gt;</w:t>
      </w:r>
      <w:r>
        <w:rPr>
          <w:rtl/>
        </w:rPr>
        <w:t xml:space="preserve">   </w:t>
      </w:r>
      <w:bookmarkEnd w:id="4357"/>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לא, לא.</w:t>
      </w:r>
    </w:p>
    <w:p w:rsidR="00EE3DE6" w:rsidRDefault="00EE3DE6" w:rsidP="00E00571">
      <w:pPr>
        <w:rPr>
          <w:rtl/>
          <w:lang w:eastAsia="he-IL"/>
        </w:rPr>
      </w:pPr>
      <w:bookmarkStart w:id="4358" w:name="_ETM_Q33_535523"/>
      <w:bookmarkStart w:id="4359" w:name="_ETM_Q33_535578"/>
      <w:bookmarkEnd w:id="4358"/>
      <w:bookmarkEnd w:id="4359"/>
    </w:p>
    <w:p w:rsidR="00EE3DE6" w:rsidRDefault="00EE3DE6" w:rsidP="00E00571">
      <w:pPr>
        <w:pStyle w:val="af6"/>
        <w:keepNext/>
        <w:rPr>
          <w:rtl/>
        </w:rPr>
      </w:pPr>
      <w:bookmarkStart w:id="4360" w:name="ET_yor_6490_47"/>
      <w:r w:rsidRPr="00ED2D8F">
        <w:rPr>
          <w:rStyle w:val="TagStyle"/>
          <w:rtl/>
        </w:rPr>
        <w:t xml:space="preserve"> &lt;&lt; יור &gt;&gt; </w:t>
      </w:r>
      <w:r>
        <w:rPr>
          <w:rtl/>
        </w:rPr>
        <w:t>היו"ר ניסים ואטורי:</w:t>
      </w:r>
      <w:r w:rsidRPr="00ED2D8F">
        <w:rPr>
          <w:rStyle w:val="TagStyle"/>
          <w:rtl/>
        </w:rPr>
        <w:t xml:space="preserve"> &lt;&lt; יור &gt;&gt;</w:t>
      </w:r>
      <w:r>
        <w:rPr>
          <w:rtl/>
        </w:rPr>
        <w:t xml:space="preserve">   </w:t>
      </w:r>
      <w:bookmarkEnd w:id="4360"/>
    </w:p>
    <w:p w:rsidR="00EE3DE6" w:rsidRDefault="00EE3DE6" w:rsidP="00E00571">
      <w:pPr>
        <w:pStyle w:val="KeepWithNext"/>
        <w:rPr>
          <w:rtl/>
          <w:lang w:eastAsia="he-IL"/>
        </w:rPr>
      </w:pPr>
    </w:p>
    <w:p w:rsidR="00EE3DE6" w:rsidRDefault="00EE3DE6" w:rsidP="00E00571">
      <w:pPr>
        <w:rPr>
          <w:rtl/>
          <w:lang w:eastAsia="he-IL"/>
        </w:rPr>
      </w:pPr>
      <w:bookmarkStart w:id="4361" w:name="_ETM_Q33_536530"/>
      <w:bookmarkEnd w:id="4361"/>
      <w:r>
        <w:rPr>
          <w:rFonts w:hint="cs"/>
          <w:rtl/>
          <w:lang w:eastAsia="he-IL"/>
        </w:rPr>
        <w:t xml:space="preserve">רגע, </w:t>
      </w:r>
      <w:bookmarkStart w:id="4362" w:name="_ETM_Q33_537979"/>
      <w:bookmarkEnd w:id="4362"/>
      <w:r>
        <w:rPr>
          <w:rFonts w:hint="cs"/>
          <w:rtl/>
          <w:lang w:eastAsia="he-IL"/>
        </w:rPr>
        <w:t>רגע.</w:t>
      </w:r>
    </w:p>
    <w:p w:rsidR="00EE3DE6" w:rsidRDefault="00EE3DE6" w:rsidP="00E00571">
      <w:pPr>
        <w:rPr>
          <w:rtl/>
          <w:lang w:eastAsia="he-IL"/>
        </w:rPr>
      </w:pPr>
      <w:bookmarkStart w:id="4363" w:name="_ETM_Q33_537869"/>
      <w:bookmarkStart w:id="4364" w:name="_ETM_Q33_537909"/>
      <w:bookmarkEnd w:id="4363"/>
      <w:bookmarkEnd w:id="4364"/>
    </w:p>
    <w:p w:rsidR="00EE3DE6" w:rsidRDefault="00EE3DE6" w:rsidP="00E00571">
      <w:pPr>
        <w:pStyle w:val="af5"/>
        <w:keepNext/>
        <w:rPr>
          <w:rtl/>
        </w:rPr>
      </w:pPr>
      <w:r w:rsidRPr="00ED2D8F">
        <w:rPr>
          <w:rStyle w:val="TagStyle"/>
          <w:rtl/>
        </w:rPr>
        <w:t xml:space="preserve"> &lt;&lt; קריאה &gt;&gt; </w:t>
      </w:r>
      <w:r>
        <w:rPr>
          <w:rtl/>
        </w:rPr>
        <w:t>טלי גוטליב (הליכוד):</w:t>
      </w:r>
      <w:r w:rsidRPr="00ED2D8F">
        <w:rPr>
          <w:rStyle w:val="TagStyle"/>
          <w:rtl/>
        </w:rPr>
        <w:t xml:space="preserve"> &lt;&lt; קריאה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bookmarkStart w:id="4365" w:name="_ETM_Q33_540117"/>
      <w:bookmarkEnd w:id="4365"/>
      <w:r>
        <w:rPr>
          <w:rFonts w:hint="cs"/>
          <w:rtl/>
          <w:lang w:eastAsia="he-IL"/>
        </w:rPr>
        <w:t xml:space="preserve">תספר על </w:t>
      </w:r>
      <w:proofErr w:type="spellStart"/>
      <w:r>
        <w:rPr>
          <w:rFonts w:hint="cs"/>
          <w:rtl/>
          <w:lang w:eastAsia="he-IL"/>
        </w:rPr>
        <w:t>הפצ"רית</w:t>
      </w:r>
      <w:proofErr w:type="spellEnd"/>
      <w:r>
        <w:rPr>
          <w:rFonts w:hint="cs"/>
          <w:rtl/>
          <w:lang w:eastAsia="he-IL"/>
        </w:rPr>
        <w:t>.</w:t>
      </w:r>
    </w:p>
    <w:p w:rsidR="00EE3DE6" w:rsidRDefault="00EE3DE6" w:rsidP="00E00571">
      <w:pPr>
        <w:rPr>
          <w:rtl/>
          <w:lang w:eastAsia="he-IL"/>
        </w:rPr>
      </w:pPr>
    </w:p>
    <w:p w:rsidR="00EE3DE6" w:rsidRDefault="00EE3DE6" w:rsidP="00E00571">
      <w:pPr>
        <w:pStyle w:val="af5"/>
        <w:keepNext/>
        <w:rPr>
          <w:rtl/>
        </w:rPr>
      </w:pPr>
      <w:bookmarkStart w:id="4366" w:name="_ETM_Q33_533631"/>
      <w:bookmarkStart w:id="4367" w:name="_ETM_Q33_533732"/>
      <w:bookmarkStart w:id="4368" w:name="ET_interruption_קריאה_49"/>
      <w:bookmarkEnd w:id="4366"/>
      <w:bookmarkEnd w:id="4367"/>
      <w:r w:rsidRPr="00ED2D8F">
        <w:rPr>
          <w:rStyle w:val="TagStyle"/>
          <w:rtl/>
        </w:rPr>
        <w:t xml:space="preserve">&lt;&lt; קריאה &gt;&gt; </w:t>
      </w:r>
      <w:r>
        <w:rPr>
          <w:rtl/>
        </w:rPr>
        <w:t>קריאה:</w:t>
      </w:r>
      <w:r w:rsidRPr="00ED2D8F">
        <w:rPr>
          <w:rStyle w:val="TagStyle"/>
          <w:rtl/>
        </w:rPr>
        <w:t xml:space="preserve"> &lt;&lt; קריאה &gt;&gt;</w:t>
      </w:r>
      <w:r>
        <w:rPr>
          <w:rtl/>
        </w:rPr>
        <w:t xml:space="preserve">   </w:t>
      </w:r>
      <w:bookmarkEnd w:id="4368"/>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הוא אמר תודה רבה, הוא סיים.</w:t>
      </w:r>
    </w:p>
    <w:p w:rsidR="00EE3DE6" w:rsidRDefault="00EE3DE6" w:rsidP="00E00571">
      <w:pPr>
        <w:rPr>
          <w:rtl/>
          <w:lang w:eastAsia="he-IL"/>
        </w:rPr>
      </w:pPr>
      <w:bookmarkStart w:id="4369" w:name="_ETM_Q33_534635"/>
      <w:bookmarkStart w:id="4370" w:name="_ETM_Q33_534692"/>
      <w:bookmarkEnd w:id="4369"/>
      <w:bookmarkEnd w:id="4370"/>
    </w:p>
    <w:p w:rsidR="00EE3DE6" w:rsidRDefault="00EE3DE6" w:rsidP="00E00571">
      <w:pPr>
        <w:pStyle w:val="af6"/>
        <w:keepNext/>
        <w:rPr>
          <w:rtl/>
        </w:rPr>
      </w:pPr>
      <w:bookmarkStart w:id="4371" w:name="ET_yor_6490_50"/>
      <w:r w:rsidRPr="00ED2D8F">
        <w:rPr>
          <w:rStyle w:val="TagStyle"/>
          <w:rtl/>
        </w:rPr>
        <w:t xml:space="preserve"> &lt;&lt; יור &gt;&gt; </w:t>
      </w:r>
      <w:r>
        <w:rPr>
          <w:rtl/>
        </w:rPr>
        <w:t>היו"ר ניסים ואטורי:</w:t>
      </w:r>
      <w:r w:rsidRPr="00ED2D8F">
        <w:rPr>
          <w:rStyle w:val="TagStyle"/>
          <w:rtl/>
        </w:rPr>
        <w:t xml:space="preserve"> &lt;&lt; יור &gt;&gt;</w:t>
      </w:r>
      <w:r>
        <w:rPr>
          <w:rtl/>
        </w:rPr>
        <w:t xml:space="preserve">   </w:t>
      </w:r>
      <w:bookmarkEnd w:id="4371"/>
    </w:p>
    <w:p w:rsidR="00EE3DE6" w:rsidRDefault="00EE3DE6" w:rsidP="00E00571">
      <w:pPr>
        <w:pStyle w:val="KeepWithNext"/>
        <w:rPr>
          <w:rtl/>
          <w:lang w:eastAsia="he-IL"/>
        </w:rPr>
      </w:pPr>
      <w:bookmarkStart w:id="4372" w:name="_ETM_Q33_541595"/>
      <w:bookmarkEnd w:id="4372"/>
    </w:p>
    <w:p w:rsidR="00EE3DE6" w:rsidRPr="00ED2D8F" w:rsidRDefault="00EE3DE6" w:rsidP="00E00571">
      <w:pPr>
        <w:rPr>
          <w:rtl/>
          <w:lang w:eastAsia="he-IL"/>
        </w:rPr>
      </w:pPr>
      <w:bookmarkStart w:id="4373" w:name="_ETM_Q33_541672"/>
      <w:bookmarkEnd w:id="4373"/>
      <w:r>
        <w:rPr>
          <w:rFonts w:hint="cs"/>
          <w:rtl/>
          <w:lang w:eastAsia="he-IL"/>
        </w:rPr>
        <w:t xml:space="preserve">הוא אמר תודה רבה, שיגיד מה שהוא </w:t>
      </w:r>
      <w:bookmarkStart w:id="4374" w:name="_ETM_Q33_541476"/>
      <w:bookmarkEnd w:id="4374"/>
      <w:r>
        <w:rPr>
          <w:rFonts w:hint="cs"/>
          <w:rtl/>
          <w:lang w:eastAsia="he-IL"/>
        </w:rPr>
        <w:t>רוצה. הוא יכול לרדת מתי שהוא רוצה.</w:t>
      </w:r>
    </w:p>
    <w:p w:rsidR="00EE3DE6" w:rsidRDefault="00EE3DE6" w:rsidP="00E00571">
      <w:pPr>
        <w:rPr>
          <w:rtl/>
          <w:lang w:eastAsia="he-IL"/>
        </w:rPr>
      </w:pPr>
      <w:bookmarkStart w:id="4375" w:name="_ETM_Q33_535470"/>
      <w:bookmarkEnd w:id="4375"/>
    </w:p>
    <w:p w:rsidR="00EE3DE6" w:rsidRDefault="00EE3DE6" w:rsidP="00E00571">
      <w:pPr>
        <w:pStyle w:val="af5"/>
        <w:keepNext/>
        <w:rPr>
          <w:rtl/>
        </w:rPr>
      </w:pPr>
      <w:bookmarkStart w:id="4376" w:name="ET_interruption_6574_51"/>
      <w:r w:rsidRPr="00ED2D8F">
        <w:rPr>
          <w:rStyle w:val="TagStyle"/>
          <w:rtl/>
        </w:rPr>
        <w:t xml:space="preserve"> &lt;&lt; קריאה &gt;&gt; </w:t>
      </w:r>
      <w:r>
        <w:rPr>
          <w:rtl/>
        </w:rPr>
        <w:t>ירון לוי (יש עתיד):</w:t>
      </w:r>
      <w:r w:rsidRPr="00ED2D8F">
        <w:rPr>
          <w:rStyle w:val="TagStyle"/>
          <w:rtl/>
        </w:rPr>
        <w:t xml:space="preserve"> &lt;&lt; קריאה &gt;&gt;</w:t>
      </w:r>
      <w:r>
        <w:rPr>
          <w:rtl/>
        </w:rPr>
        <w:t xml:space="preserve">   </w:t>
      </w:r>
      <w:bookmarkEnd w:id="4376"/>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רד. רד.</w:t>
      </w:r>
    </w:p>
    <w:p w:rsidR="00EE3DE6" w:rsidRDefault="00EE3DE6" w:rsidP="00E00571">
      <w:pPr>
        <w:rPr>
          <w:rtl/>
          <w:lang w:eastAsia="he-IL"/>
        </w:rPr>
      </w:pPr>
      <w:bookmarkStart w:id="4377" w:name="_ETM_Q33_542743"/>
      <w:bookmarkEnd w:id="4377"/>
    </w:p>
    <w:p w:rsidR="00EE3DE6" w:rsidRDefault="00EE3DE6" w:rsidP="00E00571">
      <w:pPr>
        <w:pStyle w:val="af5"/>
        <w:keepNext/>
        <w:rPr>
          <w:rtl/>
        </w:rPr>
      </w:pPr>
      <w:bookmarkStart w:id="4378" w:name="ET_interruption_6127_52"/>
      <w:r w:rsidRPr="00ED2D8F">
        <w:rPr>
          <w:rStyle w:val="TagStyle"/>
          <w:rtl/>
        </w:rPr>
        <w:t xml:space="preserve"> &lt;&lt; קריאה &gt;&gt; </w:t>
      </w:r>
      <w:r>
        <w:rPr>
          <w:rtl/>
        </w:rPr>
        <w:t>ולדימיר בליאק (יש עתיד):</w:t>
      </w:r>
      <w:r w:rsidRPr="00ED2D8F">
        <w:rPr>
          <w:rStyle w:val="TagStyle"/>
          <w:rtl/>
        </w:rPr>
        <w:t xml:space="preserve"> &lt;&lt; קריאה &gt;&gt;</w:t>
      </w:r>
      <w:r>
        <w:rPr>
          <w:rtl/>
        </w:rPr>
        <w:t xml:space="preserve">   </w:t>
      </w:r>
      <w:bookmarkEnd w:id="4378"/>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תראה להם מה זה.</w:t>
      </w:r>
    </w:p>
    <w:p w:rsidR="00EE3DE6" w:rsidRPr="00ED2D8F" w:rsidRDefault="00EE3DE6" w:rsidP="00E00571">
      <w:pPr>
        <w:rPr>
          <w:rtl/>
          <w:lang w:eastAsia="he-IL"/>
        </w:rPr>
      </w:pPr>
      <w:bookmarkStart w:id="4379" w:name="_ETM_Q33_542412"/>
      <w:bookmarkStart w:id="4380" w:name="_ETM_Q33_542475"/>
      <w:bookmarkEnd w:id="4379"/>
      <w:bookmarkEnd w:id="4380"/>
    </w:p>
    <w:p w:rsidR="00EE3DE6" w:rsidRDefault="00EE3DE6" w:rsidP="00E00571">
      <w:pPr>
        <w:pStyle w:val="-"/>
        <w:keepNext/>
        <w:rPr>
          <w:rtl/>
        </w:rPr>
      </w:pPr>
      <w:bookmarkStart w:id="4381" w:name="ET_speakercontinue_6388_15"/>
      <w:r w:rsidRPr="00E8081C">
        <w:rPr>
          <w:rStyle w:val="TagStyle"/>
          <w:rtl/>
        </w:rPr>
        <w:t xml:space="preserve"> &lt;&lt; דובר_המשך &gt;&gt; </w:t>
      </w:r>
      <w:r>
        <w:rPr>
          <w:rtl/>
        </w:rPr>
        <w:t>שר הנגב, הגליל והחוסן הלאומי יצחק שמעון וסרלאוף:</w:t>
      </w:r>
      <w:r w:rsidRPr="00E8081C">
        <w:rPr>
          <w:rStyle w:val="TagStyle"/>
          <w:rtl/>
        </w:rPr>
        <w:t xml:space="preserve"> &lt;&lt; דובר_המשך &gt;&gt;</w:t>
      </w:r>
      <w:r>
        <w:rPr>
          <w:rtl/>
        </w:rPr>
        <w:t xml:space="preserve">   </w:t>
      </w:r>
      <w:bookmarkEnd w:id="4381"/>
    </w:p>
    <w:p w:rsidR="00EE3DE6" w:rsidRDefault="00EE3DE6" w:rsidP="00E00571">
      <w:pPr>
        <w:rPr>
          <w:rtl/>
          <w:lang w:eastAsia="he-IL"/>
        </w:rPr>
      </w:pPr>
    </w:p>
    <w:p w:rsidR="00EE3DE6" w:rsidRDefault="00EE3DE6" w:rsidP="00E00571">
      <w:pPr>
        <w:rPr>
          <w:rtl/>
          <w:lang w:eastAsia="he-IL"/>
        </w:rPr>
      </w:pPr>
      <w:r>
        <w:rPr>
          <w:rFonts w:hint="cs"/>
          <w:rtl/>
          <w:lang w:eastAsia="he-IL"/>
        </w:rPr>
        <w:t xml:space="preserve">אני </w:t>
      </w:r>
      <w:proofErr w:type="spellStart"/>
      <w:r>
        <w:rPr>
          <w:rFonts w:hint="cs"/>
          <w:rtl/>
          <w:lang w:eastAsia="he-IL"/>
        </w:rPr>
        <w:t>אישאר</w:t>
      </w:r>
      <w:proofErr w:type="spellEnd"/>
      <w:r>
        <w:rPr>
          <w:rFonts w:hint="cs"/>
          <w:rtl/>
          <w:lang w:eastAsia="he-IL"/>
        </w:rPr>
        <w:t xml:space="preserve"> פה רק בגלל שאמרת לי לרדת </w:t>
      </w:r>
      <w:bookmarkStart w:id="4382" w:name="_ETM_Q33_543993"/>
      <w:bookmarkEnd w:id="4382"/>
      <w:r>
        <w:rPr>
          <w:rFonts w:hint="cs"/>
          <w:rtl/>
          <w:lang w:eastAsia="he-IL"/>
        </w:rPr>
        <w:t>כבר.</w:t>
      </w:r>
      <w:r w:rsidRPr="00FF1E3D">
        <w:rPr>
          <w:rtl/>
          <w:lang w:eastAsia="he-IL"/>
        </w:rPr>
        <w:t xml:space="preserve"> הכלל הוא</w:t>
      </w:r>
      <w:r>
        <w:rPr>
          <w:rFonts w:hint="cs"/>
          <w:rtl/>
          <w:lang w:eastAsia="he-IL"/>
        </w:rPr>
        <w:t>:</w:t>
      </w:r>
      <w:r w:rsidRPr="00FF1E3D">
        <w:rPr>
          <w:rtl/>
          <w:lang w:eastAsia="he-IL"/>
        </w:rPr>
        <w:t xml:space="preserve"> כשו</w:t>
      </w:r>
      <w:r>
        <w:rPr>
          <w:rFonts w:hint="cs"/>
          <w:rtl/>
          <w:lang w:eastAsia="he-IL"/>
        </w:rPr>
        <w:t>ו</w:t>
      </w:r>
      <w:r w:rsidRPr="00FF1E3D">
        <w:rPr>
          <w:rtl/>
          <w:lang w:eastAsia="he-IL"/>
        </w:rPr>
        <w:t>לדי אומר לי לעשות משהו</w:t>
      </w:r>
      <w:r>
        <w:rPr>
          <w:rFonts w:hint="cs"/>
          <w:rtl/>
          <w:lang w:eastAsia="he-IL"/>
        </w:rPr>
        <w:t>,</w:t>
      </w:r>
      <w:r w:rsidRPr="00FF1E3D">
        <w:rPr>
          <w:rtl/>
          <w:lang w:eastAsia="he-IL"/>
        </w:rPr>
        <w:t xml:space="preserve"> צריך לעשות הפוך. אני יודע שבליכוד</w:t>
      </w:r>
      <w:r>
        <w:rPr>
          <w:rFonts w:hint="cs"/>
          <w:rtl/>
          <w:lang w:eastAsia="he-IL"/>
        </w:rPr>
        <w:t>,</w:t>
      </w:r>
      <w:r w:rsidRPr="00FF1E3D">
        <w:rPr>
          <w:rtl/>
          <w:lang w:eastAsia="he-IL"/>
        </w:rPr>
        <w:t xml:space="preserve"> אם היית אומ</w:t>
      </w:r>
      <w:r>
        <w:rPr>
          <w:rFonts w:hint="cs"/>
          <w:rtl/>
          <w:lang w:eastAsia="he-IL"/>
        </w:rPr>
        <w:t>ר</w:t>
      </w:r>
      <w:r w:rsidRPr="00FF1E3D">
        <w:rPr>
          <w:rtl/>
          <w:lang w:eastAsia="he-IL"/>
        </w:rPr>
        <w:t xml:space="preserve"> </w:t>
      </w:r>
      <w:r>
        <w:rPr>
          <w:rFonts w:hint="cs"/>
          <w:rtl/>
          <w:lang w:eastAsia="he-IL"/>
        </w:rPr>
        <w:t>ל</w:t>
      </w:r>
      <w:r w:rsidRPr="00FF1E3D">
        <w:rPr>
          <w:rtl/>
          <w:lang w:eastAsia="he-IL"/>
        </w:rPr>
        <w:t xml:space="preserve">הם </w:t>
      </w:r>
      <w:r>
        <w:rPr>
          <w:rFonts w:hint="cs"/>
          <w:rtl/>
          <w:lang w:eastAsia="he-IL"/>
        </w:rPr>
        <w:t xml:space="preserve">לרדת, הם </w:t>
      </w:r>
      <w:r w:rsidRPr="00FF1E3D">
        <w:rPr>
          <w:rtl/>
          <w:lang w:eastAsia="he-IL"/>
        </w:rPr>
        <w:t>היו יורדים</w:t>
      </w:r>
      <w:r>
        <w:rPr>
          <w:rFonts w:hint="cs"/>
          <w:rtl/>
          <w:lang w:eastAsia="he-IL"/>
        </w:rPr>
        <w:t>,</w:t>
      </w:r>
      <w:r w:rsidRPr="00FF1E3D">
        <w:rPr>
          <w:rtl/>
          <w:lang w:eastAsia="he-IL"/>
        </w:rPr>
        <w:t xml:space="preserve"> אבל עוצמה יהודית</w:t>
      </w:r>
      <w:r>
        <w:rPr>
          <w:rFonts w:hint="cs"/>
          <w:rtl/>
          <w:lang w:eastAsia="he-IL"/>
        </w:rPr>
        <w:t xml:space="preserve"> </w:t>
      </w:r>
      <w:r w:rsidRPr="00FF1E3D">
        <w:rPr>
          <w:rtl/>
          <w:lang w:eastAsia="he-IL"/>
        </w:rPr>
        <w:t xml:space="preserve">נשארת. אנחנו נשארים. </w:t>
      </w:r>
    </w:p>
    <w:p w:rsidR="00EE3DE6" w:rsidRDefault="00EE3DE6" w:rsidP="00E00571">
      <w:pPr>
        <w:rPr>
          <w:rtl/>
          <w:lang w:eastAsia="he-IL"/>
        </w:rPr>
      </w:pPr>
      <w:bookmarkStart w:id="4383" w:name="_ETM_Q33_568079"/>
      <w:bookmarkStart w:id="4384" w:name="_ETM_Q33_568113"/>
      <w:bookmarkEnd w:id="4383"/>
      <w:bookmarkEnd w:id="4384"/>
    </w:p>
    <w:p w:rsidR="00EE3DE6" w:rsidRDefault="00EE3DE6" w:rsidP="00E00571">
      <w:pPr>
        <w:pStyle w:val="af6"/>
        <w:keepNext/>
        <w:rPr>
          <w:rtl/>
        </w:rPr>
      </w:pPr>
      <w:bookmarkStart w:id="4385" w:name="ET_yor_6490_53"/>
      <w:r w:rsidRPr="00FF1E3D">
        <w:rPr>
          <w:rStyle w:val="TagStyle"/>
          <w:rtl/>
        </w:rPr>
        <w:t xml:space="preserve"> &lt;&lt; יור &gt;&gt; </w:t>
      </w:r>
      <w:r>
        <w:rPr>
          <w:rtl/>
        </w:rPr>
        <w:t>היו"ר ניסים ואטורי:</w:t>
      </w:r>
      <w:r w:rsidRPr="00FF1E3D">
        <w:rPr>
          <w:rStyle w:val="TagStyle"/>
          <w:rtl/>
        </w:rPr>
        <w:t xml:space="preserve"> &lt;&lt; יור &gt;&gt;</w:t>
      </w:r>
      <w:r>
        <w:rPr>
          <w:rtl/>
        </w:rPr>
        <w:t xml:space="preserve">   </w:t>
      </w:r>
      <w:bookmarkEnd w:id="4385"/>
    </w:p>
    <w:p w:rsidR="00EE3DE6" w:rsidRDefault="00EE3DE6" w:rsidP="00E00571">
      <w:pPr>
        <w:pStyle w:val="KeepWithNext"/>
        <w:rPr>
          <w:rtl/>
          <w:lang w:eastAsia="he-IL"/>
        </w:rPr>
      </w:pPr>
    </w:p>
    <w:p w:rsidR="00EE3DE6" w:rsidRDefault="00EE3DE6" w:rsidP="00E00571">
      <w:pPr>
        <w:rPr>
          <w:rtl/>
          <w:lang w:eastAsia="he-IL"/>
        </w:rPr>
      </w:pPr>
      <w:bookmarkStart w:id="4386" w:name="_ETM_Q33_564216"/>
      <w:bookmarkStart w:id="4387" w:name="_ETM_Q33_568201"/>
      <w:bookmarkStart w:id="4388" w:name="_ETM_Q33_568228"/>
      <w:bookmarkEnd w:id="4386"/>
      <w:bookmarkEnd w:id="4387"/>
      <w:bookmarkEnd w:id="4388"/>
      <w:r w:rsidRPr="00FF1E3D">
        <w:rPr>
          <w:rtl/>
          <w:lang w:eastAsia="he-IL"/>
        </w:rPr>
        <w:t xml:space="preserve">למה ככה? אני </w:t>
      </w:r>
      <w:r>
        <w:rPr>
          <w:rFonts w:hint="cs"/>
          <w:rtl/>
          <w:lang w:eastAsia="he-IL"/>
        </w:rPr>
        <w:t>מה</w:t>
      </w:r>
      <w:r w:rsidRPr="00FF1E3D">
        <w:rPr>
          <w:rtl/>
          <w:lang w:eastAsia="he-IL"/>
        </w:rPr>
        <w:t xml:space="preserve">ליכוד, </w:t>
      </w:r>
      <w:r>
        <w:rPr>
          <w:rFonts w:hint="cs"/>
          <w:rtl/>
          <w:lang w:eastAsia="he-IL"/>
        </w:rPr>
        <w:t>אתה יודע.</w:t>
      </w:r>
    </w:p>
    <w:p w:rsidR="00EE3DE6" w:rsidRDefault="00EE3DE6" w:rsidP="00E00571">
      <w:pPr>
        <w:rPr>
          <w:rtl/>
          <w:lang w:eastAsia="he-IL"/>
        </w:rPr>
      </w:pPr>
      <w:bookmarkStart w:id="4389" w:name="_ETM_Q33_565771"/>
      <w:bookmarkStart w:id="4390" w:name="_ETM_Q33_565808"/>
      <w:bookmarkStart w:id="4391" w:name="_ETM_Q33_565883"/>
      <w:bookmarkEnd w:id="4389"/>
      <w:bookmarkEnd w:id="4390"/>
      <w:bookmarkEnd w:id="4391"/>
    </w:p>
    <w:p w:rsidR="00EE3DE6" w:rsidRDefault="00EE3DE6" w:rsidP="00E00571">
      <w:pPr>
        <w:pStyle w:val="af5"/>
        <w:keepNext/>
        <w:rPr>
          <w:rtl/>
        </w:rPr>
      </w:pPr>
      <w:bookmarkStart w:id="4392" w:name="ET_interruption_5300_54"/>
      <w:r w:rsidRPr="00FF1E3D">
        <w:rPr>
          <w:rStyle w:val="TagStyle"/>
          <w:rtl/>
        </w:rPr>
        <w:t xml:space="preserve"> &lt;&lt; קריאה &gt;&gt; </w:t>
      </w:r>
      <w:r>
        <w:rPr>
          <w:rtl/>
        </w:rPr>
        <w:t>מירב בן ארי (יש עתיד):</w:t>
      </w:r>
      <w:r w:rsidRPr="00FF1E3D">
        <w:rPr>
          <w:rStyle w:val="TagStyle"/>
          <w:rtl/>
        </w:rPr>
        <w:t xml:space="preserve"> &lt;&lt; קריאה &gt;&gt;</w:t>
      </w:r>
      <w:r>
        <w:rPr>
          <w:rtl/>
        </w:rPr>
        <w:t xml:space="preserve">   </w:t>
      </w:r>
      <w:bookmarkEnd w:id="4392"/>
    </w:p>
    <w:p w:rsidR="00EE3DE6" w:rsidRDefault="00EE3DE6" w:rsidP="00E00571">
      <w:pPr>
        <w:pStyle w:val="KeepWithNext"/>
        <w:rPr>
          <w:rtl/>
          <w:lang w:eastAsia="he-IL"/>
        </w:rPr>
      </w:pPr>
    </w:p>
    <w:p w:rsidR="00EE3DE6" w:rsidRDefault="00EE3DE6" w:rsidP="00E00571">
      <w:pPr>
        <w:rPr>
          <w:rtl/>
          <w:lang w:eastAsia="he-IL"/>
        </w:rPr>
      </w:pPr>
      <w:bookmarkStart w:id="4393" w:name="_ETM_Q33_566376"/>
      <w:bookmarkEnd w:id="4393"/>
      <w:r>
        <w:rPr>
          <w:rFonts w:hint="cs"/>
          <w:rtl/>
          <w:lang w:eastAsia="he-IL"/>
        </w:rPr>
        <w:t>- - - מה קרה לך? לא יפה, ואטורי.</w:t>
      </w:r>
    </w:p>
    <w:p w:rsidR="00EE3DE6" w:rsidRDefault="00EE3DE6" w:rsidP="00E00571">
      <w:pPr>
        <w:rPr>
          <w:rtl/>
          <w:lang w:eastAsia="he-IL"/>
        </w:rPr>
      </w:pPr>
      <w:bookmarkStart w:id="4394" w:name="_ETM_Q33_569504"/>
      <w:bookmarkStart w:id="4395" w:name="_ETM_Q33_569541"/>
      <w:bookmarkEnd w:id="4394"/>
      <w:bookmarkEnd w:id="4395"/>
    </w:p>
    <w:p w:rsidR="00EE3DE6" w:rsidRDefault="00EE3DE6" w:rsidP="00E00571">
      <w:pPr>
        <w:pStyle w:val="-"/>
        <w:keepNext/>
        <w:rPr>
          <w:rtl/>
        </w:rPr>
      </w:pPr>
      <w:bookmarkStart w:id="4396" w:name="ET_speakercontinue_6388_55"/>
      <w:r w:rsidRPr="00FF1E3D">
        <w:rPr>
          <w:rStyle w:val="TagStyle"/>
          <w:rtl/>
        </w:rPr>
        <w:t xml:space="preserve"> &lt;&lt; דובר_המשך &gt;&gt; </w:t>
      </w:r>
      <w:r>
        <w:rPr>
          <w:rtl/>
        </w:rPr>
        <w:t>שר הנגב, הגליל והחוסן הלאומי יצחק שמעון וסרלאוף:</w:t>
      </w:r>
      <w:r w:rsidRPr="00FF1E3D">
        <w:rPr>
          <w:rStyle w:val="TagStyle"/>
          <w:rtl/>
        </w:rPr>
        <w:t xml:space="preserve"> &lt;&lt; דובר_המשך &gt;&gt;</w:t>
      </w:r>
      <w:r>
        <w:rPr>
          <w:rtl/>
        </w:rPr>
        <w:t xml:space="preserve">   </w:t>
      </w:r>
      <w:bookmarkEnd w:id="4396"/>
    </w:p>
    <w:p w:rsidR="00EE3DE6" w:rsidRDefault="00EE3DE6" w:rsidP="00E00571">
      <w:pPr>
        <w:rPr>
          <w:rtl/>
          <w:lang w:eastAsia="he-IL"/>
        </w:rPr>
      </w:pPr>
      <w:bookmarkStart w:id="4397" w:name="_ETM_Q33_572308"/>
      <w:bookmarkStart w:id="4398" w:name="_ETM_Q33_565915"/>
      <w:bookmarkEnd w:id="4397"/>
      <w:bookmarkEnd w:id="4398"/>
    </w:p>
    <w:p w:rsidR="00EE3DE6" w:rsidRDefault="00EE3DE6" w:rsidP="00E00571">
      <w:pPr>
        <w:rPr>
          <w:rtl/>
          <w:lang w:eastAsia="he-IL"/>
        </w:rPr>
      </w:pPr>
      <w:r>
        <w:rPr>
          <w:rFonts w:hint="cs"/>
          <w:rtl/>
          <w:lang w:eastAsia="he-IL"/>
        </w:rPr>
        <w:t xml:space="preserve">לא, </w:t>
      </w:r>
      <w:r w:rsidRPr="00FF1E3D">
        <w:rPr>
          <w:rtl/>
          <w:lang w:eastAsia="he-IL"/>
        </w:rPr>
        <w:t>מה שנעשה בהסתדרות העולמ</w:t>
      </w:r>
      <w:r>
        <w:rPr>
          <w:rtl/>
          <w:lang w:eastAsia="he-IL"/>
        </w:rPr>
        <w:t xml:space="preserve">ית, מה שנעשה במוסדות הלאומיים, </w:t>
      </w:r>
      <w:r w:rsidRPr="00FF1E3D">
        <w:rPr>
          <w:rtl/>
          <w:lang w:eastAsia="he-IL"/>
        </w:rPr>
        <w:t>ה</w:t>
      </w:r>
      <w:r>
        <w:rPr>
          <w:rFonts w:hint="cs"/>
          <w:rtl/>
          <w:lang w:eastAsia="he-IL"/>
        </w:rPr>
        <w:t>וא</w:t>
      </w:r>
      <w:r w:rsidRPr="00FF1E3D">
        <w:rPr>
          <w:rtl/>
          <w:lang w:eastAsia="he-IL"/>
        </w:rPr>
        <w:t xml:space="preserve"> דבר</w:t>
      </w:r>
      <w:r>
        <w:rPr>
          <w:rtl/>
          <w:lang w:eastAsia="he-IL"/>
        </w:rPr>
        <w:t xml:space="preserve"> ש</w:t>
      </w:r>
      <w:r w:rsidRPr="00FF1E3D">
        <w:rPr>
          <w:rtl/>
          <w:lang w:eastAsia="he-IL"/>
        </w:rPr>
        <w:t>לא יסולח</w:t>
      </w:r>
      <w:r>
        <w:rPr>
          <w:rFonts w:hint="cs"/>
          <w:rtl/>
          <w:lang w:eastAsia="he-IL"/>
        </w:rPr>
        <w:t>.</w:t>
      </w:r>
      <w:r w:rsidRPr="00FF1E3D">
        <w:rPr>
          <w:rtl/>
          <w:lang w:eastAsia="he-IL"/>
        </w:rPr>
        <w:t xml:space="preserve"> זה דבר שמעולם לא היה במוסדות הלאומיים</w:t>
      </w:r>
      <w:r>
        <w:rPr>
          <w:rFonts w:hint="cs"/>
          <w:rtl/>
          <w:lang w:eastAsia="he-IL"/>
        </w:rPr>
        <w:t>,</w:t>
      </w:r>
      <w:r w:rsidRPr="00FF1E3D">
        <w:rPr>
          <w:rtl/>
          <w:lang w:eastAsia="he-IL"/>
        </w:rPr>
        <w:t xml:space="preserve"> שמחרימים </w:t>
      </w:r>
      <w:r>
        <w:rPr>
          <w:rtl/>
          <w:lang w:eastAsia="he-IL"/>
        </w:rPr>
        <w:t>סיעה ציונית. וללכת יחד עם השמאל ויחד עם הרפורמים נגד עוצמה יהודית בחרם הזה</w:t>
      </w:r>
      <w:r>
        <w:rPr>
          <w:rFonts w:hint="cs"/>
          <w:rtl/>
          <w:lang w:eastAsia="he-IL"/>
        </w:rPr>
        <w:t xml:space="preserve"> –</w:t>
      </w:r>
      <w:r w:rsidRPr="00FF1E3D">
        <w:rPr>
          <w:rtl/>
          <w:lang w:eastAsia="he-IL"/>
        </w:rPr>
        <w:t xml:space="preserve"> ומיקי זוהר נותן לזה יד</w:t>
      </w:r>
      <w:r>
        <w:rPr>
          <w:rFonts w:hint="cs"/>
          <w:rtl/>
          <w:lang w:eastAsia="he-IL"/>
        </w:rPr>
        <w:t xml:space="preserve"> –</w:t>
      </w:r>
      <w:r w:rsidRPr="00FF1E3D">
        <w:rPr>
          <w:rtl/>
          <w:lang w:eastAsia="he-IL"/>
        </w:rPr>
        <w:t xml:space="preserve"> זה דבר שלא מתקבל על הדעת. </w:t>
      </w:r>
    </w:p>
    <w:p w:rsidR="00EE3DE6" w:rsidRDefault="00EE3DE6" w:rsidP="00E00571">
      <w:pPr>
        <w:rPr>
          <w:rtl/>
          <w:lang w:eastAsia="he-IL"/>
        </w:rPr>
      </w:pPr>
      <w:bookmarkStart w:id="4399" w:name="_ETM_Q33_589728"/>
      <w:bookmarkStart w:id="4400" w:name="_ETM_Q33_589769"/>
      <w:bookmarkEnd w:id="4399"/>
      <w:bookmarkEnd w:id="4400"/>
    </w:p>
    <w:p w:rsidR="00EE3DE6" w:rsidRDefault="00EE3DE6" w:rsidP="00E00571">
      <w:pPr>
        <w:rPr>
          <w:rtl/>
          <w:lang w:eastAsia="he-IL"/>
        </w:rPr>
      </w:pPr>
      <w:bookmarkStart w:id="4401" w:name="_ETM_Q33_589864"/>
      <w:bookmarkStart w:id="4402" w:name="_ETM_Q33_589897"/>
      <w:bookmarkEnd w:id="4401"/>
      <w:bookmarkEnd w:id="4402"/>
      <w:r w:rsidRPr="00FF1E3D">
        <w:rPr>
          <w:rtl/>
          <w:lang w:eastAsia="he-IL"/>
        </w:rPr>
        <w:t>עכשיו</w:t>
      </w:r>
      <w:r>
        <w:rPr>
          <w:rFonts w:hint="cs"/>
          <w:rtl/>
          <w:lang w:eastAsia="he-IL"/>
        </w:rPr>
        <w:t>,</w:t>
      </w:r>
      <w:r w:rsidRPr="00FF1E3D">
        <w:rPr>
          <w:rtl/>
          <w:lang w:eastAsia="he-IL"/>
        </w:rPr>
        <w:t xml:space="preserve"> מה מדהים פה? אני אמשיך להגיד את זה </w:t>
      </w:r>
      <w:r>
        <w:rPr>
          <w:rFonts w:hint="cs"/>
          <w:rtl/>
          <w:lang w:eastAsia="he-IL"/>
        </w:rPr>
        <w:t>ב</w:t>
      </w:r>
      <w:r w:rsidRPr="00FF1E3D">
        <w:rPr>
          <w:rtl/>
          <w:lang w:eastAsia="he-IL"/>
        </w:rPr>
        <w:t>כל הזמן שיהיה לי פה, ומי שימנע ממני לרדת מהדו</w:t>
      </w:r>
      <w:r>
        <w:rPr>
          <w:rtl/>
          <w:lang w:eastAsia="he-IL"/>
        </w:rPr>
        <w:t>כן וייתן לי להמשיך להגיד את זה</w:t>
      </w:r>
      <w:r>
        <w:rPr>
          <w:rFonts w:hint="cs"/>
          <w:rtl/>
          <w:lang w:eastAsia="he-IL"/>
        </w:rPr>
        <w:t>,</w:t>
      </w:r>
      <w:r>
        <w:rPr>
          <w:rtl/>
          <w:lang w:eastAsia="he-IL"/>
        </w:rPr>
        <w:t xml:space="preserve"> </w:t>
      </w:r>
      <w:r w:rsidRPr="00FF1E3D">
        <w:rPr>
          <w:rtl/>
          <w:lang w:eastAsia="he-IL"/>
        </w:rPr>
        <w:t>ה</w:t>
      </w:r>
      <w:r>
        <w:rPr>
          <w:rFonts w:hint="cs"/>
          <w:rtl/>
          <w:lang w:eastAsia="he-IL"/>
        </w:rPr>
        <w:t>וא</w:t>
      </w:r>
      <w:r w:rsidRPr="00FF1E3D">
        <w:rPr>
          <w:rtl/>
          <w:lang w:eastAsia="he-IL"/>
        </w:rPr>
        <w:t xml:space="preserve"> הקואליציה והליכוד. </w:t>
      </w:r>
    </w:p>
    <w:p w:rsidR="00EE3DE6" w:rsidRDefault="00EE3DE6" w:rsidP="00E00571">
      <w:pPr>
        <w:rPr>
          <w:rtl/>
          <w:lang w:eastAsia="he-IL"/>
        </w:rPr>
      </w:pPr>
      <w:bookmarkStart w:id="4403" w:name="_ETM_Q33_605383"/>
      <w:bookmarkStart w:id="4404" w:name="_ETM_Q33_605418"/>
      <w:bookmarkEnd w:id="4403"/>
      <w:bookmarkEnd w:id="4404"/>
    </w:p>
    <w:p w:rsidR="00EE3DE6" w:rsidRDefault="00EE3DE6" w:rsidP="00E00571">
      <w:pPr>
        <w:pStyle w:val="af5"/>
        <w:keepNext/>
        <w:rPr>
          <w:rtl/>
        </w:rPr>
      </w:pPr>
      <w:bookmarkStart w:id="4405" w:name="ET_interruption_5300_56"/>
      <w:r w:rsidRPr="00FF1E3D">
        <w:rPr>
          <w:rStyle w:val="TagStyle"/>
          <w:rtl/>
        </w:rPr>
        <w:t xml:space="preserve"> &lt;&lt; קריאה &gt;&gt; </w:t>
      </w:r>
      <w:r>
        <w:rPr>
          <w:rtl/>
        </w:rPr>
        <w:t>מירב בן ארי (יש עתיד):</w:t>
      </w:r>
      <w:r w:rsidRPr="00FF1E3D">
        <w:rPr>
          <w:rStyle w:val="TagStyle"/>
          <w:rtl/>
        </w:rPr>
        <w:t xml:space="preserve"> &lt;&lt; קריאה &gt;&gt;</w:t>
      </w:r>
      <w:r>
        <w:rPr>
          <w:rtl/>
        </w:rPr>
        <w:t xml:space="preserve">   </w:t>
      </w:r>
      <w:bookmarkEnd w:id="4405"/>
    </w:p>
    <w:p w:rsidR="00EE3DE6" w:rsidRDefault="00EE3DE6" w:rsidP="00E00571">
      <w:pPr>
        <w:pStyle w:val="KeepWithNext"/>
        <w:rPr>
          <w:rtl/>
          <w:lang w:eastAsia="he-IL"/>
        </w:rPr>
      </w:pPr>
    </w:p>
    <w:p w:rsidR="00EE3DE6" w:rsidRDefault="00EE3DE6" w:rsidP="00E00571">
      <w:pPr>
        <w:rPr>
          <w:rtl/>
          <w:lang w:eastAsia="he-IL"/>
        </w:rPr>
      </w:pPr>
      <w:bookmarkStart w:id="4406" w:name="_ETM_Q33_600144"/>
      <w:bookmarkStart w:id="4407" w:name="_ETM_Q33_600200"/>
      <w:bookmarkEnd w:id="4406"/>
      <w:bookmarkEnd w:id="4407"/>
      <w:r>
        <w:rPr>
          <w:rFonts w:hint="cs"/>
          <w:rtl/>
          <w:lang w:eastAsia="he-IL"/>
        </w:rPr>
        <w:t xml:space="preserve">אבל </w:t>
      </w:r>
      <w:bookmarkStart w:id="4408" w:name="_ETM_Q33_600784"/>
      <w:bookmarkEnd w:id="4408"/>
      <w:r>
        <w:rPr>
          <w:rFonts w:hint="cs"/>
          <w:rtl/>
          <w:lang w:eastAsia="he-IL"/>
        </w:rPr>
        <w:t>מה אנחנו אשמים? יש לך בעיות עם הקואליציה – תפתור אותן.</w:t>
      </w:r>
    </w:p>
    <w:p w:rsidR="00EE3DE6" w:rsidRDefault="00EE3DE6" w:rsidP="00E00571">
      <w:pPr>
        <w:rPr>
          <w:rtl/>
          <w:lang w:eastAsia="he-IL"/>
        </w:rPr>
      </w:pPr>
    </w:p>
    <w:p w:rsidR="00EE3DE6" w:rsidRDefault="00EE3DE6" w:rsidP="00E00571">
      <w:pPr>
        <w:pStyle w:val="-"/>
        <w:keepNext/>
        <w:rPr>
          <w:rtl/>
        </w:rPr>
      </w:pPr>
      <w:bookmarkStart w:id="4409" w:name="ET_speakercontinue_6388_57"/>
      <w:r w:rsidRPr="00FF1E3D">
        <w:rPr>
          <w:rStyle w:val="TagStyle"/>
          <w:rtl/>
        </w:rPr>
        <w:t xml:space="preserve"> &lt;&lt; דובר_המשך &gt;&gt; </w:t>
      </w:r>
      <w:r>
        <w:rPr>
          <w:rtl/>
        </w:rPr>
        <w:t>שר הנגב, הגליל והחוסן הלאומי יצחק שמעון וסרלאוף:</w:t>
      </w:r>
      <w:r w:rsidRPr="00FF1E3D">
        <w:rPr>
          <w:rStyle w:val="TagStyle"/>
          <w:rtl/>
        </w:rPr>
        <w:t xml:space="preserve"> &lt;&lt; דובר_המשך &gt;&gt;</w:t>
      </w:r>
      <w:r>
        <w:rPr>
          <w:rtl/>
        </w:rPr>
        <w:t xml:space="preserve">   </w:t>
      </w:r>
      <w:bookmarkEnd w:id="4409"/>
    </w:p>
    <w:p w:rsidR="00EE3DE6" w:rsidRPr="00E00571" w:rsidRDefault="00EE3DE6" w:rsidP="00E00571">
      <w:pPr>
        <w:rPr>
          <w:rtl/>
          <w:lang w:eastAsia="he-IL"/>
        </w:rPr>
      </w:pPr>
    </w:p>
    <w:p w:rsidR="00EE3DE6" w:rsidRDefault="00EE3DE6" w:rsidP="00EA4FEA">
      <w:pPr>
        <w:rPr>
          <w:rtl/>
          <w:lang w:eastAsia="he-IL"/>
        </w:rPr>
      </w:pPr>
      <w:bookmarkStart w:id="4410" w:name="_ETM_Q33_610871"/>
      <w:bookmarkEnd w:id="4410"/>
      <w:r>
        <w:rPr>
          <w:rFonts w:hint="cs"/>
          <w:rtl/>
          <w:lang w:eastAsia="he-IL"/>
        </w:rPr>
        <w:t>מי</w:t>
      </w:r>
      <w:bookmarkStart w:id="4411" w:name="_ETM_Q33_607128"/>
      <w:bookmarkEnd w:id="4411"/>
      <w:r>
        <w:rPr>
          <w:rFonts w:hint="cs"/>
          <w:rtl/>
          <w:lang w:eastAsia="he-IL"/>
        </w:rPr>
        <w:t xml:space="preserve"> דיבר אליכם, מירב?</w:t>
      </w:r>
      <w:r w:rsidRPr="00FF1E3D">
        <w:rPr>
          <w:rtl/>
          <w:lang w:eastAsia="he-IL"/>
        </w:rPr>
        <w:t xml:space="preserve"> אני מדבר אליהם</w:t>
      </w:r>
      <w:r>
        <w:rPr>
          <w:rFonts w:hint="cs"/>
          <w:rtl/>
          <w:lang w:eastAsia="he-IL"/>
        </w:rPr>
        <w:t>.</w:t>
      </w:r>
      <w:r w:rsidRPr="00FF1E3D">
        <w:rPr>
          <w:rtl/>
          <w:lang w:eastAsia="he-IL"/>
        </w:rPr>
        <w:t xml:space="preserve"> אתם מחרימים, אבל מיקי זוהר </w:t>
      </w:r>
      <w:r>
        <w:rPr>
          <w:rFonts w:hint="cs"/>
          <w:rtl/>
          <w:lang w:eastAsia="he-IL"/>
        </w:rPr>
        <w:t>ו</w:t>
      </w:r>
      <w:r w:rsidRPr="00FF1E3D">
        <w:rPr>
          <w:rtl/>
          <w:lang w:eastAsia="he-IL"/>
        </w:rPr>
        <w:t xml:space="preserve">הליכוד, שהולכים </w:t>
      </w:r>
      <w:r>
        <w:rPr>
          <w:rFonts w:hint="cs"/>
          <w:rtl/>
          <w:lang w:eastAsia="he-IL"/>
        </w:rPr>
        <w:t>ו</w:t>
      </w:r>
      <w:r w:rsidRPr="00FF1E3D">
        <w:rPr>
          <w:rtl/>
          <w:lang w:eastAsia="he-IL"/>
        </w:rPr>
        <w:t>עושים הסכמים ומקבלים את החרמות על עוצמה יהודית</w:t>
      </w:r>
      <w:r>
        <w:rPr>
          <w:rFonts w:hint="cs"/>
          <w:rtl/>
          <w:lang w:eastAsia="he-IL"/>
        </w:rPr>
        <w:t xml:space="preserve"> במוסדות</w:t>
      </w:r>
      <w:r>
        <w:rPr>
          <w:rtl/>
          <w:lang w:eastAsia="he-IL"/>
        </w:rPr>
        <w:t xml:space="preserve"> הלאומיים</w:t>
      </w:r>
      <w:r>
        <w:rPr>
          <w:rFonts w:hint="cs"/>
          <w:rtl/>
          <w:lang w:eastAsia="he-IL"/>
        </w:rPr>
        <w:t xml:space="preserve"> –</w:t>
      </w:r>
      <w:r>
        <w:rPr>
          <w:rtl/>
          <w:lang w:eastAsia="he-IL"/>
        </w:rPr>
        <w:t xml:space="preserve"> זה דבר ש</w:t>
      </w:r>
      <w:r w:rsidRPr="00FF1E3D">
        <w:rPr>
          <w:rtl/>
          <w:lang w:eastAsia="he-IL"/>
        </w:rPr>
        <w:t>לא מתקבל על הדעת</w:t>
      </w:r>
      <w:r>
        <w:rPr>
          <w:rFonts w:hint="cs"/>
          <w:rtl/>
          <w:lang w:eastAsia="he-IL"/>
        </w:rPr>
        <w:t>.</w:t>
      </w:r>
      <w:r w:rsidRPr="00FF1E3D">
        <w:rPr>
          <w:rtl/>
          <w:lang w:eastAsia="he-IL"/>
        </w:rPr>
        <w:t xml:space="preserve"> ז</w:t>
      </w:r>
      <w:r>
        <w:rPr>
          <w:rFonts w:hint="cs"/>
          <w:rtl/>
          <w:lang w:eastAsia="he-IL"/>
        </w:rPr>
        <w:t>ו</w:t>
      </w:r>
      <w:r>
        <w:rPr>
          <w:rtl/>
          <w:lang w:eastAsia="he-IL"/>
        </w:rPr>
        <w:t xml:space="preserve"> בושה וחרפה</w:t>
      </w:r>
      <w:r>
        <w:rPr>
          <w:rFonts w:hint="cs"/>
          <w:rtl/>
          <w:lang w:eastAsia="he-IL"/>
        </w:rPr>
        <w:t xml:space="preserve"> - -</w:t>
      </w:r>
      <w:r w:rsidRPr="00FF1E3D">
        <w:rPr>
          <w:rtl/>
          <w:lang w:eastAsia="he-IL"/>
        </w:rPr>
        <w:t xml:space="preserve"> </w:t>
      </w:r>
    </w:p>
    <w:p w:rsidR="00EE3DE6" w:rsidRDefault="00EE3DE6" w:rsidP="00E00571">
      <w:pPr>
        <w:rPr>
          <w:rtl/>
          <w:lang w:eastAsia="he-IL"/>
        </w:rPr>
      </w:pPr>
      <w:bookmarkStart w:id="4412" w:name="_ETM_Q33_622967"/>
      <w:bookmarkStart w:id="4413" w:name="_ETM_Q33_623001"/>
      <w:bookmarkEnd w:id="4412"/>
      <w:bookmarkEnd w:id="4413"/>
    </w:p>
    <w:p w:rsidR="00EE3DE6" w:rsidRDefault="00EE3DE6" w:rsidP="00E00571">
      <w:pPr>
        <w:pStyle w:val="af5"/>
        <w:keepNext/>
        <w:rPr>
          <w:rtl/>
        </w:rPr>
      </w:pPr>
      <w:bookmarkStart w:id="4414" w:name="ET_interruption_6127_58"/>
      <w:r w:rsidRPr="00FF1E3D">
        <w:rPr>
          <w:rStyle w:val="TagStyle"/>
          <w:rtl/>
        </w:rPr>
        <w:t xml:space="preserve"> &lt;&lt; קריאה &gt;&gt; </w:t>
      </w:r>
      <w:r>
        <w:rPr>
          <w:rtl/>
        </w:rPr>
        <w:t>ולדימיר בליאק (יש עתיד):</w:t>
      </w:r>
      <w:r w:rsidRPr="00FF1E3D">
        <w:rPr>
          <w:rStyle w:val="TagStyle"/>
          <w:rtl/>
        </w:rPr>
        <w:t xml:space="preserve"> &lt;&lt; קריאה &gt;&gt;</w:t>
      </w:r>
      <w:r>
        <w:rPr>
          <w:rtl/>
        </w:rPr>
        <w:t xml:space="preserve">   </w:t>
      </w:r>
      <w:bookmarkEnd w:id="4414"/>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אתה בקואליציה, מה אתה רוצה?</w:t>
      </w:r>
    </w:p>
    <w:p w:rsidR="00EE3DE6" w:rsidRDefault="00EE3DE6" w:rsidP="00E00571">
      <w:pPr>
        <w:rPr>
          <w:rtl/>
          <w:lang w:eastAsia="he-IL"/>
        </w:rPr>
      </w:pPr>
      <w:bookmarkStart w:id="4415" w:name="_ETM_Q33_622662"/>
      <w:bookmarkStart w:id="4416" w:name="_ETM_Q33_622703"/>
      <w:bookmarkEnd w:id="4415"/>
      <w:bookmarkEnd w:id="4416"/>
    </w:p>
    <w:p w:rsidR="00EE3DE6" w:rsidRDefault="00EE3DE6" w:rsidP="00E00571">
      <w:pPr>
        <w:pStyle w:val="-"/>
        <w:keepNext/>
        <w:rPr>
          <w:rtl/>
        </w:rPr>
      </w:pPr>
      <w:bookmarkStart w:id="4417" w:name="ET_speakercontinue_6388_59"/>
      <w:r w:rsidRPr="00FF1E3D">
        <w:rPr>
          <w:rStyle w:val="TagStyle"/>
          <w:rtl/>
        </w:rPr>
        <w:t xml:space="preserve"> &lt;&lt; דובר_המשך &gt;&gt; </w:t>
      </w:r>
      <w:r>
        <w:rPr>
          <w:rtl/>
        </w:rPr>
        <w:t>שר הנגב, הגליל והחוסן הלאומי יצחק שמעון וסרלאוף:</w:t>
      </w:r>
      <w:r w:rsidRPr="00FF1E3D">
        <w:rPr>
          <w:rStyle w:val="TagStyle"/>
          <w:rtl/>
        </w:rPr>
        <w:t xml:space="preserve"> &lt;&lt; דובר_המשך &gt;&gt;</w:t>
      </w:r>
      <w:r>
        <w:rPr>
          <w:rtl/>
        </w:rPr>
        <w:t xml:space="preserve">   </w:t>
      </w:r>
      <w:bookmarkEnd w:id="4417"/>
    </w:p>
    <w:p w:rsidR="00EE3DE6" w:rsidRDefault="00EE3DE6" w:rsidP="00E00571">
      <w:pPr>
        <w:rPr>
          <w:rtl/>
          <w:lang w:eastAsia="he-IL"/>
        </w:rPr>
      </w:pPr>
      <w:bookmarkStart w:id="4418" w:name="_ETM_Q33_625031"/>
      <w:bookmarkStart w:id="4419" w:name="_ETM_Q33_623079"/>
      <w:bookmarkStart w:id="4420" w:name="_ETM_Q33_623121"/>
      <w:bookmarkEnd w:id="4418"/>
      <w:bookmarkEnd w:id="4419"/>
      <w:bookmarkEnd w:id="4420"/>
    </w:p>
    <w:p w:rsidR="00EE3DE6" w:rsidRDefault="00EE3DE6" w:rsidP="00E00571">
      <w:pPr>
        <w:rPr>
          <w:rtl/>
          <w:lang w:eastAsia="he-IL"/>
        </w:rPr>
      </w:pPr>
      <w:r>
        <w:rPr>
          <w:rFonts w:hint="cs"/>
          <w:rtl/>
          <w:lang w:eastAsia="he-IL"/>
        </w:rPr>
        <w:t>- -</w:t>
      </w:r>
      <w:r w:rsidRPr="00FF1E3D">
        <w:rPr>
          <w:rtl/>
          <w:lang w:eastAsia="he-IL"/>
        </w:rPr>
        <w:t xml:space="preserve"> ואנחנו נאמר את זה</w:t>
      </w:r>
      <w:r>
        <w:rPr>
          <w:rFonts w:hint="cs"/>
          <w:rtl/>
          <w:lang w:eastAsia="he-IL"/>
        </w:rPr>
        <w:t>,</w:t>
      </w:r>
      <w:r w:rsidRPr="00FF1E3D">
        <w:rPr>
          <w:rtl/>
          <w:lang w:eastAsia="he-IL"/>
        </w:rPr>
        <w:t xml:space="preserve"> ויהיו לכך השלכות</w:t>
      </w:r>
      <w:r>
        <w:rPr>
          <w:rFonts w:hint="cs"/>
          <w:rtl/>
          <w:lang w:eastAsia="he-IL"/>
        </w:rPr>
        <w:t>.</w:t>
      </w:r>
      <w:r w:rsidRPr="00FF1E3D">
        <w:rPr>
          <w:rtl/>
          <w:lang w:eastAsia="he-IL"/>
        </w:rPr>
        <w:t xml:space="preserve"> יהיו ל</w:t>
      </w:r>
      <w:r>
        <w:rPr>
          <w:rFonts w:hint="cs"/>
          <w:rtl/>
          <w:lang w:eastAsia="he-IL"/>
        </w:rPr>
        <w:t>כ</w:t>
      </w:r>
      <w:r w:rsidRPr="00FF1E3D">
        <w:rPr>
          <w:rtl/>
          <w:lang w:eastAsia="he-IL"/>
        </w:rPr>
        <w:t xml:space="preserve">ך </w:t>
      </w:r>
      <w:r>
        <w:rPr>
          <w:rFonts w:hint="cs"/>
          <w:rtl/>
          <w:lang w:eastAsia="he-IL"/>
        </w:rPr>
        <w:t>ה</w:t>
      </w:r>
      <w:r w:rsidRPr="00FF1E3D">
        <w:rPr>
          <w:rtl/>
          <w:lang w:eastAsia="he-IL"/>
        </w:rPr>
        <w:t>שלכות</w:t>
      </w:r>
      <w:r>
        <w:rPr>
          <w:rFonts w:hint="cs"/>
          <w:rtl/>
          <w:lang w:eastAsia="he-IL"/>
        </w:rPr>
        <w:t>.</w:t>
      </w:r>
      <w:r w:rsidRPr="00FF1E3D">
        <w:rPr>
          <w:rtl/>
          <w:lang w:eastAsia="he-IL"/>
        </w:rPr>
        <w:t xml:space="preserve"> אנחנו לא פר</w:t>
      </w:r>
      <w:r>
        <w:rPr>
          <w:rFonts w:hint="cs"/>
          <w:rtl/>
          <w:lang w:eastAsia="he-IL"/>
        </w:rPr>
        <w:t>א</w:t>
      </w:r>
      <w:r w:rsidRPr="00FF1E3D">
        <w:rPr>
          <w:rtl/>
          <w:lang w:eastAsia="he-IL"/>
        </w:rPr>
        <w:t>יירים של אף אחד</w:t>
      </w:r>
      <w:bookmarkStart w:id="4421" w:name="_ETM_Q33_629843"/>
      <w:bookmarkEnd w:id="4421"/>
      <w:r>
        <w:rPr>
          <w:rFonts w:hint="cs"/>
          <w:rtl/>
          <w:lang w:eastAsia="he-IL"/>
        </w:rPr>
        <w:t xml:space="preserve"> - -</w:t>
      </w:r>
    </w:p>
    <w:p w:rsidR="00EE3DE6" w:rsidRDefault="00EE3DE6" w:rsidP="00E00571">
      <w:pPr>
        <w:rPr>
          <w:rtl/>
          <w:lang w:eastAsia="he-IL"/>
        </w:rPr>
      </w:pPr>
      <w:bookmarkStart w:id="4422" w:name="_ETM_Q33_629892"/>
      <w:bookmarkEnd w:id="4422"/>
    </w:p>
    <w:p w:rsidR="00EE3DE6" w:rsidRDefault="00EE3DE6" w:rsidP="00E00571">
      <w:pPr>
        <w:pStyle w:val="af5"/>
        <w:keepNext/>
        <w:rPr>
          <w:rtl/>
        </w:rPr>
      </w:pPr>
      <w:r w:rsidRPr="00FF1E3D">
        <w:rPr>
          <w:rStyle w:val="TagStyle"/>
          <w:rtl/>
        </w:rPr>
        <w:t xml:space="preserve"> &lt;&lt; קריאה &gt;&gt; </w:t>
      </w:r>
      <w:r>
        <w:rPr>
          <w:rtl/>
        </w:rPr>
        <w:t>מירב בן ארי (יש עתיד):</w:t>
      </w:r>
      <w:r w:rsidRPr="00FF1E3D">
        <w:rPr>
          <w:rStyle w:val="TagStyle"/>
          <w:rtl/>
        </w:rPr>
        <w:t xml:space="preserve"> &lt;&lt; קריאה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bookmarkStart w:id="4423" w:name="_ETM_Q33_632288"/>
      <w:bookmarkStart w:id="4424" w:name="_ETM_Q33_632535"/>
      <w:bookmarkStart w:id="4425" w:name="_ETM_Q33_632569"/>
      <w:bookmarkEnd w:id="4423"/>
      <w:bookmarkEnd w:id="4424"/>
      <w:bookmarkEnd w:id="4425"/>
      <w:r>
        <w:rPr>
          <w:rFonts w:hint="cs"/>
          <w:rtl/>
          <w:lang w:eastAsia="he-IL"/>
        </w:rPr>
        <w:t xml:space="preserve">מה ההשלכות - - - </w:t>
      </w:r>
    </w:p>
    <w:p w:rsidR="00EE3DE6" w:rsidRDefault="00EE3DE6" w:rsidP="00E00571">
      <w:pPr>
        <w:rPr>
          <w:rtl/>
          <w:lang w:eastAsia="he-IL"/>
        </w:rPr>
      </w:pPr>
      <w:bookmarkStart w:id="4426" w:name="_ETM_Q33_633275"/>
      <w:bookmarkStart w:id="4427" w:name="_ETM_Q33_633321"/>
      <w:bookmarkEnd w:id="4426"/>
      <w:bookmarkEnd w:id="4427"/>
    </w:p>
    <w:p w:rsidR="00EE3DE6" w:rsidRDefault="00EE3DE6" w:rsidP="00E00571">
      <w:pPr>
        <w:pStyle w:val="-"/>
        <w:keepNext/>
        <w:rPr>
          <w:rtl/>
        </w:rPr>
      </w:pPr>
      <w:bookmarkStart w:id="4428" w:name="ET_speakercontinue_6388_61"/>
      <w:r w:rsidRPr="00FF1E3D">
        <w:rPr>
          <w:rStyle w:val="TagStyle"/>
          <w:rtl/>
        </w:rPr>
        <w:t xml:space="preserve"> &lt;&lt; דובר_המשך &gt;&gt; </w:t>
      </w:r>
      <w:r>
        <w:rPr>
          <w:rtl/>
        </w:rPr>
        <w:t>שר הנגב, הגליל והחוסן הלאומי יצחק שמעון וסרלאוף:</w:t>
      </w:r>
      <w:r w:rsidRPr="00FF1E3D">
        <w:rPr>
          <w:rStyle w:val="TagStyle"/>
          <w:rtl/>
        </w:rPr>
        <w:t xml:space="preserve"> &lt;&lt; דובר_המשך &gt;&gt;</w:t>
      </w:r>
      <w:r>
        <w:rPr>
          <w:rtl/>
        </w:rPr>
        <w:t xml:space="preserve">   </w:t>
      </w:r>
      <w:bookmarkEnd w:id="4428"/>
    </w:p>
    <w:p w:rsidR="00EE3DE6" w:rsidRDefault="00EE3DE6" w:rsidP="00E00571">
      <w:pPr>
        <w:rPr>
          <w:rtl/>
          <w:lang w:eastAsia="he-IL"/>
        </w:rPr>
      </w:pPr>
      <w:bookmarkStart w:id="4429" w:name="_ETM_Q33_634040"/>
      <w:bookmarkStart w:id="4430" w:name="_ETM_Q33_629955"/>
      <w:bookmarkStart w:id="4431" w:name="_ETM_Q33_629999"/>
      <w:bookmarkEnd w:id="4429"/>
      <w:bookmarkEnd w:id="4430"/>
      <w:bookmarkEnd w:id="4431"/>
    </w:p>
    <w:p w:rsidR="00EE3DE6" w:rsidRDefault="00EE3DE6" w:rsidP="00E00571">
      <w:pPr>
        <w:rPr>
          <w:rtl/>
          <w:lang w:eastAsia="he-IL"/>
        </w:rPr>
      </w:pPr>
      <w:r>
        <w:rPr>
          <w:rFonts w:hint="cs"/>
          <w:rtl/>
          <w:lang w:eastAsia="he-IL"/>
        </w:rPr>
        <w:t xml:space="preserve">- - </w:t>
      </w:r>
      <w:r w:rsidRPr="00FF1E3D">
        <w:rPr>
          <w:rtl/>
          <w:lang w:eastAsia="he-IL"/>
        </w:rPr>
        <w:t>וכד</w:t>
      </w:r>
      <w:r>
        <w:rPr>
          <w:rFonts w:hint="cs"/>
          <w:rtl/>
          <w:lang w:eastAsia="he-IL"/>
        </w:rPr>
        <w:t>א</w:t>
      </w:r>
      <w:r w:rsidRPr="00FF1E3D">
        <w:rPr>
          <w:rtl/>
          <w:lang w:eastAsia="he-IL"/>
        </w:rPr>
        <w:t xml:space="preserve">י שהציבור ידע מזה, </w:t>
      </w:r>
      <w:r>
        <w:rPr>
          <w:rFonts w:hint="cs"/>
          <w:rtl/>
          <w:lang w:eastAsia="he-IL"/>
        </w:rPr>
        <w:t>ש</w:t>
      </w:r>
      <w:r w:rsidRPr="00FF1E3D">
        <w:rPr>
          <w:rtl/>
          <w:lang w:eastAsia="he-IL"/>
        </w:rPr>
        <w:t xml:space="preserve">בסופו של דבר </w:t>
      </w:r>
      <w:r>
        <w:rPr>
          <w:rFonts w:hint="cs"/>
          <w:rtl/>
          <w:lang w:eastAsia="he-IL"/>
        </w:rPr>
        <w:t xml:space="preserve">אלה </w:t>
      </w:r>
      <w:r w:rsidRPr="00FF1E3D">
        <w:rPr>
          <w:rtl/>
          <w:lang w:eastAsia="he-IL"/>
        </w:rPr>
        <w:t>השותפים שנכנסים איתם לחדר, יושבים איתם כל הלילה</w:t>
      </w:r>
      <w:r>
        <w:rPr>
          <w:rFonts w:hint="cs"/>
          <w:rtl/>
          <w:lang w:eastAsia="he-IL"/>
        </w:rPr>
        <w:t>,</w:t>
      </w:r>
      <w:r w:rsidRPr="00FF1E3D">
        <w:rPr>
          <w:rtl/>
          <w:lang w:eastAsia="he-IL"/>
        </w:rPr>
        <w:t xml:space="preserve"> וסוגרים דילים על הראש של </w:t>
      </w:r>
      <w:r>
        <w:rPr>
          <w:rFonts w:hint="cs"/>
          <w:rtl/>
          <w:lang w:eastAsia="he-IL"/>
        </w:rPr>
        <w:t xml:space="preserve">– </w:t>
      </w:r>
      <w:r w:rsidRPr="00FF1E3D">
        <w:rPr>
          <w:rtl/>
          <w:lang w:eastAsia="he-IL"/>
        </w:rPr>
        <w:t>מי זה עוצמה יהודית? מי זה? זה אנחנו</w:t>
      </w:r>
      <w:r>
        <w:rPr>
          <w:rFonts w:hint="cs"/>
          <w:rtl/>
          <w:lang w:eastAsia="he-IL"/>
        </w:rPr>
        <w:t>,</w:t>
      </w:r>
      <w:r w:rsidRPr="00FF1E3D">
        <w:rPr>
          <w:rtl/>
          <w:lang w:eastAsia="he-IL"/>
        </w:rPr>
        <w:t xml:space="preserve"> שישה חברי כנסת</w:t>
      </w:r>
      <w:r>
        <w:rPr>
          <w:rFonts w:hint="cs"/>
          <w:rtl/>
          <w:lang w:eastAsia="he-IL"/>
        </w:rPr>
        <w:t>?</w:t>
      </w:r>
      <w:r w:rsidRPr="00FF1E3D">
        <w:rPr>
          <w:rtl/>
          <w:lang w:eastAsia="he-IL"/>
        </w:rPr>
        <w:t xml:space="preserve"> זה כל הציבור שעומד מאחורינו. זה ציבור גדול</w:t>
      </w:r>
      <w:r>
        <w:rPr>
          <w:rFonts w:hint="cs"/>
          <w:rtl/>
          <w:lang w:eastAsia="he-IL"/>
        </w:rPr>
        <w:t>,</w:t>
      </w:r>
      <w:r w:rsidRPr="00FF1E3D">
        <w:rPr>
          <w:rtl/>
          <w:lang w:eastAsia="he-IL"/>
        </w:rPr>
        <w:t xml:space="preserve"> ציוני</w:t>
      </w:r>
      <w:r>
        <w:rPr>
          <w:rFonts w:hint="cs"/>
          <w:rtl/>
          <w:lang w:eastAsia="he-IL"/>
        </w:rPr>
        <w:t>,</w:t>
      </w:r>
      <w:r w:rsidRPr="00FF1E3D">
        <w:rPr>
          <w:rtl/>
          <w:lang w:eastAsia="he-IL"/>
        </w:rPr>
        <w:t xml:space="preserve"> שהולך ומשרת את המדינה, שמשרת בצבא, שנלחם למען הארץ הזאת, שנלחם למען המולדת</w:t>
      </w:r>
      <w:r>
        <w:rPr>
          <w:rFonts w:hint="cs"/>
          <w:rtl/>
          <w:lang w:eastAsia="he-IL"/>
        </w:rPr>
        <w:t>.</w:t>
      </w:r>
      <w:r w:rsidRPr="00FF1E3D">
        <w:rPr>
          <w:rtl/>
          <w:lang w:eastAsia="he-IL"/>
        </w:rPr>
        <w:t xml:space="preserve"> ואז באים כמה חבר'ה מאחורי הקלעים ועושים דילים על הגב שלנו, על הגב של הציבור שלנו, דבר שאין לו </w:t>
      </w:r>
      <w:r>
        <w:rPr>
          <w:rFonts w:hint="cs"/>
          <w:rtl/>
          <w:lang w:eastAsia="he-IL"/>
        </w:rPr>
        <w:t xml:space="preserve">אח </w:t>
      </w:r>
      <w:bookmarkStart w:id="4432" w:name="_ETM_Q33_663867"/>
      <w:bookmarkEnd w:id="4432"/>
      <w:r>
        <w:rPr>
          <w:rFonts w:hint="cs"/>
          <w:rtl/>
          <w:lang w:eastAsia="he-IL"/>
        </w:rPr>
        <w:t xml:space="preserve">ורע </w:t>
      </w:r>
      <w:r w:rsidRPr="00FF1E3D">
        <w:rPr>
          <w:rtl/>
          <w:lang w:eastAsia="he-IL"/>
        </w:rPr>
        <w:t>בתולדות המוסדות הלאומיים</w:t>
      </w:r>
      <w:r>
        <w:rPr>
          <w:rFonts w:hint="cs"/>
          <w:rtl/>
          <w:lang w:eastAsia="he-IL"/>
        </w:rPr>
        <w:t xml:space="preserve"> </w:t>
      </w:r>
      <w:r>
        <w:rPr>
          <w:rFonts w:hint="eastAsia"/>
          <w:rtl/>
          <w:lang w:eastAsia="he-IL"/>
        </w:rPr>
        <w:t>–</w:t>
      </w:r>
      <w:r w:rsidRPr="00FF1E3D">
        <w:rPr>
          <w:rtl/>
          <w:lang w:eastAsia="he-IL"/>
        </w:rPr>
        <w:t xml:space="preserve"> מחרימים סיעה ציונית</w:t>
      </w:r>
      <w:r>
        <w:rPr>
          <w:rFonts w:hint="cs"/>
          <w:rtl/>
          <w:lang w:eastAsia="he-IL"/>
        </w:rPr>
        <w:t>.</w:t>
      </w:r>
      <w:r>
        <w:rPr>
          <w:rtl/>
          <w:lang w:eastAsia="he-IL"/>
        </w:rPr>
        <w:t xml:space="preserve"> ז</w:t>
      </w:r>
      <w:r>
        <w:rPr>
          <w:rFonts w:hint="cs"/>
          <w:rtl/>
          <w:lang w:eastAsia="he-IL"/>
        </w:rPr>
        <w:t xml:space="preserve">ו </w:t>
      </w:r>
      <w:r w:rsidRPr="00FF1E3D">
        <w:rPr>
          <w:rtl/>
          <w:lang w:eastAsia="he-IL"/>
        </w:rPr>
        <w:t xml:space="preserve">בושה וחרפה. </w:t>
      </w:r>
    </w:p>
    <w:p w:rsidR="00EE3DE6" w:rsidRDefault="00EE3DE6" w:rsidP="00E00571">
      <w:pPr>
        <w:rPr>
          <w:rtl/>
          <w:lang w:eastAsia="he-IL"/>
        </w:rPr>
      </w:pPr>
      <w:bookmarkStart w:id="4433" w:name="_ETM_Q33_668956"/>
      <w:bookmarkStart w:id="4434" w:name="_ETM_Q33_668994"/>
      <w:bookmarkEnd w:id="4433"/>
      <w:bookmarkEnd w:id="4434"/>
    </w:p>
    <w:p w:rsidR="00EE3DE6" w:rsidRDefault="00EE3DE6" w:rsidP="00E00571">
      <w:pPr>
        <w:rPr>
          <w:rtl/>
          <w:lang w:eastAsia="he-IL"/>
        </w:rPr>
      </w:pPr>
      <w:bookmarkStart w:id="4435" w:name="_ETM_Q33_669076"/>
      <w:bookmarkStart w:id="4436" w:name="_ETM_Q33_669112"/>
      <w:bookmarkEnd w:id="4435"/>
      <w:bookmarkEnd w:id="4436"/>
      <w:r w:rsidRPr="00FF1E3D">
        <w:rPr>
          <w:rtl/>
          <w:lang w:eastAsia="he-IL"/>
        </w:rPr>
        <w:t>אנ</w:t>
      </w:r>
      <w:r>
        <w:rPr>
          <w:rtl/>
          <w:lang w:eastAsia="he-IL"/>
        </w:rPr>
        <w:t>י אומר לכם, ואני אגיד את זה שוב</w:t>
      </w:r>
      <w:r>
        <w:rPr>
          <w:rFonts w:hint="cs"/>
          <w:rtl/>
          <w:lang w:eastAsia="he-IL"/>
        </w:rPr>
        <w:t>:</w:t>
      </w:r>
      <w:r>
        <w:rPr>
          <w:rtl/>
          <w:lang w:eastAsia="he-IL"/>
        </w:rPr>
        <w:t xml:space="preserve"> </w:t>
      </w:r>
      <w:r w:rsidRPr="00FF1E3D">
        <w:rPr>
          <w:rtl/>
          <w:lang w:eastAsia="he-IL"/>
        </w:rPr>
        <w:t>הדבר הזה לא יעבור בשתיקה.</w:t>
      </w:r>
      <w:r>
        <w:rPr>
          <w:rtl/>
          <w:lang w:eastAsia="he-IL"/>
        </w:rPr>
        <w:t xml:space="preserve"> אנחנו לא נוכל לקבל מציאות כזאת</w:t>
      </w:r>
      <w:r>
        <w:rPr>
          <w:rFonts w:hint="cs"/>
          <w:rtl/>
          <w:lang w:eastAsia="he-IL"/>
        </w:rPr>
        <w:t>.</w:t>
      </w:r>
      <w:r w:rsidRPr="00FF1E3D">
        <w:rPr>
          <w:rtl/>
          <w:lang w:eastAsia="he-IL"/>
        </w:rPr>
        <w:t xml:space="preserve"> ומיקי זוהר וכל מי שעומד מאחורי החרם הזה יקבל </w:t>
      </w:r>
      <w:r>
        <w:rPr>
          <w:rFonts w:hint="cs"/>
          <w:rtl/>
          <w:lang w:eastAsia="he-IL"/>
        </w:rPr>
        <w:t xml:space="preserve">את זה </w:t>
      </w:r>
      <w:r w:rsidRPr="00FF1E3D">
        <w:rPr>
          <w:rtl/>
          <w:lang w:eastAsia="he-IL"/>
        </w:rPr>
        <w:t>בפרצוף שלו</w:t>
      </w:r>
      <w:r>
        <w:rPr>
          <w:rFonts w:hint="cs"/>
          <w:rtl/>
          <w:lang w:eastAsia="he-IL"/>
        </w:rPr>
        <w:t xml:space="preserve"> </w:t>
      </w:r>
      <w:r w:rsidRPr="00FF1E3D">
        <w:rPr>
          <w:rtl/>
          <w:lang w:eastAsia="he-IL"/>
        </w:rPr>
        <w:t>בסופו של דבר</w:t>
      </w:r>
      <w:r>
        <w:rPr>
          <w:rFonts w:hint="cs"/>
          <w:rtl/>
          <w:lang w:eastAsia="he-IL"/>
        </w:rPr>
        <w:t>.</w:t>
      </w:r>
      <w:r w:rsidRPr="00FF1E3D">
        <w:rPr>
          <w:rtl/>
          <w:lang w:eastAsia="he-IL"/>
        </w:rPr>
        <w:t xml:space="preserve"> גם במליאה יהיו לכך השלכות</w:t>
      </w:r>
      <w:r>
        <w:rPr>
          <w:rFonts w:hint="cs"/>
          <w:rtl/>
          <w:lang w:eastAsia="he-IL"/>
        </w:rPr>
        <w:t>.</w:t>
      </w:r>
      <w:r w:rsidRPr="00FF1E3D">
        <w:rPr>
          <w:rtl/>
          <w:lang w:eastAsia="he-IL"/>
        </w:rPr>
        <w:t xml:space="preserve"> יהיו לכך השלכות בכל התחומים של שיתופי הפעולה שלנו. </w:t>
      </w:r>
    </w:p>
    <w:p w:rsidR="00EE3DE6" w:rsidRDefault="00EE3DE6" w:rsidP="00E00571">
      <w:pPr>
        <w:rPr>
          <w:rtl/>
          <w:lang w:eastAsia="he-IL"/>
        </w:rPr>
      </w:pPr>
      <w:bookmarkStart w:id="4437" w:name="_ETM_Q33_689869"/>
      <w:bookmarkStart w:id="4438" w:name="_ETM_Q33_689912"/>
      <w:bookmarkEnd w:id="4437"/>
      <w:bookmarkEnd w:id="4438"/>
    </w:p>
    <w:p w:rsidR="00EE3DE6" w:rsidRDefault="00EE3DE6" w:rsidP="00E00571">
      <w:pPr>
        <w:rPr>
          <w:rtl/>
          <w:lang w:eastAsia="he-IL"/>
        </w:rPr>
      </w:pPr>
      <w:bookmarkStart w:id="4439" w:name="_ETM_Q33_689988"/>
      <w:bookmarkStart w:id="4440" w:name="_ETM_Q33_690022"/>
      <w:bookmarkEnd w:id="4439"/>
      <w:bookmarkEnd w:id="4440"/>
      <w:r w:rsidRPr="00FF1E3D">
        <w:rPr>
          <w:rtl/>
          <w:lang w:eastAsia="he-IL"/>
        </w:rPr>
        <w:t>ולעניין אחר.</w:t>
      </w:r>
    </w:p>
    <w:p w:rsidR="00EE3DE6" w:rsidRDefault="00EE3DE6" w:rsidP="00E00571">
      <w:pPr>
        <w:rPr>
          <w:rtl/>
          <w:lang w:eastAsia="he-IL"/>
        </w:rPr>
      </w:pPr>
    </w:p>
    <w:p w:rsidR="00EE3DE6" w:rsidRDefault="00EE3DE6" w:rsidP="00E00571">
      <w:pPr>
        <w:pStyle w:val="af5"/>
        <w:keepNext/>
        <w:rPr>
          <w:rtl/>
        </w:rPr>
      </w:pPr>
      <w:bookmarkStart w:id="4441" w:name="ET_interruption_5300_62"/>
      <w:r w:rsidRPr="00FF1E3D">
        <w:rPr>
          <w:rStyle w:val="TagStyle"/>
          <w:rtl/>
        </w:rPr>
        <w:t xml:space="preserve"> &lt;&lt; קריאה &gt;&gt; </w:t>
      </w:r>
      <w:r>
        <w:rPr>
          <w:rtl/>
        </w:rPr>
        <w:t>מירב בן ארי (יש עתיד):</w:t>
      </w:r>
      <w:r w:rsidRPr="00FF1E3D">
        <w:rPr>
          <w:rStyle w:val="TagStyle"/>
          <w:rtl/>
        </w:rPr>
        <w:t xml:space="preserve"> &lt;&lt; קריאה &gt;&gt;</w:t>
      </w:r>
      <w:r>
        <w:rPr>
          <w:rtl/>
        </w:rPr>
        <w:t xml:space="preserve">   </w:t>
      </w:r>
      <w:bookmarkEnd w:id="4441"/>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וסרלאוף, אתה איש של מילה.</w:t>
      </w:r>
    </w:p>
    <w:p w:rsidR="00EE3DE6" w:rsidRDefault="00EE3DE6" w:rsidP="00E00571">
      <w:pPr>
        <w:rPr>
          <w:rtl/>
          <w:lang w:eastAsia="he-IL"/>
        </w:rPr>
      </w:pPr>
      <w:bookmarkStart w:id="4442" w:name="_ETM_Q33_698989"/>
      <w:bookmarkStart w:id="4443" w:name="_ETM_Q33_699031"/>
      <w:bookmarkEnd w:id="4442"/>
      <w:bookmarkEnd w:id="4443"/>
    </w:p>
    <w:p w:rsidR="00EE3DE6" w:rsidRDefault="00EE3DE6" w:rsidP="00E00571">
      <w:pPr>
        <w:pStyle w:val="-"/>
        <w:keepNext/>
        <w:rPr>
          <w:rtl/>
        </w:rPr>
      </w:pPr>
      <w:bookmarkStart w:id="4444" w:name="ET_speakercontinue_6388_63"/>
      <w:r w:rsidRPr="00FF1E3D">
        <w:rPr>
          <w:rStyle w:val="TagStyle"/>
          <w:rtl/>
        </w:rPr>
        <w:t xml:space="preserve"> &lt;&lt; דובר_המשך &gt;&gt; </w:t>
      </w:r>
      <w:r>
        <w:rPr>
          <w:rtl/>
        </w:rPr>
        <w:t>שר הנגב, הגליל והחוסן הלאומי יצחק שמעון וסרלאוף:</w:t>
      </w:r>
      <w:r w:rsidRPr="00FF1E3D">
        <w:rPr>
          <w:rStyle w:val="TagStyle"/>
          <w:rtl/>
        </w:rPr>
        <w:t xml:space="preserve"> &lt;&lt; דובר_המשך &gt;&gt;</w:t>
      </w:r>
      <w:r>
        <w:rPr>
          <w:rtl/>
        </w:rPr>
        <w:t xml:space="preserve">   </w:t>
      </w:r>
      <w:bookmarkEnd w:id="4444"/>
    </w:p>
    <w:p w:rsidR="00EE3DE6" w:rsidRDefault="00EE3DE6" w:rsidP="00E00571">
      <w:pPr>
        <w:rPr>
          <w:rtl/>
          <w:lang w:eastAsia="he-IL"/>
        </w:rPr>
      </w:pPr>
      <w:bookmarkStart w:id="4445" w:name="_ETM_Q33_700123"/>
      <w:bookmarkEnd w:id="4445"/>
    </w:p>
    <w:p w:rsidR="00EE3DE6" w:rsidRDefault="00EE3DE6" w:rsidP="00E00571">
      <w:pPr>
        <w:rPr>
          <w:rtl/>
          <w:lang w:eastAsia="he-IL"/>
        </w:rPr>
      </w:pPr>
      <w:r w:rsidRPr="00FF1E3D">
        <w:rPr>
          <w:rtl/>
          <w:lang w:eastAsia="he-IL"/>
        </w:rPr>
        <w:t>אני אומר את האמת, חבר'ה</w:t>
      </w:r>
      <w:r>
        <w:rPr>
          <w:rFonts w:hint="cs"/>
          <w:rtl/>
          <w:lang w:eastAsia="he-IL"/>
        </w:rPr>
        <w:t>.</w:t>
      </w:r>
      <w:r w:rsidRPr="00FF1E3D">
        <w:rPr>
          <w:rtl/>
          <w:lang w:eastAsia="he-IL"/>
        </w:rPr>
        <w:t xml:space="preserve"> אני בן אדם שאומר את האמת. ואם היה </w:t>
      </w:r>
      <w:r>
        <w:rPr>
          <w:rFonts w:hint="cs"/>
          <w:rtl/>
          <w:lang w:eastAsia="he-IL"/>
        </w:rPr>
        <w:t xml:space="preserve">פה </w:t>
      </w:r>
      <w:bookmarkStart w:id="4446" w:name="_ETM_Q33_702349"/>
      <w:bookmarkEnd w:id="4446"/>
      <w:r>
        <w:rPr>
          <w:rFonts w:hint="cs"/>
          <w:rtl/>
          <w:lang w:eastAsia="he-IL"/>
        </w:rPr>
        <w:t xml:space="preserve">עוול, </w:t>
      </w:r>
      <w:r w:rsidRPr="00FF1E3D">
        <w:rPr>
          <w:rtl/>
          <w:lang w:eastAsia="he-IL"/>
        </w:rPr>
        <w:t>צריך לתקן אותו. ואם יש פה התנהלות מכוערת ו</w:t>
      </w:r>
      <w:r>
        <w:rPr>
          <w:rtl/>
          <w:lang w:eastAsia="he-IL"/>
        </w:rPr>
        <w:t>לא הוגנת, צריך לדבר על זה</w:t>
      </w:r>
      <w:r>
        <w:rPr>
          <w:rFonts w:hint="cs"/>
          <w:rtl/>
          <w:lang w:eastAsia="he-IL"/>
        </w:rPr>
        <w:t>.</w:t>
      </w:r>
      <w:r>
        <w:rPr>
          <w:rtl/>
          <w:lang w:eastAsia="he-IL"/>
        </w:rPr>
        <w:t xml:space="preserve"> </w:t>
      </w:r>
      <w:r w:rsidRPr="00FF1E3D">
        <w:rPr>
          <w:rtl/>
          <w:lang w:eastAsia="he-IL"/>
        </w:rPr>
        <w:t xml:space="preserve">כדאי שהציבור ידע את זה, כי אנחנו </w:t>
      </w:r>
      <w:r>
        <w:rPr>
          <w:rFonts w:hint="cs"/>
          <w:rtl/>
          <w:lang w:eastAsia="he-IL"/>
        </w:rPr>
        <w:t xml:space="preserve">פה </w:t>
      </w:r>
      <w:r w:rsidRPr="00FF1E3D">
        <w:rPr>
          <w:rtl/>
          <w:lang w:eastAsia="he-IL"/>
        </w:rPr>
        <w:t>שליחים של הציבור, אנחנו לא שליחים של הדילים שאנחנו סוגרים מאחורי הקלעים.</w:t>
      </w:r>
      <w:r>
        <w:rPr>
          <w:rFonts w:hint="cs"/>
          <w:rtl/>
          <w:lang w:eastAsia="he-IL"/>
        </w:rPr>
        <w:t xml:space="preserve"> </w:t>
      </w:r>
      <w:r w:rsidRPr="00FF1E3D">
        <w:rPr>
          <w:rtl/>
          <w:lang w:eastAsia="he-IL"/>
        </w:rPr>
        <w:t xml:space="preserve">דילים </w:t>
      </w:r>
      <w:r>
        <w:rPr>
          <w:rFonts w:hint="cs"/>
          <w:rtl/>
          <w:lang w:eastAsia="he-IL"/>
        </w:rPr>
        <w:t xml:space="preserve"> </w:t>
      </w:r>
      <w:r>
        <w:rPr>
          <w:rFonts w:hint="eastAsia"/>
          <w:rtl/>
          <w:lang w:eastAsia="he-IL"/>
        </w:rPr>
        <w:t>–</w:t>
      </w:r>
      <w:r w:rsidRPr="00FF1E3D">
        <w:rPr>
          <w:rtl/>
          <w:lang w:eastAsia="he-IL"/>
        </w:rPr>
        <w:t xml:space="preserve"> </w:t>
      </w:r>
      <w:r>
        <w:rPr>
          <w:rFonts w:hint="cs"/>
          <w:rtl/>
          <w:lang w:eastAsia="he-IL"/>
        </w:rPr>
        <w:t xml:space="preserve">אולי אפשר לומר – </w:t>
      </w:r>
      <w:r w:rsidRPr="00FF1E3D">
        <w:rPr>
          <w:rtl/>
          <w:lang w:eastAsia="he-IL"/>
        </w:rPr>
        <w:t xml:space="preserve">יכול להיות שחלקם מפוקפקים, אבל אני לא נכנס לזה. </w:t>
      </w:r>
    </w:p>
    <w:p w:rsidR="00EE3DE6" w:rsidRDefault="00EE3DE6" w:rsidP="00E00571">
      <w:pPr>
        <w:rPr>
          <w:rtl/>
          <w:lang w:eastAsia="he-IL"/>
        </w:rPr>
      </w:pPr>
      <w:bookmarkStart w:id="4447" w:name="_ETM_Q33_725725"/>
      <w:bookmarkStart w:id="4448" w:name="_ETM_Q33_725762"/>
      <w:bookmarkEnd w:id="4447"/>
      <w:bookmarkEnd w:id="4448"/>
    </w:p>
    <w:p w:rsidR="00EE3DE6" w:rsidRDefault="00EE3DE6" w:rsidP="00EA4FEA">
      <w:pPr>
        <w:rPr>
          <w:rtl/>
        </w:rPr>
      </w:pPr>
      <w:bookmarkStart w:id="4449" w:name="_ETM_Q33_725837"/>
      <w:bookmarkStart w:id="4450" w:name="_ETM_Q33_725864"/>
      <w:bookmarkEnd w:id="4449"/>
      <w:bookmarkEnd w:id="4450"/>
      <w:r w:rsidRPr="00FF1E3D">
        <w:rPr>
          <w:rtl/>
          <w:lang w:eastAsia="he-IL"/>
        </w:rPr>
        <w:t>השורה התחתונה היא שבתוך כל המציאות ה</w:t>
      </w:r>
      <w:r>
        <w:rPr>
          <w:rFonts w:hint="cs"/>
          <w:rtl/>
          <w:lang w:eastAsia="he-IL"/>
        </w:rPr>
        <w:t>ה</w:t>
      </w:r>
      <w:r w:rsidRPr="00FF1E3D">
        <w:rPr>
          <w:rtl/>
          <w:lang w:eastAsia="he-IL"/>
        </w:rPr>
        <w:t xml:space="preserve">זויה שאנחנו נמצאים בה כרגע, אנחנו גם רואים שבמסגרת אחרת, </w:t>
      </w:r>
      <w:r>
        <w:rPr>
          <w:rFonts w:hint="cs"/>
          <w:rtl/>
          <w:lang w:eastAsia="he-IL"/>
        </w:rPr>
        <w:t>פתאום כש</w:t>
      </w:r>
      <w:r w:rsidRPr="00FF1E3D">
        <w:rPr>
          <w:rtl/>
          <w:lang w:eastAsia="he-IL"/>
        </w:rPr>
        <w:t xml:space="preserve">תחת </w:t>
      </w:r>
      <w:r>
        <w:rPr>
          <w:rFonts w:hint="cs"/>
          <w:rtl/>
          <w:lang w:eastAsia="he-IL"/>
        </w:rPr>
        <w:t xml:space="preserve">כל עץ </w:t>
      </w:r>
      <w:r w:rsidRPr="00FF1E3D">
        <w:rPr>
          <w:rtl/>
          <w:lang w:eastAsia="he-IL"/>
        </w:rPr>
        <w:t>רענן אנחנו קוראים לחקו</w:t>
      </w:r>
      <w:r>
        <w:rPr>
          <w:rtl/>
          <w:lang w:eastAsia="he-IL"/>
        </w:rPr>
        <w:t>ר את ההדלפה של הסרטון משדה תימן</w:t>
      </w:r>
      <w:r>
        <w:rPr>
          <w:rFonts w:hint="cs"/>
          <w:rtl/>
          <w:lang w:eastAsia="he-IL"/>
        </w:rPr>
        <w:t>,</w:t>
      </w:r>
      <w:r w:rsidRPr="00FF1E3D">
        <w:rPr>
          <w:rtl/>
          <w:lang w:eastAsia="he-IL"/>
        </w:rPr>
        <w:t xml:space="preserve"> ובמשך חודשים על גבי חודשים</w:t>
      </w:r>
      <w:r>
        <w:rPr>
          <w:rFonts w:hint="cs"/>
          <w:rtl/>
          <w:lang w:eastAsia="he-IL"/>
        </w:rPr>
        <w:t xml:space="preserve"> </w:t>
      </w:r>
      <w:bookmarkStart w:id="4451" w:name="_ETM_Q33_745386"/>
      <w:bookmarkEnd w:id="4451"/>
      <w:r>
        <w:rPr>
          <w:rFonts w:hint="cs"/>
          <w:rtl/>
          <w:lang w:eastAsia="he-IL"/>
        </w:rPr>
        <w:t>מ</w:t>
      </w:r>
      <w:r w:rsidRPr="00FF1E3D">
        <w:rPr>
          <w:rtl/>
          <w:lang w:eastAsia="he-IL"/>
        </w:rPr>
        <w:t xml:space="preserve">ורחים אותנו, שפתאום לא מוצאים, לא יודעים מי </w:t>
      </w:r>
      <w:r>
        <w:rPr>
          <w:rFonts w:hint="cs"/>
          <w:rtl/>
          <w:lang w:eastAsia="he-IL"/>
        </w:rPr>
        <w:t>ה</w:t>
      </w:r>
      <w:r w:rsidRPr="00FF1E3D">
        <w:rPr>
          <w:rtl/>
          <w:lang w:eastAsia="he-IL"/>
        </w:rPr>
        <w:t>דליף, מי הוציא את הסרטון המפוברק הזה</w:t>
      </w:r>
      <w:r>
        <w:rPr>
          <w:rFonts w:hint="cs"/>
          <w:rtl/>
          <w:lang w:eastAsia="he-IL"/>
        </w:rPr>
        <w:t>,</w:t>
      </w:r>
      <w:r w:rsidRPr="00FF1E3D">
        <w:rPr>
          <w:rtl/>
          <w:lang w:eastAsia="he-IL"/>
        </w:rPr>
        <w:t xml:space="preserve"> שע</w:t>
      </w:r>
      <w:r>
        <w:rPr>
          <w:rtl/>
          <w:lang w:eastAsia="he-IL"/>
        </w:rPr>
        <w:t>שה נזק לחיילי צה"ל ברמה העולמית</w:t>
      </w:r>
      <w:r>
        <w:rPr>
          <w:rFonts w:hint="cs"/>
          <w:rtl/>
          <w:lang w:eastAsia="he-IL"/>
        </w:rPr>
        <w:t xml:space="preserve"> –</w:t>
      </w:r>
      <w:r w:rsidRPr="00FF1E3D">
        <w:rPr>
          <w:rtl/>
          <w:lang w:eastAsia="he-IL"/>
        </w:rPr>
        <w:t xml:space="preserve"> אז </w:t>
      </w:r>
      <w:r>
        <w:rPr>
          <w:rFonts w:hint="cs"/>
          <w:rtl/>
          <w:lang w:eastAsia="he-IL"/>
        </w:rPr>
        <w:t xml:space="preserve">פתאום לא יודעים. </w:t>
      </w:r>
      <w:r>
        <w:rPr>
          <w:rtl/>
          <w:lang w:eastAsia="he-IL"/>
        </w:rPr>
        <w:t>אבל</w:t>
      </w:r>
      <w:r w:rsidRPr="00FF1E3D">
        <w:rPr>
          <w:rtl/>
          <w:lang w:eastAsia="he-IL"/>
        </w:rPr>
        <w:t xml:space="preserve"> ברוך השם, אולי נצליח לראות נקודת אור</w:t>
      </w:r>
      <w:r>
        <w:rPr>
          <w:rFonts w:hint="cs"/>
          <w:rtl/>
          <w:lang w:eastAsia="he-IL"/>
        </w:rPr>
        <w:t>.</w:t>
      </w:r>
      <w:r w:rsidRPr="00FF1E3D">
        <w:rPr>
          <w:rtl/>
          <w:lang w:eastAsia="he-IL"/>
        </w:rPr>
        <w:t xml:space="preserve"> </w:t>
      </w:r>
      <w:proofErr w:type="spellStart"/>
      <w:r w:rsidRPr="00FF1E3D">
        <w:rPr>
          <w:rtl/>
          <w:lang w:eastAsia="he-IL"/>
        </w:rPr>
        <w:t>כשהפצ</w:t>
      </w:r>
      <w:r>
        <w:rPr>
          <w:rFonts w:hint="cs"/>
          <w:rtl/>
          <w:lang w:eastAsia="he-IL"/>
        </w:rPr>
        <w:t>"</w:t>
      </w:r>
      <w:r w:rsidRPr="00FF1E3D">
        <w:rPr>
          <w:rtl/>
          <w:lang w:eastAsia="he-IL"/>
        </w:rPr>
        <w:t>ר</w:t>
      </w:r>
      <w:r>
        <w:rPr>
          <w:rFonts w:hint="cs"/>
          <w:rtl/>
          <w:lang w:eastAsia="he-IL"/>
        </w:rPr>
        <w:t>ית</w:t>
      </w:r>
      <w:proofErr w:type="spellEnd"/>
      <w:r w:rsidRPr="00FF1E3D">
        <w:rPr>
          <w:rtl/>
          <w:lang w:eastAsia="he-IL"/>
        </w:rPr>
        <w:t xml:space="preserve"> </w:t>
      </w:r>
      <w:r>
        <w:rPr>
          <w:rFonts w:hint="cs"/>
          <w:rtl/>
          <w:lang w:eastAsia="he-IL"/>
        </w:rPr>
        <w:t xml:space="preserve">יצאה </w:t>
      </w:r>
      <w:r w:rsidRPr="00FF1E3D">
        <w:rPr>
          <w:rtl/>
          <w:lang w:eastAsia="he-IL"/>
        </w:rPr>
        <w:t>לחופשה</w:t>
      </w:r>
      <w:r>
        <w:rPr>
          <w:rFonts w:hint="cs"/>
          <w:rtl/>
          <w:lang w:eastAsia="he-IL"/>
        </w:rPr>
        <w:t xml:space="preserve"> –</w:t>
      </w:r>
      <w:r w:rsidRPr="00FF1E3D">
        <w:rPr>
          <w:rtl/>
          <w:lang w:eastAsia="he-IL"/>
        </w:rPr>
        <w:t xml:space="preserve"> אם זה היה חבר כנסת מהקואליציה,</w:t>
      </w:r>
      <w:r>
        <w:rPr>
          <w:rtl/>
          <w:lang w:eastAsia="he-IL"/>
        </w:rPr>
        <w:t xml:space="preserve"> הוא כבר מזמן היה בחדרי החקירות</w:t>
      </w:r>
      <w:r>
        <w:rPr>
          <w:rFonts w:hint="cs"/>
          <w:rtl/>
          <w:lang w:eastAsia="he-IL"/>
        </w:rPr>
        <w:t xml:space="preserve">. </w:t>
      </w:r>
      <w:bookmarkStart w:id="4452" w:name="TOR_Q34"/>
      <w:bookmarkEnd w:id="4452"/>
      <w:r>
        <w:rPr>
          <w:rtl/>
        </w:rPr>
        <w:t xml:space="preserve">איזה חופשה ואיזה נעליים. היו לוקחים אותו </w:t>
      </w:r>
      <w:bookmarkStart w:id="4453" w:name="_ETM_Q34_353699"/>
      <w:bookmarkEnd w:id="4453"/>
      <w:r>
        <w:rPr>
          <w:rtl/>
        </w:rPr>
        <w:t>ובודקים, מפשיטים אותו מאל</w:t>
      </w:r>
      <w:r>
        <w:rPr>
          <w:rFonts w:hint="cs"/>
          <w:rtl/>
        </w:rPr>
        <w:t>"</w:t>
      </w:r>
      <w:r>
        <w:rPr>
          <w:rtl/>
        </w:rPr>
        <w:t>ף ועד ת</w:t>
      </w:r>
      <w:r>
        <w:rPr>
          <w:rFonts w:hint="cs"/>
          <w:rtl/>
        </w:rPr>
        <w:t>י"ו</w:t>
      </w:r>
      <w:r>
        <w:rPr>
          <w:rtl/>
        </w:rPr>
        <w:t xml:space="preserve">, בודקים איפה הוא </w:t>
      </w:r>
      <w:r>
        <w:rPr>
          <w:rFonts w:hint="cs"/>
          <w:rtl/>
        </w:rPr>
        <w:t>א</w:t>
      </w:r>
      <w:r>
        <w:rPr>
          <w:rtl/>
        </w:rPr>
        <w:t>שם</w:t>
      </w:r>
      <w:r>
        <w:rPr>
          <w:rFonts w:hint="cs"/>
          <w:rtl/>
        </w:rPr>
        <w:t>.</w:t>
      </w:r>
      <w:r>
        <w:rPr>
          <w:rtl/>
        </w:rPr>
        <w:t xml:space="preserve"> </w:t>
      </w:r>
      <w:bookmarkStart w:id="4454" w:name="_ETM_Q34_357572"/>
      <w:bookmarkEnd w:id="4454"/>
      <w:r>
        <w:rPr>
          <w:rtl/>
        </w:rPr>
        <w:t>אבל ז</w:t>
      </w:r>
      <w:r>
        <w:rPr>
          <w:rFonts w:hint="cs"/>
          <w:rtl/>
        </w:rPr>
        <w:t>את</w:t>
      </w:r>
      <w:r>
        <w:rPr>
          <w:rtl/>
        </w:rPr>
        <w:t xml:space="preserve"> </w:t>
      </w:r>
      <w:bookmarkStart w:id="4455" w:name="_ETM_Q34_361455"/>
      <w:bookmarkEnd w:id="4455"/>
      <w:r>
        <w:rPr>
          <w:rtl/>
        </w:rPr>
        <w:t xml:space="preserve">רק </w:t>
      </w:r>
      <w:proofErr w:type="spellStart"/>
      <w:r>
        <w:rPr>
          <w:rtl/>
        </w:rPr>
        <w:t>הפצ</w:t>
      </w:r>
      <w:r>
        <w:rPr>
          <w:rFonts w:hint="cs"/>
          <w:rtl/>
        </w:rPr>
        <w:t>"</w:t>
      </w:r>
      <w:r>
        <w:rPr>
          <w:rtl/>
        </w:rPr>
        <w:t>רית</w:t>
      </w:r>
      <w:proofErr w:type="spellEnd"/>
      <w:r>
        <w:rPr>
          <w:rtl/>
        </w:rPr>
        <w:t xml:space="preserve">, </w:t>
      </w:r>
      <w:proofErr w:type="spellStart"/>
      <w:r>
        <w:rPr>
          <w:rtl/>
        </w:rPr>
        <w:t>ולפצ</w:t>
      </w:r>
      <w:r>
        <w:rPr>
          <w:rFonts w:hint="cs"/>
          <w:rtl/>
        </w:rPr>
        <w:t>"</w:t>
      </w:r>
      <w:r>
        <w:rPr>
          <w:rtl/>
        </w:rPr>
        <w:t>רית</w:t>
      </w:r>
      <w:proofErr w:type="spellEnd"/>
      <w:r>
        <w:rPr>
          <w:rtl/>
        </w:rPr>
        <w:t xml:space="preserve"> כמובן יש חסינות</w:t>
      </w:r>
      <w:r>
        <w:rPr>
          <w:rFonts w:hint="cs"/>
          <w:rtl/>
        </w:rPr>
        <w:t>.</w:t>
      </w:r>
      <w:r>
        <w:rPr>
          <w:rtl/>
        </w:rPr>
        <w:t xml:space="preserve"> היא יכולה, היא יכולה </w:t>
      </w:r>
      <w:bookmarkStart w:id="4456" w:name="_ETM_Q34_365961"/>
      <w:bookmarkEnd w:id="4456"/>
      <w:r>
        <w:rPr>
          <w:rtl/>
        </w:rPr>
        <w:t>לעשות</w:t>
      </w:r>
      <w:r>
        <w:rPr>
          <w:rFonts w:hint="cs"/>
          <w:rtl/>
        </w:rPr>
        <w:t xml:space="preserve"> </w:t>
      </w:r>
      <w:r>
        <w:rPr>
          <w:rFonts w:hint="eastAsia"/>
          <w:rtl/>
        </w:rPr>
        <w:t>–</w:t>
      </w:r>
      <w:r>
        <w:rPr>
          <w:rtl/>
        </w:rPr>
        <w:t xml:space="preserve"> שוב, אני לא שופט ואני לא חוקר, אבל אני </w:t>
      </w:r>
      <w:bookmarkStart w:id="4457" w:name="_ETM_Q34_370467"/>
      <w:bookmarkEnd w:id="4457"/>
      <w:r>
        <w:rPr>
          <w:rtl/>
        </w:rPr>
        <w:t>מקווה שהחקירה הבאה עלינו לטובה</w:t>
      </w:r>
      <w:r>
        <w:rPr>
          <w:rFonts w:hint="cs"/>
          <w:rtl/>
        </w:rPr>
        <w:t>,</w:t>
      </w:r>
      <w:r>
        <w:rPr>
          <w:rtl/>
        </w:rPr>
        <w:t xml:space="preserve"> סוף</w:t>
      </w:r>
      <w:r>
        <w:rPr>
          <w:rFonts w:hint="cs"/>
          <w:rtl/>
        </w:rPr>
        <w:t>-</w:t>
      </w:r>
      <w:r>
        <w:rPr>
          <w:rtl/>
        </w:rPr>
        <w:t>סוף</w:t>
      </w:r>
      <w:r>
        <w:rPr>
          <w:rFonts w:hint="cs"/>
          <w:rtl/>
        </w:rPr>
        <w:t>,</w:t>
      </w:r>
      <w:r>
        <w:rPr>
          <w:rtl/>
        </w:rPr>
        <w:t xml:space="preserve"> שהחיינו וקיימנו, תביא </w:t>
      </w:r>
      <w:bookmarkStart w:id="4458" w:name="_ETM_Q34_374973"/>
      <w:bookmarkEnd w:id="4458"/>
      <w:r>
        <w:rPr>
          <w:rtl/>
        </w:rPr>
        <w:t>לצדק ואמת. מה שמגיע לציבור לדעת. תודה.</w:t>
      </w:r>
    </w:p>
    <w:p w:rsidR="00EE3DE6" w:rsidRDefault="00EE3DE6" w:rsidP="00E00571">
      <w:pPr>
        <w:pStyle w:val="KeepWithNext"/>
        <w:rPr>
          <w:rtl/>
        </w:rPr>
      </w:pPr>
    </w:p>
    <w:p w:rsidR="00EE3DE6" w:rsidRDefault="00EE3DE6" w:rsidP="00E00571">
      <w:pPr>
        <w:pStyle w:val="af6"/>
        <w:keepNext/>
        <w:rPr>
          <w:rtl/>
        </w:rPr>
      </w:pPr>
      <w:bookmarkStart w:id="4459" w:name="_ETM_Q34_382330"/>
      <w:bookmarkStart w:id="4460" w:name="ET_yor_6490_14"/>
      <w:bookmarkEnd w:id="4459"/>
      <w:r w:rsidRPr="00381DD6">
        <w:rPr>
          <w:rStyle w:val="TagStyle"/>
          <w:rtl/>
        </w:rPr>
        <w:t xml:space="preserve">&lt;&lt; יור &gt;&gt; </w:t>
      </w:r>
      <w:r>
        <w:rPr>
          <w:rtl/>
        </w:rPr>
        <w:t>היו"ר ניסים ואטורי:</w:t>
      </w:r>
      <w:r w:rsidRPr="00381DD6">
        <w:rPr>
          <w:rStyle w:val="TagStyle"/>
          <w:rtl/>
        </w:rPr>
        <w:t xml:space="preserve"> &lt;&lt; יור &gt;&gt;</w:t>
      </w:r>
      <w:r>
        <w:rPr>
          <w:rtl/>
        </w:rPr>
        <w:t xml:space="preserve"> </w:t>
      </w:r>
      <w:bookmarkEnd w:id="4460"/>
    </w:p>
    <w:p w:rsidR="00EE3DE6" w:rsidRDefault="00EE3DE6" w:rsidP="00E00571">
      <w:pPr>
        <w:pStyle w:val="KeepWithNext"/>
        <w:rPr>
          <w:rtl/>
        </w:rPr>
      </w:pPr>
    </w:p>
    <w:p w:rsidR="00EE3DE6" w:rsidRDefault="00EE3DE6" w:rsidP="00E00571">
      <w:pPr>
        <w:rPr>
          <w:rtl/>
        </w:rPr>
      </w:pPr>
      <w:bookmarkStart w:id="4461" w:name="_ETM_Q34_65010"/>
      <w:bookmarkEnd w:id="4461"/>
      <w:r>
        <w:rPr>
          <w:rFonts w:hint="cs"/>
          <w:rtl/>
        </w:rPr>
        <w:t xml:space="preserve">בבקשה. </w:t>
      </w:r>
      <w:r>
        <w:rPr>
          <w:rtl/>
        </w:rPr>
        <w:t>ישיב יאיר לפיד, חבר הכנסת יאיר לפיד.</w:t>
      </w:r>
    </w:p>
    <w:p w:rsidR="00EE3DE6" w:rsidRDefault="00EE3DE6" w:rsidP="00EA4FEA">
      <w:pPr>
        <w:rPr>
          <w:rtl/>
        </w:rPr>
      </w:pPr>
      <w:bookmarkStart w:id="4462" w:name="_ETM_Q34_54156"/>
      <w:bookmarkStart w:id="4463" w:name="_ETM_Q34_54187"/>
      <w:bookmarkStart w:id="4464" w:name="_ETM_Q34_154210"/>
      <w:bookmarkEnd w:id="4462"/>
      <w:bookmarkEnd w:id="4463"/>
      <w:bookmarkEnd w:id="4464"/>
    </w:p>
    <w:p w:rsidR="00EE3DE6" w:rsidRDefault="00EE3DE6" w:rsidP="00E00571">
      <w:pPr>
        <w:pStyle w:val="a4"/>
        <w:keepNext/>
        <w:rPr>
          <w:rtl/>
        </w:rPr>
      </w:pPr>
      <w:bookmarkStart w:id="4465" w:name="ET_speaker_5087_15"/>
      <w:r w:rsidRPr="003A630C">
        <w:rPr>
          <w:rStyle w:val="TagStyle"/>
          <w:rtl/>
        </w:rPr>
        <w:t xml:space="preserve"> &lt;&lt; דובר &gt;&gt; </w:t>
      </w:r>
      <w:bookmarkStart w:id="4466" w:name="_Toc212673732"/>
      <w:bookmarkStart w:id="4467" w:name="_Toc212674370"/>
      <w:r>
        <w:rPr>
          <w:rtl/>
        </w:rPr>
        <w:t>יאיר לפיד (יש עתיד):</w:t>
      </w:r>
      <w:bookmarkEnd w:id="4466"/>
      <w:bookmarkEnd w:id="4467"/>
      <w:r w:rsidRPr="003A630C">
        <w:rPr>
          <w:rStyle w:val="TagStyle"/>
          <w:rtl/>
        </w:rPr>
        <w:t xml:space="preserve"> &lt;&lt; דובר &gt;&gt;</w:t>
      </w:r>
      <w:r>
        <w:rPr>
          <w:rtl/>
        </w:rPr>
        <w:t xml:space="preserve"> </w:t>
      </w:r>
      <w:bookmarkEnd w:id="4465"/>
    </w:p>
    <w:p w:rsidR="00EE3DE6" w:rsidRDefault="00EE3DE6" w:rsidP="00E00571">
      <w:pPr>
        <w:pStyle w:val="KeepWithNext"/>
        <w:rPr>
          <w:rtl/>
        </w:rPr>
      </w:pPr>
    </w:p>
    <w:p w:rsidR="00EE3DE6" w:rsidRDefault="00EE3DE6" w:rsidP="00FD1454">
      <w:pPr>
        <w:pStyle w:val="KeepWithNext"/>
        <w:rPr>
          <w:rtl/>
        </w:rPr>
      </w:pPr>
      <w:bookmarkStart w:id="4468" w:name="_ETM_Q34_155213"/>
      <w:bookmarkStart w:id="4469" w:name="_ETM_Q34_155273"/>
      <w:bookmarkStart w:id="4470" w:name="_ETM_Q34_393360"/>
      <w:bookmarkStart w:id="4471" w:name="_ETM_Q34_396070"/>
      <w:bookmarkEnd w:id="4468"/>
      <w:bookmarkEnd w:id="4469"/>
      <w:bookmarkEnd w:id="4470"/>
      <w:bookmarkEnd w:id="4471"/>
      <w:r>
        <w:rPr>
          <w:rtl/>
        </w:rPr>
        <w:t>אדוני היושב</w:t>
      </w:r>
      <w:r>
        <w:rPr>
          <w:rFonts w:hint="cs"/>
          <w:rtl/>
        </w:rPr>
        <w:t>-</w:t>
      </w:r>
      <w:r>
        <w:rPr>
          <w:rtl/>
        </w:rPr>
        <w:t>ראש</w:t>
      </w:r>
      <w:r>
        <w:rPr>
          <w:rFonts w:hint="cs"/>
          <w:rtl/>
        </w:rPr>
        <w:t>,</w:t>
      </w:r>
      <w:r>
        <w:rPr>
          <w:rtl/>
        </w:rPr>
        <w:t xml:space="preserve"> כנסת נכבדה, </w:t>
      </w:r>
      <w:bookmarkStart w:id="4472" w:name="_ETM_Q34_399699"/>
      <w:bookmarkEnd w:id="4472"/>
      <w:r>
        <w:rPr>
          <w:rtl/>
        </w:rPr>
        <w:t xml:space="preserve">אתמול בערך בשעה שבה </w:t>
      </w:r>
      <w:bookmarkStart w:id="4473" w:name="_ETM_Q34_404789"/>
      <w:bookmarkEnd w:id="4473"/>
      <w:r>
        <w:rPr>
          <w:rtl/>
        </w:rPr>
        <w:t xml:space="preserve">נהרג בעזה מירי צלפים </w:t>
      </w:r>
      <w:bookmarkStart w:id="4474" w:name="_ETM_Q34_408570"/>
      <w:bookmarkEnd w:id="4474"/>
      <w:r>
        <w:rPr>
          <w:rtl/>
        </w:rPr>
        <w:t xml:space="preserve">אפי </w:t>
      </w:r>
      <w:proofErr w:type="spellStart"/>
      <w:r>
        <w:rPr>
          <w:rtl/>
        </w:rPr>
        <w:t>פלדבאום</w:t>
      </w:r>
      <w:proofErr w:type="spellEnd"/>
      <w:r>
        <w:rPr>
          <w:rtl/>
        </w:rPr>
        <w:t xml:space="preserve">, זכרו לברכה, אבא לחמישה ילדים, </w:t>
      </w:r>
      <w:bookmarkStart w:id="4475" w:name="_ETM_Q34_413000"/>
      <w:bookmarkEnd w:id="4475"/>
      <w:r>
        <w:rPr>
          <w:rFonts w:hint="cs"/>
          <w:rtl/>
        </w:rPr>
        <w:t>חניך</w:t>
      </w:r>
      <w:r>
        <w:rPr>
          <w:rtl/>
        </w:rPr>
        <w:t xml:space="preserve"> החינוך החרדי, הונח על שולחנה של ועדת החוץ והביטחון </w:t>
      </w:r>
      <w:bookmarkStart w:id="4476" w:name="_ETM_Q34_418852"/>
      <w:bookmarkEnd w:id="4476"/>
      <w:r>
        <w:rPr>
          <w:rtl/>
        </w:rPr>
        <w:t xml:space="preserve">חוק השתמטות </w:t>
      </w:r>
      <w:r>
        <w:rPr>
          <w:rFonts w:hint="cs"/>
          <w:rtl/>
        </w:rPr>
        <w:t>מחפיר</w:t>
      </w:r>
      <w:r>
        <w:rPr>
          <w:rtl/>
        </w:rPr>
        <w:t>, מביש, אנטי</w:t>
      </w:r>
      <w:r w:rsidR="00FD1454">
        <w:rPr>
          <w:rFonts w:hint="cs"/>
          <w:rtl/>
        </w:rPr>
        <w:t>-</w:t>
      </w:r>
      <w:r>
        <w:rPr>
          <w:rtl/>
        </w:rPr>
        <w:t>ציוני ואנטי</w:t>
      </w:r>
      <w:r w:rsidR="00FD1454">
        <w:rPr>
          <w:rFonts w:hint="cs"/>
          <w:rtl/>
        </w:rPr>
        <w:t>-</w:t>
      </w:r>
      <w:r>
        <w:rPr>
          <w:rtl/>
        </w:rPr>
        <w:t xml:space="preserve">פטריוטי. הם לא </w:t>
      </w:r>
      <w:bookmarkStart w:id="4477" w:name="_ETM_Q34_424705"/>
      <w:bookmarkEnd w:id="4477"/>
      <w:r>
        <w:rPr>
          <w:rtl/>
        </w:rPr>
        <w:t>התביישו לכתוב בחוק הזה</w:t>
      </w:r>
      <w:r>
        <w:rPr>
          <w:rFonts w:hint="cs"/>
          <w:rtl/>
        </w:rPr>
        <w:t xml:space="preserve"> </w:t>
      </w:r>
      <w:r>
        <w:rPr>
          <w:rtl/>
        </w:rPr>
        <w:t>שהוא נכתב</w:t>
      </w:r>
      <w:r>
        <w:rPr>
          <w:rFonts w:hint="cs"/>
          <w:rtl/>
        </w:rPr>
        <w:t xml:space="preserve"> </w:t>
      </w:r>
      <w:r>
        <w:rPr>
          <w:rFonts w:hint="eastAsia"/>
          <w:rtl/>
        </w:rPr>
        <w:t>–</w:t>
      </w:r>
      <w:r>
        <w:rPr>
          <w:rtl/>
        </w:rPr>
        <w:t xml:space="preserve"> זה מופיע בטקסט</w:t>
      </w:r>
      <w:r>
        <w:rPr>
          <w:rFonts w:hint="cs"/>
          <w:rtl/>
        </w:rPr>
        <w:t xml:space="preserve">: </w:t>
      </w:r>
      <w:r>
        <w:rPr>
          <w:rtl/>
        </w:rPr>
        <w:t xml:space="preserve">מתוך </w:t>
      </w:r>
      <w:bookmarkStart w:id="4478" w:name="_ETM_Q34_430557"/>
      <w:bookmarkEnd w:id="4478"/>
      <w:r>
        <w:rPr>
          <w:rtl/>
        </w:rPr>
        <w:t>הכרה בחשיבות ערך לימוד התורה. שירות בצה</w:t>
      </w:r>
      <w:r>
        <w:rPr>
          <w:rFonts w:hint="cs"/>
          <w:rtl/>
        </w:rPr>
        <w:t>"</w:t>
      </w:r>
      <w:r>
        <w:rPr>
          <w:rtl/>
        </w:rPr>
        <w:t>ל עומד בסתיר</w:t>
      </w:r>
      <w:r>
        <w:rPr>
          <w:rFonts w:hint="cs"/>
          <w:rtl/>
        </w:rPr>
        <w:t>ה</w:t>
      </w:r>
      <w:r>
        <w:rPr>
          <w:rtl/>
        </w:rPr>
        <w:t xml:space="preserve"> </w:t>
      </w:r>
      <w:bookmarkStart w:id="4479" w:name="_ETM_Q34_436940"/>
      <w:bookmarkEnd w:id="4479"/>
      <w:r>
        <w:rPr>
          <w:rtl/>
        </w:rPr>
        <w:t>לערך לימוד התורה</w:t>
      </w:r>
      <w:r>
        <w:rPr>
          <w:rFonts w:hint="cs"/>
          <w:rtl/>
        </w:rPr>
        <w:t>?</w:t>
      </w:r>
      <w:r>
        <w:rPr>
          <w:rtl/>
        </w:rPr>
        <w:t xml:space="preserve"> </w:t>
      </w:r>
      <w:r>
        <w:rPr>
          <w:rFonts w:hint="cs"/>
          <w:rtl/>
        </w:rPr>
        <w:t>40%</w:t>
      </w:r>
      <w:r>
        <w:rPr>
          <w:rtl/>
        </w:rPr>
        <w:t xml:space="preserve"> מהנופלים במלחמת </w:t>
      </w:r>
      <w:r>
        <w:rPr>
          <w:rFonts w:hint="cs"/>
          <w:rtl/>
        </w:rPr>
        <w:t>7</w:t>
      </w:r>
      <w:r>
        <w:rPr>
          <w:rtl/>
        </w:rPr>
        <w:t xml:space="preserve"> באוקטובר היו </w:t>
      </w:r>
      <w:bookmarkStart w:id="4480" w:name="_ETM_Q34_443019"/>
      <w:bookmarkEnd w:id="4480"/>
      <w:r>
        <w:rPr>
          <w:rtl/>
        </w:rPr>
        <w:t>חו</w:t>
      </w:r>
      <w:r>
        <w:rPr>
          <w:rFonts w:hint="cs"/>
          <w:rtl/>
        </w:rPr>
        <w:t>ב</w:t>
      </w:r>
      <w:r>
        <w:rPr>
          <w:rtl/>
        </w:rPr>
        <w:t>שי כיפות, אנשים דתיים שלחמו והתגייסו ולמדו תורה ונלחמו</w:t>
      </w:r>
      <w:r>
        <w:rPr>
          <w:rFonts w:hint="cs"/>
          <w:rtl/>
        </w:rPr>
        <w:t>;</w:t>
      </w:r>
      <w:r>
        <w:rPr>
          <w:rtl/>
        </w:rPr>
        <w:t xml:space="preserve"> למדו </w:t>
      </w:r>
      <w:bookmarkStart w:id="4481" w:name="_ETM_Q34_449099"/>
      <w:bookmarkEnd w:id="4481"/>
      <w:r>
        <w:rPr>
          <w:rtl/>
        </w:rPr>
        <w:t xml:space="preserve">תורה ומתו על קידוש השם. לפי החוק הזה </w:t>
      </w:r>
      <w:bookmarkStart w:id="4482" w:name="_ETM_Q34_455769"/>
      <w:bookmarkEnd w:id="4482"/>
      <w:r>
        <w:rPr>
          <w:rtl/>
        </w:rPr>
        <w:t>התורה שלהם לא נחשבת.</w:t>
      </w:r>
      <w:bookmarkStart w:id="4483" w:name="_ETM_Q34_458720"/>
      <w:bookmarkEnd w:id="4483"/>
    </w:p>
    <w:p w:rsidR="00EE3DE6" w:rsidRDefault="00EE3DE6" w:rsidP="00E00571">
      <w:pPr>
        <w:pStyle w:val="KeepWithNext"/>
        <w:rPr>
          <w:rtl/>
        </w:rPr>
      </w:pPr>
    </w:p>
    <w:p w:rsidR="00EE3DE6" w:rsidRDefault="00EE3DE6" w:rsidP="00E00571">
      <w:pPr>
        <w:pStyle w:val="KeepWithNext"/>
        <w:rPr>
          <w:rtl/>
        </w:rPr>
      </w:pPr>
      <w:r>
        <w:rPr>
          <w:rtl/>
        </w:rPr>
        <w:t xml:space="preserve">ומה עם אלה שלא לומדים תורה? מה עם הכרה </w:t>
      </w:r>
      <w:bookmarkStart w:id="4484" w:name="_ETM_Q34_461913"/>
      <w:bookmarkEnd w:id="4484"/>
      <w:r>
        <w:rPr>
          <w:rtl/>
        </w:rPr>
        <w:t xml:space="preserve">בחשיבות של זה שהם רק רוצים לראות את הילדים שלהם </w:t>
      </w:r>
      <w:bookmarkStart w:id="4485" w:name="_ETM_Q34_465106"/>
      <w:bookmarkEnd w:id="4485"/>
      <w:r>
        <w:rPr>
          <w:rtl/>
        </w:rPr>
        <w:t xml:space="preserve">גדלים? </w:t>
      </w:r>
      <w:bookmarkStart w:id="4486" w:name="_ETM_Q34_468850"/>
      <w:bookmarkEnd w:id="4486"/>
      <w:r>
        <w:rPr>
          <w:rtl/>
        </w:rPr>
        <w:t xml:space="preserve">הכרה בחשיבות של זה שלא בא להם למות בהגנה על </w:t>
      </w:r>
      <w:bookmarkStart w:id="4487" w:name="_ETM_Q34_472624"/>
      <w:bookmarkEnd w:id="4487"/>
      <w:r>
        <w:rPr>
          <w:rtl/>
        </w:rPr>
        <w:t>הפחדנים שדר</w:t>
      </w:r>
      <w:r>
        <w:rPr>
          <w:rFonts w:hint="cs"/>
          <w:rtl/>
        </w:rPr>
        <w:t>ע</w:t>
      </w:r>
      <w:r>
        <w:rPr>
          <w:rtl/>
        </w:rPr>
        <w:t>י ונתניהו רוצים לשחרר מצה</w:t>
      </w:r>
      <w:r>
        <w:rPr>
          <w:rFonts w:hint="cs"/>
          <w:rtl/>
        </w:rPr>
        <w:t>"</w:t>
      </w:r>
      <w:r>
        <w:rPr>
          <w:rtl/>
        </w:rPr>
        <w:t xml:space="preserve">ל. </w:t>
      </w:r>
      <w:bookmarkStart w:id="4488" w:name="_ETM_Q34_477290"/>
      <w:bookmarkEnd w:id="4488"/>
      <w:r>
        <w:rPr>
          <w:rtl/>
        </w:rPr>
        <w:t xml:space="preserve">החוק הזה אומר שהחרדים יקבלו פטור ממלחמה, פטור ממוות, פטור </w:t>
      </w:r>
      <w:bookmarkStart w:id="4489" w:name="_ETM_Q34_481629"/>
      <w:bookmarkEnd w:id="4489"/>
      <w:r>
        <w:rPr>
          <w:rtl/>
        </w:rPr>
        <w:t xml:space="preserve">משכול, פטור מעבודה, פטור מהחרדה שמישהו ידפוק להם בדלת בארבע </w:t>
      </w:r>
      <w:bookmarkStart w:id="4490" w:name="_ETM_Q34_485969"/>
      <w:bookmarkEnd w:id="4490"/>
      <w:r>
        <w:rPr>
          <w:rtl/>
        </w:rPr>
        <w:t>בבוקר.</w:t>
      </w:r>
      <w:bookmarkStart w:id="4491" w:name="_ETM_Q34_492109"/>
      <w:bookmarkEnd w:id="4491"/>
    </w:p>
    <w:p w:rsidR="00EE3DE6" w:rsidRDefault="00EE3DE6" w:rsidP="00EA4FEA">
      <w:pPr>
        <w:rPr>
          <w:rtl/>
        </w:rPr>
      </w:pPr>
      <w:bookmarkStart w:id="4492" w:name="_ETM_Q34_309689"/>
      <w:bookmarkStart w:id="4493" w:name="_ETM_Q34_309788"/>
      <w:bookmarkEnd w:id="4492"/>
      <w:bookmarkEnd w:id="4493"/>
    </w:p>
    <w:p w:rsidR="00EE3DE6" w:rsidRDefault="00EE3DE6" w:rsidP="00E00571">
      <w:pPr>
        <w:pStyle w:val="af5"/>
        <w:keepNext/>
        <w:rPr>
          <w:rtl/>
        </w:rPr>
      </w:pPr>
      <w:bookmarkStart w:id="4494" w:name="ET_interruption_6461_16"/>
      <w:r w:rsidRPr="00835EF2">
        <w:rPr>
          <w:rStyle w:val="TagStyle"/>
          <w:rtl/>
        </w:rPr>
        <w:t xml:space="preserve"> &lt;&lt; קריאה &gt;&gt; </w:t>
      </w:r>
      <w:r>
        <w:rPr>
          <w:rtl/>
        </w:rPr>
        <w:t>שר התקשורת שלמה קרעי:</w:t>
      </w:r>
      <w:r w:rsidRPr="00835EF2">
        <w:rPr>
          <w:rStyle w:val="TagStyle"/>
          <w:rtl/>
        </w:rPr>
        <w:t xml:space="preserve"> &lt;&lt; קריאה &gt;&gt;</w:t>
      </w:r>
      <w:r>
        <w:rPr>
          <w:rtl/>
        </w:rPr>
        <w:t xml:space="preserve"> </w:t>
      </w:r>
      <w:bookmarkEnd w:id="4494"/>
    </w:p>
    <w:p w:rsidR="00EE3DE6" w:rsidRDefault="00EE3DE6" w:rsidP="00E00571">
      <w:pPr>
        <w:pStyle w:val="KeepWithNext"/>
        <w:rPr>
          <w:rtl/>
        </w:rPr>
      </w:pPr>
    </w:p>
    <w:p w:rsidR="00EE3DE6" w:rsidRDefault="00EE3DE6" w:rsidP="00E00571">
      <w:pPr>
        <w:rPr>
          <w:rtl/>
        </w:rPr>
      </w:pPr>
      <w:r>
        <w:rPr>
          <w:rFonts w:hint="cs"/>
          <w:rtl/>
        </w:rPr>
        <w:t>- - - למשרתים של - - -</w:t>
      </w:r>
    </w:p>
    <w:p w:rsidR="00EE3DE6" w:rsidRDefault="00EE3DE6" w:rsidP="00E00571">
      <w:pPr>
        <w:rPr>
          <w:rtl/>
        </w:rPr>
      </w:pPr>
      <w:bookmarkStart w:id="4495" w:name="_ETM_Q34_307094"/>
      <w:bookmarkStart w:id="4496" w:name="_ETM_Q34_307262"/>
      <w:bookmarkEnd w:id="4495"/>
      <w:bookmarkEnd w:id="4496"/>
    </w:p>
    <w:p w:rsidR="00EE3DE6" w:rsidRDefault="00EE3DE6" w:rsidP="00E00571">
      <w:pPr>
        <w:pStyle w:val="-"/>
        <w:keepNext/>
        <w:rPr>
          <w:rtl/>
        </w:rPr>
      </w:pPr>
      <w:bookmarkStart w:id="4497" w:name="ET_speakercontinue_5087_17"/>
      <w:r w:rsidRPr="00835EF2">
        <w:rPr>
          <w:rStyle w:val="TagStyle"/>
          <w:rtl/>
        </w:rPr>
        <w:t xml:space="preserve"> &lt;&lt; דובר_המשך &gt;&gt; </w:t>
      </w:r>
      <w:r>
        <w:rPr>
          <w:rtl/>
        </w:rPr>
        <w:t>יאיר לפיד (יש עתיד):</w:t>
      </w:r>
      <w:r w:rsidRPr="00835EF2">
        <w:rPr>
          <w:rStyle w:val="TagStyle"/>
          <w:rtl/>
        </w:rPr>
        <w:t xml:space="preserve"> &lt;&lt; דובר_המשך &gt;&gt;</w:t>
      </w:r>
      <w:r>
        <w:rPr>
          <w:rtl/>
        </w:rPr>
        <w:t xml:space="preserve"> </w:t>
      </w:r>
      <w:bookmarkEnd w:id="4497"/>
    </w:p>
    <w:p w:rsidR="00EE3DE6" w:rsidRPr="00835EF2" w:rsidRDefault="00EE3DE6" w:rsidP="00E00571">
      <w:pPr>
        <w:rPr>
          <w:rtl/>
        </w:rPr>
      </w:pPr>
      <w:bookmarkStart w:id="4498" w:name="_ETM_Q34_308200"/>
      <w:bookmarkEnd w:id="4498"/>
    </w:p>
    <w:p w:rsidR="00EE3DE6" w:rsidRDefault="00EE3DE6" w:rsidP="00E00571">
      <w:pPr>
        <w:pStyle w:val="KeepWithNext"/>
        <w:rPr>
          <w:rtl/>
        </w:rPr>
      </w:pPr>
      <w:bookmarkStart w:id="4499" w:name="_ETM_Q34_309833"/>
      <w:bookmarkStart w:id="4500" w:name="_ETM_Q34_309951"/>
      <w:bookmarkEnd w:id="4499"/>
      <w:bookmarkEnd w:id="4500"/>
      <w:r>
        <w:rPr>
          <w:rtl/>
        </w:rPr>
        <w:t xml:space="preserve">נוסף לזה, החוק הזה יעלה למשלם המיסים הישראלי </w:t>
      </w:r>
      <w:r>
        <w:rPr>
          <w:rFonts w:hint="cs"/>
          <w:rtl/>
        </w:rPr>
        <w:t>60</w:t>
      </w:r>
      <w:r>
        <w:rPr>
          <w:rtl/>
        </w:rPr>
        <w:t xml:space="preserve"> מיליארד </w:t>
      </w:r>
      <w:bookmarkStart w:id="4501" w:name="_ETM_Q34_498055"/>
      <w:bookmarkEnd w:id="4501"/>
      <w:r>
        <w:rPr>
          <w:rtl/>
        </w:rPr>
        <w:t xml:space="preserve">שקל בשנה. זה לפי </w:t>
      </w:r>
      <w:r>
        <w:rPr>
          <w:rFonts w:hint="cs"/>
          <w:rtl/>
        </w:rPr>
        <w:t>ה</w:t>
      </w:r>
      <w:r>
        <w:rPr>
          <w:rtl/>
        </w:rPr>
        <w:t xml:space="preserve">הערכות </w:t>
      </w:r>
      <w:r>
        <w:rPr>
          <w:rFonts w:hint="cs"/>
          <w:rtl/>
        </w:rPr>
        <w:t>הכי צנועות</w:t>
      </w:r>
      <w:r>
        <w:rPr>
          <w:rtl/>
        </w:rPr>
        <w:t xml:space="preserve"> של בנק ישראל, של </w:t>
      </w:r>
      <w:bookmarkStart w:id="4502" w:name="_ETM_Q34_504001"/>
      <w:bookmarkEnd w:id="4502"/>
      <w:r>
        <w:rPr>
          <w:rtl/>
        </w:rPr>
        <w:t xml:space="preserve">מכון </w:t>
      </w:r>
      <w:r>
        <w:rPr>
          <w:rFonts w:hint="cs"/>
          <w:rtl/>
        </w:rPr>
        <w:t>קהלת –</w:t>
      </w:r>
      <w:r>
        <w:rPr>
          <w:rtl/>
        </w:rPr>
        <w:t xml:space="preserve"> גם הם אומרים, של כל מכוני המחקר</w:t>
      </w:r>
      <w:r>
        <w:rPr>
          <w:rFonts w:hint="cs"/>
          <w:rtl/>
        </w:rPr>
        <w:t>.</w:t>
      </w:r>
      <w:r>
        <w:rPr>
          <w:rtl/>
        </w:rPr>
        <w:t xml:space="preserve"> </w:t>
      </w:r>
    </w:p>
    <w:p w:rsidR="00EE3DE6" w:rsidRDefault="00EE3DE6" w:rsidP="00EA4FEA">
      <w:pPr>
        <w:pStyle w:val="KeepWithNext"/>
        <w:rPr>
          <w:rtl/>
        </w:rPr>
      </w:pPr>
    </w:p>
    <w:p w:rsidR="00EE3DE6" w:rsidRDefault="00EE3DE6" w:rsidP="00E00571">
      <w:pPr>
        <w:pStyle w:val="af5"/>
        <w:keepNext/>
        <w:rPr>
          <w:rtl/>
        </w:rPr>
      </w:pPr>
      <w:bookmarkStart w:id="4503" w:name="ET_interruption_6461_18"/>
      <w:r w:rsidRPr="001D4FFB">
        <w:rPr>
          <w:rStyle w:val="TagStyle"/>
          <w:rtl/>
        </w:rPr>
        <w:t xml:space="preserve"> &lt;&lt; קריאה &gt;&gt; </w:t>
      </w:r>
      <w:r>
        <w:rPr>
          <w:rtl/>
        </w:rPr>
        <w:t>שר התקשורת שלמה קרעי:</w:t>
      </w:r>
      <w:r w:rsidRPr="001D4FFB">
        <w:rPr>
          <w:rStyle w:val="TagStyle"/>
          <w:rtl/>
        </w:rPr>
        <w:t xml:space="preserve"> &lt;&lt; קריאה &gt;&gt;</w:t>
      </w:r>
      <w:r>
        <w:rPr>
          <w:rtl/>
        </w:rPr>
        <w:t xml:space="preserve"> </w:t>
      </w:r>
      <w:bookmarkEnd w:id="4503"/>
    </w:p>
    <w:p w:rsidR="00EE3DE6" w:rsidRDefault="00EE3DE6" w:rsidP="00E00571">
      <w:pPr>
        <w:pStyle w:val="KeepWithNext"/>
        <w:rPr>
          <w:rtl/>
        </w:rPr>
      </w:pPr>
      <w:bookmarkStart w:id="4504" w:name="_ETM_Q34_322974"/>
      <w:bookmarkEnd w:id="4504"/>
    </w:p>
    <w:p w:rsidR="00EE3DE6" w:rsidRDefault="00EE3DE6" w:rsidP="00E00571">
      <w:pPr>
        <w:rPr>
          <w:rtl/>
        </w:rPr>
      </w:pPr>
      <w:bookmarkStart w:id="4505" w:name="_ETM_Q34_323115"/>
      <w:bookmarkEnd w:id="4505"/>
      <w:r>
        <w:rPr>
          <w:rFonts w:hint="cs"/>
          <w:rtl/>
        </w:rPr>
        <w:t>- - -</w:t>
      </w:r>
    </w:p>
    <w:p w:rsidR="00EE3DE6" w:rsidRDefault="00EE3DE6" w:rsidP="00E00571">
      <w:pPr>
        <w:rPr>
          <w:rtl/>
        </w:rPr>
      </w:pPr>
    </w:p>
    <w:p w:rsidR="00EE3DE6" w:rsidRDefault="00EE3DE6" w:rsidP="00E00571">
      <w:pPr>
        <w:pStyle w:val="af5"/>
        <w:keepNext/>
        <w:rPr>
          <w:rtl/>
        </w:rPr>
      </w:pPr>
      <w:bookmarkStart w:id="4506" w:name="ET_interruption_6231_19"/>
      <w:r w:rsidRPr="00007EC5">
        <w:rPr>
          <w:rStyle w:val="TagStyle"/>
          <w:rtl/>
        </w:rPr>
        <w:t xml:space="preserve"> &lt;&lt; קריאה &gt;&gt; </w:t>
      </w:r>
      <w:r>
        <w:rPr>
          <w:rtl/>
        </w:rPr>
        <w:t>יסמין פרידמן (יש עתיד):</w:t>
      </w:r>
      <w:r w:rsidRPr="00007EC5">
        <w:rPr>
          <w:rStyle w:val="TagStyle"/>
          <w:rtl/>
        </w:rPr>
        <w:t xml:space="preserve"> &lt;&lt; קריאה &gt;&gt;</w:t>
      </w:r>
      <w:r>
        <w:rPr>
          <w:rtl/>
        </w:rPr>
        <w:t xml:space="preserve"> </w:t>
      </w:r>
      <w:bookmarkEnd w:id="4506"/>
    </w:p>
    <w:p w:rsidR="00EE3DE6" w:rsidRDefault="00EE3DE6" w:rsidP="00E00571">
      <w:pPr>
        <w:pStyle w:val="KeepWithNext"/>
        <w:rPr>
          <w:rtl/>
        </w:rPr>
      </w:pPr>
    </w:p>
    <w:p w:rsidR="00EE3DE6" w:rsidRDefault="00EE3DE6" w:rsidP="00E00571">
      <w:pPr>
        <w:rPr>
          <w:rtl/>
          <w:lang w:eastAsia="he-IL"/>
        </w:rPr>
      </w:pPr>
      <w:r>
        <w:rPr>
          <w:rFonts w:hint="cs"/>
          <w:rtl/>
          <w:lang w:eastAsia="he-IL"/>
        </w:rPr>
        <w:t xml:space="preserve">אל תפריע. שב במקום שלך. שב. </w:t>
      </w:r>
    </w:p>
    <w:p w:rsidR="00EE3DE6" w:rsidRDefault="00EE3DE6" w:rsidP="00EA4FEA">
      <w:pPr>
        <w:rPr>
          <w:rtl/>
        </w:rPr>
      </w:pPr>
    </w:p>
    <w:p w:rsidR="00EE3DE6" w:rsidRDefault="00EE3DE6" w:rsidP="00E00571">
      <w:pPr>
        <w:pStyle w:val="-"/>
        <w:keepNext/>
        <w:rPr>
          <w:rtl/>
        </w:rPr>
      </w:pPr>
      <w:bookmarkStart w:id="4507" w:name="ET_speakercontinue_5087_20"/>
      <w:r w:rsidRPr="00007EC5">
        <w:rPr>
          <w:rStyle w:val="TagStyle"/>
          <w:rtl/>
        </w:rPr>
        <w:t xml:space="preserve"> &lt;&lt; דובר_המשך &gt;&gt; </w:t>
      </w:r>
      <w:r>
        <w:rPr>
          <w:rtl/>
        </w:rPr>
        <w:t>יאיר לפיד (יש עתיד):</w:t>
      </w:r>
      <w:r w:rsidRPr="00007EC5">
        <w:rPr>
          <w:rStyle w:val="TagStyle"/>
          <w:rtl/>
        </w:rPr>
        <w:t xml:space="preserve"> &lt;&lt; דובר_המשך &gt;&gt;</w:t>
      </w:r>
      <w:r>
        <w:rPr>
          <w:rtl/>
        </w:rPr>
        <w:t xml:space="preserve"> </w:t>
      </w:r>
      <w:bookmarkEnd w:id="4507"/>
    </w:p>
    <w:p w:rsidR="00EE3DE6" w:rsidRPr="00007EC5" w:rsidRDefault="00EE3DE6" w:rsidP="00E00571">
      <w:pPr>
        <w:ind w:firstLine="0"/>
        <w:rPr>
          <w:rtl/>
        </w:rPr>
      </w:pPr>
    </w:p>
    <w:p w:rsidR="00EE3DE6" w:rsidRDefault="00EE3DE6" w:rsidP="00E00571">
      <w:pPr>
        <w:pStyle w:val="KeepWithNext"/>
        <w:rPr>
          <w:rtl/>
        </w:rPr>
      </w:pPr>
      <w:bookmarkStart w:id="4508" w:name="_ETM_Q34_331230"/>
      <w:bookmarkStart w:id="4509" w:name="_ETM_Q34_331454"/>
      <w:bookmarkStart w:id="4510" w:name="_ETM_Q34_331495"/>
      <w:bookmarkStart w:id="4511" w:name="_ETM_Q34_331585"/>
      <w:bookmarkEnd w:id="4508"/>
      <w:bookmarkEnd w:id="4509"/>
      <w:bookmarkEnd w:id="4510"/>
      <w:bookmarkEnd w:id="4511"/>
      <w:r>
        <w:rPr>
          <w:rFonts w:hint="cs"/>
          <w:rtl/>
        </w:rPr>
        <w:t>ב</w:t>
      </w:r>
      <w:r>
        <w:rPr>
          <w:rtl/>
        </w:rPr>
        <w:t xml:space="preserve">כל </w:t>
      </w:r>
      <w:bookmarkStart w:id="4512" w:name="_ETM_Q34_509947"/>
      <w:bookmarkEnd w:id="4512"/>
      <w:r>
        <w:rPr>
          <w:rtl/>
        </w:rPr>
        <w:t xml:space="preserve">שנה נשלם בדם, נשלם בהרוגים, נשלם בפצועים, נשלם בכשירות צה"ל, </w:t>
      </w:r>
      <w:bookmarkStart w:id="4513" w:name="_ETM_Q34_515892"/>
      <w:bookmarkEnd w:id="4513"/>
      <w:r>
        <w:rPr>
          <w:rtl/>
        </w:rPr>
        <w:t>נשלם בחולשה מול</w:t>
      </w:r>
      <w:r>
        <w:rPr>
          <w:rFonts w:hint="cs"/>
          <w:rtl/>
        </w:rPr>
        <w:t xml:space="preserve"> אויבינו. </w:t>
      </w:r>
      <w:bookmarkStart w:id="4514" w:name="_ETM_Q34_522130"/>
      <w:bookmarkEnd w:id="4514"/>
      <w:r>
        <w:rPr>
          <w:rtl/>
        </w:rPr>
        <w:t xml:space="preserve">נשלם </w:t>
      </w:r>
      <w:r>
        <w:rPr>
          <w:rFonts w:hint="cs"/>
          <w:rtl/>
        </w:rPr>
        <w:t>60</w:t>
      </w:r>
      <w:r>
        <w:rPr>
          <w:rtl/>
        </w:rPr>
        <w:t xml:space="preserve"> מיליארד שקל</w:t>
      </w:r>
      <w:r>
        <w:rPr>
          <w:rFonts w:hint="cs"/>
          <w:rtl/>
        </w:rPr>
        <w:t>,</w:t>
      </w:r>
      <w:r>
        <w:rPr>
          <w:rtl/>
        </w:rPr>
        <w:t xml:space="preserve"> שירדו מהכיס של כל אזרח</w:t>
      </w:r>
      <w:r>
        <w:rPr>
          <w:rFonts w:hint="cs"/>
          <w:rtl/>
        </w:rPr>
        <w:t>.</w:t>
      </w:r>
    </w:p>
    <w:p w:rsidR="00EE3DE6" w:rsidRDefault="00EE3DE6" w:rsidP="00E00571">
      <w:pPr>
        <w:pStyle w:val="KeepWithNext"/>
        <w:rPr>
          <w:rtl/>
        </w:rPr>
      </w:pPr>
    </w:p>
    <w:p w:rsidR="00EE3DE6" w:rsidRDefault="00EE3DE6" w:rsidP="00E00571">
      <w:pPr>
        <w:pStyle w:val="af5"/>
        <w:keepNext/>
        <w:rPr>
          <w:rtl/>
        </w:rPr>
      </w:pPr>
      <w:bookmarkStart w:id="4515" w:name="ET_interruption_6149_21"/>
      <w:r w:rsidRPr="00ED41E8">
        <w:rPr>
          <w:rStyle w:val="TagStyle"/>
          <w:rtl/>
        </w:rPr>
        <w:t xml:space="preserve"> &lt;&lt; קריאה &gt;&gt; </w:t>
      </w:r>
      <w:r>
        <w:rPr>
          <w:rtl/>
        </w:rPr>
        <w:t>גלית דיסטל אטבריאן (הליכוד):</w:t>
      </w:r>
      <w:r w:rsidRPr="00ED41E8">
        <w:rPr>
          <w:rStyle w:val="TagStyle"/>
          <w:rtl/>
        </w:rPr>
        <w:t xml:space="preserve"> &lt;&lt; קריאה &gt;&gt;</w:t>
      </w:r>
      <w:r>
        <w:rPr>
          <w:rtl/>
        </w:rPr>
        <w:t xml:space="preserve"> </w:t>
      </w:r>
      <w:bookmarkEnd w:id="4515"/>
    </w:p>
    <w:p w:rsidR="00EE3DE6" w:rsidRDefault="00EE3DE6" w:rsidP="00E00571">
      <w:pPr>
        <w:pStyle w:val="KeepWithNext"/>
        <w:rPr>
          <w:rtl/>
        </w:rPr>
      </w:pPr>
    </w:p>
    <w:p w:rsidR="00EE3DE6" w:rsidRDefault="00EE3DE6" w:rsidP="00E00571">
      <w:pPr>
        <w:rPr>
          <w:rtl/>
        </w:rPr>
      </w:pPr>
      <w:r>
        <w:rPr>
          <w:rFonts w:hint="cs"/>
          <w:rtl/>
        </w:rPr>
        <w:t>יאיר, למה אתה לא העברת את החוק?</w:t>
      </w:r>
    </w:p>
    <w:p w:rsidR="00EE3DE6" w:rsidRDefault="00EE3DE6" w:rsidP="00EA4FEA">
      <w:pPr>
        <w:rPr>
          <w:rtl/>
        </w:rPr>
      </w:pPr>
      <w:bookmarkStart w:id="4516" w:name="_ETM_Q34_341872"/>
      <w:bookmarkStart w:id="4517" w:name="_ETM_Q34_342081"/>
      <w:bookmarkStart w:id="4518" w:name="_ETM_Q34_342106"/>
      <w:bookmarkStart w:id="4519" w:name="_ETM_Q34_342183"/>
      <w:bookmarkEnd w:id="4516"/>
      <w:bookmarkEnd w:id="4517"/>
      <w:bookmarkEnd w:id="4518"/>
      <w:bookmarkEnd w:id="4519"/>
    </w:p>
    <w:p w:rsidR="00EE3DE6" w:rsidRDefault="00EE3DE6" w:rsidP="00E00571">
      <w:pPr>
        <w:pStyle w:val="-"/>
        <w:keepNext/>
        <w:rPr>
          <w:rtl/>
        </w:rPr>
      </w:pPr>
      <w:bookmarkStart w:id="4520" w:name="ET_speakercontinue_5087_22"/>
      <w:r w:rsidRPr="00ED41E8">
        <w:rPr>
          <w:rStyle w:val="TagStyle"/>
          <w:rtl/>
        </w:rPr>
        <w:t xml:space="preserve"> &lt;&lt; דובר_המשך &gt;&gt; </w:t>
      </w:r>
      <w:r>
        <w:rPr>
          <w:rtl/>
        </w:rPr>
        <w:t>יאיר לפיד (יש עתיד):</w:t>
      </w:r>
      <w:r w:rsidRPr="00ED41E8">
        <w:rPr>
          <w:rStyle w:val="TagStyle"/>
          <w:rtl/>
        </w:rPr>
        <w:t xml:space="preserve"> &lt;&lt; דובר_המשך &gt;&gt;</w:t>
      </w:r>
      <w:r>
        <w:rPr>
          <w:rtl/>
        </w:rPr>
        <w:t xml:space="preserve"> </w:t>
      </w:r>
      <w:bookmarkEnd w:id="4520"/>
    </w:p>
    <w:p w:rsidR="00EE3DE6" w:rsidRDefault="00EE3DE6" w:rsidP="00E00571">
      <w:pPr>
        <w:pStyle w:val="KeepWithNext"/>
        <w:rPr>
          <w:rtl/>
        </w:rPr>
      </w:pPr>
    </w:p>
    <w:p w:rsidR="00EE3DE6" w:rsidRDefault="00EE3DE6" w:rsidP="00E00571">
      <w:pPr>
        <w:rPr>
          <w:rtl/>
          <w:lang w:eastAsia="he-IL"/>
        </w:rPr>
      </w:pPr>
      <w:bookmarkStart w:id="4521" w:name="_ETM_Q34_342999"/>
      <w:bookmarkEnd w:id="4521"/>
      <w:r>
        <w:rPr>
          <w:rFonts w:hint="cs"/>
          <w:rtl/>
        </w:rPr>
        <w:t xml:space="preserve"> </w:t>
      </w:r>
      <w:bookmarkStart w:id="4522" w:name="_ETM_Q34_340769"/>
      <w:bookmarkEnd w:id="4522"/>
      <w:r>
        <w:rPr>
          <w:rFonts w:hint="cs"/>
          <w:rtl/>
          <w:lang w:eastAsia="he-IL"/>
        </w:rPr>
        <w:t xml:space="preserve">זה מה שיעלה החוק </w:t>
      </w:r>
      <w:bookmarkStart w:id="4523" w:name="_ETM_Q34_347858"/>
      <w:bookmarkEnd w:id="4523"/>
      <w:r>
        <w:rPr>
          <w:rFonts w:hint="cs"/>
          <w:rtl/>
          <w:lang w:eastAsia="he-IL"/>
        </w:rPr>
        <w:t>של ביסמוט.</w:t>
      </w:r>
    </w:p>
    <w:p w:rsidR="00EE3DE6" w:rsidRDefault="00EE3DE6" w:rsidP="00EA4FEA">
      <w:pPr>
        <w:rPr>
          <w:rtl/>
          <w:lang w:eastAsia="he-IL"/>
        </w:rPr>
      </w:pPr>
      <w:bookmarkStart w:id="4524" w:name="_ETM_Q34_346469"/>
      <w:bookmarkStart w:id="4525" w:name="_ETM_Q34_346679"/>
      <w:bookmarkStart w:id="4526" w:name="_ETM_Q34_346701"/>
      <w:bookmarkStart w:id="4527" w:name="_ETM_Q34_346782"/>
      <w:bookmarkEnd w:id="4524"/>
      <w:bookmarkEnd w:id="4525"/>
      <w:bookmarkEnd w:id="4526"/>
      <w:bookmarkEnd w:id="4527"/>
    </w:p>
    <w:p w:rsidR="00EE3DE6" w:rsidRDefault="00EE3DE6" w:rsidP="00E00571">
      <w:pPr>
        <w:pStyle w:val="af5"/>
        <w:keepNext/>
        <w:rPr>
          <w:rtl/>
        </w:rPr>
      </w:pPr>
      <w:bookmarkStart w:id="4528" w:name="ET_interruption_6149_23"/>
      <w:r w:rsidRPr="00ED41E8">
        <w:rPr>
          <w:rStyle w:val="TagStyle"/>
          <w:rtl/>
        </w:rPr>
        <w:t xml:space="preserve"> &lt;&lt; קריאה &gt;&gt; </w:t>
      </w:r>
      <w:r>
        <w:rPr>
          <w:rtl/>
        </w:rPr>
        <w:t>גלית דיסטל אטבריאן (הליכוד):</w:t>
      </w:r>
      <w:r w:rsidRPr="00ED41E8">
        <w:rPr>
          <w:rStyle w:val="TagStyle"/>
          <w:rtl/>
        </w:rPr>
        <w:t xml:space="preserve"> &lt;&lt; קריאה &gt;&gt;</w:t>
      </w:r>
      <w:r>
        <w:rPr>
          <w:rtl/>
        </w:rPr>
        <w:t xml:space="preserve"> </w:t>
      </w:r>
      <w:bookmarkEnd w:id="4528"/>
    </w:p>
    <w:p w:rsidR="00EE3DE6" w:rsidRDefault="00EE3DE6" w:rsidP="00E00571">
      <w:pPr>
        <w:pStyle w:val="KeepWithNext"/>
        <w:rPr>
          <w:rtl/>
          <w:lang w:eastAsia="he-IL"/>
        </w:rPr>
      </w:pPr>
    </w:p>
    <w:p w:rsidR="00EE3DE6" w:rsidRDefault="00EE3DE6" w:rsidP="00E00571">
      <w:pPr>
        <w:rPr>
          <w:rtl/>
          <w:lang w:eastAsia="he-IL"/>
        </w:rPr>
      </w:pPr>
      <w:bookmarkStart w:id="4529" w:name="_ETM_Q34_350868"/>
      <w:bookmarkStart w:id="4530" w:name="_ETM_Q34_351153"/>
      <w:bookmarkStart w:id="4531" w:name="_ETM_Q34_351327"/>
      <w:bookmarkEnd w:id="4529"/>
      <w:bookmarkEnd w:id="4530"/>
      <w:bookmarkEnd w:id="4531"/>
      <w:r>
        <w:rPr>
          <w:rFonts w:hint="cs"/>
          <w:rtl/>
          <w:lang w:eastAsia="he-IL"/>
        </w:rPr>
        <w:t>היית בממשלה, למה לא העברת את החוק?</w:t>
      </w:r>
    </w:p>
    <w:p w:rsidR="00EE3DE6" w:rsidRDefault="00EE3DE6" w:rsidP="00E00571">
      <w:pPr>
        <w:rPr>
          <w:rtl/>
          <w:lang w:eastAsia="he-IL"/>
        </w:rPr>
      </w:pPr>
    </w:p>
    <w:p w:rsidR="00EE3DE6" w:rsidRDefault="00EE3DE6" w:rsidP="00E00571">
      <w:pPr>
        <w:pStyle w:val="-"/>
        <w:keepNext/>
        <w:rPr>
          <w:rtl/>
        </w:rPr>
      </w:pPr>
      <w:bookmarkStart w:id="4532" w:name="ET_speakercontinue_5087_24"/>
      <w:r w:rsidRPr="00ED41E8">
        <w:rPr>
          <w:rStyle w:val="TagStyle"/>
          <w:rtl/>
        </w:rPr>
        <w:t xml:space="preserve">&lt;&lt; דובר_המשך &gt;&gt; </w:t>
      </w:r>
      <w:r>
        <w:rPr>
          <w:rtl/>
        </w:rPr>
        <w:t>יאיר לפיד (יש עתיד):</w:t>
      </w:r>
      <w:r w:rsidRPr="00ED41E8">
        <w:rPr>
          <w:rStyle w:val="TagStyle"/>
          <w:rtl/>
        </w:rPr>
        <w:t xml:space="preserve"> &lt;&lt; דובר_המשך &gt;&gt;</w:t>
      </w:r>
      <w:r>
        <w:rPr>
          <w:rtl/>
        </w:rPr>
        <w:t xml:space="preserve"> </w:t>
      </w:r>
      <w:bookmarkEnd w:id="4532"/>
    </w:p>
    <w:p w:rsidR="00EE3DE6" w:rsidRDefault="00EE3DE6" w:rsidP="00E00571">
      <w:pPr>
        <w:pStyle w:val="KeepWithNext"/>
        <w:rPr>
          <w:rtl/>
        </w:rPr>
      </w:pPr>
    </w:p>
    <w:p w:rsidR="00EE3DE6" w:rsidRDefault="00EE3DE6" w:rsidP="00E00571">
      <w:pPr>
        <w:pStyle w:val="KeepWithNext"/>
        <w:rPr>
          <w:rtl/>
        </w:rPr>
      </w:pPr>
      <w:bookmarkStart w:id="4533" w:name="_ETM_Q34_532730"/>
      <w:bookmarkEnd w:id="4533"/>
      <w:r>
        <w:rPr>
          <w:rtl/>
        </w:rPr>
        <w:t>קראנו את הפרטים, יעדי הגיוס בחוק הזה הם בדיחה</w:t>
      </w:r>
      <w:r>
        <w:rPr>
          <w:rFonts w:hint="cs"/>
          <w:rtl/>
        </w:rPr>
        <w:t>.</w:t>
      </w:r>
      <w:r>
        <w:rPr>
          <w:rtl/>
        </w:rPr>
        <w:t xml:space="preserve"> ואפילו </w:t>
      </w:r>
      <w:bookmarkStart w:id="4534" w:name="_ETM_Q34_536809"/>
      <w:bookmarkEnd w:id="4534"/>
      <w:r>
        <w:rPr>
          <w:rtl/>
        </w:rPr>
        <w:t>הבדיחה הזו לא תקרה</w:t>
      </w:r>
      <w:r>
        <w:rPr>
          <w:rFonts w:hint="cs"/>
          <w:rtl/>
        </w:rPr>
        <w:t>,</w:t>
      </w:r>
      <w:r>
        <w:rPr>
          <w:rtl/>
        </w:rPr>
        <w:t xml:space="preserve"> כי יש סעיף שאומר</w:t>
      </w:r>
      <w:r>
        <w:rPr>
          <w:rFonts w:hint="cs"/>
          <w:rtl/>
        </w:rPr>
        <w:t>:</w:t>
      </w:r>
      <w:r>
        <w:rPr>
          <w:rtl/>
        </w:rPr>
        <w:t xml:space="preserve"> אם לא </w:t>
      </w:r>
      <w:bookmarkStart w:id="4535" w:name="_ETM_Q34_540889"/>
      <w:bookmarkEnd w:id="4535"/>
      <w:r>
        <w:rPr>
          <w:rtl/>
        </w:rPr>
        <w:t xml:space="preserve">יעמדו ביעדים נשנה את היעדים. אם הם לא יבואו להתגייס, </w:t>
      </w:r>
      <w:bookmarkStart w:id="4536" w:name="_ETM_Q34_544969"/>
      <w:bookmarkEnd w:id="4536"/>
      <w:r>
        <w:rPr>
          <w:rtl/>
        </w:rPr>
        <w:t xml:space="preserve">אין סנקציות. </w:t>
      </w:r>
      <w:bookmarkStart w:id="4537" w:name="_ETM_Q34_549420"/>
      <w:bookmarkEnd w:id="4537"/>
    </w:p>
    <w:p w:rsidR="00EE3DE6" w:rsidRPr="00FE6576" w:rsidRDefault="00EE3DE6" w:rsidP="00E00571">
      <w:pPr>
        <w:rPr>
          <w:rtl/>
        </w:rPr>
      </w:pPr>
    </w:p>
    <w:p w:rsidR="00EE3DE6" w:rsidRDefault="00EE3DE6" w:rsidP="00E00571">
      <w:pPr>
        <w:pStyle w:val="af5"/>
        <w:keepNext/>
        <w:rPr>
          <w:rtl/>
        </w:rPr>
      </w:pPr>
      <w:bookmarkStart w:id="4538" w:name="ET_interruption_6537_25"/>
      <w:r w:rsidRPr="00FE6576">
        <w:rPr>
          <w:rStyle w:val="TagStyle"/>
          <w:rtl/>
        </w:rPr>
        <w:t xml:space="preserve">&lt;&lt; קריאה &gt;&gt; </w:t>
      </w:r>
      <w:r>
        <w:rPr>
          <w:rtl/>
        </w:rPr>
        <w:t>אושר שקלים (הליכוד):</w:t>
      </w:r>
      <w:r w:rsidRPr="00FE6576">
        <w:rPr>
          <w:rStyle w:val="TagStyle"/>
          <w:rtl/>
        </w:rPr>
        <w:t xml:space="preserve"> &lt;&lt; קריאה &gt;&gt;</w:t>
      </w:r>
      <w:r>
        <w:rPr>
          <w:rtl/>
        </w:rPr>
        <w:t xml:space="preserve"> </w:t>
      </w:r>
      <w:bookmarkEnd w:id="4538"/>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 -</w:t>
      </w:r>
    </w:p>
    <w:p w:rsidR="00EE3DE6" w:rsidRDefault="00EE3DE6" w:rsidP="00E00571">
      <w:pPr>
        <w:rPr>
          <w:rtl/>
          <w:lang w:eastAsia="he-IL"/>
        </w:rPr>
      </w:pPr>
    </w:p>
    <w:p w:rsidR="00EE3DE6" w:rsidRDefault="00EE3DE6" w:rsidP="00E00571">
      <w:pPr>
        <w:pStyle w:val="af5"/>
        <w:keepNext/>
        <w:rPr>
          <w:rtl/>
        </w:rPr>
      </w:pPr>
      <w:bookmarkStart w:id="4539" w:name="ET_interruption_6149_26"/>
      <w:r w:rsidRPr="00FE6576">
        <w:rPr>
          <w:rStyle w:val="TagStyle"/>
          <w:rtl/>
        </w:rPr>
        <w:t xml:space="preserve"> &lt;&lt; קריאה &gt;&gt; </w:t>
      </w:r>
      <w:r>
        <w:rPr>
          <w:rtl/>
        </w:rPr>
        <w:t>גלית דיסטל אטבריאן (הליכוד):</w:t>
      </w:r>
      <w:r w:rsidRPr="00FE6576">
        <w:rPr>
          <w:rStyle w:val="TagStyle"/>
          <w:rtl/>
        </w:rPr>
        <w:t xml:space="preserve"> &lt;&lt; קריאה &gt;&gt;</w:t>
      </w:r>
      <w:r>
        <w:rPr>
          <w:rtl/>
        </w:rPr>
        <w:t xml:space="preserve"> </w:t>
      </w:r>
      <w:bookmarkEnd w:id="4539"/>
    </w:p>
    <w:p w:rsidR="00EE3DE6" w:rsidRDefault="00EE3DE6" w:rsidP="00E00571">
      <w:pPr>
        <w:rPr>
          <w:rtl/>
          <w:lang w:eastAsia="he-IL"/>
        </w:rPr>
      </w:pPr>
    </w:p>
    <w:p w:rsidR="00EE3DE6" w:rsidRDefault="00EE3DE6" w:rsidP="00E00571">
      <w:pPr>
        <w:rPr>
          <w:rtl/>
          <w:lang w:eastAsia="he-IL"/>
        </w:rPr>
      </w:pPr>
      <w:bookmarkStart w:id="4540" w:name="_ETM_Q34_366748"/>
      <w:bookmarkStart w:id="4541" w:name="_ETM_Q34_366856"/>
      <w:bookmarkEnd w:id="4540"/>
      <w:bookmarkEnd w:id="4541"/>
      <w:r>
        <w:rPr>
          <w:rFonts w:hint="cs"/>
          <w:rtl/>
          <w:lang w:eastAsia="he-IL"/>
        </w:rPr>
        <w:t xml:space="preserve">היית ראש ממשלה, </w:t>
      </w:r>
      <w:bookmarkStart w:id="4542" w:name="_ETM_Q34_372433"/>
      <w:bookmarkEnd w:id="4542"/>
      <w:r>
        <w:rPr>
          <w:rFonts w:hint="cs"/>
          <w:rtl/>
          <w:lang w:eastAsia="he-IL"/>
        </w:rPr>
        <w:t xml:space="preserve">למה לא העברת במשמרת שלך? </w:t>
      </w:r>
    </w:p>
    <w:p w:rsidR="00EE3DE6" w:rsidRDefault="00EE3DE6" w:rsidP="00EA4FEA">
      <w:pPr>
        <w:rPr>
          <w:rtl/>
          <w:lang w:eastAsia="he-IL"/>
        </w:rPr>
      </w:pPr>
      <w:bookmarkStart w:id="4543" w:name="_ETM_Q34_369557"/>
      <w:bookmarkStart w:id="4544" w:name="_ETM_Q34_369627"/>
      <w:bookmarkStart w:id="4545" w:name="_ETM_Q34_369725"/>
      <w:bookmarkStart w:id="4546" w:name="_ETM_Q34_369822"/>
      <w:bookmarkEnd w:id="4543"/>
      <w:bookmarkEnd w:id="4544"/>
      <w:bookmarkEnd w:id="4545"/>
      <w:bookmarkEnd w:id="4546"/>
    </w:p>
    <w:p w:rsidR="00EE3DE6" w:rsidRDefault="00EE3DE6" w:rsidP="00E00571">
      <w:pPr>
        <w:pStyle w:val="-"/>
        <w:keepNext/>
        <w:rPr>
          <w:rtl/>
        </w:rPr>
      </w:pPr>
      <w:bookmarkStart w:id="4547" w:name="ET_speakercontinue_5087_27"/>
      <w:r w:rsidRPr="00AB6191">
        <w:rPr>
          <w:rStyle w:val="TagStyle"/>
          <w:rtl/>
        </w:rPr>
        <w:t xml:space="preserve"> &lt;&lt; דובר_המשך &gt;&gt; </w:t>
      </w:r>
      <w:r>
        <w:rPr>
          <w:rtl/>
        </w:rPr>
        <w:t>יאיר לפיד (יש עתיד):</w:t>
      </w:r>
      <w:r w:rsidRPr="00AB6191">
        <w:rPr>
          <w:rStyle w:val="TagStyle"/>
          <w:rtl/>
        </w:rPr>
        <w:t xml:space="preserve"> &lt;&lt; דובר_המשך &gt;&gt;</w:t>
      </w:r>
      <w:r>
        <w:rPr>
          <w:rtl/>
        </w:rPr>
        <w:t xml:space="preserve"> </w:t>
      </w:r>
      <w:bookmarkEnd w:id="4547"/>
    </w:p>
    <w:p w:rsidR="00EE3DE6" w:rsidRDefault="00EE3DE6" w:rsidP="00E00571">
      <w:pPr>
        <w:pStyle w:val="KeepWithNext"/>
        <w:ind w:firstLine="0"/>
        <w:rPr>
          <w:rtl/>
        </w:rPr>
      </w:pPr>
    </w:p>
    <w:p w:rsidR="00EE3DE6" w:rsidRDefault="00EE3DE6" w:rsidP="00E00571">
      <w:pPr>
        <w:pStyle w:val="KeepWithNext"/>
        <w:rPr>
          <w:rtl/>
        </w:rPr>
      </w:pPr>
      <w:r>
        <w:rPr>
          <w:rtl/>
        </w:rPr>
        <w:t>הסנקציה היחידה</w:t>
      </w:r>
      <w:r>
        <w:rPr>
          <w:rFonts w:hint="cs"/>
          <w:rtl/>
        </w:rPr>
        <w:t xml:space="preserve"> –</w:t>
      </w:r>
      <w:r>
        <w:rPr>
          <w:rtl/>
        </w:rPr>
        <w:t xml:space="preserve"> היחידה</w:t>
      </w:r>
      <w:r>
        <w:rPr>
          <w:rFonts w:hint="cs"/>
          <w:rtl/>
        </w:rPr>
        <w:t xml:space="preserve"> – היא </w:t>
      </w:r>
      <w:r>
        <w:rPr>
          <w:rtl/>
        </w:rPr>
        <w:t>שהם לא יוכלו לטוס לחו</w:t>
      </w:r>
      <w:r>
        <w:rPr>
          <w:rFonts w:hint="cs"/>
          <w:rtl/>
        </w:rPr>
        <w:t>"</w:t>
      </w:r>
      <w:r>
        <w:rPr>
          <w:rtl/>
        </w:rPr>
        <w:t xml:space="preserve">ל עד </w:t>
      </w:r>
      <w:bookmarkStart w:id="4548" w:name="_ETM_Q34_553537"/>
      <w:bookmarkEnd w:id="4548"/>
      <w:r>
        <w:rPr>
          <w:rtl/>
        </w:rPr>
        <w:t xml:space="preserve">גיל </w:t>
      </w:r>
      <w:r>
        <w:rPr>
          <w:rFonts w:hint="cs"/>
          <w:rtl/>
        </w:rPr>
        <w:t>23</w:t>
      </w:r>
      <w:r>
        <w:rPr>
          <w:rtl/>
        </w:rPr>
        <w:t xml:space="preserve">. על זה אמר היום </w:t>
      </w:r>
      <w:r>
        <w:rPr>
          <w:rFonts w:hint="cs"/>
          <w:rtl/>
        </w:rPr>
        <w:t>יזהר</w:t>
      </w:r>
      <w:r>
        <w:rPr>
          <w:rtl/>
        </w:rPr>
        <w:t xml:space="preserve"> שי, אב </w:t>
      </w:r>
      <w:bookmarkStart w:id="4549" w:name="_ETM_Q34_557654"/>
      <w:bookmarkEnd w:id="4549"/>
      <w:r>
        <w:rPr>
          <w:rtl/>
        </w:rPr>
        <w:t>שכול</w:t>
      </w:r>
      <w:r>
        <w:rPr>
          <w:rFonts w:hint="cs"/>
          <w:rtl/>
        </w:rPr>
        <w:t>:</w:t>
      </w:r>
      <w:r>
        <w:rPr>
          <w:rtl/>
        </w:rPr>
        <w:t xml:space="preserve"> זה בסדר, הבן שלנו שנהרג לא יוכל לטוס לחו</w:t>
      </w:r>
      <w:r>
        <w:rPr>
          <w:rFonts w:hint="cs"/>
          <w:rtl/>
        </w:rPr>
        <w:t>"</w:t>
      </w:r>
      <w:r>
        <w:rPr>
          <w:rtl/>
        </w:rPr>
        <w:t xml:space="preserve">ל </w:t>
      </w:r>
      <w:bookmarkStart w:id="4550" w:name="_ETM_Q34_561772"/>
      <w:bookmarkEnd w:id="4550"/>
      <w:r>
        <w:rPr>
          <w:rtl/>
        </w:rPr>
        <w:t xml:space="preserve">אף פעם. </w:t>
      </w:r>
      <w:bookmarkStart w:id="4551" w:name="_ETM_Q34_566839"/>
      <w:bookmarkEnd w:id="4551"/>
    </w:p>
    <w:p w:rsidR="00EE3DE6" w:rsidRDefault="00EE3DE6" w:rsidP="00EA4FEA">
      <w:pPr>
        <w:pStyle w:val="KeepWithNext"/>
        <w:rPr>
          <w:rtl/>
        </w:rPr>
      </w:pPr>
    </w:p>
    <w:p w:rsidR="00EE3DE6" w:rsidRDefault="00EE3DE6" w:rsidP="00E00571">
      <w:pPr>
        <w:pStyle w:val="af5"/>
        <w:keepNext/>
        <w:rPr>
          <w:rtl/>
        </w:rPr>
      </w:pPr>
      <w:bookmarkStart w:id="4552" w:name="ET_interruption_6149_28"/>
      <w:r w:rsidRPr="00BB6AA0">
        <w:rPr>
          <w:rStyle w:val="TagStyle"/>
          <w:rtl/>
        </w:rPr>
        <w:t xml:space="preserve"> &lt;&lt; קריאה &gt;&gt; </w:t>
      </w:r>
      <w:r>
        <w:rPr>
          <w:rtl/>
        </w:rPr>
        <w:t>גלית דיסטל אטבריאן (הליכוד):</w:t>
      </w:r>
      <w:r w:rsidRPr="00BB6AA0">
        <w:rPr>
          <w:rStyle w:val="TagStyle"/>
          <w:rtl/>
        </w:rPr>
        <w:t xml:space="preserve"> &lt;&lt; קריאה &gt;&gt;</w:t>
      </w:r>
      <w:r>
        <w:rPr>
          <w:rtl/>
        </w:rPr>
        <w:t xml:space="preserve"> </w:t>
      </w:r>
      <w:bookmarkEnd w:id="4552"/>
    </w:p>
    <w:p w:rsidR="00EE3DE6" w:rsidRDefault="00EE3DE6" w:rsidP="00E00571">
      <w:pPr>
        <w:pStyle w:val="KeepWithNext"/>
        <w:rPr>
          <w:rtl/>
        </w:rPr>
      </w:pPr>
    </w:p>
    <w:p w:rsidR="00EE3DE6" w:rsidRDefault="00EE3DE6" w:rsidP="00E00571">
      <w:pPr>
        <w:rPr>
          <w:rtl/>
        </w:rPr>
      </w:pPr>
      <w:r>
        <w:rPr>
          <w:rFonts w:hint="cs"/>
          <w:rtl/>
        </w:rPr>
        <w:t>אבל נהרגו גם כשהיית ראש ממשלה, למה לא העברת?</w:t>
      </w:r>
    </w:p>
    <w:p w:rsidR="00EE3DE6" w:rsidRPr="00BB6AA0" w:rsidRDefault="00EE3DE6" w:rsidP="00E00571">
      <w:pPr>
        <w:rPr>
          <w:rtl/>
        </w:rPr>
      </w:pPr>
    </w:p>
    <w:p w:rsidR="00EE3DE6" w:rsidRDefault="00EE3DE6" w:rsidP="00E00571">
      <w:pPr>
        <w:pStyle w:val="-"/>
        <w:keepNext/>
        <w:rPr>
          <w:rtl/>
        </w:rPr>
      </w:pPr>
      <w:bookmarkStart w:id="4553" w:name="ET_speakercontinue_5087_29"/>
      <w:r w:rsidRPr="00BB6AA0">
        <w:rPr>
          <w:rStyle w:val="TagStyle"/>
          <w:rtl/>
        </w:rPr>
        <w:t xml:space="preserve"> &lt;&lt; דובר_המשך &gt;&gt; </w:t>
      </w:r>
      <w:r>
        <w:rPr>
          <w:rtl/>
        </w:rPr>
        <w:t>יאיר לפיד (יש עתיד):</w:t>
      </w:r>
      <w:r w:rsidRPr="00BB6AA0">
        <w:rPr>
          <w:rStyle w:val="TagStyle"/>
          <w:rtl/>
        </w:rPr>
        <w:t xml:space="preserve"> &lt;&lt; דובר_המשך &gt;&gt;</w:t>
      </w:r>
      <w:r>
        <w:rPr>
          <w:rtl/>
        </w:rPr>
        <w:t xml:space="preserve"> </w:t>
      </w:r>
      <w:bookmarkEnd w:id="4553"/>
    </w:p>
    <w:p w:rsidR="00EE3DE6" w:rsidRDefault="00EE3DE6" w:rsidP="00E00571">
      <w:pPr>
        <w:pStyle w:val="KeepWithNext"/>
        <w:rPr>
          <w:rtl/>
        </w:rPr>
      </w:pPr>
    </w:p>
    <w:p w:rsidR="00EE3DE6" w:rsidRDefault="00EE3DE6" w:rsidP="00E00571">
      <w:pPr>
        <w:pStyle w:val="KeepWithNext"/>
        <w:rPr>
          <w:rtl/>
        </w:rPr>
      </w:pPr>
      <w:r>
        <w:rPr>
          <w:rtl/>
        </w:rPr>
        <w:t>אני אומר מפה לחברי הקואליציה</w:t>
      </w:r>
      <w:r>
        <w:rPr>
          <w:rFonts w:hint="cs"/>
          <w:rtl/>
        </w:rPr>
        <w:t xml:space="preserve"> - </w:t>
      </w:r>
      <w:bookmarkStart w:id="4554" w:name="_ETM_Q34_389576"/>
      <w:bookmarkEnd w:id="4554"/>
      <w:r>
        <w:rPr>
          <w:rFonts w:hint="cs"/>
          <w:rtl/>
        </w:rPr>
        <w:t>-</w:t>
      </w:r>
      <w:r>
        <w:rPr>
          <w:rtl/>
        </w:rPr>
        <w:t xml:space="preserve"> </w:t>
      </w:r>
    </w:p>
    <w:p w:rsidR="00EE3DE6" w:rsidRDefault="00EE3DE6" w:rsidP="00E00571">
      <w:pPr>
        <w:pStyle w:val="KeepWithNext"/>
        <w:rPr>
          <w:rtl/>
        </w:rPr>
      </w:pPr>
      <w:bookmarkStart w:id="4555" w:name="_ETM_Q34_388277"/>
      <w:bookmarkStart w:id="4556" w:name="_ETM_Q34_388416"/>
      <w:bookmarkStart w:id="4557" w:name="_ETM_Q34_388492"/>
      <w:bookmarkStart w:id="4558" w:name="_ETM_Q34_388641"/>
      <w:bookmarkEnd w:id="4555"/>
      <w:bookmarkEnd w:id="4556"/>
      <w:bookmarkEnd w:id="4557"/>
      <w:bookmarkEnd w:id="4558"/>
    </w:p>
    <w:p w:rsidR="00EE3DE6" w:rsidRDefault="00EE3DE6" w:rsidP="00E00571">
      <w:pPr>
        <w:pStyle w:val="af6"/>
        <w:keepNext/>
        <w:rPr>
          <w:rtl/>
        </w:rPr>
      </w:pPr>
      <w:bookmarkStart w:id="4559" w:name="ET_yor_6490_31"/>
      <w:r w:rsidRPr="0048663D">
        <w:rPr>
          <w:rStyle w:val="TagStyle"/>
          <w:rtl/>
        </w:rPr>
        <w:t xml:space="preserve"> &lt;&lt; יור &gt;&gt; </w:t>
      </w:r>
      <w:r>
        <w:rPr>
          <w:rtl/>
        </w:rPr>
        <w:t>היו"ר ניסים ואטורי:</w:t>
      </w:r>
      <w:r w:rsidRPr="0048663D">
        <w:rPr>
          <w:rStyle w:val="TagStyle"/>
          <w:rtl/>
        </w:rPr>
        <w:t xml:space="preserve"> &lt;&lt; יור &gt;&gt;</w:t>
      </w:r>
      <w:r>
        <w:rPr>
          <w:rtl/>
        </w:rPr>
        <w:t xml:space="preserve"> </w:t>
      </w:r>
      <w:bookmarkEnd w:id="4559"/>
    </w:p>
    <w:p w:rsidR="00EE3DE6" w:rsidRDefault="00EE3DE6" w:rsidP="00E00571">
      <w:pPr>
        <w:pStyle w:val="KeepWithNext"/>
        <w:rPr>
          <w:rtl/>
        </w:rPr>
      </w:pPr>
    </w:p>
    <w:p w:rsidR="00EE3DE6" w:rsidRDefault="00EE3DE6" w:rsidP="00E00571">
      <w:pPr>
        <w:rPr>
          <w:rtl/>
        </w:rPr>
      </w:pPr>
      <w:r>
        <w:rPr>
          <w:rFonts w:hint="cs"/>
          <w:rtl/>
        </w:rPr>
        <w:t>תודה רבה.</w:t>
      </w:r>
    </w:p>
    <w:p w:rsidR="00EE3DE6" w:rsidRDefault="00EE3DE6" w:rsidP="00E00571">
      <w:pPr>
        <w:rPr>
          <w:rtl/>
        </w:rPr>
      </w:pPr>
    </w:p>
    <w:p w:rsidR="00EE3DE6" w:rsidRDefault="00EE3DE6" w:rsidP="00E00571">
      <w:pPr>
        <w:pStyle w:val="-"/>
        <w:keepNext/>
        <w:rPr>
          <w:rtl/>
        </w:rPr>
      </w:pPr>
      <w:bookmarkStart w:id="4560" w:name="ET_speakercontinue_5087_32"/>
      <w:r w:rsidRPr="0048663D">
        <w:rPr>
          <w:rStyle w:val="TagStyle"/>
          <w:rtl/>
        </w:rPr>
        <w:t xml:space="preserve"> &lt;&lt; דובר_המשך &gt;&gt; </w:t>
      </w:r>
      <w:r>
        <w:rPr>
          <w:rtl/>
        </w:rPr>
        <w:t>יאיר לפיד (יש עתיד):</w:t>
      </w:r>
      <w:r w:rsidRPr="0048663D">
        <w:rPr>
          <w:rStyle w:val="TagStyle"/>
          <w:rtl/>
        </w:rPr>
        <w:t xml:space="preserve"> &lt;&lt; דובר_המשך &gt;&gt;</w:t>
      </w:r>
      <w:r>
        <w:rPr>
          <w:rtl/>
        </w:rPr>
        <w:t xml:space="preserve"> </w:t>
      </w:r>
      <w:bookmarkEnd w:id="4560"/>
    </w:p>
    <w:p w:rsidR="00EE3DE6" w:rsidRPr="0048663D" w:rsidRDefault="00EE3DE6" w:rsidP="00E00571">
      <w:pPr>
        <w:rPr>
          <w:rtl/>
        </w:rPr>
      </w:pPr>
    </w:p>
    <w:p w:rsidR="00EE3DE6" w:rsidRDefault="00EE3DE6" w:rsidP="00E00571">
      <w:pPr>
        <w:pStyle w:val="KeepWithNext"/>
        <w:rPr>
          <w:rtl/>
        </w:rPr>
      </w:pPr>
      <w:bookmarkStart w:id="4561" w:name="_ETM_Q34_388690"/>
      <w:bookmarkStart w:id="4562" w:name="_ETM_Q34_388801"/>
      <w:bookmarkEnd w:id="4561"/>
      <w:bookmarkEnd w:id="4562"/>
      <w:r>
        <w:rPr>
          <w:rFonts w:hint="cs"/>
          <w:rtl/>
        </w:rPr>
        <w:t xml:space="preserve">- - </w:t>
      </w:r>
      <w:r>
        <w:rPr>
          <w:rtl/>
        </w:rPr>
        <w:t xml:space="preserve">בשבוע שעבר פסעו </w:t>
      </w:r>
      <w:bookmarkStart w:id="4563" w:name="_ETM_Q34_569834"/>
      <w:bookmarkEnd w:id="4563"/>
      <w:r>
        <w:rPr>
          <w:rtl/>
        </w:rPr>
        <w:t>ה</w:t>
      </w:r>
      <w:r>
        <w:rPr>
          <w:rFonts w:hint="cs"/>
          <w:rtl/>
        </w:rPr>
        <w:t>נה</w:t>
      </w:r>
      <w:r>
        <w:rPr>
          <w:rtl/>
        </w:rPr>
        <w:t xml:space="preserve"> למליאה </w:t>
      </w:r>
      <w:bookmarkStart w:id="4564" w:name="_ETM_Q34_573959"/>
      <w:bookmarkEnd w:id="4564"/>
      <w:r>
        <w:rPr>
          <w:rtl/>
        </w:rPr>
        <w:t xml:space="preserve">שתי מפלגות שחברות בממשלה, הם יושבים פה, ובלי למצמץ הצביעו </w:t>
      </w:r>
      <w:bookmarkStart w:id="4565" w:name="_ETM_Q34_579575"/>
      <w:bookmarkEnd w:id="4565"/>
      <w:r>
        <w:rPr>
          <w:rtl/>
        </w:rPr>
        <w:t>נגד הממשלה</w:t>
      </w:r>
      <w:r>
        <w:rPr>
          <w:rFonts w:hint="cs"/>
          <w:rtl/>
        </w:rPr>
        <w:t>,</w:t>
      </w:r>
      <w:r>
        <w:rPr>
          <w:rtl/>
        </w:rPr>
        <w:t xml:space="preserve"> ולא קרה להם כלום. כל חבר בקואליציה הזו</w:t>
      </w:r>
      <w:r>
        <w:rPr>
          <w:rFonts w:hint="cs"/>
          <w:rtl/>
        </w:rPr>
        <w:t>,</w:t>
      </w:r>
      <w:r>
        <w:rPr>
          <w:rtl/>
        </w:rPr>
        <w:t xml:space="preserve"> </w:t>
      </w:r>
      <w:bookmarkStart w:id="4566" w:name="_ETM_Q34_585192"/>
      <w:bookmarkEnd w:id="4566"/>
      <w:r>
        <w:rPr>
          <w:rtl/>
        </w:rPr>
        <w:t>שעדיין מאמין בצה</w:t>
      </w:r>
      <w:r>
        <w:rPr>
          <w:rFonts w:hint="cs"/>
          <w:rtl/>
        </w:rPr>
        <w:t>"</w:t>
      </w:r>
      <w:r>
        <w:rPr>
          <w:rtl/>
        </w:rPr>
        <w:t>ל, בציונות, במדינה שלנו</w:t>
      </w:r>
      <w:r>
        <w:rPr>
          <w:rFonts w:hint="cs"/>
          <w:rtl/>
        </w:rPr>
        <w:t xml:space="preserve"> - -</w:t>
      </w:r>
    </w:p>
    <w:p w:rsidR="00EE3DE6" w:rsidRDefault="00EE3DE6" w:rsidP="00E00571">
      <w:pPr>
        <w:pStyle w:val="KeepWithNext"/>
        <w:rPr>
          <w:rtl/>
        </w:rPr>
      </w:pPr>
      <w:bookmarkStart w:id="4567" w:name="_ETM_Q34_403340"/>
      <w:bookmarkStart w:id="4568" w:name="_ETM_Q34_403435"/>
      <w:bookmarkStart w:id="4569" w:name="_ETM_Q34_403484"/>
      <w:bookmarkStart w:id="4570" w:name="_ETM_Q34_403608"/>
      <w:bookmarkEnd w:id="4567"/>
      <w:bookmarkEnd w:id="4568"/>
      <w:bookmarkEnd w:id="4569"/>
      <w:bookmarkEnd w:id="4570"/>
    </w:p>
    <w:p w:rsidR="00EE3DE6" w:rsidRDefault="00EE3DE6" w:rsidP="00E00571">
      <w:pPr>
        <w:pStyle w:val="af6"/>
        <w:keepNext/>
        <w:rPr>
          <w:rtl/>
        </w:rPr>
      </w:pPr>
      <w:bookmarkStart w:id="4571" w:name="ET_yor_6490_33"/>
      <w:r w:rsidRPr="00C64DB3">
        <w:rPr>
          <w:rStyle w:val="TagStyle"/>
          <w:rtl/>
        </w:rPr>
        <w:t xml:space="preserve"> &lt;&lt; יור &gt;&gt; </w:t>
      </w:r>
      <w:r>
        <w:rPr>
          <w:rtl/>
        </w:rPr>
        <w:t>היו"ר ניסים ואטורי:</w:t>
      </w:r>
      <w:r w:rsidRPr="00C64DB3">
        <w:rPr>
          <w:rStyle w:val="TagStyle"/>
          <w:rtl/>
        </w:rPr>
        <w:t xml:space="preserve"> &lt;&lt; יור &gt;&gt;</w:t>
      </w:r>
      <w:r>
        <w:rPr>
          <w:rtl/>
        </w:rPr>
        <w:t xml:space="preserve"> </w:t>
      </w:r>
      <w:bookmarkEnd w:id="4571"/>
    </w:p>
    <w:p w:rsidR="00EE3DE6" w:rsidRDefault="00EE3DE6" w:rsidP="00E00571">
      <w:pPr>
        <w:pStyle w:val="KeepWithNext"/>
        <w:rPr>
          <w:rtl/>
        </w:rPr>
      </w:pPr>
    </w:p>
    <w:p w:rsidR="00EE3DE6" w:rsidRDefault="00EE3DE6" w:rsidP="00E00571">
      <w:pPr>
        <w:rPr>
          <w:rtl/>
        </w:rPr>
      </w:pPr>
      <w:bookmarkStart w:id="4572" w:name="_ETM_Q34_405621"/>
      <w:bookmarkEnd w:id="4572"/>
      <w:r>
        <w:rPr>
          <w:rFonts w:hint="cs"/>
          <w:rtl/>
        </w:rPr>
        <w:t>תודה רבה. אני מבקש לסיים.</w:t>
      </w:r>
    </w:p>
    <w:p w:rsidR="00EE3DE6" w:rsidRDefault="00EE3DE6" w:rsidP="00E00571">
      <w:pPr>
        <w:rPr>
          <w:rtl/>
        </w:rPr>
      </w:pPr>
    </w:p>
    <w:p w:rsidR="00EE3DE6" w:rsidRDefault="00EE3DE6" w:rsidP="00E00571">
      <w:pPr>
        <w:pStyle w:val="-"/>
        <w:keepNext/>
        <w:rPr>
          <w:rtl/>
        </w:rPr>
      </w:pPr>
      <w:bookmarkStart w:id="4573" w:name="ET_speakercontinue_5087_34"/>
      <w:r w:rsidRPr="00C64DB3">
        <w:rPr>
          <w:rStyle w:val="TagStyle"/>
          <w:rtl/>
        </w:rPr>
        <w:t xml:space="preserve"> &lt;&lt; דובר_המשך &gt;&gt; </w:t>
      </w:r>
      <w:r>
        <w:rPr>
          <w:rtl/>
        </w:rPr>
        <w:t>יאיר לפיד (יש עתיד):</w:t>
      </w:r>
      <w:r w:rsidRPr="00C64DB3">
        <w:rPr>
          <w:rStyle w:val="TagStyle"/>
          <w:rtl/>
        </w:rPr>
        <w:t xml:space="preserve"> &lt;&lt; דובר_המשך &gt;&gt;</w:t>
      </w:r>
      <w:r>
        <w:rPr>
          <w:rtl/>
        </w:rPr>
        <w:t xml:space="preserve"> </w:t>
      </w:r>
      <w:bookmarkEnd w:id="4573"/>
    </w:p>
    <w:p w:rsidR="00EE3DE6" w:rsidRDefault="00EE3DE6" w:rsidP="00E00571">
      <w:pPr>
        <w:pStyle w:val="KeepWithNext"/>
        <w:rPr>
          <w:rtl/>
        </w:rPr>
      </w:pPr>
    </w:p>
    <w:p w:rsidR="00EE3DE6" w:rsidRDefault="00EE3DE6" w:rsidP="00E00571">
      <w:pPr>
        <w:pStyle w:val="KeepWithNext"/>
        <w:rPr>
          <w:rtl/>
        </w:rPr>
      </w:pPr>
      <w:bookmarkStart w:id="4574" w:name="_ETM_Q34_403681"/>
      <w:bookmarkStart w:id="4575" w:name="_ETM_Q34_403787"/>
      <w:bookmarkEnd w:id="4574"/>
      <w:bookmarkEnd w:id="4575"/>
      <w:r>
        <w:rPr>
          <w:rtl/>
        </w:rPr>
        <w:t>אני מסיים</w:t>
      </w:r>
      <w:r>
        <w:rPr>
          <w:rFonts w:hint="cs"/>
          <w:rtl/>
        </w:rPr>
        <w:t xml:space="preserve">. </w:t>
      </w:r>
    </w:p>
    <w:p w:rsidR="00EE3DE6" w:rsidRDefault="00EE3DE6" w:rsidP="00E00571">
      <w:pPr>
        <w:pStyle w:val="KeepWithNext"/>
        <w:rPr>
          <w:rtl/>
        </w:rPr>
      </w:pPr>
      <w:bookmarkStart w:id="4576" w:name="_ETM_Q34_334664"/>
      <w:bookmarkStart w:id="4577" w:name="_ETM_Q34_334720"/>
      <w:bookmarkEnd w:id="4576"/>
      <w:bookmarkEnd w:id="4577"/>
    </w:p>
    <w:p w:rsidR="00EE3DE6" w:rsidRDefault="00EE3DE6" w:rsidP="00E00571">
      <w:pPr>
        <w:pStyle w:val="KeepWithNext"/>
        <w:rPr>
          <w:rtl/>
        </w:rPr>
      </w:pPr>
      <w:bookmarkStart w:id="4578" w:name="_ETM_Q34_334805"/>
      <w:bookmarkStart w:id="4579" w:name="_ETM_Q34_334892"/>
      <w:bookmarkEnd w:id="4578"/>
      <w:bookmarkEnd w:id="4579"/>
      <w:r>
        <w:rPr>
          <w:rFonts w:hint="cs"/>
          <w:rtl/>
        </w:rPr>
        <w:t xml:space="preserve">- - </w:t>
      </w:r>
      <w:bookmarkStart w:id="4580" w:name="_ETM_Q34_591329"/>
      <w:bookmarkEnd w:id="4580"/>
      <w:r>
        <w:rPr>
          <w:rtl/>
        </w:rPr>
        <w:t>ידע</w:t>
      </w:r>
      <w:r>
        <w:rPr>
          <w:rFonts w:hint="cs"/>
          <w:rtl/>
        </w:rPr>
        <w:t>:</w:t>
      </w:r>
      <w:r>
        <w:rPr>
          <w:rtl/>
        </w:rPr>
        <w:t xml:space="preserve"> אתה יכול לצאת נגד החוק הזה, אף אחד לא </w:t>
      </w:r>
      <w:bookmarkStart w:id="4581" w:name="_ETM_Q34_595049"/>
      <w:bookmarkEnd w:id="4581"/>
      <w:r>
        <w:rPr>
          <w:rtl/>
        </w:rPr>
        <w:t xml:space="preserve">יעניש אותך. </w:t>
      </w:r>
    </w:p>
    <w:p w:rsidR="00EE3DE6" w:rsidRDefault="00EE3DE6" w:rsidP="00E00571">
      <w:pPr>
        <w:pStyle w:val="KeepWithNext"/>
        <w:ind w:firstLine="0"/>
        <w:rPr>
          <w:rtl/>
        </w:rPr>
      </w:pPr>
    </w:p>
    <w:p w:rsidR="00EE3DE6" w:rsidRDefault="00EE3DE6" w:rsidP="00E00571">
      <w:pPr>
        <w:pStyle w:val="af6"/>
        <w:keepNext/>
        <w:rPr>
          <w:rtl/>
        </w:rPr>
      </w:pPr>
      <w:bookmarkStart w:id="4582" w:name="ET_yor_6490_35"/>
      <w:r w:rsidRPr="00B85881">
        <w:rPr>
          <w:rStyle w:val="TagStyle"/>
          <w:rtl/>
        </w:rPr>
        <w:t xml:space="preserve"> &lt;&lt; יור &gt;&gt; </w:t>
      </w:r>
      <w:r>
        <w:rPr>
          <w:rtl/>
        </w:rPr>
        <w:t>היו"ר ניסים ואטורי:</w:t>
      </w:r>
      <w:r w:rsidRPr="00B85881">
        <w:rPr>
          <w:rStyle w:val="TagStyle"/>
          <w:rtl/>
        </w:rPr>
        <w:t xml:space="preserve"> &lt;&lt; יור &gt;&gt;</w:t>
      </w:r>
      <w:r>
        <w:rPr>
          <w:rtl/>
        </w:rPr>
        <w:t xml:space="preserve"> </w:t>
      </w:r>
      <w:bookmarkEnd w:id="4582"/>
    </w:p>
    <w:p w:rsidR="00EE3DE6" w:rsidRPr="00B85881" w:rsidRDefault="00EE3DE6" w:rsidP="00E00571">
      <w:pPr>
        <w:ind w:firstLine="0"/>
        <w:rPr>
          <w:rtl/>
        </w:rPr>
      </w:pPr>
    </w:p>
    <w:p w:rsidR="00EE3DE6" w:rsidRDefault="00EE3DE6" w:rsidP="00E00571">
      <w:pPr>
        <w:pStyle w:val="KeepWithNext"/>
        <w:rPr>
          <w:rtl/>
        </w:rPr>
      </w:pPr>
      <w:r>
        <w:rPr>
          <w:rtl/>
        </w:rPr>
        <w:t xml:space="preserve">תודה רבה. </w:t>
      </w:r>
    </w:p>
    <w:p w:rsidR="00EE3DE6" w:rsidRDefault="00EE3DE6" w:rsidP="00E00571">
      <w:pPr>
        <w:rPr>
          <w:rtl/>
        </w:rPr>
      </w:pPr>
    </w:p>
    <w:p w:rsidR="00EE3DE6" w:rsidRDefault="00EE3DE6" w:rsidP="00E00571">
      <w:pPr>
        <w:pStyle w:val="-"/>
        <w:keepNext/>
        <w:rPr>
          <w:rtl/>
        </w:rPr>
      </w:pPr>
      <w:bookmarkStart w:id="4583" w:name="ET_speakercontinue_5087_37"/>
      <w:r w:rsidRPr="00B85881">
        <w:rPr>
          <w:rStyle w:val="TagStyle"/>
          <w:rtl/>
        </w:rPr>
        <w:t xml:space="preserve"> &lt;&lt; דובר_המשך &gt;&gt; </w:t>
      </w:r>
      <w:r>
        <w:rPr>
          <w:rtl/>
        </w:rPr>
        <w:t>יאיר לפיד (יש עתיד):</w:t>
      </w:r>
      <w:r w:rsidRPr="00B85881">
        <w:rPr>
          <w:rStyle w:val="TagStyle"/>
          <w:rtl/>
        </w:rPr>
        <w:t xml:space="preserve"> &lt;&lt; דובר_המשך &gt;&gt;</w:t>
      </w:r>
      <w:r>
        <w:rPr>
          <w:rtl/>
        </w:rPr>
        <w:t xml:space="preserve"> </w:t>
      </w:r>
      <w:bookmarkEnd w:id="4583"/>
    </w:p>
    <w:p w:rsidR="00EE3DE6" w:rsidRPr="00B85881" w:rsidRDefault="00EE3DE6" w:rsidP="00E00571">
      <w:pPr>
        <w:rPr>
          <w:rtl/>
          <w:lang w:eastAsia="he-IL"/>
        </w:rPr>
      </w:pPr>
      <w:bookmarkStart w:id="4584" w:name="_ETM_Q34_414511"/>
      <w:bookmarkStart w:id="4585" w:name="_ETM_Q34_414687"/>
      <w:bookmarkEnd w:id="4584"/>
      <w:bookmarkEnd w:id="4585"/>
    </w:p>
    <w:p w:rsidR="00EE3DE6" w:rsidRDefault="00EE3DE6" w:rsidP="00E00571">
      <w:pPr>
        <w:pStyle w:val="KeepWithNext"/>
        <w:rPr>
          <w:rtl/>
        </w:rPr>
      </w:pPr>
      <w:r>
        <w:rPr>
          <w:rtl/>
        </w:rPr>
        <w:t xml:space="preserve">אין כבר משמעת קואליציונית לפחד ממנה, </w:t>
      </w:r>
      <w:bookmarkStart w:id="4586" w:name="_ETM_Q34_598769"/>
      <w:bookmarkEnd w:id="4586"/>
      <w:r>
        <w:rPr>
          <w:rtl/>
        </w:rPr>
        <w:t xml:space="preserve">זה רק אתה </w:t>
      </w:r>
      <w:r>
        <w:rPr>
          <w:rFonts w:hint="cs"/>
          <w:rtl/>
        </w:rPr>
        <w:t>וה</w:t>
      </w:r>
      <w:r>
        <w:rPr>
          <w:rtl/>
        </w:rPr>
        <w:t xml:space="preserve">יכולת שלך להסתכל לחיילים הגיבורים שלנו בעיניים. </w:t>
      </w:r>
      <w:bookmarkStart w:id="4587" w:name="_ETM_Q34_602488"/>
      <w:bookmarkEnd w:id="4587"/>
      <w:r>
        <w:rPr>
          <w:rtl/>
        </w:rPr>
        <w:t xml:space="preserve">תודה רבה. </w:t>
      </w:r>
    </w:p>
    <w:p w:rsidR="00EE3DE6" w:rsidRDefault="00EE3DE6" w:rsidP="00E00571">
      <w:pPr>
        <w:pStyle w:val="KeepWithNext"/>
        <w:rPr>
          <w:rtl/>
        </w:rPr>
      </w:pPr>
    </w:p>
    <w:p w:rsidR="00EE3DE6" w:rsidRDefault="00EE3DE6" w:rsidP="00E00571">
      <w:pPr>
        <w:pStyle w:val="af6"/>
        <w:keepNext/>
        <w:rPr>
          <w:rtl/>
        </w:rPr>
      </w:pPr>
      <w:bookmarkStart w:id="4588" w:name="ET_yor_6490_38"/>
      <w:r w:rsidRPr="00524EEF">
        <w:rPr>
          <w:rStyle w:val="TagStyle"/>
          <w:rtl/>
        </w:rPr>
        <w:t xml:space="preserve"> &lt;&lt; יור &gt;&gt; </w:t>
      </w:r>
      <w:r>
        <w:rPr>
          <w:rtl/>
        </w:rPr>
        <w:t>היו"ר ניסים ואטורי:</w:t>
      </w:r>
      <w:r w:rsidRPr="00524EEF">
        <w:rPr>
          <w:rStyle w:val="TagStyle"/>
          <w:rtl/>
        </w:rPr>
        <w:t xml:space="preserve"> &lt;&lt; יור &gt;&gt;</w:t>
      </w:r>
      <w:r>
        <w:rPr>
          <w:rtl/>
        </w:rPr>
        <w:t xml:space="preserve"> </w:t>
      </w:r>
      <w:bookmarkEnd w:id="4588"/>
    </w:p>
    <w:p w:rsidR="00EE3DE6" w:rsidRPr="00524EEF" w:rsidRDefault="00EE3DE6" w:rsidP="00E00571">
      <w:pPr>
        <w:ind w:firstLine="0"/>
        <w:rPr>
          <w:rtl/>
        </w:rPr>
      </w:pPr>
    </w:p>
    <w:p w:rsidR="00EE3DE6" w:rsidRDefault="00EE3DE6" w:rsidP="00EA4FEA">
      <w:pPr>
        <w:pStyle w:val="KeepWithNext"/>
        <w:rPr>
          <w:rtl/>
        </w:rPr>
      </w:pPr>
      <w:r>
        <w:rPr>
          <w:rtl/>
        </w:rPr>
        <w:t>תודה רבה.</w:t>
      </w:r>
      <w:bookmarkStart w:id="4589" w:name="_ETM_Q34_607049"/>
      <w:bookmarkEnd w:id="4589"/>
      <w:r>
        <w:rPr>
          <w:rFonts w:hint="cs"/>
          <w:rtl/>
        </w:rPr>
        <w:t xml:space="preserve"> </w:t>
      </w:r>
      <w:r>
        <w:rPr>
          <w:rtl/>
        </w:rPr>
        <w:t xml:space="preserve">לא למחוא כפיים. </w:t>
      </w:r>
      <w:bookmarkStart w:id="4590" w:name="_ETM_Q34_611850"/>
      <w:bookmarkEnd w:id="4590"/>
    </w:p>
    <w:p w:rsidR="00EE3DE6" w:rsidRDefault="00EE3DE6" w:rsidP="00E00571">
      <w:pPr>
        <w:pStyle w:val="KeepWithNext"/>
        <w:rPr>
          <w:rtl/>
        </w:rPr>
      </w:pPr>
    </w:p>
    <w:p w:rsidR="00EE3DE6" w:rsidRDefault="00EE3DE6" w:rsidP="00E00571">
      <w:pPr>
        <w:pStyle w:val="KeepWithNext"/>
        <w:rPr>
          <w:rtl/>
        </w:rPr>
      </w:pPr>
      <w:r>
        <w:rPr>
          <w:rtl/>
        </w:rPr>
        <w:t xml:space="preserve">אנו עוברים להצבעה על הצעת חוק </w:t>
      </w:r>
      <w:r>
        <w:rPr>
          <w:rFonts w:hint="cs"/>
          <w:rtl/>
        </w:rPr>
        <w:t>ק</w:t>
      </w:r>
      <w:r>
        <w:rPr>
          <w:rtl/>
        </w:rPr>
        <w:t>ביעת זמן</w:t>
      </w:r>
      <w:r>
        <w:rPr>
          <w:rFonts w:hint="cs"/>
          <w:rtl/>
        </w:rPr>
        <w:t xml:space="preserve"> (</w:t>
      </w:r>
      <w:r>
        <w:rPr>
          <w:rtl/>
        </w:rPr>
        <w:t xml:space="preserve">תיקון </w:t>
      </w:r>
      <w:r>
        <w:rPr>
          <w:rFonts w:hint="cs"/>
          <w:rtl/>
        </w:rPr>
        <w:t xml:space="preserve">– </w:t>
      </w:r>
      <w:r>
        <w:rPr>
          <w:rtl/>
        </w:rPr>
        <w:t xml:space="preserve">ביטול </w:t>
      </w:r>
      <w:bookmarkStart w:id="4591" w:name="_ETM_Q34_615749"/>
      <w:bookmarkEnd w:id="4591"/>
      <w:r>
        <w:rPr>
          <w:rtl/>
        </w:rPr>
        <w:t>שעון חורף</w:t>
      </w:r>
      <w:r>
        <w:rPr>
          <w:rFonts w:hint="cs"/>
          <w:rtl/>
        </w:rPr>
        <w:t>)</w:t>
      </w:r>
      <w:r>
        <w:rPr>
          <w:rtl/>
        </w:rPr>
        <w:t>, התשפ</w:t>
      </w:r>
      <w:r>
        <w:rPr>
          <w:rFonts w:hint="cs"/>
          <w:rtl/>
        </w:rPr>
        <w:t>"</w:t>
      </w:r>
      <w:r>
        <w:rPr>
          <w:rtl/>
        </w:rPr>
        <w:t>ג</w:t>
      </w:r>
      <w:r>
        <w:rPr>
          <w:rFonts w:hint="cs"/>
          <w:rtl/>
        </w:rPr>
        <w:t>–2022</w:t>
      </w:r>
      <w:bookmarkStart w:id="4592" w:name="_ETM_Q34_621329"/>
      <w:bookmarkEnd w:id="4592"/>
      <w:r>
        <w:rPr>
          <w:rFonts w:hint="cs"/>
          <w:rtl/>
        </w:rPr>
        <w:t xml:space="preserve">. </w:t>
      </w:r>
      <w:r>
        <w:rPr>
          <w:rtl/>
        </w:rPr>
        <w:t xml:space="preserve">הצבעה. </w:t>
      </w:r>
      <w:bookmarkStart w:id="4593" w:name="_ETM_Q34_635359"/>
      <w:bookmarkEnd w:id="4593"/>
    </w:p>
    <w:p w:rsidR="00EE3DE6" w:rsidRDefault="00EE3DE6" w:rsidP="00E00571">
      <w:pPr>
        <w:rPr>
          <w:rtl/>
          <w:lang w:eastAsia="he-IL"/>
        </w:rPr>
      </w:pPr>
      <w:bookmarkStart w:id="4594" w:name="_ETM_Q34_440469"/>
      <w:bookmarkStart w:id="4595" w:name="_ETM_Q34_440592"/>
      <w:bookmarkEnd w:id="4594"/>
      <w:bookmarkEnd w:id="4595"/>
    </w:p>
    <w:p w:rsidR="00EE3DE6" w:rsidRDefault="00EE3DE6" w:rsidP="00E00571">
      <w:pPr>
        <w:pStyle w:val="af1"/>
        <w:keepNext/>
        <w:rPr>
          <w:rtl/>
          <w:lang w:eastAsia="he-IL"/>
        </w:rPr>
      </w:pPr>
      <w:r>
        <w:rPr>
          <w:rtl/>
          <w:lang w:eastAsia="he-IL"/>
        </w:rPr>
        <w:t>הצבעה מס'</w:t>
      </w:r>
      <w:r>
        <w:rPr>
          <w:rFonts w:hint="cs"/>
          <w:rtl/>
          <w:lang w:eastAsia="he-IL"/>
        </w:rPr>
        <w:t xml:space="preserve"> 5</w:t>
      </w:r>
    </w:p>
    <w:p w:rsidR="00EE3DE6" w:rsidRDefault="00EE3DE6" w:rsidP="00E00571">
      <w:pPr>
        <w:pStyle w:val="--"/>
        <w:keepNext/>
        <w:rPr>
          <w:rtl/>
          <w:lang w:eastAsia="he-IL"/>
        </w:rPr>
      </w:pPr>
    </w:p>
    <w:p w:rsidR="00EE3DE6" w:rsidRDefault="00EE3DE6" w:rsidP="00E00571">
      <w:pPr>
        <w:pStyle w:val="--"/>
        <w:keepNext/>
        <w:rPr>
          <w:rtl/>
          <w:lang w:eastAsia="he-IL"/>
        </w:rPr>
      </w:pPr>
      <w:r>
        <w:rPr>
          <w:rtl/>
          <w:lang w:eastAsia="he-IL"/>
        </w:rPr>
        <w:t>בעד ההצעה להעביר את הצעת החוק לוועדה –</w:t>
      </w:r>
      <w:r>
        <w:rPr>
          <w:rFonts w:hint="cs"/>
          <w:rtl/>
          <w:lang w:eastAsia="he-IL"/>
        </w:rPr>
        <w:t xml:space="preserve"> 30</w:t>
      </w:r>
    </w:p>
    <w:p w:rsidR="00EE3DE6" w:rsidRDefault="00EE3DE6" w:rsidP="00EA4FEA">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48</w:t>
      </w:r>
    </w:p>
    <w:p w:rsidR="00EE3DE6" w:rsidRDefault="00EE3DE6" w:rsidP="00E00571">
      <w:pPr>
        <w:pStyle w:val="--"/>
        <w:keepNext/>
        <w:rPr>
          <w:rtl/>
          <w:lang w:eastAsia="he-IL"/>
        </w:rPr>
      </w:pPr>
      <w:r>
        <w:rPr>
          <w:rtl/>
          <w:lang w:eastAsia="he-IL"/>
        </w:rPr>
        <w:t xml:space="preserve">נמנעים – </w:t>
      </w:r>
      <w:r>
        <w:rPr>
          <w:rFonts w:hint="cs"/>
          <w:rtl/>
          <w:lang w:eastAsia="he-IL"/>
        </w:rPr>
        <w:t>1</w:t>
      </w:r>
    </w:p>
    <w:p w:rsidR="00EE3DE6" w:rsidRDefault="00EE3DE6" w:rsidP="00EA4FEA">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241DBA">
        <w:rPr>
          <w:rFonts w:hint="cs"/>
          <w:rtl/>
        </w:rPr>
        <w:t xml:space="preserve"> </w:t>
      </w:r>
      <w:r>
        <w:rPr>
          <w:rFonts w:hint="cs"/>
          <w:rtl/>
        </w:rPr>
        <w:t>ק</w:t>
      </w:r>
      <w:r>
        <w:rPr>
          <w:rtl/>
        </w:rPr>
        <w:t>ביעת זמן</w:t>
      </w:r>
      <w:r>
        <w:rPr>
          <w:rFonts w:hint="cs"/>
          <w:rtl/>
        </w:rPr>
        <w:t xml:space="preserve"> (</w:t>
      </w:r>
      <w:r>
        <w:rPr>
          <w:rtl/>
        </w:rPr>
        <w:t xml:space="preserve">תיקון </w:t>
      </w:r>
      <w:r>
        <w:rPr>
          <w:rFonts w:hint="cs"/>
          <w:rtl/>
        </w:rPr>
        <w:t xml:space="preserve">– </w:t>
      </w:r>
      <w:r>
        <w:rPr>
          <w:rtl/>
        </w:rPr>
        <w:t>ביטול שעון חורף</w:t>
      </w:r>
      <w:r>
        <w:rPr>
          <w:rFonts w:hint="cs"/>
          <w:rtl/>
        </w:rPr>
        <w:t>)</w:t>
      </w:r>
      <w:r>
        <w:rPr>
          <w:rtl/>
        </w:rPr>
        <w:t>, התשפ</w:t>
      </w:r>
      <w:r>
        <w:rPr>
          <w:rFonts w:hint="cs"/>
          <w:rtl/>
        </w:rPr>
        <w:t>"</w:t>
      </w:r>
      <w:r>
        <w:rPr>
          <w:rtl/>
        </w:rPr>
        <w:t>ג</w:t>
      </w:r>
      <w:r>
        <w:rPr>
          <w:rFonts w:hint="cs"/>
          <w:rtl/>
        </w:rPr>
        <w:t>–2022</w:t>
      </w:r>
      <w:r>
        <w:rPr>
          <w:rFonts w:hint="cs"/>
          <w:rtl/>
          <w:lang w:eastAsia="he-IL"/>
        </w:rPr>
        <w:t>, לא נתקבלה.</w:t>
      </w:r>
    </w:p>
    <w:p w:rsidR="00EE3DE6" w:rsidRDefault="00EE3DE6" w:rsidP="00EA4FEA">
      <w:pPr>
        <w:pStyle w:val="KeepWithNext"/>
        <w:rPr>
          <w:rtl/>
        </w:rPr>
      </w:pPr>
      <w:bookmarkStart w:id="4596" w:name="_ETM_Q34_468420"/>
      <w:bookmarkStart w:id="4597" w:name="_ETM_Q34_468450"/>
      <w:bookmarkStart w:id="4598" w:name="_ETM_Q34_468558"/>
      <w:bookmarkEnd w:id="4596"/>
      <w:bookmarkEnd w:id="4597"/>
      <w:bookmarkEnd w:id="4598"/>
    </w:p>
    <w:p w:rsidR="00EE3DE6" w:rsidRDefault="00EE3DE6" w:rsidP="00E00571">
      <w:pPr>
        <w:pStyle w:val="af6"/>
        <w:keepNext/>
        <w:rPr>
          <w:rtl/>
        </w:rPr>
      </w:pPr>
      <w:bookmarkStart w:id="4599" w:name="ET_yor_6490_40"/>
      <w:r w:rsidRPr="00CD2C2D">
        <w:rPr>
          <w:rStyle w:val="TagStyle"/>
          <w:rtl/>
        </w:rPr>
        <w:t xml:space="preserve"> &lt;&lt; יור &gt;&gt; </w:t>
      </w:r>
      <w:r>
        <w:rPr>
          <w:rtl/>
        </w:rPr>
        <w:t>היו"ר ניסים ואטורי:</w:t>
      </w:r>
      <w:r w:rsidRPr="00CD2C2D">
        <w:rPr>
          <w:rStyle w:val="TagStyle"/>
          <w:rtl/>
        </w:rPr>
        <w:t xml:space="preserve"> &lt;&lt; יור &gt;&gt;</w:t>
      </w:r>
      <w:r>
        <w:rPr>
          <w:rtl/>
        </w:rPr>
        <w:t xml:space="preserve"> </w:t>
      </w:r>
      <w:bookmarkEnd w:id="4599"/>
    </w:p>
    <w:p w:rsidR="00EE3DE6" w:rsidRDefault="00EE3DE6" w:rsidP="00E00571">
      <w:pPr>
        <w:pStyle w:val="KeepWithNext"/>
        <w:rPr>
          <w:rtl/>
        </w:rPr>
      </w:pPr>
    </w:p>
    <w:p w:rsidR="00EE3DE6" w:rsidRDefault="00EE3DE6" w:rsidP="00EA4FEA">
      <w:pPr>
        <w:pStyle w:val="KeepWithNext"/>
        <w:rPr>
          <w:rtl/>
        </w:rPr>
      </w:pPr>
      <w:bookmarkStart w:id="4600" w:name="_ETM_Q34_444850"/>
      <w:bookmarkStart w:id="4601" w:name="_ETM_Q34_440661"/>
      <w:bookmarkStart w:id="4602" w:name="_ETM_Q34_440735"/>
      <w:bookmarkStart w:id="4603" w:name="_ETM_Q34_637359"/>
      <w:bookmarkEnd w:id="4600"/>
      <w:bookmarkEnd w:id="4601"/>
      <w:bookmarkEnd w:id="4602"/>
      <w:bookmarkEnd w:id="4603"/>
      <w:r>
        <w:rPr>
          <w:rtl/>
        </w:rPr>
        <w:t>בעד –</w:t>
      </w:r>
      <w:r>
        <w:rPr>
          <w:rFonts w:hint="cs"/>
          <w:rtl/>
        </w:rPr>
        <w:t xml:space="preserve"> 30, 48 </w:t>
      </w:r>
      <w:bookmarkStart w:id="4604" w:name="_ETM_Q34_455498"/>
      <w:bookmarkEnd w:id="4604"/>
      <w:r>
        <w:rPr>
          <w:rFonts w:hint="cs"/>
          <w:rtl/>
        </w:rPr>
        <w:t xml:space="preserve">מתנגדים. </w:t>
      </w:r>
      <w:r>
        <w:rPr>
          <w:rtl/>
        </w:rPr>
        <w:t xml:space="preserve">אני קובע כי הצעת החוק </w:t>
      </w:r>
      <w:bookmarkStart w:id="4605" w:name="_ETM_Q34_639784"/>
      <w:bookmarkEnd w:id="4605"/>
      <w:r>
        <w:rPr>
          <w:rtl/>
        </w:rPr>
        <w:t xml:space="preserve">נדחתה. </w:t>
      </w:r>
      <w:bookmarkStart w:id="4606" w:name="_ETM_Q34_644910"/>
      <w:bookmarkStart w:id="4607" w:name="_ETM_Q34_467997"/>
      <w:bookmarkEnd w:id="4606"/>
      <w:bookmarkEnd w:id="4607"/>
    </w:p>
    <w:p w:rsidR="00EE3DE6" w:rsidRDefault="00EE3DE6" w:rsidP="00EA4FEA">
      <w:pPr>
        <w:rPr>
          <w:rtl/>
        </w:rPr>
      </w:pPr>
    </w:p>
    <w:p w:rsidR="00EE3DE6" w:rsidRPr="00EA4FEA" w:rsidRDefault="00EE3DE6" w:rsidP="00EA4FEA">
      <w:pPr>
        <w:rPr>
          <w:rtl/>
        </w:rPr>
      </w:pPr>
    </w:p>
    <w:p w:rsidR="00EE3DE6" w:rsidRDefault="00EE3DE6" w:rsidP="00E00571">
      <w:pPr>
        <w:pStyle w:val="a6"/>
        <w:rPr>
          <w:rtl/>
        </w:rPr>
      </w:pPr>
      <w:bookmarkStart w:id="4608" w:name="ET_hatsach_647221_41"/>
      <w:r w:rsidRPr="00096AC2">
        <w:rPr>
          <w:rStyle w:val="TagStyle"/>
          <w:rtl/>
        </w:rPr>
        <w:t xml:space="preserve"> &lt;&lt; הצח &gt;&gt; </w:t>
      </w:r>
      <w:bookmarkStart w:id="4609" w:name="_Toc212673733"/>
      <w:bookmarkStart w:id="4610" w:name="_Toc212674371"/>
      <w:r>
        <w:rPr>
          <w:rtl/>
        </w:rPr>
        <w:t>הצעת חוק האקלים, התשפ"ג</w:t>
      </w:r>
      <w:r>
        <w:rPr>
          <w:rFonts w:hint="cs"/>
          <w:rtl/>
        </w:rPr>
        <w:t>–</w:t>
      </w:r>
      <w:r>
        <w:rPr>
          <w:rtl/>
        </w:rPr>
        <w:t>2023</w:t>
      </w:r>
      <w:bookmarkEnd w:id="4609"/>
      <w:bookmarkEnd w:id="4610"/>
      <w:r w:rsidRPr="00096AC2">
        <w:rPr>
          <w:rStyle w:val="TagStyle"/>
          <w:rtl/>
        </w:rPr>
        <w:t xml:space="preserve"> &lt;&lt; הצח &gt;&gt;</w:t>
      </w:r>
      <w:r>
        <w:rPr>
          <w:rtl/>
        </w:rPr>
        <w:t xml:space="preserve"> </w:t>
      </w:r>
      <w:bookmarkEnd w:id="4608"/>
    </w:p>
    <w:p w:rsidR="00EE3DE6" w:rsidRDefault="00EE3DE6" w:rsidP="00E00571">
      <w:pPr>
        <w:rPr>
          <w:rtl/>
          <w:lang w:eastAsia="he-IL"/>
        </w:rPr>
      </w:pPr>
      <w:r>
        <w:rPr>
          <w:rtl/>
          <w:lang w:eastAsia="he-IL"/>
        </w:rPr>
        <w:t>[הצעת חוק פ</w:t>
      </w:r>
      <w:r>
        <w:rPr>
          <w:rFonts w:hint="cs"/>
          <w:rtl/>
          <w:lang w:eastAsia="he-IL"/>
        </w:rPr>
        <w:t>/</w:t>
      </w:r>
      <w:r>
        <w:rPr>
          <w:rtl/>
          <w:lang w:eastAsia="he-IL"/>
        </w:rPr>
        <w:t>2141</w:t>
      </w:r>
      <w:r>
        <w:rPr>
          <w:rFonts w:hint="cs"/>
          <w:rtl/>
          <w:lang w:eastAsia="he-IL"/>
        </w:rPr>
        <w:t>/</w:t>
      </w:r>
      <w:r>
        <w:rPr>
          <w:rtl/>
          <w:lang w:eastAsia="he-IL"/>
        </w:rPr>
        <w:t>25</w:t>
      </w:r>
      <w:r>
        <w:rPr>
          <w:rFonts w:hint="cs"/>
          <w:rtl/>
          <w:lang w:eastAsia="he-IL"/>
        </w:rPr>
        <w:t>; נספחות.</w:t>
      </w:r>
      <w:r>
        <w:rPr>
          <w:rtl/>
          <w:lang w:eastAsia="he-IL"/>
        </w:rPr>
        <w:t>]</w:t>
      </w:r>
    </w:p>
    <w:p w:rsidR="00EE3DE6" w:rsidRDefault="00EE3DE6" w:rsidP="00E0057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E3DE6" w:rsidRDefault="00EE3DE6" w:rsidP="00EA4FEA">
      <w:pPr>
        <w:rPr>
          <w:rtl/>
        </w:rPr>
      </w:pPr>
    </w:p>
    <w:p w:rsidR="00EE3DE6" w:rsidRDefault="00EE3DE6" w:rsidP="00E00571">
      <w:pPr>
        <w:pStyle w:val="af6"/>
        <w:keepNext/>
        <w:rPr>
          <w:rtl/>
        </w:rPr>
      </w:pPr>
      <w:bookmarkStart w:id="4611" w:name="ET_yor_6490_42"/>
      <w:r w:rsidRPr="00096AC2">
        <w:rPr>
          <w:rStyle w:val="TagStyle"/>
          <w:rtl/>
        </w:rPr>
        <w:t xml:space="preserve"> &lt;&lt; יור &gt;&gt; </w:t>
      </w:r>
      <w:r>
        <w:rPr>
          <w:rtl/>
        </w:rPr>
        <w:t>היו"ר ניסים ואטורי:</w:t>
      </w:r>
      <w:r w:rsidRPr="00096AC2">
        <w:rPr>
          <w:rStyle w:val="TagStyle"/>
          <w:rtl/>
        </w:rPr>
        <w:t xml:space="preserve"> &lt;&lt; יור &gt;&gt;</w:t>
      </w:r>
      <w:r>
        <w:rPr>
          <w:rtl/>
        </w:rPr>
        <w:t xml:space="preserve"> </w:t>
      </w:r>
      <w:bookmarkEnd w:id="4611"/>
    </w:p>
    <w:p w:rsidR="00EE3DE6" w:rsidRDefault="00EE3DE6" w:rsidP="00E00571">
      <w:pPr>
        <w:pStyle w:val="KeepWithNext"/>
        <w:rPr>
          <w:rtl/>
        </w:rPr>
      </w:pPr>
    </w:p>
    <w:p w:rsidR="00EE3DE6" w:rsidRDefault="00EE3DE6" w:rsidP="00EA4FEA">
      <w:pPr>
        <w:pStyle w:val="KeepWithNext"/>
        <w:rPr>
          <w:rtl/>
        </w:rPr>
      </w:pPr>
      <w:bookmarkStart w:id="4612" w:name="_ETM_Q34_650720"/>
      <w:bookmarkEnd w:id="4612"/>
      <w:r>
        <w:rPr>
          <w:rtl/>
        </w:rPr>
        <w:t>נעבור לנושא הבא</w:t>
      </w:r>
      <w:r>
        <w:rPr>
          <w:rFonts w:hint="cs"/>
          <w:rtl/>
        </w:rPr>
        <w:t xml:space="preserve"> על</w:t>
      </w:r>
      <w:r>
        <w:rPr>
          <w:rtl/>
        </w:rPr>
        <w:t xml:space="preserve"> סדר</w:t>
      </w:r>
      <w:r>
        <w:rPr>
          <w:rFonts w:hint="cs"/>
          <w:rtl/>
        </w:rPr>
        <w:t>-</w:t>
      </w:r>
      <w:r>
        <w:rPr>
          <w:rtl/>
        </w:rPr>
        <w:t>היום</w:t>
      </w:r>
      <w:r>
        <w:rPr>
          <w:rFonts w:hint="cs"/>
          <w:rtl/>
        </w:rPr>
        <w:t>:</w:t>
      </w:r>
      <w:r>
        <w:rPr>
          <w:rtl/>
        </w:rPr>
        <w:t xml:space="preserve"> </w:t>
      </w:r>
      <w:r w:rsidRPr="00C67FC3">
        <w:rPr>
          <w:rtl/>
        </w:rPr>
        <w:t>הצעת חוק הא</w:t>
      </w:r>
      <w:r>
        <w:rPr>
          <w:rtl/>
        </w:rPr>
        <w:t>קלים, התשפ"ג–2023</w:t>
      </w:r>
      <w:r>
        <w:rPr>
          <w:rFonts w:hint="cs"/>
          <w:rtl/>
        </w:rPr>
        <w:t xml:space="preserve">, של חבר הכנסת </w:t>
      </w:r>
      <w:r>
        <w:rPr>
          <w:rtl/>
        </w:rPr>
        <w:t xml:space="preserve">יוראי </w:t>
      </w:r>
      <w:r>
        <w:rPr>
          <w:rFonts w:hint="cs"/>
          <w:rtl/>
        </w:rPr>
        <w:t>להב הרצנו</w:t>
      </w:r>
      <w:r>
        <w:rPr>
          <w:rtl/>
        </w:rPr>
        <w:t xml:space="preserve"> וקבוצת חברי </w:t>
      </w:r>
      <w:bookmarkStart w:id="4613" w:name="_ETM_Q34_656608"/>
      <w:bookmarkEnd w:id="4613"/>
      <w:r w:rsidR="00317335">
        <w:rPr>
          <w:rFonts w:hint="cs"/>
          <w:rtl/>
        </w:rPr>
        <w:t>ה</w:t>
      </w:r>
      <w:r>
        <w:rPr>
          <w:rtl/>
        </w:rPr>
        <w:t>כנסת</w:t>
      </w:r>
      <w:bookmarkStart w:id="4614" w:name="_ETM_Q34_481796"/>
      <w:bookmarkEnd w:id="4614"/>
      <w:r>
        <w:rPr>
          <w:rFonts w:hint="cs"/>
          <w:rtl/>
        </w:rPr>
        <w:t xml:space="preserve">. </w:t>
      </w:r>
      <w:bookmarkStart w:id="4615" w:name="_ETM_Q0_490217"/>
      <w:bookmarkStart w:id="4616" w:name="_ETM_Q34_481912"/>
      <w:bookmarkStart w:id="4617" w:name="_ETM_Q34_484511"/>
      <w:bookmarkStart w:id="4618" w:name="_ETM_Q34_481972"/>
      <w:bookmarkStart w:id="4619" w:name="_ETM_Q34_482058"/>
      <w:bookmarkEnd w:id="4615"/>
      <w:bookmarkEnd w:id="4616"/>
      <w:bookmarkEnd w:id="4617"/>
      <w:bookmarkEnd w:id="4618"/>
      <w:bookmarkEnd w:id="4619"/>
      <w:r>
        <w:rPr>
          <w:rtl/>
        </w:rPr>
        <w:t>אני מזמין</w:t>
      </w:r>
      <w:r>
        <w:rPr>
          <w:rFonts w:hint="cs"/>
          <w:rtl/>
        </w:rPr>
        <w:t xml:space="preserve"> </w:t>
      </w:r>
      <w:r>
        <w:rPr>
          <w:rtl/>
        </w:rPr>
        <w:t>–</w:t>
      </w:r>
      <w:r>
        <w:rPr>
          <w:rFonts w:hint="cs"/>
          <w:rtl/>
        </w:rPr>
        <w:t xml:space="preserve"> הוא כבר ניצב כאן – את </w:t>
      </w:r>
      <w:r>
        <w:rPr>
          <w:rtl/>
        </w:rPr>
        <w:t xml:space="preserve">חבר הכנסת יוראי </w:t>
      </w:r>
      <w:r>
        <w:rPr>
          <w:rFonts w:hint="cs"/>
          <w:rtl/>
        </w:rPr>
        <w:t>להב הרצנו,</w:t>
      </w:r>
      <w:r>
        <w:rPr>
          <w:rtl/>
        </w:rPr>
        <w:t xml:space="preserve"> להציג את הצעת החוק. </w:t>
      </w:r>
      <w:r>
        <w:rPr>
          <w:rFonts w:hint="cs"/>
          <w:rtl/>
        </w:rPr>
        <w:t xml:space="preserve">לרשותך </w:t>
      </w:r>
      <w:bookmarkStart w:id="4620" w:name="_ETM_Q34_486568"/>
      <w:bookmarkEnd w:id="4620"/>
      <w:r>
        <w:rPr>
          <w:rFonts w:hint="cs"/>
          <w:rtl/>
        </w:rPr>
        <w:t>עד עשר דקות, בבקשה.</w:t>
      </w:r>
    </w:p>
    <w:p w:rsidR="00EE3DE6" w:rsidRDefault="00EE3DE6" w:rsidP="00E00571">
      <w:pPr>
        <w:pStyle w:val="KeepWithNext"/>
        <w:rPr>
          <w:rtl/>
        </w:rPr>
      </w:pPr>
    </w:p>
    <w:p w:rsidR="00EE3DE6" w:rsidRDefault="00EE3DE6" w:rsidP="00EA4FEA">
      <w:pPr>
        <w:pStyle w:val="a4"/>
        <w:rPr>
          <w:rtl/>
        </w:rPr>
      </w:pPr>
      <w:bookmarkStart w:id="4621" w:name="_ETM_Q0_498175"/>
      <w:bookmarkStart w:id="4622" w:name="ET_speakercontinue_5787_48"/>
      <w:bookmarkEnd w:id="4621"/>
      <w:r w:rsidRPr="00EA4FEA">
        <w:rPr>
          <w:rStyle w:val="TagStyle"/>
          <w:rtl/>
        </w:rPr>
        <w:t xml:space="preserve"> &lt;&lt; דובר &gt;&gt;</w:t>
      </w:r>
      <w:r w:rsidRPr="00455020">
        <w:rPr>
          <w:rStyle w:val="TagStyle"/>
          <w:rtl/>
        </w:rPr>
        <w:t xml:space="preserve"> </w:t>
      </w:r>
      <w:bookmarkStart w:id="4623" w:name="_Toc212673734"/>
      <w:bookmarkStart w:id="4624" w:name="_Toc212674372"/>
      <w:r>
        <w:rPr>
          <w:rtl/>
        </w:rPr>
        <w:t>יוראי להב הרצנו (יש עתיד):</w:t>
      </w:r>
      <w:bookmarkEnd w:id="4623"/>
      <w:bookmarkEnd w:id="4624"/>
      <w:r w:rsidRPr="00455020">
        <w:rPr>
          <w:rStyle w:val="TagStyle"/>
          <w:rtl/>
        </w:rPr>
        <w:t xml:space="preserve"> </w:t>
      </w:r>
      <w:r w:rsidRPr="00EA4FEA">
        <w:rPr>
          <w:rStyle w:val="TagStyle"/>
          <w:rtl/>
        </w:rPr>
        <w:t xml:space="preserve">&lt;&lt; דובר &gt;&gt; </w:t>
      </w:r>
      <w:r>
        <w:rPr>
          <w:rtl/>
        </w:rPr>
        <w:t xml:space="preserve"> </w:t>
      </w:r>
      <w:bookmarkEnd w:id="4622"/>
    </w:p>
    <w:p w:rsidR="00EE3DE6" w:rsidRDefault="00EE3DE6" w:rsidP="00EA4FEA">
      <w:pPr>
        <w:rPr>
          <w:rtl/>
        </w:rPr>
      </w:pPr>
      <w:bookmarkStart w:id="4625" w:name="_ETM_Q34_491599"/>
      <w:bookmarkEnd w:id="4625"/>
    </w:p>
    <w:p w:rsidR="00EE3DE6" w:rsidRDefault="00EE3DE6" w:rsidP="00EA4FEA">
      <w:pPr>
        <w:pStyle w:val="KeepWithNext"/>
        <w:rPr>
          <w:rtl/>
        </w:rPr>
      </w:pPr>
      <w:r>
        <w:rPr>
          <w:rtl/>
        </w:rPr>
        <w:t>תודה רבה</w:t>
      </w:r>
      <w:r>
        <w:rPr>
          <w:rFonts w:hint="cs"/>
          <w:rtl/>
        </w:rPr>
        <w:t>.</w:t>
      </w:r>
      <w:r>
        <w:rPr>
          <w:rtl/>
        </w:rPr>
        <w:t xml:space="preserve"> אדוני </w:t>
      </w:r>
      <w:r>
        <w:rPr>
          <w:rFonts w:hint="cs"/>
          <w:rtl/>
        </w:rPr>
        <w:t>ה</w:t>
      </w:r>
      <w:r>
        <w:rPr>
          <w:rtl/>
        </w:rPr>
        <w:t>יושב</w:t>
      </w:r>
      <w:r>
        <w:rPr>
          <w:rFonts w:hint="cs"/>
          <w:rtl/>
        </w:rPr>
        <w:t xml:space="preserve">-ראש, </w:t>
      </w:r>
      <w:r>
        <w:rPr>
          <w:rtl/>
        </w:rPr>
        <w:t>כנסת נכבדה</w:t>
      </w:r>
      <w:r>
        <w:rPr>
          <w:rFonts w:hint="cs"/>
          <w:rtl/>
        </w:rPr>
        <w:t>,</w:t>
      </w:r>
      <w:r>
        <w:rPr>
          <w:rtl/>
        </w:rPr>
        <w:t xml:space="preserve"> בשבוע שעבר התקיים </w:t>
      </w:r>
      <w:bookmarkStart w:id="4626" w:name="_ETM_Q34_680130"/>
      <w:bookmarkEnd w:id="4626"/>
      <w:r>
        <w:rPr>
          <w:rtl/>
        </w:rPr>
        <w:t>דיון חשוב</w:t>
      </w:r>
      <w:r>
        <w:rPr>
          <w:rFonts w:hint="cs"/>
          <w:rtl/>
        </w:rPr>
        <w:t xml:space="preserve"> –</w:t>
      </w:r>
      <w:r>
        <w:rPr>
          <w:rtl/>
        </w:rPr>
        <w:t xml:space="preserve"> אך די מנומנם</w:t>
      </w:r>
      <w:r>
        <w:rPr>
          <w:rFonts w:hint="cs"/>
          <w:rtl/>
        </w:rPr>
        <w:t xml:space="preserve"> –</w:t>
      </w:r>
      <w:r>
        <w:rPr>
          <w:rtl/>
        </w:rPr>
        <w:t xml:space="preserve"> בוועדת הפנים והגנת הסביבה בנוגע </w:t>
      </w:r>
      <w:bookmarkStart w:id="4627" w:name="_ETM_Q34_685440"/>
      <w:bookmarkEnd w:id="4627"/>
      <w:r>
        <w:rPr>
          <w:rtl/>
        </w:rPr>
        <w:t xml:space="preserve">להיערכות המדינה לשיטפונות. בכל זאת </w:t>
      </w:r>
      <w:r>
        <w:rPr>
          <w:rFonts w:hint="cs"/>
        </w:rPr>
        <w:t>W</w:t>
      </w:r>
      <w:r>
        <w:t>inter is coming</w:t>
      </w:r>
      <w:bookmarkStart w:id="4628" w:name="_ETM_Q34_690959"/>
      <w:bookmarkEnd w:id="4628"/>
      <w:r>
        <w:rPr>
          <w:rFonts w:hint="cs"/>
          <w:rtl/>
        </w:rPr>
        <w:t xml:space="preserve">. </w:t>
      </w:r>
      <w:r>
        <w:rPr>
          <w:rtl/>
        </w:rPr>
        <w:t>ספוילר, בישיבה נחשף שהמדינה לא ערוכה לשיטפונות</w:t>
      </w:r>
      <w:r>
        <w:rPr>
          <w:rFonts w:hint="cs"/>
          <w:rtl/>
        </w:rPr>
        <w:t>.</w:t>
      </w:r>
      <w:r>
        <w:rPr>
          <w:rtl/>
        </w:rPr>
        <w:t xml:space="preserve"> ל</w:t>
      </w:r>
      <w:r>
        <w:rPr>
          <w:rFonts w:hint="cs"/>
          <w:rtl/>
        </w:rPr>
        <w:t>-73%</w:t>
      </w:r>
      <w:r>
        <w:rPr>
          <w:rtl/>
        </w:rPr>
        <w:t xml:space="preserve"> מהרשויות המקומיות בישראל אין תוכנית היערכות לשינויי האקלים, אין </w:t>
      </w:r>
      <w:bookmarkStart w:id="4629" w:name="_ETM_Q34_700011"/>
      <w:bookmarkEnd w:id="4629"/>
      <w:r>
        <w:rPr>
          <w:rtl/>
        </w:rPr>
        <w:t>תוכניות אב לניקוז, אין תקציב שמתחיל להספיק למה שצריך</w:t>
      </w:r>
      <w:r>
        <w:rPr>
          <w:rFonts w:hint="cs"/>
          <w:rtl/>
        </w:rPr>
        <w:t>.</w:t>
      </w:r>
      <w:r>
        <w:rPr>
          <w:rtl/>
        </w:rPr>
        <w:t xml:space="preserve"> </w:t>
      </w:r>
    </w:p>
    <w:p w:rsidR="00EE3DE6" w:rsidRDefault="00EE3DE6" w:rsidP="00E00571">
      <w:pPr>
        <w:rPr>
          <w:rtl/>
        </w:rPr>
      </w:pPr>
      <w:bookmarkStart w:id="4630" w:name="_ETM_Q34_528270"/>
      <w:bookmarkStart w:id="4631" w:name="_ETM_Q34_528425"/>
      <w:bookmarkEnd w:id="4630"/>
      <w:bookmarkEnd w:id="4631"/>
    </w:p>
    <w:p w:rsidR="00EE3DE6" w:rsidRDefault="00EE3DE6" w:rsidP="00E00571">
      <w:pPr>
        <w:pStyle w:val="KeepWithNext"/>
        <w:rPr>
          <w:rtl/>
        </w:rPr>
      </w:pPr>
      <w:r>
        <w:rPr>
          <w:rtl/>
        </w:rPr>
        <w:t xml:space="preserve">ישב </w:t>
      </w:r>
      <w:bookmarkStart w:id="4632" w:name="_ETM_Q34_704537"/>
      <w:bookmarkEnd w:id="4632"/>
      <w:r>
        <w:rPr>
          <w:rtl/>
        </w:rPr>
        <w:t xml:space="preserve">שם בחדר הוועדה נציג של משרד ראש הממשלה, זה שכבר </w:t>
      </w:r>
      <w:bookmarkStart w:id="4633" w:name="_ETM_Q34_709063"/>
      <w:bookmarkEnd w:id="4633"/>
      <w:r>
        <w:rPr>
          <w:rtl/>
        </w:rPr>
        <w:t xml:space="preserve">ארבע שנים </w:t>
      </w:r>
      <w:r>
        <w:rPr>
          <w:rFonts w:hint="cs"/>
          <w:rtl/>
        </w:rPr>
        <w:t>מ</w:t>
      </w:r>
      <w:r>
        <w:rPr>
          <w:rtl/>
        </w:rPr>
        <w:t xml:space="preserve">וביל צוות ממשלתי </w:t>
      </w:r>
      <w:bookmarkStart w:id="4634" w:name="_ETM_Q34_714000"/>
      <w:bookmarkEnd w:id="4634"/>
      <w:r>
        <w:rPr>
          <w:rtl/>
        </w:rPr>
        <w:t>לעבודה על נושא ההצפות</w:t>
      </w:r>
      <w:r>
        <w:rPr>
          <w:rFonts w:hint="cs"/>
          <w:rtl/>
        </w:rPr>
        <w:t>,</w:t>
      </w:r>
      <w:r>
        <w:rPr>
          <w:rtl/>
        </w:rPr>
        <w:t xml:space="preserve"> והוא הוד</w:t>
      </w:r>
      <w:r>
        <w:rPr>
          <w:rFonts w:hint="cs"/>
          <w:rtl/>
        </w:rPr>
        <w:t>ה</w:t>
      </w:r>
      <w:r>
        <w:rPr>
          <w:rtl/>
        </w:rPr>
        <w:t xml:space="preserve"> </w:t>
      </w:r>
      <w:r>
        <w:rPr>
          <w:rFonts w:hint="cs"/>
          <w:rtl/>
        </w:rPr>
        <w:t xml:space="preserve">– </w:t>
      </w:r>
      <w:r>
        <w:rPr>
          <w:rtl/>
        </w:rPr>
        <w:t xml:space="preserve">בכנות מפחידה </w:t>
      </w:r>
      <w:r>
        <w:rPr>
          <w:rFonts w:hint="cs"/>
          <w:rtl/>
        </w:rPr>
        <w:t xml:space="preserve">– </w:t>
      </w:r>
      <w:r>
        <w:rPr>
          <w:rtl/>
        </w:rPr>
        <w:t xml:space="preserve">שאין לו </w:t>
      </w:r>
      <w:bookmarkStart w:id="4635" w:name="_ETM_Q34_718695"/>
      <w:bookmarkEnd w:id="4635"/>
      <w:r>
        <w:rPr>
          <w:rtl/>
        </w:rPr>
        <w:t xml:space="preserve">מושג לגבי מוכנות הרשויות המקומיות, אין לו מושג לגבי הנתונים </w:t>
      </w:r>
      <w:bookmarkStart w:id="4636" w:name="_ETM_Q34_723391"/>
      <w:bookmarkEnd w:id="4636"/>
      <w:r>
        <w:rPr>
          <w:rtl/>
        </w:rPr>
        <w:t>הכספיים, אבל מעל הכ</w:t>
      </w:r>
      <w:r>
        <w:rPr>
          <w:rFonts w:hint="cs"/>
          <w:rtl/>
        </w:rPr>
        <w:t>ו</w:t>
      </w:r>
      <w:r>
        <w:rPr>
          <w:rtl/>
        </w:rPr>
        <w:t xml:space="preserve">ל, שאין אף אחד בממשלה שאחראי על </w:t>
      </w:r>
      <w:bookmarkStart w:id="4637" w:name="_ETM_Q34_728087"/>
      <w:bookmarkEnd w:id="4637"/>
      <w:r>
        <w:rPr>
          <w:rtl/>
        </w:rPr>
        <w:t>היערכות ישראל לשיטפונות</w:t>
      </w:r>
      <w:r>
        <w:rPr>
          <w:rFonts w:hint="cs"/>
          <w:rtl/>
        </w:rPr>
        <w:t>.</w:t>
      </w:r>
      <w:r>
        <w:rPr>
          <w:rtl/>
        </w:rPr>
        <w:t xml:space="preserve"> כן, אותם שיטפונות ש</w:t>
      </w:r>
      <w:r>
        <w:rPr>
          <w:rFonts w:hint="cs"/>
          <w:rtl/>
        </w:rPr>
        <w:t>ק</w:t>
      </w:r>
      <w:r>
        <w:rPr>
          <w:rtl/>
        </w:rPr>
        <w:t xml:space="preserve">טלו בחמש שנים האחרונות </w:t>
      </w:r>
      <w:bookmarkStart w:id="4638" w:name="_ETM_Q34_732783"/>
      <w:bookmarkEnd w:id="4638"/>
      <w:r>
        <w:rPr>
          <w:rFonts w:hint="cs"/>
          <w:rtl/>
        </w:rPr>
        <w:t>18</w:t>
      </w:r>
      <w:r>
        <w:rPr>
          <w:rtl/>
        </w:rPr>
        <w:t xml:space="preserve"> בני אדם בישראל. </w:t>
      </w:r>
      <w:bookmarkStart w:id="4639" w:name="_ETM_Q34_738049"/>
      <w:bookmarkEnd w:id="4639"/>
      <w:r>
        <w:rPr>
          <w:rtl/>
        </w:rPr>
        <w:t>רשמית לפרוטוקול</w:t>
      </w:r>
      <w:r>
        <w:rPr>
          <w:rFonts w:hint="cs"/>
          <w:rtl/>
        </w:rPr>
        <w:t>:</w:t>
      </w:r>
      <w:r>
        <w:rPr>
          <w:rtl/>
        </w:rPr>
        <w:t xml:space="preserve"> אין אף גורם בישראל שאחראי לוודא שאסון כזה </w:t>
      </w:r>
      <w:bookmarkStart w:id="4640" w:name="_ETM_Q34_741444"/>
      <w:bookmarkEnd w:id="4640"/>
      <w:r>
        <w:rPr>
          <w:rtl/>
        </w:rPr>
        <w:t xml:space="preserve">לא יחזור. </w:t>
      </w:r>
      <w:bookmarkStart w:id="4641" w:name="_ETM_Q34_745179"/>
      <w:bookmarkEnd w:id="4641"/>
    </w:p>
    <w:p w:rsidR="00EE3DE6" w:rsidRDefault="00EE3DE6" w:rsidP="00E00571">
      <w:pPr>
        <w:pStyle w:val="KeepWithNext"/>
        <w:rPr>
          <w:rtl/>
        </w:rPr>
      </w:pPr>
      <w:bookmarkStart w:id="4642" w:name="_ETM_Q34_564945"/>
      <w:bookmarkStart w:id="4643" w:name="_ETM_Q34_565072"/>
      <w:bookmarkEnd w:id="4642"/>
      <w:bookmarkEnd w:id="4643"/>
    </w:p>
    <w:p w:rsidR="00EE3DE6" w:rsidRDefault="00EE3DE6" w:rsidP="00E00571">
      <w:pPr>
        <w:pStyle w:val="KeepWithNext"/>
        <w:rPr>
          <w:rtl/>
        </w:rPr>
      </w:pPr>
      <w:bookmarkStart w:id="4644" w:name="_ETM_Q34_565133"/>
      <w:bookmarkStart w:id="4645" w:name="_ETM_Q34_565215"/>
      <w:bookmarkEnd w:id="4644"/>
      <w:bookmarkEnd w:id="4645"/>
      <w:r>
        <w:rPr>
          <w:rtl/>
        </w:rPr>
        <w:t xml:space="preserve">ישב </w:t>
      </w:r>
      <w:r>
        <w:rPr>
          <w:rFonts w:hint="cs"/>
          <w:rtl/>
        </w:rPr>
        <w:t xml:space="preserve">שם </w:t>
      </w:r>
      <w:r>
        <w:rPr>
          <w:rtl/>
        </w:rPr>
        <w:t xml:space="preserve">גם ראש השירות המטאורולוגי של מדינת ישראל, </w:t>
      </w:r>
      <w:r>
        <w:rPr>
          <w:rFonts w:hint="cs"/>
          <w:rtl/>
        </w:rPr>
        <w:t>ד"ר</w:t>
      </w:r>
      <w:r>
        <w:rPr>
          <w:rtl/>
        </w:rPr>
        <w:t xml:space="preserve"> עמיר </w:t>
      </w:r>
      <w:bookmarkStart w:id="4646" w:name="_ETM_Q34_749749"/>
      <w:bookmarkEnd w:id="4646"/>
      <w:r>
        <w:rPr>
          <w:rtl/>
        </w:rPr>
        <w:t xml:space="preserve">גבעתי, איש מדע, שאמר שמה שקרה פעם </w:t>
      </w:r>
      <w:r>
        <w:rPr>
          <w:rFonts w:hint="cs"/>
          <w:rtl/>
        </w:rPr>
        <w:t>ב-600</w:t>
      </w:r>
      <w:r>
        <w:rPr>
          <w:rtl/>
        </w:rPr>
        <w:t xml:space="preserve"> </w:t>
      </w:r>
      <w:r>
        <w:rPr>
          <w:rFonts w:hint="cs"/>
          <w:rtl/>
        </w:rPr>
        <w:t xml:space="preserve">שנה </w:t>
      </w:r>
      <w:r>
        <w:rPr>
          <w:rtl/>
        </w:rPr>
        <w:t>קורה פעם בשנתיים ו</w:t>
      </w:r>
      <w:r>
        <w:rPr>
          <w:rFonts w:hint="cs"/>
          <w:rtl/>
        </w:rPr>
        <w:t>ב</w:t>
      </w:r>
      <w:r>
        <w:rPr>
          <w:rtl/>
        </w:rPr>
        <w:t>שלוש</w:t>
      </w:r>
      <w:r>
        <w:rPr>
          <w:rFonts w:hint="cs"/>
          <w:rtl/>
        </w:rPr>
        <w:t>;</w:t>
      </w:r>
      <w:r>
        <w:rPr>
          <w:rtl/>
        </w:rPr>
        <w:t xml:space="preserve"> שצריך להתרגל לימים מרוכזים של </w:t>
      </w:r>
      <w:bookmarkStart w:id="4647" w:name="_ETM_Q34_758889"/>
      <w:bookmarkEnd w:id="4647"/>
      <w:r>
        <w:rPr>
          <w:rtl/>
        </w:rPr>
        <w:t>כמויות אדירות של גשם</w:t>
      </w:r>
      <w:r>
        <w:rPr>
          <w:rFonts w:hint="cs"/>
          <w:rtl/>
        </w:rPr>
        <w:t>;</w:t>
      </w:r>
      <w:r>
        <w:rPr>
          <w:rtl/>
        </w:rPr>
        <w:t xml:space="preserve"> שזאת המציאות החדשה של מדינת ישראל, </w:t>
      </w:r>
      <w:bookmarkStart w:id="4648" w:name="_ETM_Q34_763458"/>
      <w:bookmarkEnd w:id="4648"/>
      <w:r>
        <w:rPr>
          <w:rtl/>
        </w:rPr>
        <w:t>שהערכות של מדעני האקלים מדויקות להפליא</w:t>
      </w:r>
      <w:r>
        <w:rPr>
          <w:rFonts w:hint="cs"/>
          <w:rtl/>
        </w:rPr>
        <w:t>,</w:t>
      </w:r>
      <w:r>
        <w:rPr>
          <w:rtl/>
        </w:rPr>
        <w:t xml:space="preserve"> עם בעיה אחת, שהן </w:t>
      </w:r>
      <w:bookmarkStart w:id="4649" w:name="_ETM_Q34_768029"/>
      <w:bookmarkEnd w:id="4649"/>
      <w:r>
        <w:rPr>
          <w:rtl/>
        </w:rPr>
        <w:t xml:space="preserve">פשוט מתממשות מהר מכפי שצפינו. </w:t>
      </w:r>
      <w:bookmarkStart w:id="4650" w:name="_ETM_Q34_772780"/>
      <w:bookmarkEnd w:id="4650"/>
    </w:p>
    <w:p w:rsidR="00EE3DE6" w:rsidRDefault="00EE3DE6" w:rsidP="00E00571">
      <w:pPr>
        <w:pStyle w:val="KeepWithNext"/>
        <w:rPr>
          <w:rtl/>
        </w:rPr>
      </w:pPr>
      <w:bookmarkStart w:id="4651" w:name="_ETM_Q34_593921"/>
      <w:bookmarkStart w:id="4652" w:name="_ETM_Q34_593964"/>
      <w:bookmarkEnd w:id="4651"/>
      <w:bookmarkEnd w:id="4652"/>
    </w:p>
    <w:p w:rsidR="00EE3DE6" w:rsidRDefault="00EE3DE6" w:rsidP="00E00571">
      <w:pPr>
        <w:pStyle w:val="KeepWithNext"/>
        <w:rPr>
          <w:rtl/>
        </w:rPr>
      </w:pPr>
      <w:bookmarkStart w:id="4653" w:name="_ETM_Q34_594209"/>
      <w:bookmarkStart w:id="4654" w:name="_ETM_Q34_594246"/>
      <w:bookmarkEnd w:id="4653"/>
      <w:bookmarkEnd w:id="4654"/>
      <w:r>
        <w:rPr>
          <w:rtl/>
        </w:rPr>
        <w:t xml:space="preserve">צריך להבין, </w:t>
      </w:r>
      <w:r>
        <w:rPr>
          <w:rFonts w:hint="cs"/>
          <w:rtl/>
        </w:rPr>
        <w:t>ה</w:t>
      </w:r>
      <w:r>
        <w:rPr>
          <w:rtl/>
        </w:rPr>
        <w:t xml:space="preserve">הערכות האלה של אסונות אקלימיים של שיטפונות </w:t>
      </w:r>
      <w:r>
        <w:rPr>
          <w:rFonts w:hint="cs"/>
          <w:rtl/>
        </w:rPr>
        <w:t>הן</w:t>
      </w:r>
      <w:r>
        <w:rPr>
          <w:rtl/>
        </w:rPr>
        <w:t xml:space="preserve"> </w:t>
      </w:r>
      <w:bookmarkStart w:id="4655" w:name="_ETM_Q34_777602"/>
      <w:bookmarkEnd w:id="4655"/>
      <w:r>
        <w:rPr>
          <w:rtl/>
        </w:rPr>
        <w:t>לא תחזיות רחוקות</w:t>
      </w:r>
      <w:r>
        <w:rPr>
          <w:rFonts w:hint="cs"/>
          <w:rtl/>
        </w:rPr>
        <w:t>.</w:t>
      </w:r>
      <w:r>
        <w:rPr>
          <w:rtl/>
        </w:rPr>
        <w:t xml:space="preserve"> רק בשנה האחרונה היו בישראל שלושה אירועי </w:t>
      </w:r>
      <w:bookmarkStart w:id="4656" w:name="_ETM_Q34_782424"/>
      <w:bookmarkEnd w:id="4656"/>
      <w:r>
        <w:rPr>
          <w:rtl/>
        </w:rPr>
        <w:t>קיצון של שיטפונות והצפות בישראל</w:t>
      </w:r>
      <w:r>
        <w:rPr>
          <w:rFonts w:hint="cs"/>
          <w:rtl/>
        </w:rPr>
        <w:t>:</w:t>
      </w:r>
      <w:r>
        <w:rPr>
          <w:rtl/>
        </w:rPr>
        <w:t xml:space="preserve"> בספטמבר </w:t>
      </w:r>
      <w:r>
        <w:rPr>
          <w:rFonts w:hint="cs"/>
          <w:rtl/>
        </w:rPr>
        <w:t>2025</w:t>
      </w:r>
      <w:r>
        <w:rPr>
          <w:rtl/>
        </w:rPr>
        <w:t xml:space="preserve"> </w:t>
      </w:r>
      <w:r>
        <w:rPr>
          <w:rFonts w:hint="cs"/>
          <w:rtl/>
        </w:rPr>
        <w:t>בנהרייה</w:t>
      </w:r>
      <w:r>
        <w:rPr>
          <w:rtl/>
        </w:rPr>
        <w:t xml:space="preserve">, במאי </w:t>
      </w:r>
      <w:bookmarkStart w:id="4657" w:name="_ETM_Q34_787246"/>
      <w:bookmarkEnd w:id="4657"/>
      <w:r>
        <w:rPr>
          <w:rFonts w:hint="cs"/>
          <w:rtl/>
        </w:rPr>
        <w:t>2025</w:t>
      </w:r>
      <w:r>
        <w:rPr>
          <w:rtl/>
        </w:rPr>
        <w:t xml:space="preserve"> ב</w:t>
      </w:r>
      <w:r>
        <w:rPr>
          <w:rFonts w:hint="cs"/>
          <w:rtl/>
        </w:rPr>
        <w:t>ע</w:t>
      </w:r>
      <w:r>
        <w:rPr>
          <w:rtl/>
        </w:rPr>
        <w:t xml:space="preserve">ין גדי, בנובמבר </w:t>
      </w:r>
      <w:r>
        <w:rPr>
          <w:rFonts w:hint="cs"/>
          <w:rtl/>
        </w:rPr>
        <w:t>2024</w:t>
      </w:r>
      <w:r>
        <w:rPr>
          <w:rtl/>
        </w:rPr>
        <w:t xml:space="preserve"> בחוף ה</w:t>
      </w:r>
      <w:r>
        <w:rPr>
          <w:rFonts w:hint="cs"/>
          <w:rtl/>
        </w:rPr>
        <w:t>כ</w:t>
      </w:r>
      <w:r>
        <w:rPr>
          <w:rtl/>
        </w:rPr>
        <w:t>רמל</w:t>
      </w:r>
      <w:r>
        <w:rPr>
          <w:rFonts w:hint="cs"/>
          <w:rtl/>
        </w:rPr>
        <w:t>.</w:t>
      </w:r>
      <w:r>
        <w:rPr>
          <w:rtl/>
        </w:rPr>
        <w:t xml:space="preserve"> ישראל </w:t>
      </w:r>
      <w:bookmarkStart w:id="4658" w:name="_ETM_Q34_792068"/>
      <w:bookmarkEnd w:id="4658"/>
      <w:r>
        <w:rPr>
          <w:rtl/>
        </w:rPr>
        <w:t xml:space="preserve">לא </w:t>
      </w:r>
      <w:r>
        <w:rPr>
          <w:rFonts w:hint="cs"/>
          <w:rtl/>
        </w:rPr>
        <w:t>ע</w:t>
      </w:r>
      <w:r>
        <w:rPr>
          <w:rtl/>
        </w:rPr>
        <w:t xml:space="preserve">רוכה לשיטפונות. </w:t>
      </w:r>
      <w:bookmarkStart w:id="4659" w:name="_ETM_Q34_797059"/>
      <w:bookmarkEnd w:id="4659"/>
    </w:p>
    <w:p w:rsidR="00EE3DE6" w:rsidRDefault="00EE3DE6" w:rsidP="00E00571">
      <w:pPr>
        <w:pStyle w:val="KeepWithNext"/>
        <w:rPr>
          <w:rtl/>
        </w:rPr>
      </w:pPr>
    </w:p>
    <w:p w:rsidR="00EE3DE6" w:rsidRDefault="00EE3DE6" w:rsidP="00E00571">
      <w:pPr>
        <w:pStyle w:val="KeepWithNext"/>
        <w:rPr>
          <w:rtl/>
        </w:rPr>
      </w:pPr>
      <w:r>
        <w:rPr>
          <w:rtl/>
        </w:rPr>
        <w:t xml:space="preserve">ישראל גם לא </w:t>
      </w:r>
      <w:r>
        <w:rPr>
          <w:rFonts w:hint="cs"/>
          <w:rtl/>
        </w:rPr>
        <w:t>ע</w:t>
      </w:r>
      <w:r>
        <w:rPr>
          <w:rtl/>
        </w:rPr>
        <w:t>רוכה לשריפות ענק</w:t>
      </w:r>
      <w:r>
        <w:rPr>
          <w:rFonts w:hint="cs"/>
          <w:rtl/>
        </w:rPr>
        <w:t>.</w:t>
      </w:r>
      <w:r>
        <w:rPr>
          <w:rtl/>
        </w:rPr>
        <w:t xml:space="preserve"> העובדה שהשנה הייתה השנה </w:t>
      </w:r>
      <w:bookmarkStart w:id="4660" w:name="_ETM_Q34_801921"/>
      <w:bookmarkEnd w:id="4660"/>
      <w:r>
        <w:rPr>
          <w:rtl/>
        </w:rPr>
        <w:t xml:space="preserve">הכי חמה בהיסטוריה המודרנית, </w:t>
      </w:r>
      <w:r>
        <w:rPr>
          <w:rFonts w:hint="cs"/>
          <w:rtl/>
        </w:rPr>
        <w:t>מאז</w:t>
      </w:r>
      <w:r>
        <w:rPr>
          <w:rtl/>
        </w:rPr>
        <w:t xml:space="preserve"> שהתחלנו למדוד</w:t>
      </w:r>
      <w:r>
        <w:rPr>
          <w:rFonts w:hint="cs"/>
          <w:rtl/>
        </w:rPr>
        <w:t>,</w:t>
      </w:r>
      <w:r>
        <w:rPr>
          <w:rtl/>
        </w:rPr>
        <w:t xml:space="preserve"> יחד עם שנת </w:t>
      </w:r>
      <w:bookmarkStart w:id="4661" w:name="_ETM_Q34_806783"/>
      <w:bookmarkEnd w:id="4661"/>
      <w:r>
        <w:rPr>
          <w:rtl/>
        </w:rPr>
        <w:t>בצורת חריגה, הובילו לשריפות ענק בישראל</w:t>
      </w:r>
      <w:r>
        <w:rPr>
          <w:rFonts w:hint="cs"/>
          <w:rtl/>
        </w:rPr>
        <w:t xml:space="preserve"> </w:t>
      </w:r>
      <w:r>
        <w:rPr>
          <w:rFonts w:hint="eastAsia"/>
          <w:rtl/>
        </w:rPr>
        <w:t>–</w:t>
      </w:r>
      <w:r>
        <w:rPr>
          <w:rtl/>
        </w:rPr>
        <w:t xml:space="preserve"> אתה זוכר, חבר הכנסת </w:t>
      </w:r>
      <w:bookmarkStart w:id="4662" w:name="_ETM_Q34_811645"/>
      <w:bookmarkEnd w:id="4662"/>
      <w:r>
        <w:rPr>
          <w:rtl/>
        </w:rPr>
        <w:t>ו</w:t>
      </w:r>
      <w:r>
        <w:rPr>
          <w:rFonts w:hint="cs"/>
          <w:rtl/>
        </w:rPr>
        <w:t>א</w:t>
      </w:r>
      <w:r>
        <w:rPr>
          <w:rtl/>
        </w:rPr>
        <w:t>טורי</w:t>
      </w:r>
      <w:r>
        <w:rPr>
          <w:rFonts w:hint="cs"/>
          <w:rtl/>
        </w:rPr>
        <w:t>?</w:t>
      </w:r>
      <w:r>
        <w:rPr>
          <w:rtl/>
        </w:rPr>
        <w:t xml:space="preserve"> בכל פעם שאני נוסע על כביש </w:t>
      </w:r>
      <w:r>
        <w:rPr>
          <w:rFonts w:hint="cs"/>
          <w:rtl/>
        </w:rPr>
        <w:t>1</w:t>
      </w:r>
      <w:r>
        <w:rPr>
          <w:rtl/>
        </w:rPr>
        <w:t xml:space="preserve"> ורואה את </w:t>
      </w:r>
      <w:bookmarkStart w:id="4663" w:name="_ETM_Q34_816506"/>
      <w:bookmarkEnd w:id="4663"/>
      <w:r>
        <w:rPr>
          <w:rtl/>
        </w:rPr>
        <w:t>מה שנשאר מפארק קנדה שנשרף כולו, נשרף לי הלב</w:t>
      </w:r>
      <w:r>
        <w:rPr>
          <w:rFonts w:hint="cs"/>
          <w:rtl/>
        </w:rPr>
        <w:t>.</w:t>
      </w:r>
      <w:r>
        <w:rPr>
          <w:rtl/>
        </w:rPr>
        <w:t xml:space="preserve"> </w:t>
      </w:r>
      <w:bookmarkStart w:id="4664" w:name="_ETM_Q34_821619"/>
      <w:bookmarkEnd w:id="4664"/>
      <w:r>
        <w:rPr>
          <w:rtl/>
        </w:rPr>
        <w:t>ההתראות שלי ושל חברי המפלגה שלי נפלו על אוזניים ערלות</w:t>
      </w:r>
      <w:r>
        <w:rPr>
          <w:rFonts w:hint="cs"/>
          <w:rtl/>
        </w:rPr>
        <w:t>.</w:t>
      </w:r>
      <w:r>
        <w:rPr>
          <w:rtl/>
        </w:rPr>
        <w:t xml:space="preserve"> </w:t>
      </w:r>
      <w:bookmarkStart w:id="4665" w:name="_ETM_Q34_825749"/>
      <w:bookmarkEnd w:id="4665"/>
      <w:r>
        <w:rPr>
          <w:rtl/>
        </w:rPr>
        <w:t>הישיבה על היערכות ומוכנות ישראל לשריפות קרתה אחרי השריפות</w:t>
      </w:r>
      <w:r>
        <w:rPr>
          <w:rFonts w:hint="cs"/>
          <w:rtl/>
        </w:rPr>
        <w:t xml:space="preserve"> </w:t>
      </w:r>
      <w:bookmarkStart w:id="4666" w:name="_ETM_Q34_655385"/>
      <w:bookmarkEnd w:id="4666"/>
      <w:r>
        <w:rPr>
          <w:rFonts w:hint="cs"/>
          <w:rtl/>
        </w:rPr>
        <w:t>–</w:t>
      </w:r>
      <w:r>
        <w:rPr>
          <w:rtl/>
        </w:rPr>
        <w:t xml:space="preserve"> בחודש </w:t>
      </w:r>
      <w:bookmarkStart w:id="4667" w:name="_ETM_Q34_829879"/>
      <w:bookmarkEnd w:id="4667"/>
      <w:r>
        <w:rPr>
          <w:rtl/>
        </w:rPr>
        <w:t xml:space="preserve">מאי האחרון. </w:t>
      </w:r>
      <w:bookmarkStart w:id="4668" w:name="_ETM_Q34_834530"/>
      <w:bookmarkEnd w:id="4668"/>
    </w:p>
    <w:p w:rsidR="00EE3DE6" w:rsidRDefault="00EE3DE6" w:rsidP="00E00571">
      <w:pPr>
        <w:pStyle w:val="KeepWithNext"/>
        <w:rPr>
          <w:rtl/>
        </w:rPr>
      </w:pPr>
    </w:p>
    <w:p w:rsidR="00EE3DE6" w:rsidRDefault="00EE3DE6" w:rsidP="00E00571">
      <w:pPr>
        <w:pStyle w:val="KeepWithNext"/>
        <w:rPr>
          <w:rtl/>
        </w:rPr>
      </w:pPr>
      <w:r>
        <w:rPr>
          <w:rtl/>
        </w:rPr>
        <w:t>באותה ישיבת היערכות אמר סגן נציב ה</w:t>
      </w:r>
      <w:r>
        <w:rPr>
          <w:rFonts w:hint="cs"/>
          <w:rtl/>
        </w:rPr>
        <w:t>כ</w:t>
      </w:r>
      <w:r>
        <w:rPr>
          <w:rtl/>
        </w:rPr>
        <w:t xml:space="preserve">באות, שאם היה עוד </w:t>
      </w:r>
      <w:bookmarkStart w:id="4669" w:name="_ETM_Q34_838010"/>
      <w:bookmarkEnd w:id="4669"/>
      <w:r>
        <w:rPr>
          <w:rtl/>
        </w:rPr>
        <w:t>מוקד ש</w:t>
      </w:r>
      <w:r>
        <w:rPr>
          <w:rFonts w:hint="cs"/>
          <w:rtl/>
        </w:rPr>
        <w:t>רי</w:t>
      </w:r>
      <w:r>
        <w:rPr>
          <w:rtl/>
        </w:rPr>
        <w:t>פות אחד, הוא לא יודע איך זה היה נגמר</w:t>
      </w:r>
      <w:r>
        <w:rPr>
          <w:rFonts w:hint="cs"/>
          <w:rtl/>
        </w:rPr>
        <w:t>.</w:t>
      </w:r>
      <w:r>
        <w:rPr>
          <w:rtl/>
        </w:rPr>
        <w:t xml:space="preserve"> </w:t>
      </w:r>
      <w:bookmarkStart w:id="4670" w:name="_ETM_Q34_841491"/>
      <w:bookmarkEnd w:id="4670"/>
      <w:r>
        <w:rPr>
          <w:rtl/>
        </w:rPr>
        <w:t>הוא אמר שרק במזל זה לא נגמר באובדן חיי אדם</w:t>
      </w:r>
      <w:r>
        <w:rPr>
          <w:rFonts w:hint="cs"/>
          <w:rtl/>
        </w:rPr>
        <w:t>.</w:t>
      </w:r>
      <w:r>
        <w:rPr>
          <w:rtl/>
        </w:rPr>
        <w:t xml:space="preserve"> </w:t>
      </w:r>
      <w:bookmarkStart w:id="4671" w:name="_ETM_Q34_844971"/>
      <w:bookmarkEnd w:id="4671"/>
      <w:r>
        <w:rPr>
          <w:rtl/>
        </w:rPr>
        <w:t xml:space="preserve">אני אוסיף, זה נגמר בלי אובדן חיי אדם, כי יש </w:t>
      </w:r>
      <w:bookmarkStart w:id="4672" w:name="_ETM_Q34_848452"/>
      <w:bookmarkEnd w:id="4672"/>
      <w:r>
        <w:rPr>
          <w:rtl/>
        </w:rPr>
        <w:t xml:space="preserve">לנו את לוחמי </w:t>
      </w:r>
      <w:r>
        <w:rPr>
          <w:rFonts w:hint="cs"/>
          <w:rtl/>
        </w:rPr>
        <w:t>ה</w:t>
      </w:r>
      <w:r>
        <w:rPr>
          <w:rtl/>
        </w:rPr>
        <w:t>אש הטובים ביותר בעולם</w:t>
      </w:r>
      <w:r>
        <w:rPr>
          <w:rFonts w:hint="cs"/>
          <w:rtl/>
        </w:rPr>
        <w:t>,</w:t>
      </w:r>
      <w:r>
        <w:rPr>
          <w:rtl/>
        </w:rPr>
        <w:t xml:space="preserve"> אבל חסרים </w:t>
      </w:r>
      <w:r>
        <w:rPr>
          <w:rFonts w:hint="cs"/>
          <w:rtl/>
        </w:rPr>
        <w:t>1,000</w:t>
      </w:r>
      <w:r>
        <w:rPr>
          <w:rtl/>
        </w:rPr>
        <w:t xml:space="preserve"> </w:t>
      </w:r>
      <w:bookmarkStart w:id="4673" w:name="_ETM_Q34_851932"/>
      <w:bookmarkEnd w:id="4673"/>
      <w:r>
        <w:rPr>
          <w:rtl/>
        </w:rPr>
        <w:t>לוחמי אש</w:t>
      </w:r>
      <w:r>
        <w:rPr>
          <w:rFonts w:hint="cs"/>
          <w:rtl/>
        </w:rPr>
        <w:t xml:space="preserve"> –</w:t>
      </w:r>
      <w:r>
        <w:rPr>
          <w:rtl/>
        </w:rPr>
        <w:t xml:space="preserve"> </w:t>
      </w:r>
      <w:bookmarkStart w:id="4674" w:name="_ETM_Q34_855422"/>
      <w:bookmarkEnd w:id="4674"/>
      <w:r>
        <w:rPr>
          <w:rtl/>
        </w:rPr>
        <w:t xml:space="preserve">שליש </w:t>
      </w:r>
      <w:proofErr w:type="spellStart"/>
      <w:r>
        <w:rPr>
          <w:rtl/>
        </w:rPr>
        <w:t>מהסד</w:t>
      </w:r>
      <w:r>
        <w:rPr>
          <w:rFonts w:hint="cs"/>
          <w:rtl/>
        </w:rPr>
        <w:t>"כ</w:t>
      </w:r>
      <w:proofErr w:type="spellEnd"/>
      <w:r>
        <w:rPr>
          <w:rFonts w:hint="cs"/>
          <w:rtl/>
        </w:rPr>
        <w:t>;</w:t>
      </w:r>
      <w:r>
        <w:rPr>
          <w:rtl/>
        </w:rPr>
        <w:t xml:space="preserve"> חסרים ציודים משני מציאות</w:t>
      </w:r>
      <w:r>
        <w:rPr>
          <w:rFonts w:hint="cs"/>
          <w:rtl/>
        </w:rPr>
        <w:t>,</w:t>
      </w:r>
      <w:r>
        <w:rPr>
          <w:rtl/>
        </w:rPr>
        <w:t xml:space="preserve"> כמו מ</w:t>
      </w:r>
      <w:r>
        <w:rPr>
          <w:rFonts w:hint="cs"/>
          <w:rtl/>
        </w:rPr>
        <w:t>ס</w:t>
      </w:r>
      <w:r>
        <w:rPr>
          <w:rtl/>
        </w:rPr>
        <w:t>וקי בל</w:t>
      </w:r>
      <w:r>
        <w:rPr>
          <w:rFonts w:hint="cs"/>
          <w:rtl/>
        </w:rPr>
        <w:t>ק-ה</w:t>
      </w:r>
      <w:r>
        <w:rPr>
          <w:rtl/>
        </w:rPr>
        <w:t xml:space="preserve">וק לכיבוי </w:t>
      </w:r>
      <w:bookmarkStart w:id="4675" w:name="_ETM_Q34_860643"/>
      <w:bookmarkEnd w:id="4675"/>
      <w:r>
        <w:rPr>
          <w:rtl/>
        </w:rPr>
        <w:t>שריפות</w:t>
      </w:r>
      <w:r>
        <w:rPr>
          <w:rFonts w:hint="cs"/>
          <w:rtl/>
        </w:rPr>
        <w:t>,</w:t>
      </w:r>
      <w:r>
        <w:rPr>
          <w:rtl/>
        </w:rPr>
        <w:t xml:space="preserve"> שלא נרכשו</w:t>
      </w:r>
      <w:r>
        <w:rPr>
          <w:rFonts w:hint="cs"/>
          <w:rtl/>
        </w:rPr>
        <w:t>,</w:t>
      </w:r>
      <w:r>
        <w:rPr>
          <w:rtl/>
        </w:rPr>
        <w:t xml:space="preserve"> כי איתמר בן גביר הורה לבטל את </w:t>
      </w:r>
      <w:bookmarkStart w:id="4676" w:name="_ETM_Q34_865864"/>
      <w:bookmarkEnd w:id="4676"/>
      <w:r>
        <w:rPr>
          <w:rtl/>
        </w:rPr>
        <w:t>הרכישה שלהם</w:t>
      </w:r>
      <w:r>
        <w:rPr>
          <w:rFonts w:hint="cs"/>
          <w:rtl/>
        </w:rPr>
        <w:t>;</w:t>
      </w:r>
      <w:r>
        <w:rPr>
          <w:rtl/>
        </w:rPr>
        <w:t xml:space="preserve"> אין כמעט קווי ח</w:t>
      </w:r>
      <w:r>
        <w:rPr>
          <w:rFonts w:hint="cs"/>
          <w:rtl/>
        </w:rPr>
        <w:t>י</w:t>
      </w:r>
      <w:r>
        <w:rPr>
          <w:rtl/>
        </w:rPr>
        <w:t>ץ בישראל</w:t>
      </w:r>
      <w:r>
        <w:rPr>
          <w:rFonts w:hint="cs"/>
          <w:rtl/>
        </w:rPr>
        <w:t>,</w:t>
      </w:r>
      <w:r>
        <w:rPr>
          <w:rtl/>
        </w:rPr>
        <w:t xml:space="preserve"> שנועדו למנוע או </w:t>
      </w:r>
      <w:bookmarkStart w:id="4677" w:name="_ETM_Q34_871085"/>
      <w:bookmarkEnd w:id="4677"/>
      <w:r>
        <w:rPr>
          <w:rtl/>
        </w:rPr>
        <w:t>לייצר ח</w:t>
      </w:r>
      <w:r>
        <w:rPr>
          <w:rFonts w:hint="cs"/>
          <w:rtl/>
        </w:rPr>
        <w:t>י</w:t>
      </w:r>
      <w:r>
        <w:rPr>
          <w:rtl/>
        </w:rPr>
        <w:t>ץ בין היישובים לבין השריפות. גם היו</w:t>
      </w:r>
      <w:bookmarkStart w:id="4678" w:name="_ETM_Q34_876315"/>
      <w:bookmarkEnd w:id="4678"/>
      <w:r>
        <w:rPr>
          <w:rFonts w:hint="cs"/>
          <w:rtl/>
        </w:rPr>
        <w:t xml:space="preserve">ם </w:t>
      </w:r>
      <w:r>
        <w:rPr>
          <w:rtl/>
        </w:rPr>
        <w:t>אנחנו לא מוכנים לשריפות ענק</w:t>
      </w:r>
      <w:r>
        <w:rPr>
          <w:rFonts w:hint="cs"/>
          <w:rtl/>
        </w:rPr>
        <w:t>.</w:t>
      </w:r>
      <w:r>
        <w:rPr>
          <w:rtl/>
        </w:rPr>
        <w:t xml:space="preserve"> </w:t>
      </w:r>
    </w:p>
    <w:p w:rsidR="00EE3DE6" w:rsidRDefault="00EE3DE6" w:rsidP="00E00571">
      <w:pPr>
        <w:pStyle w:val="KeepWithNext"/>
        <w:rPr>
          <w:rtl/>
        </w:rPr>
      </w:pPr>
    </w:p>
    <w:p w:rsidR="00EE3DE6" w:rsidRDefault="00EE3DE6" w:rsidP="00EA4FEA">
      <w:pPr>
        <w:pStyle w:val="KeepWithNext"/>
        <w:rPr>
          <w:rtl/>
        </w:rPr>
      </w:pPr>
      <w:r>
        <w:rPr>
          <w:rtl/>
        </w:rPr>
        <w:t>שיטפונות, ש</w:t>
      </w:r>
      <w:r>
        <w:rPr>
          <w:rFonts w:hint="cs"/>
          <w:rtl/>
        </w:rPr>
        <w:t>ר</w:t>
      </w:r>
      <w:r>
        <w:rPr>
          <w:rtl/>
        </w:rPr>
        <w:t xml:space="preserve">פות ענק, רעידות אדמה, </w:t>
      </w:r>
      <w:bookmarkStart w:id="4679" w:name="_ETM_Q34_881538"/>
      <w:bookmarkEnd w:id="4679"/>
      <w:r>
        <w:rPr>
          <w:rtl/>
        </w:rPr>
        <w:t xml:space="preserve">סופות חום, גלי קור, זאת המציאות שלנו במדינת ישראל, וישראל </w:t>
      </w:r>
      <w:bookmarkStart w:id="4680" w:name="_ETM_Q34_886762"/>
      <w:bookmarkEnd w:id="4680"/>
      <w:r>
        <w:rPr>
          <w:rtl/>
        </w:rPr>
        <w:t xml:space="preserve">לא </w:t>
      </w:r>
      <w:r>
        <w:rPr>
          <w:rFonts w:hint="cs"/>
          <w:rtl/>
        </w:rPr>
        <w:t>ע</w:t>
      </w:r>
      <w:r>
        <w:rPr>
          <w:rtl/>
        </w:rPr>
        <w:t>רוכה</w:t>
      </w:r>
      <w:r>
        <w:rPr>
          <w:rFonts w:hint="cs"/>
          <w:rtl/>
        </w:rPr>
        <w:t>,</w:t>
      </w:r>
      <w:r>
        <w:rPr>
          <w:rtl/>
        </w:rPr>
        <w:t xml:space="preserve"> ולאף אחד פה לא אכפת</w:t>
      </w:r>
      <w:r>
        <w:rPr>
          <w:rFonts w:hint="cs"/>
          <w:rtl/>
        </w:rPr>
        <w:t>.</w:t>
      </w:r>
      <w:r>
        <w:rPr>
          <w:rtl/>
        </w:rPr>
        <w:t xml:space="preserve"> לא אכפת לכם, </w:t>
      </w:r>
      <w:bookmarkStart w:id="4681" w:name="_ETM_Q34_891986"/>
      <w:bookmarkEnd w:id="4681"/>
      <w:r>
        <w:rPr>
          <w:rtl/>
        </w:rPr>
        <w:t>ריבונו של עולם</w:t>
      </w:r>
      <w:r>
        <w:rPr>
          <w:rFonts w:hint="cs"/>
          <w:rtl/>
        </w:rPr>
        <w:t>.</w:t>
      </w:r>
      <w:r>
        <w:rPr>
          <w:rtl/>
        </w:rPr>
        <w:t xml:space="preserve"> מה צריך לעשות כדי שיהיה לכם אכפת</w:t>
      </w:r>
      <w:r>
        <w:rPr>
          <w:rFonts w:hint="cs"/>
          <w:rtl/>
        </w:rPr>
        <w:t>?</w:t>
      </w:r>
      <w:r>
        <w:rPr>
          <w:rtl/>
        </w:rPr>
        <w:t xml:space="preserve"> </w:t>
      </w:r>
      <w:bookmarkStart w:id="4682" w:name="_ETM_Q34_897780"/>
      <w:bookmarkEnd w:id="4682"/>
      <w:r>
        <w:rPr>
          <w:rtl/>
        </w:rPr>
        <w:t>למה אתם אדישים מול אירועים שיגיעו</w:t>
      </w:r>
      <w:r>
        <w:rPr>
          <w:rFonts w:hint="cs"/>
          <w:rtl/>
        </w:rPr>
        <w:t>,</w:t>
      </w:r>
      <w:r>
        <w:rPr>
          <w:rtl/>
        </w:rPr>
        <w:t xml:space="preserve"> ויקטלו חיים ויסכנו את </w:t>
      </w:r>
      <w:bookmarkStart w:id="4683" w:name="_ETM_Q34_902555"/>
      <w:bookmarkEnd w:id="4683"/>
      <w:r>
        <w:rPr>
          <w:rtl/>
        </w:rPr>
        <w:t>כולנו</w:t>
      </w:r>
      <w:r>
        <w:rPr>
          <w:rFonts w:hint="cs"/>
          <w:rtl/>
        </w:rPr>
        <w:t>?</w:t>
      </w:r>
      <w:r>
        <w:rPr>
          <w:rtl/>
        </w:rPr>
        <w:t xml:space="preserve"> אני </w:t>
      </w:r>
      <w:r>
        <w:rPr>
          <w:rFonts w:hint="cs"/>
          <w:rtl/>
        </w:rPr>
        <w:t>מתריע</w:t>
      </w:r>
      <w:r>
        <w:rPr>
          <w:rtl/>
        </w:rPr>
        <w:t>, אני מזהיר, אני מושך בדש מ</w:t>
      </w:r>
      <w:r>
        <w:rPr>
          <w:rFonts w:hint="cs"/>
          <w:rtl/>
        </w:rPr>
        <w:t>ע</w:t>
      </w:r>
      <w:r>
        <w:rPr>
          <w:rtl/>
        </w:rPr>
        <w:t xml:space="preserve">ילו, בדש </w:t>
      </w:r>
      <w:bookmarkStart w:id="4684" w:name="_ETM_Q34_907331"/>
      <w:bookmarkEnd w:id="4684"/>
      <w:r>
        <w:rPr>
          <w:rtl/>
        </w:rPr>
        <w:t>מעילכם וכלום, שום דבר לא קורה</w:t>
      </w:r>
      <w:r>
        <w:rPr>
          <w:rFonts w:hint="cs"/>
          <w:rtl/>
        </w:rPr>
        <w:t>.</w:t>
      </w:r>
      <w:r>
        <w:rPr>
          <w:rtl/>
        </w:rPr>
        <w:t xml:space="preserve"> תעשו</w:t>
      </w:r>
      <w:r>
        <w:rPr>
          <w:rFonts w:hint="cs"/>
          <w:rtl/>
        </w:rPr>
        <w:t xml:space="preserve">, </w:t>
      </w:r>
      <w:r>
        <w:rPr>
          <w:rtl/>
        </w:rPr>
        <w:t xml:space="preserve">ריבונו של עולם, </w:t>
      </w:r>
      <w:bookmarkStart w:id="4685" w:name="_ETM_Q34_912107"/>
      <w:bookmarkEnd w:id="4685"/>
      <w:r>
        <w:rPr>
          <w:rtl/>
        </w:rPr>
        <w:t>תעשו את העבודה שלכם</w:t>
      </w:r>
      <w:r>
        <w:rPr>
          <w:rFonts w:hint="cs"/>
          <w:rtl/>
        </w:rPr>
        <w:t>.</w:t>
      </w:r>
      <w:r>
        <w:rPr>
          <w:rtl/>
        </w:rPr>
        <w:t xml:space="preserve"> תדאגו </w:t>
      </w:r>
      <w:r>
        <w:rPr>
          <w:rFonts w:hint="cs"/>
          <w:rtl/>
        </w:rPr>
        <w:t>שנהיה</w:t>
      </w:r>
      <w:r>
        <w:rPr>
          <w:rtl/>
        </w:rPr>
        <w:t xml:space="preserve"> ערוכים כמו שצריך כדי </w:t>
      </w:r>
      <w:bookmarkStart w:id="4686" w:name="_ETM_Q34_916883"/>
      <w:bookmarkEnd w:id="4686"/>
      <w:r>
        <w:rPr>
          <w:rtl/>
        </w:rPr>
        <w:t>למנוע את האסון הבא</w:t>
      </w:r>
      <w:r>
        <w:rPr>
          <w:rFonts w:hint="cs"/>
          <w:rtl/>
        </w:rPr>
        <w:t>,</w:t>
      </w:r>
      <w:r>
        <w:rPr>
          <w:rtl/>
        </w:rPr>
        <w:t xml:space="preserve"> </w:t>
      </w:r>
      <w:bookmarkStart w:id="4687" w:name="_ETM_Q34_922299"/>
      <w:bookmarkEnd w:id="4687"/>
      <w:r>
        <w:rPr>
          <w:rtl/>
        </w:rPr>
        <w:t>כדי למנוע מוות מיותר של חיי אדם</w:t>
      </w:r>
      <w:r>
        <w:rPr>
          <w:rFonts w:hint="cs"/>
          <w:rtl/>
        </w:rPr>
        <w:t>.</w:t>
      </w:r>
      <w:r>
        <w:rPr>
          <w:rtl/>
        </w:rPr>
        <w:t xml:space="preserve"> </w:t>
      </w:r>
      <w:bookmarkStart w:id="4688" w:name="_ETM_Q34_744407"/>
      <w:bookmarkStart w:id="4689" w:name="_ETM_Q34_744503"/>
      <w:bookmarkStart w:id="4690" w:name="_ETM_Q34_744624"/>
      <w:bookmarkStart w:id="4691" w:name="_ETM_Q34_744704"/>
      <w:bookmarkEnd w:id="4688"/>
      <w:bookmarkEnd w:id="4689"/>
      <w:bookmarkEnd w:id="4690"/>
      <w:bookmarkEnd w:id="4691"/>
    </w:p>
    <w:p w:rsidR="00EE3DE6" w:rsidRDefault="00EE3DE6" w:rsidP="00EA4FEA">
      <w:pPr>
        <w:pStyle w:val="KeepWithNext"/>
        <w:rPr>
          <w:rtl/>
        </w:rPr>
      </w:pPr>
    </w:p>
    <w:p w:rsidR="00EE3DE6" w:rsidRDefault="00EE3DE6" w:rsidP="00EA4FEA">
      <w:pPr>
        <w:pStyle w:val="KeepWithNext"/>
        <w:rPr>
          <w:rtl/>
        </w:rPr>
      </w:pPr>
      <w:r>
        <w:rPr>
          <w:rtl/>
        </w:rPr>
        <w:t xml:space="preserve">ישראל צריכה חוק </w:t>
      </w:r>
      <w:bookmarkStart w:id="4692" w:name="_ETM_Q34_926937"/>
      <w:bookmarkEnd w:id="4692"/>
      <w:r>
        <w:rPr>
          <w:rtl/>
        </w:rPr>
        <w:t xml:space="preserve">אקלים כי מדינות מתקדמות לא מתרסקות לתוך שינויי אקלים, לתוך </w:t>
      </w:r>
      <w:bookmarkStart w:id="4693" w:name="_ETM_Q34_931575"/>
      <w:bookmarkEnd w:id="4693"/>
      <w:r>
        <w:rPr>
          <w:rtl/>
        </w:rPr>
        <w:t>אירועי קיצון, מדינות מתקדמות נערכות לה</w:t>
      </w:r>
      <w:r>
        <w:rPr>
          <w:rFonts w:hint="cs"/>
          <w:rtl/>
        </w:rPr>
        <w:t xml:space="preserve">ם </w:t>
      </w:r>
      <w:r>
        <w:rPr>
          <w:rtl/>
        </w:rPr>
        <w:t xml:space="preserve">מראש. </w:t>
      </w:r>
      <w:bookmarkStart w:id="4694" w:name="TOR_Q35"/>
      <w:bookmarkEnd w:id="4694"/>
      <w:r>
        <w:rPr>
          <w:rtl/>
        </w:rPr>
        <w:t xml:space="preserve">חוק האקלים שאני </w:t>
      </w:r>
      <w:bookmarkStart w:id="4695" w:name="_ETM_Q35_336633"/>
      <w:bookmarkEnd w:id="4695"/>
      <w:r>
        <w:rPr>
          <w:rtl/>
        </w:rPr>
        <w:t>מציג פה היום</w:t>
      </w:r>
      <w:r>
        <w:rPr>
          <w:rFonts w:hint="cs"/>
          <w:rtl/>
        </w:rPr>
        <w:t xml:space="preserve"> –</w:t>
      </w:r>
      <w:r>
        <w:rPr>
          <w:rtl/>
        </w:rPr>
        <w:t xml:space="preserve"> שנכתב יחד עם ארגון אדם טבע ודין</w:t>
      </w:r>
      <w:r>
        <w:rPr>
          <w:rFonts w:hint="cs"/>
          <w:rtl/>
        </w:rPr>
        <w:t xml:space="preserve"> –</w:t>
      </w:r>
      <w:r>
        <w:rPr>
          <w:rtl/>
        </w:rPr>
        <w:t xml:space="preserve"> </w:t>
      </w:r>
      <w:bookmarkStart w:id="4696" w:name="_ETM_Q35_341272"/>
      <w:bookmarkEnd w:id="4696"/>
      <w:r>
        <w:rPr>
          <w:rtl/>
        </w:rPr>
        <w:t>יביא את הממשלה להיערך לשריפות, לשיטפונות</w:t>
      </w:r>
      <w:r>
        <w:rPr>
          <w:rFonts w:hint="cs"/>
          <w:rtl/>
        </w:rPr>
        <w:t>,</w:t>
      </w:r>
      <w:r>
        <w:rPr>
          <w:rtl/>
        </w:rPr>
        <w:t xml:space="preserve"> </w:t>
      </w:r>
      <w:bookmarkStart w:id="4697" w:name="_ETM_Q35_346440"/>
      <w:bookmarkEnd w:id="4697"/>
      <w:r>
        <w:rPr>
          <w:rtl/>
        </w:rPr>
        <w:t>לסופות חום ולגלי קור</w:t>
      </w:r>
      <w:r>
        <w:rPr>
          <w:rFonts w:hint="cs"/>
          <w:rtl/>
        </w:rPr>
        <w:t>;</w:t>
      </w:r>
      <w:r>
        <w:rPr>
          <w:rtl/>
        </w:rPr>
        <w:t xml:space="preserve"> הוא גם ידאג שהרשויות המקומיות</w:t>
      </w:r>
      <w:r>
        <w:rPr>
          <w:rFonts w:hint="cs"/>
          <w:rtl/>
        </w:rPr>
        <w:t>,</w:t>
      </w:r>
      <w:r>
        <w:rPr>
          <w:rtl/>
        </w:rPr>
        <w:t xml:space="preserve"> שהן </w:t>
      </w:r>
      <w:bookmarkStart w:id="4698" w:name="_ETM_Q35_351050"/>
      <w:bookmarkEnd w:id="4698"/>
      <w:r>
        <w:rPr>
          <w:rtl/>
        </w:rPr>
        <w:t>שותפות מפתח בהתמודדות עם משבר האקלים</w:t>
      </w:r>
      <w:r>
        <w:rPr>
          <w:rFonts w:hint="cs"/>
          <w:rtl/>
        </w:rPr>
        <w:t>,</w:t>
      </w:r>
      <w:r>
        <w:rPr>
          <w:rtl/>
        </w:rPr>
        <w:t xml:space="preserve"> יזכו לליווי ולכלים טובים, </w:t>
      </w:r>
      <w:bookmarkStart w:id="4699" w:name="_ETM_Q35_355660"/>
      <w:bookmarkEnd w:id="4699"/>
      <w:r>
        <w:rPr>
          <w:rtl/>
        </w:rPr>
        <w:t>להיערכות נכונה לשינויי האקלים ולאירועי קיצון</w:t>
      </w:r>
      <w:r>
        <w:rPr>
          <w:rFonts w:hint="cs"/>
          <w:rtl/>
        </w:rPr>
        <w:t>.</w:t>
      </w:r>
      <w:r>
        <w:rPr>
          <w:rtl/>
        </w:rPr>
        <w:t xml:space="preserve"> </w:t>
      </w:r>
    </w:p>
    <w:p w:rsidR="00EE3DE6" w:rsidRDefault="00EE3DE6" w:rsidP="00E00571">
      <w:pPr>
        <w:rPr>
          <w:rtl/>
        </w:rPr>
      </w:pPr>
    </w:p>
    <w:p w:rsidR="00EE3DE6" w:rsidRDefault="00EE3DE6" w:rsidP="00E00571">
      <w:pPr>
        <w:rPr>
          <w:rtl/>
        </w:rPr>
      </w:pPr>
      <w:r>
        <w:rPr>
          <w:rtl/>
        </w:rPr>
        <w:t xml:space="preserve">חוק האקלים יעזור גם </w:t>
      </w:r>
      <w:bookmarkStart w:id="4700" w:name="_ETM_Q35_360270"/>
      <w:bookmarkEnd w:id="4700"/>
      <w:r>
        <w:rPr>
          <w:rtl/>
        </w:rPr>
        <w:t xml:space="preserve">להיערך למשבר האקלים, אבל גם יעזור </w:t>
      </w:r>
      <w:bookmarkStart w:id="4701" w:name="_ETM_Q35_364889"/>
      <w:bookmarkEnd w:id="4701"/>
      <w:r>
        <w:rPr>
          <w:rtl/>
        </w:rPr>
        <w:t>להפחית אותו. החוק יוודא שישראל תקבע</w:t>
      </w:r>
      <w:r>
        <w:rPr>
          <w:rFonts w:hint="cs"/>
          <w:rtl/>
        </w:rPr>
        <w:t>,</w:t>
      </w:r>
      <w:r>
        <w:rPr>
          <w:rtl/>
        </w:rPr>
        <w:t xml:space="preserve"> ותעמוד ביעדים שאפתניים של </w:t>
      </w:r>
      <w:bookmarkStart w:id="4702" w:name="_ETM_Q35_369913"/>
      <w:bookmarkEnd w:id="4702"/>
      <w:r>
        <w:rPr>
          <w:rtl/>
        </w:rPr>
        <w:t xml:space="preserve">אנרגיות מתחדשות </w:t>
      </w:r>
      <w:r>
        <w:rPr>
          <w:rFonts w:hint="cs"/>
          <w:rtl/>
        </w:rPr>
        <w:t>ו</w:t>
      </w:r>
      <w:r>
        <w:rPr>
          <w:rtl/>
        </w:rPr>
        <w:t>התייעלות אנרגטית</w:t>
      </w:r>
      <w:r>
        <w:rPr>
          <w:rFonts w:hint="cs"/>
          <w:rtl/>
        </w:rPr>
        <w:t>.</w:t>
      </w:r>
      <w:r>
        <w:rPr>
          <w:rtl/>
        </w:rPr>
        <w:t xml:space="preserve"> החוק </w:t>
      </w:r>
      <w:proofErr w:type="spellStart"/>
      <w:r>
        <w:rPr>
          <w:rtl/>
        </w:rPr>
        <w:t>יתעדף</w:t>
      </w:r>
      <w:proofErr w:type="spellEnd"/>
      <w:r>
        <w:rPr>
          <w:rtl/>
        </w:rPr>
        <w:t xml:space="preserve"> השקעה בתשתיות </w:t>
      </w:r>
      <w:bookmarkStart w:id="4703" w:name="_ETM_Q35_374937"/>
      <w:bookmarkEnd w:id="4703"/>
      <w:r>
        <w:rPr>
          <w:rtl/>
        </w:rPr>
        <w:t xml:space="preserve">של תחבורה ציבורית, לא תשתיות של </w:t>
      </w:r>
      <w:r>
        <w:rPr>
          <w:rFonts w:hint="cs"/>
          <w:rtl/>
        </w:rPr>
        <w:t xml:space="preserve">כלי </w:t>
      </w:r>
      <w:r>
        <w:rPr>
          <w:rtl/>
        </w:rPr>
        <w:t xml:space="preserve">רכב פרטיים. </w:t>
      </w:r>
    </w:p>
    <w:p w:rsidR="00EE3DE6" w:rsidRDefault="00EE3DE6" w:rsidP="00E00571">
      <w:pPr>
        <w:rPr>
          <w:rtl/>
        </w:rPr>
      </w:pPr>
      <w:bookmarkStart w:id="4704" w:name="_ETM_Q35_197883"/>
      <w:bookmarkStart w:id="4705" w:name="_ETM_Q35_197938"/>
      <w:bookmarkEnd w:id="4704"/>
      <w:bookmarkEnd w:id="4705"/>
    </w:p>
    <w:p w:rsidR="00EE3DE6" w:rsidRDefault="00EE3DE6" w:rsidP="00E00571">
      <w:pPr>
        <w:rPr>
          <w:rtl/>
        </w:rPr>
      </w:pPr>
      <w:bookmarkStart w:id="4706" w:name="_ETM_Q35_198059"/>
      <w:bookmarkStart w:id="4707" w:name="_ETM_Q35_198176"/>
      <w:bookmarkEnd w:id="4706"/>
      <w:bookmarkEnd w:id="4707"/>
      <w:r>
        <w:rPr>
          <w:rtl/>
        </w:rPr>
        <w:t xml:space="preserve">עכשיו </w:t>
      </w:r>
      <w:bookmarkStart w:id="4708" w:name="_ETM_Q35_379961"/>
      <w:bookmarkEnd w:id="4708"/>
      <w:r>
        <w:rPr>
          <w:rtl/>
        </w:rPr>
        <w:t xml:space="preserve">תקשיבו לזה, כי זה חשוב. הממשלה דנה בחוק האקלים והיא </w:t>
      </w:r>
      <w:bookmarkStart w:id="4709" w:name="_ETM_Q35_384985"/>
      <w:bookmarkEnd w:id="4709"/>
      <w:r>
        <w:rPr>
          <w:rFonts w:hint="cs"/>
          <w:rtl/>
        </w:rPr>
        <w:t xml:space="preserve">– </w:t>
      </w:r>
      <w:r>
        <w:rPr>
          <w:rtl/>
        </w:rPr>
        <w:t>תקשיבו טוב</w:t>
      </w:r>
      <w:r>
        <w:rPr>
          <w:rFonts w:hint="cs"/>
          <w:rtl/>
        </w:rPr>
        <w:t xml:space="preserve"> </w:t>
      </w:r>
      <w:r>
        <w:rPr>
          <w:rFonts w:hint="eastAsia"/>
          <w:rtl/>
        </w:rPr>
        <w:t>–</w:t>
      </w:r>
      <w:r>
        <w:rPr>
          <w:rtl/>
        </w:rPr>
        <w:t xml:space="preserve"> מתנגדת לחוק. בדרך כלל הם </w:t>
      </w:r>
      <w:r>
        <w:rPr>
          <w:rFonts w:hint="cs"/>
          <w:rtl/>
        </w:rPr>
        <w:t>מ</w:t>
      </w:r>
      <w:r>
        <w:rPr>
          <w:rtl/>
        </w:rPr>
        <w:t>ורחי</w:t>
      </w:r>
      <w:r>
        <w:rPr>
          <w:rFonts w:hint="cs"/>
          <w:rtl/>
        </w:rPr>
        <w:t>ם אותנו</w:t>
      </w:r>
      <w:r>
        <w:rPr>
          <w:rtl/>
        </w:rPr>
        <w:t xml:space="preserve"> </w:t>
      </w:r>
      <w:bookmarkStart w:id="4710" w:name="_ETM_Q35_390160"/>
      <w:bookmarkEnd w:id="4710"/>
      <w:r>
        <w:rPr>
          <w:rtl/>
        </w:rPr>
        <w:t>בזה שהם זקוקים לקיים עוד התייעצויות, צריכים עוד זמן</w:t>
      </w:r>
      <w:r>
        <w:rPr>
          <w:rFonts w:hint="cs"/>
          <w:rtl/>
        </w:rPr>
        <w:t>.</w:t>
      </w:r>
      <w:r>
        <w:rPr>
          <w:rtl/>
        </w:rPr>
        <w:t xml:space="preserve"> לא </w:t>
      </w:r>
      <w:bookmarkStart w:id="4711" w:name="_ETM_Q35_395496"/>
      <w:bookmarkEnd w:id="4711"/>
      <w:r>
        <w:rPr>
          <w:rFonts w:hint="cs"/>
          <w:rtl/>
        </w:rPr>
        <w:t>ה</w:t>
      </w:r>
      <w:r>
        <w:rPr>
          <w:rtl/>
        </w:rPr>
        <w:t>פעם</w:t>
      </w:r>
      <w:r>
        <w:rPr>
          <w:rFonts w:hint="cs"/>
          <w:rtl/>
        </w:rPr>
        <w:t>.</w:t>
      </w:r>
      <w:r>
        <w:rPr>
          <w:rtl/>
        </w:rPr>
        <w:t xml:space="preserve"> הם מתנגדים לחוק האקלים</w:t>
      </w:r>
      <w:r>
        <w:rPr>
          <w:rFonts w:hint="cs"/>
          <w:rtl/>
        </w:rPr>
        <w:t>,</w:t>
      </w:r>
      <w:r>
        <w:rPr>
          <w:rtl/>
        </w:rPr>
        <w:t xml:space="preserve"> כי אקלים זה של פרוגרסיב</w:t>
      </w:r>
      <w:r>
        <w:rPr>
          <w:rFonts w:hint="cs"/>
          <w:rtl/>
        </w:rPr>
        <w:t>י</w:t>
      </w:r>
      <w:r>
        <w:rPr>
          <w:rtl/>
        </w:rPr>
        <w:t xml:space="preserve">ים </w:t>
      </w:r>
      <w:bookmarkStart w:id="4712" w:name="_ETM_Q35_400832"/>
      <w:bookmarkEnd w:id="4712"/>
      <w:r>
        <w:rPr>
          <w:rtl/>
        </w:rPr>
        <w:t>רדיקליים</w:t>
      </w:r>
      <w:r>
        <w:rPr>
          <w:rFonts w:hint="cs"/>
          <w:rtl/>
        </w:rPr>
        <w:t xml:space="preserve"> –</w:t>
      </w:r>
      <w:r>
        <w:rPr>
          <w:rtl/>
        </w:rPr>
        <w:t xml:space="preserve"> כמו שעידית סילמן </w:t>
      </w:r>
      <w:r>
        <w:rPr>
          <w:rFonts w:hint="cs"/>
          <w:rtl/>
        </w:rPr>
        <w:t>כ</w:t>
      </w:r>
      <w:r>
        <w:rPr>
          <w:rtl/>
        </w:rPr>
        <w:t>ינתה אותי פה מעל הדוכן הזה</w:t>
      </w:r>
      <w:r>
        <w:rPr>
          <w:rFonts w:hint="cs"/>
          <w:rtl/>
        </w:rPr>
        <w:t>.</w:t>
      </w:r>
    </w:p>
    <w:p w:rsidR="00EE3DE6" w:rsidRDefault="00EE3DE6" w:rsidP="00E00571">
      <w:pPr>
        <w:rPr>
          <w:rtl/>
        </w:rPr>
      </w:pPr>
      <w:bookmarkStart w:id="4713" w:name="_ETM_Q35_224447"/>
      <w:bookmarkStart w:id="4714" w:name="_ETM_Q35_224518"/>
      <w:bookmarkEnd w:id="4713"/>
      <w:bookmarkEnd w:id="4714"/>
    </w:p>
    <w:p w:rsidR="00EE3DE6" w:rsidRDefault="00EE3DE6" w:rsidP="00EA4FEA">
      <w:pPr>
        <w:rPr>
          <w:rtl/>
        </w:rPr>
      </w:pPr>
      <w:bookmarkStart w:id="4715" w:name="_ETM_Q35_224574"/>
      <w:bookmarkStart w:id="4716" w:name="_ETM_Q35_224620"/>
      <w:bookmarkStart w:id="4717" w:name="_ETM_Q35_406440"/>
      <w:bookmarkEnd w:id="4715"/>
      <w:bookmarkEnd w:id="4716"/>
      <w:bookmarkEnd w:id="4717"/>
      <w:r>
        <w:rPr>
          <w:rtl/>
        </w:rPr>
        <w:t>הבעיה היחידה</w:t>
      </w:r>
      <w:r>
        <w:rPr>
          <w:rFonts w:hint="cs"/>
          <w:rtl/>
        </w:rPr>
        <w:t xml:space="preserve"> היא ש</w:t>
      </w:r>
      <w:r>
        <w:rPr>
          <w:rtl/>
        </w:rPr>
        <w:t xml:space="preserve">זיהום אוויר או שיטפונות או שריפות ענק לא </w:t>
      </w:r>
      <w:bookmarkStart w:id="4718" w:name="_ETM_Q35_410702"/>
      <w:bookmarkEnd w:id="4718"/>
      <w:r>
        <w:rPr>
          <w:rtl/>
        </w:rPr>
        <w:t>מבחינ</w:t>
      </w:r>
      <w:r>
        <w:rPr>
          <w:rFonts w:hint="cs"/>
          <w:rtl/>
        </w:rPr>
        <w:t>ים</w:t>
      </w:r>
      <w:r>
        <w:rPr>
          <w:rtl/>
        </w:rPr>
        <w:t xml:space="preserve"> בין מצביעי יש עתיד לליכוד, בין דתיים לחילונים</w:t>
      </w:r>
      <w:r>
        <w:rPr>
          <w:rFonts w:hint="cs"/>
          <w:rtl/>
        </w:rPr>
        <w:t>,</w:t>
      </w:r>
      <w:r>
        <w:rPr>
          <w:rtl/>
        </w:rPr>
        <w:t xml:space="preserve"> אשכנזים </w:t>
      </w:r>
      <w:bookmarkStart w:id="4719" w:name="_ETM_Q35_414964"/>
      <w:bookmarkEnd w:id="4719"/>
      <w:r>
        <w:rPr>
          <w:rtl/>
        </w:rPr>
        <w:t>וספרדים</w:t>
      </w:r>
      <w:r>
        <w:rPr>
          <w:rFonts w:hint="cs"/>
          <w:rtl/>
        </w:rPr>
        <w:t>,</w:t>
      </w:r>
      <w:r>
        <w:rPr>
          <w:rtl/>
        </w:rPr>
        <w:t xml:space="preserve"> יהודים או ערבים</w:t>
      </w:r>
      <w:r>
        <w:rPr>
          <w:rFonts w:hint="cs"/>
          <w:rtl/>
        </w:rPr>
        <w:t>.</w:t>
      </w:r>
      <w:r>
        <w:rPr>
          <w:rtl/>
        </w:rPr>
        <w:t xml:space="preserve"> הם מאיימים על כולנו</w:t>
      </w:r>
      <w:r>
        <w:rPr>
          <w:rFonts w:hint="cs"/>
          <w:rtl/>
        </w:rPr>
        <w:t>;</w:t>
      </w:r>
      <w:r>
        <w:rPr>
          <w:rtl/>
        </w:rPr>
        <w:t xml:space="preserve"> הם מסכנים </w:t>
      </w:r>
      <w:bookmarkStart w:id="4720" w:name="_ETM_Q35_419226"/>
      <w:bookmarkEnd w:id="4720"/>
      <w:r>
        <w:rPr>
          <w:rtl/>
        </w:rPr>
        <w:t>את כולנו</w:t>
      </w:r>
      <w:r>
        <w:rPr>
          <w:rFonts w:hint="cs"/>
          <w:rtl/>
        </w:rPr>
        <w:t>;</w:t>
      </w:r>
      <w:r>
        <w:rPr>
          <w:rtl/>
        </w:rPr>
        <w:t xml:space="preserve"> אבל הממשלה גם מתנגדת לחוק הממשלתי שהביא</w:t>
      </w:r>
      <w:r>
        <w:rPr>
          <w:rFonts w:hint="cs"/>
          <w:rtl/>
        </w:rPr>
        <w:t xml:space="preserve">ה </w:t>
      </w:r>
      <w:r>
        <w:rPr>
          <w:rtl/>
        </w:rPr>
        <w:t>עיד</w:t>
      </w:r>
      <w:r>
        <w:rPr>
          <w:rFonts w:hint="cs"/>
          <w:rtl/>
        </w:rPr>
        <w:t>ית</w:t>
      </w:r>
      <w:r>
        <w:rPr>
          <w:rtl/>
        </w:rPr>
        <w:t xml:space="preserve"> </w:t>
      </w:r>
      <w:bookmarkStart w:id="4721" w:name="_ETM_Q35_423488"/>
      <w:bookmarkEnd w:id="4721"/>
      <w:r>
        <w:rPr>
          <w:rFonts w:hint="cs"/>
          <w:rtl/>
        </w:rPr>
        <w:t>ס</w:t>
      </w:r>
      <w:r>
        <w:rPr>
          <w:rtl/>
        </w:rPr>
        <w:t xml:space="preserve">ילמן, שפשוט לא מתקדם. </w:t>
      </w:r>
      <w:bookmarkStart w:id="4722" w:name="_ETM_Q35_427910"/>
      <w:bookmarkEnd w:id="4722"/>
      <w:r>
        <w:rPr>
          <w:rtl/>
        </w:rPr>
        <w:t>על החוק הזה</w:t>
      </w:r>
      <w:r>
        <w:rPr>
          <w:rFonts w:hint="cs"/>
          <w:rtl/>
        </w:rPr>
        <w:t>,</w:t>
      </w:r>
      <w:r>
        <w:rPr>
          <w:rtl/>
        </w:rPr>
        <w:t xml:space="preserve"> מלא </w:t>
      </w:r>
      <w:r>
        <w:rPr>
          <w:rFonts w:hint="cs"/>
          <w:rtl/>
        </w:rPr>
        <w:t>ה</w:t>
      </w:r>
      <w:r>
        <w:rPr>
          <w:rtl/>
        </w:rPr>
        <w:t>חורים</w:t>
      </w:r>
      <w:r>
        <w:rPr>
          <w:rFonts w:hint="cs"/>
          <w:rtl/>
        </w:rPr>
        <w:t>,</w:t>
      </w:r>
      <w:r>
        <w:rPr>
          <w:rtl/>
        </w:rPr>
        <w:t xml:space="preserve"> של עידית סילמן, ישבנו במשך </w:t>
      </w:r>
      <w:bookmarkStart w:id="4723" w:name="_ETM_Q35_432152"/>
      <w:bookmarkEnd w:id="4723"/>
      <w:r>
        <w:rPr>
          <w:rtl/>
        </w:rPr>
        <w:t>עשרות ישיבות, מאות שעות בוועדת הפנים</w:t>
      </w:r>
      <w:r>
        <w:rPr>
          <w:rFonts w:hint="cs"/>
          <w:rtl/>
        </w:rPr>
        <w:t xml:space="preserve"> </w:t>
      </w:r>
      <w:r>
        <w:rPr>
          <w:rFonts w:hint="eastAsia"/>
          <w:rtl/>
        </w:rPr>
        <w:t>–</w:t>
      </w:r>
      <w:r>
        <w:rPr>
          <w:rtl/>
        </w:rPr>
        <w:t xml:space="preserve"> יעקב אשר</w:t>
      </w:r>
      <w:r>
        <w:rPr>
          <w:rFonts w:hint="cs"/>
          <w:rtl/>
        </w:rPr>
        <w:t>,</w:t>
      </w:r>
      <w:r>
        <w:rPr>
          <w:rtl/>
        </w:rPr>
        <w:t xml:space="preserve"> מ</w:t>
      </w:r>
      <w:r>
        <w:rPr>
          <w:rFonts w:hint="cs"/>
          <w:rtl/>
        </w:rPr>
        <w:t>ט</w:t>
      </w:r>
      <w:r>
        <w:rPr>
          <w:rtl/>
        </w:rPr>
        <w:t xml:space="preserve">י צרפתי </w:t>
      </w:r>
      <w:bookmarkStart w:id="4724" w:name="_ETM_Q35_436395"/>
      <w:bookmarkEnd w:id="4724"/>
      <w:r>
        <w:rPr>
          <w:rFonts w:hint="cs"/>
          <w:rtl/>
        </w:rPr>
        <w:t>ה</w:t>
      </w:r>
      <w:r>
        <w:rPr>
          <w:rtl/>
        </w:rPr>
        <w:t>ר</w:t>
      </w:r>
      <w:r>
        <w:rPr>
          <w:rFonts w:hint="cs"/>
          <w:rtl/>
        </w:rPr>
        <w:t>כ</w:t>
      </w:r>
      <w:r>
        <w:rPr>
          <w:rtl/>
        </w:rPr>
        <w:t>בי ואני</w:t>
      </w:r>
      <w:r>
        <w:rPr>
          <w:rFonts w:hint="cs"/>
          <w:rtl/>
        </w:rPr>
        <w:t xml:space="preserve"> </w:t>
      </w:r>
      <w:r>
        <w:rPr>
          <w:rFonts w:hint="eastAsia"/>
          <w:rtl/>
        </w:rPr>
        <w:t>–</w:t>
      </w:r>
      <w:r>
        <w:rPr>
          <w:rtl/>
        </w:rPr>
        <w:t xml:space="preserve"> מאות שעות, תיקנו אותו כפי שיכולנו יחד עם </w:t>
      </w:r>
      <w:bookmarkStart w:id="4725" w:name="_ETM_Q35_440638"/>
      <w:bookmarkEnd w:id="4725"/>
      <w:r>
        <w:rPr>
          <w:rtl/>
        </w:rPr>
        <w:t xml:space="preserve">המומחים, אנשי המקצוע </w:t>
      </w:r>
      <w:r>
        <w:rPr>
          <w:rFonts w:hint="cs"/>
          <w:rtl/>
        </w:rPr>
        <w:t>ו</w:t>
      </w:r>
      <w:r>
        <w:rPr>
          <w:rtl/>
        </w:rPr>
        <w:t>ארגוני החברה האזרחית</w:t>
      </w:r>
      <w:r>
        <w:rPr>
          <w:rFonts w:hint="cs"/>
          <w:rtl/>
        </w:rPr>
        <w:t>.</w:t>
      </w:r>
      <w:r>
        <w:rPr>
          <w:rtl/>
        </w:rPr>
        <w:t xml:space="preserve"> </w:t>
      </w:r>
      <w:r>
        <w:rPr>
          <w:rFonts w:hint="cs"/>
          <w:rtl/>
        </w:rPr>
        <w:t>ס</w:t>
      </w:r>
      <w:r>
        <w:rPr>
          <w:rtl/>
        </w:rPr>
        <w:t xml:space="preserve">ילמן, אם אתם שואלים, </w:t>
      </w:r>
      <w:bookmarkStart w:id="4726" w:name="_ETM_Q35_444880"/>
      <w:bookmarkEnd w:id="4726"/>
      <w:r>
        <w:rPr>
          <w:rtl/>
        </w:rPr>
        <w:t>לא הגיע</w:t>
      </w:r>
      <w:r>
        <w:rPr>
          <w:rFonts w:hint="cs"/>
          <w:rtl/>
        </w:rPr>
        <w:t>ה</w:t>
      </w:r>
      <w:r>
        <w:rPr>
          <w:rtl/>
        </w:rPr>
        <w:t xml:space="preserve"> פעם אחת לישיבה על חוק האקלים. שמעתי אותה </w:t>
      </w:r>
      <w:bookmarkStart w:id="4727" w:name="_ETM_Q35_449123"/>
      <w:bookmarkEnd w:id="4727"/>
      <w:r>
        <w:rPr>
          <w:rtl/>
        </w:rPr>
        <w:t>מדברת באיזושהי ועידת נפט</w:t>
      </w:r>
      <w:r>
        <w:rPr>
          <w:rFonts w:hint="cs"/>
          <w:rtl/>
        </w:rPr>
        <w:t>,</w:t>
      </w:r>
      <w:r>
        <w:rPr>
          <w:rtl/>
        </w:rPr>
        <w:t xml:space="preserve"> שב</w:t>
      </w:r>
      <w:r>
        <w:rPr>
          <w:rFonts w:hint="cs"/>
          <w:rtl/>
        </w:rPr>
        <w:t>ה</w:t>
      </w:r>
      <w:r>
        <w:rPr>
          <w:rtl/>
        </w:rPr>
        <w:t xml:space="preserve"> היא קראה לחוק </w:t>
      </w:r>
      <w:r>
        <w:rPr>
          <w:rFonts w:hint="cs"/>
          <w:rtl/>
        </w:rPr>
        <w:t xml:space="preserve">– </w:t>
      </w:r>
      <w:r>
        <w:rPr>
          <w:rtl/>
        </w:rPr>
        <w:t xml:space="preserve">שהיא עצמה </w:t>
      </w:r>
      <w:bookmarkStart w:id="4728" w:name="_ETM_Q35_453366"/>
      <w:bookmarkEnd w:id="4728"/>
      <w:r>
        <w:rPr>
          <w:rtl/>
        </w:rPr>
        <w:t xml:space="preserve">הביאה </w:t>
      </w:r>
      <w:r>
        <w:rPr>
          <w:rFonts w:hint="cs"/>
          <w:rtl/>
        </w:rPr>
        <w:t xml:space="preserve">– </w:t>
      </w:r>
      <w:r>
        <w:rPr>
          <w:rtl/>
        </w:rPr>
        <w:t>גרוע</w:t>
      </w:r>
      <w:r>
        <w:rPr>
          <w:rFonts w:hint="cs"/>
          <w:rtl/>
        </w:rPr>
        <w:t>,</w:t>
      </w:r>
      <w:r>
        <w:rPr>
          <w:rtl/>
        </w:rPr>
        <w:t xml:space="preserve"> </w:t>
      </w:r>
      <w:bookmarkStart w:id="4729" w:name="_ETM_Q35_457959"/>
      <w:bookmarkEnd w:id="4729"/>
      <w:r>
        <w:rPr>
          <w:rtl/>
        </w:rPr>
        <w:t>כי אנחנו הפכנו אותו לגרוע, ככה היא מתנגד</w:t>
      </w:r>
      <w:r>
        <w:rPr>
          <w:rFonts w:hint="cs"/>
          <w:rtl/>
        </w:rPr>
        <w:t>ת.</w:t>
      </w:r>
    </w:p>
    <w:p w:rsidR="00EE3DE6" w:rsidRDefault="00EE3DE6" w:rsidP="00E00571">
      <w:pPr>
        <w:rPr>
          <w:rtl/>
        </w:rPr>
      </w:pPr>
      <w:bookmarkStart w:id="4730" w:name="_ETM_Q35_279385"/>
      <w:bookmarkStart w:id="4731" w:name="_ETM_Q35_279450"/>
      <w:bookmarkEnd w:id="4730"/>
      <w:bookmarkEnd w:id="4731"/>
    </w:p>
    <w:p w:rsidR="00EE3DE6" w:rsidRDefault="00EE3DE6" w:rsidP="00E00571">
      <w:pPr>
        <w:rPr>
          <w:rtl/>
        </w:rPr>
      </w:pPr>
      <w:bookmarkStart w:id="4732" w:name="_ETM_Q35_279520"/>
      <w:bookmarkStart w:id="4733" w:name="_ETM_Q35_279566"/>
      <w:bookmarkEnd w:id="4732"/>
      <w:bookmarkEnd w:id="4733"/>
      <w:r>
        <w:rPr>
          <w:rtl/>
        </w:rPr>
        <w:t xml:space="preserve">אז אתם </w:t>
      </w:r>
      <w:bookmarkStart w:id="4734" w:name="_ETM_Q35_462410"/>
      <w:bookmarkEnd w:id="4734"/>
      <w:r>
        <w:rPr>
          <w:rtl/>
        </w:rPr>
        <w:t xml:space="preserve">מתנגדים לחוק שלי ואתם מתנגדים לחוק של עצמכם, זכותכם, אבל </w:t>
      </w:r>
      <w:bookmarkStart w:id="4735" w:name="_ETM_Q35_466862"/>
      <w:bookmarkEnd w:id="4735"/>
      <w:r>
        <w:rPr>
          <w:rtl/>
        </w:rPr>
        <w:t xml:space="preserve">תסבירו לי בבקשה מה אתם כן מציעים, איך אתם מציעים </w:t>
      </w:r>
      <w:bookmarkStart w:id="4736" w:name="_ETM_Q35_471314"/>
      <w:bookmarkEnd w:id="4736"/>
      <w:r>
        <w:rPr>
          <w:rtl/>
        </w:rPr>
        <w:t>להיערך לאירועי קיצון, לשיטפונות, לשריפות, לאירועים שמסכנים חיי אדם</w:t>
      </w:r>
      <w:r>
        <w:rPr>
          <w:rFonts w:hint="cs"/>
          <w:rtl/>
        </w:rPr>
        <w:t>?</w:t>
      </w:r>
      <w:r>
        <w:rPr>
          <w:rtl/>
        </w:rPr>
        <w:t xml:space="preserve"> מה </w:t>
      </w:r>
      <w:bookmarkStart w:id="4737" w:name="_ETM_Q35_475766"/>
      <w:bookmarkEnd w:id="4737"/>
      <w:r>
        <w:rPr>
          <w:rtl/>
        </w:rPr>
        <w:t xml:space="preserve">ההצעה שלכם? כי להתפלא שהחורף מגיע </w:t>
      </w:r>
      <w:proofErr w:type="spellStart"/>
      <w:r>
        <w:rPr>
          <w:rtl/>
        </w:rPr>
        <w:t>ואיתו</w:t>
      </w:r>
      <w:proofErr w:type="spellEnd"/>
      <w:r>
        <w:rPr>
          <w:rtl/>
        </w:rPr>
        <w:t xml:space="preserve"> שיטפונות</w:t>
      </w:r>
      <w:r>
        <w:rPr>
          <w:rFonts w:hint="cs"/>
          <w:rtl/>
        </w:rPr>
        <w:t>,</w:t>
      </w:r>
      <w:r>
        <w:rPr>
          <w:rtl/>
        </w:rPr>
        <w:t xml:space="preserve"> ולהתפלא שהקיץ </w:t>
      </w:r>
      <w:bookmarkStart w:id="4738" w:name="_ETM_Q35_480218"/>
      <w:bookmarkEnd w:id="4738"/>
      <w:r>
        <w:rPr>
          <w:rtl/>
        </w:rPr>
        <w:t xml:space="preserve">מגיע </w:t>
      </w:r>
      <w:bookmarkStart w:id="4739" w:name="_ETM_Q35_484928"/>
      <w:bookmarkEnd w:id="4739"/>
      <w:proofErr w:type="spellStart"/>
      <w:r>
        <w:rPr>
          <w:rtl/>
        </w:rPr>
        <w:t>ואיתו</w:t>
      </w:r>
      <w:proofErr w:type="spellEnd"/>
      <w:r>
        <w:rPr>
          <w:rtl/>
        </w:rPr>
        <w:t xml:space="preserve"> שריפות ענק, זה לא בא בחשבון</w:t>
      </w:r>
      <w:r>
        <w:rPr>
          <w:rFonts w:hint="cs"/>
          <w:rtl/>
        </w:rPr>
        <w:t xml:space="preserve"> –</w:t>
      </w:r>
      <w:r>
        <w:rPr>
          <w:rtl/>
        </w:rPr>
        <w:t xml:space="preserve"> לפחות לא במדינה </w:t>
      </w:r>
      <w:bookmarkStart w:id="4740" w:name="_ETM_Q35_488844"/>
      <w:bookmarkEnd w:id="4740"/>
      <w:r>
        <w:rPr>
          <w:rtl/>
        </w:rPr>
        <w:t xml:space="preserve">שמכבדת את החיים של אזרחיה. </w:t>
      </w:r>
      <w:bookmarkStart w:id="4741" w:name="_ETM_Q35_494269"/>
      <w:bookmarkEnd w:id="4741"/>
    </w:p>
    <w:p w:rsidR="00EE3DE6" w:rsidRDefault="00EE3DE6" w:rsidP="00E00571">
      <w:pPr>
        <w:rPr>
          <w:rtl/>
        </w:rPr>
      </w:pPr>
      <w:bookmarkStart w:id="4742" w:name="_ETM_Q35_313009"/>
      <w:bookmarkStart w:id="4743" w:name="_ETM_Q35_313049"/>
      <w:bookmarkEnd w:id="4742"/>
      <w:bookmarkEnd w:id="4743"/>
    </w:p>
    <w:p w:rsidR="00EE3DE6" w:rsidRDefault="00EE3DE6" w:rsidP="00E00571">
      <w:pPr>
        <w:rPr>
          <w:rtl/>
        </w:rPr>
      </w:pPr>
      <w:bookmarkStart w:id="4744" w:name="_ETM_Q35_313137"/>
      <w:bookmarkStart w:id="4745" w:name="_ETM_Q35_313167"/>
      <w:bookmarkEnd w:id="4744"/>
      <w:bookmarkEnd w:id="4745"/>
      <w:r>
        <w:rPr>
          <w:rFonts w:hint="cs"/>
          <w:rtl/>
        </w:rPr>
        <w:t>א</w:t>
      </w:r>
      <w:r>
        <w:rPr>
          <w:rtl/>
        </w:rPr>
        <w:t xml:space="preserve">ני לא יכול לסיים את הנאום שלי מבלי להתייחס לנקודה </w:t>
      </w:r>
      <w:bookmarkStart w:id="4746" w:name="_ETM_Q35_497369"/>
      <w:bookmarkEnd w:id="4746"/>
      <w:r>
        <w:rPr>
          <w:rtl/>
        </w:rPr>
        <w:t xml:space="preserve">הבאה. </w:t>
      </w:r>
      <w:bookmarkStart w:id="4747" w:name="_ETM_Q35_502000"/>
      <w:bookmarkEnd w:id="4747"/>
      <w:r>
        <w:rPr>
          <w:rtl/>
        </w:rPr>
        <w:t>אתם ידעתם</w:t>
      </w:r>
      <w:r>
        <w:rPr>
          <w:rFonts w:hint="cs"/>
          <w:rtl/>
        </w:rPr>
        <w:t>;</w:t>
      </w:r>
      <w:r>
        <w:rPr>
          <w:rtl/>
        </w:rPr>
        <w:t xml:space="preserve"> אתמול כשהדלפתם את הנוסח של חוק ההשתמטות ידעתם </w:t>
      </w:r>
      <w:bookmarkStart w:id="4748" w:name="_ETM_Q35_506485"/>
      <w:bookmarkEnd w:id="4748"/>
      <w:r>
        <w:rPr>
          <w:rtl/>
        </w:rPr>
        <w:t>שלוחם מילואים, אב לחמישה ילדים</w:t>
      </w:r>
      <w:r>
        <w:rPr>
          <w:rFonts w:hint="cs"/>
          <w:rtl/>
        </w:rPr>
        <w:t>,</w:t>
      </w:r>
      <w:r>
        <w:rPr>
          <w:rtl/>
        </w:rPr>
        <w:t xml:space="preserve"> נפל בעזה</w:t>
      </w:r>
      <w:r>
        <w:rPr>
          <w:rFonts w:hint="cs"/>
          <w:rtl/>
        </w:rPr>
        <w:t>.</w:t>
      </w:r>
      <w:r>
        <w:rPr>
          <w:rtl/>
        </w:rPr>
        <w:t xml:space="preserve"> ידעתם, אבל לא </w:t>
      </w:r>
      <w:bookmarkStart w:id="4749" w:name="_ETM_Q35_510971"/>
      <w:bookmarkEnd w:id="4749"/>
      <w:r>
        <w:rPr>
          <w:rtl/>
        </w:rPr>
        <w:t>אכפת לכם</w:t>
      </w:r>
      <w:r>
        <w:rPr>
          <w:rFonts w:hint="cs"/>
          <w:rtl/>
        </w:rPr>
        <w:t>,</w:t>
      </w:r>
      <w:r>
        <w:rPr>
          <w:rtl/>
        </w:rPr>
        <w:t xml:space="preserve"> כי איבדתם את הבושה. חוק ההשתמטות לא יביא </w:t>
      </w:r>
      <w:bookmarkStart w:id="4750" w:name="_ETM_Q35_515457"/>
      <w:bookmarkEnd w:id="4750"/>
      <w:r>
        <w:rPr>
          <w:rtl/>
        </w:rPr>
        <w:t xml:space="preserve">לגיוס של חרדי אחד, כי זאת לא מטרתו, אבל מה </w:t>
      </w:r>
      <w:bookmarkStart w:id="4751" w:name="_ETM_Q35_519943"/>
      <w:bookmarkEnd w:id="4751"/>
      <w:r>
        <w:rPr>
          <w:rtl/>
        </w:rPr>
        <w:t>הוא כן יביא? הוא יביא לגיוס של ש</w:t>
      </w:r>
      <w:r>
        <w:rPr>
          <w:rFonts w:hint="cs"/>
          <w:rtl/>
        </w:rPr>
        <w:t>"</w:t>
      </w:r>
      <w:r>
        <w:rPr>
          <w:rtl/>
        </w:rPr>
        <w:t>ס לממשלה</w:t>
      </w:r>
      <w:r>
        <w:rPr>
          <w:rFonts w:hint="cs"/>
          <w:rtl/>
        </w:rPr>
        <w:t>,</w:t>
      </w:r>
      <w:r>
        <w:rPr>
          <w:rtl/>
        </w:rPr>
        <w:t xml:space="preserve"> </w:t>
      </w:r>
      <w:bookmarkStart w:id="4752" w:name="_ETM_Q35_525040"/>
      <w:bookmarkEnd w:id="4752"/>
      <w:r>
        <w:rPr>
          <w:rtl/>
        </w:rPr>
        <w:t>כי זה מה שאתם עושים</w:t>
      </w:r>
      <w:r>
        <w:rPr>
          <w:rFonts w:hint="cs"/>
          <w:rtl/>
        </w:rPr>
        <w:t>.</w:t>
      </w:r>
      <w:r>
        <w:rPr>
          <w:rtl/>
        </w:rPr>
        <w:t xml:space="preserve"> אתם מעבירים קומבינה פוליטית בזויה </w:t>
      </w:r>
      <w:bookmarkStart w:id="4753" w:name="_ETM_Q35_529940"/>
      <w:bookmarkEnd w:id="4753"/>
      <w:r>
        <w:rPr>
          <w:rtl/>
        </w:rPr>
        <w:t>על הגב של המשרתים</w:t>
      </w:r>
      <w:r>
        <w:rPr>
          <w:rFonts w:hint="cs"/>
          <w:rtl/>
        </w:rPr>
        <w:t>;</w:t>
      </w:r>
      <w:r>
        <w:rPr>
          <w:rtl/>
        </w:rPr>
        <w:t xml:space="preserve"> אתם יורקים בפנים של המילואי</w:t>
      </w:r>
      <w:r>
        <w:rPr>
          <w:rFonts w:hint="cs"/>
          <w:rtl/>
        </w:rPr>
        <w:t>מ</w:t>
      </w:r>
      <w:r>
        <w:rPr>
          <w:rtl/>
        </w:rPr>
        <w:t>ניקים</w:t>
      </w:r>
      <w:r>
        <w:rPr>
          <w:rFonts w:hint="cs"/>
          <w:rtl/>
        </w:rPr>
        <w:t>,</w:t>
      </w:r>
      <w:r>
        <w:rPr>
          <w:rtl/>
        </w:rPr>
        <w:t xml:space="preserve"> </w:t>
      </w:r>
      <w:bookmarkStart w:id="4754" w:name="_ETM_Q35_534839"/>
      <w:bookmarkEnd w:id="4754"/>
      <w:r>
        <w:rPr>
          <w:rtl/>
        </w:rPr>
        <w:t>רומסים ומחללים את כבוד המתים והנופלים</w:t>
      </w:r>
      <w:r>
        <w:rPr>
          <w:rFonts w:hint="cs"/>
          <w:rtl/>
        </w:rPr>
        <w:t>.</w:t>
      </w:r>
    </w:p>
    <w:p w:rsidR="00EE3DE6" w:rsidRDefault="00EE3DE6" w:rsidP="00E00571">
      <w:pPr>
        <w:rPr>
          <w:rtl/>
        </w:rPr>
      </w:pPr>
      <w:bookmarkStart w:id="4755" w:name="_ETM_Q35_363051"/>
      <w:bookmarkStart w:id="4756" w:name="_ETM_Q35_363130"/>
      <w:bookmarkEnd w:id="4755"/>
      <w:bookmarkEnd w:id="4756"/>
    </w:p>
    <w:p w:rsidR="00EE3DE6" w:rsidRDefault="00EE3DE6" w:rsidP="00E00571">
      <w:pPr>
        <w:rPr>
          <w:rtl/>
        </w:rPr>
      </w:pPr>
      <w:bookmarkStart w:id="4757" w:name="_ETM_Q35_363473"/>
      <w:bookmarkStart w:id="4758" w:name="_ETM_Q35_363532"/>
      <w:bookmarkEnd w:id="4757"/>
      <w:bookmarkEnd w:id="4758"/>
      <w:r>
        <w:rPr>
          <w:rtl/>
        </w:rPr>
        <w:t xml:space="preserve"> אבל מעל הכ</w:t>
      </w:r>
      <w:r>
        <w:rPr>
          <w:rFonts w:hint="cs"/>
          <w:rtl/>
        </w:rPr>
        <w:t>ו</w:t>
      </w:r>
      <w:r>
        <w:rPr>
          <w:rtl/>
        </w:rPr>
        <w:t>ל</w:t>
      </w:r>
      <w:r>
        <w:rPr>
          <w:rFonts w:hint="cs"/>
          <w:rtl/>
        </w:rPr>
        <w:t>,</w:t>
      </w:r>
      <w:r>
        <w:rPr>
          <w:rtl/>
        </w:rPr>
        <w:t xml:space="preserve"> חוק </w:t>
      </w:r>
      <w:bookmarkStart w:id="4759" w:name="_ETM_Q35_539740"/>
      <w:bookmarkEnd w:id="4759"/>
      <w:r>
        <w:rPr>
          <w:rtl/>
        </w:rPr>
        <w:t>ההשתמטות הוא בגידה בביטחון המדינה</w:t>
      </w:r>
      <w:r>
        <w:rPr>
          <w:rFonts w:hint="cs"/>
          <w:rtl/>
        </w:rPr>
        <w:t>,</w:t>
      </w:r>
      <w:r>
        <w:rPr>
          <w:rtl/>
        </w:rPr>
        <w:t xml:space="preserve"> כי מערכת הביטחון צריכה עוד </w:t>
      </w:r>
      <w:bookmarkStart w:id="4760" w:name="_ETM_Q35_544640"/>
      <w:bookmarkEnd w:id="4760"/>
      <w:r>
        <w:rPr>
          <w:rtl/>
        </w:rPr>
        <w:t xml:space="preserve">עשרות אלפי לוחמים כדי להגן על ביטחון ישראל, להגן על </w:t>
      </w:r>
      <w:bookmarkStart w:id="4761" w:name="_ETM_Q35_549540"/>
      <w:bookmarkEnd w:id="4761"/>
      <w:r>
        <w:rPr>
          <w:rtl/>
        </w:rPr>
        <w:t>הגבולות שלנו</w:t>
      </w:r>
      <w:r>
        <w:rPr>
          <w:rFonts w:hint="cs"/>
          <w:rtl/>
        </w:rPr>
        <w:t>.</w:t>
      </w:r>
      <w:bookmarkStart w:id="4762" w:name="_ETM_Q35_372793"/>
      <w:bookmarkStart w:id="4763" w:name="_ETM_Q35_372878"/>
      <w:bookmarkStart w:id="4764" w:name="_ETM_Q35_373025"/>
      <w:bookmarkStart w:id="4765" w:name="_ETM_Q35_373080"/>
      <w:bookmarkStart w:id="4766" w:name="_ETM_Q35_373648"/>
      <w:bookmarkEnd w:id="4762"/>
      <w:bookmarkEnd w:id="4763"/>
      <w:bookmarkEnd w:id="4764"/>
      <w:bookmarkEnd w:id="4765"/>
      <w:bookmarkEnd w:id="4766"/>
      <w:r>
        <w:rPr>
          <w:rFonts w:hint="cs"/>
          <w:rtl/>
        </w:rPr>
        <w:t xml:space="preserve"> </w:t>
      </w:r>
      <w:r>
        <w:rPr>
          <w:rtl/>
        </w:rPr>
        <w:t>מאיפה הם יגיעו</w:t>
      </w:r>
      <w:r>
        <w:rPr>
          <w:rFonts w:hint="cs"/>
          <w:rtl/>
        </w:rPr>
        <w:t>,</w:t>
      </w:r>
      <w:r>
        <w:rPr>
          <w:rtl/>
        </w:rPr>
        <w:t xml:space="preserve"> חברי הקואליציה הזאת</w:t>
      </w:r>
      <w:r>
        <w:rPr>
          <w:rFonts w:hint="cs"/>
          <w:rtl/>
        </w:rPr>
        <w:t>?</w:t>
      </w:r>
      <w:r>
        <w:rPr>
          <w:rtl/>
        </w:rPr>
        <w:t xml:space="preserve"> </w:t>
      </w:r>
      <w:bookmarkStart w:id="4767" w:name="_ETM_Q35_554950"/>
      <w:bookmarkEnd w:id="4767"/>
      <w:r>
        <w:rPr>
          <w:rtl/>
        </w:rPr>
        <w:t xml:space="preserve">מאיפה החיילים יגיעו? הלוחמים שלנו צריכים חילוף. </w:t>
      </w:r>
      <w:bookmarkStart w:id="4768" w:name="_ETM_Q35_562549"/>
      <w:bookmarkEnd w:id="4768"/>
    </w:p>
    <w:p w:rsidR="00EE3DE6" w:rsidRDefault="00EE3DE6" w:rsidP="00E00571">
      <w:pPr>
        <w:rPr>
          <w:rtl/>
        </w:rPr>
      </w:pPr>
    </w:p>
    <w:p w:rsidR="00EE3DE6" w:rsidRDefault="00EE3DE6" w:rsidP="00E00571">
      <w:pPr>
        <w:pStyle w:val="af5"/>
        <w:keepNext/>
        <w:rPr>
          <w:rtl/>
        </w:rPr>
      </w:pPr>
      <w:bookmarkStart w:id="4769" w:name="ET_interruption_קריאות_3"/>
      <w:r w:rsidRPr="004E2B60">
        <w:rPr>
          <w:rStyle w:val="TagStyle"/>
          <w:rtl/>
        </w:rPr>
        <w:t xml:space="preserve"> &lt;&lt; קריאה &gt;&gt; </w:t>
      </w:r>
      <w:r>
        <w:rPr>
          <w:rtl/>
        </w:rPr>
        <w:t>קריאות:</w:t>
      </w:r>
      <w:r w:rsidRPr="004E2B60">
        <w:rPr>
          <w:rStyle w:val="TagStyle"/>
          <w:rtl/>
        </w:rPr>
        <w:t xml:space="preserve"> &lt;&lt; קריאה &gt;&gt;</w:t>
      </w:r>
      <w:r>
        <w:rPr>
          <w:rtl/>
        </w:rPr>
        <w:t xml:space="preserve">   </w:t>
      </w:r>
      <w:bookmarkEnd w:id="4769"/>
    </w:p>
    <w:p w:rsidR="00EE3DE6" w:rsidRDefault="00EE3DE6" w:rsidP="00E00571">
      <w:pPr>
        <w:pStyle w:val="KeepWithNext"/>
        <w:rPr>
          <w:rtl/>
        </w:rPr>
      </w:pPr>
    </w:p>
    <w:p w:rsidR="00EE3DE6" w:rsidRDefault="00EE3DE6" w:rsidP="00E00571">
      <w:pPr>
        <w:rPr>
          <w:rtl/>
        </w:rPr>
      </w:pPr>
      <w:r>
        <w:rPr>
          <w:rFonts w:hint="cs"/>
          <w:rtl/>
        </w:rPr>
        <w:t>- - -</w:t>
      </w:r>
    </w:p>
    <w:p w:rsidR="00EE3DE6" w:rsidRDefault="00EE3DE6" w:rsidP="00E00571">
      <w:pPr>
        <w:rPr>
          <w:rtl/>
        </w:rPr>
      </w:pPr>
      <w:bookmarkStart w:id="4770" w:name="_ETM_Q35_381320"/>
      <w:bookmarkStart w:id="4771" w:name="_ETM_Q35_381364"/>
      <w:bookmarkEnd w:id="4770"/>
      <w:bookmarkEnd w:id="4771"/>
    </w:p>
    <w:p w:rsidR="00EE3DE6" w:rsidRDefault="00EE3DE6" w:rsidP="00E00571">
      <w:pPr>
        <w:pStyle w:val="-"/>
        <w:keepNext/>
        <w:rPr>
          <w:rtl/>
        </w:rPr>
      </w:pPr>
      <w:bookmarkStart w:id="4772" w:name="ET_speakercontinue_5787_7"/>
      <w:r w:rsidRPr="004E2B60">
        <w:rPr>
          <w:rStyle w:val="TagStyle"/>
          <w:rtl/>
        </w:rPr>
        <w:t xml:space="preserve"> &lt;&lt; דובר_המשך &gt;&gt; </w:t>
      </w:r>
      <w:r>
        <w:rPr>
          <w:rtl/>
        </w:rPr>
        <w:t>יוראי להב הרצנו (יש עתיד):</w:t>
      </w:r>
      <w:r w:rsidRPr="004E2B60">
        <w:rPr>
          <w:rStyle w:val="TagStyle"/>
          <w:rtl/>
        </w:rPr>
        <w:t xml:space="preserve"> &lt;&lt; דובר_המשך &gt;&gt;</w:t>
      </w:r>
      <w:r>
        <w:rPr>
          <w:rtl/>
        </w:rPr>
        <w:t xml:space="preserve">   </w:t>
      </w:r>
      <w:bookmarkEnd w:id="4772"/>
    </w:p>
    <w:p w:rsidR="00EE3DE6" w:rsidRDefault="00EE3DE6" w:rsidP="00E00571">
      <w:pPr>
        <w:pStyle w:val="KeepWithNext"/>
        <w:rPr>
          <w:rtl/>
        </w:rPr>
      </w:pPr>
    </w:p>
    <w:p w:rsidR="00EE3DE6" w:rsidRDefault="00EE3DE6" w:rsidP="00E00571">
      <w:pPr>
        <w:rPr>
          <w:rtl/>
        </w:rPr>
      </w:pPr>
      <w:bookmarkStart w:id="4773" w:name="_ETM_Q35_382144"/>
      <w:bookmarkEnd w:id="4773"/>
      <w:r>
        <w:rPr>
          <w:rtl/>
        </w:rPr>
        <w:t xml:space="preserve">הלוחמים צריכים חילוף, </w:t>
      </w:r>
      <w:r>
        <w:rPr>
          <w:rFonts w:hint="cs"/>
          <w:rtl/>
        </w:rPr>
        <w:t>ו</w:t>
      </w:r>
      <w:r>
        <w:rPr>
          <w:rtl/>
        </w:rPr>
        <w:t xml:space="preserve">במקום </w:t>
      </w:r>
      <w:bookmarkStart w:id="4774" w:name="_ETM_Q35_566488"/>
      <w:bookmarkEnd w:id="4774"/>
      <w:r>
        <w:rPr>
          <w:rFonts w:hint="cs"/>
          <w:rtl/>
        </w:rPr>
        <w:t xml:space="preserve">לעמוד </w:t>
      </w:r>
      <w:r>
        <w:rPr>
          <w:rtl/>
        </w:rPr>
        <w:t xml:space="preserve">לצד </w:t>
      </w:r>
      <w:bookmarkStart w:id="4775" w:name="_ETM_Q35_567920"/>
      <w:bookmarkEnd w:id="4775"/>
      <w:r>
        <w:rPr>
          <w:rFonts w:hint="cs"/>
          <w:rtl/>
        </w:rPr>
        <w:t>הלוחמים וה</w:t>
      </w:r>
      <w:r>
        <w:rPr>
          <w:rtl/>
        </w:rPr>
        <w:t>מילואי</w:t>
      </w:r>
      <w:r>
        <w:rPr>
          <w:rFonts w:hint="cs"/>
          <w:rtl/>
        </w:rPr>
        <w:t>מ</w:t>
      </w:r>
      <w:r>
        <w:rPr>
          <w:rtl/>
        </w:rPr>
        <w:t>ניקים</w:t>
      </w:r>
      <w:r>
        <w:rPr>
          <w:rFonts w:hint="cs"/>
          <w:rtl/>
        </w:rPr>
        <w:t>,</w:t>
      </w:r>
      <w:r>
        <w:rPr>
          <w:rtl/>
        </w:rPr>
        <w:t xml:space="preserve"> שכבר</w:t>
      </w:r>
      <w:r>
        <w:rPr>
          <w:rFonts w:hint="cs"/>
          <w:rtl/>
        </w:rPr>
        <w:t xml:space="preserve"> נתנו כל מה שיש להם</w:t>
      </w:r>
      <w:bookmarkStart w:id="4776" w:name="_ETM_Q35_381259"/>
      <w:bookmarkEnd w:id="4776"/>
      <w:r>
        <w:rPr>
          <w:rFonts w:hint="cs"/>
          <w:rtl/>
        </w:rPr>
        <w:t xml:space="preserve">, אתם עומדים - - </w:t>
      </w:r>
    </w:p>
    <w:p w:rsidR="00EE3DE6" w:rsidRDefault="00EE3DE6" w:rsidP="00E00571">
      <w:pPr>
        <w:rPr>
          <w:rtl/>
        </w:rPr>
      </w:pPr>
      <w:bookmarkStart w:id="4777" w:name="_ETM_Q35_381309"/>
      <w:bookmarkEnd w:id="4777"/>
    </w:p>
    <w:p w:rsidR="00EE3DE6" w:rsidRDefault="00EE3DE6" w:rsidP="00E00571">
      <w:pPr>
        <w:pStyle w:val="af5"/>
        <w:keepNext/>
        <w:rPr>
          <w:rtl/>
        </w:rPr>
      </w:pPr>
      <w:bookmarkStart w:id="4778" w:name="ET_interruption_6357_8"/>
      <w:r w:rsidRPr="0080232F">
        <w:rPr>
          <w:rStyle w:val="TagStyle"/>
          <w:rtl/>
        </w:rPr>
        <w:t xml:space="preserve"> &lt;&lt; קריאה &gt;&gt; </w:t>
      </w:r>
      <w:r>
        <w:rPr>
          <w:rtl/>
        </w:rPr>
        <w:t>משה סעדה (הליכוד):</w:t>
      </w:r>
      <w:r w:rsidRPr="0080232F">
        <w:rPr>
          <w:rStyle w:val="TagStyle"/>
          <w:rtl/>
        </w:rPr>
        <w:t xml:space="preserve"> &lt;&lt; קריאה &gt;&gt;</w:t>
      </w:r>
      <w:r>
        <w:rPr>
          <w:rtl/>
        </w:rPr>
        <w:t xml:space="preserve">   </w:t>
      </w:r>
      <w:bookmarkEnd w:id="4778"/>
    </w:p>
    <w:p w:rsidR="00EE3DE6" w:rsidRDefault="00EE3DE6" w:rsidP="00E00571">
      <w:pPr>
        <w:pStyle w:val="KeepWithNext"/>
        <w:rPr>
          <w:rtl/>
        </w:rPr>
      </w:pPr>
    </w:p>
    <w:p w:rsidR="00EE3DE6" w:rsidRDefault="00EE3DE6" w:rsidP="00E00571">
      <w:pPr>
        <w:rPr>
          <w:rtl/>
        </w:rPr>
      </w:pPr>
      <w:r>
        <w:rPr>
          <w:rFonts w:hint="cs"/>
          <w:rtl/>
        </w:rPr>
        <w:t>- - -</w:t>
      </w:r>
    </w:p>
    <w:p w:rsidR="00EE3DE6" w:rsidRDefault="00EE3DE6" w:rsidP="00E00571">
      <w:pPr>
        <w:rPr>
          <w:rtl/>
        </w:rPr>
      </w:pPr>
    </w:p>
    <w:p w:rsidR="00EE3DE6" w:rsidRDefault="00EE3DE6" w:rsidP="00E00571">
      <w:pPr>
        <w:pStyle w:val="af6"/>
        <w:keepNext/>
        <w:rPr>
          <w:rtl/>
        </w:rPr>
      </w:pPr>
      <w:bookmarkStart w:id="4779" w:name="ET_yor_6490_9"/>
      <w:r w:rsidRPr="0080232F">
        <w:rPr>
          <w:rStyle w:val="TagStyle"/>
          <w:rtl/>
        </w:rPr>
        <w:t xml:space="preserve"> &lt;&lt; יור &gt;&gt; </w:t>
      </w:r>
      <w:r>
        <w:rPr>
          <w:rtl/>
        </w:rPr>
        <w:t>היו"ר ניסים ואטורי:</w:t>
      </w:r>
      <w:r w:rsidRPr="0080232F">
        <w:rPr>
          <w:rStyle w:val="TagStyle"/>
          <w:rtl/>
        </w:rPr>
        <w:t xml:space="preserve"> &lt;&lt; יור &gt;&gt;</w:t>
      </w:r>
      <w:r>
        <w:rPr>
          <w:rtl/>
        </w:rPr>
        <w:t xml:space="preserve">   </w:t>
      </w:r>
      <w:bookmarkEnd w:id="4779"/>
    </w:p>
    <w:p w:rsidR="00EE3DE6" w:rsidRDefault="00EE3DE6" w:rsidP="00E00571">
      <w:pPr>
        <w:pStyle w:val="KeepWithNext"/>
        <w:rPr>
          <w:rtl/>
        </w:rPr>
      </w:pPr>
    </w:p>
    <w:p w:rsidR="00EE3DE6" w:rsidRDefault="00EE3DE6" w:rsidP="00E00571">
      <w:pPr>
        <w:rPr>
          <w:rtl/>
        </w:rPr>
      </w:pPr>
      <w:r>
        <w:rPr>
          <w:rFonts w:hint="cs"/>
          <w:rtl/>
        </w:rPr>
        <w:t>חבר הכנסת סעדה, בישיבה.</w:t>
      </w:r>
      <w:bookmarkStart w:id="4780" w:name="_ETM_Q35_394737"/>
      <w:bookmarkEnd w:id="4780"/>
    </w:p>
    <w:p w:rsidR="00EE3DE6" w:rsidRDefault="00EE3DE6" w:rsidP="00E00571">
      <w:pPr>
        <w:rPr>
          <w:rtl/>
        </w:rPr>
      </w:pPr>
      <w:bookmarkStart w:id="4781" w:name="_ETM_Q35_394791"/>
      <w:bookmarkEnd w:id="4781"/>
    </w:p>
    <w:p w:rsidR="00EE3DE6" w:rsidRDefault="00EE3DE6" w:rsidP="00E00571">
      <w:pPr>
        <w:pStyle w:val="-"/>
        <w:keepNext/>
        <w:rPr>
          <w:rtl/>
        </w:rPr>
      </w:pPr>
      <w:bookmarkStart w:id="4782" w:name="ET_speakercontinue_5787_10"/>
      <w:r w:rsidRPr="0080232F">
        <w:rPr>
          <w:rStyle w:val="TagStyle"/>
          <w:rtl/>
        </w:rPr>
        <w:t xml:space="preserve"> &lt;&lt; דובר_המשך &gt;&gt; </w:t>
      </w:r>
      <w:r>
        <w:rPr>
          <w:rtl/>
        </w:rPr>
        <w:t>יוראי להב הרצנו (יש עתיד):</w:t>
      </w:r>
      <w:r w:rsidRPr="0080232F">
        <w:rPr>
          <w:rStyle w:val="TagStyle"/>
          <w:rtl/>
        </w:rPr>
        <w:t xml:space="preserve"> &lt;&lt; דובר_המשך &gt;&gt;</w:t>
      </w:r>
      <w:r>
        <w:rPr>
          <w:rtl/>
        </w:rPr>
        <w:t xml:space="preserve">   </w:t>
      </w:r>
      <w:bookmarkEnd w:id="4782"/>
    </w:p>
    <w:p w:rsidR="00EE3DE6" w:rsidRDefault="00EE3DE6" w:rsidP="00E00571">
      <w:pPr>
        <w:pStyle w:val="KeepWithNext"/>
        <w:rPr>
          <w:rtl/>
        </w:rPr>
      </w:pPr>
    </w:p>
    <w:p w:rsidR="00EE3DE6" w:rsidRDefault="00EE3DE6" w:rsidP="00E00571">
      <w:pPr>
        <w:rPr>
          <w:rtl/>
        </w:rPr>
      </w:pPr>
      <w:bookmarkStart w:id="4783" w:name="_ETM_Q35_390553"/>
      <w:bookmarkEnd w:id="4783"/>
      <w:r>
        <w:rPr>
          <w:rFonts w:hint="cs"/>
          <w:rtl/>
        </w:rPr>
        <w:t xml:space="preserve">- - </w:t>
      </w:r>
      <w:bookmarkStart w:id="4784" w:name="_ETM_Q35_391630"/>
      <w:bookmarkEnd w:id="4784"/>
      <w:r>
        <w:rPr>
          <w:rFonts w:hint="cs"/>
          <w:rtl/>
        </w:rPr>
        <w:t xml:space="preserve">לצד העריקים. </w:t>
      </w:r>
      <w:bookmarkStart w:id="4785" w:name="_ETM_Q35_392697"/>
      <w:bookmarkEnd w:id="4785"/>
    </w:p>
    <w:p w:rsidR="00EE3DE6" w:rsidRDefault="00EE3DE6" w:rsidP="00E00571">
      <w:pPr>
        <w:rPr>
          <w:rtl/>
        </w:rPr>
      </w:pPr>
      <w:bookmarkStart w:id="4786" w:name="_ETM_Q35_392754"/>
      <w:bookmarkEnd w:id="4786"/>
    </w:p>
    <w:p w:rsidR="00EE3DE6" w:rsidRDefault="00EE3DE6" w:rsidP="00E00571">
      <w:pPr>
        <w:pStyle w:val="af5"/>
        <w:keepNext/>
        <w:rPr>
          <w:rtl/>
        </w:rPr>
      </w:pPr>
      <w:bookmarkStart w:id="4787" w:name="ET_interruption_6357_11"/>
      <w:r w:rsidRPr="0080232F">
        <w:rPr>
          <w:rStyle w:val="TagStyle"/>
          <w:rtl/>
        </w:rPr>
        <w:t xml:space="preserve"> &lt;&lt; קריאה &gt;&gt; </w:t>
      </w:r>
      <w:r>
        <w:rPr>
          <w:rtl/>
        </w:rPr>
        <w:t>משה סעדה (הליכוד):</w:t>
      </w:r>
      <w:r w:rsidRPr="0080232F">
        <w:rPr>
          <w:rStyle w:val="TagStyle"/>
          <w:rtl/>
        </w:rPr>
        <w:t xml:space="preserve"> &lt;&lt; קריאה &gt;&gt;</w:t>
      </w:r>
      <w:r>
        <w:rPr>
          <w:rtl/>
        </w:rPr>
        <w:t xml:space="preserve">   </w:t>
      </w:r>
      <w:bookmarkEnd w:id="4787"/>
    </w:p>
    <w:p w:rsidR="00EE3DE6" w:rsidRDefault="00EE3DE6" w:rsidP="00E00571">
      <w:pPr>
        <w:pStyle w:val="KeepWithNext"/>
        <w:rPr>
          <w:rtl/>
        </w:rPr>
      </w:pPr>
    </w:p>
    <w:p w:rsidR="00EE3DE6" w:rsidRDefault="00EE3DE6" w:rsidP="00E00571">
      <w:pPr>
        <w:rPr>
          <w:rtl/>
        </w:rPr>
      </w:pPr>
      <w:bookmarkStart w:id="4788" w:name="_ETM_Q35_395312"/>
      <w:bookmarkEnd w:id="4788"/>
      <w:r>
        <w:rPr>
          <w:rFonts w:hint="cs"/>
          <w:rtl/>
        </w:rPr>
        <w:t>לא, הוא שאל. אני עוזר לו, ואטורי</w:t>
      </w:r>
      <w:bookmarkStart w:id="4789" w:name="_ETM_Q35_395393"/>
      <w:bookmarkEnd w:id="4789"/>
      <w:r>
        <w:rPr>
          <w:rFonts w:hint="cs"/>
          <w:rtl/>
        </w:rPr>
        <w:t xml:space="preserve"> - - -</w:t>
      </w:r>
      <w:bookmarkStart w:id="4790" w:name="_ETM_Q35_395647"/>
      <w:bookmarkEnd w:id="4790"/>
    </w:p>
    <w:p w:rsidR="00EE3DE6" w:rsidRDefault="00EE3DE6" w:rsidP="00E00571">
      <w:pPr>
        <w:rPr>
          <w:rtl/>
        </w:rPr>
      </w:pPr>
      <w:bookmarkStart w:id="4791" w:name="_ETM_Q35_395713"/>
      <w:bookmarkEnd w:id="4791"/>
    </w:p>
    <w:p w:rsidR="00EE3DE6" w:rsidRDefault="00EE3DE6" w:rsidP="00E00571">
      <w:pPr>
        <w:pStyle w:val="af5"/>
        <w:keepNext/>
        <w:rPr>
          <w:rtl/>
        </w:rPr>
      </w:pPr>
      <w:bookmarkStart w:id="4792" w:name="ET_interruption_6345_12"/>
      <w:r w:rsidRPr="0080232F">
        <w:rPr>
          <w:rStyle w:val="TagStyle"/>
          <w:rtl/>
        </w:rPr>
        <w:t xml:space="preserve"> &lt;&lt; קריאה &gt;&gt; </w:t>
      </w:r>
      <w:r>
        <w:rPr>
          <w:rtl/>
        </w:rPr>
        <w:t>טלי גוטליב (הליכוד):</w:t>
      </w:r>
      <w:r w:rsidRPr="0080232F">
        <w:rPr>
          <w:rStyle w:val="TagStyle"/>
          <w:rtl/>
        </w:rPr>
        <w:t xml:space="preserve"> &lt;&lt; קריאה &gt;&gt;</w:t>
      </w:r>
      <w:r>
        <w:rPr>
          <w:rtl/>
        </w:rPr>
        <w:t xml:space="preserve">   </w:t>
      </w:r>
      <w:bookmarkEnd w:id="4792"/>
    </w:p>
    <w:p w:rsidR="00EE3DE6" w:rsidRDefault="00EE3DE6" w:rsidP="00E00571">
      <w:pPr>
        <w:pStyle w:val="KeepWithNext"/>
        <w:rPr>
          <w:rtl/>
        </w:rPr>
      </w:pPr>
    </w:p>
    <w:p w:rsidR="00EE3DE6" w:rsidRDefault="00EE3DE6" w:rsidP="00E00571">
      <w:pPr>
        <w:rPr>
          <w:rtl/>
        </w:rPr>
      </w:pPr>
      <w:r>
        <w:rPr>
          <w:rFonts w:hint="cs"/>
          <w:rtl/>
        </w:rPr>
        <w:t>כן, המשפחות שלנו - - -</w:t>
      </w:r>
    </w:p>
    <w:p w:rsidR="00EE3DE6" w:rsidRDefault="00EE3DE6" w:rsidP="00E00571">
      <w:pPr>
        <w:rPr>
          <w:rtl/>
        </w:rPr>
      </w:pPr>
    </w:p>
    <w:p w:rsidR="00EE3DE6" w:rsidRDefault="00EE3DE6" w:rsidP="00E00571">
      <w:pPr>
        <w:pStyle w:val="af5"/>
        <w:keepNext/>
        <w:rPr>
          <w:rtl/>
        </w:rPr>
      </w:pPr>
      <w:bookmarkStart w:id="4793" w:name="ET_interruption_6357_13"/>
      <w:r w:rsidRPr="0080232F">
        <w:rPr>
          <w:rStyle w:val="TagStyle"/>
          <w:rtl/>
        </w:rPr>
        <w:t xml:space="preserve"> &lt;&lt; קריאה &gt;&gt; </w:t>
      </w:r>
      <w:r>
        <w:rPr>
          <w:rtl/>
        </w:rPr>
        <w:t>משה סעדה (הליכוד):</w:t>
      </w:r>
      <w:r w:rsidRPr="0080232F">
        <w:rPr>
          <w:rStyle w:val="TagStyle"/>
          <w:rtl/>
        </w:rPr>
        <w:t xml:space="preserve"> &lt;&lt; קריאה &gt;&gt;</w:t>
      </w:r>
      <w:r>
        <w:rPr>
          <w:rtl/>
        </w:rPr>
        <w:t xml:space="preserve">   </w:t>
      </w:r>
      <w:bookmarkEnd w:id="4793"/>
    </w:p>
    <w:p w:rsidR="00EE3DE6" w:rsidRDefault="00EE3DE6" w:rsidP="00E00571">
      <w:pPr>
        <w:pStyle w:val="KeepWithNext"/>
        <w:rPr>
          <w:rtl/>
        </w:rPr>
      </w:pPr>
    </w:p>
    <w:p w:rsidR="00EE3DE6" w:rsidRDefault="00EE3DE6" w:rsidP="00E00571">
      <w:pPr>
        <w:rPr>
          <w:rtl/>
        </w:rPr>
      </w:pPr>
      <w:r>
        <w:rPr>
          <w:rFonts w:hint="cs"/>
          <w:rtl/>
        </w:rPr>
        <w:t>הם יגיעו מהבית</w:t>
      </w:r>
      <w:bookmarkStart w:id="4794" w:name="_ETM_Q35_395877"/>
      <w:bookmarkEnd w:id="4794"/>
      <w:r>
        <w:rPr>
          <w:rFonts w:hint="cs"/>
          <w:rtl/>
        </w:rPr>
        <w:t xml:space="preserve"> שלי. שלושה ילדים שמשרתים. תצדיע להם, אל - - -</w:t>
      </w:r>
    </w:p>
    <w:p w:rsidR="00EE3DE6" w:rsidRDefault="00EE3DE6" w:rsidP="00E00571">
      <w:pPr>
        <w:rPr>
          <w:rtl/>
        </w:rPr>
      </w:pPr>
    </w:p>
    <w:p w:rsidR="00EE3DE6" w:rsidRDefault="00EE3DE6" w:rsidP="00E00571">
      <w:pPr>
        <w:pStyle w:val="af5"/>
        <w:keepNext/>
        <w:rPr>
          <w:rtl/>
        </w:rPr>
      </w:pPr>
      <w:bookmarkStart w:id="4795" w:name="ET_interruption_קריאות_14"/>
      <w:r w:rsidRPr="0080232F">
        <w:rPr>
          <w:rStyle w:val="TagStyle"/>
          <w:rtl/>
        </w:rPr>
        <w:t xml:space="preserve">&lt;&lt; קריאה &gt;&gt; </w:t>
      </w:r>
      <w:r>
        <w:rPr>
          <w:rtl/>
        </w:rPr>
        <w:t>קריאות:</w:t>
      </w:r>
      <w:r w:rsidRPr="0080232F">
        <w:rPr>
          <w:rStyle w:val="TagStyle"/>
          <w:rtl/>
        </w:rPr>
        <w:t xml:space="preserve"> &lt;&lt; קריאה &gt;&gt;</w:t>
      </w:r>
      <w:r>
        <w:rPr>
          <w:rtl/>
        </w:rPr>
        <w:t xml:space="preserve">   </w:t>
      </w:r>
      <w:bookmarkEnd w:id="4795"/>
    </w:p>
    <w:p w:rsidR="00EE3DE6" w:rsidRDefault="00EE3DE6" w:rsidP="00E00571">
      <w:pPr>
        <w:pStyle w:val="KeepWithNext"/>
        <w:rPr>
          <w:rtl/>
        </w:rPr>
      </w:pPr>
    </w:p>
    <w:p w:rsidR="00EE3DE6" w:rsidRPr="0080232F" w:rsidRDefault="00EE3DE6" w:rsidP="00E00571">
      <w:pPr>
        <w:rPr>
          <w:rtl/>
        </w:rPr>
      </w:pPr>
      <w:r>
        <w:rPr>
          <w:rFonts w:hint="cs"/>
          <w:rtl/>
        </w:rPr>
        <w:t>- - -</w:t>
      </w:r>
      <w:bookmarkStart w:id="4796" w:name="_ETM_Q35_402457"/>
      <w:bookmarkStart w:id="4797" w:name="_ETM_Q35_402520"/>
      <w:bookmarkEnd w:id="4796"/>
      <w:bookmarkEnd w:id="4797"/>
    </w:p>
    <w:p w:rsidR="00EE3DE6" w:rsidRDefault="00EE3DE6" w:rsidP="00E00571">
      <w:pPr>
        <w:rPr>
          <w:rtl/>
        </w:rPr>
      </w:pPr>
    </w:p>
    <w:p w:rsidR="00EE3DE6" w:rsidRDefault="00EE3DE6" w:rsidP="00E00571">
      <w:pPr>
        <w:pStyle w:val="af5"/>
        <w:keepNext/>
        <w:rPr>
          <w:rtl/>
        </w:rPr>
      </w:pPr>
      <w:bookmarkStart w:id="4798" w:name="ET_interruption_6537_15"/>
      <w:r w:rsidRPr="0080232F">
        <w:rPr>
          <w:rStyle w:val="TagStyle"/>
          <w:rtl/>
        </w:rPr>
        <w:t xml:space="preserve"> &lt;&lt; קריאה &gt;&gt; </w:t>
      </w:r>
      <w:r>
        <w:rPr>
          <w:rtl/>
        </w:rPr>
        <w:t>אושר שקלים (הליכוד):</w:t>
      </w:r>
      <w:r w:rsidRPr="0080232F">
        <w:rPr>
          <w:rStyle w:val="TagStyle"/>
          <w:rtl/>
        </w:rPr>
        <w:t xml:space="preserve"> &lt;&lt; קריאה &gt;&gt;</w:t>
      </w:r>
      <w:r>
        <w:rPr>
          <w:rtl/>
        </w:rPr>
        <w:t xml:space="preserve">   </w:t>
      </w:r>
      <w:bookmarkEnd w:id="4798"/>
    </w:p>
    <w:p w:rsidR="00EE3DE6" w:rsidRDefault="00EE3DE6" w:rsidP="00E00571">
      <w:pPr>
        <w:pStyle w:val="KeepWithNext"/>
        <w:rPr>
          <w:rtl/>
        </w:rPr>
      </w:pPr>
    </w:p>
    <w:p w:rsidR="00EE3DE6" w:rsidRDefault="00EE3DE6" w:rsidP="00E00571">
      <w:pPr>
        <w:rPr>
          <w:rtl/>
        </w:rPr>
      </w:pPr>
      <w:r>
        <w:rPr>
          <w:rFonts w:hint="cs"/>
          <w:rtl/>
        </w:rPr>
        <w:t>אם היה תלוי בכם לא הייתם מגייסים חרדי אחד.</w:t>
      </w:r>
      <w:bookmarkStart w:id="4799" w:name="_ETM_Q35_404012"/>
      <w:bookmarkEnd w:id="4799"/>
      <w:r>
        <w:rPr>
          <w:rFonts w:hint="cs"/>
          <w:rtl/>
        </w:rPr>
        <w:t xml:space="preserve"> </w:t>
      </w:r>
      <w:bookmarkStart w:id="4800" w:name="_ETM_Q35_400744"/>
      <w:bookmarkEnd w:id="4800"/>
    </w:p>
    <w:p w:rsidR="00EE3DE6" w:rsidRDefault="00EE3DE6" w:rsidP="00E00571">
      <w:pPr>
        <w:rPr>
          <w:rtl/>
        </w:rPr>
      </w:pPr>
      <w:bookmarkStart w:id="4801" w:name="_ETM_Q35_400792"/>
      <w:bookmarkEnd w:id="4801"/>
    </w:p>
    <w:p w:rsidR="00EE3DE6" w:rsidRDefault="00EE3DE6" w:rsidP="00E00571">
      <w:pPr>
        <w:pStyle w:val="af5"/>
        <w:keepNext/>
        <w:rPr>
          <w:rtl/>
        </w:rPr>
      </w:pPr>
      <w:bookmarkStart w:id="4802" w:name="ET_interruption_6361_16"/>
      <w:r w:rsidRPr="0080232F">
        <w:rPr>
          <w:rStyle w:val="TagStyle"/>
          <w:rtl/>
        </w:rPr>
        <w:t xml:space="preserve"> &lt;&lt; קריאה &gt;&gt; </w:t>
      </w:r>
      <w:r>
        <w:rPr>
          <w:rtl/>
        </w:rPr>
        <w:t>נאור שירי (יש עתיד):</w:t>
      </w:r>
      <w:r w:rsidRPr="0080232F">
        <w:rPr>
          <w:rStyle w:val="TagStyle"/>
          <w:rtl/>
        </w:rPr>
        <w:t xml:space="preserve"> &lt;&lt; קריאה &gt;&gt;</w:t>
      </w:r>
      <w:r>
        <w:rPr>
          <w:rtl/>
        </w:rPr>
        <w:t xml:space="preserve">   </w:t>
      </w:r>
      <w:bookmarkEnd w:id="4802"/>
    </w:p>
    <w:p w:rsidR="00EE3DE6" w:rsidRDefault="00EE3DE6" w:rsidP="00E00571">
      <w:pPr>
        <w:pStyle w:val="KeepWithNext"/>
        <w:rPr>
          <w:rtl/>
        </w:rPr>
      </w:pPr>
    </w:p>
    <w:p w:rsidR="00EE3DE6" w:rsidRDefault="00EE3DE6" w:rsidP="00E00571">
      <w:pPr>
        <w:rPr>
          <w:rtl/>
        </w:rPr>
      </w:pPr>
      <w:bookmarkStart w:id="4803" w:name="_ETM_Q35_403169"/>
      <w:bookmarkEnd w:id="4803"/>
      <w:r>
        <w:rPr>
          <w:rFonts w:hint="cs"/>
          <w:rtl/>
        </w:rPr>
        <w:t>מה אתה מקשקש - - -</w:t>
      </w:r>
    </w:p>
    <w:p w:rsidR="00EE3DE6" w:rsidRDefault="00EE3DE6" w:rsidP="00E00571">
      <w:pPr>
        <w:rPr>
          <w:rtl/>
        </w:rPr>
      </w:pPr>
      <w:bookmarkStart w:id="4804" w:name="_ETM_Q35_410928"/>
      <w:bookmarkStart w:id="4805" w:name="_ETM_Q35_410989"/>
      <w:bookmarkEnd w:id="4804"/>
      <w:bookmarkEnd w:id="4805"/>
    </w:p>
    <w:p w:rsidR="00EE3DE6" w:rsidRDefault="00EE3DE6" w:rsidP="00E00571">
      <w:pPr>
        <w:pStyle w:val="-"/>
        <w:keepNext/>
        <w:rPr>
          <w:rtl/>
        </w:rPr>
      </w:pPr>
      <w:bookmarkStart w:id="4806" w:name="ET_speakercontinue_5787_17"/>
      <w:r w:rsidRPr="006234F2">
        <w:rPr>
          <w:rStyle w:val="TagStyle"/>
          <w:rtl/>
        </w:rPr>
        <w:t xml:space="preserve"> &lt;&lt; דובר_המשך &gt;&gt; </w:t>
      </w:r>
      <w:r>
        <w:rPr>
          <w:rtl/>
        </w:rPr>
        <w:t>יוראי להב הרצנו (יש עתיד):</w:t>
      </w:r>
      <w:r w:rsidRPr="006234F2">
        <w:rPr>
          <w:rStyle w:val="TagStyle"/>
          <w:rtl/>
        </w:rPr>
        <w:t xml:space="preserve"> &lt;&lt; דובר_המשך &gt;&gt;</w:t>
      </w:r>
      <w:r>
        <w:rPr>
          <w:rtl/>
        </w:rPr>
        <w:t xml:space="preserve">   </w:t>
      </w:r>
      <w:bookmarkEnd w:id="4806"/>
    </w:p>
    <w:p w:rsidR="00EE3DE6" w:rsidRDefault="00EE3DE6" w:rsidP="00E00571">
      <w:pPr>
        <w:pStyle w:val="KeepWithNext"/>
        <w:rPr>
          <w:rtl/>
        </w:rPr>
      </w:pPr>
    </w:p>
    <w:p w:rsidR="00EE3DE6" w:rsidRDefault="00EE3DE6" w:rsidP="00E00571">
      <w:pPr>
        <w:rPr>
          <w:rtl/>
        </w:rPr>
      </w:pPr>
      <w:bookmarkStart w:id="4807" w:name="_ETM_Q35_411845"/>
      <w:bookmarkEnd w:id="4807"/>
      <w:r>
        <w:rPr>
          <w:rFonts w:hint="cs"/>
          <w:rtl/>
        </w:rPr>
        <w:t>חברי הליכוד, במקום לעמוד - - -</w:t>
      </w:r>
    </w:p>
    <w:p w:rsidR="00EE3DE6" w:rsidRDefault="00EE3DE6" w:rsidP="00E00571">
      <w:pPr>
        <w:rPr>
          <w:rtl/>
        </w:rPr>
      </w:pPr>
    </w:p>
    <w:p w:rsidR="00EE3DE6" w:rsidRDefault="00EE3DE6" w:rsidP="00E00571">
      <w:pPr>
        <w:pStyle w:val="af5"/>
        <w:keepNext/>
        <w:rPr>
          <w:rtl/>
        </w:rPr>
      </w:pPr>
      <w:bookmarkStart w:id="4808" w:name="ET_interruption_קריאות_18"/>
      <w:r w:rsidRPr="006234F2">
        <w:rPr>
          <w:rStyle w:val="TagStyle"/>
          <w:rtl/>
        </w:rPr>
        <w:t xml:space="preserve"> &lt;&lt; קריאה &gt;&gt; </w:t>
      </w:r>
      <w:r>
        <w:rPr>
          <w:rtl/>
        </w:rPr>
        <w:t>קריאות:</w:t>
      </w:r>
      <w:r w:rsidRPr="006234F2">
        <w:rPr>
          <w:rStyle w:val="TagStyle"/>
          <w:rtl/>
        </w:rPr>
        <w:t xml:space="preserve"> &lt;&lt; קריאה &gt;&gt;</w:t>
      </w:r>
      <w:r>
        <w:rPr>
          <w:rtl/>
        </w:rPr>
        <w:t xml:space="preserve">   </w:t>
      </w:r>
      <w:bookmarkEnd w:id="4808"/>
    </w:p>
    <w:p w:rsidR="00EE3DE6" w:rsidRDefault="00EE3DE6" w:rsidP="00E00571">
      <w:pPr>
        <w:pStyle w:val="KeepWithNext"/>
        <w:rPr>
          <w:rtl/>
        </w:rPr>
      </w:pPr>
    </w:p>
    <w:p w:rsidR="00EE3DE6" w:rsidRDefault="00EE3DE6" w:rsidP="00E00571">
      <w:pPr>
        <w:rPr>
          <w:rtl/>
        </w:rPr>
      </w:pPr>
      <w:r>
        <w:rPr>
          <w:rFonts w:hint="cs"/>
          <w:rtl/>
        </w:rPr>
        <w:t>- - -</w:t>
      </w:r>
    </w:p>
    <w:p w:rsidR="00EE3DE6" w:rsidRDefault="00EE3DE6" w:rsidP="00E00571">
      <w:pPr>
        <w:rPr>
          <w:rtl/>
        </w:rPr>
      </w:pPr>
    </w:p>
    <w:p w:rsidR="00EE3DE6" w:rsidRDefault="00EE3DE6" w:rsidP="00E00571">
      <w:pPr>
        <w:pStyle w:val="af6"/>
        <w:keepNext/>
        <w:rPr>
          <w:rtl/>
        </w:rPr>
      </w:pPr>
      <w:bookmarkStart w:id="4809" w:name="ET_yor_6490_19"/>
      <w:r w:rsidRPr="006234F2">
        <w:rPr>
          <w:rStyle w:val="TagStyle"/>
          <w:rtl/>
        </w:rPr>
        <w:t xml:space="preserve"> &lt;&lt; יור &gt;&gt; </w:t>
      </w:r>
      <w:r>
        <w:rPr>
          <w:rtl/>
        </w:rPr>
        <w:t>היו"ר ניסים ואטורי:</w:t>
      </w:r>
      <w:r w:rsidRPr="006234F2">
        <w:rPr>
          <w:rStyle w:val="TagStyle"/>
          <w:rtl/>
        </w:rPr>
        <w:t xml:space="preserve"> &lt;&lt; יור &gt;&gt;</w:t>
      </w:r>
      <w:r>
        <w:rPr>
          <w:rtl/>
        </w:rPr>
        <w:t xml:space="preserve">   </w:t>
      </w:r>
      <w:bookmarkEnd w:id="4809"/>
    </w:p>
    <w:p w:rsidR="00EE3DE6" w:rsidRDefault="00EE3DE6" w:rsidP="00E00571">
      <w:pPr>
        <w:pStyle w:val="KeepWithNext"/>
        <w:rPr>
          <w:rtl/>
        </w:rPr>
      </w:pPr>
    </w:p>
    <w:p w:rsidR="00EE3DE6" w:rsidRDefault="00EE3DE6" w:rsidP="00E00571">
      <w:pPr>
        <w:rPr>
          <w:rtl/>
        </w:rPr>
      </w:pPr>
      <w:r>
        <w:rPr>
          <w:rFonts w:hint="cs"/>
          <w:rtl/>
        </w:rPr>
        <w:t xml:space="preserve">אושר. </w:t>
      </w:r>
    </w:p>
    <w:p w:rsidR="00EE3DE6" w:rsidRDefault="00EE3DE6" w:rsidP="00E00571">
      <w:pPr>
        <w:rPr>
          <w:rtl/>
        </w:rPr>
      </w:pPr>
      <w:bookmarkStart w:id="4810" w:name="_ETM_Q35_407384"/>
      <w:bookmarkStart w:id="4811" w:name="_ETM_Q35_407435"/>
      <w:bookmarkEnd w:id="4810"/>
      <w:bookmarkEnd w:id="4811"/>
    </w:p>
    <w:p w:rsidR="00EE3DE6" w:rsidRDefault="00EE3DE6" w:rsidP="00E00571">
      <w:pPr>
        <w:pStyle w:val="af5"/>
        <w:keepNext/>
        <w:rPr>
          <w:rtl/>
        </w:rPr>
      </w:pPr>
      <w:bookmarkStart w:id="4812" w:name="ET_interruption_6357_20"/>
      <w:r w:rsidRPr="006234F2">
        <w:rPr>
          <w:rStyle w:val="TagStyle"/>
          <w:rtl/>
        </w:rPr>
        <w:t xml:space="preserve"> &lt;&lt; קריאה &gt;&gt; </w:t>
      </w:r>
      <w:r>
        <w:rPr>
          <w:rtl/>
        </w:rPr>
        <w:t>משה סעדה (הליכוד):</w:t>
      </w:r>
      <w:r w:rsidRPr="006234F2">
        <w:rPr>
          <w:rStyle w:val="TagStyle"/>
          <w:rtl/>
        </w:rPr>
        <w:t xml:space="preserve"> &lt;&lt; קריאה &gt;&gt;</w:t>
      </w:r>
      <w:r>
        <w:rPr>
          <w:rtl/>
        </w:rPr>
        <w:t xml:space="preserve">   </w:t>
      </w:r>
      <w:bookmarkEnd w:id="4812"/>
    </w:p>
    <w:p w:rsidR="00EE3DE6" w:rsidRDefault="00EE3DE6" w:rsidP="00E00571">
      <w:pPr>
        <w:pStyle w:val="KeepWithNext"/>
        <w:rPr>
          <w:rtl/>
        </w:rPr>
      </w:pPr>
    </w:p>
    <w:p w:rsidR="00EE3DE6" w:rsidRDefault="00EE3DE6" w:rsidP="00E00571">
      <w:pPr>
        <w:rPr>
          <w:rtl/>
        </w:rPr>
      </w:pPr>
      <w:bookmarkStart w:id="4813" w:name="_ETM_Q35_413318"/>
      <w:bookmarkEnd w:id="4813"/>
      <w:r>
        <w:rPr>
          <w:rFonts w:hint="cs"/>
          <w:rtl/>
        </w:rPr>
        <w:t>מאשים אותנו. מאשים</w:t>
      </w:r>
      <w:bookmarkStart w:id="4814" w:name="_ETM_Q35_417807"/>
      <w:bookmarkEnd w:id="4814"/>
      <w:r>
        <w:rPr>
          <w:rFonts w:hint="cs"/>
          <w:rtl/>
        </w:rPr>
        <w:t xml:space="preserve"> אותנו</w:t>
      </w:r>
      <w:bookmarkStart w:id="4815" w:name="_ETM_Q35_415293"/>
      <w:bookmarkEnd w:id="4815"/>
      <w:r>
        <w:rPr>
          <w:rFonts w:hint="cs"/>
          <w:rtl/>
        </w:rPr>
        <w:t xml:space="preserve"> - - -</w:t>
      </w:r>
    </w:p>
    <w:p w:rsidR="00EE3DE6" w:rsidRDefault="00EE3DE6" w:rsidP="00E00571">
      <w:pPr>
        <w:rPr>
          <w:rtl/>
        </w:rPr>
      </w:pPr>
      <w:bookmarkStart w:id="4816" w:name="_ETM_Q35_415341"/>
      <w:bookmarkEnd w:id="4816"/>
    </w:p>
    <w:p w:rsidR="00EE3DE6" w:rsidRDefault="00EE3DE6" w:rsidP="00E00571">
      <w:pPr>
        <w:pStyle w:val="af5"/>
        <w:keepNext/>
        <w:rPr>
          <w:rtl/>
        </w:rPr>
      </w:pPr>
      <w:bookmarkStart w:id="4817" w:name="ET_interruption_6361_22"/>
      <w:r w:rsidRPr="006234F2">
        <w:rPr>
          <w:rStyle w:val="TagStyle"/>
          <w:rtl/>
        </w:rPr>
        <w:t xml:space="preserve"> &lt;&lt; קריאה &gt;&gt; </w:t>
      </w:r>
      <w:r>
        <w:rPr>
          <w:rtl/>
        </w:rPr>
        <w:t>נאור שירי (יש עתיד):</w:t>
      </w:r>
      <w:r w:rsidRPr="006234F2">
        <w:rPr>
          <w:rStyle w:val="TagStyle"/>
          <w:rtl/>
        </w:rPr>
        <w:t xml:space="preserve"> &lt;&lt; קריאה &gt;&gt;</w:t>
      </w:r>
      <w:r>
        <w:rPr>
          <w:rtl/>
        </w:rPr>
        <w:t xml:space="preserve">   </w:t>
      </w:r>
      <w:bookmarkEnd w:id="4817"/>
    </w:p>
    <w:p w:rsidR="00EE3DE6" w:rsidRDefault="00EE3DE6" w:rsidP="00E00571">
      <w:pPr>
        <w:pStyle w:val="KeepWithNext"/>
        <w:rPr>
          <w:rtl/>
        </w:rPr>
      </w:pPr>
    </w:p>
    <w:p w:rsidR="00EE3DE6" w:rsidRDefault="00EE3DE6" w:rsidP="00E00571">
      <w:pPr>
        <w:rPr>
          <w:rtl/>
        </w:rPr>
      </w:pPr>
      <w:bookmarkStart w:id="4818" w:name="_ETM_Q35_418311"/>
      <w:bookmarkEnd w:id="4818"/>
      <w:r>
        <w:rPr>
          <w:rFonts w:hint="cs"/>
          <w:rtl/>
        </w:rPr>
        <w:t>לא מאשים אותך, כי אתה נותן י</w:t>
      </w:r>
      <w:bookmarkStart w:id="4819" w:name="_ETM_Q35_419660"/>
      <w:bookmarkEnd w:id="4819"/>
      <w:r>
        <w:rPr>
          <w:rFonts w:hint="cs"/>
          <w:rtl/>
        </w:rPr>
        <w:t>ד למושחתים - - -</w:t>
      </w:r>
    </w:p>
    <w:p w:rsidR="00EE3DE6" w:rsidRDefault="00EE3DE6" w:rsidP="00E00571">
      <w:pPr>
        <w:rPr>
          <w:rtl/>
        </w:rPr>
      </w:pPr>
      <w:bookmarkStart w:id="4820" w:name="_ETM_Q35_420774"/>
      <w:bookmarkStart w:id="4821" w:name="_ETM_Q35_420843"/>
      <w:bookmarkEnd w:id="4820"/>
      <w:bookmarkEnd w:id="4821"/>
    </w:p>
    <w:p w:rsidR="00EE3DE6" w:rsidRDefault="00EE3DE6" w:rsidP="00E00571">
      <w:pPr>
        <w:pStyle w:val="af5"/>
        <w:keepNext/>
        <w:rPr>
          <w:rtl/>
        </w:rPr>
      </w:pPr>
      <w:bookmarkStart w:id="4822" w:name="ET_interruption_6537_23"/>
      <w:r w:rsidRPr="006234F2">
        <w:rPr>
          <w:rStyle w:val="TagStyle"/>
          <w:rtl/>
        </w:rPr>
        <w:t xml:space="preserve"> &lt;&lt; קריאה &gt;&gt; </w:t>
      </w:r>
      <w:r>
        <w:rPr>
          <w:rtl/>
        </w:rPr>
        <w:t>אושר שקלים (הליכוד):</w:t>
      </w:r>
      <w:r w:rsidRPr="006234F2">
        <w:rPr>
          <w:rStyle w:val="TagStyle"/>
          <w:rtl/>
        </w:rPr>
        <w:t xml:space="preserve"> &lt;&lt; קריאה &gt;&gt;</w:t>
      </w:r>
      <w:r>
        <w:rPr>
          <w:rtl/>
        </w:rPr>
        <w:t xml:space="preserve">   </w:t>
      </w:r>
      <w:bookmarkEnd w:id="4822"/>
    </w:p>
    <w:p w:rsidR="00EE3DE6" w:rsidRDefault="00EE3DE6" w:rsidP="00E00571">
      <w:pPr>
        <w:pStyle w:val="KeepWithNext"/>
        <w:rPr>
          <w:rtl/>
        </w:rPr>
      </w:pPr>
    </w:p>
    <w:p w:rsidR="00EE3DE6" w:rsidRDefault="00EE3DE6" w:rsidP="00E00571">
      <w:pPr>
        <w:rPr>
          <w:rtl/>
        </w:rPr>
      </w:pPr>
      <w:bookmarkStart w:id="4823" w:name="_ETM_Q35_419104"/>
      <w:bookmarkEnd w:id="4823"/>
      <w:r>
        <w:rPr>
          <w:rFonts w:hint="cs"/>
          <w:rtl/>
        </w:rPr>
        <w:t xml:space="preserve">- - - על מה </w:t>
      </w:r>
      <w:bookmarkStart w:id="4824" w:name="_ETM_Q35_421782"/>
      <w:bookmarkEnd w:id="4824"/>
      <w:r>
        <w:rPr>
          <w:rFonts w:hint="cs"/>
          <w:rtl/>
        </w:rPr>
        <w:t>אתה מדבר.</w:t>
      </w:r>
      <w:bookmarkStart w:id="4825" w:name="_ETM_Q35_420162"/>
      <w:bookmarkEnd w:id="4825"/>
    </w:p>
    <w:p w:rsidR="00EE3DE6" w:rsidRDefault="00EE3DE6" w:rsidP="00E00571">
      <w:pPr>
        <w:rPr>
          <w:rtl/>
        </w:rPr>
      </w:pPr>
      <w:bookmarkStart w:id="4826" w:name="_ETM_Q35_420215"/>
      <w:bookmarkEnd w:id="4826"/>
    </w:p>
    <w:p w:rsidR="00EE3DE6" w:rsidRDefault="00EE3DE6" w:rsidP="00E00571">
      <w:pPr>
        <w:pStyle w:val="af5"/>
        <w:keepNext/>
        <w:rPr>
          <w:rtl/>
        </w:rPr>
      </w:pPr>
      <w:bookmarkStart w:id="4827" w:name="ET_interruption_6361_24"/>
      <w:r w:rsidRPr="006234F2">
        <w:rPr>
          <w:rStyle w:val="TagStyle"/>
          <w:rtl/>
        </w:rPr>
        <w:t xml:space="preserve"> &lt;&lt; קריאה &gt;&gt; </w:t>
      </w:r>
      <w:r>
        <w:rPr>
          <w:rtl/>
        </w:rPr>
        <w:t>נאור שירי (יש עתיד):</w:t>
      </w:r>
      <w:r w:rsidRPr="006234F2">
        <w:rPr>
          <w:rStyle w:val="TagStyle"/>
          <w:rtl/>
        </w:rPr>
        <w:t xml:space="preserve"> &lt;&lt; קריאה &gt;&gt;</w:t>
      </w:r>
      <w:r>
        <w:rPr>
          <w:rtl/>
        </w:rPr>
        <w:t xml:space="preserve">   </w:t>
      </w:r>
      <w:bookmarkEnd w:id="4827"/>
    </w:p>
    <w:p w:rsidR="00EE3DE6" w:rsidRDefault="00EE3DE6" w:rsidP="00E00571">
      <w:pPr>
        <w:pStyle w:val="KeepWithNext"/>
        <w:rPr>
          <w:rtl/>
        </w:rPr>
      </w:pPr>
    </w:p>
    <w:p w:rsidR="00EE3DE6" w:rsidRDefault="00EE3DE6" w:rsidP="00E00571">
      <w:pPr>
        <w:rPr>
          <w:rtl/>
        </w:rPr>
      </w:pPr>
      <w:bookmarkStart w:id="4828" w:name="_ETM_Q35_422475"/>
      <w:bookmarkEnd w:id="4828"/>
      <w:r>
        <w:rPr>
          <w:rFonts w:hint="cs"/>
          <w:rtl/>
        </w:rPr>
        <w:t>מה אתה - - -</w:t>
      </w:r>
      <w:bookmarkStart w:id="4829" w:name="_ETM_Q35_427610"/>
      <w:bookmarkEnd w:id="4829"/>
    </w:p>
    <w:p w:rsidR="00EE3DE6" w:rsidRDefault="00EE3DE6" w:rsidP="00E00571">
      <w:pPr>
        <w:rPr>
          <w:rtl/>
        </w:rPr>
      </w:pPr>
      <w:bookmarkStart w:id="4830" w:name="_ETM_Q35_427653"/>
      <w:bookmarkEnd w:id="4830"/>
    </w:p>
    <w:p w:rsidR="00EE3DE6" w:rsidRDefault="00EE3DE6" w:rsidP="00E00571">
      <w:pPr>
        <w:pStyle w:val="af5"/>
        <w:keepNext/>
        <w:rPr>
          <w:rtl/>
        </w:rPr>
      </w:pPr>
      <w:bookmarkStart w:id="4831" w:name="ET_interruption_קריאות_25"/>
      <w:r w:rsidRPr="006234F2">
        <w:rPr>
          <w:rStyle w:val="TagStyle"/>
          <w:rtl/>
        </w:rPr>
        <w:t xml:space="preserve"> &lt;&lt; קריאה &gt;&gt; </w:t>
      </w:r>
      <w:r>
        <w:rPr>
          <w:rtl/>
        </w:rPr>
        <w:t>קריאות:</w:t>
      </w:r>
      <w:r w:rsidRPr="006234F2">
        <w:rPr>
          <w:rStyle w:val="TagStyle"/>
          <w:rtl/>
        </w:rPr>
        <w:t xml:space="preserve"> &lt;&lt; קריאה &gt;&gt;</w:t>
      </w:r>
      <w:r>
        <w:rPr>
          <w:rtl/>
        </w:rPr>
        <w:t xml:space="preserve">   </w:t>
      </w:r>
      <w:bookmarkEnd w:id="4831"/>
    </w:p>
    <w:p w:rsidR="00EE3DE6" w:rsidRDefault="00EE3DE6" w:rsidP="00E00571">
      <w:pPr>
        <w:pStyle w:val="KeepWithNext"/>
        <w:rPr>
          <w:rtl/>
        </w:rPr>
      </w:pPr>
    </w:p>
    <w:p w:rsidR="00EE3DE6" w:rsidRDefault="00EE3DE6" w:rsidP="00E00571">
      <w:pPr>
        <w:rPr>
          <w:rtl/>
        </w:rPr>
      </w:pPr>
      <w:r>
        <w:rPr>
          <w:rFonts w:hint="cs"/>
          <w:rtl/>
        </w:rPr>
        <w:t>- - -</w:t>
      </w:r>
    </w:p>
    <w:p w:rsidR="00EE3DE6" w:rsidRDefault="00EE3DE6" w:rsidP="00E00571">
      <w:pPr>
        <w:rPr>
          <w:rtl/>
        </w:rPr>
      </w:pPr>
    </w:p>
    <w:p w:rsidR="00EE3DE6" w:rsidRDefault="00EE3DE6" w:rsidP="00E00571">
      <w:pPr>
        <w:pStyle w:val="af6"/>
        <w:keepNext/>
        <w:rPr>
          <w:rtl/>
        </w:rPr>
      </w:pPr>
      <w:bookmarkStart w:id="4832" w:name="ET_yor_6490_26"/>
      <w:r w:rsidRPr="006234F2">
        <w:rPr>
          <w:rStyle w:val="TagStyle"/>
          <w:rtl/>
        </w:rPr>
        <w:t xml:space="preserve"> &lt;&lt; יור &gt;&gt; </w:t>
      </w:r>
      <w:r>
        <w:rPr>
          <w:rtl/>
        </w:rPr>
        <w:t>היו"ר ניסים ואטורי:</w:t>
      </w:r>
      <w:r w:rsidRPr="006234F2">
        <w:rPr>
          <w:rStyle w:val="TagStyle"/>
          <w:rtl/>
        </w:rPr>
        <w:t xml:space="preserve"> &lt;&lt; יור &gt;&gt;</w:t>
      </w:r>
      <w:r>
        <w:rPr>
          <w:rtl/>
        </w:rPr>
        <w:t xml:space="preserve">   </w:t>
      </w:r>
      <w:bookmarkEnd w:id="4832"/>
    </w:p>
    <w:p w:rsidR="00EE3DE6" w:rsidRDefault="00EE3DE6" w:rsidP="00E00571">
      <w:pPr>
        <w:pStyle w:val="KeepWithNext"/>
        <w:rPr>
          <w:rtl/>
        </w:rPr>
      </w:pPr>
    </w:p>
    <w:p w:rsidR="00EE3DE6" w:rsidRDefault="00EE3DE6" w:rsidP="00EA4FEA">
      <w:pPr>
        <w:rPr>
          <w:rtl/>
        </w:rPr>
      </w:pPr>
      <w:r>
        <w:rPr>
          <w:rFonts w:hint="cs"/>
          <w:rtl/>
        </w:rPr>
        <w:t>חבר הכנסת נאור</w:t>
      </w:r>
      <w:bookmarkStart w:id="4833" w:name="_ETM_Q35_425380"/>
      <w:bookmarkEnd w:id="4833"/>
      <w:r>
        <w:rPr>
          <w:rFonts w:hint="cs"/>
          <w:rtl/>
        </w:rPr>
        <w:t xml:space="preserve"> שירי</w:t>
      </w:r>
      <w:bookmarkStart w:id="4834" w:name="_ETM_Q35_600000"/>
      <w:bookmarkStart w:id="4835" w:name="_ETM_Q35_608399"/>
      <w:bookmarkStart w:id="4836" w:name="_ETM_Q35_611119"/>
      <w:bookmarkEnd w:id="4834"/>
      <w:bookmarkEnd w:id="4835"/>
      <w:bookmarkEnd w:id="4836"/>
      <w:r>
        <w:rPr>
          <w:rFonts w:hint="cs"/>
          <w:rtl/>
        </w:rPr>
        <w:t xml:space="preserve">, </w:t>
      </w:r>
      <w:r>
        <w:rPr>
          <w:rtl/>
        </w:rPr>
        <w:t>בגלל הקול של</w:t>
      </w:r>
      <w:r>
        <w:rPr>
          <w:rFonts w:hint="cs"/>
          <w:rtl/>
        </w:rPr>
        <w:t>ך אני</w:t>
      </w:r>
      <w:r>
        <w:rPr>
          <w:rtl/>
        </w:rPr>
        <w:t xml:space="preserve"> ביקשתי שיגבירו </w:t>
      </w:r>
      <w:bookmarkStart w:id="4837" w:name="_ETM_Q35_613449"/>
      <w:bookmarkEnd w:id="4837"/>
      <w:r>
        <w:rPr>
          <w:rtl/>
        </w:rPr>
        <w:t xml:space="preserve">את המיקרופונים במליאה. </w:t>
      </w:r>
      <w:bookmarkStart w:id="4838" w:name="_ETM_Q35_617720"/>
      <w:bookmarkEnd w:id="4838"/>
      <w:r>
        <w:rPr>
          <w:rtl/>
        </w:rPr>
        <w:t xml:space="preserve">חבר </w:t>
      </w:r>
      <w:r>
        <w:rPr>
          <w:rFonts w:hint="cs"/>
          <w:rtl/>
        </w:rPr>
        <w:t>ה</w:t>
      </w:r>
      <w:r>
        <w:rPr>
          <w:rtl/>
        </w:rPr>
        <w:t xml:space="preserve">כנסת </w:t>
      </w:r>
      <w:r>
        <w:rPr>
          <w:rFonts w:hint="cs"/>
          <w:rtl/>
        </w:rPr>
        <w:t>אושר</w:t>
      </w:r>
      <w:r>
        <w:rPr>
          <w:rtl/>
        </w:rPr>
        <w:t xml:space="preserve"> שקלים, די, אני אתחיל </w:t>
      </w:r>
      <w:r>
        <w:rPr>
          <w:rFonts w:hint="cs"/>
          <w:rtl/>
        </w:rPr>
        <w:t xml:space="preserve">לקרוא </w:t>
      </w:r>
      <w:r>
        <w:rPr>
          <w:rtl/>
        </w:rPr>
        <w:t>לכם בקריאות</w:t>
      </w:r>
      <w:r>
        <w:rPr>
          <w:rFonts w:hint="cs"/>
          <w:rtl/>
        </w:rPr>
        <w:t>.</w:t>
      </w:r>
      <w:r>
        <w:rPr>
          <w:rtl/>
        </w:rPr>
        <w:t xml:space="preserve"> </w:t>
      </w:r>
      <w:bookmarkStart w:id="4839" w:name="_ETM_Q35_621195"/>
      <w:bookmarkEnd w:id="4839"/>
      <w:r>
        <w:rPr>
          <w:rFonts w:hint="cs"/>
          <w:rtl/>
        </w:rPr>
        <w:t>א</w:t>
      </w:r>
      <w:r>
        <w:rPr>
          <w:rtl/>
        </w:rPr>
        <w:t>ושר, די</w:t>
      </w:r>
      <w:r>
        <w:rPr>
          <w:rFonts w:hint="cs"/>
          <w:rtl/>
        </w:rPr>
        <w:t>,</w:t>
      </w:r>
      <w:r>
        <w:rPr>
          <w:rtl/>
        </w:rPr>
        <w:t xml:space="preserve"> הערת רבע שעה, נגמר, די</w:t>
      </w:r>
      <w:r>
        <w:rPr>
          <w:rFonts w:hint="cs"/>
          <w:rtl/>
        </w:rPr>
        <w:t>.</w:t>
      </w:r>
      <w:bookmarkStart w:id="4840" w:name="_ETM_Q35_447172"/>
      <w:bookmarkEnd w:id="4840"/>
    </w:p>
    <w:p w:rsidR="00EE3DE6" w:rsidRDefault="00EE3DE6" w:rsidP="00EA4FEA">
      <w:pPr>
        <w:ind w:firstLine="0"/>
        <w:rPr>
          <w:rtl/>
        </w:rPr>
      </w:pPr>
    </w:p>
    <w:p w:rsidR="00EE3DE6" w:rsidRDefault="00EE3DE6" w:rsidP="00E00571">
      <w:pPr>
        <w:pStyle w:val="af5"/>
        <w:keepNext/>
        <w:rPr>
          <w:rtl/>
        </w:rPr>
      </w:pPr>
      <w:bookmarkStart w:id="4841" w:name="ET_interruption_קריאות_31"/>
      <w:r w:rsidRPr="004A001E">
        <w:rPr>
          <w:rStyle w:val="TagStyle"/>
          <w:rtl/>
        </w:rPr>
        <w:t xml:space="preserve"> &lt;&lt; קריאה &gt;&gt; </w:t>
      </w:r>
      <w:r>
        <w:rPr>
          <w:rtl/>
        </w:rPr>
        <w:t>קריאות:</w:t>
      </w:r>
      <w:r w:rsidRPr="004A001E">
        <w:rPr>
          <w:rStyle w:val="TagStyle"/>
          <w:rtl/>
        </w:rPr>
        <w:t xml:space="preserve"> &lt;&lt; קריאה &gt;&gt;</w:t>
      </w:r>
      <w:r>
        <w:rPr>
          <w:rtl/>
        </w:rPr>
        <w:t xml:space="preserve">   </w:t>
      </w:r>
      <w:bookmarkEnd w:id="4841"/>
    </w:p>
    <w:p w:rsidR="00EE3DE6" w:rsidRDefault="00EE3DE6" w:rsidP="00E00571">
      <w:pPr>
        <w:pStyle w:val="KeepWithNext"/>
        <w:rPr>
          <w:rtl/>
        </w:rPr>
      </w:pPr>
    </w:p>
    <w:p w:rsidR="00EE3DE6" w:rsidRPr="004A001E" w:rsidRDefault="00EE3DE6" w:rsidP="00E00571">
      <w:pPr>
        <w:rPr>
          <w:rtl/>
        </w:rPr>
      </w:pPr>
      <w:bookmarkStart w:id="4842" w:name="_ETM_Q35_451406"/>
      <w:bookmarkEnd w:id="4842"/>
      <w:r>
        <w:rPr>
          <w:rFonts w:hint="cs"/>
          <w:rtl/>
        </w:rPr>
        <w:t>- - -</w:t>
      </w:r>
    </w:p>
    <w:p w:rsidR="00EE3DE6" w:rsidRDefault="00EE3DE6" w:rsidP="00E00571">
      <w:pPr>
        <w:rPr>
          <w:rtl/>
        </w:rPr>
      </w:pPr>
      <w:bookmarkStart w:id="4843" w:name="_ETM_Q35_447217"/>
      <w:bookmarkEnd w:id="4843"/>
    </w:p>
    <w:p w:rsidR="00EE3DE6" w:rsidRDefault="00EE3DE6" w:rsidP="00E00571">
      <w:pPr>
        <w:pStyle w:val="-"/>
        <w:keepNext/>
        <w:rPr>
          <w:rtl/>
        </w:rPr>
      </w:pPr>
      <w:bookmarkStart w:id="4844" w:name="ET_speakercontinue_5787_29"/>
      <w:r w:rsidRPr="004A001E">
        <w:rPr>
          <w:rStyle w:val="TagStyle"/>
          <w:rtl/>
        </w:rPr>
        <w:t xml:space="preserve"> &lt;&lt; דובר_המשך &gt;&gt; </w:t>
      </w:r>
      <w:r>
        <w:rPr>
          <w:rtl/>
        </w:rPr>
        <w:t>יוראי להב הרצנו (יש עתיד):</w:t>
      </w:r>
      <w:r w:rsidRPr="004A001E">
        <w:rPr>
          <w:rStyle w:val="TagStyle"/>
          <w:rtl/>
        </w:rPr>
        <w:t xml:space="preserve"> &lt;&lt; דובר_המשך &gt;&gt;</w:t>
      </w:r>
      <w:r>
        <w:rPr>
          <w:rtl/>
        </w:rPr>
        <w:t xml:space="preserve">   </w:t>
      </w:r>
      <w:bookmarkEnd w:id="4844"/>
    </w:p>
    <w:p w:rsidR="00EE3DE6" w:rsidRDefault="00EE3DE6" w:rsidP="00E00571">
      <w:pPr>
        <w:pStyle w:val="KeepWithNext"/>
        <w:rPr>
          <w:rtl/>
        </w:rPr>
      </w:pPr>
    </w:p>
    <w:p w:rsidR="00EE3DE6" w:rsidRDefault="00EE3DE6" w:rsidP="00E00571">
      <w:pPr>
        <w:rPr>
          <w:rtl/>
        </w:rPr>
      </w:pPr>
      <w:bookmarkStart w:id="4845" w:name="_ETM_Q35_625600"/>
      <w:bookmarkEnd w:id="4845"/>
      <w:r>
        <w:rPr>
          <w:rtl/>
        </w:rPr>
        <w:t>חברי הליכוד, במקום לעמוד לצד המילואי</w:t>
      </w:r>
      <w:r>
        <w:rPr>
          <w:rFonts w:hint="cs"/>
          <w:rtl/>
        </w:rPr>
        <w:t>מ</w:t>
      </w:r>
      <w:r>
        <w:rPr>
          <w:rtl/>
        </w:rPr>
        <w:t>ניקים והלוחמים שצריכים חילוף</w:t>
      </w:r>
      <w:r>
        <w:rPr>
          <w:rFonts w:hint="cs"/>
          <w:rtl/>
        </w:rPr>
        <w:t>, אתם עומדים לצד</w:t>
      </w:r>
      <w:bookmarkStart w:id="4846" w:name="_ETM_Q35_449647"/>
      <w:bookmarkEnd w:id="4846"/>
      <w:r>
        <w:rPr>
          <w:rFonts w:hint="cs"/>
          <w:rtl/>
        </w:rPr>
        <w:t xml:space="preserve"> המשתמטים</w:t>
      </w:r>
      <w:r>
        <w:rPr>
          <w:rtl/>
        </w:rPr>
        <w:t xml:space="preserve"> </w:t>
      </w:r>
      <w:bookmarkStart w:id="4847" w:name="_ETM_Q35_632459"/>
      <w:bookmarkEnd w:id="4847"/>
      <w:r>
        <w:rPr>
          <w:rtl/>
        </w:rPr>
        <w:t>ו</w:t>
      </w:r>
      <w:r>
        <w:rPr>
          <w:rFonts w:hint="cs"/>
          <w:rtl/>
        </w:rPr>
        <w:t>הע</w:t>
      </w:r>
      <w:r>
        <w:rPr>
          <w:rtl/>
        </w:rPr>
        <w:t>ריקים</w:t>
      </w:r>
      <w:r>
        <w:rPr>
          <w:rFonts w:hint="cs"/>
          <w:rtl/>
        </w:rPr>
        <w:t>.</w:t>
      </w:r>
      <w:r>
        <w:rPr>
          <w:rtl/>
        </w:rPr>
        <w:t xml:space="preserve"> אתם מגישים הצעת חוק שמביא</w:t>
      </w:r>
      <w:r>
        <w:rPr>
          <w:rFonts w:hint="cs"/>
          <w:rtl/>
        </w:rPr>
        <w:t>ה</w:t>
      </w:r>
      <w:r>
        <w:rPr>
          <w:rtl/>
        </w:rPr>
        <w:t xml:space="preserve"> </w:t>
      </w:r>
      <w:bookmarkStart w:id="4848" w:name="_ETM_Q35_636869"/>
      <w:bookmarkEnd w:id="4848"/>
      <w:r>
        <w:rPr>
          <w:rtl/>
        </w:rPr>
        <w:t>ל</w:t>
      </w:r>
      <w:r>
        <w:rPr>
          <w:rFonts w:hint="cs"/>
          <w:rtl/>
        </w:rPr>
        <w:t>פטור גורף ל</w:t>
      </w:r>
      <w:r>
        <w:rPr>
          <w:rtl/>
        </w:rPr>
        <w:t>עשרות אלפי צעירים חרדים</w:t>
      </w:r>
      <w:r>
        <w:rPr>
          <w:rFonts w:hint="cs"/>
          <w:rtl/>
        </w:rPr>
        <w:t>.</w:t>
      </w:r>
      <w:r>
        <w:rPr>
          <w:rtl/>
        </w:rPr>
        <w:t xml:space="preserve"> חרדי אחד לא יתגייס כתוצאה מהחוק </w:t>
      </w:r>
      <w:bookmarkStart w:id="4849" w:name="_ETM_Q35_641879"/>
      <w:bookmarkEnd w:id="4849"/>
      <w:r>
        <w:rPr>
          <w:rtl/>
        </w:rPr>
        <w:t xml:space="preserve">הזה. </w:t>
      </w:r>
    </w:p>
    <w:p w:rsidR="00EE3DE6" w:rsidRDefault="00EE3DE6" w:rsidP="00E00571">
      <w:pPr>
        <w:rPr>
          <w:rtl/>
        </w:rPr>
      </w:pPr>
    </w:p>
    <w:p w:rsidR="00EE3DE6" w:rsidRDefault="00EE3DE6" w:rsidP="00E00571">
      <w:pPr>
        <w:pStyle w:val="af5"/>
        <w:keepNext/>
        <w:rPr>
          <w:rtl/>
        </w:rPr>
      </w:pPr>
      <w:bookmarkStart w:id="4850" w:name="ET_interruption_קריאות_34"/>
      <w:r w:rsidRPr="004A001E">
        <w:rPr>
          <w:rStyle w:val="TagStyle"/>
          <w:rtl/>
        </w:rPr>
        <w:t xml:space="preserve"> &lt;&lt; קריאה &gt;&gt; </w:t>
      </w:r>
      <w:r>
        <w:rPr>
          <w:rtl/>
        </w:rPr>
        <w:t>קריאות:</w:t>
      </w:r>
      <w:r w:rsidRPr="004A001E">
        <w:rPr>
          <w:rStyle w:val="TagStyle"/>
          <w:rtl/>
        </w:rPr>
        <w:t xml:space="preserve"> &lt;&lt; קריאה &gt;&gt;</w:t>
      </w:r>
      <w:r>
        <w:rPr>
          <w:rtl/>
        </w:rPr>
        <w:t xml:space="preserve">   </w:t>
      </w:r>
      <w:bookmarkEnd w:id="4850"/>
    </w:p>
    <w:p w:rsidR="00EE3DE6" w:rsidRDefault="00EE3DE6" w:rsidP="00E00571">
      <w:pPr>
        <w:pStyle w:val="KeepWithNext"/>
        <w:rPr>
          <w:rtl/>
          <w:lang w:eastAsia="he-IL"/>
        </w:rPr>
      </w:pPr>
    </w:p>
    <w:p w:rsidR="00EE3DE6" w:rsidRDefault="00EE3DE6" w:rsidP="00E00571">
      <w:pPr>
        <w:rPr>
          <w:rtl/>
        </w:rPr>
      </w:pPr>
      <w:r>
        <w:rPr>
          <w:rFonts w:hint="cs"/>
          <w:rtl/>
        </w:rPr>
        <w:t>- - -</w:t>
      </w:r>
      <w:bookmarkStart w:id="4851" w:name="_ETM_Q35_459771"/>
      <w:bookmarkEnd w:id="4851"/>
    </w:p>
    <w:p w:rsidR="00EE3DE6" w:rsidRDefault="00EE3DE6" w:rsidP="00E00571">
      <w:pPr>
        <w:rPr>
          <w:rtl/>
        </w:rPr>
      </w:pPr>
      <w:bookmarkStart w:id="4852" w:name="_ETM_Q35_459819"/>
      <w:bookmarkEnd w:id="4852"/>
    </w:p>
    <w:p w:rsidR="00EE3DE6" w:rsidRDefault="00EE3DE6" w:rsidP="00E00571">
      <w:pPr>
        <w:pStyle w:val="-"/>
        <w:keepNext/>
        <w:rPr>
          <w:rtl/>
        </w:rPr>
      </w:pPr>
      <w:bookmarkStart w:id="4853" w:name="ET_speakercontinue_5787_35"/>
      <w:r w:rsidRPr="004A001E">
        <w:rPr>
          <w:rStyle w:val="TagStyle"/>
          <w:rtl/>
        </w:rPr>
        <w:t xml:space="preserve"> &lt;&lt; דובר_המשך &gt;&gt; </w:t>
      </w:r>
      <w:r>
        <w:rPr>
          <w:rtl/>
        </w:rPr>
        <w:t>יוראי להב הרצנו (יש עתיד):</w:t>
      </w:r>
      <w:r w:rsidRPr="004A001E">
        <w:rPr>
          <w:rStyle w:val="TagStyle"/>
          <w:rtl/>
        </w:rPr>
        <w:t xml:space="preserve"> &lt;&lt; דובר_המשך &gt;&gt;</w:t>
      </w:r>
      <w:r>
        <w:rPr>
          <w:rtl/>
        </w:rPr>
        <w:t xml:space="preserve">   </w:t>
      </w:r>
      <w:bookmarkEnd w:id="4853"/>
    </w:p>
    <w:p w:rsidR="00EE3DE6" w:rsidRDefault="00EE3DE6" w:rsidP="00E00571">
      <w:pPr>
        <w:pStyle w:val="KeepWithNext"/>
        <w:rPr>
          <w:rtl/>
        </w:rPr>
      </w:pPr>
    </w:p>
    <w:p w:rsidR="00EE3DE6" w:rsidRDefault="00EE3DE6" w:rsidP="00E00571">
      <w:pPr>
        <w:rPr>
          <w:rtl/>
        </w:rPr>
      </w:pPr>
      <w:bookmarkStart w:id="4854" w:name="_ETM_Q35_460735"/>
      <w:bookmarkEnd w:id="4854"/>
      <w:r>
        <w:rPr>
          <w:rtl/>
        </w:rPr>
        <w:t>מעל הדוכן הזה</w:t>
      </w:r>
      <w:r>
        <w:rPr>
          <w:rFonts w:hint="cs"/>
          <w:rtl/>
        </w:rPr>
        <w:t>,</w:t>
      </w:r>
      <w:r>
        <w:rPr>
          <w:rtl/>
        </w:rPr>
        <w:t xml:space="preserve"> אני רוצה למסור לממשלת נמות ולא </w:t>
      </w:r>
      <w:bookmarkStart w:id="4855" w:name="_ETM_Q35_646889"/>
      <w:bookmarkEnd w:id="4855"/>
      <w:r>
        <w:rPr>
          <w:rtl/>
        </w:rPr>
        <w:t>נתגייס</w:t>
      </w:r>
      <w:r>
        <w:rPr>
          <w:rFonts w:hint="cs"/>
          <w:rtl/>
        </w:rPr>
        <w:t xml:space="preserve"> </w:t>
      </w:r>
      <w:r>
        <w:rPr>
          <w:rFonts w:hint="eastAsia"/>
          <w:rtl/>
        </w:rPr>
        <w:t>–</w:t>
      </w:r>
      <w:r>
        <w:rPr>
          <w:rtl/>
        </w:rPr>
        <w:t xml:space="preserve"> תקשיבו טוב</w:t>
      </w:r>
      <w:r>
        <w:rPr>
          <w:rFonts w:hint="cs"/>
          <w:rtl/>
        </w:rPr>
        <w:t>:</w:t>
      </w:r>
      <w:r>
        <w:rPr>
          <w:rtl/>
        </w:rPr>
        <w:t xml:space="preserve"> חוק ההשתמטות לא יעבור, הציבור יעיף אתכם </w:t>
      </w:r>
      <w:bookmarkStart w:id="4856" w:name="_ETM_Q35_651899"/>
      <w:bookmarkEnd w:id="4856"/>
      <w:r>
        <w:rPr>
          <w:rtl/>
        </w:rPr>
        <w:t>הביתה, וכשניבחר</w:t>
      </w:r>
      <w:r>
        <w:rPr>
          <w:rFonts w:hint="cs"/>
          <w:rtl/>
        </w:rPr>
        <w:t>,</w:t>
      </w:r>
      <w:r>
        <w:rPr>
          <w:rtl/>
        </w:rPr>
        <w:t xml:space="preserve"> נקים ממשלה שפויה שהחוק הראשון ש</w:t>
      </w:r>
      <w:r>
        <w:rPr>
          <w:rFonts w:hint="cs"/>
          <w:rtl/>
        </w:rPr>
        <w:t>ה</w:t>
      </w:r>
      <w:r>
        <w:rPr>
          <w:rtl/>
        </w:rPr>
        <w:t>י</w:t>
      </w:r>
      <w:r>
        <w:rPr>
          <w:rFonts w:hint="cs"/>
          <w:rtl/>
        </w:rPr>
        <w:t>א תעב</w:t>
      </w:r>
      <w:r>
        <w:rPr>
          <w:rtl/>
        </w:rPr>
        <w:t xml:space="preserve">יר זה </w:t>
      </w:r>
      <w:bookmarkStart w:id="4857" w:name="_ETM_Q35_656909"/>
      <w:bookmarkEnd w:id="4857"/>
      <w:r>
        <w:rPr>
          <w:rtl/>
        </w:rPr>
        <w:t>שמי שלא מתגייס לא מקבל שקל מהמדינה.</w:t>
      </w:r>
      <w:bookmarkStart w:id="4858" w:name="_ETM_Q35_479570"/>
      <w:bookmarkEnd w:id="4858"/>
    </w:p>
    <w:p w:rsidR="00EE3DE6" w:rsidRDefault="00EE3DE6" w:rsidP="00E00571">
      <w:pPr>
        <w:rPr>
          <w:rtl/>
        </w:rPr>
      </w:pPr>
      <w:bookmarkStart w:id="4859" w:name="_ETM_Q35_479615"/>
      <w:bookmarkEnd w:id="4859"/>
    </w:p>
    <w:p w:rsidR="00EE3DE6" w:rsidRDefault="00EE3DE6" w:rsidP="00E00571">
      <w:pPr>
        <w:pStyle w:val="af5"/>
        <w:keepNext/>
        <w:rPr>
          <w:rtl/>
        </w:rPr>
      </w:pPr>
      <w:bookmarkStart w:id="4860" w:name="ET_interruption_6537_36"/>
      <w:r w:rsidRPr="004A001E">
        <w:rPr>
          <w:rStyle w:val="TagStyle"/>
          <w:rtl/>
        </w:rPr>
        <w:t xml:space="preserve"> &lt;&lt; קריאה &gt;&gt; </w:t>
      </w:r>
      <w:r>
        <w:rPr>
          <w:rtl/>
        </w:rPr>
        <w:t>אושר שקלים (הליכוד):</w:t>
      </w:r>
      <w:r w:rsidRPr="004A001E">
        <w:rPr>
          <w:rStyle w:val="TagStyle"/>
          <w:rtl/>
        </w:rPr>
        <w:t xml:space="preserve"> &lt;&lt; קריאה &gt;&gt;</w:t>
      </w:r>
      <w:r>
        <w:rPr>
          <w:rtl/>
        </w:rPr>
        <w:t xml:space="preserve">   </w:t>
      </w:r>
      <w:bookmarkEnd w:id="4860"/>
    </w:p>
    <w:p w:rsidR="00EE3DE6" w:rsidRDefault="00EE3DE6" w:rsidP="00E00571">
      <w:pPr>
        <w:pStyle w:val="KeepWithNext"/>
        <w:rPr>
          <w:rtl/>
        </w:rPr>
      </w:pPr>
    </w:p>
    <w:p w:rsidR="00EE3DE6" w:rsidRDefault="00EE3DE6" w:rsidP="00E00571">
      <w:pPr>
        <w:rPr>
          <w:rtl/>
        </w:rPr>
      </w:pPr>
      <w:bookmarkStart w:id="4861" w:name="_ETM_Q35_483131"/>
      <w:bookmarkEnd w:id="4861"/>
      <w:r>
        <w:rPr>
          <w:rFonts w:hint="cs"/>
          <w:rtl/>
        </w:rPr>
        <w:t>- - -</w:t>
      </w:r>
    </w:p>
    <w:p w:rsidR="00EE3DE6" w:rsidRDefault="00EE3DE6" w:rsidP="00E00571">
      <w:pPr>
        <w:rPr>
          <w:rtl/>
        </w:rPr>
      </w:pPr>
      <w:bookmarkStart w:id="4862" w:name="_ETM_Q35_479033"/>
      <w:bookmarkEnd w:id="4862"/>
    </w:p>
    <w:p w:rsidR="00EE3DE6" w:rsidRDefault="00EE3DE6" w:rsidP="00E00571">
      <w:pPr>
        <w:pStyle w:val="af6"/>
        <w:keepNext/>
        <w:rPr>
          <w:rtl/>
        </w:rPr>
      </w:pPr>
      <w:bookmarkStart w:id="4863" w:name="ET_yor_6490_37"/>
      <w:r w:rsidRPr="004A001E">
        <w:rPr>
          <w:rStyle w:val="TagStyle"/>
          <w:rtl/>
        </w:rPr>
        <w:t xml:space="preserve"> &lt;&lt; יור &gt;&gt; </w:t>
      </w:r>
      <w:r>
        <w:rPr>
          <w:rtl/>
        </w:rPr>
        <w:t>היו"ר ניסים ואטורי:</w:t>
      </w:r>
      <w:r w:rsidRPr="004A001E">
        <w:rPr>
          <w:rStyle w:val="TagStyle"/>
          <w:rtl/>
        </w:rPr>
        <w:t xml:space="preserve"> &lt;&lt; יור &gt;&gt;</w:t>
      </w:r>
      <w:r>
        <w:rPr>
          <w:rtl/>
        </w:rPr>
        <w:t xml:space="preserve">   </w:t>
      </w:r>
      <w:bookmarkEnd w:id="4863"/>
    </w:p>
    <w:p w:rsidR="00EE3DE6" w:rsidRDefault="00EE3DE6" w:rsidP="00E00571">
      <w:pPr>
        <w:pStyle w:val="KeepWithNext"/>
        <w:rPr>
          <w:rtl/>
        </w:rPr>
      </w:pPr>
    </w:p>
    <w:p w:rsidR="00EE3DE6" w:rsidRDefault="00EE3DE6" w:rsidP="00E00571">
      <w:pPr>
        <w:rPr>
          <w:rtl/>
        </w:rPr>
      </w:pPr>
      <w:bookmarkStart w:id="4864" w:name="_ETM_Q35_479935"/>
      <w:bookmarkEnd w:id="4864"/>
      <w:r>
        <w:rPr>
          <w:rFonts w:hint="cs"/>
          <w:rtl/>
        </w:rPr>
        <w:t>חבר הכנסת אושר</w:t>
      </w:r>
      <w:bookmarkStart w:id="4865" w:name="_ETM_Q35_482414"/>
      <w:bookmarkEnd w:id="4865"/>
      <w:r>
        <w:rPr>
          <w:rFonts w:hint="cs"/>
          <w:rtl/>
        </w:rPr>
        <w:t xml:space="preserve"> שקלים.</w:t>
      </w:r>
    </w:p>
    <w:p w:rsidR="00EE3DE6" w:rsidRDefault="00EE3DE6" w:rsidP="00E00571">
      <w:pPr>
        <w:rPr>
          <w:rtl/>
        </w:rPr>
      </w:pPr>
      <w:bookmarkStart w:id="4866" w:name="_ETM_Q35_482753"/>
      <w:bookmarkStart w:id="4867" w:name="_ETM_Q35_482809"/>
      <w:bookmarkEnd w:id="4866"/>
      <w:bookmarkEnd w:id="4867"/>
    </w:p>
    <w:p w:rsidR="00EE3DE6" w:rsidRDefault="00EE3DE6" w:rsidP="00E00571">
      <w:pPr>
        <w:pStyle w:val="-"/>
        <w:keepNext/>
        <w:rPr>
          <w:rtl/>
        </w:rPr>
      </w:pPr>
      <w:bookmarkStart w:id="4868" w:name="_ETM_Q35_484542"/>
      <w:bookmarkStart w:id="4869" w:name="_ETM_Q35_484586"/>
      <w:bookmarkStart w:id="4870" w:name="ET_speakercontinue_5787_38"/>
      <w:bookmarkEnd w:id="4868"/>
      <w:bookmarkEnd w:id="4869"/>
      <w:r w:rsidRPr="004A001E">
        <w:rPr>
          <w:rStyle w:val="TagStyle"/>
          <w:rtl/>
        </w:rPr>
        <w:t xml:space="preserve"> &lt;&lt; דובר_המשך &gt;&gt; </w:t>
      </w:r>
      <w:r>
        <w:rPr>
          <w:rtl/>
        </w:rPr>
        <w:t>יוראי להב הרצנו (יש עתיד):</w:t>
      </w:r>
      <w:r w:rsidRPr="004A001E">
        <w:rPr>
          <w:rStyle w:val="TagStyle"/>
          <w:rtl/>
        </w:rPr>
        <w:t xml:space="preserve"> &lt;&lt; דובר_המשך &gt;&gt;</w:t>
      </w:r>
      <w:r>
        <w:rPr>
          <w:rtl/>
        </w:rPr>
        <w:t xml:space="preserve">   </w:t>
      </w:r>
      <w:bookmarkEnd w:id="4870"/>
    </w:p>
    <w:p w:rsidR="00EE3DE6" w:rsidRDefault="00EE3DE6" w:rsidP="00E00571">
      <w:pPr>
        <w:pStyle w:val="KeepWithNext"/>
        <w:rPr>
          <w:rtl/>
        </w:rPr>
      </w:pPr>
    </w:p>
    <w:p w:rsidR="00EE3DE6" w:rsidRDefault="00EE3DE6" w:rsidP="00EA4FEA">
      <w:pPr>
        <w:rPr>
          <w:rtl/>
        </w:rPr>
      </w:pPr>
      <w:bookmarkStart w:id="4871" w:name="_ETM_Q35_485352"/>
      <w:bookmarkEnd w:id="4871"/>
      <w:r>
        <w:rPr>
          <w:rFonts w:hint="cs"/>
          <w:rtl/>
        </w:rPr>
        <w:t xml:space="preserve">תתביישו לכם. תתביישו לכם. </w:t>
      </w:r>
      <w:bookmarkStart w:id="4872" w:name="_ETM_Q35_484071"/>
      <w:bookmarkEnd w:id="4872"/>
      <w:r>
        <w:rPr>
          <w:rFonts w:hint="cs"/>
          <w:rtl/>
        </w:rPr>
        <w:t xml:space="preserve">תתביישו לכם. </w:t>
      </w:r>
      <w:bookmarkStart w:id="4873" w:name="_ETM_Q35_487038"/>
      <w:bookmarkEnd w:id="4873"/>
    </w:p>
    <w:p w:rsidR="00EE3DE6" w:rsidRDefault="00EE3DE6" w:rsidP="00E00571">
      <w:pPr>
        <w:rPr>
          <w:rtl/>
        </w:rPr>
      </w:pPr>
      <w:bookmarkStart w:id="4874" w:name="_ETM_Q35_487084"/>
      <w:bookmarkEnd w:id="4874"/>
    </w:p>
    <w:p w:rsidR="00EE3DE6" w:rsidRDefault="00EE3DE6" w:rsidP="00E00571">
      <w:pPr>
        <w:pStyle w:val="af6"/>
        <w:keepNext/>
        <w:rPr>
          <w:rtl/>
        </w:rPr>
      </w:pPr>
      <w:bookmarkStart w:id="4875" w:name="ET_yor_6490_41"/>
      <w:r w:rsidRPr="004A001E">
        <w:rPr>
          <w:rStyle w:val="TagStyle"/>
          <w:rtl/>
        </w:rPr>
        <w:t xml:space="preserve"> &lt;&lt; יור &gt;&gt; </w:t>
      </w:r>
      <w:r>
        <w:rPr>
          <w:rtl/>
        </w:rPr>
        <w:t>היו"ר ניסים ואטורי:</w:t>
      </w:r>
      <w:r w:rsidRPr="004A001E">
        <w:rPr>
          <w:rStyle w:val="TagStyle"/>
          <w:rtl/>
        </w:rPr>
        <w:t xml:space="preserve"> &lt;&lt; יור &gt;&gt;</w:t>
      </w:r>
      <w:r>
        <w:rPr>
          <w:rtl/>
        </w:rPr>
        <w:t xml:space="preserve">   </w:t>
      </w:r>
      <w:bookmarkEnd w:id="4875"/>
    </w:p>
    <w:p w:rsidR="00EE3DE6" w:rsidRDefault="00EE3DE6" w:rsidP="00E00571">
      <w:pPr>
        <w:pStyle w:val="KeepWithNext"/>
        <w:rPr>
          <w:rtl/>
        </w:rPr>
      </w:pPr>
    </w:p>
    <w:p w:rsidR="00EE3DE6" w:rsidRDefault="00EE3DE6" w:rsidP="00E00571">
      <w:pPr>
        <w:rPr>
          <w:rtl/>
        </w:rPr>
      </w:pPr>
      <w:bookmarkStart w:id="4876" w:name="_ETM_Q35_487753"/>
      <w:bookmarkEnd w:id="4876"/>
      <w:r>
        <w:rPr>
          <w:rFonts w:hint="cs"/>
          <w:rtl/>
        </w:rPr>
        <w:t xml:space="preserve">שומעים </w:t>
      </w:r>
      <w:bookmarkStart w:id="4877" w:name="_ETM_Q35_483162"/>
      <w:bookmarkEnd w:id="4877"/>
      <w:r>
        <w:rPr>
          <w:rFonts w:hint="cs"/>
          <w:rtl/>
        </w:rPr>
        <w:t>אותי?</w:t>
      </w:r>
      <w:r>
        <w:rPr>
          <w:rFonts w:hint="cs"/>
        </w:rPr>
        <w:t xml:space="preserve"> </w:t>
      </w:r>
      <w:r>
        <w:rPr>
          <w:rFonts w:hint="cs"/>
          <w:rtl/>
        </w:rPr>
        <w:t>אני לא שומע את עצמי. קודם הייתי יותר גבוה.</w:t>
      </w:r>
    </w:p>
    <w:p w:rsidR="00EE3DE6" w:rsidRDefault="00EE3DE6" w:rsidP="00E00571">
      <w:pPr>
        <w:rPr>
          <w:rtl/>
        </w:rPr>
      </w:pPr>
    </w:p>
    <w:p w:rsidR="00EE3DE6" w:rsidRDefault="00EE3DE6" w:rsidP="00E00571">
      <w:pPr>
        <w:pStyle w:val="af5"/>
        <w:keepNext/>
        <w:rPr>
          <w:rtl/>
        </w:rPr>
      </w:pPr>
      <w:bookmarkStart w:id="4878" w:name="ET_interruption_6357_46"/>
      <w:r w:rsidRPr="004A001E">
        <w:rPr>
          <w:rStyle w:val="TagStyle"/>
          <w:rtl/>
        </w:rPr>
        <w:t xml:space="preserve"> &lt;&lt; קריאה &gt;&gt; </w:t>
      </w:r>
      <w:r>
        <w:rPr>
          <w:rtl/>
        </w:rPr>
        <w:t>משה סעדה (הליכוד):</w:t>
      </w:r>
      <w:r w:rsidRPr="004A001E">
        <w:rPr>
          <w:rStyle w:val="TagStyle"/>
          <w:rtl/>
        </w:rPr>
        <w:t xml:space="preserve"> &lt;&lt; קריאה &gt;&gt;</w:t>
      </w:r>
      <w:r>
        <w:rPr>
          <w:rtl/>
        </w:rPr>
        <w:t xml:space="preserve">   </w:t>
      </w:r>
      <w:bookmarkEnd w:id="4878"/>
    </w:p>
    <w:p w:rsidR="00EE3DE6" w:rsidRDefault="00EE3DE6" w:rsidP="00E00571">
      <w:pPr>
        <w:pStyle w:val="KeepWithNext"/>
        <w:rPr>
          <w:rtl/>
        </w:rPr>
      </w:pPr>
    </w:p>
    <w:p w:rsidR="00EE3DE6" w:rsidRPr="004A001E" w:rsidRDefault="00EE3DE6" w:rsidP="00E00571">
      <w:pPr>
        <w:rPr>
          <w:rtl/>
        </w:rPr>
      </w:pPr>
      <w:bookmarkStart w:id="4879" w:name="_ETM_Q35_488110"/>
      <w:bookmarkEnd w:id="4879"/>
      <w:r>
        <w:rPr>
          <w:rFonts w:hint="cs"/>
          <w:rtl/>
        </w:rPr>
        <w:t xml:space="preserve">- - - הילדים שלי - - </w:t>
      </w:r>
      <w:bookmarkStart w:id="4880" w:name="_ETM_Q35_491557"/>
      <w:bookmarkEnd w:id="4880"/>
      <w:r>
        <w:rPr>
          <w:rFonts w:hint="cs"/>
          <w:rtl/>
        </w:rPr>
        <w:t>-</w:t>
      </w:r>
    </w:p>
    <w:p w:rsidR="00EE3DE6" w:rsidRDefault="00EE3DE6" w:rsidP="00E00571">
      <w:pPr>
        <w:rPr>
          <w:rtl/>
        </w:rPr>
      </w:pPr>
      <w:bookmarkStart w:id="4881" w:name="_ETM_Q35_492005"/>
      <w:bookmarkStart w:id="4882" w:name="_ETM_Q35_492042"/>
      <w:bookmarkEnd w:id="4881"/>
      <w:bookmarkEnd w:id="4882"/>
    </w:p>
    <w:p w:rsidR="00EE3DE6" w:rsidRDefault="00EE3DE6" w:rsidP="00E00571">
      <w:pPr>
        <w:pStyle w:val="af5"/>
        <w:keepNext/>
        <w:rPr>
          <w:rtl/>
        </w:rPr>
      </w:pPr>
      <w:bookmarkStart w:id="4883" w:name="ET_interruption_6537_42"/>
      <w:r w:rsidRPr="004A001E">
        <w:rPr>
          <w:rStyle w:val="TagStyle"/>
          <w:rtl/>
        </w:rPr>
        <w:t xml:space="preserve"> &lt;&lt; קריאה &gt;&gt; </w:t>
      </w:r>
      <w:r>
        <w:rPr>
          <w:rtl/>
        </w:rPr>
        <w:t>אושר שקלים (הליכוד):</w:t>
      </w:r>
      <w:r w:rsidRPr="004A001E">
        <w:rPr>
          <w:rStyle w:val="TagStyle"/>
          <w:rtl/>
        </w:rPr>
        <w:t xml:space="preserve"> &lt;&lt; קריאה &gt;&gt;</w:t>
      </w:r>
      <w:r>
        <w:rPr>
          <w:rtl/>
        </w:rPr>
        <w:t xml:space="preserve">   </w:t>
      </w:r>
      <w:bookmarkEnd w:id="4883"/>
    </w:p>
    <w:p w:rsidR="00EE3DE6" w:rsidRDefault="00EE3DE6" w:rsidP="00E00571">
      <w:pPr>
        <w:pStyle w:val="KeepWithNext"/>
        <w:rPr>
          <w:rtl/>
        </w:rPr>
      </w:pPr>
    </w:p>
    <w:p w:rsidR="00EE3DE6" w:rsidRDefault="00EE3DE6" w:rsidP="00E00571">
      <w:pPr>
        <w:rPr>
          <w:rtl/>
        </w:rPr>
      </w:pPr>
      <w:bookmarkStart w:id="4884" w:name="_ETM_Q35_487011"/>
      <w:bookmarkEnd w:id="4884"/>
      <w:r>
        <w:rPr>
          <w:rFonts w:hint="cs"/>
          <w:rtl/>
        </w:rPr>
        <w:t>- - - עופר כסיף - - -</w:t>
      </w:r>
      <w:bookmarkStart w:id="4885" w:name="_ETM_Q35_492388"/>
      <w:bookmarkEnd w:id="4885"/>
    </w:p>
    <w:p w:rsidR="00EE3DE6" w:rsidRDefault="00EE3DE6" w:rsidP="00E00571">
      <w:pPr>
        <w:rPr>
          <w:rtl/>
        </w:rPr>
      </w:pPr>
      <w:bookmarkStart w:id="4886" w:name="_ETM_Q35_492440"/>
      <w:bookmarkEnd w:id="4886"/>
    </w:p>
    <w:p w:rsidR="00EE3DE6" w:rsidRDefault="00EE3DE6" w:rsidP="00E00571">
      <w:pPr>
        <w:pStyle w:val="af6"/>
        <w:keepNext/>
        <w:rPr>
          <w:rtl/>
        </w:rPr>
      </w:pPr>
      <w:bookmarkStart w:id="4887" w:name="ET_yor_6490_43"/>
      <w:r w:rsidRPr="004A001E">
        <w:rPr>
          <w:rStyle w:val="TagStyle"/>
          <w:rtl/>
        </w:rPr>
        <w:t xml:space="preserve"> &lt;&lt; יור &gt;&gt; </w:t>
      </w:r>
      <w:r>
        <w:rPr>
          <w:rtl/>
        </w:rPr>
        <w:t>היו"ר ניסים ואטורי:</w:t>
      </w:r>
      <w:r w:rsidRPr="004A001E">
        <w:rPr>
          <w:rStyle w:val="TagStyle"/>
          <w:rtl/>
        </w:rPr>
        <w:t xml:space="preserve"> &lt;&lt; יור &gt;&gt;</w:t>
      </w:r>
      <w:r>
        <w:rPr>
          <w:rtl/>
        </w:rPr>
        <w:t xml:space="preserve">   </w:t>
      </w:r>
      <w:bookmarkEnd w:id="4887"/>
    </w:p>
    <w:p w:rsidR="00EE3DE6" w:rsidRDefault="00EE3DE6" w:rsidP="00E00571">
      <w:pPr>
        <w:pStyle w:val="KeepWithNext"/>
        <w:rPr>
          <w:rtl/>
        </w:rPr>
      </w:pPr>
    </w:p>
    <w:p w:rsidR="00EE3DE6" w:rsidRDefault="00EE3DE6" w:rsidP="00E00571">
      <w:pPr>
        <w:rPr>
          <w:rtl/>
        </w:rPr>
      </w:pPr>
      <w:bookmarkStart w:id="4888" w:name="_ETM_Q35_493322"/>
      <w:bookmarkStart w:id="4889" w:name="_ETM_Q35_492235"/>
      <w:bookmarkStart w:id="4890" w:name="_ETM_Q35_492263"/>
      <w:bookmarkEnd w:id="4888"/>
      <w:bookmarkEnd w:id="4889"/>
      <w:bookmarkEnd w:id="4890"/>
      <w:r>
        <w:rPr>
          <w:rFonts w:hint="cs"/>
          <w:rtl/>
        </w:rPr>
        <w:t>חבר הכנסת אושר שקלים,</w:t>
      </w:r>
      <w:bookmarkStart w:id="4891" w:name="_ETM_Q35_492078"/>
      <w:bookmarkEnd w:id="4891"/>
      <w:r>
        <w:rPr>
          <w:rFonts w:hint="cs"/>
          <w:rtl/>
        </w:rPr>
        <w:t xml:space="preserve"> קריאה ראשונה. </w:t>
      </w:r>
    </w:p>
    <w:p w:rsidR="00EE3DE6" w:rsidRPr="00EA4FEA" w:rsidRDefault="00EE3DE6" w:rsidP="00E00571">
      <w:pPr>
        <w:pStyle w:val="KeepWithNext"/>
        <w:rPr>
          <w:rtl/>
        </w:rPr>
      </w:pPr>
    </w:p>
    <w:p w:rsidR="00EE3DE6" w:rsidRDefault="00EE3DE6" w:rsidP="00E00571">
      <w:pPr>
        <w:pStyle w:val="af5"/>
        <w:keepNext/>
        <w:rPr>
          <w:rtl/>
        </w:rPr>
      </w:pPr>
      <w:bookmarkStart w:id="4892" w:name="ET_interruption_5766_45"/>
      <w:r w:rsidRPr="004A001E">
        <w:rPr>
          <w:rStyle w:val="TagStyle"/>
          <w:rtl/>
        </w:rPr>
        <w:t xml:space="preserve"> &lt;&lt; קריאה &gt;&gt; </w:t>
      </w:r>
      <w:r>
        <w:rPr>
          <w:rtl/>
        </w:rPr>
        <w:t>רם בן ברק (יש עתיד):</w:t>
      </w:r>
      <w:r w:rsidRPr="004A001E">
        <w:rPr>
          <w:rStyle w:val="TagStyle"/>
          <w:rtl/>
        </w:rPr>
        <w:t xml:space="preserve"> &lt;&lt; קריאה &gt;&gt;</w:t>
      </w:r>
      <w:r>
        <w:rPr>
          <w:rtl/>
        </w:rPr>
        <w:t xml:space="preserve">   </w:t>
      </w:r>
      <w:bookmarkEnd w:id="4892"/>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סעדה, אתה</w:t>
      </w:r>
      <w:bookmarkStart w:id="4893" w:name="_ETM_Q35_490284"/>
      <w:bookmarkEnd w:id="4893"/>
      <w:r>
        <w:rPr>
          <w:rFonts w:hint="cs"/>
          <w:rtl/>
          <w:lang w:eastAsia="he-IL"/>
        </w:rPr>
        <w:t xml:space="preserve"> נגד החוק הזה - - -</w:t>
      </w:r>
    </w:p>
    <w:p w:rsidR="00EE3DE6" w:rsidRDefault="00EE3DE6" w:rsidP="00E00571">
      <w:pPr>
        <w:rPr>
          <w:rtl/>
          <w:lang w:eastAsia="he-IL"/>
        </w:rPr>
      </w:pPr>
    </w:p>
    <w:p w:rsidR="00EE3DE6" w:rsidRDefault="00EE3DE6" w:rsidP="00E00571">
      <w:pPr>
        <w:pStyle w:val="af6"/>
        <w:keepNext/>
        <w:rPr>
          <w:rtl/>
        </w:rPr>
      </w:pPr>
      <w:r w:rsidRPr="004A001E">
        <w:rPr>
          <w:rStyle w:val="TagStyle"/>
          <w:rtl/>
        </w:rPr>
        <w:t xml:space="preserve"> &lt;&lt; יור &gt;&gt; </w:t>
      </w:r>
      <w:r>
        <w:rPr>
          <w:rtl/>
        </w:rPr>
        <w:t>היו"ר ניסים ואטורי:</w:t>
      </w:r>
      <w:r w:rsidRPr="004A001E">
        <w:rPr>
          <w:rStyle w:val="TagStyle"/>
          <w:rtl/>
        </w:rPr>
        <w:t xml:space="preserve"> &lt;&lt; יור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חבר הכנסת רם בן ברק. חבר</w:t>
      </w:r>
      <w:bookmarkStart w:id="4894" w:name="_ETM_Q35_495445"/>
      <w:bookmarkEnd w:id="4894"/>
      <w:r>
        <w:rPr>
          <w:rFonts w:hint="cs"/>
          <w:rtl/>
          <w:lang w:eastAsia="he-IL"/>
        </w:rPr>
        <w:t xml:space="preserve"> הכנסת רם בן ברק, קריאה ראשונה.</w:t>
      </w:r>
      <w:bookmarkStart w:id="4895" w:name="_ETM_Q35_502565"/>
      <w:bookmarkEnd w:id="4895"/>
    </w:p>
    <w:p w:rsidR="00EE3DE6" w:rsidRDefault="00EE3DE6" w:rsidP="00E00571">
      <w:pPr>
        <w:rPr>
          <w:rtl/>
          <w:lang w:eastAsia="he-IL"/>
        </w:rPr>
      </w:pPr>
      <w:bookmarkStart w:id="4896" w:name="_ETM_Q35_498562"/>
      <w:bookmarkStart w:id="4897" w:name="_ETM_Q35_498616"/>
      <w:bookmarkEnd w:id="4896"/>
      <w:bookmarkEnd w:id="4897"/>
    </w:p>
    <w:p w:rsidR="00EE3DE6" w:rsidRDefault="00EE3DE6" w:rsidP="00E00571">
      <w:pPr>
        <w:pStyle w:val="af5"/>
        <w:keepNext/>
        <w:rPr>
          <w:rtl/>
        </w:rPr>
      </w:pPr>
      <w:bookmarkStart w:id="4898" w:name="ET_interruption_קריאות_49"/>
      <w:r w:rsidRPr="004A001E">
        <w:rPr>
          <w:rStyle w:val="TagStyle"/>
          <w:rtl/>
        </w:rPr>
        <w:t xml:space="preserve"> &lt;&lt; קריאה &gt;&gt; </w:t>
      </w:r>
      <w:r>
        <w:rPr>
          <w:rtl/>
        </w:rPr>
        <w:t>קריאות:</w:t>
      </w:r>
      <w:r w:rsidRPr="004A001E">
        <w:rPr>
          <w:rStyle w:val="TagStyle"/>
          <w:rtl/>
        </w:rPr>
        <w:t xml:space="preserve"> &lt;&lt; קריאה &gt;&gt;</w:t>
      </w:r>
      <w:r>
        <w:rPr>
          <w:rtl/>
        </w:rPr>
        <w:t xml:space="preserve">   </w:t>
      </w:r>
      <w:bookmarkEnd w:id="4898"/>
    </w:p>
    <w:p w:rsidR="00EE3DE6" w:rsidRDefault="00EE3DE6" w:rsidP="00E00571">
      <w:pPr>
        <w:pStyle w:val="KeepWithNext"/>
        <w:rPr>
          <w:rtl/>
          <w:lang w:eastAsia="he-IL"/>
        </w:rPr>
      </w:pPr>
    </w:p>
    <w:p w:rsidR="00EE3DE6" w:rsidRDefault="00EE3DE6" w:rsidP="00E00571">
      <w:pPr>
        <w:rPr>
          <w:rtl/>
          <w:lang w:eastAsia="he-IL"/>
        </w:rPr>
      </w:pPr>
      <w:bookmarkStart w:id="4899" w:name="_ETM_Q35_500957"/>
      <w:bookmarkEnd w:id="4899"/>
      <w:r>
        <w:rPr>
          <w:rFonts w:hint="cs"/>
          <w:rtl/>
          <w:lang w:eastAsia="he-IL"/>
        </w:rPr>
        <w:t>- - -</w:t>
      </w:r>
      <w:bookmarkStart w:id="4900" w:name="_ETM_Q35_502444"/>
      <w:bookmarkEnd w:id="4900"/>
    </w:p>
    <w:p w:rsidR="00EE3DE6" w:rsidRDefault="00EE3DE6" w:rsidP="00E00571">
      <w:pPr>
        <w:rPr>
          <w:rtl/>
          <w:lang w:eastAsia="he-IL"/>
        </w:rPr>
      </w:pPr>
      <w:bookmarkStart w:id="4901" w:name="_ETM_Q35_502491"/>
      <w:bookmarkEnd w:id="4901"/>
    </w:p>
    <w:p w:rsidR="00EE3DE6" w:rsidRDefault="00EE3DE6" w:rsidP="00E00571">
      <w:pPr>
        <w:pStyle w:val="af5"/>
        <w:keepNext/>
        <w:rPr>
          <w:rtl/>
        </w:rPr>
      </w:pPr>
      <w:bookmarkStart w:id="4902" w:name="ET_interruption_6361_50"/>
      <w:r w:rsidRPr="004A001E">
        <w:rPr>
          <w:rStyle w:val="TagStyle"/>
          <w:rtl/>
        </w:rPr>
        <w:t xml:space="preserve"> &lt;&lt; קריאה &gt;&gt; </w:t>
      </w:r>
      <w:r>
        <w:rPr>
          <w:rtl/>
        </w:rPr>
        <w:t>נאור שירי (יש עתיד):</w:t>
      </w:r>
      <w:r w:rsidRPr="004A001E">
        <w:rPr>
          <w:rStyle w:val="TagStyle"/>
          <w:rtl/>
        </w:rPr>
        <w:t xml:space="preserve"> &lt;&lt; קריאה &gt;&gt;</w:t>
      </w:r>
      <w:r>
        <w:rPr>
          <w:rtl/>
        </w:rPr>
        <w:t xml:space="preserve">   </w:t>
      </w:r>
      <w:bookmarkEnd w:id="4902"/>
    </w:p>
    <w:p w:rsidR="00EE3DE6" w:rsidRDefault="00EE3DE6" w:rsidP="00E00571">
      <w:pPr>
        <w:pStyle w:val="KeepWithNext"/>
        <w:rPr>
          <w:rtl/>
          <w:lang w:eastAsia="he-IL"/>
        </w:rPr>
      </w:pPr>
    </w:p>
    <w:p w:rsidR="00EE3DE6" w:rsidRDefault="00EE3DE6" w:rsidP="00E00571">
      <w:pPr>
        <w:rPr>
          <w:rtl/>
          <w:lang w:eastAsia="he-IL"/>
        </w:rPr>
      </w:pPr>
      <w:bookmarkStart w:id="4903" w:name="_ETM_Q35_505930"/>
      <w:bookmarkEnd w:id="4903"/>
      <w:r>
        <w:rPr>
          <w:rFonts w:hint="cs"/>
          <w:rtl/>
          <w:lang w:eastAsia="he-IL"/>
        </w:rPr>
        <w:t>מה אתה מתווכח איתו אם אתה גם נגד החוק?</w:t>
      </w:r>
    </w:p>
    <w:p w:rsidR="00EE3DE6" w:rsidRDefault="00EE3DE6" w:rsidP="00E00571">
      <w:pPr>
        <w:rPr>
          <w:rtl/>
          <w:lang w:eastAsia="he-IL"/>
        </w:rPr>
      </w:pPr>
    </w:p>
    <w:p w:rsidR="00EE3DE6" w:rsidRDefault="00EE3DE6" w:rsidP="00E00571">
      <w:pPr>
        <w:pStyle w:val="af6"/>
        <w:keepNext/>
        <w:rPr>
          <w:rtl/>
        </w:rPr>
      </w:pPr>
      <w:bookmarkStart w:id="4904" w:name="ET_yor_6490_51"/>
      <w:r w:rsidRPr="004A001E">
        <w:rPr>
          <w:rStyle w:val="TagStyle"/>
          <w:rtl/>
        </w:rPr>
        <w:t xml:space="preserve"> &lt;&lt; יור &gt;&gt; </w:t>
      </w:r>
      <w:r>
        <w:rPr>
          <w:rtl/>
        </w:rPr>
        <w:t>היו"ר ניסים ואטורי:</w:t>
      </w:r>
      <w:r w:rsidRPr="004A001E">
        <w:rPr>
          <w:rStyle w:val="TagStyle"/>
          <w:rtl/>
        </w:rPr>
        <w:t xml:space="preserve"> &lt;&lt; יור &gt;&gt;</w:t>
      </w:r>
      <w:r>
        <w:rPr>
          <w:rtl/>
        </w:rPr>
        <w:t xml:space="preserve">   </w:t>
      </w:r>
      <w:bookmarkEnd w:id="4904"/>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נאור, אתה מקנא בהם</w:t>
      </w:r>
      <w:bookmarkStart w:id="4905" w:name="_ETM_Q35_507902"/>
      <w:bookmarkEnd w:id="4905"/>
      <w:r>
        <w:rPr>
          <w:rFonts w:hint="cs"/>
          <w:rtl/>
          <w:lang w:eastAsia="he-IL"/>
        </w:rPr>
        <w:t xml:space="preserve"> שקראתי להם קריאה ראשונה?</w:t>
      </w:r>
      <w:bookmarkStart w:id="4906" w:name="_ETM_Q35_509507"/>
      <w:bookmarkEnd w:id="4906"/>
    </w:p>
    <w:p w:rsidR="00EE3DE6" w:rsidRDefault="00EE3DE6" w:rsidP="00E00571">
      <w:pPr>
        <w:rPr>
          <w:rtl/>
          <w:lang w:eastAsia="he-IL"/>
        </w:rPr>
      </w:pPr>
      <w:bookmarkStart w:id="4907" w:name="_ETM_Q35_509556"/>
      <w:bookmarkEnd w:id="4907"/>
    </w:p>
    <w:p w:rsidR="00EE3DE6" w:rsidRDefault="00EE3DE6" w:rsidP="00E00571">
      <w:pPr>
        <w:pStyle w:val="af5"/>
        <w:keepNext/>
        <w:rPr>
          <w:rtl/>
        </w:rPr>
      </w:pPr>
      <w:bookmarkStart w:id="4908" w:name="ET_interruption_6361_52"/>
      <w:r w:rsidRPr="004A001E">
        <w:rPr>
          <w:rStyle w:val="TagStyle"/>
          <w:rtl/>
        </w:rPr>
        <w:t xml:space="preserve"> &lt;&lt; קריאה &gt;&gt; </w:t>
      </w:r>
      <w:r>
        <w:rPr>
          <w:rtl/>
        </w:rPr>
        <w:t>נאור שירי (יש עתיד):</w:t>
      </w:r>
      <w:r w:rsidRPr="004A001E">
        <w:rPr>
          <w:rStyle w:val="TagStyle"/>
          <w:rtl/>
        </w:rPr>
        <w:t xml:space="preserve"> &lt;&lt; קריאה &gt;&gt;</w:t>
      </w:r>
      <w:r>
        <w:rPr>
          <w:rtl/>
        </w:rPr>
        <w:t xml:space="preserve">   </w:t>
      </w:r>
      <w:bookmarkEnd w:id="4908"/>
    </w:p>
    <w:p w:rsidR="00EE3DE6" w:rsidRDefault="00EE3DE6" w:rsidP="00E00571">
      <w:pPr>
        <w:pStyle w:val="KeepWithNext"/>
        <w:rPr>
          <w:rtl/>
          <w:lang w:eastAsia="he-IL"/>
        </w:rPr>
      </w:pPr>
    </w:p>
    <w:p w:rsidR="00EE3DE6" w:rsidRPr="004A001E" w:rsidRDefault="00EE3DE6" w:rsidP="00E00571">
      <w:pPr>
        <w:rPr>
          <w:rtl/>
          <w:lang w:eastAsia="he-IL"/>
        </w:rPr>
      </w:pPr>
      <w:bookmarkStart w:id="4909" w:name="_ETM_Q35_512406"/>
      <w:bookmarkEnd w:id="4909"/>
      <w:r>
        <w:rPr>
          <w:rFonts w:hint="cs"/>
          <w:rtl/>
          <w:lang w:eastAsia="he-IL"/>
        </w:rPr>
        <w:t>מי?</w:t>
      </w:r>
    </w:p>
    <w:p w:rsidR="00EE3DE6" w:rsidRDefault="00EE3DE6" w:rsidP="00E00571">
      <w:pPr>
        <w:rPr>
          <w:rtl/>
          <w:lang w:eastAsia="he-IL"/>
        </w:rPr>
      </w:pPr>
      <w:bookmarkStart w:id="4910" w:name="_ETM_Q35_502614"/>
      <w:bookmarkEnd w:id="4910"/>
    </w:p>
    <w:p w:rsidR="00EE3DE6" w:rsidRDefault="00EE3DE6" w:rsidP="00E00571">
      <w:pPr>
        <w:pStyle w:val="af5"/>
        <w:keepNext/>
        <w:rPr>
          <w:rtl/>
        </w:rPr>
      </w:pPr>
      <w:bookmarkStart w:id="4911" w:name="ET_interruption_5766_48"/>
      <w:r w:rsidRPr="004A001E">
        <w:rPr>
          <w:rStyle w:val="TagStyle"/>
          <w:rtl/>
        </w:rPr>
        <w:t xml:space="preserve"> &lt;&lt; קריאה &gt;&gt; </w:t>
      </w:r>
      <w:r>
        <w:rPr>
          <w:rtl/>
        </w:rPr>
        <w:t>רם בן ברק (יש עתיד):</w:t>
      </w:r>
      <w:r w:rsidRPr="004A001E">
        <w:rPr>
          <w:rStyle w:val="TagStyle"/>
          <w:rtl/>
        </w:rPr>
        <w:t xml:space="preserve"> &lt;&lt; קריאה &gt;&gt;</w:t>
      </w:r>
      <w:r>
        <w:rPr>
          <w:rtl/>
        </w:rPr>
        <w:t xml:space="preserve">   </w:t>
      </w:r>
      <w:bookmarkEnd w:id="4911"/>
    </w:p>
    <w:p w:rsidR="00EE3DE6" w:rsidRDefault="00EE3DE6" w:rsidP="00E00571">
      <w:pPr>
        <w:pStyle w:val="KeepWithNext"/>
        <w:rPr>
          <w:rtl/>
          <w:lang w:eastAsia="he-IL"/>
        </w:rPr>
      </w:pPr>
    </w:p>
    <w:p w:rsidR="00EE3DE6" w:rsidRDefault="00EE3DE6" w:rsidP="00E00571">
      <w:pPr>
        <w:rPr>
          <w:rtl/>
          <w:lang w:eastAsia="he-IL"/>
        </w:rPr>
      </w:pPr>
      <w:bookmarkStart w:id="4912" w:name="_ETM_Q35_505272"/>
      <w:bookmarkEnd w:id="4912"/>
      <w:r>
        <w:rPr>
          <w:rFonts w:hint="cs"/>
          <w:rtl/>
          <w:lang w:eastAsia="he-IL"/>
        </w:rPr>
        <w:t>למה סעדה לא קריאה ראשונה? למה רק</w:t>
      </w:r>
      <w:bookmarkStart w:id="4913" w:name="_ETM_Q35_513701"/>
      <w:bookmarkEnd w:id="4913"/>
      <w:r>
        <w:rPr>
          <w:rFonts w:hint="cs"/>
          <w:rtl/>
          <w:lang w:eastAsia="he-IL"/>
        </w:rPr>
        <w:t xml:space="preserve"> אני?</w:t>
      </w:r>
      <w:bookmarkStart w:id="4914" w:name="_ETM_Q35_510503"/>
      <w:bookmarkEnd w:id="4914"/>
      <w:r>
        <w:rPr>
          <w:rFonts w:hint="cs"/>
          <w:rtl/>
          <w:lang w:eastAsia="he-IL"/>
        </w:rPr>
        <w:t xml:space="preserve"> הוא צעק </w:t>
      </w:r>
      <w:bookmarkStart w:id="4915" w:name="_ETM_Q35_511723"/>
      <w:bookmarkEnd w:id="4915"/>
      <w:r>
        <w:rPr>
          <w:rFonts w:hint="cs"/>
          <w:rtl/>
          <w:lang w:eastAsia="he-IL"/>
        </w:rPr>
        <w:t>עליי ואני עליו אותו דבר.</w:t>
      </w:r>
    </w:p>
    <w:p w:rsidR="00EE3DE6" w:rsidRDefault="00EE3DE6" w:rsidP="00E00571">
      <w:pPr>
        <w:rPr>
          <w:rtl/>
          <w:lang w:eastAsia="he-IL"/>
        </w:rPr>
      </w:pPr>
      <w:bookmarkStart w:id="4916" w:name="_ETM_Q35_510543"/>
      <w:bookmarkEnd w:id="4916"/>
    </w:p>
    <w:p w:rsidR="00EE3DE6" w:rsidRDefault="00EE3DE6" w:rsidP="00E00571">
      <w:pPr>
        <w:pStyle w:val="af6"/>
        <w:keepNext/>
        <w:rPr>
          <w:rtl/>
        </w:rPr>
      </w:pPr>
      <w:r w:rsidRPr="004A001E">
        <w:rPr>
          <w:rStyle w:val="TagStyle"/>
          <w:rtl/>
        </w:rPr>
        <w:t xml:space="preserve"> &lt;&lt; יור &gt;&gt; </w:t>
      </w:r>
      <w:r>
        <w:rPr>
          <w:rtl/>
        </w:rPr>
        <w:t>היו"ר ניסים ואטורי:</w:t>
      </w:r>
      <w:r w:rsidRPr="004A001E">
        <w:rPr>
          <w:rStyle w:val="TagStyle"/>
          <w:rtl/>
        </w:rPr>
        <w:t xml:space="preserve"> &lt;&lt; יור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bookmarkStart w:id="4917" w:name="_ETM_Q35_511260"/>
      <w:bookmarkEnd w:id="4917"/>
      <w:r>
        <w:rPr>
          <w:rFonts w:hint="cs"/>
          <w:rtl/>
          <w:lang w:eastAsia="he-IL"/>
        </w:rPr>
        <w:t>תודה רבה. תשיב השר אורית מלכה סטרוק. רם בן ברק, נא</w:t>
      </w:r>
      <w:bookmarkStart w:id="4918" w:name="_ETM_Q35_518076"/>
      <w:bookmarkEnd w:id="4918"/>
      <w:r>
        <w:rPr>
          <w:rFonts w:hint="cs"/>
          <w:rtl/>
          <w:lang w:eastAsia="he-IL"/>
        </w:rPr>
        <w:t xml:space="preserve"> לשבת במקומך. תודה רבה.</w:t>
      </w:r>
      <w:bookmarkStart w:id="4919" w:name="_ETM_Q35_517260"/>
      <w:bookmarkEnd w:id="4919"/>
    </w:p>
    <w:p w:rsidR="00EE3DE6" w:rsidRDefault="00EE3DE6" w:rsidP="00E00571">
      <w:pPr>
        <w:rPr>
          <w:rtl/>
          <w:lang w:eastAsia="he-IL"/>
        </w:rPr>
      </w:pPr>
      <w:bookmarkStart w:id="4920" w:name="_ETM_Q35_517307"/>
      <w:bookmarkEnd w:id="4920"/>
    </w:p>
    <w:p w:rsidR="00EE3DE6" w:rsidRDefault="00EE3DE6" w:rsidP="00E00571">
      <w:pPr>
        <w:pStyle w:val="af5"/>
        <w:keepNext/>
        <w:rPr>
          <w:rtl/>
        </w:rPr>
      </w:pPr>
      <w:bookmarkStart w:id="4921" w:name="ET_interruption_6361_54"/>
      <w:r w:rsidRPr="004A001E">
        <w:rPr>
          <w:rStyle w:val="TagStyle"/>
          <w:rtl/>
        </w:rPr>
        <w:t xml:space="preserve"> &lt;&lt; קריאה &gt;&gt; </w:t>
      </w:r>
      <w:r>
        <w:rPr>
          <w:rtl/>
        </w:rPr>
        <w:t>נאור שירי (יש עתיד):</w:t>
      </w:r>
      <w:r w:rsidRPr="004A001E">
        <w:rPr>
          <w:rStyle w:val="TagStyle"/>
          <w:rtl/>
        </w:rPr>
        <w:t xml:space="preserve"> &lt;&lt; קריאה &gt;&gt;</w:t>
      </w:r>
      <w:r>
        <w:rPr>
          <w:rtl/>
        </w:rPr>
        <w:t xml:space="preserve">   </w:t>
      </w:r>
      <w:bookmarkEnd w:id="4921"/>
    </w:p>
    <w:p w:rsidR="00EE3DE6" w:rsidRDefault="00EE3DE6" w:rsidP="00E00571">
      <w:pPr>
        <w:pStyle w:val="KeepWithNext"/>
        <w:rPr>
          <w:rtl/>
          <w:lang w:eastAsia="he-IL"/>
        </w:rPr>
      </w:pPr>
    </w:p>
    <w:p w:rsidR="00EE3DE6" w:rsidRDefault="00EE3DE6" w:rsidP="00E00571">
      <w:pPr>
        <w:rPr>
          <w:rtl/>
          <w:lang w:eastAsia="he-IL"/>
        </w:rPr>
      </w:pPr>
      <w:bookmarkStart w:id="4922" w:name="_ETM_Q35_519649"/>
      <w:bookmarkEnd w:id="4922"/>
      <w:r>
        <w:rPr>
          <w:rFonts w:hint="cs"/>
          <w:rtl/>
          <w:lang w:eastAsia="he-IL"/>
        </w:rPr>
        <w:t>אתה רוצה, אני אקח להם קריאה</w:t>
      </w:r>
      <w:bookmarkStart w:id="4923" w:name="_ETM_Q35_523214"/>
      <w:bookmarkEnd w:id="4923"/>
      <w:r>
        <w:rPr>
          <w:rFonts w:hint="cs"/>
          <w:rtl/>
          <w:lang w:eastAsia="he-IL"/>
        </w:rPr>
        <w:t>.</w:t>
      </w:r>
      <w:bookmarkStart w:id="4924" w:name="_ETM_Q35_522008"/>
      <w:bookmarkEnd w:id="4924"/>
      <w:r>
        <w:rPr>
          <w:rFonts w:hint="cs"/>
          <w:rtl/>
          <w:lang w:eastAsia="he-IL"/>
        </w:rPr>
        <w:t xml:space="preserve"> </w:t>
      </w:r>
    </w:p>
    <w:p w:rsidR="00EE3DE6" w:rsidRDefault="00EE3DE6" w:rsidP="00E00571">
      <w:pPr>
        <w:rPr>
          <w:rtl/>
          <w:lang w:eastAsia="he-IL"/>
        </w:rPr>
      </w:pPr>
      <w:bookmarkStart w:id="4925" w:name="_ETM_Q35_522059"/>
      <w:bookmarkEnd w:id="4925"/>
    </w:p>
    <w:p w:rsidR="00EE3DE6" w:rsidRDefault="00EE3DE6" w:rsidP="00E00571">
      <w:pPr>
        <w:pStyle w:val="af6"/>
        <w:keepNext/>
        <w:rPr>
          <w:rtl/>
        </w:rPr>
      </w:pPr>
      <w:bookmarkStart w:id="4926" w:name="ET_yor_6490_55"/>
      <w:r w:rsidRPr="004A001E">
        <w:rPr>
          <w:rStyle w:val="TagStyle"/>
          <w:rtl/>
        </w:rPr>
        <w:t xml:space="preserve"> &lt;&lt; יור &gt;&gt; </w:t>
      </w:r>
      <w:r>
        <w:rPr>
          <w:rtl/>
        </w:rPr>
        <w:t>היו"ר ניסים ואטורי:</w:t>
      </w:r>
      <w:r w:rsidRPr="004A001E">
        <w:rPr>
          <w:rStyle w:val="TagStyle"/>
          <w:rtl/>
        </w:rPr>
        <w:t xml:space="preserve"> &lt;&lt; יור &gt;&gt;</w:t>
      </w:r>
      <w:r>
        <w:rPr>
          <w:rtl/>
        </w:rPr>
        <w:t xml:space="preserve">   </w:t>
      </w:r>
      <w:bookmarkEnd w:id="4926"/>
    </w:p>
    <w:p w:rsidR="00EE3DE6" w:rsidRDefault="00EE3DE6" w:rsidP="00E00571">
      <w:pPr>
        <w:pStyle w:val="KeepWithNext"/>
        <w:rPr>
          <w:rtl/>
          <w:lang w:eastAsia="he-IL"/>
        </w:rPr>
      </w:pPr>
    </w:p>
    <w:p w:rsidR="00EE3DE6" w:rsidRDefault="00EE3DE6" w:rsidP="00EA4FEA">
      <w:pPr>
        <w:rPr>
          <w:rtl/>
          <w:lang w:eastAsia="he-IL"/>
        </w:rPr>
      </w:pPr>
      <w:bookmarkStart w:id="4927" w:name="_ETM_Q35_522901"/>
      <w:bookmarkEnd w:id="4927"/>
      <w:r>
        <w:rPr>
          <w:rFonts w:hint="cs"/>
          <w:rtl/>
          <w:lang w:eastAsia="he-IL"/>
        </w:rPr>
        <w:t>תכף, אני אשקול את זה.</w:t>
      </w:r>
    </w:p>
    <w:p w:rsidR="00EE3DE6" w:rsidRDefault="00EE3DE6" w:rsidP="00EA4FEA">
      <w:pPr>
        <w:rPr>
          <w:rtl/>
          <w:lang w:eastAsia="he-IL"/>
        </w:rPr>
      </w:pPr>
    </w:p>
    <w:p w:rsidR="00EE3DE6" w:rsidRDefault="00EE3DE6" w:rsidP="00EA4FEA">
      <w:pPr>
        <w:rPr>
          <w:rtl/>
          <w:lang w:eastAsia="he-IL"/>
        </w:rPr>
      </w:pPr>
      <w:r>
        <w:rPr>
          <w:rFonts w:hint="cs"/>
          <w:rtl/>
          <w:lang w:eastAsia="he-IL"/>
        </w:rPr>
        <w:t xml:space="preserve">עד עשר דקות, בבקשה. </w:t>
      </w:r>
    </w:p>
    <w:p w:rsidR="00EE3DE6" w:rsidRDefault="00EE3DE6" w:rsidP="00E00571">
      <w:pPr>
        <w:rPr>
          <w:rtl/>
          <w:lang w:eastAsia="he-IL"/>
        </w:rPr>
      </w:pPr>
      <w:bookmarkStart w:id="4928" w:name="_ETM_Q35_522017"/>
      <w:bookmarkStart w:id="4929" w:name="_ETM_Q35_522073"/>
      <w:bookmarkEnd w:id="4928"/>
      <w:bookmarkEnd w:id="4929"/>
    </w:p>
    <w:p w:rsidR="00EE3DE6" w:rsidRDefault="00EE3DE6" w:rsidP="00E00571">
      <w:pPr>
        <w:pStyle w:val="af5"/>
        <w:keepNext/>
        <w:rPr>
          <w:rtl/>
        </w:rPr>
      </w:pPr>
      <w:bookmarkStart w:id="4930" w:name="ET_interruption_6361_56"/>
      <w:r w:rsidRPr="004A001E">
        <w:rPr>
          <w:rStyle w:val="TagStyle"/>
          <w:rtl/>
        </w:rPr>
        <w:t xml:space="preserve"> &lt;&lt; קריאה &gt;&gt; </w:t>
      </w:r>
      <w:r>
        <w:rPr>
          <w:rtl/>
        </w:rPr>
        <w:t>נאור שירי (יש עתיד):</w:t>
      </w:r>
      <w:r w:rsidRPr="004A001E">
        <w:rPr>
          <w:rStyle w:val="TagStyle"/>
          <w:rtl/>
        </w:rPr>
        <w:t xml:space="preserve"> &lt;&lt; קריאה &gt;&gt;</w:t>
      </w:r>
      <w:r>
        <w:rPr>
          <w:rtl/>
        </w:rPr>
        <w:t xml:space="preserve">   </w:t>
      </w:r>
      <w:bookmarkEnd w:id="4930"/>
    </w:p>
    <w:p w:rsidR="00EE3DE6" w:rsidRDefault="00EE3DE6" w:rsidP="00E00571">
      <w:pPr>
        <w:pStyle w:val="KeepWithNext"/>
        <w:rPr>
          <w:rtl/>
          <w:lang w:eastAsia="he-IL"/>
        </w:rPr>
      </w:pPr>
    </w:p>
    <w:p w:rsidR="00EE3DE6" w:rsidRDefault="00EE3DE6" w:rsidP="00E00571">
      <w:pPr>
        <w:rPr>
          <w:rtl/>
          <w:lang w:eastAsia="he-IL"/>
        </w:rPr>
      </w:pPr>
      <w:bookmarkStart w:id="4931" w:name="_ETM_Q35_524779"/>
      <w:bookmarkEnd w:id="4931"/>
      <w:r>
        <w:rPr>
          <w:rFonts w:hint="cs"/>
          <w:rtl/>
          <w:lang w:eastAsia="he-IL"/>
        </w:rPr>
        <w:t>אבל לא</w:t>
      </w:r>
      <w:bookmarkStart w:id="4932" w:name="_ETM_Q35_527561"/>
      <w:bookmarkEnd w:id="4932"/>
      <w:r>
        <w:rPr>
          <w:rFonts w:hint="cs"/>
          <w:rtl/>
          <w:lang w:eastAsia="he-IL"/>
        </w:rPr>
        <w:t xml:space="preserve"> לאושר.</w:t>
      </w:r>
      <w:bookmarkStart w:id="4933" w:name="_ETM_Q35_532634"/>
      <w:bookmarkEnd w:id="4933"/>
    </w:p>
    <w:p w:rsidR="00EE3DE6" w:rsidRDefault="00EE3DE6" w:rsidP="00E00571">
      <w:pPr>
        <w:rPr>
          <w:rtl/>
          <w:lang w:eastAsia="he-IL"/>
        </w:rPr>
      </w:pPr>
      <w:bookmarkStart w:id="4934" w:name="_ETM_Q35_532692"/>
      <w:bookmarkEnd w:id="4934"/>
    </w:p>
    <w:p w:rsidR="00EE3DE6" w:rsidRDefault="00EE3DE6" w:rsidP="00E00571">
      <w:pPr>
        <w:pStyle w:val="af5"/>
        <w:keepNext/>
        <w:rPr>
          <w:rtl/>
        </w:rPr>
      </w:pPr>
      <w:bookmarkStart w:id="4935" w:name="_ETM_Q35_534382"/>
      <w:bookmarkStart w:id="4936" w:name="ET_interruption_6345_59"/>
      <w:bookmarkEnd w:id="4935"/>
      <w:r w:rsidRPr="004A001E">
        <w:rPr>
          <w:rStyle w:val="TagStyle"/>
          <w:rtl/>
        </w:rPr>
        <w:t xml:space="preserve"> &lt;&lt; קריאה &gt;&gt; </w:t>
      </w:r>
      <w:r>
        <w:rPr>
          <w:rtl/>
        </w:rPr>
        <w:t>טלי גוטליב (הליכוד):</w:t>
      </w:r>
      <w:r w:rsidRPr="004A001E">
        <w:rPr>
          <w:rStyle w:val="TagStyle"/>
          <w:rtl/>
        </w:rPr>
        <w:t xml:space="preserve"> &lt;&lt; קריאה &gt;&gt;</w:t>
      </w:r>
      <w:r>
        <w:rPr>
          <w:rtl/>
        </w:rPr>
        <w:t xml:space="preserve">   </w:t>
      </w:r>
      <w:bookmarkEnd w:id="4936"/>
    </w:p>
    <w:p w:rsidR="00EE3DE6" w:rsidRDefault="00EE3DE6" w:rsidP="00E00571">
      <w:pPr>
        <w:pStyle w:val="KeepWithNext"/>
        <w:rPr>
          <w:rtl/>
          <w:lang w:eastAsia="he-IL"/>
        </w:rPr>
      </w:pPr>
    </w:p>
    <w:p w:rsidR="00EE3DE6" w:rsidRPr="004A001E" w:rsidRDefault="00EE3DE6" w:rsidP="00E00571">
      <w:pPr>
        <w:rPr>
          <w:rtl/>
          <w:lang w:eastAsia="he-IL"/>
        </w:rPr>
      </w:pPr>
      <w:bookmarkStart w:id="4937" w:name="_ETM_Q35_537218"/>
      <w:bookmarkEnd w:id="4937"/>
      <w:r>
        <w:rPr>
          <w:rFonts w:hint="cs"/>
          <w:rtl/>
          <w:lang w:eastAsia="he-IL"/>
        </w:rPr>
        <w:t xml:space="preserve">- - - כל הכבוד - </w:t>
      </w:r>
      <w:bookmarkStart w:id="4938" w:name="_ETM_Q35_540705"/>
      <w:bookmarkEnd w:id="4938"/>
      <w:r>
        <w:rPr>
          <w:rFonts w:hint="cs"/>
          <w:rtl/>
          <w:lang w:eastAsia="he-IL"/>
        </w:rPr>
        <w:t>- -</w:t>
      </w:r>
    </w:p>
    <w:p w:rsidR="00EE3DE6" w:rsidRDefault="00EE3DE6" w:rsidP="00E00571">
      <w:pPr>
        <w:rPr>
          <w:rtl/>
          <w:lang w:eastAsia="he-IL"/>
        </w:rPr>
      </w:pPr>
      <w:bookmarkStart w:id="4939" w:name="_ETM_Q35_533745"/>
      <w:bookmarkStart w:id="4940" w:name="_ETM_Q35_533799"/>
      <w:bookmarkEnd w:id="4939"/>
      <w:bookmarkEnd w:id="4940"/>
    </w:p>
    <w:p w:rsidR="00EE3DE6" w:rsidRDefault="00EE3DE6" w:rsidP="00E00571">
      <w:pPr>
        <w:pStyle w:val="a4"/>
        <w:keepNext/>
        <w:rPr>
          <w:rtl/>
        </w:rPr>
      </w:pPr>
      <w:bookmarkStart w:id="4941" w:name="ET_speaker_6451_57"/>
      <w:r w:rsidRPr="004A001E">
        <w:rPr>
          <w:rStyle w:val="TagStyle"/>
          <w:rtl/>
        </w:rPr>
        <w:t xml:space="preserve"> &lt;&lt; דובר &gt;&gt; </w:t>
      </w:r>
      <w:bookmarkStart w:id="4942" w:name="_Toc212673735"/>
      <w:bookmarkStart w:id="4943" w:name="_Toc212674373"/>
      <w:r>
        <w:rPr>
          <w:rtl/>
        </w:rPr>
        <w:t>השרה להתיישבות ומשימות לאומיות אורית מלכה סטרוק:</w:t>
      </w:r>
      <w:bookmarkEnd w:id="4942"/>
      <w:bookmarkEnd w:id="4943"/>
      <w:r w:rsidRPr="004A001E">
        <w:rPr>
          <w:rStyle w:val="TagStyle"/>
          <w:rtl/>
        </w:rPr>
        <w:t xml:space="preserve"> &lt;&lt; דובר &gt;&gt;</w:t>
      </w:r>
      <w:r>
        <w:rPr>
          <w:rtl/>
        </w:rPr>
        <w:t xml:space="preserve">   </w:t>
      </w:r>
      <w:bookmarkEnd w:id="4941"/>
    </w:p>
    <w:p w:rsidR="00EE3DE6" w:rsidRDefault="00EE3DE6" w:rsidP="00E00571">
      <w:pPr>
        <w:pStyle w:val="KeepWithNext"/>
        <w:rPr>
          <w:rtl/>
          <w:lang w:eastAsia="he-IL"/>
        </w:rPr>
      </w:pPr>
    </w:p>
    <w:p w:rsidR="00EE3DE6" w:rsidRDefault="00EE3DE6" w:rsidP="00E00571">
      <w:pPr>
        <w:rPr>
          <w:rtl/>
          <w:lang w:eastAsia="he-IL"/>
        </w:rPr>
      </w:pPr>
      <w:bookmarkStart w:id="4944" w:name="_ETM_Q35_544770"/>
      <w:bookmarkStart w:id="4945" w:name="_ETM_Q35_544833"/>
      <w:bookmarkEnd w:id="4944"/>
      <w:bookmarkEnd w:id="4945"/>
      <w:r>
        <w:rPr>
          <w:rFonts w:hint="cs"/>
          <w:rtl/>
          <w:lang w:eastAsia="he-IL"/>
        </w:rPr>
        <w:t>מכובדי – טלי, נשמה, קשה לי לדבר ככה.</w:t>
      </w:r>
      <w:bookmarkStart w:id="4946" w:name="_ETM_Q35_546708"/>
      <w:bookmarkEnd w:id="4946"/>
    </w:p>
    <w:p w:rsidR="00EE3DE6" w:rsidRDefault="00EE3DE6" w:rsidP="00E00571">
      <w:pPr>
        <w:rPr>
          <w:rtl/>
          <w:lang w:eastAsia="he-IL"/>
        </w:rPr>
      </w:pPr>
      <w:bookmarkStart w:id="4947" w:name="_ETM_Q35_546753"/>
      <w:bookmarkEnd w:id="4947"/>
    </w:p>
    <w:p w:rsidR="00EE3DE6" w:rsidRDefault="00EE3DE6" w:rsidP="00E00571">
      <w:pPr>
        <w:pStyle w:val="af5"/>
        <w:keepNext/>
        <w:rPr>
          <w:rtl/>
        </w:rPr>
      </w:pPr>
      <w:bookmarkStart w:id="4948" w:name="ET_interruption_6345_60"/>
      <w:r w:rsidRPr="004A001E">
        <w:rPr>
          <w:rStyle w:val="TagStyle"/>
          <w:rtl/>
        </w:rPr>
        <w:t xml:space="preserve"> &lt;&lt; קריאה &gt;&gt; </w:t>
      </w:r>
      <w:r>
        <w:rPr>
          <w:rtl/>
        </w:rPr>
        <w:t>טלי גוטליב (הליכוד):</w:t>
      </w:r>
      <w:r w:rsidRPr="004A001E">
        <w:rPr>
          <w:rStyle w:val="TagStyle"/>
          <w:rtl/>
        </w:rPr>
        <w:t xml:space="preserve"> &lt;&lt; קריאה &gt;&gt;</w:t>
      </w:r>
      <w:r>
        <w:rPr>
          <w:rtl/>
        </w:rPr>
        <w:t xml:space="preserve">   </w:t>
      </w:r>
      <w:bookmarkEnd w:id="4948"/>
    </w:p>
    <w:p w:rsidR="00EE3DE6" w:rsidRDefault="00EE3DE6" w:rsidP="00E00571">
      <w:pPr>
        <w:pStyle w:val="KeepWithNext"/>
        <w:rPr>
          <w:rtl/>
          <w:lang w:eastAsia="he-IL"/>
        </w:rPr>
      </w:pPr>
    </w:p>
    <w:p w:rsidR="00EE3DE6" w:rsidRPr="004A001E" w:rsidRDefault="00EE3DE6" w:rsidP="00E00571">
      <w:pPr>
        <w:rPr>
          <w:rtl/>
          <w:lang w:eastAsia="he-IL"/>
        </w:rPr>
      </w:pPr>
      <w:bookmarkStart w:id="4949" w:name="_ETM_Q35_549870"/>
      <w:bookmarkEnd w:id="4949"/>
      <w:r>
        <w:rPr>
          <w:rFonts w:hint="cs"/>
          <w:rtl/>
          <w:lang w:eastAsia="he-IL"/>
        </w:rPr>
        <w:t xml:space="preserve">אה, לא ראיתי </w:t>
      </w:r>
      <w:bookmarkStart w:id="4950" w:name="_ETM_Q35_548315"/>
      <w:bookmarkEnd w:id="4950"/>
      <w:r>
        <w:rPr>
          <w:rFonts w:hint="cs"/>
          <w:rtl/>
          <w:lang w:eastAsia="he-IL"/>
        </w:rPr>
        <w:t xml:space="preserve">שהתחלת, חשבתי שאעשה לך קדימון, אורית. </w:t>
      </w:r>
    </w:p>
    <w:p w:rsidR="00EE3DE6" w:rsidRDefault="00EE3DE6" w:rsidP="00E00571">
      <w:pPr>
        <w:rPr>
          <w:rtl/>
          <w:lang w:eastAsia="he-IL"/>
        </w:rPr>
      </w:pPr>
      <w:bookmarkStart w:id="4951" w:name="_ETM_Q35_538241"/>
      <w:bookmarkEnd w:id="4951"/>
    </w:p>
    <w:p w:rsidR="00EE3DE6" w:rsidRDefault="00EE3DE6" w:rsidP="00E00571">
      <w:pPr>
        <w:pStyle w:val="af6"/>
        <w:keepNext/>
        <w:rPr>
          <w:rtl/>
        </w:rPr>
      </w:pPr>
      <w:bookmarkStart w:id="4952" w:name="_ETM_Q35_553859"/>
      <w:bookmarkStart w:id="4953" w:name="ET_yor_6490_62"/>
      <w:bookmarkEnd w:id="4952"/>
      <w:r w:rsidRPr="004A001E">
        <w:rPr>
          <w:rStyle w:val="TagStyle"/>
          <w:rtl/>
        </w:rPr>
        <w:t xml:space="preserve"> &lt;&lt; יור &gt;&gt; </w:t>
      </w:r>
      <w:r>
        <w:rPr>
          <w:rtl/>
        </w:rPr>
        <w:t>היו"ר ניסים ואטורי:</w:t>
      </w:r>
      <w:r w:rsidRPr="004A001E">
        <w:rPr>
          <w:rStyle w:val="TagStyle"/>
          <w:rtl/>
        </w:rPr>
        <w:t xml:space="preserve"> &lt;&lt; יור &gt;&gt;</w:t>
      </w:r>
      <w:r>
        <w:rPr>
          <w:rtl/>
        </w:rPr>
        <w:t xml:space="preserve">   </w:t>
      </w:r>
      <w:bookmarkEnd w:id="4953"/>
    </w:p>
    <w:p w:rsidR="00EE3DE6" w:rsidRDefault="00EE3DE6" w:rsidP="009635F5">
      <w:pPr>
        <w:rPr>
          <w:rtl/>
        </w:rPr>
      </w:pPr>
    </w:p>
    <w:p w:rsidR="00EE3DE6" w:rsidRDefault="00EE3DE6" w:rsidP="00E00571">
      <w:pPr>
        <w:rPr>
          <w:rtl/>
        </w:rPr>
      </w:pPr>
      <w:bookmarkStart w:id="4954" w:name="_ETM_Q35_734440"/>
      <w:bookmarkEnd w:id="4954"/>
      <w:r>
        <w:rPr>
          <w:rtl/>
        </w:rPr>
        <w:t>תחשבו על זה שפעם היו מיקרופונים לכל ח</w:t>
      </w:r>
      <w:r>
        <w:rPr>
          <w:rFonts w:hint="cs"/>
          <w:rtl/>
        </w:rPr>
        <w:t>ה"</w:t>
      </w:r>
      <w:r>
        <w:rPr>
          <w:rtl/>
        </w:rPr>
        <w:t>כ על השולחן.</w:t>
      </w:r>
    </w:p>
    <w:p w:rsidR="00EE3DE6" w:rsidRDefault="00EE3DE6" w:rsidP="009635F5">
      <w:pPr>
        <w:rPr>
          <w:rtl/>
        </w:rPr>
      </w:pPr>
    </w:p>
    <w:p w:rsidR="00EE3DE6" w:rsidRDefault="00EE3DE6" w:rsidP="00E00571">
      <w:pPr>
        <w:pStyle w:val="-"/>
        <w:keepNext/>
        <w:rPr>
          <w:rtl/>
        </w:rPr>
      </w:pPr>
      <w:bookmarkStart w:id="4955" w:name="ET_speakercontinue_6451_63"/>
      <w:r w:rsidRPr="009270ED">
        <w:rPr>
          <w:rStyle w:val="TagStyle"/>
          <w:rtl/>
        </w:rPr>
        <w:t xml:space="preserve"> &lt;&lt; דובר_המשך &gt;&gt; </w:t>
      </w:r>
      <w:r>
        <w:rPr>
          <w:rtl/>
        </w:rPr>
        <w:t>השרה להתיישבות ומשימות לאומיות אורית מלכה סטרוק:</w:t>
      </w:r>
      <w:r w:rsidRPr="009270ED">
        <w:rPr>
          <w:rStyle w:val="TagStyle"/>
          <w:rtl/>
        </w:rPr>
        <w:t xml:space="preserve"> &lt;&lt; דובר_המשך &gt;&gt;</w:t>
      </w:r>
      <w:r>
        <w:rPr>
          <w:rtl/>
        </w:rPr>
        <w:t xml:space="preserve">   </w:t>
      </w:r>
      <w:bookmarkEnd w:id="4955"/>
    </w:p>
    <w:p w:rsidR="00EE3DE6" w:rsidRDefault="00EE3DE6" w:rsidP="00E00571">
      <w:pPr>
        <w:pStyle w:val="KeepWithNext"/>
        <w:rPr>
          <w:rtl/>
        </w:rPr>
      </w:pPr>
    </w:p>
    <w:p w:rsidR="00EE3DE6" w:rsidRDefault="00EE3DE6" w:rsidP="00E00571">
      <w:pPr>
        <w:rPr>
          <w:rtl/>
        </w:rPr>
      </w:pPr>
      <w:bookmarkStart w:id="4956" w:name="_ETM_Q35_560914"/>
      <w:bookmarkStart w:id="4957" w:name="_ETM_Q35_737840"/>
      <w:bookmarkEnd w:id="4956"/>
      <w:bookmarkEnd w:id="4957"/>
      <w:r>
        <w:rPr>
          <w:rtl/>
        </w:rPr>
        <w:t>מכובדי</w:t>
      </w:r>
      <w:r>
        <w:rPr>
          <w:rFonts w:hint="cs"/>
          <w:rtl/>
        </w:rPr>
        <w:t xml:space="preserve"> סגן</w:t>
      </w:r>
      <w:r>
        <w:rPr>
          <w:rtl/>
        </w:rPr>
        <w:t xml:space="preserve"> יושב</w:t>
      </w:r>
      <w:r>
        <w:rPr>
          <w:rFonts w:hint="cs"/>
          <w:rtl/>
        </w:rPr>
        <w:t>-</w:t>
      </w:r>
      <w:r>
        <w:rPr>
          <w:rtl/>
        </w:rPr>
        <w:t xml:space="preserve">ראש הכנסת, חבריי חברי הכנסת, אני מתכבדת לקרוא </w:t>
      </w:r>
      <w:bookmarkStart w:id="4958" w:name="_ETM_Q35_742252"/>
      <w:bookmarkEnd w:id="4958"/>
      <w:r>
        <w:rPr>
          <w:rtl/>
        </w:rPr>
        <w:t xml:space="preserve">את התשובה של השרה להגנת הסביבה, השרה עידית סילמן, להצעת </w:t>
      </w:r>
      <w:bookmarkStart w:id="4959" w:name="_ETM_Q35_746664"/>
      <w:bookmarkEnd w:id="4959"/>
      <w:r>
        <w:rPr>
          <w:rtl/>
        </w:rPr>
        <w:t xml:space="preserve">החוק. </w:t>
      </w:r>
      <w:bookmarkStart w:id="4960" w:name="_ETM_Q35_567695"/>
      <w:bookmarkEnd w:id="4960"/>
    </w:p>
    <w:p w:rsidR="00EE3DE6" w:rsidRDefault="00EE3DE6" w:rsidP="00E00571">
      <w:pPr>
        <w:rPr>
          <w:rtl/>
        </w:rPr>
      </w:pPr>
      <w:bookmarkStart w:id="4961" w:name="_ETM_Q35_567736"/>
      <w:bookmarkStart w:id="4962" w:name="_ETM_Q35_567902"/>
      <w:bookmarkEnd w:id="4961"/>
      <w:bookmarkEnd w:id="4962"/>
    </w:p>
    <w:p w:rsidR="00EE3DE6" w:rsidRDefault="00EE3DE6" w:rsidP="00E00571">
      <w:pPr>
        <w:pStyle w:val="af5"/>
        <w:keepNext/>
        <w:rPr>
          <w:rtl/>
        </w:rPr>
      </w:pPr>
      <w:bookmarkStart w:id="4963" w:name="ET_interruption_5787_64"/>
      <w:r w:rsidRPr="009270ED">
        <w:rPr>
          <w:rStyle w:val="TagStyle"/>
          <w:rtl/>
        </w:rPr>
        <w:t xml:space="preserve"> &lt;&lt; קריאה &gt;&gt; </w:t>
      </w:r>
      <w:r>
        <w:rPr>
          <w:rtl/>
        </w:rPr>
        <w:t>יוראי להב הרצנו (יש עתיד):</w:t>
      </w:r>
      <w:r w:rsidRPr="009270ED">
        <w:rPr>
          <w:rStyle w:val="TagStyle"/>
          <w:rtl/>
        </w:rPr>
        <w:t xml:space="preserve"> &lt;&lt; קריאה &gt;&gt;</w:t>
      </w:r>
      <w:r>
        <w:rPr>
          <w:rtl/>
        </w:rPr>
        <w:t xml:space="preserve">   </w:t>
      </w:r>
      <w:bookmarkEnd w:id="4963"/>
    </w:p>
    <w:p w:rsidR="00EE3DE6" w:rsidRDefault="00EE3DE6" w:rsidP="00E00571">
      <w:pPr>
        <w:pStyle w:val="KeepWithNext"/>
        <w:rPr>
          <w:rtl/>
        </w:rPr>
      </w:pPr>
    </w:p>
    <w:p w:rsidR="00EE3DE6" w:rsidRDefault="00EE3DE6" w:rsidP="00E00571">
      <w:pPr>
        <w:rPr>
          <w:rtl/>
        </w:rPr>
      </w:pPr>
      <w:r>
        <w:rPr>
          <w:rFonts w:hint="cs"/>
          <w:rtl/>
        </w:rPr>
        <w:t xml:space="preserve">איפה </w:t>
      </w:r>
      <w:bookmarkStart w:id="4964" w:name="_ETM_Q35_565600"/>
      <w:bookmarkEnd w:id="4964"/>
      <w:r>
        <w:rPr>
          <w:rFonts w:hint="cs"/>
          <w:rtl/>
        </w:rPr>
        <w:t>היא, אגב? אני לא כועס עלייך - - -</w:t>
      </w:r>
    </w:p>
    <w:p w:rsidR="00EE3DE6" w:rsidRDefault="00EE3DE6" w:rsidP="00E00571">
      <w:pPr>
        <w:rPr>
          <w:rtl/>
        </w:rPr>
      </w:pPr>
      <w:bookmarkStart w:id="4965" w:name="_ETM_Q35_568020"/>
      <w:bookmarkStart w:id="4966" w:name="_ETM_Q35_568077"/>
      <w:bookmarkEnd w:id="4965"/>
      <w:bookmarkEnd w:id="4966"/>
    </w:p>
    <w:p w:rsidR="00EE3DE6" w:rsidRDefault="00EE3DE6" w:rsidP="00E00571">
      <w:pPr>
        <w:pStyle w:val="-"/>
        <w:keepNext/>
        <w:rPr>
          <w:rtl/>
        </w:rPr>
      </w:pPr>
      <w:bookmarkStart w:id="4967" w:name="ET_speakercontinue_6451_65"/>
      <w:r w:rsidRPr="009270ED">
        <w:rPr>
          <w:rStyle w:val="TagStyle"/>
          <w:rtl/>
        </w:rPr>
        <w:t xml:space="preserve"> &lt;&lt; דובר_המשך &gt;&gt; </w:t>
      </w:r>
      <w:r>
        <w:rPr>
          <w:rtl/>
        </w:rPr>
        <w:t>השרה להתיישבות ומשימות לאומיות אורית מלכה סטרוק:</w:t>
      </w:r>
      <w:r w:rsidRPr="009270ED">
        <w:rPr>
          <w:rStyle w:val="TagStyle"/>
          <w:rtl/>
        </w:rPr>
        <w:t xml:space="preserve"> &lt;&lt; דובר_המשך &gt;&gt;</w:t>
      </w:r>
      <w:r>
        <w:rPr>
          <w:rtl/>
        </w:rPr>
        <w:t xml:space="preserve">   </w:t>
      </w:r>
      <w:bookmarkEnd w:id="4967"/>
    </w:p>
    <w:p w:rsidR="00EE3DE6" w:rsidRDefault="00EE3DE6" w:rsidP="00E00571">
      <w:pPr>
        <w:pStyle w:val="KeepWithNext"/>
        <w:rPr>
          <w:rtl/>
        </w:rPr>
      </w:pPr>
    </w:p>
    <w:p w:rsidR="00EE3DE6" w:rsidRDefault="00EE3DE6" w:rsidP="00E00571">
      <w:pPr>
        <w:rPr>
          <w:rtl/>
        </w:rPr>
      </w:pPr>
      <w:bookmarkStart w:id="4968" w:name="_ETM_Q35_568720"/>
      <w:bookmarkStart w:id="4969" w:name="_ETM_Q35_567941"/>
      <w:bookmarkEnd w:id="4968"/>
      <w:bookmarkEnd w:id="4969"/>
      <w:r>
        <w:rPr>
          <w:rtl/>
        </w:rPr>
        <w:t>לא יודעת</w:t>
      </w:r>
      <w:r>
        <w:rPr>
          <w:rFonts w:hint="cs"/>
          <w:rtl/>
        </w:rPr>
        <w:t>.</w:t>
      </w:r>
      <w:r>
        <w:rPr>
          <w:rtl/>
        </w:rPr>
        <w:t xml:space="preserve"> אני קיבלתי את התשובה, אני קוראת, אני </w:t>
      </w:r>
      <w:bookmarkStart w:id="4970" w:name="_ETM_Q35_751076"/>
      <w:bookmarkEnd w:id="4970"/>
      <w:r>
        <w:rPr>
          <w:rtl/>
        </w:rPr>
        <w:t xml:space="preserve">אחר כך גם אגיד כמה מילים מטעמי, וזה מה שיש </w:t>
      </w:r>
      <w:bookmarkStart w:id="4971" w:name="_ETM_Q35_755488"/>
      <w:bookmarkEnd w:id="4971"/>
      <w:r>
        <w:rPr>
          <w:rtl/>
        </w:rPr>
        <w:t xml:space="preserve">לי כרגע. לא שומעים אותי? </w:t>
      </w:r>
      <w:bookmarkStart w:id="4972" w:name="_ETM_Q35_761140"/>
      <w:bookmarkEnd w:id="4972"/>
      <w:r>
        <w:rPr>
          <w:rtl/>
        </w:rPr>
        <w:t xml:space="preserve">עכשיו שומעים אותי? עכשיו אתה שומע? בבקשה. </w:t>
      </w:r>
      <w:bookmarkStart w:id="4973" w:name="_ETM_Q35_587325"/>
      <w:bookmarkEnd w:id="4973"/>
    </w:p>
    <w:p w:rsidR="00EE3DE6" w:rsidRDefault="00EE3DE6" w:rsidP="00E00571">
      <w:pPr>
        <w:rPr>
          <w:rtl/>
        </w:rPr>
      </w:pPr>
      <w:bookmarkStart w:id="4974" w:name="_ETM_Q35_587390"/>
      <w:bookmarkEnd w:id="4974"/>
    </w:p>
    <w:p w:rsidR="00EE3DE6" w:rsidRDefault="00EE3DE6" w:rsidP="00E00571">
      <w:pPr>
        <w:rPr>
          <w:rtl/>
        </w:rPr>
      </w:pPr>
      <w:bookmarkStart w:id="4975" w:name="_ETM_Q35_587517"/>
      <w:bookmarkStart w:id="4976" w:name="_ETM_Q35_587550"/>
      <w:bookmarkEnd w:id="4975"/>
      <w:bookmarkEnd w:id="4976"/>
      <w:r>
        <w:rPr>
          <w:rtl/>
        </w:rPr>
        <w:t xml:space="preserve">חבר הכנסת </w:t>
      </w:r>
      <w:r>
        <w:rPr>
          <w:rFonts w:hint="cs"/>
          <w:rtl/>
        </w:rPr>
        <w:t>ה</w:t>
      </w:r>
      <w:r>
        <w:rPr>
          <w:rtl/>
        </w:rPr>
        <w:t xml:space="preserve">רצנו </w:t>
      </w:r>
      <w:bookmarkStart w:id="4977" w:name="_ETM_Q35_765450"/>
      <w:bookmarkEnd w:id="4977"/>
      <w:r>
        <w:rPr>
          <w:rtl/>
        </w:rPr>
        <w:t>היקר, אני מתכבדת לקרוא את תשובתה של השרה סילמן</w:t>
      </w:r>
      <w:r>
        <w:rPr>
          <w:rFonts w:hint="cs"/>
          <w:rtl/>
        </w:rPr>
        <w:t>.</w:t>
      </w:r>
      <w:r>
        <w:rPr>
          <w:rtl/>
        </w:rPr>
        <w:t xml:space="preserve"> </w:t>
      </w:r>
      <w:bookmarkStart w:id="4978" w:name="_ETM_Q35_770320"/>
      <w:bookmarkEnd w:id="4978"/>
      <w:r>
        <w:rPr>
          <w:rtl/>
        </w:rPr>
        <w:t xml:space="preserve">הצעת החוק הממשלתית אושרה לקריאה שנייה ושלישית בוועדת הפנים והגנת </w:t>
      </w:r>
      <w:bookmarkStart w:id="4979" w:name="_ETM_Q35_775706"/>
      <w:bookmarkEnd w:id="4979"/>
      <w:r>
        <w:rPr>
          <w:rtl/>
        </w:rPr>
        <w:t>הסביבה בכנסת זה מכבר</w:t>
      </w:r>
      <w:r>
        <w:rPr>
          <w:rFonts w:hint="cs"/>
          <w:rtl/>
        </w:rPr>
        <w:t>,</w:t>
      </w:r>
      <w:r>
        <w:rPr>
          <w:rtl/>
        </w:rPr>
        <w:t xml:space="preserve"> בכפוף לרביזיה. </w:t>
      </w:r>
      <w:bookmarkStart w:id="4980" w:name="_ETM_Q35_599671"/>
      <w:bookmarkStart w:id="4981" w:name="_ETM_Q35_599720"/>
      <w:bookmarkStart w:id="4982" w:name="_ETM_Q35_599806"/>
      <w:bookmarkStart w:id="4983" w:name="_ETM_Q35_599842"/>
      <w:bookmarkEnd w:id="4980"/>
      <w:bookmarkEnd w:id="4981"/>
      <w:bookmarkEnd w:id="4982"/>
      <w:bookmarkEnd w:id="4983"/>
      <w:r>
        <w:rPr>
          <w:rtl/>
        </w:rPr>
        <w:t xml:space="preserve">בהתאם להחלטת ועדת השרים </w:t>
      </w:r>
      <w:bookmarkStart w:id="4984" w:name="_ETM_Q35_781092"/>
      <w:bookmarkEnd w:id="4984"/>
      <w:r>
        <w:rPr>
          <w:rtl/>
        </w:rPr>
        <w:t>לענייני חקיקה ומאחר שוועדת הפנים והגנת הסביבה ערכה שינויי</w:t>
      </w:r>
      <w:r>
        <w:rPr>
          <w:rFonts w:hint="cs"/>
          <w:rtl/>
        </w:rPr>
        <w:t>ם</w:t>
      </w:r>
      <w:r>
        <w:rPr>
          <w:rtl/>
        </w:rPr>
        <w:t xml:space="preserve"> </w:t>
      </w:r>
      <w:bookmarkStart w:id="4985" w:name="_ETM_Q35_787159"/>
      <w:bookmarkEnd w:id="4985"/>
      <w:r>
        <w:rPr>
          <w:rtl/>
        </w:rPr>
        <w:t xml:space="preserve">בהצעה, קיים צורך </w:t>
      </w:r>
      <w:r>
        <w:rPr>
          <w:rFonts w:hint="cs"/>
          <w:rtl/>
        </w:rPr>
        <w:t>ב</w:t>
      </w:r>
      <w:r>
        <w:rPr>
          <w:rtl/>
        </w:rPr>
        <w:t>דיון נוסף בממשלה</w:t>
      </w:r>
      <w:r>
        <w:rPr>
          <w:rFonts w:hint="cs"/>
          <w:rtl/>
        </w:rPr>
        <w:t>,</w:t>
      </w:r>
      <w:r>
        <w:rPr>
          <w:rtl/>
        </w:rPr>
        <w:t xml:space="preserve"> טרם הצבעה על כניסת </w:t>
      </w:r>
      <w:bookmarkStart w:id="4986" w:name="_ETM_Q35_790649"/>
      <w:bookmarkEnd w:id="4986"/>
      <w:r>
        <w:rPr>
          <w:rtl/>
        </w:rPr>
        <w:t xml:space="preserve">החוק לספר החוקים במליאה. </w:t>
      </w:r>
      <w:bookmarkStart w:id="4987" w:name="_ETM_Q35_795130"/>
      <w:bookmarkStart w:id="4988" w:name="_ETM_Q35_616830"/>
      <w:bookmarkEnd w:id="4987"/>
      <w:bookmarkEnd w:id="4988"/>
    </w:p>
    <w:p w:rsidR="00EE3DE6" w:rsidRDefault="00EE3DE6" w:rsidP="00E00571">
      <w:pPr>
        <w:rPr>
          <w:rtl/>
        </w:rPr>
      </w:pPr>
      <w:bookmarkStart w:id="4989" w:name="_ETM_Q35_616886"/>
      <w:bookmarkStart w:id="4990" w:name="_ETM_Q35_616998"/>
      <w:bookmarkEnd w:id="4989"/>
      <w:bookmarkEnd w:id="4990"/>
    </w:p>
    <w:p w:rsidR="00EE3DE6" w:rsidRDefault="00EE3DE6" w:rsidP="00EA4FEA">
      <w:pPr>
        <w:rPr>
          <w:rtl/>
        </w:rPr>
      </w:pPr>
      <w:bookmarkStart w:id="4991" w:name="_ETM_Q35_617030"/>
      <w:bookmarkEnd w:id="4991"/>
      <w:r>
        <w:rPr>
          <w:rtl/>
        </w:rPr>
        <w:t xml:space="preserve">חבר הכנסת </w:t>
      </w:r>
      <w:r>
        <w:rPr>
          <w:rFonts w:hint="cs"/>
          <w:rtl/>
        </w:rPr>
        <w:t>ה</w:t>
      </w:r>
      <w:r>
        <w:rPr>
          <w:rtl/>
        </w:rPr>
        <w:t xml:space="preserve">רצנו, זאת הצעת חוק ממשלתית. </w:t>
      </w:r>
      <w:bookmarkStart w:id="4992" w:name="_ETM_Q35_799395"/>
      <w:bookmarkEnd w:id="4992"/>
      <w:r>
        <w:rPr>
          <w:rtl/>
        </w:rPr>
        <w:t>היא אומרת שבעצם היא צריכה להתקדם ותתקדם</w:t>
      </w:r>
      <w:r>
        <w:rPr>
          <w:rFonts w:hint="cs"/>
          <w:rtl/>
        </w:rPr>
        <w:t>,</w:t>
      </w:r>
      <w:r>
        <w:rPr>
          <w:rtl/>
        </w:rPr>
        <w:t xml:space="preserve"> בעזרת </w:t>
      </w:r>
      <w:r>
        <w:rPr>
          <w:rFonts w:hint="cs"/>
          <w:rtl/>
        </w:rPr>
        <w:t>השם</w:t>
      </w:r>
      <w:r>
        <w:rPr>
          <w:rtl/>
        </w:rPr>
        <w:t xml:space="preserve">. חבר </w:t>
      </w:r>
      <w:bookmarkStart w:id="4993" w:name="_ETM_Q35_803660"/>
      <w:bookmarkEnd w:id="4993"/>
      <w:r>
        <w:rPr>
          <w:rtl/>
        </w:rPr>
        <w:t>הכנסת נזכר עכשיו להגיש חוק</w:t>
      </w:r>
      <w:r>
        <w:rPr>
          <w:rFonts w:hint="cs"/>
          <w:rtl/>
        </w:rPr>
        <w:t>,</w:t>
      </w:r>
      <w:r>
        <w:rPr>
          <w:rtl/>
        </w:rPr>
        <w:t xml:space="preserve"> כאשר ההצעה הממשלתית הסתיימה בעבודה </w:t>
      </w:r>
      <w:bookmarkStart w:id="4994" w:name="_ETM_Q35_807925"/>
      <w:bookmarkEnd w:id="4994"/>
      <w:r>
        <w:rPr>
          <w:rtl/>
        </w:rPr>
        <w:t xml:space="preserve">בוועדה אחרי דיונים רבים. </w:t>
      </w:r>
      <w:bookmarkStart w:id="4995" w:name="_ETM_Q35_812479"/>
      <w:bookmarkEnd w:id="4995"/>
      <w:r>
        <w:rPr>
          <w:rtl/>
        </w:rPr>
        <w:t>הפער בין שלבי החקיקה הוא משמעותי</w:t>
      </w:r>
      <w:r>
        <w:rPr>
          <w:rFonts w:hint="cs"/>
          <w:rtl/>
        </w:rPr>
        <w:t>,</w:t>
      </w:r>
      <w:r>
        <w:rPr>
          <w:rtl/>
        </w:rPr>
        <w:t xml:space="preserve"> ואף קיימות התנגדויות של </w:t>
      </w:r>
      <w:bookmarkStart w:id="4996" w:name="_ETM_Q35_817239"/>
      <w:bookmarkEnd w:id="4996"/>
      <w:r>
        <w:rPr>
          <w:rtl/>
        </w:rPr>
        <w:t xml:space="preserve">משרדי הממשלה השונים להצעת החוק הפרטית שהוגשה על ידי חבר </w:t>
      </w:r>
      <w:bookmarkStart w:id="4997" w:name="_ETM_Q35_821999"/>
      <w:bookmarkEnd w:id="4997"/>
      <w:r>
        <w:rPr>
          <w:rtl/>
        </w:rPr>
        <w:t>הכנסת</w:t>
      </w:r>
      <w:r>
        <w:rPr>
          <w:rFonts w:hint="cs"/>
          <w:rtl/>
        </w:rPr>
        <w:t>,</w:t>
      </w:r>
      <w:r>
        <w:rPr>
          <w:rtl/>
        </w:rPr>
        <w:t xml:space="preserve"> בנוסח הקיים שלה. עד כאן התשובה של השרה סילמן. </w:t>
      </w:r>
      <w:bookmarkStart w:id="4998" w:name="_ETM_Q35_826759"/>
      <w:bookmarkEnd w:id="4998"/>
    </w:p>
    <w:p w:rsidR="00EE3DE6" w:rsidRDefault="00EE3DE6" w:rsidP="00E00571">
      <w:pPr>
        <w:rPr>
          <w:rtl/>
        </w:rPr>
      </w:pPr>
      <w:bookmarkStart w:id="4999" w:name="_ETM_Q35_647978"/>
      <w:bookmarkStart w:id="5000" w:name="_ETM_Q35_648020"/>
      <w:bookmarkStart w:id="5001" w:name="_ETM_Q35_648130"/>
      <w:bookmarkEnd w:id="4999"/>
      <w:bookmarkEnd w:id="5000"/>
      <w:bookmarkEnd w:id="5001"/>
    </w:p>
    <w:p w:rsidR="00EE3DE6" w:rsidRDefault="00EE3DE6" w:rsidP="00E00571">
      <w:pPr>
        <w:rPr>
          <w:rtl/>
        </w:rPr>
      </w:pPr>
      <w:bookmarkStart w:id="5002" w:name="_ETM_Q35_648173"/>
      <w:bookmarkEnd w:id="5002"/>
      <w:r>
        <w:rPr>
          <w:rtl/>
        </w:rPr>
        <w:t xml:space="preserve">עכשיו אני ברשותכם אוסיף כמה מילים משלי </w:t>
      </w:r>
      <w:bookmarkStart w:id="5003" w:name="_ETM_Q35_832530"/>
      <w:bookmarkEnd w:id="5003"/>
      <w:r>
        <w:rPr>
          <w:rtl/>
        </w:rPr>
        <w:t>שנוגעות לאקלים</w:t>
      </w:r>
      <w:r>
        <w:rPr>
          <w:rFonts w:hint="cs"/>
          <w:rtl/>
        </w:rPr>
        <w:t xml:space="preserve"> –</w:t>
      </w:r>
      <w:r>
        <w:rPr>
          <w:rtl/>
        </w:rPr>
        <w:t xml:space="preserve"> </w:t>
      </w:r>
      <w:bookmarkStart w:id="5004" w:name="_ETM_Q35_836460"/>
      <w:bookmarkEnd w:id="5004"/>
      <w:r>
        <w:rPr>
          <w:rtl/>
        </w:rPr>
        <w:t xml:space="preserve">לאקלים שהיה פה זה </w:t>
      </w:r>
      <w:r>
        <w:rPr>
          <w:rFonts w:hint="cs"/>
          <w:rtl/>
        </w:rPr>
        <w:t>ע</w:t>
      </w:r>
      <w:r>
        <w:rPr>
          <w:rtl/>
        </w:rPr>
        <w:t>תה</w:t>
      </w:r>
      <w:r>
        <w:rPr>
          <w:rFonts w:hint="cs"/>
          <w:rtl/>
        </w:rPr>
        <w:t>,</w:t>
      </w:r>
      <w:r>
        <w:rPr>
          <w:rtl/>
        </w:rPr>
        <w:t xml:space="preserve"> </w:t>
      </w:r>
      <w:bookmarkStart w:id="5005" w:name="_ETM_Q35_839169"/>
      <w:bookmarkEnd w:id="5005"/>
      <w:r>
        <w:rPr>
          <w:rtl/>
        </w:rPr>
        <w:t>לצעקות מצד לצד</w:t>
      </w:r>
      <w:r>
        <w:rPr>
          <w:rFonts w:hint="cs"/>
          <w:rtl/>
        </w:rPr>
        <w:t>.</w:t>
      </w:r>
      <w:r>
        <w:rPr>
          <w:rtl/>
        </w:rPr>
        <w:t xml:space="preserve"> התחלנו את המושב הזה עם אקלים</w:t>
      </w:r>
      <w:r>
        <w:rPr>
          <w:rFonts w:hint="cs"/>
          <w:rtl/>
        </w:rPr>
        <w:t xml:space="preserve"> - -</w:t>
      </w:r>
    </w:p>
    <w:p w:rsidR="00EE3DE6" w:rsidRDefault="00EE3DE6" w:rsidP="00E00571">
      <w:pPr>
        <w:rPr>
          <w:rtl/>
        </w:rPr>
      </w:pPr>
      <w:bookmarkStart w:id="5006" w:name="_ETM_Q35_662111"/>
      <w:bookmarkStart w:id="5007" w:name="_ETM_Q35_662155"/>
      <w:bookmarkEnd w:id="5006"/>
      <w:bookmarkEnd w:id="5007"/>
    </w:p>
    <w:p w:rsidR="00EE3DE6" w:rsidRDefault="00EE3DE6" w:rsidP="00E00571">
      <w:pPr>
        <w:pStyle w:val="af6"/>
        <w:keepNext/>
        <w:rPr>
          <w:rtl/>
        </w:rPr>
      </w:pPr>
      <w:bookmarkStart w:id="5008" w:name="ET_yor_6490_66"/>
      <w:r w:rsidRPr="009270ED">
        <w:rPr>
          <w:rStyle w:val="TagStyle"/>
          <w:rtl/>
        </w:rPr>
        <w:t xml:space="preserve"> &lt;&lt; יור &gt;&gt; </w:t>
      </w:r>
      <w:r>
        <w:rPr>
          <w:rtl/>
        </w:rPr>
        <w:t>היו"ר ניסים ואטורי:</w:t>
      </w:r>
      <w:r w:rsidRPr="009270ED">
        <w:rPr>
          <w:rStyle w:val="TagStyle"/>
          <w:rtl/>
        </w:rPr>
        <w:t xml:space="preserve"> &lt;&lt; יור &gt;&gt;</w:t>
      </w:r>
      <w:r>
        <w:rPr>
          <w:rtl/>
        </w:rPr>
        <w:t xml:space="preserve">   </w:t>
      </w:r>
      <w:bookmarkEnd w:id="5008"/>
    </w:p>
    <w:p w:rsidR="00EE3DE6" w:rsidRDefault="00EE3DE6" w:rsidP="00E00571">
      <w:pPr>
        <w:pStyle w:val="KeepWithNext"/>
        <w:rPr>
          <w:rtl/>
        </w:rPr>
      </w:pPr>
    </w:p>
    <w:p w:rsidR="00EE3DE6" w:rsidRDefault="00EE3DE6" w:rsidP="00E00571">
      <w:pPr>
        <w:rPr>
          <w:rtl/>
        </w:rPr>
      </w:pPr>
      <w:bookmarkStart w:id="5009" w:name="_ETM_Q35_664025"/>
      <w:bookmarkStart w:id="5010" w:name="_ETM_Q35_662278"/>
      <w:bookmarkStart w:id="5011" w:name="_ETM_Q35_662308"/>
      <w:bookmarkEnd w:id="5009"/>
      <w:bookmarkEnd w:id="5010"/>
      <w:bookmarkEnd w:id="5011"/>
      <w:r>
        <w:rPr>
          <w:rtl/>
        </w:rPr>
        <w:t xml:space="preserve">אקלים </w:t>
      </w:r>
      <w:bookmarkStart w:id="5012" w:name="_ETM_Q35_844711"/>
      <w:bookmarkEnd w:id="5012"/>
      <w:r>
        <w:rPr>
          <w:rtl/>
        </w:rPr>
        <w:t xml:space="preserve">במליאה. </w:t>
      </w:r>
      <w:bookmarkStart w:id="5013" w:name="_ETM_Q35_662160"/>
      <w:bookmarkEnd w:id="5013"/>
    </w:p>
    <w:p w:rsidR="00EE3DE6" w:rsidRDefault="00EE3DE6" w:rsidP="00E00571">
      <w:pPr>
        <w:rPr>
          <w:rtl/>
        </w:rPr>
      </w:pPr>
      <w:bookmarkStart w:id="5014" w:name="_ETM_Q35_662200"/>
      <w:bookmarkEnd w:id="5014"/>
    </w:p>
    <w:p w:rsidR="00EE3DE6" w:rsidRDefault="00EE3DE6" w:rsidP="00E00571">
      <w:pPr>
        <w:pStyle w:val="-"/>
        <w:keepNext/>
        <w:rPr>
          <w:rtl/>
        </w:rPr>
      </w:pPr>
      <w:bookmarkStart w:id="5015" w:name="ET_speakercontinue_6451_67"/>
      <w:r w:rsidRPr="009270ED">
        <w:rPr>
          <w:rStyle w:val="TagStyle"/>
          <w:rtl/>
        </w:rPr>
        <w:t xml:space="preserve"> &lt;&lt; דובר_המשך &gt;&gt; </w:t>
      </w:r>
      <w:r>
        <w:rPr>
          <w:rtl/>
        </w:rPr>
        <w:t>השרה להתיישבות ומשימות לאומיות אורית מלכה סטרוק:</w:t>
      </w:r>
      <w:r w:rsidRPr="009270ED">
        <w:rPr>
          <w:rStyle w:val="TagStyle"/>
          <w:rtl/>
        </w:rPr>
        <w:t xml:space="preserve"> &lt;&lt; דובר_המשך &gt;&gt;</w:t>
      </w:r>
      <w:r>
        <w:rPr>
          <w:rtl/>
        </w:rPr>
        <w:t xml:space="preserve">   </w:t>
      </w:r>
      <w:bookmarkEnd w:id="5015"/>
    </w:p>
    <w:p w:rsidR="00EE3DE6" w:rsidRDefault="00EE3DE6" w:rsidP="00E00571">
      <w:pPr>
        <w:pStyle w:val="KeepWithNext"/>
        <w:rPr>
          <w:rtl/>
        </w:rPr>
      </w:pPr>
    </w:p>
    <w:p w:rsidR="00EE3DE6" w:rsidRDefault="00EE3DE6" w:rsidP="00E00571">
      <w:pPr>
        <w:rPr>
          <w:rtl/>
        </w:rPr>
      </w:pPr>
      <w:bookmarkStart w:id="5016" w:name="_ETM_Q35_663996"/>
      <w:bookmarkEnd w:id="5016"/>
      <w:r>
        <w:rPr>
          <w:rFonts w:hint="cs"/>
          <w:rtl/>
        </w:rPr>
        <w:t xml:space="preserve">- - </w:t>
      </w:r>
      <w:bookmarkStart w:id="5017" w:name="_ETM_Q35_662433"/>
      <w:bookmarkStart w:id="5018" w:name="_ETM_Q35_662502"/>
      <w:bookmarkEnd w:id="5017"/>
      <w:bookmarkEnd w:id="5018"/>
      <w:r>
        <w:rPr>
          <w:rtl/>
        </w:rPr>
        <w:t>לא סימפטי פה במליאה</w:t>
      </w:r>
      <w:r>
        <w:rPr>
          <w:rFonts w:hint="cs"/>
          <w:rtl/>
        </w:rPr>
        <w:t>.</w:t>
      </w:r>
      <w:r>
        <w:rPr>
          <w:rtl/>
        </w:rPr>
        <w:t xml:space="preserve"> אני חושבת שאזרחי מדינת ישראל </w:t>
      </w:r>
      <w:bookmarkStart w:id="5019" w:name="_ETM_Q35_850254"/>
      <w:bookmarkEnd w:id="5019"/>
      <w:r>
        <w:rPr>
          <w:rtl/>
        </w:rPr>
        <w:t xml:space="preserve">זכאים לאקלים אחר. אני רוצה, ברשותכם, חברי הכנסת, להביא בפניכם </w:t>
      </w:r>
      <w:bookmarkStart w:id="5020" w:name="_ETM_Q35_855797"/>
      <w:bookmarkEnd w:id="5020"/>
      <w:r>
        <w:rPr>
          <w:rtl/>
        </w:rPr>
        <w:t xml:space="preserve">דמות מופת </w:t>
      </w:r>
      <w:bookmarkStart w:id="5021" w:name="_ETM_Q35_862150"/>
      <w:bookmarkEnd w:id="5021"/>
      <w:r>
        <w:rPr>
          <w:rtl/>
        </w:rPr>
        <w:t>של אדם</w:t>
      </w:r>
      <w:r>
        <w:rPr>
          <w:rFonts w:hint="cs"/>
          <w:rtl/>
        </w:rPr>
        <w:t>,</w:t>
      </w:r>
      <w:r>
        <w:rPr>
          <w:rtl/>
        </w:rPr>
        <w:t xml:space="preserve"> שבחר לשדר אקלים אחר לחלוטין לעם ישראל. </w:t>
      </w:r>
      <w:bookmarkStart w:id="5022" w:name="_ETM_Q35_869309"/>
      <w:bookmarkEnd w:id="5022"/>
      <w:r>
        <w:rPr>
          <w:rtl/>
        </w:rPr>
        <w:t>אני מדברת, חבריי חברי הכנסת, על הרב תמיר גרנות</w:t>
      </w:r>
      <w:r>
        <w:rPr>
          <w:rFonts w:hint="cs"/>
          <w:rtl/>
        </w:rPr>
        <w:t xml:space="preserve"> –</w:t>
      </w:r>
      <w:r>
        <w:rPr>
          <w:rtl/>
        </w:rPr>
        <w:t xml:space="preserve"> אב </w:t>
      </w:r>
      <w:bookmarkStart w:id="5023" w:name="_ETM_Q35_873434"/>
      <w:bookmarkEnd w:id="5023"/>
      <w:r>
        <w:rPr>
          <w:rtl/>
        </w:rPr>
        <w:t>שכול, ראש ישיבת הסדר</w:t>
      </w:r>
      <w:r>
        <w:rPr>
          <w:rFonts w:hint="cs"/>
          <w:rtl/>
        </w:rPr>
        <w:t>,</w:t>
      </w:r>
      <w:r>
        <w:rPr>
          <w:rtl/>
        </w:rPr>
        <w:t xml:space="preserve"> </w:t>
      </w:r>
      <w:bookmarkStart w:id="5024" w:name="_ETM_Q35_878239"/>
      <w:bookmarkEnd w:id="5024"/>
      <w:r>
        <w:rPr>
          <w:rtl/>
        </w:rPr>
        <w:t xml:space="preserve">שהוכפש </w:t>
      </w:r>
      <w:bookmarkStart w:id="5025" w:name="_ETM_Q35_880969"/>
      <w:bookmarkEnd w:id="5025"/>
      <w:r>
        <w:rPr>
          <w:rtl/>
        </w:rPr>
        <w:t>באופן בוטה במישור הציבורי</w:t>
      </w:r>
      <w:r>
        <w:rPr>
          <w:rFonts w:hint="cs"/>
          <w:rtl/>
        </w:rPr>
        <w:t>,</w:t>
      </w:r>
      <w:r>
        <w:rPr>
          <w:rtl/>
        </w:rPr>
        <w:t xml:space="preserve"> </w:t>
      </w:r>
      <w:bookmarkStart w:id="5026" w:name="_ETM_Q35_885869"/>
      <w:bookmarkEnd w:id="5026"/>
      <w:r>
        <w:rPr>
          <w:rtl/>
        </w:rPr>
        <w:t xml:space="preserve">והוא בחר </w:t>
      </w:r>
      <w:bookmarkStart w:id="5027" w:name="_ETM_Q35_887979"/>
      <w:bookmarkEnd w:id="5027"/>
      <w:r>
        <w:rPr>
          <w:rtl/>
        </w:rPr>
        <w:t xml:space="preserve">אחרת. </w:t>
      </w:r>
      <w:bookmarkStart w:id="5028" w:name="_ETM_Q35_891090"/>
      <w:bookmarkEnd w:id="5028"/>
    </w:p>
    <w:p w:rsidR="00EE3DE6" w:rsidRDefault="00EE3DE6" w:rsidP="00E00571">
      <w:pPr>
        <w:rPr>
          <w:rtl/>
        </w:rPr>
      </w:pPr>
      <w:bookmarkStart w:id="5029" w:name="_ETM_Q35_709153"/>
      <w:bookmarkStart w:id="5030" w:name="_ETM_Q35_709192"/>
      <w:bookmarkStart w:id="5031" w:name="_ETM_Q35_709297"/>
      <w:bookmarkEnd w:id="5029"/>
      <w:bookmarkEnd w:id="5030"/>
      <w:bookmarkEnd w:id="5031"/>
    </w:p>
    <w:p w:rsidR="00EE3DE6" w:rsidRDefault="00EE3DE6" w:rsidP="00EA4FEA">
      <w:pPr>
        <w:rPr>
          <w:rtl/>
        </w:rPr>
      </w:pPr>
      <w:bookmarkStart w:id="5032" w:name="_ETM_Q35_709412"/>
      <w:bookmarkEnd w:id="5032"/>
      <w:r>
        <w:rPr>
          <w:rtl/>
        </w:rPr>
        <w:t xml:space="preserve">הרב תמיר גרנות הוזמן להופיע באולפן ערוץ </w:t>
      </w:r>
      <w:r>
        <w:rPr>
          <w:rFonts w:hint="cs"/>
          <w:rtl/>
        </w:rPr>
        <w:t xml:space="preserve">12 </w:t>
      </w:r>
      <w:r>
        <w:rPr>
          <w:rtl/>
        </w:rPr>
        <w:t xml:space="preserve">כדי </w:t>
      </w:r>
      <w:bookmarkStart w:id="5033" w:name="_ETM_Q35_896934"/>
      <w:bookmarkEnd w:id="5033"/>
      <w:r>
        <w:rPr>
          <w:rtl/>
        </w:rPr>
        <w:t>להגיב על דברי הבלע שנאמרו כנגדו. הבחירה של</w:t>
      </w:r>
      <w:r>
        <w:rPr>
          <w:rFonts w:hint="cs"/>
          <w:rtl/>
        </w:rPr>
        <w:t>ו</w:t>
      </w:r>
      <w:r>
        <w:rPr>
          <w:rtl/>
        </w:rPr>
        <w:t xml:space="preserve"> </w:t>
      </w:r>
      <w:bookmarkStart w:id="5034" w:name="_ETM_Q35_903640"/>
      <w:bookmarkEnd w:id="5034"/>
      <w:r>
        <w:rPr>
          <w:rtl/>
        </w:rPr>
        <w:t>הייתה לא להגיע</w:t>
      </w:r>
      <w:r>
        <w:rPr>
          <w:rFonts w:hint="cs"/>
          <w:rtl/>
        </w:rPr>
        <w:t>,</w:t>
      </w:r>
      <w:r>
        <w:rPr>
          <w:rtl/>
        </w:rPr>
        <w:t xml:space="preserve"> </w:t>
      </w:r>
      <w:bookmarkStart w:id="5035" w:name="_ETM_Q35_905729"/>
      <w:bookmarkEnd w:id="5035"/>
      <w:r>
        <w:rPr>
          <w:rtl/>
        </w:rPr>
        <w:t>וכך הוא אמר</w:t>
      </w:r>
      <w:r>
        <w:rPr>
          <w:rFonts w:hint="cs"/>
          <w:rtl/>
        </w:rPr>
        <w:t xml:space="preserve"> </w:t>
      </w:r>
      <w:r>
        <w:rPr>
          <w:rFonts w:hint="eastAsia"/>
          <w:rtl/>
        </w:rPr>
        <w:t>–</w:t>
      </w:r>
      <w:r>
        <w:rPr>
          <w:rtl/>
        </w:rPr>
        <w:t xml:space="preserve"> רגע, </w:t>
      </w:r>
      <w:bookmarkStart w:id="5036" w:name="_ETM_Q35_909349"/>
      <w:bookmarkEnd w:id="5036"/>
      <w:r>
        <w:rPr>
          <w:rtl/>
        </w:rPr>
        <w:t>שווה להמתין רגע</w:t>
      </w:r>
      <w:r>
        <w:rPr>
          <w:rFonts w:hint="cs"/>
          <w:rtl/>
        </w:rPr>
        <w:t>,</w:t>
      </w:r>
      <w:r>
        <w:rPr>
          <w:rtl/>
        </w:rPr>
        <w:t xml:space="preserve"> כדי שאני אמצא שוב את הדברים </w:t>
      </w:r>
      <w:bookmarkStart w:id="5037" w:name="_ETM_Q35_913400"/>
      <w:bookmarkEnd w:id="5037"/>
      <w:r>
        <w:rPr>
          <w:rtl/>
        </w:rPr>
        <w:t>שהוא אמר</w:t>
      </w:r>
      <w:r>
        <w:rPr>
          <w:rFonts w:hint="cs"/>
          <w:rtl/>
        </w:rPr>
        <w:t>.</w:t>
      </w:r>
      <w:r>
        <w:rPr>
          <w:rtl/>
        </w:rPr>
        <w:t xml:space="preserve"> </w:t>
      </w:r>
      <w:bookmarkStart w:id="5038" w:name="_ETM_Q35_917799"/>
      <w:bookmarkStart w:id="5039" w:name="_ETM_Q35_747156"/>
      <w:bookmarkStart w:id="5040" w:name="_ETM_Q35_747195"/>
      <w:bookmarkStart w:id="5041" w:name="_ETM_Q35_747290"/>
      <w:bookmarkStart w:id="5042" w:name="_ETM_Q35_747375"/>
      <w:bookmarkStart w:id="5043" w:name="_ETM_Q35_927700"/>
      <w:bookmarkStart w:id="5044" w:name="_ETM_Q35_932820"/>
      <w:bookmarkEnd w:id="5038"/>
      <w:bookmarkEnd w:id="5039"/>
      <w:bookmarkEnd w:id="5040"/>
      <w:bookmarkEnd w:id="5041"/>
      <w:bookmarkEnd w:id="5042"/>
      <w:bookmarkEnd w:id="5043"/>
      <w:bookmarkEnd w:id="5044"/>
      <w:r>
        <w:rPr>
          <w:rtl/>
        </w:rPr>
        <w:t>כך השיב הרב תמיר גרנות</w:t>
      </w:r>
      <w:r>
        <w:rPr>
          <w:rFonts w:hint="cs"/>
          <w:rtl/>
        </w:rPr>
        <w:t>:</w:t>
      </w:r>
      <w:r>
        <w:rPr>
          <w:rtl/>
        </w:rPr>
        <w:t xml:space="preserve"> </w:t>
      </w:r>
      <w:bookmarkStart w:id="5045" w:name="_ETM_Q35_935960"/>
      <w:bookmarkEnd w:id="5045"/>
      <w:r>
        <w:rPr>
          <w:rFonts w:hint="cs"/>
          <w:rtl/>
        </w:rPr>
        <w:t>"</w:t>
      </w:r>
      <w:r>
        <w:rPr>
          <w:rtl/>
        </w:rPr>
        <w:t>שלום, כרגע נראה לי לקיים את דברי חז</w:t>
      </w:r>
      <w:r>
        <w:rPr>
          <w:rFonts w:hint="cs"/>
          <w:rtl/>
        </w:rPr>
        <w:t>"</w:t>
      </w:r>
      <w:r>
        <w:rPr>
          <w:rtl/>
        </w:rPr>
        <w:t xml:space="preserve">ל, </w:t>
      </w:r>
      <w:r>
        <w:rPr>
          <w:rFonts w:hint="cs"/>
          <w:rtl/>
        </w:rPr>
        <w:t>'</w:t>
      </w:r>
      <w:r>
        <w:rPr>
          <w:rtl/>
        </w:rPr>
        <w:t xml:space="preserve">תולה ארץ </w:t>
      </w:r>
      <w:bookmarkStart w:id="5046" w:name="_ETM_Q35_939129"/>
      <w:bookmarkEnd w:id="5046"/>
      <w:r>
        <w:rPr>
          <w:rtl/>
        </w:rPr>
        <w:t>על בלי</w:t>
      </w:r>
      <w:r>
        <w:rPr>
          <w:rFonts w:hint="cs"/>
          <w:rtl/>
        </w:rPr>
        <w:t xml:space="preserve"> </w:t>
      </w:r>
      <w:r>
        <w:rPr>
          <w:rtl/>
        </w:rPr>
        <w:t>מה</w:t>
      </w:r>
      <w:r>
        <w:rPr>
          <w:rFonts w:hint="cs"/>
          <w:rtl/>
        </w:rPr>
        <w:t>'"</w:t>
      </w:r>
      <w:r>
        <w:rPr>
          <w:rtl/>
        </w:rPr>
        <w:t xml:space="preserve"> </w:t>
      </w:r>
      <w:bookmarkStart w:id="5047" w:name="_ETM_Q35_942989"/>
      <w:bookmarkEnd w:id="5047"/>
      <w:r>
        <w:rPr>
          <w:rFonts w:hint="cs"/>
          <w:rtl/>
        </w:rPr>
        <w:t xml:space="preserve">– </w:t>
      </w:r>
      <w:r>
        <w:rPr>
          <w:rtl/>
        </w:rPr>
        <w:t xml:space="preserve">תולה ארץ במי שבולם עצמו בשעת מריבה. </w:t>
      </w:r>
      <w:bookmarkStart w:id="5048" w:name="_ETM_Q35_948520"/>
      <w:bookmarkStart w:id="5049" w:name="_ETM_Q35_767963"/>
      <w:bookmarkStart w:id="5050" w:name="_ETM_Q35_768019"/>
      <w:bookmarkStart w:id="5051" w:name="TOR_Q36"/>
      <w:bookmarkEnd w:id="5048"/>
      <w:bookmarkEnd w:id="5049"/>
      <w:bookmarkEnd w:id="5050"/>
      <w:bookmarkEnd w:id="5051"/>
      <w:r>
        <w:rPr>
          <w:rFonts w:hint="cs"/>
          <w:rtl/>
        </w:rPr>
        <w:t>"אני משקיע את זמני", כתב הרב תמיר גרנות, לנציג של ערוץ 12 שניסה להזמין אותו</w:t>
      </w:r>
      <w:bookmarkStart w:id="5052" w:name="_ETM_Q36_175986"/>
      <w:bookmarkEnd w:id="5052"/>
      <w:r>
        <w:rPr>
          <w:rFonts w:hint="cs"/>
          <w:rtl/>
        </w:rPr>
        <w:t xml:space="preserve"> </w:t>
      </w:r>
      <w:r>
        <w:rPr>
          <w:rFonts w:hint="eastAsia"/>
          <w:rtl/>
        </w:rPr>
        <w:t>–</w:t>
      </w:r>
      <w:r>
        <w:rPr>
          <w:rFonts w:hint="cs"/>
          <w:rtl/>
        </w:rPr>
        <w:t xml:space="preserve"> "אני משקיע את זמני וליבי בשביל אהבת ישראל וקירוב לבבות, ולא רוצה ללבות מחלוקות". </w:t>
      </w:r>
      <w:bookmarkStart w:id="5053" w:name="_ETM_Q36_191313"/>
      <w:bookmarkStart w:id="5054" w:name="_ETM_Q36_191356"/>
      <w:bookmarkStart w:id="5055" w:name="_ETM_Q36_191445"/>
      <w:bookmarkStart w:id="5056" w:name="_ETM_Q36_191480"/>
      <w:bookmarkEnd w:id="5053"/>
      <w:bookmarkEnd w:id="5054"/>
      <w:bookmarkEnd w:id="5055"/>
      <w:bookmarkEnd w:id="5056"/>
      <w:r>
        <w:rPr>
          <w:rFonts w:hint="cs"/>
          <w:rtl/>
        </w:rPr>
        <w:t xml:space="preserve">לטעמי, הדברים האלה של </w:t>
      </w:r>
      <w:bookmarkStart w:id="5057" w:name="_ETM_Q36_192290"/>
      <w:bookmarkEnd w:id="5057"/>
      <w:r>
        <w:rPr>
          <w:rFonts w:hint="cs"/>
          <w:rtl/>
        </w:rPr>
        <w:t xml:space="preserve">הרב תמיר גרנות צריכים לשמש נר לכולנו. תודה. </w:t>
      </w:r>
    </w:p>
    <w:p w:rsidR="00EE3DE6" w:rsidRDefault="00EE3DE6" w:rsidP="009635F5">
      <w:pPr>
        <w:rPr>
          <w:rtl/>
        </w:rPr>
      </w:pPr>
    </w:p>
    <w:p w:rsidR="00EE3DE6" w:rsidRDefault="00EE3DE6" w:rsidP="00E00571">
      <w:pPr>
        <w:pStyle w:val="af6"/>
        <w:keepNext/>
        <w:rPr>
          <w:rtl/>
        </w:rPr>
      </w:pPr>
      <w:r w:rsidRPr="008F5057">
        <w:rPr>
          <w:rStyle w:val="TagStyle"/>
          <w:rtl/>
        </w:rPr>
        <w:t xml:space="preserve"> &lt;&lt; יור &gt;&gt;</w:t>
      </w:r>
      <w:r w:rsidRPr="00330607">
        <w:rPr>
          <w:rStyle w:val="TagStyle"/>
          <w:rtl/>
        </w:rPr>
        <w:t xml:space="preserve"> </w:t>
      </w:r>
      <w:r>
        <w:rPr>
          <w:rtl/>
        </w:rPr>
        <w:t>היו"ר ניסים ואטורי:</w:t>
      </w:r>
      <w:r w:rsidRPr="00330607">
        <w:rPr>
          <w:rStyle w:val="TagStyle"/>
          <w:rtl/>
        </w:rPr>
        <w:t xml:space="preserve"> </w:t>
      </w:r>
      <w:r w:rsidRPr="008F5057">
        <w:rPr>
          <w:rStyle w:val="TagStyle"/>
          <w:rtl/>
        </w:rPr>
        <w:t>&lt;&lt; יור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תודה רבה.</w:t>
      </w:r>
    </w:p>
    <w:p w:rsidR="00EE3DE6" w:rsidRDefault="00EE3DE6" w:rsidP="00E00571">
      <w:pPr>
        <w:rPr>
          <w:rtl/>
        </w:rPr>
      </w:pPr>
    </w:p>
    <w:p w:rsidR="00EE3DE6" w:rsidRDefault="00EE3DE6" w:rsidP="00EA4FEA">
      <w:pPr>
        <w:pStyle w:val="af5"/>
        <w:keepNext/>
        <w:rPr>
          <w:rtl/>
        </w:rPr>
      </w:pPr>
      <w:bookmarkStart w:id="5058" w:name="ET_interruption_קריאות_4"/>
      <w:r w:rsidRPr="008F5057">
        <w:rPr>
          <w:rStyle w:val="TagStyle"/>
          <w:rtl/>
        </w:rPr>
        <w:t xml:space="preserve"> &lt;&lt; קריאה &gt;&gt;</w:t>
      </w:r>
      <w:r w:rsidRPr="00330607">
        <w:rPr>
          <w:rStyle w:val="TagStyle"/>
          <w:rtl/>
        </w:rPr>
        <w:t xml:space="preserve"> </w:t>
      </w:r>
      <w:r>
        <w:rPr>
          <w:rtl/>
        </w:rPr>
        <w:t>קריא</w:t>
      </w:r>
      <w:r>
        <w:rPr>
          <w:rFonts w:hint="cs"/>
          <w:rtl/>
        </w:rPr>
        <w:t>ה</w:t>
      </w:r>
      <w:r>
        <w:rPr>
          <w:rtl/>
        </w:rPr>
        <w:t>:</w:t>
      </w:r>
      <w:r w:rsidRPr="00330607">
        <w:rPr>
          <w:rStyle w:val="TagStyle"/>
          <w:rtl/>
        </w:rPr>
        <w:t xml:space="preserve"> </w:t>
      </w:r>
      <w:r w:rsidRPr="008F5057">
        <w:rPr>
          <w:rStyle w:val="TagStyle"/>
          <w:rtl/>
        </w:rPr>
        <w:t>&lt;&lt; קריאה &gt;&gt;</w:t>
      </w:r>
      <w:r>
        <w:rPr>
          <w:rtl/>
        </w:rPr>
        <w:t xml:space="preserve">   </w:t>
      </w:r>
      <w:bookmarkEnd w:id="5058"/>
    </w:p>
    <w:p w:rsidR="00EE3DE6" w:rsidRDefault="00EE3DE6" w:rsidP="00E00571">
      <w:pPr>
        <w:pStyle w:val="KeepWithNext"/>
        <w:rPr>
          <w:rtl/>
        </w:rPr>
      </w:pPr>
    </w:p>
    <w:p w:rsidR="00EE3DE6" w:rsidRDefault="00EE3DE6" w:rsidP="00E00571">
      <w:pPr>
        <w:rPr>
          <w:rtl/>
        </w:rPr>
      </w:pPr>
      <w:r>
        <w:rPr>
          <w:rFonts w:hint="cs"/>
          <w:rtl/>
        </w:rPr>
        <w:t xml:space="preserve">למה את יורדת? </w:t>
      </w:r>
    </w:p>
    <w:p w:rsidR="00EE3DE6" w:rsidRDefault="00EE3DE6" w:rsidP="00E00571">
      <w:pPr>
        <w:rPr>
          <w:rtl/>
        </w:rPr>
      </w:pPr>
    </w:p>
    <w:p w:rsidR="00EE3DE6" w:rsidRDefault="00EE3DE6" w:rsidP="00E00571">
      <w:pPr>
        <w:pStyle w:val="af5"/>
        <w:keepNext/>
        <w:rPr>
          <w:rtl/>
        </w:rPr>
      </w:pPr>
      <w:bookmarkStart w:id="5059" w:name="ET_interruption_קריאות_5"/>
      <w:r w:rsidRPr="008F5057">
        <w:rPr>
          <w:rStyle w:val="TagStyle"/>
          <w:rtl/>
        </w:rPr>
        <w:t xml:space="preserve"> &lt;&lt; קריאה &gt;&gt;</w:t>
      </w:r>
      <w:r w:rsidRPr="00330607">
        <w:rPr>
          <w:rStyle w:val="TagStyle"/>
          <w:rtl/>
        </w:rPr>
        <w:t xml:space="preserve"> </w:t>
      </w:r>
      <w:r>
        <w:rPr>
          <w:rtl/>
        </w:rPr>
        <w:t>קריאות:</w:t>
      </w:r>
      <w:r w:rsidRPr="00330607">
        <w:rPr>
          <w:rStyle w:val="TagStyle"/>
          <w:rtl/>
        </w:rPr>
        <w:t xml:space="preserve"> </w:t>
      </w:r>
      <w:r w:rsidRPr="008F5057">
        <w:rPr>
          <w:rStyle w:val="TagStyle"/>
          <w:rtl/>
        </w:rPr>
        <w:t>&lt;&lt; קריאה &gt;&gt;</w:t>
      </w:r>
      <w:r>
        <w:rPr>
          <w:rtl/>
        </w:rPr>
        <w:t xml:space="preserve">   </w:t>
      </w:r>
      <w:bookmarkEnd w:id="5059"/>
    </w:p>
    <w:p w:rsidR="00EE3DE6" w:rsidRDefault="00EE3DE6" w:rsidP="00E00571">
      <w:pPr>
        <w:pStyle w:val="KeepWithNext"/>
        <w:rPr>
          <w:rtl/>
        </w:rPr>
      </w:pPr>
    </w:p>
    <w:p w:rsidR="00EE3DE6" w:rsidRDefault="00EE3DE6" w:rsidP="00E00571">
      <w:pPr>
        <w:rPr>
          <w:rtl/>
        </w:rPr>
      </w:pPr>
      <w:r>
        <w:rPr>
          <w:rFonts w:hint="cs"/>
          <w:rtl/>
        </w:rPr>
        <w:t>- - -</w:t>
      </w:r>
    </w:p>
    <w:p w:rsidR="00EE3DE6" w:rsidRDefault="00EE3DE6" w:rsidP="00E00571">
      <w:pPr>
        <w:rPr>
          <w:rtl/>
        </w:rPr>
      </w:pPr>
    </w:p>
    <w:p w:rsidR="00EE3DE6" w:rsidRDefault="00EE3DE6" w:rsidP="00E00571">
      <w:pPr>
        <w:pStyle w:val="af6"/>
        <w:keepNext/>
        <w:rPr>
          <w:rtl/>
        </w:rPr>
      </w:pPr>
      <w:bookmarkStart w:id="5060" w:name="ET_yor_6490_22"/>
      <w:r w:rsidRPr="008F5057">
        <w:rPr>
          <w:rStyle w:val="TagStyle"/>
          <w:rtl/>
        </w:rPr>
        <w:t xml:space="preserve"> &lt;&lt; יור &gt;&gt;</w:t>
      </w:r>
      <w:r w:rsidRPr="00D90C0B">
        <w:rPr>
          <w:rStyle w:val="TagStyle"/>
          <w:rtl/>
        </w:rPr>
        <w:t xml:space="preserve"> </w:t>
      </w:r>
      <w:r>
        <w:rPr>
          <w:rtl/>
        </w:rPr>
        <w:t>היו"ר ניסים ואטורי:</w:t>
      </w:r>
      <w:r w:rsidRPr="00D90C0B">
        <w:rPr>
          <w:rStyle w:val="TagStyle"/>
          <w:rtl/>
        </w:rPr>
        <w:t xml:space="preserve"> </w:t>
      </w:r>
      <w:r w:rsidRPr="008F5057">
        <w:rPr>
          <w:rStyle w:val="TagStyle"/>
          <w:rtl/>
        </w:rPr>
        <w:t>&lt;&lt; יור &gt;&gt;</w:t>
      </w:r>
      <w:r>
        <w:rPr>
          <w:rtl/>
        </w:rPr>
        <w:t xml:space="preserve">   </w:t>
      </w:r>
      <w:bookmarkEnd w:id="5060"/>
    </w:p>
    <w:p w:rsidR="00EE3DE6" w:rsidRDefault="00EE3DE6" w:rsidP="00E00571">
      <w:pPr>
        <w:pStyle w:val="KeepWithNext"/>
        <w:rPr>
          <w:rtl/>
        </w:rPr>
      </w:pPr>
    </w:p>
    <w:p w:rsidR="00EE3DE6" w:rsidRDefault="00EE3DE6" w:rsidP="00E00571">
      <w:pPr>
        <w:rPr>
          <w:rtl/>
        </w:rPr>
      </w:pPr>
      <w:r>
        <w:rPr>
          <w:rFonts w:hint="cs"/>
          <w:rtl/>
        </w:rPr>
        <w:t>אני מבקש לא להפריע.</w:t>
      </w:r>
      <w:bookmarkStart w:id="5061" w:name="_ETM_Q36_213947"/>
      <w:bookmarkEnd w:id="5061"/>
      <w:r>
        <w:rPr>
          <w:rFonts w:hint="cs"/>
          <w:rtl/>
        </w:rPr>
        <w:t xml:space="preserve"> לא להפריע. </w:t>
      </w:r>
      <w:bookmarkStart w:id="5062" w:name="_ETM_Q36_218444"/>
      <w:bookmarkEnd w:id="5062"/>
    </w:p>
    <w:p w:rsidR="00EE3DE6" w:rsidRPr="00D90C0B" w:rsidRDefault="00EE3DE6" w:rsidP="00E00571">
      <w:pPr>
        <w:rPr>
          <w:rtl/>
        </w:rPr>
      </w:pPr>
      <w:bookmarkStart w:id="5063" w:name="_ETM_Q36_218515"/>
      <w:bookmarkEnd w:id="5063"/>
    </w:p>
    <w:p w:rsidR="00EE3DE6" w:rsidRDefault="00EE3DE6" w:rsidP="00E00571">
      <w:pPr>
        <w:pStyle w:val="af5"/>
        <w:keepNext/>
        <w:rPr>
          <w:rtl/>
        </w:rPr>
      </w:pPr>
      <w:bookmarkStart w:id="5064" w:name="ET_interruption_6255_7"/>
      <w:r w:rsidRPr="008F5057">
        <w:rPr>
          <w:rStyle w:val="TagStyle"/>
          <w:rtl/>
        </w:rPr>
        <w:t xml:space="preserve"> &lt;&lt; קריאה &gt;&gt;</w:t>
      </w:r>
      <w:r w:rsidRPr="00330607">
        <w:rPr>
          <w:rStyle w:val="TagStyle"/>
          <w:rtl/>
        </w:rPr>
        <w:t xml:space="preserve"> </w:t>
      </w:r>
      <w:r>
        <w:rPr>
          <w:rtl/>
        </w:rPr>
        <w:t>סימון דוידסון (יש עתיד):</w:t>
      </w:r>
      <w:r w:rsidRPr="00330607">
        <w:rPr>
          <w:rStyle w:val="TagStyle"/>
          <w:rtl/>
        </w:rPr>
        <w:t xml:space="preserve"> </w:t>
      </w:r>
      <w:r w:rsidRPr="008F5057">
        <w:rPr>
          <w:rStyle w:val="TagStyle"/>
          <w:rtl/>
        </w:rPr>
        <w:t>&lt;&lt; קריאה &gt;&gt;</w:t>
      </w:r>
      <w:r>
        <w:rPr>
          <w:rtl/>
        </w:rPr>
        <w:t xml:space="preserve">   </w:t>
      </w:r>
      <w:bookmarkEnd w:id="5064"/>
    </w:p>
    <w:p w:rsidR="00EE3DE6" w:rsidRDefault="00EE3DE6" w:rsidP="00E00571">
      <w:pPr>
        <w:pStyle w:val="KeepWithNext"/>
        <w:rPr>
          <w:rtl/>
        </w:rPr>
      </w:pPr>
    </w:p>
    <w:p w:rsidR="00EE3DE6" w:rsidRDefault="00EE3DE6" w:rsidP="00E00571">
      <w:pPr>
        <w:rPr>
          <w:rtl/>
        </w:rPr>
      </w:pPr>
      <w:r>
        <w:rPr>
          <w:rFonts w:hint="cs"/>
          <w:rtl/>
        </w:rPr>
        <w:t xml:space="preserve">נגעת נסעת. </w:t>
      </w:r>
    </w:p>
    <w:p w:rsidR="00EE3DE6" w:rsidRDefault="00EE3DE6" w:rsidP="00E00571">
      <w:pPr>
        <w:ind w:firstLine="0"/>
        <w:rPr>
          <w:rtl/>
        </w:rPr>
      </w:pPr>
      <w:bookmarkStart w:id="5065" w:name="_ETM_Q36_223233"/>
      <w:bookmarkStart w:id="5066" w:name="_ETM_Q36_223276"/>
      <w:bookmarkEnd w:id="5065"/>
      <w:bookmarkEnd w:id="5066"/>
    </w:p>
    <w:p w:rsidR="00EE3DE6" w:rsidRDefault="00EE3DE6" w:rsidP="00E00571">
      <w:pPr>
        <w:pStyle w:val="af6"/>
        <w:keepNext/>
        <w:rPr>
          <w:rtl/>
        </w:rPr>
      </w:pPr>
      <w:bookmarkStart w:id="5067" w:name="ET_yor_6490_23"/>
      <w:r w:rsidRPr="008F5057">
        <w:rPr>
          <w:rStyle w:val="TagStyle"/>
          <w:rtl/>
        </w:rPr>
        <w:t xml:space="preserve"> &lt;&lt; יור &gt;&gt;</w:t>
      </w:r>
      <w:r w:rsidRPr="00D03560">
        <w:rPr>
          <w:rStyle w:val="TagStyle"/>
          <w:rtl/>
        </w:rPr>
        <w:t xml:space="preserve"> </w:t>
      </w:r>
      <w:r>
        <w:rPr>
          <w:rtl/>
        </w:rPr>
        <w:t>היו"ר ניסים ואטורי:</w:t>
      </w:r>
      <w:r w:rsidRPr="00D03560">
        <w:rPr>
          <w:rStyle w:val="TagStyle"/>
          <w:rtl/>
        </w:rPr>
        <w:t xml:space="preserve"> </w:t>
      </w:r>
      <w:r w:rsidRPr="008F5057">
        <w:rPr>
          <w:rStyle w:val="TagStyle"/>
          <w:rtl/>
        </w:rPr>
        <w:t>&lt;&lt; יור &gt;&gt;</w:t>
      </w:r>
      <w:r>
        <w:rPr>
          <w:rtl/>
        </w:rPr>
        <w:t xml:space="preserve">   </w:t>
      </w:r>
      <w:bookmarkEnd w:id="5067"/>
    </w:p>
    <w:p w:rsidR="00EE3DE6" w:rsidRDefault="00EE3DE6" w:rsidP="00E00571">
      <w:pPr>
        <w:pStyle w:val="KeepWithNext"/>
        <w:rPr>
          <w:rtl/>
        </w:rPr>
      </w:pPr>
    </w:p>
    <w:p w:rsidR="00EE3DE6" w:rsidRDefault="00EE3DE6" w:rsidP="00E00571">
      <w:pPr>
        <w:rPr>
          <w:rtl/>
        </w:rPr>
      </w:pPr>
      <w:bookmarkStart w:id="5068" w:name="_ETM_Q36_225613"/>
      <w:bookmarkEnd w:id="5068"/>
      <w:r>
        <w:rPr>
          <w:rFonts w:hint="cs"/>
          <w:rtl/>
        </w:rPr>
        <w:t xml:space="preserve">אין בעיה. בסדר, בסדר. הצבעה </w:t>
      </w:r>
      <w:bookmarkStart w:id="5069" w:name="_ETM_Q36_225305"/>
      <w:bookmarkEnd w:id="5069"/>
      <w:r>
        <w:rPr>
          <w:rFonts w:hint="cs"/>
          <w:rtl/>
        </w:rPr>
        <w:t xml:space="preserve">שמית. </w:t>
      </w:r>
    </w:p>
    <w:p w:rsidR="00EE3DE6" w:rsidRDefault="00EE3DE6" w:rsidP="00E00571">
      <w:pPr>
        <w:rPr>
          <w:rtl/>
        </w:rPr>
      </w:pPr>
      <w:bookmarkStart w:id="5070" w:name="_ETM_Q36_228264"/>
      <w:bookmarkStart w:id="5071" w:name="_ETM_Q36_228335"/>
      <w:bookmarkEnd w:id="5070"/>
      <w:bookmarkEnd w:id="5071"/>
    </w:p>
    <w:p w:rsidR="00EE3DE6" w:rsidRDefault="00EE3DE6" w:rsidP="00E00571">
      <w:pPr>
        <w:pStyle w:val="af5"/>
        <w:keepNext/>
        <w:rPr>
          <w:rtl/>
        </w:rPr>
      </w:pPr>
      <w:bookmarkStart w:id="5072" w:name="ET_interruption_6255_24"/>
      <w:r w:rsidRPr="008F5057">
        <w:rPr>
          <w:rStyle w:val="TagStyle"/>
          <w:rtl/>
        </w:rPr>
        <w:t xml:space="preserve"> &lt;&lt; קריאה &gt;&gt;</w:t>
      </w:r>
      <w:r w:rsidRPr="00D03560">
        <w:rPr>
          <w:rStyle w:val="TagStyle"/>
          <w:rtl/>
        </w:rPr>
        <w:t xml:space="preserve"> </w:t>
      </w:r>
      <w:r>
        <w:rPr>
          <w:rtl/>
        </w:rPr>
        <w:t>סימון דוידסון (יש עתיד):</w:t>
      </w:r>
      <w:r w:rsidRPr="00D03560">
        <w:rPr>
          <w:rStyle w:val="TagStyle"/>
          <w:rtl/>
        </w:rPr>
        <w:t xml:space="preserve"> </w:t>
      </w:r>
      <w:r w:rsidRPr="008F5057">
        <w:rPr>
          <w:rStyle w:val="TagStyle"/>
          <w:rtl/>
        </w:rPr>
        <w:t>&lt;&lt; קריאה &gt;&gt;</w:t>
      </w:r>
      <w:r>
        <w:rPr>
          <w:rtl/>
        </w:rPr>
        <w:t xml:space="preserve">   </w:t>
      </w:r>
      <w:bookmarkEnd w:id="5072"/>
    </w:p>
    <w:p w:rsidR="00EE3DE6" w:rsidRDefault="00EE3DE6" w:rsidP="00E00571">
      <w:pPr>
        <w:pStyle w:val="KeepWithNext"/>
        <w:rPr>
          <w:rtl/>
        </w:rPr>
      </w:pPr>
    </w:p>
    <w:p w:rsidR="00EE3DE6" w:rsidRDefault="00EE3DE6" w:rsidP="00E00571">
      <w:pPr>
        <w:rPr>
          <w:rtl/>
        </w:rPr>
      </w:pPr>
      <w:bookmarkStart w:id="5073" w:name="_ETM_Q36_232744"/>
      <w:bookmarkStart w:id="5074" w:name="_ETM_Q36_232997"/>
      <w:bookmarkStart w:id="5075" w:name="_ETM_Q36_233065"/>
      <w:bookmarkEnd w:id="5073"/>
      <w:bookmarkEnd w:id="5074"/>
      <w:bookmarkEnd w:id="5075"/>
      <w:r>
        <w:rPr>
          <w:rFonts w:hint="cs"/>
          <w:rtl/>
        </w:rPr>
        <w:t xml:space="preserve">מה? </w:t>
      </w:r>
      <w:bookmarkStart w:id="5076" w:name="_ETM_Q36_223663"/>
      <w:bookmarkStart w:id="5077" w:name="_ETM_Q36_223696"/>
      <w:bookmarkEnd w:id="5076"/>
      <w:bookmarkEnd w:id="5077"/>
    </w:p>
    <w:p w:rsidR="00EE3DE6" w:rsidRDefault="00EE3DE6" w:rsidP="00E00571">
      <w:pPr>
        <w:rPr>
          <w:rtl/>
        </w:rPr>
      </w:pPr>
    </w:p>
    <w:p w:rsidR="00EE3DE6" w:rsidRDefault="00EE3DE6" w:rsidP="00E00571">
      <w:pPr>
        <w:pStyle w:val="af5"/>
        <w:keepNext/>
        <w:rPr>
          <w:rtl/>
        </w:rPr>
      </w:pPr>
      <w:r w:rsidRPr="008F5057">
        <w:rPr>
          <w:rStyle w:val="TagStyle"/>
          <w:rtl/>
        </w:rPr>
        <w:t xml:space="preserve"> &lt;&lt; קריאה &gt;&gt;</w:t>
      </w:r>
      <w:r w:rsidRPr="00D03560">
        <w:rPr>
          <w:rStyle w:val="TagStyle"/>
          <w:rtl/>
        </w:rPr>
        <w:t xml:space="preserve"> </w:t>
      </w:r>
      <w:r>
        <w:rPr>
          <w:rtl/>
        </w:rPr>
        <w:t>קריאות:</w:t>
      </w:r>
      <w:r w:rsidRPr="00D03560">
        <w:rPr>
          <w:rStyle w:val="TagStyle"/>
          <w:rtl/>
        </w:rPr>
        <w:t xml:space="preserve"> </w:t>
      </w:r>
      <w:r w:rsidRPr="008F5057">
        <w:rPr>
          <w:rStyle w:val="TagStyle"/>
          <w:rtl/>
        </w:rPr>
        <w:t>&lt;&lt; קריאה &gt;&gt;</w:t>
      </w:r>
      <w:r>
        <w:rPr>
          <w:rtl/>
        </w:rPr>
        <w:t xml:space="preserve">   </w:t>
      </w:r>
    </w:p>
    <w:p w:rsidR="00EE3DE6" w:rsidRDefault="00EE3DE6" w:rsidP="00E00571">
      <w:pPr>
        <w:pStyle w:val="KeepWithNext"/>
        <w:rPr>
          <w:rtl/>
        </w:rPr>
      </w:pPr>
    </w:p>
    <w:p w:rsidR="00EE3DE6" w:rsidRPr="00D03560" w:rsidRDefault="00EE3DE6" w:rsidP="00E00571">
      <w:pPr>
        <w:rPr>
          <w:rtl/>
        </w:rPr>
      </w:pPr>
      <w:r>
        <w:rPr>
          <w:rFonts w:hint="cs"/>
          <w:rtl/>
        </w:rPr>
        <w:t>- - -</w:t>
      </w:r>
    </w:p>
    <w:p w:rsidR="00EE3DE6" w:rsidRPr="00330607" w:rsidRDefault="00EE3DE6" w:rsidP="00E00571">
      <w:pPr>
        <w:rPr>
          <w:rtl/>
        </w:rPr>
      </w:pPr>
    </w:p>
    <w:p w:rsidR="00EE3DE6" w:rsidRDefault="00EE3DE6" w:rsidP="00E00571">
      <w:pPr>
        <w:pStyle w:val="af6"/>
        <w:keepNext/>
        <w:rPr>
          <w:rtl/>
        </w:rPr>
      </w:pPr>
      <w:r w:rsidRPr="008F5057">
        <w:rPr>
          <w:rStyle w:val="TagStyle"/>
          <w:rtl/>
        </w:rPr>
        <w:t xml:space="preserve"> &lt;&lt; יור &gt;&gt;</w:t>
      </w:r>
      <w:r w:rsidRPr="00330607">
        <w:rPr>
          <w:rStyle w:val="TagStyle"/>
          <w:rtl/>
        </w:rPr>
        <w:t xml:space="preserve"> </w:t>
      </w:r>
      <w:r>
        <w:rPr>
          <w:rtl/>
        </w:rPr>
        <w:t>היו"ר ניסים ואטורי:</w:t>
      </w:r>
      <w:r w:rsidRPr="00330607">
        <w:rPr>
          <w:rStyle w:val="TagStyle"/>
          <w:rtl/>
        </w:rPr>
        <w:t xml:space="preserve"> </w:t>
      </w:r>
      <w:r w:rsidRPr="008F5057">
        <w:rPr>
          <w:rStyle w:val="TagStyle"/>
          <w:rtl/>
        </w:rPr>
        <w:t>&lt;&lt; יור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 xml:space="preserve">תבקש שמית. </w:t>
      </w:r>
    </w:p>
    <w:p w:rsidR="00EE3DE6" w:rsidRDefault="00EE3DE6" w:rsidP="00E00571">
      <w:pPr>
        <w:rPr>
          <w:rtl/>
        </w:rPr>
      </w:pPr>
      <w:bookmarkStart w:id="5078" w:name="_ETM_Q36_233868"/>
      <w:bookmarkStart w:id="5079" w:name="_ETM_Q36_233925"/>
      <w:bookmarkEnd w:id="5078"/>
      <w:bookmarkEnd w:id="5079"/>
    </w:p>
    <w:p w:rsidR="00EE3DE6" w:rsidRDefault="00EE3DE6" w:rsidP="00E00571">
      <w:pPr>
        <w:rPr>
          <w:rtl/>
        </w:rPr>
      </w:pPr>
      <w:bookmarkStart w:id="5080" w:name="_ETM_Q36_234012"/>
      <w:bookmarkStart w:id="5081" w:name="_ETM_Q36_234054"/>
      <w:bookmarkEnd w:id="5080"/>
      <w:bookmarkEnd w:id="5081"/>
      <w:r>
        <w:rPr>
          <w:rFonts w:hint="cs"/>
          <w:rtl/>
        </w:rPr>
        <w:t xml:space="preserve">סדרנים, אני מבקש לפנות את </w:t>
      </w:r>
      <w:bookmarkStart w:id="5082" w:name="_ETM_Q36_235026"/>
      <w:bookmarkEnd w:id="5082"/>
      <w:r>
        <w:rPr>
          <w:rFonts w:hint="cs"/>
          <w:rtl/>
        </w:rPr>
        <w:t xml:space="preserve">כל האופוזיציה מכאן, בבקשה. תודה. מה אתה עומד פה? תגיד </w:t>
      </w:r>
      <w:bookmarkStart w:id="5083" w:name="_ETM_Q36_241166"/>
      <w:bookmarkEnd w:id="5083"/>
      <w:r>
        <w:rPr>
          <w:rFonts w:hint="cs"/>
          <w:rtl/>
        </w:rPr>
        <w:t xml:space="preserve">לי, מה, זה שוק? תחזור למקום. אתה רוצה? אז תלך. אין בעיה. </w:t>
      </w:r>
    </w:p>
    <w:p w:rsidR="00EE3DE6" w:rsidRDefault="00EE3DE6" w:rsidP="00E00571">
      <w:pPr>
        <w:rPr>
          <w:rtl/>
        </w:rPr>
      </w:pPr>
    </w:p>
    <w:p w:rsidR="00EE3DE6" w:rsidRDefault="00EE3DE6" w:rsidP="00E00571">
      <w:pPr>
        <w:pStyle w:val="a4"/>
        <w:keepNext/>
        <w:rPr>
          <w:rtl/>
        </w:rPr>
      </w:pPr>
      <w:bookmarkStart w:id="5084" w:name="ET_speaker_5787_8"/>
      <w:r w:rsidRPr="008F5057">
        <w:rPr>
          <w:rStyle w:val="TagStyle"/>
          <w:rtl/>
        </w:rPr>
        <w:t xml:space="preserve"> &lt;&lt; דובר &gt;&gt;</w:t>
      </w:r>
      <w:r w:rsidRPr="00330607">
        <w:rPr>
          <w:rStyle w:val="TagStyle"/>
          <w:rtl/>
        </w:rPr>
        <w:t xml:space="preserve"> </w:t>
      </w:r>
      <w:bookmarkStart w:id="5085" w:name="_Toc212673736"/>
      <w:bookmarkStart w:id="5086" w:name="_Toc212674374"/>
      <w:r>
        <w:rPr>
          <w:rtl/>
        </w:rPr>
        <w:t>יוראי להב הרצנו (יש עתיד):</w:t>
      </w:r>
      <w:bookmarkEnd w:id="5085"/>
      <w:bookmarkEnd w:id="5086"/>
      <w:r w:rsidRPr="00330607">
        <w:rPr>
          <w:rStyle w:val="TagStyle"/>
          <w:rtl/>
        </w:rPr>
        <w:t xml:space="preserve"> </w:t>
      </w:r>
      <w:r w:rsidRPr="008F5057">
        <w:rPr>
          <w:rStyle w:val="TagStyle"/>
          <w:rtl/>
        </w:rPr>
        <w:t>&lt;&lt; דובר &gt;&gt;</w:t>
      </w:r>
      <w:r>
        <w:rPr>
          <w:rtl/>
        </w:rPr>
        <w:t xml:space="preserve">   </w:t>
      </w:r>
      <w:bookmarkEnd w:id="5084"/>
    </w:p>
    <w:p w:rsidR="00EE3DE6" w:rsidRDefault="00EE3DE6" w:rsidP="00E00571">
      <w:pPr>
        <w:pStyle w:val="KeepWithNext"/>
        <w:rPr>
          <w:rtl/>
        </w:rPr>
      </w:pPr>
    </w:p>
    <w:p w:rsidR="00EE3DE6" w:rsidRDefault="00EE3DE6" w:rsidP="00E00571">
      <w:pPr>
        <w:rPr>
          <w:rtl/>
        </w:rPr>
      </w:pPr>
      <w:r>
        <w:rPr>
          <w:rFonts w:hint="cs"/>
          <w:rtl/>
        </w:rPr>
        <w:t xml:space="preserve">אני יכול לדבר? </w:t>
      </w:r>
    </w:p>
    <w:p w:rsidR="00EE3DE6" w:rsidRDefault="00EE3DE6" w:rsidP="00E00571">
      <w:pPr>
        <w:ind w:firstLine="0"/>
        <w:rPr>
          <w:rtl/>
        </w:rPr>
      </w:pPr>
      <w:bookmarkStart w:id="5087" w:name="_ETM_Q36_250554"/>
      <w:bookmarkStart w:id="5088" w:name="_ETM_Q36_250624"/>
      <w:bookmarkEnd w:id="5087"/>
      <w:bookmarkEnd w:id="5088"/>
    </w:p>
    <w:p w:rsidR="00EE3DE6" w:rsidRDefault="00EE3DE6" w:rsidP="00E00571">
      <w:pPr>
        <w:pStyle w:val="af6"/>
        <w:keepNext/>
        <w:rPr>
          <w:rtl/>
        </w:rPr>
      </w:pPr>
      <w:r w:rsidRPr="008F5057">
        <w:rPr>
          <w:rStyle w:val="TagStyle"/>
          <w:rtl/>
        </w:rPr>
        <w:t xml:space="preserve"> &lt;&lt; יור &gt;&gt;</w:t>
      </w:r>
      <w:r w:rsidRPr="00D03560">
        <w:rPr>
          <w:rStyle w:val="TagStyle"/>
          <w:rtl/>
        </w:rPr>
        <w:t xml:space="preserve"> </w:t>
      </w:r>
      <w:r>
        <w:rPr>
          <w:rtl/>
        </w:rPr>
        <w:t>היו"ר ניסים ואטורי:</w:t>
      </w:r>
      <w:r w:rsidRPr="00D03560">
        <w:rPr>
          <w:rStyle w:val="TagStyle"/>
          <w:rtl/>
        </w:rPr>
        <w:t xml:space="preserve"> </w:t>
      </w:r>
      <w:r w:rsidRPr="008F5057">
        <w:rPr>
          <w:rStyle w:val="TagStyle"/>
          <w:rtl/>
        </w:rPr>
        <w:t>&lt;&lt; יור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 xml:space="preserve">בסדר, בוודאי. חכה רגע. </w:t>
      </w:r>
    </w:p>
    <w:p w:rsidR="00EE3DE6" w:rsidRDefault="00EE3DE6" w:rsidP="00E00571">
      <w:pPr>
        <w:ind w:firstLine="0"/>
        <w:rPr>
          <w:rtl/>
        </w:rPr>
      </w:pPr>
    </w:p>
    <w:p w:rsidR="00EE3DE6" w:rsidRDefault="00EE3DE6" w:rsidP="00E00571">
      <w:pPr>
        <w:pStyle w:val="af5"/>
        <w:keepNext/>
        <w:rPr>
          <w:rtl/>
        </w:rPr>
      </w:pPr>
      <w:bookmarkStart w:id="5089" w:name="ET_interruption_קריאות_27"/>
      <w:r w:rsidRPr="008F5057">
        <w:rPr>
          <w:rStyle w:val="TagStyle"/>
          <w:rtl/>
        </w:rPr>
        <w:t xml:space="preserve"> &lt;&lt; קריאה &gt;&gt;</w:t>
      </w:r>
      <w:r w:rsidRPr="00360F28">
        <w:rPr>
          <w:rStyle w:val="TagStyle"/>
          <w:rtl/>
        </w:rPr>
        <w:t xml:space="preserve"> </w:t>
      </w:r>
      <w:r>
        <w:rPr>
          <w:rtl/>
        </w:rPr>
        <w:t>קריאות:</w:t>
      </w:r>
      <w:r w:rsidRPr="00360F28">
        <w:rPr>
          <w:rStyle w:val="TagStyle"/>
          <w:rtl/>
        </w:rPr>
        <w:t xml:space="preserve"> </w:t>
      </w:r>
      <w:r w:rsidRPr="008F5057">
        <w:rPr>
          <w:rStyle w:val="TagStyle"/>
          <w:rtl/>
        </w:rPr>
        <w:t>&lt;&lt; קריאה &gt;&gt;</w:t>
      </w:r>
      <w:r>
        <w:rPr>
          <w:rtl/>
        </w:rPr>
        <w:t xml:space="preserve">   </w:t>
      </w:r>
      <w:bookmarkEnd w:id="5089"/>
    </w:p>
    <w:p w:rsidR="00EE3DE6" w:rsidRDefault="00EE3DE6" w:rsidP="00E00571">
      <w:pPr>
        <w:pStyle w:val="KeepWithNext"/>
        <w:rPr>
          <w:rtl/>
        </w:rPr>
      </w:pPr>
    </w:p>
    <w:p w:rsidR="00EE3DE6" w:rsidRDefault="00EE3DE6" w:rsidP="00E00571">
      <w:pPr>
        <w:rPr>
          <w:rtl/>
        </w:rPr>
      </w:pPr>
      <w:r>
        <w:rPr>
          <w:rFonts w:hint="cs"/>
          <w:rtl/>
        </w:rPr>
        <w:t>- - -</w:t>
      </w:r>
    </w:p>
    <w:p w:rsidR="00EE3DE6" w:rsidRDefault="00EE3DE6" w:rsidP="00E00571">
      <w:pPr>
        <w:rPr>
          <w:rtl/>
        </w:rPr>
      </w:pPr>
    </w:p>
    <w:p w:rsidR="00EE3DE6" w:rsidRDefault="00EE3DE6" w:rsidP="00E00571">
      <w:pPr>
        <w:pStyle w:val="af6"/>
        <w:keepNext/>
        <w:rPr>
          <w:rtl/>
        </w:rPr>
      </w:pPr>
      <w:r w:rsidRPr="008F5057">
        <w:rPr>
          <w:rStyle w:val="TagStyle"/>
          <w:rtl/>
        </w:rPr>
        <w:t xml:space="preserve"> &lt;&lt; יור &gt;&gt;</w:t>
      </w:r>
      <w:r w:rsidRPr="00360F28">
        <w:rPr>
          <w:rStyle w:val="TagStyle"/>
          <w:rtl/>
        </w:rPr>
        <w:t xml:space="preserve"> </w:t>
      </w:r>
      <w:r>
        <w:rPr>
          <w:rtl/>
        </w:rPr>
        <w:t>היו"ר ניסים ואטורי:</w:t>
      </w:r>
      <w:r w:rsidRPr="00360F28">
        <w:rPr>
          <w:rStyle w:val="TagStyle"/>
          <w:rtl/>
        </w:rPr>
        <w:t xml:space="preserve"> </w:t>
      </w:r>
      <w:r w:rsidRPr="008F5057">
        <w:rPr>
          <w:rStyle w:val="TagStyle"/>
          <w:rtl/>
        </w:rPr>
        <w:t>&lt;&lt; יור &gt;&gt;</w:t>
      </w:r>
      <w:r>
        <w:rPr>
          <w:rtl/>
        </w:rPr>
        <w:t xml:space="preserve">   </w:t>
      </w:r>
    </w:p>
    <w:p w:rsidR="00EE3DE6" w:rsidRDefault="00EE3DE6" w:rsidP="00E00571">
      <w:pPr>
        <w:pStyle w:val="KeepWithNext"/>
        <w:rPr>
          <w:rtl/>
        </w:rPr>
      </w:pPr>
    </w:p>
    <w:p w:rsidR="00EE3DE6" w:rsidRDefault="00EE3DE6" w:rsidP="00E00571">
      <w:pPr>
        <w:rPr>
          <w:rtl/>
        </w:rPr>
      </w:pPr>
      <w:bookmarkStart w:id="5090" w:name="_ETM_Q36_252616"/>
      <w:bookmarkEnd w:id="5090"/>
      <w:r>
        <w:rPr>
          <w:rFonts w:hint="cs"/>
          <w:rtl/>
        </w:rPr>
        <w:t xml:space="preserve">נאור, מה זה, סיור מודרך? לא הבנתי. </w:t>
      </w:r>
    </w:p>
    <w:p w:rsidR="00EE3DE6" w:rsidRDefault="00EE3DE6" w:rsidP="00E00571">
      <w:pPr>
        <w:rPr>
          <w:rtl/>
        </w:rPr>
      </w:pPr>
      <w:bookmarkStart w:id="5091" w:name="_ETM_Q36_261242"/>
      <w:bookmarkStart w:id="5092" w:name="_ETM_Q36_261318"/>
      <w:bookmarkEnd w:id="5091"/>
      <w:bookmarkEnd w:id="5092"/>
    </w:p>
    <w:p w:rsidR="00EE3DE6" w:rsidRDefault="00EE3DE6" w:rsidP="00E00571">
      <w:pPr>
        <w:pStyle w:val="-"/>
        <w:keepNext/>
        <w:rPr>
          <w:rtl/>
        </w:rPr>
      </w:pPr>
      <w:bookmarkStart w:id="5093" w:name="ET_speakercontinue_5787_31"/>
      <w:r w:rsidRPr="008F5057">
        <w:rPr>
          <w:rStyle w:val="TagStyle"/>
          <w:rtl/>
        </w:rPr>
        <w:t xml:space="preserve"> &lt;&lt; דובר_המשך &gt;&gt;</w:t>
      </w:r>
      <w:r w:rsidRPr="00360F28">
        <w:rPr>
          <w:rStyle w:val="TagStyle"/>
          <w:rtl/>
        </w:rPr>
        <w:t xml:space="preserve"> </w:t>
      </w:r>
      <w:r>
        <w:rPr>
          <w:rtl/>
        </w:rPr>
        <w:t>יוראי להב הרצנו (יש עתיד):</w:t>
      </w:r>
      <w:r w:rsidRPr="00360F28">
        <w:rPr>
          <w:rStyle w:val="TagStyle"/>
          <w:rtl/>
        </w:rPr>
        <w:t xml:space="preserve"> </w:t>
      </w:r>
      <w:r w:rsidRPr="008F5057">
        <w:rPr>
          <w:rStyle w:val="TagStyle"/>
          <w:rtl/>
        </w:rPr>
        <w:t>&lt;&lt; דובר_המשך &gt;&gt;</w:t>
      </w:r>
      <w:r>
        <w:rPr>
          <w:rtl/>
        </w:rPr>
        <w:t xml:space="preserve">   </w:t>
      </w:r>
      <w:bookmarkEnd w:id="5093"/>
    </w:p>
    <w:p w:rsidR="00EE3DE6" w:rsidRDefault="00EE3DE6" w:rsidP="00E00571">
      <w:pPr>
        <w:pStyle w:val="KeepWithNext"/>
        <w:rPr>
          <w:rtl/>
        </w:rPr>
      </w:pPr>
    </w:p>
    <w:p w:rsidR="00EE3DE6" w:rsidRDefault="00EE3DE6" w:rsidP="00E00571">
      <w:pPr>
        <w:rPr>
          <w:rtl/>
        </w:rPr>
      </w:pPr>
      <w:r>
        <w:rPr>
          <w:rFonts w:hint="cs"/>
          <w:rtl/>
        </w:rPr>
        <w:t>ההצבעה לא התחילה. זכותי - -</w:t>
      </w:r>
    </w:p>
    <w:p w:rsidR="00EE3DE6" w:rsidRDefault="00EE3DE6" w:rsidP="00E00571">
      <w:pPr>
        <w:rPr>
          <w:rtl/>
        </w:rPr>
      </w:pPr>
    </w:p>
    <w:p w:rsidR="00EE3DE6" w:rsidRDefault="00EE3DE6" w:rsidP="00E00571">
      <w:pPr>
        <w:pStyle w:val="af6"/>
        <w:keepNext/>
        <w:rPr>
          <w:rtl/>
        </w:rPr>
      </w:pPr>
      <w:bookmarkStart w:id="5094" w:name="ET_yor_6490_32"/>
      <w:r w:rsidRPr="008F5057">
        <w:rPr>
          <w:rStyle w:val="TagStyle"/>
          <w:rtl/>
        </w:rPr>
        <w:t xml:space="preserve"> &lt;&lt; יור &gt;&gt;</w:t>
      </w:r>
      <w:r w:rsidRPr="00360F28">
        <w:rPr>
          <w:rStyle w:val="TagStyle"/>
          <w:rtl/>
        </w:rPr>
        <w:t xml:space="preserve"> </w:t>
      </w:r>
      <w:r>
        <w:rPr>
          <w:rtl/>
        </w:rPr>
        <w:t>היו"ר ניסים ואטורי:</w:t>
      </w:r>
      <w:r w:rsidRPr="00360F28">
        <w:rPr>
          <w:rStyle w:val="TagStyle"/>
          <w:rtl/>
        </w:rPr>
        <w:t xml:space="preserve"> </w:t>
      </w:r>
      <w:r w:rsidRPr="008F5057">
        <w:rPr>
          <w:rStyle w:val="TagStyle"/>
          <w:rtl/>
        </w:rPr>
        <w:t>&lt;&lt; יור &gt;&gt;</w:t>
      </w:r>
      <w:r>
        <w:rPr>
          <w:rtl/>
        </w:rPr>
        <w:t xml:space="preserve">   </w:t>
      </w:r>
      <w:bookmarkEnd w:id="5094"/>
    </w:p>
    <w:p w:rsidR="00EE3DE6" w:rsidRDefault="00EE3DE6" w:rsidP="00E00571">
      <w:pPr>
        <w:pStyle w:val="KeepWithNext"/>
        <w:rPr>
          <w:rtl/>
        </w:rPr>
      </w:pPr>
    </w:p>
    <w:p w:rsidR="00EE3DE6" w:rsidRDefault="00EE3DE6" w:rsidP="00E00571">
      <w:pPr>
        <w:rPr>
          <w:rtl/>
        </w:rPr>
      </w:pPr>
      <w:bookmarkStart w:id="5095" w:name="_ETM_Q36_263084"/>
      <w:bookmarkEnd w:id="5095"/>
      <w:r>
        <w:rPr>
          <w:rFonts w:hint="cs"/>
          <w:rtl/>
        </w:rPr>
        <w:t>בבקשה, שלוש דקות לרשות</w:t>
      </w:r>
      <w:bookmarkStart w:id="5096" w:name="_ETM_Q36_266783"/>
      <w:bookmarkEnd w:id="5096"/>
      <w:r>
        <w:rPr>
          <w:rFonts w:hint="cs"/>
          <w:rtl/>
        </w:rPr>
        <w:t xml:space="preserve"> המציע. </w:t>
      </w:r>
      <w:bookmarkStart w:id="5097" w:name="_ETM_Q36_271515"/>
      <w:bookmarkEnd w:id="5097"/>
    </w:p>
    <w:p w:rsidR="00EE3DE6" w:rsidRDefault="00EE3DE6" w:rsidP="00E00571">
      <w:pPr>
        <w:rPr>
          <w:rtl/>
        </w:rPr>
      </w:pPr>
      <w:bookmarkStart w:id="5098" w:name="_ETM_Q36_271556"/>
      <w:bookmarkStart w:id="5099" w:name="_ETM_Q36_271652"/>
      <w:bookmarkEnd w:id="5098"/>
      <w:bookmarkEnd w:id="5099"/>
    </w:p>
    <w:p w:rsidR="00EE3DE6" w:rsidRDefault="00EE3DE6" w:rsidP="00E00571">
      <w:pPr>
        <w:pStyle w:val="af5"/>
        <w:keepNext/>
        <w:rPr>
          <w:rtl/>
        </w:rPr>
      </w:pPr>
      <w:bookmarkStart w:id="5100" w:name="ET_interruption_6361_41"/>
      <w:r w:rsidRPr="005C0C3D">
        <w:rPr>
          <w:rStyle w:val="TagStyle"/>
          <w:rtl/>
        </w:rPr>
        <w:t xml:space="preserve"> &lt;&lt; קריאה &gt;&gt; </w:t>
      </w:r>
      <w:r>
        <w:rPr>
          <w:rtl/>
        </w:rPr>
        <w:t>נאור שירי (יש עתיד):</w:t>
      </w:r>
      <w:r w:rsidRPr="005C0C3D">
        <w:rPr>
          <w:rStyle w:val="TagStyle"/>
          <w:rtl/>
        </w:rPr>
        <w:t xml:space="preserve"> &lt;&lt; קריאה &gt;&gt;</w:t>
      </w:r>
      <w:r>
        <w:rPr>
          <w:rtl/>
        </w:rPr>
        <w:t xml:space="preserve">   </w:t>
      </w:r>
      <w:bookmarkEnd w:id="5100"/>
    </w:p>
    <w:p w:rsidR="00EE3DE6" w:rsidRDefault="00EE3DE6" w:rsidP="00E00571">
      <w:pPr>
        <w:pStyle w:val="KeepWithNext"/>
        <w:rPr>
          <w:rtl/>
        </w:rPr>
      </w:pPr>
    </w:p>
    <w:p w:rsidR="00EE3DE6" w:rsidRPr="005C0C3D" w:rsidRDefault="00EE3DE6" w:rsidP="00E00571">
      <w:pPr>
        <w:rPr>
          <w:rtl/>
        </w:rPr>
      </w:pPr>
      <w:r>
        <w:rPr>
          <w:rFonts w:hint="cs"/>
          <w:rtl/>
        </w:rPr>
        <w:t>- - - עדיין אני לא בסדר.</w:t>
      </w:r>
    </w:p>
    <w:p w:rsidR="00EE3DE6" w:rsidRDefault="00EE3DE6" w:rsidP="00E00571">
      <w:pPr>
        <w:rPr>
          <w:rtl/>
        </w:rPr>
      </w:pPr>
      <w:bookmarkStart w:id="5101" w:name="_ETM_Q36_271701"/>
      <w:bookmarkEnd w:id="5101"/>
    </w:p>
    <w:p w:rsidR="00EE3DE6" w:rsidRDefault="00EE3DE6" w:rsidP="00E00571">
      <w:pPr>
        <w:pStyle w:val="af6"/>
        <w:keepNext/>
        <w:rPr>
          <w:rtl/>
        </w:rPr>
      </w:pPr>
      <w:r w:rsidRPr="005C0C3D">
        <w:rPr>
          <w:rStyle w:val="TagStyle"/>
          <w:rtl/>
        </w:rPr>
        <w:t xml:space="preserve"> &lt;&lt; יור &gt;&gt; </w:t>
      </w:r>
      <w:r>
        <w:rPr>
          <w:rtl/>
        </w:rPr>
        <w:t>היו"ר ניסים ואטורי:</w:t>
      </w:r>
      <w:r w:rsidRPr="005C0C3D">
        <w:rPr>
          <w:rStyle w:val="TagStyle"/>
          <w:rtl/>
        </w:rPr>
        <w:t xml:space="preserve"> &lt;&lt; יור &gt;&gt;</w:t>
      </w:r>
      <w:r>
        <w:rPr>
          <w:rtl/>
        </w:rPr>
        <w:t xml:space="preserve">   </w:t>
      </w:r>
    </w:p>
    <w:p w:rsidR="00EE3DE6" w:rsidRDefault="00EE3DE6" w:rsidP="00E00571">
      <w:pPr>
        <w:pStyle w:val="KeepWithNext"/>
        <w:rPr>
          <w:rtl/>
        </w:rPr>
      </w:pPr>
    </w:p>
    <w:p w:rsidR="00EE3DE6" w:rsidRPr="00360F28" w:rsidRDefault="00EE3DE6" w:rsidP="00E00571">
      <w:pPr>
        <w:rPr>
          <w:rtl/>
        </w:rPr>
      </w:pPr>
      <w:r>
        <w:rPr>
          <w:rFonts w:hint="cs"/>
          <w:rtl/>
        </w:rPr>
        <w:t xml:space="preserve">אני מבקש שלא תפריע לחברך למפלגה. </w:t>
      </w:r>
    </w:p>
    <w:p w:rsidR="00EE3DE6" w:rsidRDefault="00EE3DE6" w:rsidP="00E00571">
      <w:pPr>
        <w:widowControl w:val="0"/>
        <w:rPr>
          <w:rtl/>
        </w:rPr>
      </w:pPr>
      <w:bookmarkStart w:id="5102" w:name="ET_speakercontinue_5787_33"/>
    </w:p>
    <w:p w:rsidR="00EE3DE6" w:rsidRDefault="00EE3DE6" w:rsidP="00E00571">
      <w:pPr>
        <w:pStyle w:val="-"/>
        <w:keepNext/>
        <w:rPr>
          <w:rtl/>
        </w:rPr>
      </w:pPr>
      <w:r w:rsidRPr="008F5057">
        <w:rPr>
          <w:rStyle w:val="TagStyle"/>
          <w:rtl/>
        </w:rPr>
        <w:t xml:space="preserve"> &lt;&lt; דובר_המשך &gt;&gt;</w:t>
      </w:r>
      <w:r w:rsidRPr="00360F28">
        <w:rPr>
          <w:rStyle w:val="TagStyle"/>
          <w:rtl/>
        </w:rPr>
        <w:t xml:space="preserve"> </w:t>
      </w:r>
      <w:r>
        <w:rPr>
          <w:rtl/>
        </w:rPr>
        <w:t>יוראי להב הרצנו (יש עתיד):</w:t>
      </w:r>
      <w:r w:rsidRPr="00360F28">
        <w:rPr>
          <w:rStyle w:val="TagStyle"/>
          <w:rtl/>
        </w:rPr>
        <w:t xml:space="preserve"> </w:t>
      </w:r>
      <w:r w:rsidRPr="008F5057">
        <w:rPr>
          <w:rStyle w:val="TagStyle"/>
          <w:rtl/>
        </w:rPr>
        <w:t>&lt;&lt; דובר_המשך &gt;&gt;</w:t>
      </w:r>
      <w:r>
        <w:rPr>
          <w:rtl/>
        </w:rPr>
        <w:t xml:space="preserve">   </w:t>
      </w:r>
      <w:bookmarkEnd w:id="5102"/>
    </w:p>
    <w:p w:rsidR="00EE3DE6" w:rsidRDefault="00EE3DE6" w:rsidP="00E00571">
      <w:pPr>
        <w:pStyle w:val="KeepWithNext"/>
        <w:rPr>
          <w:rtl/>
        </w:rPr>
      </w:pPr>
    </w:p>
    <w:p w:rsidR="00EE3DE6" w:rsidRDefault="00EE3DE6" w:rsidP="00E00571">
      <w:pPr>
        <w:rPr>
          <w:rtl/>
        </w:rPr>
      </w:pPr>
      <w:bookmarkStart w:id="5103" w:name="_ETM_Q36_263985"/>
      <w:bookmarkStart w:id="5104" w:name="_ETM_Q36_250970"/>
      <w:bookmarkStart w:id="5105" w:name="_ETM_Q36_251015"/>
      <w:bookmarkEnd w:id="5103"/>
      <w:bookmarkEnd w:id="5104"/>
      <w:bookmarkEnd w:id="5105"/>
      <w:r>
        <w:rPr>
          <w:rFonts w:hint="cs"/>
          <w:rtl/>
        </w:rPr>
        <w:t xml:space="preserve">השרה סטרוק, תודה רבה לך על הדברים, </w:t>
      </w:r>
      <w:bookmarkStart w:id="5106" w:name="_ETM_Q36_297102"/>
      <w:bookmarkEnd w:id="5106"/>
      <w:r>
        <w:rPr>
          <w:rFonts w:hint="cs"/>
          <w:rtl/>
        </w:rPr>
        <w:t>אבל את לא השרה להגנת הסביבה. עידית סילמן היא השרה להגנת הסביבה, ומשום מה היא מפחדת להגיע לכנסת לתת תשובות לציבור, לתת תשובות</w:t>
      </w:r>
      <w:bookmarkStart w:id="5107" w:name="_ETM_Q36_302680"/>
      <w:bookmarkEnd w:id="5107"/>
      <w:r>
        <w:rPr>
          <w:rFonts w:hint="cs"/>
          <w:rtl/>
        </w:rPr>
        <w:t xml:space="preserve"> לחברי הכנסת מהשדולה הסביבתית; אולי כי היא פשוט השרה להגנת הסביבה הכי גרועה מקום ישראל. הבעיה היחידה </w:t>
      </w:r>
      <w:bookmarkStart w:id="5108" w:name="_ETM_Q36_315560"/>
      <w:bookmarkEnd w:id="5108"/>
      <w:r>
        <w:rPr>
          <w:rFonts w:hint="cs"/>
          <w:rtl/>
        </w:rPr>
        <w:t>- - -</w:t>
      </w:r>
    </w:p>
    <w:p w:rsidR="00EE3DE6" w:rsidRDefault="00EE3DE6" w:rsidP="00E00571">
      <w:pPr>
        <w:ind w:firstLine="0"/>
        <w:rPr>
          <w:rtl/>
        </w:rPr>
      </w:pPr>
    </w:p>
    <w:p w:rsidR="00EE3DE6" w:rsidRDefault="00EE3DE6" w:rsidP="00E00571">
      <w:pPr>
        <w:pStyle w:val="af5"/>
        <w:keepNext/>
        <w:rPr>
          <w:rtl/>
        </w:rPr>
      </w:pPr>
      <w:bookmarkStart w:id="5109" w:name="ET_interruption_6451_34"/>
      <w:r w:rsidRPr="008F5057">
        <w:rPr>
          <w:rStyle w:val="TagStyle"/>
          <w:rtl/>
        </w:rPr>
        <w:t xml:space="preserve"> &lt;&lt; קריאה &gt;&gt;</w:t>
      </w:r>
      <w:r w:rsidRPr="00A446E9">
        <w:rPr>
          <w:rStyle w:val="TagStyle"/>
          <w:rtl/>
        </w:rPr>
        <w:t xml:space="preserve"> </w:t>
      </w:r>
      <w:r>
        <w:rPr>
          <w:rtl/>
        </w:rPr>
        <w:t>השרה להתיישבות ומשימות לאומיות אורית מלכה סטרוק:</w:t>
      </w:r>
      <w:r w:rsidRPr="00A446E9">
        <w:rPr>
          <w:rStyle w:val="TagStyle"/>
          <w:rtl/>
        </w:rPr>
        <w:t xml:space="preserve"> </w:t>
      </w:r>
      <w:r w:rsidRPr="008F5057">
        <w:rPr>
          <w:rStyle w:val="TagStyle"/>
          <w:rtl/>
        </w:rPr>
        <w:t>&lt;&lt; קריאה &gt;&gt;</w:t>
      </w:r>
      <w:r>
        <w:rPr>
          <w:rtl/>
        </w:rPr>
        <w:t xml:space="preserve">   </w:t>
      </w:r>
      <w:bookmarkEnd w:id="5109"/>
    </w:p>
    <w:p w:rsidR="00EE3DE6" w:rsidRDefault="00EE3DE6" w:rsidP="00E00571">
      <w:pPr>
        <w:pStyle w:val="KeepWithNext"/>
        <w:rPr>
          <w:rtl/>
        </w:rPr>
      </w:pPr>
    </w:p>
    <w:p w:rsidR="00EE3DE6" w:rsidRDefault="00EE3DE6" w:rsidP="00E00571">
      <w:pPr>
        <w:rPr>
          <w:rtl/>
        </w:rPr>
      </w:pPr>
      <w:r>
        <w:rPr>
          <w:rFonts w:hint="cs"/>
          <w:rtl/>
        </w:rPr>
        <w:t>- - -</w:t>
      </w:r>
    </w:p>
    <w:p w:rsidR="00EE3DE6" w:rsidRDefault="00EE3DE6" w:rsidP="00E00571">
      <w:pPr>
        <w:rPr>
          <w:rtl/>
        </w:rPr>
      </w:pPr>
    </w:p>
    <w:p w:rsidR="00EE3DE6" w:rsidRDefault="00EE3DE6" w:rsidP="00E00571">
      <w:pPr>
        <w:pStyle w:val="-"/>
        <w:keepNext/>
        <w:rPr>
          <w:rtl/>
        </w:rPr>
      </w:pPr>
      <w:r w:rsidRPr="008F5057">
        <w:rPr>
          <w:rStyle w:val="TagStyle"/>
          <w:rtl/>
        </w:rPr>
        <w:t xml:space="preserve"> &lt;&lt; דובר_המשך &gt;&gt;</w:t>
      </w:r>
      <w:r w:rsidRPr="00A446E9">
        <w:rPr>
          <w:rStyle w:val="TagStyle"/>
          <w:rtl/>
        </w:rPr>
        <w:t xml:space="preserve"> </w:t>
      </w:r>
      <w:r>
        <w:rPr>
          <w:rtl/>
        </w:rPr>
        <w:t>יוראי להב הרצנו (יש עתיד):</w:t>
      </w:r>
      <w:r w:rsidRPr="00A446E9">
        <w:rPr>
          <w:rStyle w:val="TagStyle"/>
          <w:rtl/>
        </w:rPr>
        <w:t xml:space="preserve"> </w:t>
      </w:r>
      <w:r w:rsidRPr="008F5057">
        <w:rPr>
          <w:rStyle w:val="TagStyle"/>
          <w:rtl/>
        </w:rPr>
        <w:t>&lt;&lt; דובר_המשך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 xml:space="preserve"> שנייה, אני רק אשלים </w:t>
      </w:r>
      <w:bookmarkStart w:id="5110" w:name="_ETM_Q36_317273"/>
      <w:bookmarkEnd w:id="5110"/>
      <w:r>
        <w:rPr>
          <w:rFonts w:hint="cs"/>
          <w:rtl/>
        </w:rPr>
        <w:t xml:space="preserve">את הטיעון. את התייחסת להצעת חוק ממשלתית שהייתה בוועדה </w:t>
      </w:r>
      <w:bookmarkStart w:id="5111" w:name="_ETM_Q36_321441"/>
      <w:bookmarkEnd w:id="5111"/>
      <w:r>
        <w:rPr>
          <w:rFonts w:hint="cs"/>
          <w:rtl/>
        </w:rPr>
        <w:t xml:space="preserve">של יעקב אשר. מאות שעות. אני מכיר אותה היטב כי אני ישבתי יחד עם יעקב ויחד עם מטי צרפתי הרכבי מאות שעות. תיקנו אותה כפי שיכולנו. עידית סילמן לא הגיעה לכנסת לדון </w:t>
      </w:r>
      <w:bookmarkStart w:id="5112" w:name="_ETM_Q36_337919"/>
      <w:bookmarkEnd w:id="5112"/>
      <w:r>
        <w:rPr>
          <w:rFonts w:hint="cs"/>
          <w:rtl/>
        </w:rPr>
        <w:t xml:space="preserve">על חוק האקלים שהיא </w:t>
      </w:r>
      <w:bookmarkStart w:id="5113" w:name="_ETM_Q36_331687"/>
      <w:bookmarkEnd w:id="5113"/>
      <w:r>
        <w:rPr>
          <w:rFonts w:hint="cs"/>
          <w:rtl/>
        </w:rPr>
        <w:t xml:space="preserve">הגישה פעם אחת. והיא נמנעת מלהגיע עכשיו ולענות על ההצעה היחידה שנמצאת על הפרק. החוק לא מתקדם. </w:t>
      </w:r>
    </w:p>
    <w:p w:rsidR="00EE3DE6" w:rsidRDefault="00EE3DE6" w:rsidP="00E00571">
      <w:pPr>
        <w:rPr>
          <w:rtl/>
        </w:rPr>
      </w:pPr>
      <w:bookmarkStart w:id="5114" w:name="_ETM_Q36_343931"/>
      <w:bookmarkStart w:id="5115" w:name="_ETM_Q36_343987"/>
      <w:bookmarkEnd w:id="5114"/>
      <w:bookmarkEnd w:id="5115"/>
    </w:p>
    <w:p w:rsidR="00EE3DE6" w:rsidRDefault="00EE3DE6" w:rsidP="00E00571">
      <w:pPr>
        <w:rPr>
          <w:rtl/>
        </w:rPr>
      </w:pPr>
      <w:bookmarkStart w:id="5116" w:name="_ETM_Q36_344068"/>
      <w:bookmarkStart w:id="5117" w:name="_ETM_Q36_344116"/>
      <w:bookmarkEnd w:id="5116"/>
      <w:bookmarkEnd w:id="5117"/>
      <w:r>
        <w:rPr>
          <w:rFonts w:hint="cs"/>
          <w:rtl/>
        </w:rPr>
        <w:t xml:space="preserve">את יודעת למה זה מטריד אותי? את יודעת למה זה מטריד אותי, השרה סטרוק? ואני מצטער שזה מצחיק אותך </w:t>
      </w:r>
      <w:r>
        <w:rPr>
          <w:rtl/>
        </w:rPr>
        <w:t>–</w:t>
      </w:r>
      <w:r>
        <w:rPr>
          <w:rFonts w:hint="cs"/>
          <w:rtl/>
        </w:rPr>
        <w:t xml:space="preserve"> </w:t>
      </w:r>
      <w:bookmarkStart w:id="5118" w:name="_ETM_Q36_348688"/>
      <w:bookmarkEnd w:id="5118"/>
      <w:r>
        <w:rPr>
          <w:rFonts w:hint="cs"/>
          <w:rtl/>
        </w:rPr>
        <w:t xml:space="preserve">אותי זה פחות מצחיק. לבן זוגי  ולי יש ילדה בת שנה וחצי </w:t>
      </w:r>
      <w:r>
        <w:rPr>
          <w:rtl/>
        </w:rPr>
        <w:t>–</w:t>
      </w:r>
      <w:r>
        <w:rPr>
          <w:rFonts w:hint="cs"/>
          <w:rtl/>
        </w:rPr>
        <w:t xml:space="preserve"> קוראים לה נעמי. ואני מסתכל עליה ותוהה </w:t>
      </w:r>
      <w:bookmarkStart w:id="5119" w:name="_ETM_Q36_358139"/>
      <w:bookmarkEnd w:id="5119"/>
      <w:r>
        <w:rPr>
          <w:rFonts w:hint="cs"/>
          <w:rtl/>
        </w:rPr>
        <w:t xml:space="preserve">לאיזה עולם היא גדלה. לצערי, המצב הוא שאנחנו הולכים אל עבר אירועי קיצון </w:t>
      </w:r>
      <w:bookmarkStart w:id="5120" w:name="_ETM_Q36_363200"/>
      <w:bookmarkEnd w:id="5120"/>
      <w:r>
        <w:rPr>
          <w:rFonts w:hint="cs"/>
          <w:rtl/>
        </w:rPr>
        <w:t xml:space="preserve">תכופים יותר, עוצמתיים יותר, שיכו בכולנו. זיהום אוויר, שריפות, שיטפונות לא מבחינים בין </w:t>
      </w:r>
      <w:bookmarkStart w:id="5121" w:name="_ETM_Q36_371118"/>
      <w:bookmarkEnd w:id="5121"/>
      <w:r>
        <w:rPr>
          <w:rFonts w:hint="cs"/>
          <w:rtl/>
        </w:rPr>
        <w:t>מצביעי יש עתיד לבין מצביעי הציונות הדתית; הם לא מבדילים בין ימין לשמאל, בין דתיים לחילונים,</w:t>
      </w:r>
      <w:bookmarkStart w:id="5122" w:name="_ETM_Q36_378677"/>
      <w:bookmarkEnd w:id="5122"/>
      <w:r>
        <w:rPr>
          <w:rFonts w:hint="cs"/>
          <w:rtl/>
        </w:rPr>
        <w:t xml:space="preserve"> בין ערבים ליהודים. הם מסכנים את כולנו. </w:t>
      </w:r>
    </w:p>
    <w:p w:rsidR="00EE3DE6" w:rsidRDefault="00EE3DE6" w:rsidP="00E00571">
      <w:pPr>
        <w:rPr>
          <w:rtl/>
        </w:rPr>
      </w:pPr>
      <w:bookmarkStart w:id="5123" w:name="_ETM_Q36_382690"/>
      <w:bookmarkStart w:id="5124" w:name="_ETM_Q36_382744"/>
      <w:bookmarkEnd w:id="5123"/>
      <w:bookmarkEnd w:id="5124"/>
    </w:p>
    <w:p w:rsidR="00EE3DE6" w:rsidRDefault="00EE3DE6" w:rsidP="00E00571">
      <w:pPr>
        <w:rPr>
          <w:rtl/>
        </w:rPr>
      </w:pPr>
      <w:bookmarkStart w:id="5125" w:name="_ETM_Q36_382842"/>
      <w:bookmarkStart w:id="5126" w:name="_ETM_Q36_382889"/>
      <w:bookmarkEnd w:id="5125"/>
      <w:bookmarkEnd w:id="5126"/>
      <w:r>
        <w:rPr>
          <w:rFonts w:hint="cs"/>
          <w:rtl/>
        </w:rPr>
        <w:t xml:space="preserve">עצם העובדה שהשרה בורחת מלקחת אחריות ולתת תשובות לציבור ולכנסת מעידות </w:t>
      </w:r>
      <w:bookmarkStart w:id="5127" w:name="_ETM_Q36_385331"/>
      <w:bookmarkEnd w:id="5127"/>
      <w:r>
        <w:rPr>
          <w:rFonts w:hint="cs"/>
          <w:rtl/>
        </w:rPr>
        <w:t xml:space="preserve">למה היא יושבת פה. אני אומר לך, בתור מי שנלחם לצד אנשי </w:t>
      </w:r>
      <w:bookmarkStart w:id="5128" w:name="_ETM_Q36_393628"/>
      <w:bookmarkEnd w:id="5128"/>
      <w:r>
        <w:rPr>
          <w:rFonts w:hint="cs"/>
          <w:rtl/>
        </w:rPr>
        <w:t xml:space="preserve">ארגוני הסביבה בחירוף נפש על הסביבה שלנו, על הטבע שלנו, על הזכות שלנו לנשום אוויר נקי, ללכת על קרקע יציבה, לאכול מזון מזין, לשתות מים נקיים: </w:t>
      </w:r>
      <w:bookmarkStart w:id="5129" w:name="_ETM_Q36_408853"/>
      <w:bookmarkStart w:id="5130" w:name="_ETM_Q36_408907"/>
      <w:bookmarkStart w:id="5131" w:name="_ETM_Q36_408997"/>
      <w:bookmarkStart w:id="5132" w:name="_ETM_Q36_409043"/>
      <w:bookmarkEnd w:id="5129"/>
      <w:bookmarkEnd w:id="5130"/>
      <w:bookmarkEnd w:id="5131"/>
      <w:bookmarkEnd w:id="5132"/>
      <w:r>
        <w:rPr>
          <w:rFonts w:hint="cs"/>
          <w:rtl/>
        </w:rPr>
        <w:t xml:space="preserve">לא הייתה מעולם שרה כל כך גרועה להגנת הסביבה. שוב אני </w:t>
      </w:r>
      <w:bookmarkStart w:id="5133" w:name="_ETM_Q36_409511"/>
      <w:bookmarkEnd w:id="5133"/>
      <w:r>
        <w:rPr>
          <w:rFonts w:hint="cs"/>
          <w:rtl/>
        </w:rPr>
        <w:t xml:space="preserve">אומר לך, אני מזהה בהתנהלות שלה קדחת פריימריז. מה שעוזר </w:t>
      </w:r>
      <w:proofErr w:type="spellStart"/>
      <w:r>
        <w:rPr>
          <w:rFonts w:hint="cs"/>
          <w:rtl/>
        </w:rPr>
        <w:t>לבייס</w:t>
      </w:r>
      <w:proofErr w:type="spellEnd"/>
      <w:r>
        <w:rPr>
          <w:rFonts w:hint="cs"/>
          <w:rtl/>
        </w:rPr>
        <w:t xml:space="preserve"> </w:t>
      </w:r>
      <w:r>
        <w:rPr>
          <w:rtl/>
        </w:rPr>
        <w:t>–</w:t>
      </w:r>
      <w:r>
        <w:rPr>
          <w:rFonts w:hint="cs"/>
          <w:rtl/>
        </w:rPr>
        <w:t xml:space="preserve"> </w:t>
      </w:r>
      <w:bookmarkStart w:id="5134" w:name="_ETM_Q36_416641"/>
      <w:bookmarkEnd w:id="5134"/>
      <w:r>
        <w:rPr>
          <w:rFonts w:hint="cs"/>
          <w:rtl/>
        </w:rPr>
        <w:t xml:space="preserve">עושה, מה שלא עוזר </w:t>
      </w:r>
      <w:proofErr w:type="spellStart"/>
      <w:r>
        <w:rPr>
          <w:rFonts w:hint="cs"/>
          <w:rtl/>
        </w:rPr>
        <w:t>לבייס</w:t>
      </w:r>
      <w:proofErr w:type="spellEnd"/>
      <w:r>
        <w:rPr>
          <w:rFonts w:hint="cs"/>
          <w:rtl/>
        </w:rPr>
        <w:t xml:space="preserve"> </w:t>
      </w:r>
      <w:r>
        <w:rPr>
          <w:rtl/>
        </w:rPr>
        <w:t>–</w:t>
      </w:r>
      <w:r>
        <w:rPr>
          <w:rFonts w:hint="cs"/>
          <w:rtl/>
        </w:rPr>
        <w:t xml:space="preserve"> היא לא עושה. </w:t>
      </w:r>
    </w:p>
    <w:p w:rsidR="00EE3DE6" w:rsidRDefault="00EE3DE6" w:rsidP="00E00571">
      <w:pPr>
        <w:rPr>
          <w:rtl/>
        </w:rPr>
      </w:pPr>
    </w:p>
    <w:p w:rsidR="00EE3DE6" w:rsidRDefault="00EE3DE6" w:rsidP="00E00571">
      <w:pPr>
        <w:rPr>
          <w:rtl/>
        </w:rPr>
      </w:pPr>
      <w:r>
        <w:rPr>
          <w:rFonts w:hint="cs"/>
          <w:rtl/>
        </w:rPr>
        <w:t xml:space="preserve">הבעיה עם הגנת הסביבה שזה פשוט לא עובד ככה. ואני אומר לך שוב, </w:t>
      </w:r>
      <w:bookmarkStart w:id="5135" w:name="_ETM_Q36_428295"/>
      <w:bookmarkEnd w:id="5135"/>
      <w:r>
        <w:rPr>
          <w:rFonts w:hint="cs"/>
          <w:rtl/>
        </w:rPr>
        <w:t>זה מזעזע שממשלת ישראל מסרבת לאיזושהי הצעה על חוק אקלים. לא רוצים את שלי?</w:t>
      </w:r>
      <w:bookmarkStart w:id="5136" w:name="_ETM_Q36_431291"/>
      <w:bookmarkEnd w:id="5136"/>
      <w:r>
        <w:rPr>
          <w:rFonts w:hint="cs"/>
          <w:rtl/>
        </w:rPr>
        <w:t xml:space="preserve"> תביאו את החוק הממשלתי; לא רוצים את החוק הממשלתי? תביאו </w:t>
      </w:r>
      <w:bookmarkStart w:id="5137" w:name="_ETM_Q36_436644"/>
      <w:bookmarkEnd w:id="5137"/>
      <w:r>
        <w:rPr>
          <w:rFonts w:hint="cs"/>
          <w:rtl/>
        </w:rPr>
        <w:t>משהו אחר. לא יכול להיות שאחת המדינות היחידות ב-</w:t>
      </w:r>
      <w:r>
        <w:t>OECD</w:t>
      </w:r>
      <w:r>
        <w:rPr>
          <w:rFonts w:hint="cs"/>
          <w:rtl/>
        </w:rPr>
        <w:t xml:space="preserve"> המתקדמות בעולם שאין לה חוק אקלים זאת </w:t>
      </w:r>
      <w:bookmarkStart w:id="5138" w:name="_ETM_Q36_441480"/>
      <w:bookmarkEnd w:id="5138"/>
      <w:r>
        <w:rPr>
          <w:rFonts w:hint="cs"/>
          <w:rtl/>
        </w:rPr>
        <w:t xml:space="preserve">מדינת ישראל. תחשבו על הילדים שלכם, תחשבו על הנכדים שלכם </w:t>
      </w:r>
      <w:r>
        <w:rPr>
          <w:rtl/>
        </w:rPr>
        <w:t>–</w:t>
      </w:r>
      <w:r>
        <w:rPr>
          <w:rFonts w:hint="cs"/>
          <w:rtl/>
        </w:rPr>
        <w:t xml:space="preserve"> גם להם מגיע לחיות במדינה שבה יש טבע, שבה </w:t>
      </w:r>
      <w:bookmarkStart w:id="5139" w:name="_ETM_Q36_453929"/>
      <w:bookmarkEnd w:id="5139"/>
      <w:r>
        <w:rPr>
          <w:rFonts w:hint="cs"/>
          <w:rtl/>
        </w:rPr>
        <w:t>יש אוויר נקי.</w:t>
      </w:r>
    </w:p>
    <w:p w:rsidR="00EE3DE6" w:rsidRDefault="00EE3DE6" w:rsidP="00E00571">
      <w:pPr>
        <w:rPr>
          <w:rtl/>
        </w:rPr>
      </w:pPr>
    </w:p>
    <w:p w:rsidR="00EE3DE6" w:rsidRDefault="00EE3DE6" w:rsidP="00E00571">
      <w:pPr>
        <w:pStyle w:val="af6"/>
        <w:keepNext/>
        <w:rPr>
          <w:rtl/>
        </w:rPr>
      </w:pPr>
      <w:r w:rsidRPr="008F5057">
        <w:rPr>
          <w:rStyle w:val="TagStyle"/>
          <w:rtl/>
        </w:rPr>
        <w:t xml:space="preserve"> &lt;&lt; יור &gt;&gt;</w:t>
      </w:r>
      <w:r w:rsidRPr="00330607">
        <w:rPr>
          <w:rStyle w:val="TagStyle"/>
          <w:rtl/>
        </w:rPr>
        <w:t xml:space="preserve"> </w:t>
      </w:r>
      <w:r>
        <w:rPr>
          <w:rtl/>
        </w:rPr>
        <w:t>היו"ר ניסים ואטורי:</w:t>
      </w:r>
      <w:r w:rsidRPr="00330607">
        <w:rPr>
          <w:rStyle w:val="TagStyle"/>
          <w:rtl/>
        </w:rPr>
        <w:t xml:space="preserve"> </w:t>
      </w:r>
      <w:r w:rsidRPr="008F5057">
        <w:rPr>
          <w:rStyle w:val="TagStyle"/>
          <w:rtl/>
        </w:rPr>
        <w:t>&lt;&lt; יור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 xml:space="preserve">תודה רבה. </w:t>
      </w:r>
    </w:p>
    <w:p w:rsidR="00EE3DE6" w:rsidRDefault="00EE3DE6" w:rsidP="00E00571">
      <w:pPr>
        <w:rPr>
          <w:rtl/>
        </w:rPr>
      </w:pPr>
    </w:p>
    <w:p w:rsidR="00EE3DE6" w:rsidRDefault="00EE3DE6" w:rsidP="00E00571">
      <w:pPr>
        <w:rPr>
          <w:rtl/>
        </w:rPr>
      </w:pPr>
      <w:r>
        <w:rPr>
          <w:rFonts w:hint="cs"/>
          <w:rtl/>
        </w:rPr>
        <w:t xml:space="preserve">נעבור להצבעה אלקטרונית. אני מבקש מכל חברי </w:t>
      </w:r>
      <w:bookmarkStart w:id="5140" w:name="_ETM_Q36_460965"/>
      <w:bookmarkEnd w:id="5140"/>
      <w:r>
        <w:rPr>
          <w:rFonts w:hint="cs"/>
          <w:rtl/>
        </w:rPr>
        <w:t>הכנסת לשבת במקומותיהם. אנחנו מצביעים על הצעת חוק האקלים, התשפ"ג</w:t>
      </w:r>
      <w:r>
        <w:rPr>
          <w:rtl/>
        </w:rPr>
        <w:t>–</w:t>
      </w:r>
      <w:r>
        <w:rPr>
          <w:rFonts w:hint="cs"/>
          <w:rtl/>
        </w:rPr>
        <w:t xml:space="preserve">2023. הצבעה. </w:t>
      </w:r>
    </w:p>
    <w:p w:rsidR="00EE3DE6" w:rsidRDefault="00EE3DE6" w:rsidP="00E00571">
      <w:pPr>
        <w:rPr>
          <w:rtl/>
        </w:rPr>
      </w:pPr>
      <w:bookmarkStart w:id="5141" w:name="_ETM_Q36_471241"/>
      <w:bookmarkStart w:id="5142" w:name="_ETM_Q36_471343"/>
      <w:bookmarkEnd w:id="5141"/>
      <w:bookmarkEnd w:id="5142"/>
    </w:p>
    <w:p w:rsidR="00EE3DE6" w:rsidRDefault="00EE3DE6" w:rsidP="00E00571">
      <w:pPr>
        <w:pStyle w:val="af1"/>
        <w:keepNext/>
        <w:rPr>
          <w:rtl/>
        </w:rPr>
      </w:pPr>
      <w:r>
        <w:rPr>
          <w:rtl/>
        </w:rPr>
        <w:t>הצבעה מס'</w:t>
      </w:r>
      <w:r>
        <w:rPr>
          <w:rFonts w:hint="cs"/>
          <w:rtl/>
        </w:rPr>
        <w:t xml:space="preserve"> 6</w:t>
      </w:r>
    </w:p>
    <w:p w:rsidR="00EE3DE6" w:rsidRDefault="00EE3DE6" w:rsidP="00E00571">
      <w:pPr>
        <w:pStyle w:val="--"/>
        <w:keepNext/>
        <w:rPr>
          <w:rtl/>
        </w:rPr>
      </w:pPr>
    </w:p>
    <w:p w:rsidR="00EE3DE6" w:rsidRDefault="00EE3DE6" w:rsidP="00E00571">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 xml:space="preserve"> 31</w:t>
      </w:r>
    </w:p>
    <w:p w:rsidR="00EE3DE6" w:rsidRDefault="00EE3DE6" w:rsidP="00EA4FEA">
      <w:pPr>
        <w:pStyle w:val="--"/>
        <w:keepNext/>
        <w:rPr>
          <w:rtl/>
        </w:rPr>
      </w:pPr>
      <w:r>
        <w:rPr>
          <w:rFonts w:hint="cs"/>
          <w:rtl/>
        </w:rPr>
        <w:t>בעד ההצעה להסיר מסדר-היום את הצעת החוק</w:t>
      </w:r>
      <w:r>
        <w:rPr>
          <w:rtl/>
        </w:rPr>
        <w:t xml:space="preserve"> – </w:t>
      </w:r>
      <w:r>
        <w:rPr>
          <w:rFonts w:hint="cs"/>
          <w:rtl/>
        </w:rPr>
        <w:t>41</w:t>
      </w:r>
    </w:p>
    <w:p w:rsidR="00EE3DE6" w:rsidRDefault="00EE3DE6" w:rsidP="00E00571">
      <w:pPr>
        <w:pStyle w:val="--"/>
        <w:keepNext/>
        <w:rPr>
          <w:rtl/>
        </w:rPr>
      </w:pPr>
      <w:r>
        <w:rPr>
          <w:rtl/>
        </w:rPr>
        <w:t xml:space="preserve">נמנעים – </w:t>
      </w:r>
      <w:r>
        <w:rPr>
          <w:rFonts w:hint="cs"/>
          <w:rtl/>
        </w:rPr>
        <w:t>אין</w:t>
      </w:r>
    </w:p>
    <w:p w:rsidR="00EE3DE6" w:rsidRDefault="00EE3DE6" w:rsidP="00EA4FEA">
      <w:pPr>
        <w:pStyle w:val="af2"/>
        <w:rPr>
          <w:rtl/>
        </w:rPr>
      </w:pPr>
      <w:r>
        <w:rPr>
          <w:rFonts w:hint="cs"/>
          <w:rtl/>
        </w:rPr>
        <w:t>ההצעה להעביר לוועדה את הצעת חוק האקלים, התשפ"ג</w:t>
      </w:r>
      <w:r>
        <w:rPr>
          <w:rtl/>
        </w:rPr>
        <w:t>–</w:t>
      </w:r>
      <w:r>
        <w:rPr>
          <w:rFonts w:hint="cs"/>
          <w:rtl/>
        </w:rPr>
        <w:t>2023, לא נתקבלה.</w:t>
      </w:r>
    </w:p>
    <w:p w:rsidR="00EE3DE6" w:rsidRPr="00F84D30" w:rsidRDefault="00EE3DE6" w:rsidP="00E00571">
      <w:pPr>
        <w:rPr>
          <w:rtl/>
        </w:rPr>
      </w:pPr>
      <w:bookmarkStart w:id="5143" w:name="_ETM_Q36_475149"/>
      <w:bookmarkStart w:id="5144" w:name="_ETM_Q36_475245"/>
      <w:bookmarkEnd w:id="5143"/>
      <w:bookmarkEnd w:id="5144"/>
    </w:p>
    <w:p w:rsidR="00EE3DE6" w:rsidRDefault="00EE3DE6" w:rsidP="00E00571">
      <w:pPr>
        <w:pStyle w:val="af6"/>
        <w:keepNext/>
        <w:rPr>
          <w:rtl/>
        </w:rPr>
      </w:pPr>
      <w:r w:rsidRPr="008F5057">
        <w:rPr>
          <w:rStyle w:val="TagStyle"/>
          <w:rtl/>
        </w:rPr>
        <w:t xml:space="preserve"> &lt;&lt; יור &gt;&gt;</w:t>
      </w:r>
      <w:r w:rsidRPr="00330607">
        <w:rPr>
          <w:rStyle w:val="TagStyle"/>
          <w:rtl/>
        </w:rPr>
        <w:t xml:space="preserve"> </w:t>
      </w:r>
      <w:r>
        <w:rPr>
          <w:rtl/>
        </w:rPr>
        <w:t>היו"ר ניסים ואטורי:</w:t>
      </w:r>
      <w:r w:rsidRPr="00330607">
        <w:rPr>
          <w:rStyle w:val="TagStyle"/>
          <w:rtl/>
        </w:rPr>
        <w:t xml:space="preserve"> </w:t>
      </w:r>
      <w:r w:rsidRPr="008F5057">
        <w:rPr>
          <w:rStyle w:val="TagStyle"/>
          <w:rtl/>
        </w:rPr>
        <w:t>&lt;&lt; יור &gt;&gt;</w:t>
      </w:r>
      <w:r>
        <w:rPr>
          <w:rtl/>
        </w:rPr>
        <w:t xml:space="preserve">   </w:t>
      </w:r>
    </w:p>
    <w:p w:rsidR="00EE3DE6" w:rsidRDefault="00EE3DE6" w:rsidP="00E00571">
      <w:pPr>
        <w:pStyle w:val="KeepWithNext"/>
        <w:rPr>
          <w:rtl/>
        </w:rPr>
      </w:pPr>
    </w:p>
    <w:p w:rsidR="00EE3DE6" w:rsidRDefault="00EE3DE6" w:rsidP="00EA4FEA">
      <w:pPr>
        <w:rPr>
          <w:rtl/>
        </w:rPr>
      </w:pPr>
      <w:r>
        <w:rPr>
          <w:rFonts w:hint="cs"/>
          <w:rtl/>
        </w:rPr>
        <w:t xml:space="preserve">בעד – 31, נגד – 41. אני קובע כי </w:t>
      </w:r>
      <w:bookmarkStart w:id="5145" w:name="_ETM_Q36_485789"/>
      <w:bookmarkEnd w:id="5145"/>
      <w:r>
        <w:rPr>
          <w:rFonts w:hint="cs"/>
          <w:rtl/>
        </w:rPr>
        <w:t>הצעת חוק האקלים, התשפ"ג</w:t>
      </w:r>
      <w:r>
        <w:rPr>
          <w:rtl/>
        </w:rPr>
        <w:t>–</w:t>
      </w:r>
      <w:r>
        <w:rPr>
          <w:rFonts w:hint="cs"/>
          <w:rtl/>
        </w:rPr>
        <w:t xml:space="preserve">2023 לא אושרה, </w:t>
      </w:r>
      <w:bookmarkStart w:id="5146" w:name="_ETM_Q36_492998"/>
      <w:bookmarkEnd w:id="5146"/>
      <w:r>
        <w:rPr>
          <w:rFonts w:hint="cs"/>
          <w:rtl/>
        </w:rPr>
        <w:t>ותוסר מסדר-היום.</w:t>
      </w:r>
    </w:p>
    <w:p w:rsidR="00EE3DE6" w:rsidRDefault="00EE3DE6" w:rsidP="00EA4FEA">
      <w:pPr>
        <w:rPr>
          <w:rtl/>
        </w:rPr>
      </w:pPr>
    </w:p>
    <w:p w:rsidR="00EE3DE6" w:rsidRDefault="00EE3DE6" w:rsidP="00EA4FEA">
      <w:pPr>
        <w:rPr>
          <w:rtl/>
        </w:rPr>
      </w:pPr>
    </w:p>
    <w:p w:rsidR="00EE3DE6" w:rsidRDefault="00EE3DE6" w:rsidP="00E00571">
      <w:pPr>
        <w:pStyle w:val="a6"/>
        <w:rPr>
          <w:rtl/>
        </w:rPr>
      </w:pPr>
      <w:bookmarkStart w:id="5147" w:name="ET_hatsach_647222_11"/>
      <w:r w:rsidRPr="008F5057">
        <w:rPr>
          <w:rStyle w:val="TagStyle"/>
          <w:rtl/>
        </w:rPr>
        <w:t xml:space="preserve"> &lt;&lt; הצח &gt;&gt;</w:t>
      </w:r>
      <w:r w:rsidRPr="00330607">
        <w:rPr>
          <w:rStyle w:val="TagStyle"/>
          <w:rtl/>
        </w:rPr>
        <w:t xml:space="preserve"> </w:t>
      </w:r>
      <w:bookmarkStart w:id="5148" w:name="_Toc212673737"/>
      <w:bookmarkStart w:id="5149" w:name="_Toc212674375"/>
      <w:r>
        <w:rPr>
          <w:rtl/>
        </w:rPr>
        <w:t xml:space="preserve">הצעת חוק איסור אלימות בספורט (תיקון </w:t>
      </w:r>
      <w:r>
        <w:rPr>
          <w:rFonts w:hint="cs"/>
          <w:rtl/>
        </w:rPr>
        <w:t>–</w:t>
      </w:r>
      <w:r>
        <w:rPr>
          <w:rtl/>
        </w:rPr>
        <w:t xml:space="preserve"> החמרת ענישה על יידוי אמצעי </w:t>
      </w:r>
      <w:proofErr w:type="spellStart"/>
      <w:r>
        <w:rPr>
          <w:rtl/>
        </w:rPr>
        <w:t>פירוטכני</w:t>
      </w:r>
      <w:proofErr w:type="spellEnd"/>
      <w:r>
        <w:rPr>
          <w:rtl/>
        </w:rPr>
        <w:t xml:space="preserve"> באירוע ספורט), התשפ"ה</w:t>
      </w:r>
      <w:r>
        <w:rPr>
          <w:rFonts w:hint="cs"/>
          <w:rtl/>
        </w:rPr>
        <w:t>–</w:t>
      </w:r>
      <w:r>
        <w:rPr>
          <w:rtl/>
        </w:rPr>
        <w:t>2025</w:t>
      </w:r>
      <w:bookmarkEnd w:id="5148"/>
      <w:bookmarkEnd w:id="5149"/>
      <w:r w:rsidRPr="00330607">
        <w:rPr>
          <w:rStyle w:val="TagStyle"/>
          <w:rtl/>
        </w:rPr>
        <w:t xml:space="preserve"> </w:t>
      </w:r>
      <w:r w:rsidRPr="008F5057">
        <w:rPr>
          <w:rStyle w:val="TagStyle"/>
          <w:rtl/>
        </w:rPr>
        <w:t>&lt;&lt; הצח &gt;&gt;</w:t>
      </w:r>
      <w:r>
        <w:rPr>
          <w:rtl/>
        </w:rPr>
        <w:t xml:space="preserve">   </w:t>
      </w:r>
      <w:bookmarkEnd w:id="5147"/>
    </w:p>
    <w:p w:rsidR="00EE3DE6" w:rsidRDefault="00EE3DE6" w:rsidP="00E00571">
      <w:pPr>
        <w:pStyle w:val="KeepWithNext"/>
        <w:rPr>
          <w:rtl/>
        </w:rPr>
      </w:pPr>
      <w:r>
        <w:rPr>
          <w:rtl/>
        </w:rPr>
        <w:t>[הצעת חוק פ/</w:t>
      </w:r>
      <w:r>
        <w:rPr>
          <w:rFonts w:hint="cs"/>
          <w:rtl/>
        </w:rPr>
        <w:t>5460</w:t>
      </w:r>
      <w:r>
        <w:rPr>
          <w:rtl/>
        </w:rPr>
        <w:t>/</w:t>
      </w:r>
      <w:r>
        <w:rPr>
          <w:rFonts w:hint="cs"/>
          <w:rtl/>
        </w:rPr>
        <w:t>25</w:t>
      </w:r>
      <w:r>
        <w:rPr>
          <w:rtl/>
        </w:rPr>
        <w:t>; נספחות.]</w:t>
      </w:r>
    </w:p>
    <w:p w:rsidR="00EE3DE6" w:rsidRDefault="00EE3DE6" w:rsidP="00E0057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E3DE6" w:rsidRDefault="00EE3DE6" w:rsidP="00E00571">
      <w:pPr>
        <w:rPr>
          <w:rtl/>
        </w:rPr>
      </w:pPr>
    </w:p>
    <w:p w:rsidR="00EE3DE6" w:rsidRDefault="00EE3DE6" w:rsidP="00E00571">
      <w:pPr>
        <w:pStyle w:val="af6"/>
        <w:keepNext/>
        <w:rPr>
          <w:rtl/>
        </w:rPr>
      </w:pPr>
      <w:bookmarkStart w:id="5150" w:name="ET_yor_6490_12"/>
      <w:r w:rsidRPr="008F5057">
        <w:rPr>
          <w:rStyle w:val="TagStyle"/>
          <w:rtl/>
        </w:rPr>
        <w:t xml:space="preserve"> &lt;&lt; יור &gt;&gt;</w:t>
      </w:r>
      <w:r w:rsidRPr="00330607">
        <w:rPr>
          <w:rStyle w:val="TagStyle"/>
          <w:rtl/>
        </w:rPr>
        <w:t xml:space="preserve"> </w:t>
      </w:r>
      <w:r>
        <w:rPr>
          <w:rtl/>
        </w:rPr>
        <w:t>היו"ר ניסים ואטורי:</w:t>
      </w:r>
      <w:r w:rsidRPr="00330607">
        <w:rPr>
          <w:rStyle w:val="TagStyle"/>
          <w:rtl/>
        </w:rPr>
        <w:t xml:space="preserve"> </w:t>
      </w:r>
      <w:r w:rsidRPr="008F5057">
        <w:rPr>
          <w:rStyle w:val="TagStyle"/>
          <w:rtl/>
        </w:rPr>
        <w:t>&lt;&lt; יור &gt;&gt;</w:t>
      </w:r>
      <w:r>
        <w:rPr>
          <w:rtl/>
        </w:rPr>
        <w:t xml:space="preserve">   </w:t>
      </w:r>
      <w:bookmarkEnd w:id="5150"/>
    </w:p>
    <w:p w:rsidR="00EE3DE6" w:rsidRDefault="00EE3DE6" w:rsidP="00E00571">
      <w:pPr>
        <w:pStyle w:val="KeepWithNext"/>
        <w:rPr>
          <w:rtl/>
        </w:rPr>
      </w:pPr>
    </w:p>
    <w:p w:rsidR="00EE3DE6" w:rsidRDefault="00EE3DE6" w:rsidP="00EA4FEA">
      <w:pPr>
        <w:rPr>
          <w:rtl/>
        </w:rPr>
      </w:pPr>
      <w:r>
        <w:rPr>
          <w:rFonts w:hint="cs"/>
          <w:rtl/>
        </w:rPr>
        <w:t xml:space="preserve">נעבור לנושא הבא בסדר-היום: הצעת חוק </w:t>
      </w:r>
      <w:r>
        <w:rPr>
          <w:rtl/>
        </w:rPr>
        <w:t xml:space="preserve">איסור אלימות בספורט (תיקון </w:t>
      </w:r>
      <w:r>
        <w:rPr>
          <w:rFonts w:hint="cs"/>
          <w:rtl/>
        </w:rPr>
        <w:t>–</w:t>
      </w:r>
      <w:r>
        <w:rPr>
          <w:rtl/>
        </w:rPr>
        <w:t xml:space="preserve"> החמרת ענישה על יידוי אמצעי </w:t>
      </w:r>
      <w:proofErr w:type="spellStart"/>
      <w:r>
        <w:rPr>
          <w:rtl/>
        </w:rPr>
        <w:t>פירוטכני</w:t>
      </w:r>
      <w:proofErr w:type="spellEnd"/>
      <w:r>
        <w:rPr>
          <w:rtl/>
        </w:rPr>
        <w:t xml:space="preserve"> באירוע ספורט), התשפ</w:t>
      </w:r>
      <w:r>
        <w:rPr>
          <w:rFonts w:hint="cs"/>
          <w:rtl/>
        </w:rPr>
        <w:t>"ה</w:t>
      </w:r>
      <w:r>
        <w:rPr>
          <w:rtl/>
        </w:rPr>
        <w:t>–</w:t>
      </w:r>
      <w:r>
        <w:rPr>
          <w:rFonts w:hint="cs"/>
          <w:rtl/>
        </w:rPr>
        <w:t xml:space="preserve">2025, </w:t>
      </w:r>
      <w:bookmarkStart w:id="5151" w:name="_ETM_Q36_506638"/>
      <w:bookmarkEnd w:id="5151"/>
      <w:r>
        <w:rPr>
          <w:rFonts w:hint="cs"/>
          <w:rtl/>
        </w:rPr>
        <w:t xml:space="preserve">של חברת הכנסת יוליה מלינובסקי וקבוצת חברי </w:t>
      </w:r>
      <w:r w:rsidR="00317335">
        <w:rPr>
          <w:rFonts w:hint="cs"/>
          <w:rtl/>
        </w:rPr>
        <w:t>ה</w:t>
      </w:r>
      <w:r>
        <w:rPr>
          <w:rFonts w:hint="cs"/>
          <w:rtl/>
        </w:rPr>
        <w:t>כנסת.</w:t>
      </w:r>
      <w:bookmarkStart w:id="5152" w:name="_ETM_Q36_511681"/>
      <w:bookmarkStart w:id="5153" w:name="_ETM_Q36_511782"/>
      <w:bookmarkStart w:id="5154" w:name="_ETM_Q36_511867"/>
      <w:bookmarkStart w:id="5155" w:name="_ETM_Q36_511928"/>
      <w:bookmarkEnd w:id="5152"/>
      <w:bookmarkEnd w:id="5153"/>
      <w:bookmarkEnd w:id="5154"/>
      <w:bookmarkEnd w:id="5155"/>
      <w:r>
        <w:rPr>
          <w:rFonts w:hint="cs"/>
          <w:rtl/>
        </w:rPr>
        <w:t xml:space="preserve"> אני מזמין </w:t>
      </w:r>
      <w:bookmarkStart w:id="5156" w:name="_ETM_Q36_514177"/>
      <w:bookmarkEnd w:id="5156"/>
      <w:r>
        <w:rPr>
          <w:rFonts w:hint="cs"/>
          <w:rtl/>
        </w:rPr>
        <w:t>את חבר הכנסת אביגדור ליברמן להציג את הצעת החוק. יש לך חמש דקות. יוליה אחריך.</w:t>
      </w:r>
    </w:p>
    <w:p w:rsidR="00EE3DE6" w:rsidRDefault="00EE3DE6" w:rsidP="00E00571">
      <w:pPr>
        <w:rPr>
          <w:rtl/>
        </w:rPr>
      </w:pPr>
    </w:p>
    <w:p w:rsidR="00EE3DE6" w:rsidRDefault="00EE3DE6" w:rsidP="00E00571">
      <w:pPr>
        <w:pStyle w:val="a4"/>
        <w:keepNext/>
        <w:rPr>
          <w:rtl/>
        </w:rPr>
      </w:pPr>
      <w:bookmarkStart w:id="5157" w:name="ET_speaker_4739_13"/>
      <w:r w:rsidRPr="008F5057">
        <w:rPr>
          <w:rStyle w:val="TagStyle"/>
          <w:rtl/>
        </w:rPr>
        <w:t xml:space="preserve"> &lt;&lt; דובר &gt;&gt;</w:t>
      </w:r>
      <w:r w:rsidRPr="00330607">
        <w:rPr>
          <w:rStyle w:val="TagStyle"/>
          <w:rtl/>
        </w:rPr>
        <w:t xml:space="preserve"> </w:t>
      </w:r>
      <w:bookmarkStart w:id="5158" w:name="_Toc212673738"/>
      <w:bookmarkStart w:id="5159" w:name="_Toc212674376"/>
      <w:r>
        <w:rPr>
          <w:rtl/>
        </w:rPr>
        <w:t>אביגדור ליברמן (ישראל ביתנו):</w:t>
      </w:r>
      <w:bookmarkEnd w:id="5158"/>
      <w:bookmarkEnd w:id="5159"/>
      <w:r w:rsidRPr="00330607">
        <w:rPr>
          <w:rStyle w:val="TagStyle"/>
          <w:rtl/>
        </w:rPr>
        <w:t xml:space="preserve"> </w:t>
      </w:r>
      <w:r w:rsidRPr="008F5057">
        <w:rPr>
          <w:rStyle w:val="TagStyle"/>
          <w:rtl/>
        </w:rPr>
        <w:t>&lt;&lt; דובר &gt;&gt;</w:t>
      </w:r>
      <w:r>
        <w:rPr>
          <w:rtl/>
        </w:rPr>
        <w:t xml:space="preserve">   </w:t>
      </w:r>
      <w:bookmarkEnd w:id="5157"/>
    </w:p>
    <w:p w:rsidR="00EE3DE6" w:rsidRDefault="00EE3DE6" w:rsidP="00E00571">
      <w:pPr>
        <w:pStyle w:val="KeepWithNext"/>
        <w:rPr>
          <w:rtl/>
        </w:rPr>
      </w:pPr>
    </w:p>
    <w:p w:rsidR="00EE3DE6" w:rsidRDefault="00EE3DE6" w:rsidP="00E00571">
      <w:pPr>
        <w:rPr>
          <w:rtl/>
        </w:rPr>
      </w:pPr>
      <w:r>
        <w:rPr>
          <w:rFonts w:hint="cs"/>
          <w:rtl/>
        </w:rPr>
        <w:t xml:space="preserve">אדוני </w:t>
      </w:r>
      <w:bookmarkStart w:id="5160" w:name="_ETM_Q36_531712"/>
      <w:bookmarkEnd w:id="5160"/>
      <w:r>
        <w:rPr>
          <w:rFonts w:hint="cs"/>
          <w:rtl/>
        </w:rPr>
        <w:t xml:space="preserve">היושב-ראש, אנחנו פיצלנו את החוק הזה לשניים. מכיוון שיוליה תציג את ההצעה המהותית, ואני כמובן תומך, אני מנצל את חמש הדקות לדבר על חוק הגיוס. אני רוצה להגיד לנציגים של הקואליציה, ובמיוחד לנציגים של מפלגות ש"ס ויהדות התורה: שכחתם מה זה להיות יהודים. אני אומר, לצערי, גם </w:t>
      </w:r>
      <w:bookmarkStart w:id="5161" w:name="_ETM_Q36_566591"/>
      <w:bookmarkEnd w:id="5161"/>
      <w:r>
        <w:rPr>
          <w:rFonts w:hint="cs"/>
          <w:rtl/>
        </w:rPr>
        <w:t xml:space="preserve">בצד הזה: שכחתם מה זה להיות יהודים, שכחתם מה זה </w:t>
      </w:r>
      <w:bookmarkStart w:id="5162" w:name="_ETM_Q36_574559"/>
      <w:bookmarkEnd w:id="5162"/>
      <w:r>
        <w:rPr>
          <w:rFonts w:hint="cs"/>
          <w:rtl/>
        </w:rPr>
        <w:t xml:space="preserve">להיות </w:t>
      </w:r>
      <w:proofErr w:type="spellStart"/>
      <w:r>
        <w:rPr>
          <w:rFonts w:hint="cs"/>
          <w:rtl/>
        </w:rPr>
        <w:t>בית"רים</w:t>
      </w:r>
      <w:proofErr w:type="spellEnd"/>
      <w:r>
        <w:rPr>
          <w:rFonts w:hint="cs"/>
          <w:rtl/>
        </w:rPr>
        <w:t xml:space="preserve">. </w:t>
      </w:r>
    </w:p>
    <w:p w:rsidR="00EE3DE6" w:rsidRDefault="00EE3DE6" w:rsidP="00E00571">
      <w:pPr>
        <w:rPr>
          <w:rtl/>
        </w:rPr>
      </w:pPr>
      <w:bookmarkStart w:id="5163" w:name="_ETM_Q36_576934"/>
      <w:bookmarkStart w:id="5164" w:name="_ETM_Q36_576993"/>
      <w:bookmarkEnd w:id="5163"/>
      <w:bookmarkEnd w:id="5164"/>
    </w:p>
    <w:p w:rsidR="00EE3DE6" w:rsidRDefault="00EE3DE6" w:rsidP="00E00571">
      <w:pPr>
        <w:rPr>
          <w:rtl/>
        </w:rPr>
      </w:pPr>
      <w:bookmarkStart w:id="5165" w:name="_ETM_Q36_577077"/>
      <w:bookmarkStart w:id="5166" w:name="_ETM_Q36_577120"/>
      <w:bookmarkEnd w:id="5165"/>
      <w:bookmarkEnd w:id="5166"/>
      <w:r>
        <w:rPr>
          <w:rFonts w:hint="cs"/>
          <w:rtl/>
        </w:rPr>
        <w:t>אני רוצה להזכיר לכם, משה רבנו פונה לבני גד וראובן ואומר להם: "</w:t>
      </w:r>
      <w:proofErr w:type="spellStart"/>
      <w:r>
        <w:rPr>
          <w:rFonts w:hint="cs"/>
          <w:rtl/>
        </w:rPr>
        <w:t>האחיכם</w:t>
      </w:r>
      <w:proofErr w:type="spellEnd"/>
      <w:r>
        <w:rPr>
          <w:rFonts w:hint="cs"/>
          <w:rtl/>
        </w:rPr>
        <w:t xml:space="preserve"> יבואו למלחמה ואתם תשבו פה". מה </w:t>
      </w:r>
      <w:bookmarkStart w:id="5167" w:name="_ETM_Q36_588745"/>
      <w:bookmarkEnd w:id="5167"/>
      <w:r>
        <w:rPr>
          <w:rFonts w:hint="cs"/>
          <w:rtl/>
        </w:rPr>
        <w:t>אומר משה רבנו ליהושע בן נון: בחר לנו אנשים</w:t>
      </w:r>
      <w:bookmarkStart w:id="5168" w:name="_ETM_Q36_597164"/>
      <w:bookmarkStart w:id="5169" w:name="_ETM_Q36_597230"/>
      <w:bookmarkEnd w:id="5168"/>
      <w:bookmarkEnd w:id="5169"/>
      <w:r>
        <w:rPr>
          <w:rFonts w:hint="cs"/>
          <w:rtl/>
        </w:rPr>
        <w:t xml:space="preserve">, ו"צא הילחם בעמלק". מה אומר הרמב"ם? מה כותב הרמב"ם? במלחמה מצווה גם חתן יוצא מחדרו וכלה מחופתה. ומה עם כל גדולי ישראל? כולם היו לוחמים: יהושע בן נון, כלב בן יפונה, בר-כוכבא והמכבים </w:t>
      </w:r>
      <w:r>
        <w:rPr>
          <w:rtl/>
        </w:rPr>
        <w:t>–</w:t>
      </w:r>
      <w:r>
        <w:rPr>
          <w:rFonts w:hint="cs"/>
          <w:rtl/>
        </w:rPr>
        <w:t xml:space="preserve"> כולם היו לוחמים. מאיפה לקחתם את השטות הזאת שליהודי אסור להיות לוחם? </w:t>
      </w:r>
    </w:p>
    <w:p w:rsidR="00EE3DE6" w:rsidRDefault="00EE3DE6" w:rsidP="00E00571">
      <w:pPr>
        <w:rPr>
          <w:rtl/>
        </w:rPr>
      </w:pPr>
      <w:bookmarkStart w:id="5170" w:name="_ETM_Q36_627107"/>
      <w:bookmarkStart w:id="5171" w:name="_ETM_Q36_627152"/>
      <w:bookmarkStart w:id="5172" w:name="_ETM_Q36_627250"/>
      <w:bookmarkEnd w:id="5170"/>
      <w:bookmarkEnd w:id="5171"/>
      <w:bookmarkEnd w:id="5172"/>
    </w:p>
    <w:p w:rsidR="00EE3DE6" w:rsidRDefault="00EE3DE6" w:rsidP="00E00571">
      <w:pPr>
        <w:rPr>
          <w:rtl/>
        </w:rPr>
      </w:pPr>
      <w:bookmarkStart w:id="5173" w:name="_ETM_Q36_627304"/>
      <w:bookmarkEnd w:id="5173"/>
      <w:r>
        <w:rPr>
          <w:rFonts w:hint="cs"/>
          <w:rtl/>
        </w:rPr>
        <w:t xml:space="preserve">ואני פונה לחלק </w:t>
      </w:r>
      <w:proofErr w:type="spellStart"/>
      <w:r>
        <w:rPr>
          <w:rFonts w:hint="cs"/>
          <w:rtl/>
        </w:rPr>
        <w:t>הבית"רי</w:t>
      </w:r>
      <w:proofErr w:type="spellEnd"/>
      <w:r>
        <w:rPr>
          <w:rFonts w:hint="cs"/>
          <w:rtl/>
        </w:rPr>
        <w:t xml:space="preserve">; אני אומר, איפה חבר הכנסת ביסמוט? מעולם לא היית </w:t>
      </w:r>
      <w:proofErr w:type="spellStart"/>
      <w:r>
        <w:rPr>
          <w:rFonts w:hint="cs"/>
          <w:rtl/>
        </w:rPr>
        <w:t>בית"רי</w:t>
      </w:r>
      <w:proofErr w:type="spellEnd"/>
      <w:r>
        <w:rPr>
          <w:rFonts w:hint="cs"/>
          <w:rtl/>
        </w:rPr>
        <w:t xml:space="preserve">. אין לך מושג מה זאת התנועה הרביזיוניסטית. אתה יכול להתבייש. כשז'בוטינסקי </w:t>
      </w:r>
      <w:proofErr w:type="spellStart"/>
      <w:r>
        <w:rPr>
          <w:rFonts w:hint="cs"/>
          <w:rtl/>
        </w:rPr>
        <w:t>וטרומפלדור</w:t>
      </w:r>
      <w:proofErr w:type="spellEnd"/>
      <w:r>
        <w:rPr>
          <w:rFonts w:hint="cs"/>
          <w:rtl/>
        </w:rPr>
        <w:t>, שקידשו את השירות הצבאי - -</w:t>
      </w:r>
    </w:p>
    <w:p w:rsidR="00EE3DE6" w:rsidRDefault="00EE3DE6" w:rsidP="00E00571">
      <w:pPr>
        <w:rPr>
          <w:rtl/>
        </w:rPr>
      </w:pPr>
    </w:p>
    <w:p w:rsidR="00EE3DE6" w:rsidRDefault="00EE3DE6" w:rsidP="00E00571">
      <w:pPr>
        <w:pStyle w:val="af5"/>
        <w:keepNext/>
        <w:rPr>
          <w:rtl/>
        </w:rPr>
      </w:pPr>
      <w:bookmarkStart w:id="5174" w:name="ET_interruption_6345_14"/>
      <w:r w:rsidRPr="008F5057">
        <w:rPr>
          <w:rStyle w:val="TagStyle"/>
          <w:rtl/>
        </w:rPr>
        <w:t xml:space="preserve"> &lt;&lt; קריאה &gt;&gt;</w:t>
      </w:r>
      <w:r w:rsidRPr="00330607">
        <w:rPr>
          <w:rStyle w:val="TagStyle"/>
          <w:rtl/>
        </w:rPr>
        <w:t xml:space="preserve"> </w:t>
      </w:r>
      <w:r>
        <w:rPr>
          <w:rtl/>
        </w:rPr>
        <w:t>טלי גוטליב (הליכוד):</w:t>
      </w:r>
      <w:r w:rsidRPr="00330607">
        <w:rPr>
          <w:rStyle w:val="TagStyle"/>
          <w:rtl/>
        </w:rPr>
        <w:t xml:space="preserve"> </w:t>
      </w:r>
      <w:r w:rsidRPr="008F5057">
        <w:rPr>
          <w:rStyle w:val="TagStyle"/>
          <w:rtl/>
        </w:rPr>
        <w:t>&lt;&lt; קריאה &gt;&gt;</w:t>
      </w:r>
      <w:r>
        <w:rPr>
          <w:rtl/>
        </w:rPr>
        <w:t xml:space="preserve">   </w:t>
      </w:r>
      <w:bookmarkEnd w:id="5174"/>
    </w:p>
    <w:p w:rsidR="00EE3DE6" w:rsidRDefault="00EE3DE6" w:rsidP="00E00571">
      <w:pPr>
        <w:pStyle w:val="KeepWithNext"/>
        <w:rPr>
          <w:rtl/>
        </w:rPr>
      </w:pPr>
    </w:p>
    <w:p w:rsidR="00EE3DE6" w:rsidRDefault="00EE3DE6" w:rsidP="00E00571">
      <w:pPr>
        <w:rPr>
          <w:rtl/>
        </w:rPr>
      </w:pPr>
      <w:r>
        <w:rPr>
          <w:rFonts w:hint="cs"/>
          <w:rtl/>
        </w:rPr>
        <w:t>- - -</w:t>
      </w:r>
    </w:p>
    <w:p w:rsidR="00EE3DE6" w:rsidRDefault="00EE3DE6" w:rsidP="00E00571">
      <w:pPr>
        <w:rPr>
          <w:rtl/>
        </w:rPr>
      </w:pPr>
    </w:p>
    <w:p w:rsidR="00EE3DE6" w:rsidRDefault="00EE3DE6" w:rsidP="00E00571">
      <w:pPr>
        <w:pStyle w:val="-"/>
        <w:keepNext/>
        <w:rPr>
          <w:rtl/>
        </w:rPr>
      </w:pPr>
      <w:bookmarkStart w:id="5175" w:name="ET_speakercontinue_4739_15"/>
      <w:r w:rsidRPr="008F5057">
        <w:rPr>
          <w:rStyle w:val="TagStyle"/>
          <w:rtl/>
        </w:rPr>
        <w:t xml:space="preserve"> &lt;&lt; דובר_המשך &gt;&gt;</w:t>
      </w:r>
      <w:r w:rsidRPr="00330607">
        <w:rPr>
          <w:rStyle w:val="TagStyle"/>
          <w:rtl/>
        </w:rPr>
        <w:t xml:space="preserve"> </w:t>
      </w:r>
      <w:r>
        <w:rPr>
          <w:rtl/>
        </w:rPr>
        <w:t>אביגדור ליברמן (ישראל ביתנו):</w:t>
      </w:r>
      <w:r w:rsidRPr="00330607">
        <w:rPr>
          <w:rStyle w:val="TagStyle"/>
          <w:rtl/>
        </w:rPr>
        <w:t xml:space="preserve"> </w:t>
      </w:r>
      <w:r w:rsidRPr="008F5057">
        <w:rPr>
          <w:rStyle w:val="TagStyle"/>
          <w:rtl/>
        </w:rPr>
        <w:t>&lt;&lt; דובר_המשך &gt;&gt;</w:t>
      </w:r>
      <w:r>
        <w:rPr>
          <w:rtl/>
        </w:rPr>
        <w:t xml:space="preserve">   </w:t>
      </w:r>
      <w:bookmarkEnd w:id="5175"/>
    </w:p>
    <w:p w:rsidR="00EE3DE6" w:rsidRDefault="00EE3DE6" w:rsidP="00E00571">
      <w:pPr>
        <w:pStyle w:val="KeepWithNext"/>
        <w:rPr>
          <w:rtl/>
        </w:rPr>
      </w:pPr>
    </w:p>
    <w:p w:rsidR="00EE3DE6" w:rsidRDefault="00EE3DE6" w:rsidP="00EA4FEA">
      <w:pPr>
        <w:rPr>
          <w:rtl/>
        </w:rPr>
      </w:pPr>
      <w:r>
        <w:rPr>
          <w:rFonts w:hint="cs"/>
          <w:rtl/>
        </w:rPr>
        <w:t xml:space="preserve">- - למען המולדת, כשהם </w:t>
      </w:r>
      <w:bookmarkStart w:id="5176" w:name="_ETM_Q36_646774"/>
      <w:bookmarkEnd w:id="5176"/>
      <w:r>
        <w:rPr>
          <w:rFonts w:hint="cs"/>
          <w:rtl/>
        </w:rPr>
        <w:t xml:space="preserve">רואים את הצעת ההשתמטות שלך, </w:t>
      </w:r>
      <w:bookmarkStart w:id="5177" w:name="_ETM_Q36_648674"/>
      <w:bookmarkEnd w:id="5177"/>
      <w:r>
        <w:rPr>
          <w:rFonts w:hint="cs"/>
          <w:rtl/>
        </w:rPr>
        <w:t xml:space="preserve">הם פשוט מתהפכים בקבר. </w:t>
      </w:r>
    </w:p>
    <w:p w:rsidR="00EE3DE6" w:rsidRDefault="00EE3DE6" w:rsidP="00E00571">
      <w:pPr>
        <w:ind w:firstLine="0"/>
        <w:rPr>
          <w:rtl/>
        </w:rPr>
      </w:pPr>
      <w:bookmarkStart w:id="5178" w:name="_ETM_Q36_651218"/>
      <w:bookmarkStart w:id="5179" w:name="_ETM_Q36_651288"/>
      <w:bookmarkEnd w:id="5178"/>
      <w:bookmarkEnd w:id="5179"/>
    </w:p>
    <w:p w:rsidR="00EE3DE6" w:rsidRDefault="00EE3DE6" w:rsidP="00E00571">
      <w:pPr>
        <w:pStyle w:val="af5"/>
        <w:keepNext/>
        <w:rPr>
          <w:rtl/>
        </w:rPr>
      </w:pPr>
      <w:bookmarkStart w:id="5180" w:name="ET_interruption_6345_40"/>
      <w:r w:rsidRPr="008F5057">
        <w:rPr>
          <w:rStyle w:val="TagStyle"/>
          <w:rtl/>
        </w:rPr>
        <w:t xml:space="preserve"> &lt;&lt; קריאה &gt;&gt;</w:t>
      </w:r>
      <w:r w:rsidRPr="005D0FC7">
        <w:rPr>
          <w:rStyle w:val="TagStyle"/>
          <w:rtl/>
        </w:rPr>
        <w:t xml:space="preserve"> </w:t>
      </w:r>
      <w:r>
        <w:rPr>
          <w:rtl/>
        </w:rPr>
        <w:t>טלי גוטליב (הליכוד):</w:t>
      </w:r>
      <w:r w:rsidRPr="005D0FC7">
        <w:rPr>
          <w:rStyle w:val="TagStyle"/>
          <w:rtl/>
        </w:rPr>
        <w:t xml:space="preserve"> </w:t>
      </w:r>
      <w:r w:rsidRPr="008F5057">
        <w:rPr>
          <w:rStyle w:val="TagStyle"/>
          <w:rtl/>
        </w:rPr>
        <w:t>&lt;&lt; קריאה &gt;&gt;</w:t>
      </w:r>
      <w:r>
        <w:rPr>
          <w:rtl/>
        </w:rPr>
        <w:t xml:space="preserve">   </w:t>
      </w:r>
      <w:bookmarkEnd w:id="5180"/>
    </w:p>
    <w:p w:rsidR="00EE3DE6" w:rsidRDefault="00EE3DE6" w:rsidP="00E00571">
      <w:pPr>
        <w:pStyle w:val="KeepWithNext"/>
        <w:rPr>
          <w:rtl/>
        </w:rPr>
      </w:pPr>
    </w:p>
    <w:p w:rsidR="00EE3DE6" w:rsidRDefault="00EE3DE6" w:rsidP="00E00571">
      <w:pPr>
        <w:rPr>
          <w:rtl/>
        </w:rPr>
      </w:pPr>
      <w:bookmarkStart w:id="5181" w:name="_ETM_Q36_651185"/>
      <w:bookmarkEnd w:id="5181"/>
      <w:r>
        <w:rPr>
          <w:rFonts w:hint="cs"/>
          <w:rtl/>
        </w:rPr>
        <w:t>- - -</w:t>
      </w:r>
    </w:p>
    <w:p w:rsidR="00EE3DE6" w:rsidRDefault="00EE3DE6" w:rsidP="00E00571">
      <w:pPr>
        <w:rPr>
          <w:rtl/>
        </w:rPr>
      </w:pPr>
    </w:p>
    <w:p w:rsidR="00EE3DE6" w:rsidRDefault="00EE3DE6" w:rsidP="00E00571">
      <w:pPr>
        <w:pStyle w:val="-"/>
        <w:keepNext/>
        <w:rPr>
          <w:rtl/>
        </w:rPr>
      </w:pPr>
      <w:bookmarkStart w:id="5182" w:name="ET_speakercontinue_4739_41"/>
      <w:r w:rsidRPr="008F5057">
        <w:rPr>
          <w:rStyle w:val="TagStyle"/>
          <w:rtl/>
        </w:rPr>
        <w:t xml:space="preserve"> &lt;&lt; דובר_המשך &gt;&gt;</w:t>
      </w:r>
      <w:r w:rsidRPr="005D0FC7">
        <w:rPr>
          <w:rStyle w:val="TagStyle"/>
          <w:rtl/>
        </w:rPr>
        <w:t xml:space="preserve"> </w:t>
      </w:r>
      <w:r>
        <w:rPr>
          <w:rtl/>
        </w:rPr>
        <w:t>אביגדור ליברמן (ישראל ביתנו):</w:t>
      </w:r>
      <w:r w:rsidRPr="005D0FC7">
        <w:rPr>
          <w:rStyle w:val="TagStyle"/>
          <w:rtl/>
        </w:rPr>
        <w:t xml:space="preserve"> </w:t>
      </w:r>
      <w:r w:rsidRPr="008F5057">
        <w:rPr>
          <w:rStyle w:val="TagStyle"/>
          <w:rtl/>
        </w:rPr>
        <w:t>&lt;&lt; דובר_המשך &gt;&gt;</w:t>
      </w:r>
      <w:r>
        <w:rPr>
          <w:rtl/>
        </w:rPr>
        <w:t xml:space="preserve">   </w:t>
      </w:r>
      <w:bookmarkEnd w:id="5182"/>
    </w:p>
    <w:p w:rsidR="00EE3DE6" w:rsidRDefault="00EE3DE6" w:rsidP="00E00571">
      <w:pPr>
        <w:pStyle w:val="KeepWithNext"/>
        <w:rPr>
          <w:rtl/>
        </w:rPr>
      </w:pPr>
    </w:p>
    <w:p w:rsidR="00EE3DE6" w:rsidRDefault="00EE3DE6" w:rsidP="00EA4FEA">
      <w:pPr>
        <w:rPr>
          <w:rtl/>
        </w:rPr>
      </w:pPr>
      <w:bookmarkStart w:id="5183" w:name="_ETM_Q36_649430"/>
      <w:bookmarkEnd w:id="5183"/>
      <w:r>
        <w:rPr>
          <w:rFonts w:hint="cs"/>
          <w:rtl/>
        </w:rPr>
        <w:t xml:space="preserve">ההצעה </w:t>
      </w:r>
      <w:bookmarkStart w:id="5184" w:name="_ETM_Q36_654081"/>
      <w:bookmarkEnd w:id="5184"/>
      <w:r>
        <w:rPr>
          <w:rFonts w:hint="cs"/>
          <w:rtl/>
        </w:rPr>
        <w:t xml:space="preserve">שלך היא </w:t>
      </w:r>
      <w:bookmarkStart w:id="5185" w:name="_ETM_Q36_651739"/>
      <w:bookmarkStart w:id="5186" w:name="_ETM_Q36_651785"/>
      <w:bookmarkEnd w:id="5185"/>
      <w:bookmarkEnd w:id="5186"/>
      <w:r>
        <w:rPr>
          <w:rFonts w:hint="cs"/>
          <w:rtl/>
        </w:rPr>
        <w:t xml:space="preserve">בגידה בחיילי צה"ל בסדיר, במילואים, בקבע </w:t>
      </w:r>
      <w:r>
        <w:rPr>
          <w:rtl/>
        </w:rPr>
        <w:t>–</w:t>
      </w:r>
      <w:r>
        <w:rPr>
          <w:rFonts w:hint="cs"/>
          <w:rtl/>
        </w:rPr>
        <w:t xml:space="preserve"> פשוט בגידה</w:t>
      </w:r>
      <w:bookmarkStart w:id="5187" w:name="_ETM_Q36_660929"/>
      <w:bookmarkEnd w:id="5187"/>
      <w:r>
        <w:rPr>
          <w:rFonts w:hint="cs"/>
          <w:rtl/>
        </w:rPr>
        <w:t xml:space="preserve"> בחיילי צה"ל. איך בכלל אתם מסתכלים על עצמכם בראי. הצעת החוק היחידה שאנחנו נעביר </w:t>
      </w:r>
      <w:r>
        <w:rPr>
          <w:rtl/>
        </w:rPr>
        <w:t>–</w:t>
      </w:r>
      <w:r>
        <w:rPr>
          <w:rFonts w:hint="cs"/>
          <w:rtl/>
        </w:rPr>
        <w:t xml:space="preserve"> לא יעזור לכם </w:t>
      </w:r>
      <w:bookmarkStart w:id="5188" w:name="_ETM_Q36_666300"/>
      <w:bookmarkEnd w:id="5188"/>
      <w:r>
        <w:rPr>
          <w:rFonts w:hint="cs"/>
          <w:rtl/>
        </w:rPr>
        <w:t xml:space="preserve">כלום - - </w:t>
      </w:r>
      <w:bookmarkStart w:id="5189" w:name="_ETM_Q36_669059"/>
      <w:bookmarkEnd w:id="5189"/>
    </w:p>
    <w:p w:rsidR="00EE3DE6" w:rsidRDefault="00EE3DE6" w:rsidP="00E00571">
      <w:pPr>
        <w:ind w:firstLine="0"/>
        <w:rPr>
          <w:rtl/>
        </w:rPr>
      </w:pPr>
      <w:bookmarkStart w:id="5190" w:name="_ETM_Q36_669101"/>
      <w:bookmarkEnd w:id="5190"/>
    </w:p>
    <w:p w:rsidR="00EE3DE6" w:rsidRDefault="00EE3DE6" w:rsidP="00E00571">
      <w:pPr>
        <w:pStyle w:val="af5"/>
        <w:keepNext/>
        <w:rPr>
          <w:rtl/>
        </w:rPr>
      </w:pPr>
      <w:bookmarkStart w:id="5191" w:name="ET_interruption_6345_42"/>
      <w:r w:rsidRPr="008F5057">
        <w:rPr>
          <w:rStyle w:val="TagStyle"/>
          <w:rtl/>
        </w:rPr>
        <w:t xml:space="preserve"> &lt;&lt; קריאה &gt;&gt;</w:t>
      </w:r>
      <w:r w:rsidRPr="00FA3161">
        <w:rPr>
          <w:rStyle w:val="TagStyle"/>
          <w:rtl/>
        </w:rPr>
        <w:t xml:space="preserve"> </w:t>
      </w:r>
      <w:r>
        <w:rPr>
          <w:rtl/>
        </w:rPr>
        <w:t>טלי גוטליב (הליכוד):</w:t>
      </w:r>
      <w:r w:rsidRPr="00FA3161">
        <w:rPr>
          <w:rStyle w:val="TagStyle"/>
          <w:rtl/>
        </w:rPr>
        <w:t xml:space="preserve"> </w:t>
      </w:r>
      <w:r w:rsidRPr="008F5057">
        <w:rPr>
          <w:rStyle w:val="TagStyle"/>
          <w:rtl/>
        </w:rPr>
        <w:t>&lt;&lt; קריאה &gt;&gt;</w:t>
      </w:r>
      <w:r>
        <w:rPr>
          <w:rtl/>
        </w:rPr>
        <w:t xml:space="preserve">   </w:t>
      </w:r>
      <w:bookmarkEnd w:id="5191"/>
    </w:p>
    <w:p w:rsidR="00EE3DE6" w:rsidRDefault="00EE3DE6" w:rsidP="00E00571">
      <w:pPr>
        <w:pStyle w:val="KeepWithNext"/>
        <w:rPr>
          <w:rtl/>
        </w:rPr>
      </w:pPr>
    </w:p>
    <w:p w:rsidR="00EE3DE6" w:rsidRDefault="00EE3DE6" w:rsidP="00E00571">
      <w:pPr>
        <w:rPr>
          <w:rtl/>
        </w:rPr>
      </w:pPr>
      <w:r>
        <w:rPr>
          <w:rFonts w:hint="cs"/>
          <w:rtl/>
        </w:rPr>
        <w:t>- - -</w:t>
      </w:r>
    </w:p>
    <w:p w:rsidR="00EE3DE6" w:rsidRDefault="00EE3DE6" w:rsidP="00E00571">
      <w:pPr>
        <w:rPr>
          <w:rtl/>
        </w:rPr>
      </w:pPr>
    </w:p>
    <w:p w:rsidR="00EE3DE6" w:rsidRDefault="00EE3DE6" w:rsidP="00E00571">
      <w:pPr>
        <w:pStyle w:val="-"/>
        <w:keepNext/>
        <w:rPr>
          <w:rtl/>
        </w:rPr>
      </w:pPr>
      <w:bookmarkStart w:id="5192" w:name="ET_speakercontinue_4739_43"/>
      <w:r w:rsidRPr="008F5057">
        <w:rPr>
          <w:rStyle w:val="TagStyle"/>
          <w:rtl/>
        </w:rPr>
        <w:t xml:space="preserve"> &lt;&lt; דובר_המשך &gt;&gt;</w:t>
      </w:r>
      <w:r w:rsidRPr="00FA3161">
        <w:rPr>
          <w:rStyle w:val="TagStyle"/>
          <w:rtl/>
        </w:rPr>
        <w:t xml:space="preserve"> </w:t>
      </w:r>
      <w:r>
        <w:rPr>
          <w:rtl/>
        </w:rPr>
        <w:t>אביגדור ליברמן (ישראל ביתנו):</w:t>
      </w:r>
      <w:r w:rsidRPr="00FA3161">
        <w:rPr>
          <w:rStyle w:val="TagStyle"/>
          <w:rtl/>
        </w:rPr>
        <w:t xml:space="preserve"> </w:t>
      </w:r>
      <w:r w:rsidRPr="008F5057">
        <w:rPr>
          <w:rStyle w:val="TagStyle"/>
          <w:rtl/>
        </w:rPr>
        <w:t>&lt;&lt; דובר_המשך &gt;&gt;</w:t>
      </w:r>
      <w:r>
        <w:rPr>
          <w:rtl/>
        </w:rPr>
        <w:t xml:space="preserve">   </w:t>
      </w:r>
      <w:bookmarkEnd w:id="5192"/>
    </w:p>
    <w:p w:rsidR="00EE3DE6" w:rsidRDefault="00EE3DE6" w:rsidP="00E00571">
      <w:pPr>
        <w:pStyle w:val="KeepWithNext"/>
        <w:rPr>
          <w:rtl/>
        </w:rPr>
      </w:pPr>
    </w:p>
    <w:p w:rsidR="00EE3DE6" w:rsidRDefault="00EE3DE6" w:rsidP="00E00571">
      <w:pPr>
        <w:rPr>
          <w:rtl/>
        </w:rPr>
      </w:pPr>
      <w:r>
        <w:rPr>
          <w:rFonts w:hint="cs"/>
          <w:rtl/>
        </w:rPr>
        <w:t>- - אנחנו נעביר הצעת חוק אמיתית. כולם ישרתו: יהודים, מוס</w:t>
      </w:r>
      <w:bookmarkStart w:id="5193" w:name="_ETM_Q36_669516"/>
      <w:bookmarkStart w:id="5194" w:name="_ETM_Q36_669553"/>
      <w:bookmarkEnd w:id="5193"/>
      <w:bookmarkEnd w:id="5194"/>
      <w:r>
        <w:rPr>
          <w:rFonts w:hint="cs"/>
          <w:rtl/>
        </w:rPr>
        <w:t xml:space="preserve">למים, נוצרים, דרוזים, </w:t>
      </w:r>
      <w:proofErr w:type="spellStart"/>
      <w:r>
        <w:rPr>
          <w:rFonts w:hint="cs"/>
          <w:rtl/>
        </w:rPr>
        <w:t>צ'רקסים</w:t>
      </w:r>
      <w:proofErr w:type="spellEnd"/>
      <w:r>
        <w:rPr>
          <w:rFonts w:hint="cs"/>
          <w:rtl/>
        </w:rPr>
        <w:t xml:space="preserve"> </w:t>
      </w:r>
      <w:r>
        <w:rPr>
          <w:rtl/>
        </w:rPr>
        <w:t>–</w:t>
      </w:r>
      <w:r>
        <w:rPr>
          <w:rFonts w:hint="cs"/>
          <w:rtl/>
        </w:rPr>
        <w:t xml:space="preserve"> כולם יתייצבו בבקו"ם; וצה"ל יחליט מי ילך למסלול צבאי ומי ילך למסלול אזרחי. לא יהיו יותר כל מיני </w:t>
      </w:r>
      <w:proofErr w:type="spellStart"/>
      <w:r>
        <w:rPr>
          <w:rFonts w:hint="cs"/>
          <w:rtl/>
        </w:rPr>
        <w:t>מאכערים</w:t>
      </w:r>
      <w:proofErr w:type="spellEnd"/>
      <w:r>
        <w:rPr>
          <w:rFonts w:hint="cs"/>
          <w:rtl/>
        </w:rPr>
        <w:t xml:space="preserve"> ולא יהיו עמותות. </w:t>
      </w:r>
      <w:bookmarkStart w:id="5195" w:name="_ETM_Q36_692208"/>
      <w:bookmarkEnd w:id="5195"/>
      <w:r>
        <w:rPr>
          <w:rFonts w:hint="cs"/>
          <w:rtl/>
        </w:rPr>
        <w:t xml:space="preserve">אנחנו נעביר את החוק הזה, בדיוק כמו שאנחנו נעביר את החוק שמי שלא מתגייס גם לא יצביע. זה הדבר הכי דמוקרטי. </w:t>
      </w:r>
    </w:p>
    <w:p w:rsidR="00EE3DE6" w:rsidRDefault="00EE3DE6" w:rsidP="00E00571">
      <w:pPr>
        <w:rPr>
          <w:rtl/>
        </w:rPr>
      </w:pPr>
      <w:bookmarkStart w:id="5196" w:name="_ETM_Q36_708557"/>
      <w:bookmarkStart w:id="5197" w:name="_ETM_Q36_708609"/>
      <w:bookmarkEnd w:id="5196"/>
      <w:bookmarkEnd w:id="5197"/>
    </w:p>
    <w:p w:rsidR="00EE3DE6" w:rsidRDefault="00EE3DE6" w:rsidP="00E00571">
      <w:pPr>
        <w:rPr>
          <w:rtl/>
        </w:rPr>
      </w:pPr>
      <w:bookmarkStart w:id="5198" w:name="_ETM_Q36_709142"/>
      <w:bookmarkStart w:id="5199" w:name="_ETM_Q36_709178"/>
      <w:bookmarkEnd w:id="5198"/>
      <w:bookmarkEnd w:id="5199"/>
      <w:r>
        <w:rPr>
          <w:rFonts w:hint="cs"/>
          <w:rtl/>
        </w:rPr>
        <w:t xml:space="preserve">אני שומע גם את הדמגוגיה הזאת שלשלול זכות בחירה </w:t>
      </w:r>
      <w:bookmarkStart w:id="5200" w:name="_ETM_Q36_708063"/>
      <w:bookmarkEnd w:id="5200"/>
      <w:r>
        <w:rPr>
          <w:rFonts w:hint="cs"/>
          <w:rtl/>
        </w:rPr>
        <w:t xml:space="preserve">זה לא דמוקרטי. תסתכלו על ארצות הברית, על אנגליה </w:t>
      </w:r>
      <w:r>
        <w:rPr>
          <w:rtl/>
        </w:rPr>
        <w:t>–</w:t>
      </w:r>
      <w:r>
        <w:rPr>
          <w:rFonts w:hint="cs"/>
          <w:rtl/>
        </w:rPr>
        <w:t xml:space="preserve"> שם מי שיושב בכלא </w:t>
      </w:r>
      <w:bookmarkStart w:id="5201" w:name="_ETM_Q36_719960"/>
      <w:bookmarkEnd w:id="5201"/>
      <w:r>
        <w:rPr>
          <w:rFonts w:hint="cs"/>
          <w:rtl/>
        </w:rPr>
        <w:t xml:space="preserve">לא יכול להצביע. </w:t>
      </w:r>
    </w:p>
    <w:p w:rsidR="00EE3DE6" w:rsidRDefault="00EE3DE6" w:rsidP="00E00571">
      <w:pPr>
        <w:rPr>
          <w:rtl/>
        </w:rPr>
      </w:pPr>
    </w:p>
    <w:p w:rsidR="00EE3DE6" w:rsidRDefault="00EE3DE6" w:rsidP="00E00571">
      <w:pPr>
        <w:pStyle w:val="af5"/>
        <w:keepNext/>
        <w:rPr>
          <w:rtl/>
        </w:rPr>
      </w:pPr>
      <w:bookmarkStart w:id="5202" w:name="ET_interruption_6537_18"/>
      <w:r w:rsidRPr="008F5057">
        <w:rPr>
          <w:rStyle w:val="TagStyle"/>
          <w:rtl/>
        </w:rPr>
        <w:t xml:space="preserve"> &lt;&lt; קריאה &gt;&gt;</w:t>
      </w:r>
      <w:r w:rsidRPr="00330607">
        <w:rPr>
          <w:rStyle w:val="TagStyle"/>
          <w:rtl/>
        </w:rPr>
        <w:t xml:space="preserve"> </w:t>
      </w:r>
      <w:r>
        <w:rPr>
          <w:rtl/>
        </w:rPr>
        <w:t>אושר שקלים (הליכוד):</w:t>
      </w:r>
      <w:r w:rsidRPr="00330607">
        <w:rPr>
          <w:rStyle w:val="TagStyle"/>
          <w:rtl/>
        </w:rPr>
        <w:t xml:space="preserve"> </w:t>
      </w:r>
      <w:r w:rsidRPr="008F5057">
        <w:rPr>
          <w:rStyle w:val="TagStyle"/>
          <w:rtl/>
        </w:rPr>
        <w:t>&lt;&lt; קריאה &gt;&gt;</w:t>
      </w:r>
      <w:r>
        <w:rPr>
          <w:rtl/>
        </w:rPr>
        <w:t xml:space="preserve">   </w:t>
      </w:r>
      <w:bookmarkEnd w:id="5202"/>
    </w:p>
    <w:p w:rsidR="00EE3DE6" w:rsidRDefault="00EE3DE6" w:rsidP="00E00571">
      <w:pPr>
        <w:pStyle w:val="KeepWithNext"/>
        <w:rPr>
          <w:rtl/>
        </w:rPr>
      </w:pPr>
    </w:p>
    <w:p w:rsidR="00EE3DE6" w:rsidRDefault="00EE3DE6" w:rsidP="00E00571">
      <w:pPr>
        <w:rPr>
          <w:rtl/>
        </w:rPr>
      </w:pPr>
      <w:r>
        <w:rPr>
          <w:rFonts w:hint="cs"/>
          <w:rtl/>
        </w:rPr>
        <w:t>- - -</w:t>
      </w:r>
    </w:p>
    <w:p w:rsidR="00EE3DE6" w:rsidRDefault="00EE3DE6" w:rsidP="00E00571">
      <w:pPr>
        <w:rPr>
          <w:rtl/>
        </w:rPr>
      </w:pPr>
    </w:p>
    <w:p w:rsidR="00EE3DE6" w:rsidRDefault="00EE3DE6" w:rsidP="00E00571">
      <w:pPr>
        <w:pStyle w:val="-"/>
        <w:keepNext/>
        <w:rPr>
          <w:rtl/>
        </w:rPr>
      </w:pPr>
      <w:bookmarkStart w:id="5203" w:name="ET_speakercontinue_4739_19"/>
      <w:r w:rsidRPr="008F5057">
        <w:rPr>
          <w:rStyle w:val="TagStyle"/>
          <w:rtl/>
        </w:rPr>
        <w:t xml:space="preserve"> &lt;&lt; דובר_המשך &gt;&gt;</w:t>
      </w:r>
      <w:r w:rsidRPr="00330607">
        <w:rPr>
          <w:rStyle w:val="TagStyle"/>
          <w:rtl/>
        </w:rPr>
        <w:t xml:space="preserve"> </w:t>
      </w:r>
      <w:r>
        <w:rPr>
          <w:rtl/>
        </w:rPr>
        <w:t>אביגדור ליברמן (ישראל ביתנו):</w:t>
      </w:r>
      <w:r w:rsidRPr="00330607">
        <w:rPr>
          <w:rStyle w:val="TagStyle"/>
          <w:rtl/>
        </w:rPr>
        <w:t xml:space="preserve"> </w:t>
      </w:r>
      <w:r w:rsidRPr="008F5057">
        <w:rPr>
          <w:rStyle w:val="TagStyle"/>
          <w:rtl/>
        </w:rPr>
        <w:t>&lt;&lt; דובר_המשך &gt;&gt;</w:t>
      </w:r>
      <w:r>
        <w:rPr>
          <w:rtl/>
        </w:rPr>
        <w:t xml:space="preserve">   </w:t>
      </w:r>
      <w:bookmarkEnd w:id="5203"/>
    </w:p>
    <w:p w:rsidR="00EE3DE6" w:rsidRDefault="00EE3DE6" w:rsidP="00E00571">
      <w:pPr>
        <w:pStyle w:val="KeepWithNext"/>
        <w:rPr>
          <w:rtl/>
        </w:rPr>
      </w:pPr>
    </w:p>
    <w:p w:rsidR="00EE3DE6" w:rsidRDefault="00EE3DE6" w:rsidP="00E00571">
      <w:pPr>
        <w:rPr>
          <w:rtl/>
        </w:rPr>
      </w:pPr>
      <w:bookmarkStart w:id="5204" w:name="_ETM_Q36_725714"/>
      <w:bookmarkEnd w:id="5204"/>
      <w:r>
        <w:rPr>
          <w:rFonts w:hint="cs"/>
          <w:rtl/>
        </w:rPr>
        <w:t xml:space="preserve">אין לנו מספיק מקומות בבתי הכלא. נסתפק ברישום פלילי. אבל כל אלה שהם עריקים, אף אחד מהם לא יצביע לכנסת, ואף אחד מהם </w:t>
      </w:r>
      <w:bookmarkStart w:id="5205" w:name="_ETM_Q36_734450"/>
      <w:bookmarkEnd w:id="5205"/>
      <w:r>
        <w:rPr>
          <w:rFonts w:hint="cs"/>
          <w:rtl/>
        </w:rPr>
        <w:t xml:space="preserve">לא יקבל שום הטבות. </w:t>
      </w:r>
    </w:p>
    <w:p w:rsidR="00EE3DE6" w:rsidRDefault="00EE3DE6" w:rsidP="00E00571">
      <w:pPr>
        <w:rPr>
          <w:rtl/>
        </w:rPr>
      </w:pPr>
    </w:p>
    <w:p w:rsidR="00EE3DE6" w:rsidRDefault="00EE3DE6" w:rsidP="00E00571">
      <w:pPr>
        <w:pStyle w:val="af5"/>
        <w:keepNext/>
        <w:rPr>
          <w:rtl/>
        </w:rPr>
      </w:pPr>
      <w:bookmarkStart w:id="5206" w:name="ET_interruption_6345_20"/>
      <w:r w:rsidRPr="008F5057">
        <w:rPr>
          <w:rStyle w:val="TagStyle"/>
          <w:rtl/>
        </w:rPr>
        <w:t xml:space="preserve"> &lt;&lt; קריאה &gt;&gt;</w:t>
      </w:r>
      <w:r w:rsidRPr="00330607">
        <w:rPr>
          <w:rStyle w:val="TagStyle"/>
          <w:rtl/>
        </w:rPr>
        <w:t xml:space="preserve"> </w:t>
      </w:r>
      <w:r>
        <w:rPr>
          <w:rtl/>
        </w:rPr>
        <w:t>טלי גוטליב (הליכוד):</w:t>
      </w:r>
      <w:r w:rsidRPr="00330607">
        <w:rPr>
          <w:rStyle w:val="TagStyle"/>
          <w:rtl/>
        </w:rPr>
        <w:t xml:space="preserve"> </w:t>
      </w:r>
      <w:r w:rsidRPr="008F5057">
        <w:rPr>
          <w:rStyle w:val="TagStyle"/>
          <w:rtl/>
        </w:rPr>
        <w:t>&lt;&lt; קריאה &gt;&gt;</w:t>
      </w:r>
      <w:r>
        <w:rPr>
          <w:rtl/>
        </w:rPr>
        <w:t xml:space="preserve">   </w:t>
      </w:r>
      <w:bookmarkEnd w:id="5206"/>
    </w:p>
    <w:p w:rsidR="00EE3DE6" w:rsidRDefault="00EE3DE6" w:rsidP="00E00571">
      <w:pPr>
        <w:pStyle w:val="KeepWithNext"/>
        <w:rPr>
          <w:rtl/>
        </w:rPr>
      </w:pPr>
    </w:p>
    <w:p w:rsidR="00EE3DE6" w:rsidRDefault="00EE3DE6" w:rsidP="00E00571">
      <w:pPr>
        <w:rPr>
          <w:rtl/>
        </w:rPr>
      </w:pPr>
      <w:proofErr w:type="spellStart"/>
      <w:r>
        <w:rPr>
          <w:rFonts w:hint="cs"/>
          <w:rtl/>
        </w:rPr>
        <w:t>לפצ"רית</w:t>
      </w:r>
      <w:proofErr w:type="spellEnd"/>
      <w:r>
        <w:rPr>
          <w:rFonts w:hint="cs"/>
          <w:rtl/>
        </w:rPr>
        <w:t xml:space="preserve"> תהיה זכות הצבעה? </w:t>
      </w:r>
    </w:p>
    <w:p w:rsidR="00EE3DE6" w:rsidRDefault="00EE3DE6" w:rsidP="00E00571">
      <w:pPr>
        <w:rPr>
          <w:rtl/>
        </w:rPr>
      </w:pPr>
    </w:p>
    <w:p w:rsidR="00EE3DE6" w:rsidRDefault="00EE3DE6" w:rsidP="00E00571">
      <w:pPr>
        <w:pStyle w:val="-"/>
        <w:keepNext/>
        <w:rPr>
          <w:rtl/>
        </w:rPr>
      </w:pPr>
      <w:bookmarkStart w:id="5207" w:name="ET_speakercontinue_4739_21"/>
      <w:r w:rsidRPr="008F5057">
        <w:rPr>
          <w:rStyle w:val="TagStyle"/>
          <w:rtl/>
        </w:rPr>
        <w:t xml:space="preserve"> &lt;&lt; דובר_המשך &gt;&gt;</w:t>
      </w:r>
      <w:r w:rsidRPr="00330607">
        <w:rPr>
          <w:rStyle w:val="TagStyle"/>
          <w:rtl/>
        </w:rPr>
        <w:t xml:space="preserve"> </w:t>
      </w:r>
      <w:r>
        <w:rPr>
          <w:rtl/>
        </w:rPr>
        <w:t>אביגדור ליברמן (ישראל ביתנו):</w:t>
      </w:r>
      <w:r w:rsidRPr="00330607">
        <w:rPr>
          <w:rStyle w:val="TagStyle"/>
          <w:rtl/>
        </w:rPr>
        <w:t xml:space="preserve"> </w:t>
      </w:r>
      <w:r w:rsidRPr="008F5057">
        <w:rPr>
          <w:rStyle w:val="TagStyle"/>
          <w:rtl/>
        </w:rPr>
        <w:t>&lt;&lt; דובר_המשך &gt;&gt;</w:t>
      </w:r>
      <w:r>
        <w:rPr>
          <w:rtl/>
        </w:rPr>
        <w:t xml:space="preserve">   </w:t>
      </w:r>
      <w:bookmarkEnd w:id="5207"/>
    </w:p>
    <w:p w:rsidR="00EE3DE6" w:rsidRDefault="00EE3DE6" w:rsidP="00E00571">
      <w:pPr>
        <w:pStyle w:val="KeepWithNext"/>
        <w:rPr>
          <w:rtl/>
        </w:rPr>
      </w:pPr>
    </w:p>
    <w:p w:rsidR="00EE3DE6" w:rsidRDefault="00EE3DE6" w:rsidP="00E00571">
      <w:pPr>
        <w:rPr>
          <w:rtl/>
        </w:rPr>
      </w:pPr>
      <w:r>
        <w:rPr>
          <w:rFonts w:hint="cs"/>
          <w:rtl/>
        </w:rPr>
        <w:t xml:space="preserve">אבל אני חוזר ואומר: בכל מה שאתם עושים שכחתם מה זה להיות יהודים ושכחתם מה זה להיות </w:t>
      </w:r>
      <w:bookmarkStart w:id="5208" w:name="_ETM_Q36_747544"/>
      <w:bookmarkEnd w:id="5208"/>
      <w:proofErr w:type="spellStart"/>
      <w:r>
        <w:rPr>
          <w:rFonts w:hint="cs"/>
          <w:rtl/>
        </w:rPr>
        <w:t>בית"רים</w:t>
      </w:r>
      <w:proofErr w:type="spellEnd"/>
      <w:r>
        <w:rPr>
          <w:rFonts w:hint="cs"/>
          <w:rtl/>
        </w:rPr>
        <w:t>. אין לכם מושג. לכן לא יעזור לכם כלום. לא יעזור לכם כלום. אנחנו נרכיב את הממשלה הבאה, ונבטל את כל החוקים שאתם</w:t>
      </w:r>
      <w:bookmarkStart w:id="5209" w:name="_ETM_Q36_758668"/>
      <w:bookmarkEnd w:id="5209"/>
      <w:r>
        <w:rPr>
          <w:rFonts w:hint="cs"/>
          <w:rtl/>
        </w:rPr>
        <w:t xml:space="preserve"> כרגע פשוט מוכרים לחרדים בסיטונות. כל חוקי ההלכה, כל </w:t>
      </w:r>
      <w:bookmarkStart w:id="5210" w:name="_ETM_Q36_767174"/>
      <w:bookmarkEnd w:id="5210"/>
      <w:r>
        <w:rPr>
          <w:rFonts w:hint="cs"/>
          <w:rtl/>
        </w:rPr>
        <w:t>מה שאתם מקדמים - -</w:t>
      </w:r>
    </w:p>
    <w:p w:rsidR="00EE3DE6" w:rsidRDefault="00EE3DE6" w:rsidP="00E00571">
      <w:pPr>
        <w:rPr>
          <w:rtl/>
        </w:rPr>
      </w:pPr>
    </w:p>
    <w:p w:rsidR="00EE3DE6" w:rsidRDefault="00EE3DE6" w:rsidP="00E00571">
      <w:pPr>
        <w:pStyle w:val="af5"/>
        <w:keepNext/>
        <w:rPr>
          <w:rtl/>
        </w:rPr>
      </w:pPr>
      <w:bookmarkStart w:id="5211" w:name="ET_interruption_6345_44"/>
      <w:r w:rsidRPr="008F5057">
        <w:rPr>
          <w:rStyle w:val="TagStyle"/>
          <w:rtl/>
        </w:rPr>
        <w:t xml:space="preserve"> &lt;&lt; קריאה &gt;&gt;</w:t>
      </w:r>
      <w:r w:rsidRPr="0099648B">
        <w:rPr>
          <w:rStyle w:val="TagStyle"/>
          <w:rtl/>
        </w:rPr>
        <w:t xml:space="preserve"> </w:t>
      </w:r>
      <w:r>
        <w:rPr>
          <w:rtl/>
        </w:rPr>
        <w:t>טלי גוטליב (הליכוד):</w:t>
      </w:r>
      <w:r w:rsidRPr="0099648B">
        <w:rPr>
          <w:rStyle w:val="TagStyle"/>
          <w:rtl/>
        </w:rPr>
        <w:t xml:space="preserve"> </w:t>
      </w:r>
      <w:r w:rsidRPr="008F5057">
        <w:rPr>
          <w:rStyle w:val="TagStyle"/>
          <w:rtl/>
        </w:rPr>
        <w:t>&lt;&lt; קריאה &gt;&gt;</w:t>
      </w:r>
      <w:r>
        <w:rPr>
          <w:rtl/>
        </w:rPr>
        <w:t xml:space="preserve">   </w:t>
      </w:r>
      <w:bookmarkEnd w:id="5211"/>
    </w:p>
    <w:p w:rsidR="00EE3DE6" w:rsidRDefault="00EE3DE6" w:rsidP="00E00571">
      <w:pPr>
        <w:pStyle w:val="KeepWithNext"/>
        <w:rPr>
          <w:rtl/>
        </w:rPr>
      </w:pPr>
    </w:p>
    <w:p w:rsidR="00EE3DE6" w:rsidRDefault="00EE3DE6" w:rsidP="00E00571">
      <w:pPr>
        <w:rPr>
          <w:rtl/>
        </w:rPr>
      </w:pPr>
      <w:r>
        <w:rPr>
          <w:rFonts w:hint="cs"/>
          <w:rtl/>
        </w:rPr>
        <w:t>- - -</w:t>
      </w:r>
    </w:p>
    <w:p w:rsidR="00EE3DE6" w:rsidRDefault="00EE3DE6" w:rsidP="00E00571">
      <w:pPr>
        <w:rPr>
          <w:rtl/>
        </w:rPr>
      </w:pPr>
    </w:p>
    <w:p w:rsidR="00EE3DE6" w:rsidRDefault="00EE3DE6" w:rsidP="00E00571">
      <w:pPr>
        <w:pStyle w:val="-"/>
        <w:keepNext/>
        <w:rPr>
          <w:rtl/>
        </w:rPr>
      </w:pPr>
      <w:bookmarkStart w:id="5212" w:name="ET_speakercontinue_4739_45"/>
      <w:r w:rsidRPr="008F5057">
        <w:rPr>
          <w:rStyle w:val="TagStyle"/>
          <w:rtl/>
        </w:rPr>
        <w:t xml:space="preserve"> &lt;&lt; דובר_המשך &gt;&gt;</w:t>
      </w:r>
      <w:r w:rsidRPr="0099648B">
        <w:rPr>
          <w:rStyle w:val="TagStyle"/>
          <w:rtl/>
        </w:rPr>
        <w:t xml:space="preserve"> </w:t>
      </w:r>
      <w:r>
        <w:rPr>
          <w:rtl/>
        </w:rPr>
        <w:t>אביגדור ליברמן (ישראל ביתנו):</w:t>
      </w:r>
      <w:r w:rsidRPr="0099648B">
        <w:rPr>
          <w:rStyle w:val="TagStyle"/>
          <w:rtl/>
        </w:rPr>
        <w:t xml:space="preserve"> </w:t>
      </w:r>
      <w:r w:rsidRPr="008F5057">
        <w:rPr>
          <w:rStyle w:val="TagStyle"/>
          <w:rtl/>
        </w:rPr>
        <w:t>&lt;&lt; דובר_המשך &gt;&gt;</w:t>
      </w:r>
      <w:r>
        <w:rPr>
          <w:rtl/>
        </w:rPr>
        <w:t xml:space="preserve">   </w:t>
      </w:r>
      <w:bookmarkEnd w:id="5212"/>
    </w:p>
    <w:p w:rsidR="00EE3DE6" w:rsidRDefault="00EE3DE6" w:rsidP="00E00571">
      <w:pPr>
        <w:pStyle w:val="KeepWithNext"/>
        <w:rPr>
          <w:rtl/>
        </w:rPr>
      </w:pPr>
    </w:p>
    <w:p w:rsidR="00EE3DE6" w:rsidRDefault="00EE3DE6" w:rsidP="00E00571">
      <w:pPr>
        <w:rPr>
          <w:rtl/>
        </w:rPr>
      </w:pPr>
      <w:r>
        <w:rPr>
          <w:rFonts w:hint="cs"/>
          <w:rtl/>
        </w:rPr>
        <w:t xml:space="preserve">- - כל הניסיונות האלה להקים פה מדינת הלכה </w:t>
      </w:r>
      <w:bookmarkStart w:id="5213" w:name="_ETM_Q36_769553"/>
      <w:bookmarkEnd w:id="5213"/>
      <w:r>
        <w:rPr>
          <w:rtl/>
        </w:rPr>
        <w:t>–</w:t>
      </w:r>
      <w:r>
        <w:rPr>
          <w:rFonts w:hint="cs"/>
          <w:rtl/>
        </w:rPr>
        <w:t xml:space="preserve"> לא יעזור, הכול יבוטל. תודה רבה, אדוני היושב-ראש. </w:t>
      </w:r>
    </w:p>
    <w:p w:rsidR="00EE3DE6" w:rsidRDefault="00EE3DE6" w:rsidP="00E00571">
      <w:pPr>
        <w:rPr>
          <w:rtl/>
        </w:rPr>
      </w:pPr>
    </w:p>
    <w:p w:rsidR="00EE3DE6" w:rsidRDefault="00EE3DE6" w:rsidP="00E00571">
      <w:pPr>
        <w:pStyle w:val="af6"/>
        <w:keepNext/>
        <w:rPr>
          <w:rtl/>
        </w:rPr>
      </w:pPr>
      <w:r w:rsidRPr="00441F4F">
        <w:rPr>
          <w:rStyle w:val="TagStyle"/>
          <w:rtl/>
        </w:rPr>
        <w:t xml:space="preserve">&lt;&lt; יור &gt;&gt; </w:t>
      </w:r>
      <w:r>
        <w:rPr>
          <w:rtl/>
        </w:rPr>
        <w:t>היו"ר ניסים ואטורי:</w:t>
      </w:r>
      <w:r w:rsidRPr="00441F4F">
        <w:rPr>
          <w:rStyle w:val="TagStyle"/>
          <w:rtl/>
        </w:rPr>
        <w:t xml:space="preserve"> &lt;&lt; יור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bookmarkStart w:id="5214" w:name="_ETM_Q37_157034"/>
      <w:bookmarkStart w:id="5215" w:name="_ETM_Q37_157302"/>
      <w:bookmarkStart w:id="5216" w:name="_ETM_Q37_157419"/>
      <w:bookmarkEnd w:id="5214"/>
      <w:bookmarkEnd w:id="5215"/>
      <w:bookmarkEnd w:id="5216"/>
      <w:r>
        <w:rPr>
          <w:rFonts w:hint="cs"/>
          <w:rtl/>
          <w:lang w:eastAsia="he-IL"/>
        </w:rPr>
        <w:t>בבקשה.</w:t>
      </w:r>
      <w:bookmarkStart w:id="5217" w:name="_ETM_Q37_176520"/>
      <w:bookmarkEnd w:id="5217"/>
      <w:r>
        <w:rPr>
          <w:rFonts w:hint="cs"/>
          <w:rtl/>
          <w:lang w:eastAsia="he-IL"/>
        </w:rPr>
        <w:t xml:space="preserve"> חברת הכנסת יוליה מלינובסקי.</w:t>
      </w:r>
      <w:bookmarkStart w:id="5218" w:name="_ETM_Q37_189024"/>
      <w:bookmarkEnd w:id="5218"/>
    </w:p>
    <w:p w:rsidR="00EE3DE6" w:rsidRDefault="00EE3DE6" w:rsidP="00E00571">
      <w:pPr>
        <w:rPr>
          <w:rtl/>
          <w:lang w:eastAsia="he-IL"/>
        </w:rPr>
      </w:pPr>
    </w:p>
    <w:p w:rsidR="00EE3DE6" w:rsidRDefault="00EE3DE6" w:rsidP="00E00571">
      <w:pPr>
        <w:pStyle w:val="a4"/>
        <w:keepNext/>
        <w:rPr>
          <w:rtl/>
        </w:rPr>
      </w:pPr>
      <w:bookmarkStart w:id="5219" w:name="ET_speaker_5552_4"/>
      <w:r w:rsidRPr="00441F4F">
        <w:rPr>
          <w:rStyle w:val="TagStyle"/>
          <w:rtl/>
        </w:rPr>
        <w:t xml:space="preserve"> &lt;&lt; דובר &gt;&gt; </w:t>
      </w:r>
      <w:bookmarkStart w:id="5220" w:name="_Toc212673739"/>
      <w:bookmarkStart w:id="5221" w:name="_Toc212674377"/>
      <w:r>
        <w:rPr>
          <w:rtl/>
        </w:rPr>
        <w:t>יוליה מלינובסקי (ישראל ביתנו):</w:t>
      </w:r>
      <w:bookmarkEnd w:id="5220"/>
      <w:bookmarkEnd w:id="5221"/>
      <w:r w:rsidRPr="00441F4F">
        <w:rPr>
          <w:rStyle w:val="TagStyle"/>
          <w:rtl/>
        </w:rPr>
        <w:t xml:space="preserve"> &lt;&lt; דובר &gt;&gt;</w:t>
      </w:r>
      <w:r>
        <w:rPr>
          <w:rtl/>
        </w:rPr>
        <w:t xml:space="preserve">   </w:t>
      </w:r>
      <w:bookmarkEnd w:id="5219"/>
    </w:p>
    <w:p w:rsidR="00EE3DE6" w:rsidRDefault="00EE3DE6" w:rsidP="00E00571">
      <w:pPr>
        <w:pStyle w:val="KeepWithNext"/>
        <w:rPr>
          <w:rtl/>
          <w:lang w:eastAsia="he-IL"/>
        </w:rPr>
      </w:pPr>
    </w:p>
    <w:p w:rsidR="00EE3DE6" w:rsidRDefault="00EE3DE6" w:rsidP="00E00571">
      <w:pPr>
        <w:rPr>
          <w:rtl/>
        </w:rPr>
      </w:pPr>
      <w:bookmarkStart w:id="5222" w:name="_ETM_Q37_191461"/>
      <w:bookmarkEnd w:id="5222"/>
      <w:r>
        <w:rPr>
          <w:rFonts w:hint="cs"/>
          <w:rtl/>
          <w:lang w:eastAsia="he-IL"/>
        </w:rPr>
        <w:t xml:space="preserve">תודה רבה, אדוני </w:t>
      </w:r>
      <w:bookmarkStart w:id="5223" w:name="_ETM_Q37_194707"/>
      <w:bookmarkEnd w:id="5223"/>
      <w:r>
        <w:rPr>
          <w:rFonts w:hint="cs"/>
          <w:rtl/>
          <w:lang w:eastAsia="he-IL"/>
        </w:rPr>
        <w:t>היושב-ראש. אני רוצה לראות מי השר המשיב. אני אשמ</w:t>
      </w:r>
      <w:bookmarkStart w:id="5224" w:name="_ETM_Q37_199681"/>
      <w:bookmarkEnd w:id="5224"/>
      <w:r>
        <w:rPr>
          <w:rFonts w:hint="cs"/>
          <w:rtl/>
          <w:lang w:eastAsia="he-IL"/>
        </w:rPr>
        <w:t xml:space="preserve">ח </w:t>
      </w:r>
      <w:bookmarkStart w:id="5225" w:name="_ETM_Q37_200132"/>
      <w:bookmarkEnd w:id="5225"/>
      <w:r>
        <w:rPr>
          <w:rFonts w:hint="cs"/>
          <w:rtl/>
          <w:lang w:eastAsia="he-IL"/>
        </w:rPr>
        <w:t xml:space="preserve">לדעת מי השר המשיב. </w:t>
      </w:r>
      <w:bookmarkStart w:id="5226" w:name="_ETM_Q37_189108"/>
      <w:bookmarkStart w:id="5227" w:name="_ETM_Q37_189216"/>
      <w:bookmarkStart w:id="5228" w:name="_ETM_Q37_189295"/>
      <w:bookmarkStart w:id="5229" w:name="_ETM_Q37_187088"/>
      <w:bookmarkStart w:id="5230" w:name="_ETM_Q37_180000"/>
      <w:bookmarkStart w:id="5231" w:name="_ETM_Q37_189518"/>
      <w:bookmarkEnd w:id="5226"/>
      <w:bookmarkEnd w:id="5227"/>
      <w:bookmarkEnd w:id="5228"/>
      <w:bookmarkEnd w:id="5229"/>
      <w:bookmarkEnd w:id="5230"/>
      <w:bookmarkEnd w:id="5231"/>
      <w:r>
        <w:rPr>
          <w:rtl/>
        </w:rPr>
        <w:t xml:space="preserve">הממשלה, מי השר </w:t>
      </w:r>
      <w:bookmarkStart w:id="5232" w:name="_ETM_Q37_381699"/>
      <w:bookmarkEnd w:id="5232"/>
      <w:r>
        <w:rPr>
          <w:rtl/>
        </w:rPr>
        <w:t>המש</w:t>
      </w:r>
      <w:r>
        <w:rPr>
          <w:rFonts w:hint="cs"/>
          <w:rtl/>
        </w:rPr>
        <w:t>יב</w:t>
      </w:r>
      <w:r>
        <w:rPr>
          <w:rtl/>
        </w:rPr>
        <w:t xml:space="preserve"> לי. </w:t>
      </w:r>
      <w:bookmarkStart w:id="5233" w:name="_ETM_Q37_387029"/>
      <w:bookmarkEnd w:id="5233"/>
      <w:r>
        <w:rPr>
          <w:rtl/>
        </w:rPr>
        <w:t xml:space="preserve">הלו? מי </w:t>
      </w:r>
      <w:r>
        <w:rPr>
          <w:rFonts w:hint="cs"/>
          <w:rtl/>
        </w:rPr>
        <w:t>ה</w:t>
      </w:r>
      <w:r>
        <w:rPr>
          <w:rtl/>
        </w:rPr>
        <w:t>שר שמשי</w:t>
      </w:r>
      <w:r>
        <w:rPr>
          <w:rFonts w:hint="cs"/>
          <w:rtl/>
        </w:rPr>
        <w:t>ב</w:t>
      </w:r>
      <w:r>
        <w:rPr>
          <w:rtl/>
        </w:rPr>
        <w:t xml:space="preserve"> </w:t>
      </w:r>
      <w:r>
        <w:rPr>
          <w:rFonts w:hint="cs"/>
          <w:rtl/>
        </w:rPr>
        <w:t xml:space="preserve">לי </w:t>
      </w:r>
      <w:bookmarkStart w:id="5234" w:name="_ETM_Q37_208418"/>
      <w:bookmarkEnd w:id="5234"/>
      <w:r>
        <w:rPr>
          <w:rtl/>
        </w:rPr>
        <w:t>לחוק?</w:t>
      </w:r>
    </w:p>
    <w:p w:rsidR="00EE3DE6" w:rsidRDefault="00EE3DE6" w:rsidP="00E00571">
      <w:pPr>
        <w:rPr>
          <w:rtl/>
        </w:rPr>
      </w:pPr>
      <w:bookmarkStart w:id="5235" w:name="_ETM_Q37_210569"/>
      <w:bookmarkStart w:id="5236" w:name="_ETM_Q37_210641"/>
      <w:bookmarkEnd w:id="5235"/>
      <w:bookmarkEnd w:id="5236"/>
    </w:p>
    <w:p w:rsidR="00EE3DE6" w:rsidRDefault="00EE3DE6" w:rsidP="00E00571">
      <w:pPr>
        <w:pStyle w:val="af5"/>
        <w:keepNext/>
        <w:rPr>
          <w:rtl/>
        </w:rPr>
      </w:pPr>
      <w:bookmarkStart w:id="5237" w:name="ET_interruption_קריאה_5"/>
      <w:r w:rsidRPr="00441F4F">
        <w:rPr>
          <w:rStyle w:val="TagStyle"/>
          <w:rtl/>
        </w:rPr>
        <w:t xml:space="preserve"> &lt;&lt; קריאה &gt;&gt; </w:t>
      </w:r>
      <w:r>
        <w:rPr>
          <w:rtl/>
        </w:rPr>
        <w:t>קריאה:</w:t>
      </w:r>
      <w:r w:rsidRPr="00441F4F">
        <w:rPr>
          <w:rStyle w:val="TagStyle"/>
          <w:rtl/>
        </w:rPr>
        <w:t xml:space="preserve"> &lt;&lt; קריאה &gt;&gt;</w:t>
      </w:r>
      <w:r>
        <w:rPr>
          <w:rtl/>
        </w:rPr>
        <w:t xml:space="preserve">   </w:t>
      </w:r>
      <w:bookmarkEnd w:id="5237"/>
    </w:p>
    <w:p w:rsidR="00EE3DE6" w:rsidRDefault="00EE3DE6" w:rsidP="00E00571">
      <w:pPr>
        <w:pStyle w:val="KeepWithNext"/>
        <w:rPr>
          <w:rtl/>
          <w:lang w:eastAsia="he-IL"/>
        </w:rPr>
      </w:pPr>
    </w:p>
    <w:p w:rsidR="00EE3DE6" w:rsidRDefault="00EE3DE6" w:rsidP="00E00571">
      <w:pPr>
        <w:rPr>
          <w:rtl/>
          <w:lang w:eastAsia="he-IL"/>
        </w:rPr>
      </w:pPr>
      <w:bookmarkStart w:id="5238" w:name="_ETM_Q37_210828"/>
      <w:bookmarkEnd w:id="5238"/>
      <w:r>
        <w:rPr>
          <w:rFonts w:hint="cs"/>
          <w:rtl/>
          <w:lang w:eastAsia="he-IL"/>
        </w:rPr>
        <w:t>הינה, אורית.</w:t>
      </w:r>
      <w:bookmarkStart w:id="5239" w:name="_ETM_Q37_208467"/>
      <w:bookmarkEnd w:id="5239"/>
    </w:p>
    <w:p w:rsidR="00EE3DE6" w:rsidRDefault="00EE3DE6" w:rsidP="00E00571">
      <w:pPr>
        <w:rPr>
          <w:rtl/>
          <w:lang w:eastAsia="he-IL"/>
        </w:rPr>
      </w:pPr>
      <w:bookmarkStart w:id="5240" w:name="_ETM_Q37_208607"/>
      <w:bookmarkStart w:id="5241" w:name="_ETM_Q37_208682"/>
      <w:bookmarkEnd w:id="5240"/>
      <w:bookmarkEnd w:id="5241"/>
    </w:p>
    <w:p w:rsidR="00EE3DE6" w:rsidRDefault="00EE3DE6" w:rsidP="00E00571">
      <w:pPr>
        <w:pStyle w:val="-"/>
        <w:keepNext/>
        <w:rPr>
          <w:rtl/>
        </w:rPr>
      </w:pPr>
      <w:bookmarkStart w:id="5242" w:name="ET_speakercontinue_5552_6"/>
      <w:r w:rsidRPr="00441F4F">
        <w:rPr>
          <w:rStyle w:val="TagStyle"/>
          <w:rtl/>
        </w:rPr>
        <w:t xml:space="preserve"> &lt;&lt; דובר_המשך &gt;&gt; </w:t>
      </w:r>
      <w:r>
        <w:rPr>
          <w:rtl/>
        </w:rPr>
        <w:t>יוליה מלינובסקי (ישראל ביתנו):</w:t>
      </w:r>
      <w:r w:rsidRPr="00441F4F">
        <w:rPr>
          <w:rStyle w:val="TagStyle"/>
          <w:rtl/>
        </w:rPr>
        <w:t xml:space="preserve"> &lt;&lt; דובר_המשך &gt;&gt;</w:t>
      </w:r>
      <w:r>
        <w:rPr>
          <w:rtl/>
        </w:rPr>
        <w:t xml:space="preserve">   </w:t>
      </w:r>
      <w:bookmarkEnd w:id="5242"/>
    </w:p>
    <w:p w:rsidR="00EE3DE6" w:rsidRDefault="00EE3DE6" w:rsidP="00E00571">
      <w:pPr>
        <w:pStyle w:val="KeepWithNext"/>
        <w:rPr>
          <w:rtl/>
          <w:lang w:eastAsia="he-IL"/>
        </w:rPr>
      </w:pPr>
    </w:p>
    <w:p w:rsidR="00EE3DE6" w:rsidRDefault="00EE3DE6" w:rsidP="00E00571">
      <w:pPr>
        <w:rPr>
          <w:rtl/>
        </w:rPr>
      </w:pPr>
      <w:bookmarkStart w:id="5243" w:name="_ETM_Q37_209701"/>
      <w:bookmarkStart w:id="5244" w:name="_ETM_Q37_209717"/>
      <w:bookmarkStart w:id="5245" w:name="_ETM_Q37_209778"/>
      <w:bookmarkEnd w:id="5243"/>
      <w:bookmarkEnd w:id="5244"/>
      <w:bookmarkEnd w:id="5245"/>
      <w:r>
        <w:rPr>
          <w:rFonts w:hint="cs"/>
          <w:rtl/>
          <w:lang w:eastAsia="he-IL"/>
        </w:rPr>
        <w:t xml:space="preserve">אורית, אורית, בוקר </w:t>
      </w:r>
      <w:bookmarkStart w:id="5246" w:name="_ETM_Q37_213878"/>
      <w:bookmarkEnd w:id="5246"/>
      <w:r>
        <w:rPr>
          <w:rFonts w:hint="cs"/>
          <w:rtl/>
          <w:lang w:eastAsia="he-IL"/>
        </w:rPr>
        <w:t xml:space="preserve">טוב, </w:t>
      </w:r>
      <w:bookmarkStart w:id="5247" w:name="_ETM_Q37_215548"/>
      <w:bookmarkEnd w:id="5247"/>
      <w:r>
        <w:rPr>
          <w:rtl/>
        </w:rPr>
        <w:t xml:space="preserve">את </w:t>
      </w:r>
      <w:bookmarkStart w:id="5248" w:name="_ETM_Q37_393699"/>
      <w:bookmarkEnd w:id="5248"/>
      <w:r>
        <w:rPr>
          <w:rtl/>
        </w:rPr>
        <w:t>משיבה לי לחוק הזה?</w:t>
      </w:r>
    </w:p>
    <w:p w:rsidR="00EE3DE6" w:rsidRDefault="00EE3DE6" w:rsidP="00E00571">
      <w:pPr>
        <w:rPr>
          <w:rtl/>
        </w:rPr>
      </w:pPr>
      <w:bookmarkStart w:id="5249" w:name="_ETM_Q37_218313"/>
      <w:bookmarkStart w:id="5250" w:name="_ETM_Q37_218365"/>
      <w:bookmarkStart w:id="5251" w:name="_ETM_Q37_216158"/>
      <w:bookmarkEnd w:id="5249"/>
      <w:bookmarkEnd w:id="5250"/>
      <w:bookmarkEnd w:id="5251"/>
    </w:p>
    <w:p w:rsidR="00EE3DE6" w:rsidRDefault="00EE3DE6" w:rsidP="00E00571">
      <w:pPr>
        <w:pStyle w:val="af5"/>
        <w:keepNext/>
        <w:rPr>
          <w:rtl/>
        </w:rPr>
      </w:pPr>
      <w:bookmarkStart w:id="5252" w:name="ET_interruption_6451_7"/>
      <w:r w:rsidRPr="00441F4F">
        <w:rPr>
          <w:rStyle w:val="TagStyle"/>
          <w:rtl/>
        </w:rPr>
        <w:t xml:space="preserve"> &lt;&lt; קריאה &gt;&gt; </w:t>
      </w:r>
      <w:r>
        <w:rPr>
          <w:rtl/>
        </w:rPr>
        <w:t>השרה להתיישבות ומשימות לאומיות אורית מלכה סטרוק:</w:t>
      </w:r>
      <w:r w:rsidRPr="00441F4F">
        <w:rPr>
          <w:rStyle w:val="TagStyle"/>
          <w:rtl/>
        </w:rPr>
        <w:t xml:space="preserve"> &lt;&lt; קריאה &gt;&gt;</w:t>
      </w:r>
      <w:r>
        <w:rPr>
          <w:rtl/>
        </w:rPr>
        <w:t xml:space="preserve">   </w:t>
      </w:r>
      <w:bookmarkEnd w:id="5252"/>
    </w:p>
    <w:p w:rsidR="00EE3DE6" w:rsidRDefault="00EE3DE6" w:rsidP="00E00571">
      <w:pPr>
        <w:pStyle w:val="KeepWithNext"/>
        <w:rPr>
          <w:rtl/>
          <w:lang w:eastAsia="he-IL"/>
        </w:rPr>
      </w:pPr>
    </w:p>
    <w:p w:rsidR="00EE3DE6" w:rsidRDefault="00EE3DE6" w:rsidP="00E00571">
      <w:pPr>
        <w:rPr>
          <w:rtl/>
          <w:lang w:eastAsia="he-IL"/>
        </w:rPr>
      </w:pPr>
      <w:bookmarkStart w:id="5253" w:name="_ETM_Q37_220697"/>
      <w:bookmarkEnd w:id="5253"/>
      <w:r>
        <w:rPr>
          <w:rFonts w:hint="cs"/>
          <w:rtl/>
          <w:lang w:eastAsia="he-IL"/>
        </w:rPr>
        <w:t>להגיד</w:t>
      </w:r>
      <w:bookmarkStart w:id="5254" w:name="_ETM_Q37_218448"/>
      <w:bookmarkEnd w:id="5254"/>
      <w:r>
        <w:rPr>
          <w:rFonts w:hint="cs"/>
          <w:rtl/>
          <w:lang w:eastAsia="he-IL"/>
        </w:rPr>
        <w:t xml:space="preserve"> לך את האמת - - -</w:t>
      </w:r>
    </w:p>
    <w:p w:rsidR="00EE3DE6" w:rsidRDefault="00EE3DE6" w:rsidP="00E00571">
      <w:pPr>
        <w:rPr>
          <w:rtl/>
          <w:lang w:eastAsia="he-IL"/>
        </w:rPr>
      </w:pPr>
      <w:bookmarkStart w:id="5255" w:name="_ETM_Q37_221506"/>
      <w:bookmarkStart w:id="5256" w:name="_ETM_Q37_221592"/>
      <w:bookmarkStart w:id="5257" w:name="_ETM_Q37_218288"/>
      <w:bookmarkStart w:id="5258" w:name="_ETM_Q37_218588"/>
      <w:bookmarkStart w:id="5259" w:name="_ETM_Q37_224458"/>
      <w:bookmarkEnd w:id="5255"/>
      <w:bookmarkEnd w:id="5256"/>
      <w:bookmarkEnd w:id="5257"/>
      <w:bookmarkEnd w:id="5258"/>
      <w:bookmarkEnd w:id="5259"/>
    </w:p>
    <w:p w:rsidR="00EE3DE6" w:rsidRDefault="00EE3DE6" w:rsidP="00E00571">
      <w:pPr>
        <w:pStyle w:val="af5"/>
        <w:keepNext/>
        <w:rPr>
          <w:rtl/>
        </w:rPr>
      </w:pPr>
      <w:r w:rsidRPr="00441F4F">
        <w:rPr>
          <w:rStyle w:val="TagStyle"/>
          <w:rtl/>
        </w:rPr>
        <w:t xml:space="preserve"> &lt;&lt; קריאה &gt;&gt; </w:t>
      </w:r>
      <w:r>
        <w:rPr>
          <w:rtl/>
        </w:rPr>
        <w:t>קריאה:</w:t>
      </w:r>
      <w:r w:rsidRPr="00441F4F">
        <w:rPr>
          <w:rStyle w:val="TagStyle"/>
          <w:rtl/>
        </w:rPr>
        <w:t xml:space="preserve"> &lt;&lt; קריאה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bookmarkStart w:id="5260" w:name="_ETM_Q37_226251"/>
      <w:bookmarkStart w:id="5261" w:name="_ETM_Q37_226517"/>
      <w:bookmarkStart w:id="5262" w:name="_ETM_Q37_226620"/>
      <w:bookmarkStart w:id="5263" w:name="_ETM_Q37_221658"/>
      <w:bookmarkStart w:id="5264" w:name="_ETM_Q37_217577"/>
      <w:bookmarkEnd w:id="5260"/>
      <w:bookmarkEnd w:id="5261"/>
      <w:bookmarkEnd w:id="5262"/>
      <w:bookmarkEnd w:id="5263"/>
      <w:bookmarkEnd w:id="5264"/>
      <w:r>
        <w:rPr>
          <w:rFonts w:hint="cs"/>
          <w:rtl/>
          <w:lang w:eastAsia="he-IL"/>
        </w:rPr>
        <w:t xml:space="preserve">סילמן פה. סילמן נכנסה </w:t>
      </w:r>
      <w:bookmarkStart w:id="5265" w:name="_ETM_Q37_217837"/>
      <w:bookmarkEnd w:id="5265"/>
      <w:r>
        <w:rPr>
          <w:rFonts w:hint="cs"/>
          <w:rtl/>
          <w:lang w:eastAsia="he-IL"/>
        </w:rPr>
        <w:t>אחרי ההצבעה על חוק האקלים.</w:t>
      </w:r>
    </w:p>
    <w:p w:rsidR="00EE3DE6" w:rsidRDefault="00EE3DE6" w:rsidP="00E00571">
      <w:pPr>
        <w:rPr>
          <w:rtl/>
          <w:lang w:eastAsia="he-IL"/>
        </w:rPr>
      </w:pPr>
      <w:bookmarkStart w:id="5266" w:name="_ETM_Q37_224081"/>
      <w:bookmarkStart w:id="5267" w:name="_ETM_Q37_224162"/>
      <w:bookmarkStart w:id="5268" w:name="_ETM_Q37_219206"/>
      <w:bookmarkStart w:id="5269" w:name="_ETM_Q37_218625"/>
      <w:bookmarkEnd w:id="5266"/>
      <w:bookmarkEnd w:id="5267"/>
      <w:bookmarkEnd w:id="5268"/>
      <w:bookmarkEnd w:id="5269"/>
    </w:p>
    <w:p w:rsidR="00EE3DE6" w:rsidRDefault="00EE3DE6" w:rsidP="00E00571">
      <w:pPr>
        <w:pStyle w:val="af5"/>
        <w:keepNext/>
        <w:rPr>
          <w:rtl/>
        </w:rPr>
      </w:pPr>
      <w:bookmarkStart w:id="5270" w:name="ET_interruption_6451_9"/>
      <w:r w:rsidRPr="001B29C8">
        <w:rPr>
          <w:rStyle w:val="TagStyle"/>
          <w:rtl/>
        </w:rPr>
        <w:t xml:space="preserve"> &lt;&lt; קריאה &gt;&gt; </w:t>
      </w:r>
      <w:r>
        <w:rPr>
          <w:rtl/>
        </w:rPr>
        <w:t>השרה להתיישבות ומשימות לאומיות אורית מלכה סטרוק:</w:t>
      </w:r>
      <w:r w:rsidRPr="001B29C8">
        <w:rPr>
          <w:rStyle w:val="TagStyle"/>
          <w:rtl/>
        </w:rPr>
        <w:t xml:space="preserve"> &lt;&lt; קריאה &gt;&gt;</w:t>
      </w:r>
      <w:r>
        <w:rPr>
          <w:rtl/>
        </w:rPr>
        <w:t xml:space="preserve">   </w:t>
      </w:r>
      <w:bookmarkEnd w:id="5270"/>
    </w:p>
    <w:p w:rsidR="00EE3DE6" w:rsidRDefault="00EE3DE6" w:rsidP="00E00571">
      <w:pPr>
        <w:pStyle w:val="KeepWithNext"/>
        <w:rPr>
          <w:rtl/>
          <w:lang w:eastAsia="he-IL"/>
        </w:rPr>
      </w:pPr>
    </w:p>
    <w:p w:rsidR="00EE3DE6" w:rsidRDefault="00EE3DE6" w:rsidP="00E00571">
      <w:pPr>
        <w:rPr>
          <w:rtl/>
          <w:lang w:eastAsia="he-IL"/>
        </w:rPr>
      </w:pPr>
      <w:bookmarkStart w:id="5271" w:name="_ETM_Q37_221816"/>
      <w:bookmarkEnd w:id="5271"/>
      <w:r>
        <w:rPr>
          <w:rFonts w:hint="cs"/>
          <w:rtl/>
          <w:lang w:eastAsia="he-IL"/>
        </w:rPr>
        <w:t>אני פשוט סיימתי תורנות</w:t>
      </w:r>
      <w:bookmarkStart w:id="5272" w:name="_ETM_Q37_222335"/>
      <w:bookmarkEnd w:id="5272"/>
      <w:r>
        <w:rPr>
          <w:rFonts w:hint="cs"/>
          <w:rtl/>
          <w:lang w:eastAsia="he-IL"/>
        </w:rPr>
        <w:t>.</w:t>
      </w:r>
    </w:p>
    <w:p w:rsidR="00EE3DE6" w:rsidRDefault="00EE3DE6" w:rsidP="00E00571">
      <w:pPr>
        <w:rPr>
          <w:rtl/>
          <w:lang w:eastAsia="he-IL"/>
        </w:rPr>
      </w:pPr>
      <w:bookmarkStart w:id="5273" w:name="_ETM_Q37_222658"/>
      <w:bookmarkStart w:id="5274" w:name="_ETM_Q37_222731"/>
      <w:bookmarkEnd w:id="5273"/>
      <w:bookmarkEnd w:id="5274"/>
    </w:p>
    <w:p w:rsidR="00EE3DE6" w:rsidRDefault="00EE3DE6" w:rsidP="00E00571">
      <w:pPr>
        <w:pStyle w:val="-"/>
        <w:keepNext/>
        <w:rPr>
          <w:rtl/>
        </w:rPr>
      </w:pPr>
      <w:bookmarkStart w:id="5275" w:name="ET_speakercontinue_5552_10"/>
      <w:r w:rsidRPr="001B29C8">
        <w:rPr>
          <w:rStyle w:val="TagStyle"/>
          <w:rtl/>
        </w:rPr>
        <w:t xml:space="preserve"> &lt;&lt; דובר_המשך &gt;&gt; </w:t>
      </w:r>
      <w:r>
        <w:rPr>
          <w:rtl/>
        </w:rPr>
        <w:t>יוליה מלינובסקי (ישראל ביתנו):</w:t>
      </w:r>
      <w:r w:rsidRPr="001B29C8">
        <w:rPr>
          <w:rStyle w:val="TagStyle"/>
          <w:rtl/>
        </w:rPr>
        <w:t xml:space="preserve"> &lt;&lt; דובר_המשך &gt;&gt;</w:t>
      </w:r>
      <w:r>
        <w:rPr>
          <w:rtl/>
        </w:rPr>
        <w:t xml:space="preserve">   </w:t>
      </w:r>
      <w:bookmarkEnd w:id="5275"/>
    </w:p>
    <w:p w:rsidR="00EE3DE6" w:rsidRDefault="00EE3DE6" w:rsidP="00E00571">
      <w:pPr>
        <w:pStyle w:val="KeepWithNext"/>
        <w:rPr>
          <w:rtl/>
          <w:lang w:eastAsia="he-IL"/>
        </w:rPr>
      </w:pPr>
    </w:p>
    <w:p w:rsidR="00EE3DE6" w:rsidRDefault="00EE3DE6" w:rsidP="00E00571">
      <w:pPr>
        <w:rPr>
          <w:rtl/>
        </w:rPr>
      </w:pPr>
      <w:bookmarkStart w:id="5276" w:name="_ETM_Q37_223358"/>
      <w:bookmarkEnd w:id="5276"/>
      <w:r>
        <w:rPr>
          <w:rFonts w:hint="cs"/>
          <w:rtl/>
          <w:lang w:eastAsia="he-IL"/>
        </w:rPr>
        <w:t>הבנתי. טוב,</w:t>
      </w:r>
      <w:bookmarkStart w:id="5277" w:name="_ETM_Q37_229347"/>
      <w:bookmarkEnd w:id="5277"/>
      <w:r>
        <w:rPr>
          <w:rFonts w:hint="cs"/>
          <w:rtl/>
          <w:lang w:eastAsia="he-IL"/>
        </w:rPr>
        <w:t xml:space="preserve"> </w:t>
      </w:r>
      <w:bookmarkStart w:id="5278" w:name="_ETM_Q37_218488"/>
      <w:bookmarkStart w:id="5279" w:name="_ETM_Q37_218536"/>
      <w:bookmarkStart w:id="5280" w:name="_ETM_Q37_228326"/>
      <w:bookmarkEnd w:id="5278"/>
      <w:bookmarkEnd w:id="5279"/>
      <w:bookmarkEnd w:id="5280"/>
      <w:r>
        <w:rPr>
          <w:rtl/>
        </w:rPr>
        <w:t xml:space="preserve">אני מקווה מאוד שלממשלה תהיה </w:t>
      </w:r>
      <w:bookmarkStart w:id="5281" w:name="_ETM_Q37_409074"/>
      <w:bookmarkEnd w:id="5281"/>
      <w:r>
        <w:rPr>
          <w:rtl/>
        </w:rPr>
        <w:t>תשובה אמיתית, כי תקשיבו</w:t>
      </w:r>
      <w:r>
        <w:rPr>
          <w:rFonts w:hint="cs"/>
          <w:rtl/>
        </w:rPr>
        <w:t>,</w:t>
      </w:r>
      <w:r>
        <w:rPr>
          <w:rtl/>
        </w:rPr>
        <w:t xml:space="preserve"> </w:t>
      </w:r>
      <w:bookmarkStart w:id="5282" w:name="_ETM_Q37_413789"/>
      <w:bookmarkEnd w:id="5282"/>
      <w:r>
        <w:rPr>
          <w:rtl/>
        </w:rPr>
        <w:t>מה שקורה במגרשי ספורט, ז</w:t>
      </w:r>
      <w:bookmarkStart w:id="5283" w:name="_ETM_Q37_235776"/>
      <w:bookmarkEnd w:id="5283"/>
      <w:r>
        <w:rPr>
          <w:rtl/>
        </w:rPr>
        <w:t xml:space="preserve">ה בלתי נסבל. כולנו רואים </w:t>
      </w:r>
      <w:bookmarkStart w:id="5284" w:name="_ETM_Q37_418279"/>
      <w:bookmarkEnd w:id="5284"/>
      <w:r>
        <w:rPr>
          <w:rtl/>
        </w:rPr>
        <w:t xml:space="preserve">את האלימות הזאת, אנחנו רואים </w:t>
      </w:r>
      <w:bookmarkStart w:id="5285" w:name="_ETM_Q37_242096"/>
      <w:bookmarkEnd w:id="5285"/>
      <w:r>
        <w:rPr>
          <w:rtl/>
        </w:rPr>
        <w:t>ביטול</w:t>
      </w:r>
      <w:bookmarkStart w:id="5286" w:name="_ETM_Q37_234586"/>
      <w:bookmarkEnd w:id="5286"/>
      <w:r>
        <w:rPr>
          <w:rtl/>
        </w:rPr>
        <w:t xml:space="preserve"> משחקים, אנחנו רואים </w:t>
      </w:r>
      <w:bookmarkStart w:id="5287" w:name="_ETM_Q37_422769"/>
      <w:bookmarkEnd w:id="5287"/>
      <w:r>
        <w:rPr>
          <w:rtl/>
        </w:rPr>
        <w:t>סכנה, סכנות לחיי אדם, לא פחות ולא יותר</w:t>
      </w:r>
      <w:bookmarkStart w:id="5288" w:name="_ETM_Q37_245596"/>
      <w:bookmarkEnd w:id="5288"/>
      <w:r>
        <w:rPr>
          <w:rFonts w:hint="cs"/>
          <w:rtl/>
        </w:rPr>
        <w:t>.</w:t>
      </w:r>
      <w:r>
        <w:rPr>
          <w:rtl/>
        </w:rPr>
        <w:t xml:space="preserve"> </w:t>
      </w:r>
      <w:r>
        <w:rPr>
          <w:rFonts w:hint="cs"/>
          <w:rtl/>
        </w:rPr>
        <w:t>כ</w:t>
      </w:r>
      <w:r>
        <w:rPr>
          <w:rtl/>
        </w:rPr>
        <w:t>שהפי</w:t>
      </w:r>
      <w:bookmarkStart w:id="5289" w:name="_ETM_Q37_249256"/>
      <w:bookmarkEnd w:id="5289"/>
      <w:r>
        <w:rPr>
          <w:rtl/>
        </w:rPr>
        <w:t xml:space="preserve">רוטכניקה, הרימונים, </w:t>
      </w:r>
      <w:bookmarkStart w:id="5290" w:name="_ETM_Q37_427259"/>
      <w:bookmarkEnd w:id="5290"/>
      <w:r>
        <w:rPr>
          <w:rtl/>
        </w:rPr>
        <w:t xml:space="preserve">נזרקים על מגרשים, זה מסכן גם את הציבור וגם את </w:t>
      </w:r>
      <w:bookmarkStart w:id="5291" w:name="_ETM_Q37_431749"/>
      <w:bookmarkEnd w:id="5291"/>
      <w:r>
        <w:rPr>
          <w:rtl/>
        </w:rPr>
        <w:t xml:space="preserve">השחקנים. </w:t>
      </w:r>
      <w:bookmarkStart w:id="5292" w:name="_ETM_Q37_436579"/>
      <w:bookmarkEnd w:id="5292"/>
      <w:r>
        <w:rPr>
          <w:rtl/>
        </w:rPr>
        <w:t>ו</w:t>
      </w:r>
      <w:bookmarkStart w:id="5293" w:name="_ETM_Q37_258026"/>
      <w:bookmarkEnd w:id="5293"/>
      <w:r>
        <w:rPr>
          <w:rtl/>
        </w:rPr>
        <w:t xml:space="preserve">בסוף בסוף זה נזק לכל הציבור. היום ללכת למשחק ספורט, </w:t>
      </w:r>
      <w:bookmarkStart w:id="5294" w:name="_ETM_Q37_441465"/>
      <w:bookmarkEnd w:id="5294"/>
      <w:r>
        <w:rPr>
          <w:rtl/>
        </w:rPr>
        <w:t>זה לקחת סיכונים</w:t>
      </w:r>
      <w:r>
        <w:rPr>
          <w:rFonts w:hint="cs"/>
          <w:rtl/>
        </w:rPr>
        <w:t>.</w:t>
      </w:r>
      <w:r>
        <w:rPr>
          <w:rtl/>
        </w:rPr>
        <w:t xml:space="preserve"> זה מסוכן.</w:t>
      </w:r>
    </w:p>
    <w:p w:rsidR="00EE3DE6" w:rsidRDefault="00EE3DE6" w:rsidP="00E00571">
      <w:pPr>
        <w:rPr>
          <w:rtl/>
        </w:rPr>
      </w:pPr>
    </w:p>
    <w:p w:rsidR="00EE3DE6" w:rsidRDefault="00EE3DE6" w:rsidP="00E00571">
      <w:pPr>
        <w:rPr>
          <w:rtl/>
        </w:rPr>
      </w:pPr>
      <w:bookmarkStart w:id="5295" w:name="_ETM_Q37_267488"/>
      <w:bookmarkStart w:id="5296" w:name="_ETM_Q37_267581"/>
      <w:bookmarkStart w:id="5297" w:name="_ETM_Q37_267665"/>
      <w:bookmarkStart w:id="5298" w:name="_ETM_Q37_267729"/>
      <w:bookmarkStart w:id="5299" w:name="_ETM_Q37_262927"/>
      <w:bookmarkEnd w:id="5295"/>
      <w:bookmarkEnd w:id="5296"/>
      <w:bookmarkEnd w:id="5297"/>
      <w:bookmarkEnd w:id="5298"/>
      <w:bookmarkEnd w:id="5299"/>
      <w:r>
        <w:rPr>
          <w:rtl/>
        </w:rPr>
        <w:t>חלילה</w:t>
      </w:r>
      <w:r>
        <w:rPr>
          <w:rFonts w:hint="cs"/>
          <w:rtl/>
        </w:rPr>
        <w:t>.</w:t>
      </w:r>
      <w:r>
        <w:rPr>
          <w:rtl/>
        </w:rPr>
        <w:t xml:space="preserve"> ראיתי סרטונים מבלו</w:t>
      </w:r>
      <w:r>
        <w:rPr>
          <w:rFonts w:hint="cs"/>
          <w:rtl/>
        </w:rPr>
        <w:t>מ</w:t>
      </w:r>
      <w:r>
        <w:rPr>
          <w:rtl/>
        </w:rPr>
        <w:t>פילד שהרימו</w:t>
      </w:r>
      <w:bookmarkStart w:id="5300" w:name="_ETM_Q37_265587"/>
      <w:bookmarkEnd w:id="5300"/>
      <w:r>
        <w:rPr>
          <w:rFonts w:hint="cs"/>
          <w:rtl/>
        </w:rPr>
        <w:t>ן</w:t>
      </w:r>
      <w:r>
        <w:rPr>
          <w:rtl/>
        </w:rPr>
        <w:t xml:space="preserve"> </w:t>
      </w:r>
      <w:bookmarkStart w:id="5301" w:name="_ETM_Q37_446352"/>
      <w:bookmarkEnd w:id="5301"/>
      <w:r>
        <w:rPr>
          <w:rFonts w:hint="cs"/>
          <w:rtl/>
        </w:rPr>
        <w:t>הת</w:t>
      </w:r>
      <w:r>
        <w:rPr>
          <w:rtl/>
        </w:rPr>
        <w:t>פוצ</w:t>
      </w:r>
      <w:r>
        <w:rPr>
          <w:rFonts w:hint="cs"/>
          <w:rtl/>
        </w:rPr>
        <w:t>ץ</w:t>
      </w:r>
      <w:r>
        <w:rPr>
          <w:rtl/>
        </w:rPr>
        <w:t xml:space="preserve"> </w:t>
      </w:r>
      <w:bookmarkStart w:id="5302" w:name="_ETM_Q37_266817"/>
      <w:bookmarkEnd w:id="5302"/>
      <w:r>
        <w:rPr>
          <w:rFonts w:hint="cs"/>
          <w:rtl/>
        </w:rPr>
        <w:t>ל</w:t>
      </w:r>
      <w:bookmarkStart w:id="5303" w:name="_ETM_Q37_271507"/>
      <w:bookmarkEnd w:id="5303"/>
      <w:r>
        <w:rPr>
          <w:rtl/>
        </w:rPr>
        <w:t xml:space="preserve">יד הפרצוף של האישה. </w:t>
      </w:r>
      <w:bookmarkStart w:id="5304" w:name="_ETM_Q37_451750"/>
      <w:bookmarkEnd w:id="5304"/>
      <w:r>
        <w:rPr>
          <w:rtl/>
        </w:rPr>
        <w:t xml:space="preserve">אנחנו מדברים </w:t>
      </w:r>
      <w:r>
        <w:rPr>
          <w:rFonts w:hint="cs"/>
          <w:rtl/>
        </w:rPr>
        <w:t>על</w:t>
      </w:r>
      <w:r>
        <w:rPr>
          <w:rtl/>
        </w:rPr>
        <w:t xml:space="preserve"> להחמיר ענישה על זריקת חפצים </w:t>
      </w:r>
      <w:r>
        <w:rPr>
          <w:rFonts w:hint="cs"/>
          <w:rtl/>
        </w:rPr>
        <w:t>ב</w:t>
      </w:r>
      <w:r>
        <w:rPr>
          <w:rtl/>
        </w:rPr>
        <w:t xml:space="preserve">מגרשי </w:t>
      </w:r>
      <w:bookmarkStart w:id="5305" w:name="_ETM_Q37_457065"/>
      <w:bookmarkEnd w:id="5305"/>
      <w:r>
        <w:rPr>
          <w:rtl/>
        </w:rPr>
        <w:t>ספורט</w:t>
      </w:r>
      <w:r>
        <w:rPr>
          <w:rFonts w:hint="cs"/>
          <w:rtl/>
        </w:rPr>
        <w:t>;</w:t>
      </w:r>
      <w:r>
        <w:rPr>
          <w:rtl/>
        </w:rPr>
        <w:t xml:space="preserve"> אנחנו מדברים על החמרת ענישה, על זריקת פירוטכניקה </w:t>
      </w:r>
      <w:bookmarkStart w:id="5306" w:name="_ETM_Q37_462380"/>
      <w:bookmarkEnd w:id="5306"/>
      <w:r>
        <w:rPr>
          <w:rFonts w:hint="cs"/>
          <w:rtl/>
        </w:rPr>
        <w:t>ב</w:t>
      </w:r>
      <w:r>
        <w:rPr>
          <w:rtl/>
        </w:rPr>
        <w:t>מגרשי ספורט.</w:t>
      </w:r>
      <w:r>
        <w:rPr>
          <w:rFonts w:hint="cs"/>
          <w:rtl/>
        </w:rPr>
        <w:t xml:space="preserve"> לא יכול להיות מצב –</w:t>
      </w:r>
      <w:r>
        <w:rPr>
          <w:rtl/>
        </w:rPr>
        <w:t xml:space="preserve"> זו עבריינות לשמה</w:t>
      </w:r>
      <w:r>
        <w:rPr>
          <w:rFonts w:hint="cs"/>
          <w:rtl/>
        </w:rPr>
        <w:t xml:space="preserve"> –</w:t>
      </w:r>
      <w:r>
        <w:rPr>
          <w:rtl/>
        </w:rPr>
        <w:t xml:space="preserve"> שאנשים </w:t>
      </w:r>
      <w:bookmarkStart w:id="5307" w:name="_ETM_Q37_467695"/>
      <w:bookmarkEnd w:id="5307"/>
      <w:r>
        <w:rPr>
          <w:rtl/>
        </w:rPr>
        <w:t>עושים דברים כאלו ואין שום ענישה.</w:t>
      </w:r>
      <w:bookmarkStart w:id="5308" w:name="_ETM_Q37_473910"/>
      <w:bookmarkEnd w:id="5308"/>
    </w:p>
    <w:p w:rsidR="00EE3DE6" w:rsidRDefault="00EE3DE6" w:rsidP="00E00571">
      <w:pPr>
        <w:rPr>
          <w:rtl/>
        </w:rPr>
      </w:pPr>
      <w:bookmarkStart w:id="5309" w:name="_ETM_Q37_295975"/>
      <w:bookmarkStart w:id="5310" w:name="_ETM_Q37_296040"/>
      <w:bookmarkEnd w:id="5309"/>
      <w:bookmarkEnd w:id="5310"/>
    </w:p>
    <w:p w:rsidR="00EE3DE6" w:rsidRDefault="00EE3DE6" w:rsidP="00E00571">
      <w:pPr>
        <w:rPr>
          <w:rtl/>
        </w:rPr>
      </w:pPr>
      <w:bookmarkStart w:id="5311" w:name="_ETM_Q37_296135"/>
      <w:bookmarkStart w:id="5312" w:name="_ETM_Q37_296188"/>
      <w:bookmarkEnd w:id="5311"/>
      <w:bookmarkEnd w:id="5312"/>
      <w:r>
        <w:rPr>
          <w:rtl/>
        </w:rPr>
        <w:t xml:space="preserve">אני חושבת שחוץ מהצד ההרתעתי בחוק הזה, יש גם צד </w:t>
      </w:r>
      <w:bookmarkStart w:id="5313" w:name="_ETM_Q37_478118"/>
      <w:bookmarkEnd w:id="5313"/>
      <w:r>
        <w:rPr>
          <w:rtl/>
        </w:rPr>
        <w:t xml:space="preserve">פרקטי, כי אם בן אדם יודע שאם הוא זורק רימון </w:t>
      </w:r>
      <w:bookmarkStart w:id="5314" w:name="_ETM_Q37_482326"/>
      <w:bookmarkEnd w:id="5314"/>
      <w:r>
        <w:rPr>
          <w:rtl/>
        </w:rPr>
        <w:t>או אבוקה על מגרש הספורט</w:t>
      </w:r>
      <w:r>
        <w:rPr>
          <w:rFonts w:hint="cs"/>
          <w:rtl/>
        </w:rPr>
        <w:t>,</w:t>
      </w:r>
      <w:r>
        <w:rPr>
          <w:rtl/>
        </w:rPr>
        <w:t xml:space="preserve"> ו</w:t>
      </w:r>
      <w:r>
        <w:rPr>
          <w:rFonts w:hint="cs"/>
          <w:rtl/>
        </w:rPr>
        <w:t xml:space="preserve">הוא </w:t>
      </w:r>
      <w:bookmarkStart w:id="5315" w:name="_ETM_Q37_304394"/>
      <w:bookmarkEnd w:id="5315"/>
      <w:r>
        <w:rPr>
          <w:rtl/>
        </w:rPr>
        <w:t>י</w:t>
      </w:r>
      <w:r>
        <w:rPr>
          <w:rFonts w:hint="cs"/>
          <w:rtl/>
        </w:rPr>
        <w:t>י</w:t>
      </w:r>
      <w:r>
        <w:rPr>
          <w:rtl/>
        </w:rPr>
        <w:t xml:space="preserve">תפס על ידי משטרת ישראל, </w:t>
      </w:r>
      <w:bookmarkStart w:id="5316" w:name="_ETM_Q37_486534"/>
      <w:bookmarkEnd w:id="5316"/>
      <w:r>
        <w:rPr>
          <w:rtl/>
        </w:rPr>
        <w:t>הוא י</w:t>
      </w:r>
      <w:r>
        <w:rPr>
          <w:rFonts w:hint="cs"/>
          <w:rtl/>
        </w:rPr>
        <w:t>ישא</w:t>
      </w:r>
      <w:r>
        <w:rPr>
          <w:rtl/>
        </w:rPr>
        <w:t xml:space="preserve"> בעונש </w:t>
      </w:r>
      <w:r>
        <w:rPr>
          <w:rFonts w:hint="cs"/>
          <w:rtl/>
        </w:rPr>
        <w:t>ש</w:t>
      </w:r>
      <w:r>
        <w:rPr>
          <w:rtl/>
        </w:rPr>
        <w:t xml:space="preserve">ל שלוש </w:t>
      </w:r>
      <w:bookmarkStart w:id="5317" w:name="_ETM_Q37_309637"/>
      <w:bookmarkEnd w:id="5317"/>
      <w:r>
        <w:rPr>
          <w:rtl/>
        </w:rPr>
        <w:t xml:space="preserve">שנות מאסר או קנס </w:t>
      </w:r>
      <w:bookmarkStart w:id="5318" w:name="_ETM_Q37_490742"/>
      <w:bookmarkEnd w:id="5318"/>
      <w:r>
        <w:rPr>
          <w:rtl/>
        </w:rPr>
        <w:t>כבד</w:t>
      </w:r>
      <w:r w:rsidRPr="00E20188">
        <w:rPr>
          <w:rtl/>
        </w:rPr>
        <w:t xml:space="preserve"> </w:t>
      </w:r>
      <w:r>
        <w:rPr>
          <w:rtl/>
        </w:rPr>
        <w:t>מאוד</w:t>
      </w:r>
      <w:r>
        <w:rPr>
          <w:rFonts w:hint="cs"/>
          <w:rtl/>
        </w:rPr>
        <w:t>.</w:t>
      </w:r>
      <w:r>
        <w:rPr>
          <w:rtl/>
        </w:rPr>
        <w:t xml:space="preserve"> זו הרתעה.</w:t>
      </w:r>
      <w:bookmarkStart w:id="5319" w:name="_ETM_Q37_495959"/>
      <w:bookmarkEnd w:id="5319"/>
    </w:p>
    <w:p w:rsidR="00EE3DE6" w:rsidRDefault="00EE3DE6" w:rsidP="00E00571">
      <w:pPr>
        <w:rPr>
          <w:rtl/>
        </w:rPr>
      </w:pPr>
      <w:bookmarkStart w:id="5320" w:name="_ETM_Q37_318943"/>
      <w:bookmarkStart w:id="5321" w:name="_ETM_Q37_319017"/>
      <w:bookmarkEnd w:id="5320"/>
      <w:bookmarkEnd w:id="5321"/>
    </w:p>
    <w:p w:rsidR="00EE3DE6" w:rsidRDefault="00EE3DE6" w:rsidP="00E00571">
      <w:pPr>
        <w:rPr>
          <w:rtl/>
        </w:rPr>
      </w:pPr>
      <w:bookmarkStart w:id="5322" w:name="_ETM_Q37_319119"/>
      <w:bookmarkStart w:id="5323" w:name="_ETM_Q37_319173"/>
      <w:bookmarkStart w:id="5324" w:name="_ETM_Q37_314297"/>
      <w:bookmarkEnd w:id="5322"/>
      <w:bookmarkEnd w:id="5323"/>
      <w:bookmarkEnd w:id="5324"/>
      <w:r>
        <w:rPr>
          <w:rtl/>
        </w:rPr>
        <w:t xml:space="preserve">אני חייבת להגיד שעל החוק הזה </w:t>
      </w:r>
      <w:r>
        <w:rPr>
          <w:rFonts w:hint="cs"/>
          <w:rtl/>
        </w:rPr>
        <w:t xml:space="preserve">אני </w:t>
      </w:r>
      <w:bookmarkStart w:id="5325" w:name="_ETM_Q37_318036"/>
      <w:bookmarkEnd w:id="5325"/>
      <w:r>
        <w:rPr>
          <w:rtl/>
        </w:rPr>
        <w:t xml:space="preserve">מדברת עם </w:t>
      </w:r>
      <w:r>
        <w:rPr>
          <w:rFonts w:hint="cs"/>
          <w:rtl/>
        </w:rPr>
        <w:t>ה</w:t>
      </w:r>
      <w:r>
        <w:rPr>
          <w:rtl/>
        </w:rPr>
        <w:t xml:space="preserve">שר </w:t>
      </w:r>
      <w:bookmarkStart w:id="5326" w:name="_ETM_Q37_499840"/>
      <w:bookmarkEnd w:id="5326"/>
      <w:r>
        <w:rPr>
          <w:rtl/>
        </w:rPr>
        <w:t>מחודש ינואר, מאז שהי</w:t>
      </w:r>
      <w:r>
        <w:rPr>
          <w:rFonts w:hint="cs"/>
          <w:rtl/>
        </w:rPr>
        <w:t>ה</w:t>
      </w:r>
      <w:r>
        <w:rPr>
          <w:rtl/>
        </w:rPr>
        <w:t xml:space="preserve"> בלגן</w:t>
      </w:r>
      <w:r>
        <w:rPr>
          <w:rFonts w:hint="cs"/>
          <w:rtl/>
        </w:rPr>
        <w:t xml:space="preserve"> </w:t>
      </w:r>
      <w:bookmarkStart w:id="5327" w:name="_ETM_Q37_320626"/>
      <w:bookmarkEnd w:id="5327"/>
      <w:r>
        <w:rPr>
          <w:rtl/>
        </w:rPr>
        <w:t xml:space="preserve">בסמי עופר בחיפה. </w:t>
      </w:r>
      <w:bookmarkStart w:id="5328" w:name="_ETM_Q37_503722"/>
      <w:bookmarkEnd w:id="5328"/>
      <w:r>
        <w:rPr>
          <w:rtl/>
        </w:rPr>
        <w:t>בינתיים היה בלגן מטורף בבלומפילד</w:t>
      </w:r>
      <w:r>
        <w:rPr>
          <w:rFonts w:hint="cs"/>
          <w:rtl/>
        </w:rPr>
        <w:t>.</w:t>
      </w:r>
      <w:r>
        <w:rPr>
          <w:rtl/>
        </w:rPr>
        <w:t xml:space="preserve"> כולנו רואים את זה. שר </w:t>
      </w:r>
      <w:bookmarkStart w:id="5329" w:name="_ETM_Q37_507603"/>
      <w:bookmarkEnd w:id="5329"/>
      <w:r>
        <w:rPr>
          <w:rtl/>
        </w:rPr>
        <w:t>הספורט אמר לי</w:t>
      </w:r>
      <w:r>
        <w:rPr>
          <w:rFonts w:hint="cs"/>
          <w:rtl/>
        </w:rPr>
        <w:t>,</w:t>
      </w:r>
      <w:r>
        <w:rPr>
          <w:rtl/>
        </w:rPr>
        <w:t xml:space="preserve"> </w:t>
      </w:r>
      <w:r>
        <w:rPr>
          <w:rFonts w:hint="cs"/>
          <w:rtl/>
        </w:rPr>
        <w:t>כ</w:t>
      </w:r>
      <w:r>
        <w:rPr>
          <w:rtl/>
        </w:rPr>
        <w:t>שהגשת</w:t>
      </w:r>
      <w:bookmarkStart w:id="5330" w:name="_ETM_Q37_328607"/>
      <w:bookmarkEnd w:id="5330"/>
      <w:r>
        <w:rPr>
          <w:rFonts w:hint="cs"/>
          <w:rtl/>
        </w:rPr>
        <w:t>י</w:t>
      </w:r>
      <w:r>
        <w:rPr>
          <w:rtl/>
        </w:rPr>
        <w:t xml:space="preserve"> את הצעת החוק הזו לוועדת שרים, </w:t>
      </w:r>
      <w:bookmarkStart w:id="5331" w:name="_ETM_Q37_511485"/>
      <w:bookmarkEnd w:id="5331"/>
      <w:r>
        <w:rPr>
          <w:rtl/>
        </w:rPr>
        <w:t>שהוא תומך בזה</w:t>
      </w:r>
      <w:bookmarkStart w:id="5332" w:name="_ETM_Q37_332697"/>
      <w:bookmarkEnd w:id="5332"/>
      <w:r>
        <w:rPr>
          <w:rFonts w:hint="cs"/>
          <w:rtl/>
        </w:rPr>
        <w:t>; שזה לגמרי</w:t>
      </w:r>
      <w:bookmarkStart w:id="5333" w:name="_ETM_Q37_332467"/>
      <w:bookmarkEnd w:id="5333"/>
      <w:r>
        <w:rPr>
          <w:rtl/>
        </w:rPr>
        <w:t xml:space="preserve"> זמן נכון, הצעת חוק נכונה, </w:t>
      </w:r>
      <w:bookmarkStart w:id="5334" w:name="_ETM_Q37_515366"/>
      <w:bookmarkEnd w:id="5334"/>
      <w:r>
        <w:rPr>
          <w:rtl/>
        </w:rPr>
        <w:t xml:space="preserve">וזה מה שצריך להיות. חבל ששר התרבות </w:t>
      </w:r>
      <w:r>
        <w:rPr>
          <w:rFonts w:hint="cs"/>
          <w:rtl/>
        </w:rPr>
        <w:t>ו</w:t>
      </w:r>
      <w:r>
        <w:rPr>
          <w:rtl/>
        </w:rPr>
        <w:t xml:space="preserve">הספורט עכשיו לא </w:t>
      </w:r>
      <w:bookmarkStart w:id="5335" w:name="_ETM_Q37_519248"/>
      <w:bookmarkEnd w:id="5335"/>
      <w:r>
        <w:rPr>
          <w:rtl/>
        </w:rPr>
        <w:t xml:space="preserve">בעולם, </w:t>
      </w:r>
      <w:bookmarkStart w:id="5336" w:name="_ETM_Q37_523510"/>
      <w:bookmarkEnd w:id="5336"/>
      <w:r>
        <w:rPr>
          <w:rtl/>
        </w:rPr>
        <w:t>ואנחנו לא נקבל ממנו תשובות, אבל זה לגמרי האחריות שלו</w:t>
      </w:r>
      <w:r>
        <w:rPr>
          <w:rFonts w:hint="cs"/>
          <w:rtl/>
        </w:rPr>
        <w:t>,</w:t>
      </w:r>
      <w:r>
        <w:rPr>
          <w:rtl/>
        </w:rPr>
        <w:t xml:space="preserve"> </w:t>
      </w:r>
      <w:bookmarkStart w:id="5337" w:name="_ETM_Q37_529464"/>
      <w:bookmarkEnd w:id="5337"/>
      <w:r>
        <w:rPr>
          <w:rtl/>
        </w:rPr>
        <w:t>כשר הממונה</w:t>
      </w:r>
      <w:r>
        <w:rPr>
          <w:rFonts w:hint="cs"/>
          <w:rtl/>
        </w:rPr>
        <w:t>,</w:t>
      </w:r>
      <w:bookmarkStart w:id="5338" w:name="_ETM_Q37_348226"/>
      <w:bookmarkEnd w:id="5338"/>
      <w:r>
        <w:rPr>
          <w:rtl/>
        </w:rPr>
        <w:t xml:space="preserve"> לדאוג לביטחון האזרחים וה</w:t>
      </w:r>
      <w:bookmarkStart w:id="5339" w:name="_ETM_Q37_349537"/>
      <w:bookmarkEnd w:id="5339"/>
      <w:r>
        <w:rPr>
          <w:rtl/>
        </w:rPr>
        <w:t xml:space="preserve">תושבים שלנו, </w:t>
      </w:r>
      <w:r>
        <w:rPr>
          <w:rFonts w:hint="cs"/>
          <w:rtl/>
        </w:rPr>
        <w:t>ה</w:t>
      </w:r>
      <w:r>
        <w:rPr>
          <w:rtl/>
        </w:rPr>
        <w:t>אוהדים, במגרשי הספורט</w:t>
      </w:r>
      <w:r>
        <w:rPr>
          <w:rFonts w:hint="cs"/>
          <w:rtl/>
        </w:rPr>
        <w:t>.</w:t>
      </w:r>
    </w:p>
    <w:p w:rsidR="00EE3DE6" w:rsidRDefault="00EE3DE6" w:rsidP="00E00571">
      <w:pPr>
        <w:rPr>
          <w:rtl/>
        </w:rPr>
      </w:pPr>
      <w:bookmarkStart w:id="5340" w:name="_ETM_Q37_351936"/>
      <w:bookmarkEnd w:id="5340"/>
    </w:p>
    <w:p w:rsidR="00EE3DE6" w:rsidRDefault="00EE3DE6" w:rsidP="00E00571">
      <w:pPr>
        <w:pStyle w:val="af5"/>
        <w:keepNext/>
        <w:rPr>
          <w:rtl/>
        </w:rPr>
      </w:pPr>
      <w:bookmarkStart w:id="5341" w:name="ET_interruption_5807_11"/>
      <w:r w:rsidRPr="00702F65">
        <w:rPr>
          <w:rStyle w:val="TagStyle"/>
          <w:rtl/>
        </w:rPr>
        <w:t xml:space="preserve"> &lt;&lt; קריאה &gt;&gt; </w:t>
      </w:r>
      <w:r>
        <w:rPr>
          <w:rtl/>
        </w:rPr>
        <w:t>קטי קטרין שטרית (הליכוד):</w:t>
      </w:r>
      <w:r w:rsidRPr="00702F65">
        <w:rPr>
          <w:rStyle w:val="TagStyle"/>
          <w:rtl/>
        </w:rPr>
        <w:t xml:space="preserve"> &lt;&lt; קריאה &gt;&gt;</w:t>
      </w:r>
      <w:r>
        <w:rPr>
          <w:rtl/>
        </w:rPr>
        <w:t xml:space="preserve">   </w:t>
      </w:r>
      <w:bookmarkEnd w:id="5341"/>
    </w:p>
    <w:p w:rsidR="00EE3DE6" w:rsidRDefault="00EE3DE6" w:rsidP="00E00571">
      <w:pPr>
        <w:pStyle w:val="KeepWithNext"/>
        <w:rPr>
          <w:rtl/>
          <w:lang w:eastAsia="he-IL"/>
        </w:rPr>
      </w:pPr>
    </w:p>
    <w:p w:rsidR="00EE3DE6" w:rsidRDefault="00EE3DE6" w:rsidP="00E00571">
      <w:pPr>
        <w:rPr>
          <w:rtl/>
          <w:lang w:eastAsia="he-IL"/>
        </w:rPr>
      </w:pPr>
      <w:bookmarkStart w:id="5342" w:name="_ETM_Q37_354725"/>
      <w:bookmarkStart w:id="5343" w:name="_ETM_Q37_353127"/>
      <w:bookmarkEnd w:id="5342"/>
      <w:bookmarkEnd w:id="5343"/>
      <w:r>
        <w:rPr>
          <w:rFonts w:hint="cs"/>
          <w:rtl/>
          <w:lang w:eastAsia="he-IL"/>
        </w:rPr>
        <w:t xml:space="preserve">יוליה, יש לי חוק כזה. </w:t>
      </w:r>
      <w:bookmarkStart w:id="5344" w:name="_ETM_Q37_357823"/>
      <w:bookmarkEnd w:id="5344"/>
      <w:r>
        <w:rPr>
          <w:rFonts w:hint="cs"/>
          <w:rtl/>
          <w:lang w:eastAsia="he-IL"/>
        </w:rPr>
        <w:t xml:space="preserve">תחכי עם זה </w:t>
      </w:r>
      <w:bookmarkStart w:id="5345" w:name="_ETM_Q37_354297"/>
      <w:bookmarkEnd w:id="5345"/>
      <w:r>
        <w:rPr>
          <w:rFonts w:hint="cs"/>
          <w:rtl/>
          <w:lang w:eastAsia="he-IL"/>
        </w:rPr>
        <w:t>שלושה שבועות.</w:t>
      </w:r>
    </w:p>
    <w:p w:rsidR="00EE3DE6" w:rsidRDefault="00EE3DE6" w:rsidP="00E00571">
      <w:pPr>
        <w:rPr>
          <w:rtl/>
          <w:lang w:eastAsia="he-IL"/>
        </w:rPr>
      </w:pPr>
      <w:bookmarkStart w:id="5346" w:name="_ETM_Q37_356831"/>
      <w:bookmarkStart w:id="5347" w:name="_ETM_Q37_356905"/>
      <w:bookmarkEnd w:id="5346"/>
      <w:bookmarkEnd w:id="5347"/>
    </w:p>
    <w:p w:rsidR="00EE3DE6" w:rsidRDefault="00EE3DE6" w:rsidP="00E00571">
      <w:pPr>
        <w:pStyle w:val="af5"/>
        <w:keepNext/>
        <w:rPr>
          <w:rtl/>
        </w:rPr>
      </w:pPr>
      <w:r w:rsidRPr="00702F65">
        <w:rPr>
          <w:rStyle w:val="TagStyle"/>
          <w:rtl/>
        </w:rPr>
        <w:t xml:space="preserve"> &lt;&lt; קריאה &gt;&gt; </w:t>
      </w:r>
      <w:r>
        <w:rPr>
          <w:rtl/>
        </w:rPr>
        <w:t>טלי גוטליב (הליכוד):</w:t>
      </w:r>
      <w:r w:rsidRPr="00702F65">
        <w:rPr>
          <w:rStyle w:val="TagStyle"/>
          <w:rtl/>
        </w:rPr>
        <w:t xml:space="preserve"> &lt;&lt; קריאה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bookmarkStart w:id="5348" w:name="_ETM_Q37_359285"/>
      <w:bookmarkStart w:id="5349" w:name="_ETM_Q37_359537"/>
      <w:bookmarkStart w:id="5350" w:name="_ETM_Q37_359614"/>
      <w:bookmarkEnd w:id="5348"/>
      <w:bookmarkEnd w:id="5349"/>
      <w:bookmarkEnd w:id="5350"/>
      <w:r>
        <w:rPr>
          <w:rFonts w:hint="cs"/>
          <w:rtl/>
          <w:lang w:eastAsia="he-IL"/>
        </w:rPr>
        <w:t>שלושה שבועות ביקשו שתחכי.</w:t>
      </w:r>
      <w:bookmarkStart w:id="5351" w:name="_ETM_Q37_354807"/>
      <w:bookmarkStart w:id="5352" w:name="_ETM_Q37_354458"/>
      <w:bookmarkStart w:id="5353" w:name="_ETM_Q37_356797"/>
      <w:bookmarkEnd w:id="5351"/>
      <w:bookmarkEnd w:id="5352"/>
      <w:bookmarkEnd w:id="5353"/>
    </w:p>
    <w:p w:rsidR="00EE3DE6" w:rsidRDefault="00EE3DE6" w:rsidP="00E00571">
      <w:pPr>
        <w:rPr>
          <w:rtl/>
          <w:lang w:eastAsia="he-IL"/>
        </w:rPr>
      </w:pPr>
      <w:bookmarkStart w:id="5354" w:name="_ETM_Q37_357028"/>
      <w:bookmarkStart w:id="5355" w:name="_ETM_Q37_357098"/>
      <w:bookmarkEnd w:id="5354"/>
      <w:bookmarkEnd w:id="5355"/>
    </w:p>
    <w:p w:rsidR="00EE3DE6" w:rsidRDefault="00EE3DE6" w:rsidP="00E00571">
      <w:pPr>
        <w:pStyle w:val="af5"/>
        <w:keepNext/>
        <w:rPr>
          <w:rtl/>
        </w:rPr>
      </w:pPr>
      <w:bookmarkStart w:id="5356" w:name="ET_interruption_5807_13"/>
      <w:r w:rsidRPr="00702F65">
        <w:rPr>
          <w:rStyle w:val="TagStyle"/>
          <w:rtl/>
        </w:rPr>
        <w:t xml:space="preserve"> &lt;&lt; קריאה &gt;&gt; </w:t>
      </w:r>
      <w:r>
        <w:rPr>
          <w:rtl/>
        </w:rPr>
        <w:t>קטי קטרין שטרית (הליכוד):</w:t>
      </w:r>
      <w:r w:rsidRPr="00702F65">
        <w:rPr>
          <w:rStyle w:val="TagStyle"/>
          <w:rtl/>
        </w:rPr>
        <w:t xml:space="preserve"> &lt;&lt; קריאה &gt;&gt;</w:t>
      </w:r>
      <w:r>
        <w:rPr>
          <w:rtl/>
        </w:rPr>
        <w:t xml:space="preserve">   </w:t>
      </w:r>
      <w:bookmarkEnd w:id="5356"/>
    </w:p>
    <w:p w:rsidR="00EE3DE6" w:rsidRDefault="00EE3DE6" w:rsidP="00E00571">
      <w:pPr>
        <w:pStyle w:val="KeepWithNext"/>
        <w:rPr>
          <w:rtl/>
          <w:lang w:eastAsia="he-IL"/>
        </w:rPr>
      </w:pPr>
    </w:p>
    <w:p w:rsidR="00EE3DE6" w:rsidRDefault="00EE3DE6" w:rsidP="00E00571">
      <w:pPr>
        <w:rPr>
          <w:rtl/>
          <w:lang w:eastAsia="he-IL"/>
        </w:rPr>
      </w:pPr>
      <w:bookmarkStart w:id="5357" w:name="_ETM_Q37_366062"/>
      <w:bookmarkStart w:id="5358" w:name="_ETM_Q37_361458"/>
      <w:bookmarkEnd w:id="5357"/>
      <w:bookmarkEnd w:id="5358"/>
      <w:r>
        <w:rPr>
          <w:rFonts w:hint="cs"/>
          <w:rtl/>
          <w:lang w:eastAsia="he-IL"/>
        </w:rPr>
        <w:t xml:space="preserve">תחכי שלושה </w:t>
      </w:r>
      <w:bookmarkStart w:id="5359" w:name="_ETM_Q37_357708"/>
      <w:bookmarkEnd w:id="5359"/>
      <w:r>
        <w:rPr>
          <w:rFonts w:hint="cs"/>
          <w:rtl/>
          <w:lang w:eastAsia="he-IL"/>
        </w:rPr>
        <w:t xml:space="preserve">שבועות, </w:t>
      </w:r>
      <w:bookmarkStart w:id="5360" w:name="_ETM_Q37_363900"/>
      <w:bookmarkEnd w:id="5360"/>
      <w:r>
        <w:rPr>
          <w:rFonts w:hint="cs"/>
          <w:rtl/>
          <w:lang w:eastAsia="he-IL"/>
        </w:rPr>
        <w:t>ואני אביא אותו.</w:t>
      </w:r>
    </w:p>
    <w:p w:rsidR="00EE3DE6" w:rsidRDefault="00EE3DE6" w:rsidP="00E00571">
      <w:pPr>
        <w:rPr>
          <w:rtl/>
          <w:lang w:eastAsia="he-IL"/>
        </w:rPr>
      </w:pPr>
    </w:p>
    <w:p w:rsidR="00EE3DE6" w:rsidRDefault="00EE3DE6" w:rsidP="00E00571">
      <w:pPr>
        <w:pStyle w:val="-"/>
        <w:keepNext/>
        <w:rPr>
          <w:rtl/>
        </w:rPr>
      </w:pPr>
      <w:bookmarkStart w:id="5361" w:name="ET_speakercontinue_5552_14"/>
      <w:r w:rsidRPr="00702F65">
        <w:rPr>
          <w:rStyle w:val="TagStyle"/>
          <w:rtl/>
        </w:rPr>
        <w:t xml:space="preserve"> &lt;&lt; דובר_המשך &gt;&gt; </w:t>
      </w:r>
      <w:r>
        <w:rPr>
          <w:rtl/>
        </w:rPr>
        <w:t>יוליה מלינובסקי (ישראל ביתנו):</w:t>
      </w:r>
      <w:r w:rsidRPr="00702F65">
        <w:rPr>
          <w:rStyle w:val="TagStyle"/>
          <w:rtl/>
        </w:rPr>
        <w:t xml:space="preserve"> &lt;&lt; דובר_המשך &gt;&gt;</w:t>
      </w:r>
      <w:r>
        <w:rPr>
          <w:rtl/>
        </w:rPr>
        <w:t xml:space="preserve">   </w:t>
      </w:r>
      <w:bookmarkEnd w:id="5361"/>
    </w:p>
    <w:p w:rsidR="00EE3DE6" w:rsidRDefault="00EE3DE6" w:rsidP="00E00571">
      <w:pPr>
        <w:pStyle w:val="KeepWithNext"/>
        <w:rPr>
          <w:rtl/>
          <w:lang w:eastAsia="he-IL"/>
        </w:rPr>
      </w:pPr>
    </w:p>
    <w:p w:rsidR="00EE3DE6" w:rsidRDefault="00EE3DE6" w:rsidP="00E00571">
      <w:pPr>
        <w:rPr>
          <w:rtl/>
        </w:rPr>
      </w:pPr>
      <w:bookmarkStart w:id="5362" w:name="_ETM_Q37_360657"/>
      <w:bookmarkStart w:id="5363" w:name="_ETM_Q37_538670"/>
      <w:bookmarkStart w:id="5364" w:name="_ETM_Q37_363177"/>
      <w:bookmarkEnd w:id="5362"/>
      <w:bookmarkEnd w:id="5363"/>
      <w:bookmarkEnd w:id="5364"/>
      <w:r>
        <w:rPr>
          <w:rtl/>
        </w:rPr>
        <w:t>אני אגיד לכולם</w:t>
      </w:r>
      <w:r>
        <w:rPr>
          <w:rFonts w:hint="cs"/>
          <w:rtl/>
        </w:rPr>
        <w:t>,</w:t>
      </w:r>
      <w:r>
        <w:rPr>
          <w:rtl/>
        </w:rPr>
        <w:t xml:space="preserve"> </w:t>
      </w:r>
      <w:bookmarkStart w:id="5365" w:name="_ETM_Q37_543029"/>
      <w:bookmarkEnd w:id="5365"/>
      <w:r>
        <w:rPr>
          <w:rtl/>
        </w:rPr>
        <w:t xml:space="preserve">זה פשוט בלתי נסבל. </w:t>
      </w:r>
      <w:bookmarkStart w:id="5366" w:name="_ETM_Q37_546339"/>
      <w:bookmarkEnd w:id="5366"/>
      <w:r>
        <w:rPr>
          <w:rtl/>
        </w:rPr>
        <w:t xml:space="preserve">מחודש ינואר של השנה הזאת אני מדברת עם כולם, אני </w:t>
      </w:r>
      <w:bookmarkStart w:id="5367" w:name="_ETM_Q37_551749"/>
      <w:bookmarkEnd w:id="5367"/>
      <w:r>
        <w:rPr>
          <w:rtl/>
        </w:rPr>
        <w:t>מנסה להגיע להבנות והסכמות. אני מעלה את זה לוועדת שרים</w:t>
      </w:r>
      <w:r>
        <w:rPr>
          <w:rFonts w:hint="cs"/>
          <w:rtl/>
        </w:rPr>
        <w:t>,</w:t>
      </w:r>
      <w:r>
        <w:rPr>
          <w:rtl/>
        </w:rPr>
        <w:t xml:space="preserve"> </w:t>
      </w:r>
      <w:bookmarkStart w:id="5368" w:name="_ETM_Q37_557159"/>
      <w:bookmarkEnd w:id="5368"/>
      <w:r>
        <w:rPr>
          <w:rtl/>
        </w:rPr>
        <w:t>ולפני ועדת שרים מרימה טלפונים לכל השרים הרלוונטיים</w:t>
      </w:r>
      <w:r>
        <w:rPr>
          <w:rFonts w:hint="cs"/>
          <w:rtl/>
        </w:rPr>
        <w:t>.</w:t>
      </w:r>
      <w:r>
        <w:rPr>
          <w:rtl/>
        </w:rPr>
        <w:t xml:space="preserve"> לכולם</w:t>
      </w:r>
      <w:r>
        <w:rPr>
          <w:rFonts w:hint="cs"/>
          <w:rtl/>
        </w:rPr>
        <w:t>.</w:t>
      </w:r>
      <w:r>
        <w:rPr>
          <w:rtl/>
        </w:rPr>
        <w:t xml:space="preserve"> לכולם. </w:t>
      </w:r>
      <w:bookmarkStart w:id="5369" w:name="_ETM_Q37_562569"/>
      <w:bookmarkEnd w:id="5369"/>
      <w:r>
        <w:rPr>
          <w:rtl/>
        </w:rPr>
        <w:t xml:space="preserve">אני דיברתי עם </w:t>
      </w:r>
      <w:r>
        <w:rPr>
          <w:rFonts w:hint="cs"/>
          <w:rtl/>
        </w:rPr>
        <w:t>ה</w:t>
      </w:r>
      <w:r>
        <w:rPr>
          <w:rtl/>
        </w:rPr>
        <w:t xml:space="preserve">שר לביטחון לאומי, דיברתי עם שר הספורט, </w:t>
      </w:r>
      <w:bookmarkStart w:id="5370" w:name="_ETM_Q37_567979"/>
      <w:bookmarkEnd w:id="5370"/>
      <w:r>
        <w:rPr>
          <w:rtl/>
        </w:rPr>
        <w:t>דיברתי</w:t>
      </w:r>
      <w:bookmarkStart w:id="5371" w:name="_ETM_Q37_387836"/>
      <w:bookmarkEnd w:id="5371"/>
      <w:r>
        <w:rPr>
          <w:rtl/>
        </w:rPr>
        <w:t xml:space="preserve"> עם שר המשפטים.</w:t>
      </w:r>
    </w:p>
    <w:p w:rsidR="00EE3DE6" w:rsidRDefault="00EE3DE6" w:rsidP="00E00571">
      <w:pPr>
        <w:rPr>
          <w:rtl/>
        </w:rPr>
      </w:pPr>
    </w:p>
    <w:p w:rsidR="00EE3DE6" w:rsidRDefault="00EE3DE6" w:rsidP="00E00571">
      <w:pPr>
        <w:rPr>
          <w:rtl/>
        </w:rPr>
      </w:pPr>
      <w:bookmarkStart w:id="5372" w:name="_ETM_Q37_390945"/>
      <w:bookmarkEnd w:id="5372"/>
      <w:r>
        <w:rPr>
          <w:rtl/>
        </w:rPr>
        <w:t xml:space="preserve">חברים, תקשיבו. </w:t>
      </w:r>
      <w:bookmarkStart w:id="5373" w:name="_ETM_Q37_573579"/>
      <w:bookmarkEnd w:id="5373"/>
      <w:r>
        <w:rPr>
          <w:rtl/>
        </w:rPr>
        <w:t xml:space="preserve">זה </w:t>
      </w:r>
      <w:bookmarkStart w:id="5374" w:name="_ETM_Q37_393505"/>
      <w:bookmarkStart w:id="5375" w:name="_ETM_Q37_396216"/>
      <w:bookmarkEnd w:id="5374"/>
      <w:bookmarkEnd w:id="5375"/>
      <w:r>
        <w:rPr>
          <w:rtl/>
        </w:rPr>
        <w:t xml:space="preserve">לא חוק פוליטי. תקשיבו, אתמול היה משחק, גמר </w:t>
      </w:r>
      <w:r>
        <w:rPr>
          <w:rFonts w:hint="cs"/>
          <w:rtl/>
        </w:rPr>
        <w:t>ה</w:t>
      </w:r>
      <w:r>
        <w:rPr>
          <w:rtl/>
        </w:rPr>
        <w:t xml:space="preserve">טוטו. </w:t>
      </w:r>
      <w:bookmarkStart w:id="5376" w:name="_ETM_Q37_577352"/>
      <w:bookmarkEnd w:id="5376"/>
      <w:r>
        <w:rPr>
          <w:rtl/>
        </w:rPr>
        <w:t xml:space="preserve">ברוך </w:t>
      </w:r>
      <w:r>
        <w:rPr>
          <w:rFonts w:hint="cs"/>
          <w:rtl/>
        </w:rPr>
        <w:t>ה'</w:t>
      </w:r>
      <w:r>
        <w:rPr>
          <w:rtl/>
        </w:rPr>
        <w:t>, היו שם קצת אבוקות, אבל ה</w:t>
      </w:r>
      <w:r>
        <w:rPr>
          <w:rFonts w:hint="cs"/>
          <w:rtl/>
        </w:rPr>
        <w:t>ן</w:t>
      </w:r>
      <w:bookmarkStart w:id="5377" w:name="_ETM_Q37_400765"/>
      <w:bookmarkEnd w:id="5377"/>
      <w:r>
        <w:rPr>
          <w:rtl/>
        </w:rPr>
        <w:t xml:space="preserve"> לא נזרקו </w:t>
      </w:r>
      <w:bookmarkStart w:id="5378" w:name="_ETM_Q37_581126"/>
      <w:bookmarkEnd w:id="5378"/>
      <w:r>
        <w:rPr>
          <w:rtl/>
        </w:rPr>
        <w:t xml:space="preserve">על </w:t>
      </w:r>
      <w:r>
        <w:rPr>
          <w:rFonts w:hint="cs"/>
          <w:rtl/>
        </w:rPr>
        <w:t>ה</w:t>
      </w:r>
      <w:r>
        <w:rPr>
          <w:rtl/>
        </w:rPr>
        <w:t xml:space="preserve">מגרש. אבל ישב שם </w:t>
      </w:r>
      <w:r>
        <w:rPr>
          <w:rFonts w:hint="cs"/>
          <w:rtl/>
        </w:rPr>
        <w:t>ה</w:t>
      </w:r>
      <w:bookmarkStart w:id="5379" w:name="_ETM_Q37_402605"/>
      <w:bookmarkEnd w:id="5379"/>
      <w:r>
        <w:rPr>
          <w:rtl/>
        </w:rPr>
        <w:t xml:space="preserve">שר </w:t>
      </w:r>
      <w:r>
        <w:rPr>
          <w:rFonts w:hint="cs"/>
          <w:rtl/>
        </w:rPr>
        <w:t>ל</w:t>
      </w:r>
      <w:r>
        <w:rPr>
          <w:rtl/>
        </w:rPr>
        <w:t xml:space="preserve">ביטחון לאומי ביציאה, והיו </w:t>
      </w:r>
      <w:bookmarkStart w:id="5380" w:name="_ETM_Q37_584899"/>
      <w:bookmarkEnd w:id="5380"/>
      <w:r>
        <w:rPr>
          <w:rtl/>
        </w:rPr>
        <w:t xml:space="preserve">שם </w:t>
      </w:r>
      <w:r>
        <w:rPr>
          <w:rFonts w:hint="cs"/>
          <w:rtl/>
        </w:rPr>
        <w:t>1,400</w:t>
      </w:r>
      <w:bookmarkStart w:id="5381" w:name="_ETM_Q37_404985"/>
      <w:bookmarkEnd w:id="5381"/>
      <w:r>
        <w:rPr>
          <w:rtl/>
        </w:rPr>
        <w:t xml:space="preserve"> </w:t>
      </w:r>
      <w:bookmarkStart w:id="5382" w:name="_ETM_Q37_404685"/>
      <w:bookmarkStart w:id="5383" w:name="_ETM_Q37_413704"/>
      <w:bookmarkStart w:id="5384" w:name="_ETM_Q37_410004"/>
      <w:bookmarkStart w:id="5385" w:name="_ETM_Q37_405834"/>
      <w:bookmarkEnd w:id="5382"/>
      <w:bookmarkEnd w:id="5383"/>
      <w:bookmarkEnd w:id="5384"/>
      <w:bookmarkEnd w:id="5385"/>
      <w:r>
        <w:rPr>
          <w:rtl/>
        </w:rPr>
        <w:t>שוטרים. זאת אומרת, אם א</w:t>
      </w:r>
      <w:bookmarkStart w:id="5386" w:name="_ETM_Q37_408734"/>
      <w:bookmarkEnd w:id="5386"/>
      <w:r>
        <w:rPr>
          <w:rtl/>
        </w:rPr>
        <w:t xml:space="preserve">נחנו רוצים </w:t>
      </w:r>
      <w:bookmarkStart w:id="5387" w:name="_ETM_Q37_588673"/>
      <w:bookmarkEnd w:id="5387"/>
      <w:r>
        <w:rPr>
          <w:rtl/>
        </w:rPr>
        <w:t xml:space="preserve">למנוע אלימות במגרשי </w:t>
      </w:r>
      <w:r>
        <w:rPr>
          <w:rFonts w:hint="cs"/>
          <w:rtl/>
        </w:rPr>
        <w:t>ה</w:t>
      </w:r>
      <w:bookmarkStart w:id="5388" w:name="_ETM_Q37_409753"/>
      <w:bookmarkStart w:id="5389" w:name="_ETM_Q37_417138"/>
      <w:bookmarkStart w:id="5390" w:name="_ETM_Q37_412703"/>
      <w:bookmarkStart w:id="5391" w:name="_ETM_Q37_414504"/>
      <w:bookmarkEnd w:id="5388"/>
      <w:bookmarkEnd w:id="5389"/>
      <w:bookmarkEnd w:id="5390"/>
      <w:bookmarkEnd w:id="5391"/>
      <w:r>
        <w:rPr>
          <w:rtl/>
        </w:rPr>
        <w:t>ספורט, אז כנראה ש</w:t>
      </w:r>
      <w:bookmarkStart w:id="5392" w:name="_ETM_Q37_411493"/>
      <w:bookmarkEnd w:id="5392"/>
      <w:r>
        <w:rPr>
          <w:rFonts w:hint="cs"/>
          <w:rtl/>
        </w:rPr>
        <w:t>ה</w:t>
      </w:r>
      <w:r>
        <w:rPr>
          <w:rtl/>
        </w:rPr>
        <w:t xml:space="preserve">פתרון שכל פעם </w:t>
      </w:r>
      <w:bookmarkStart w:id="5393" w:name="_ETM_Q37_411573"/>
      <w:bookmarkStart w:id="5394" w:name="_ETM_Q37_412773"/>
      <w:bookmarkEnd w:id="5393"/>
      <w:bookmarkEnd w:id="5394"/>
      <w:r>
        <w:rPr>
          <w:rFonts w:hint="cs"/>
          <w:rtl/>
        </w:rPr>
        <w:t>ה</w:t>
      </w:r>
      <w:r>
        <w:rPr>
          <w:rtl/>
        </w:rPr>
        <w:t xml:space="preserve">שר </w:t>
      </w:r>
      <w:bookmarkStart w:id="5395" w:name="_ETM_Q37_592446"/>
      <w:bookmarkEnd w:id="5395"/>
      <w:r>
        <w:rPr>
          <w:rFonts w:hint="cs"/>
          <w:rtl/>
        </w:rPr>
        <w:t>ל</w:t>
      </w:r>
      <w:r>
        <w:rPr>
          <w:rtl/>
        </w:rPr>
        <w:t xml:space="preserve">ביטחון </w:t>
      </w:r>
      <w:bookmarkStart w:id="5396" w:name="_ETM_Q37_596230"/>
      <w:bookmarkEnd w:id="5396"/>
      <w:r>
        <w:rPr>
          <w:rFonts w:hint="cs"/>
          <w:rtl/>
        </w:rPr>
        <w:t>לאו</w:t>
      </w:r>
      <w:r>
        <w:rPr>
          <w:rtl/>
        </w:rPr>
        <w:t>מי יבוא לשם, ישב בטריבונה</w:t>
      </w:r>
      <w:bookmarkStart w:id="5397" w:name="_ETM_Q37_417413"/>
      <w:bookmarkEnd w:id="5397"/>
      <w:r>
        <w:rPr>
          <w:rFonts w:hint="cs"/>
          <w:rtl/>
        </w:rPr>
        <w:t>,</w:t>
      </w:r>
      <w:r>
        <w:rPr>
          <w:rtl/>
        </w:rPr>
        <w:t xml:space="preserve"> יחד עם </w:t>
      </w:r>
      <w:bookmarkStart w:id="5398" w:name="_ETM_Q37_417583"/>
      <w:bookmarkEnd w:id="5398"/>
      <w:r>
        <w:rPr>
          <w:rFonts w:hint="cs"/>
          <w:rtl/>
        </w:rPr>
        <w:t>ה</w:t>
      </w:r>
      <w:r>
        <w:rPr>
          <w:rtl/>
        </w:rPr>
        <w:t>מפכ</w:t>
      </w:r>
      <w:r>
        <w:rPr>
          <w:rFonts w:hint="cs"/>
          <w:rtl/>
        </w:rPr>
        <w:t>"</w:t>
      </w:r>
      <w:r>
        <w:rPr>
          <w:rtl/>
        </w:rPr>
        <w:t xml:space="preserve">ל </w:t>
      </w:r>
      <w:bookmarkStart w:id="5399" w:name="_ETM_Q37_601355"/>
      <w:bookmarkEnd w:id="5399"/>
      <w:r>
        <w:rPr>
          <w:rFonts w:hint="cs"/>
          <w:rtl/>
        </w:rPr>
        <w:t>ו-1,400</w:t>
      </w:r>
      <w:bookmarkStart w:id="5400" w:name="_ETM_Q37_419733"/>
      <w:bookmarkEnd w:id="5400"/>
      <w:r>
        <w:rPr>
          <w:rtl/>
        </w:rPr>
        <w:t xml:space="preserve"> שוטרים. זה בלתי נסבל</w:t>
      </w:r>
      <w:r>
        <w:rPr>
          <w:rFonts w:hint="cs"/>
          <w:rtl/>
        </w:rPr>
        <w:t>.</w:t>
      </w:r>
      <w:r>
        <w:rPr>
          <w:rtl/>
        </w:rPr>
        <w:t xml:space="preserve"> זה בלתי נסבל.</w:t>
      </w:r>
    </w:p>
    <w:p w:rsidR="00EE3DE6" w:rsidRDefault="00EE3DE6" w:rsidP="00E00571">
      <w:pPr>
        <w:rPr>
          <w:rtl/>
        </w:rPr>
      </w:pPr>
      <w:bookmarkStart w:id="5401" w:name="_ETM_Q37_428295"/>
      <w:bookmarkStart w:id="5402" w:name="_ETM_Q37_428361"/>
      <w:bookmarkEnd w:id="5401"/>
      <w:bookmarkEnd w:id="5402"/>
    </w:p>
    <w:p w:rsidR="00EE3DE6" w:rsidRDefault="00EE3DE6" w:rsidP="00E00571">
      <w:pPr>
        <w:rPr>
          <w:rtl/>
        </w:rPr>
      </w:pPr>
      <w:bookmarkStart w:id="5403" w:name="_ETM_Q37_428455"/>
      <w:bookmarkStart w:id="5404" w:name="_ETM_Q37_428507"/>
      <w:bookmarkEnd w:id="5403"/>
      <w:bookmarkEnd w:id="5404"/>
      <w:r>
        <w:rPr>
          <w:rtl/>
        </w:rPr>
        <w:t xml:space="preserve">תקשיבו, לאן </w:t>
      </w:r>
      <w:bookmarkStart w:id="5405" w:name="_ETM_Q37_606481"/>
      <w:bookmarkEnd w:id="5405"/>
      <w:r>
        <w:rPr>
          <w:rtl/>
        </w:rPr>
        <w:t>הגענו? ראיתי תמונות מהבלגן של בלו</w:t>
      </w:r>
      <w:r>
        <w:rPr>
          <w:rFonts w:hint="cs"/>
          <w:rtl/>
        </w:rPr>
        <w:t>מ</w:t>
      </w:r>
      <w:bookmarkStart w:id="5406" w:name="_ETM_Q37_428084"/>
      <w:bookmarkStart w:id="5407" w:name="_ETM_Q37_431665"/>
      <w:bookmarkEnd w:id="5406"/>
      <w:bookmarkEnd w:id="5407"/>
      <w:r>
        <w:rPr>
          <w:rtl/>
        </w:rPr>
        <w:t xml:space="preserve">פילד עם </w:t>
      </w:r>
      <w:bookmarkStart w:id="5408" w:name="_ETM_Q37_429905"/>
      <w:bookmarkStart w:id="5409" w:name="_ETM_Q37_432325"/>
      <w:bookmarkStart w:id="5410" w:name="_ETM_Q37_427835"/>
      <w:bookmarkEnd w:id="5408"/>
      <w:bookmarkEnd w:id="5409"/>
      <w:bookmarkEnd w:id="5410"/>
      <w:r>
        <w:rPr>
          <w:rtl/>
        </w:rPr>
        <w:t>ה</w:t>
      </w:r>
      <w:bookmarkStart w:id="5411" w:name="_ETM_Q37_428875"/>
      <w:bookmarkEnd w:id="5411"/>
      <w:r>
        <w:rPr>
          <w:rtl/>
        </w:rPr>
        <w:t xml:space="preserve">אוסף של הרימונים. </w:t>
      </w:r>
      <w:bookmarkStart w:id="5412" w:name="_ETM_Q37_611607"/>
      <w:bookmarkEnd w:id="5412"/>
      <w:r>
        <w:rPr>
          <w:rtl/>
        </w:rPr>
        <w:t xml:space="preserve">מה זה? מגרש </w:t>
      </w:r>
      <w:r w:rsidRPr="00A756F1">
        <w:rPr>
          <w:rtl/>
        </w:rPr>
        <w:t>ספורט זה יו</w:t>
      </w:r>
      <w:r>
        <w:rPr>
          <w:rFonts w:hint="cs"/>
          <w:rtl/>
        </w:rPr>
        <w:t>"ש</w:t>
      </w:r>
      <w:r w:rsidRPr="00A756F1">
        <w:rPr>
          <w:rFonts w:hint="cs"/>
          <w:rtl/>
        </w:rPr>
        <w:t>?</w:t>
      </w:r>
      <w:bookmarkStart w:id="5413" w:name="_ETM_Q37_434615"/>
      <w:bookmarkEnd w:id="5413"/>
      <w:r>
        <w:rPr>
          <w:rtl/>
        </w:rPr>
        <w:t xml:space="preserve"> </w:t>
      </w:r>
      <w:bookmarkStart w:id="5414" w:name="_ETM_Q37_434036"/>
      <w:bookmarkEnd w:id="5414"/>
      <w:r>
        <w:rPr>
          <w:rtl/>
        </w:rPr>
        <w:t xml:space="preserve">מה קורה שם? </w:t>
      </w:r>
      <w:bookmarkStart w:id="5415" w:name="_ETM_Q37_616733"/>
      <w:bookmarkEnd w:id="5415"/>
      <w:r>
        <w:rPr>
          <w:rtl/>
        </w:rPr>
        <w:t>זה לא יכול להיות. אז תקשיבו</w:t>
      </w:r>
      <w:r>
        <w:rPr>
          <w:rFonts w:hint="cs"/>
          <w:rtl/>
        </w:rPr>
        <w:t>,</w:t>
      </w:r>
      <w:bookmarkStart w:id="5416" w:name="_ETM_Q37_440155"/>
      <w:bookmarkEnd w:id="5416"/>
      <w:r>
        <w:rPr>
          <w:rtl/>
        </w:rPr>
        <w:t xml:space="preserve"> </w:t>
      </w:r>
      <w:bookmarkStart w:id="5417" w:name="_ETM_Q37_622100"/>
      <w:bookmarkStart w:id="5418" w:name="_ETM_Q37_441055"/>
      <w:bookmarkEnd w:id="5417"/>
      <w:bookmarkEnd w:id="5418"/>
      <w:r>
        <w:rPr>
          <w:rFonts w:hint="cs"/>
          <w:rtl/>
        </w:rPr>
        <w:t>ה</w:t>
      </w:r>
      <w:r>
        <w:rPr>
          <w:rtl/>
        </w:rPr>
        <w:t xml:space="preserve">ממשלה רוצה לדון על זה. </w:t>
      </w:r>
      <w:r>
        <w:rPr>
          <w:rFonts w:hint="cs"/>
          <w:rtl/>
        </w:rPr>
        <w:t>ה</w:t>
      </w:r>
      <w:r>
        <w:rPr>
          <w:rtl/>
        </w:rPr>
        <w:t xml:space="preserve">ממשלה רוצה לגבש </w:t>
      </w:r>
      <w:bookmarkStart w:id="5419" w:name="_ETM_Q37_625993"/>
      <w:bookmarkEnd w:id="5419"/>
      <w:r>
        <w:rPr>
          <w:rtl/>
        </w:rPr>
        <w:t>פתרונות</w:t>
      </w:r>
      <w:r>
        <w:rPr>
          <w:rFonts w:hint="cs"/>
          <w:rtl/>
        </w:rPr>
        <w:t>?</w:t>
      </w:r>
      <w:bookmarkStart w:id="5420" w:name="_ETM_Q37_443796"/>
      <w:bookmarkEnd w:id="5420"/>
      <w:r>
        <w:rPr>
          <w:rtl/>
        </w:rPr>
        <w:t xml:space="preserve"> </w:t>
      </w:r>
      <w:r>
        <w:rPr>
          <w:rFonts w:hint="cs"/>
          <w:rtl/>
        </w:rPr>
        <w:t>אדרבה</w:t>
      </w:r>
      <w:r>
        <w:rPr>
          <w:rtl/>
        </w:rPr>
        <w:t xml:space="preserve"> </w:t>
      </w:r>
      <w:r>
        <w:rPr>
          <w:rFonts w:hint="cs"/>
          <w:rtl/>
        </w:rPr>
        <w:t>ואדרבה</w:t>
      </w:r>
      <w:bookmarkStart w:id="5421" w:name="_ETM_Q37_446405"/>
      <w:bookmarkEnd w:id="5421"/>
      <w:r>
        <w:rPr>
          <w:rFonts w:hint="cs"/>
          <w:rtl/>
        </w:rPr>
        <w:t>.</w:t>
      </w:r>
      <w:bookmarkStart w:id="5422" w:name="_ETM_Q37_446476"/>
      <w:bookmarkEnd w:id="5422"/>
      <w:r>
        <w:rPr>
          <w:rtl/>
        </w:rPr>
        <w:t xml:space="preserve"> אבל אני רוצה להעלות את </w:t>
      </w:r>
      <w:bookmarkStart w:id="5423" w:name="_ETM_Q37_629886"/>
      <w:bookmarkEnd w:id="5423"/>
      <w:r>
        <w:rPr>
          <w:rtl/>
        </w:rPr>
        <w:t>החוק הזה להצבעה, ואתם</w:t>
      </w:r>
      <w:bookmarkStart w:id="5424" w:name="_ETM_Q37_451775"/>
      <w:bookmarkEnd w:id="5424"/>
      <w:r>
        <w:rPr>
          <w:rtl/>
        </w:rPr>
        <w:t xml:space="preserve"> </w:t>
      </w:r>
      <w:r>
        <w:rPr>
          <w:rFonts w:hint="cs"/>
          <w:rtl/>
        </w:rPr>
        <w:t xml:space="preserve">בממשלה </w:t>
      </w:r>
      <w:bookmarkStart w:id="5425" w:name="_ETM_Q37_449255"/>
      <w:bookmarkEnd w:id="5425"/>
      <w:r>
        <w:rPr>
          <w:rtl/>
        </w:rPr>
        <w:t xml:space="preserve">יכולים </w:t>
      </w:r>
      <w:bookmarkStart w:id="5426" w:name="_ETM_Q37_634540"/>
      <w:bookmarkEnd w:id="5426"/>
      <w:r>
        <w:rPr>
          <w:rtl/>
        </w:rPr>
        <w:t>לבוא אליי, לדבר, להגיע לפתרונות.</w:t>
      </w:r>
    </w:p>
    <w:p w:rsidR="00EE3DE6" w:rsidRDefault="00EE3DE6" w:rsidP="00E00571">
      <w:pPr>
        <w:rPr>
          <w:rtl/>
        </w:rPr>
      </w:pPr>
      <w:bookmarkStart w:id="5427" w:name="_ETM_Q37_459443"/>
      <w:bookmarkStart w:id="5428" w:name="_ETM_Q37_459507"/>
      <w:bookmarkEnd w:id="5427"/>
      <w:bookmarkEnd w:id="5428"/>
    </w:p>
    <w:p w:rsidR="00EE3DE6" w:rsidRDefault="00EE3DE6" w:rsidP="00E00571">
      <w:pPr>
        <w:pStyle w:val="af5"/>
        <w:keepNext/>
        <w:rPr>
          <w:rtl/>
        </w:rPr>
      </w:pPr>
      <w:bookmarkStart w:id="5429" w:name="ET_interruption_5807_15"/>
      <w:r w:rsidRPr="00F34792">
        <w:rPr>
          <w:rStyle w:val="TagStyle"/>
          <w:rtl/>
        </w:rPr>
        <w:t xml:space="preserve"> &lt;&lt; קריאה &gt;&gt; </w:t>
      </w:r>
      <w:r>
        <w:rPr>
          <w:rtl/>
        </w:rPr>
        <w:t>קטי קטרין שטרית (הליכוד):</w:t>
      </w:r>
      <w:r w:rsidRPr="00F34792">
        <w:rPr>
          <w:rStyle w:val="TagStyle"/>
          <w:rtl/>
        </w:rPr>
        <w:t xml:space="preserve"> &lt;&lt; קריאה &gt;&gt;</w:t>
      </w:r>
      <w:r>
        <w:rPr>
          <w:rtl/>
        </w:rPr>
        <w:t xml:space="preserve">   </w:t>
      </w:r>
      <w:bookmarkEnd w:id="5429"/>
    </w:p>
    <w:p w:rsidR="00EE3DE6" w:rsidRDefault="00EE3DE6" w:rsidP="00E00571">
      <w:pPr>
        <w:pStyle w:val="KeepWithNext"/>
        <w:rPr>
          <w:rtl/>
          <w:lang w:eastAsia="he-IL"/>
        </w:rPr>
      </w:pPr>
    </w:p>
    <w:p w:rsidR="00EE3DE6" w:rsidRDefault="00EE3DE6" w:rsidP="00E00571">
      <w:pPr>
        <w:rPr>
          <w:rtl/>
          <w:lang w:eastAsia="he-IL"/>
        </w:rPr>
      </w:pPr>
      <w:bookmarkStart w:id="5430" w:name="_ETM_Q37_457407"/>
      <w:bookmarkStart w:id="5431" w:name="_ETM_Q37_456064"/>
      <w:bookmarkStart w:id="5432" w:name="_ETM_Q37_454834"/>
      <w:bookmarkEnd w:id="5430"/>
      <w:bookmarkEnd w:id="5431"/>
      <w:bookmarkEnd w:id="5432"/>
      <w:r>
        <w:rPr>
          <w:rFonts w:hint="cs"/>
          <w:rtl/>
          <w:lang w:eastAsia="he-IL"/>
        </w:rPr>
        <w:t>- - - עוד ש</w:t>
      </w:r>
      <w:bookmarkStart w:id="5433" w:name="_ETM_Q37_455213"/>
      <w:bookmarkEnd w:id="5433"/>
      <w:r>
        <w:rPr>
          <w:rFonts w:hint="cs"/>
          <w:rtl/>
          <w:lang w:eastAsia="he-IL"/>
        </w:rPr>
        <w:t xml:space="preserve">לושה </w:t>
      </w:r>
      <w:bookmarkStart w:id="5434" w:name="_ETM_Q37_456495"/>
      <w:bookmarkEnd w:id="5434"/>
      <w:r>
        <w:rPr>
          <w:rFonts w:hint="cs"/>
          <w:rtl/>
          <w:lang w:eastAsia="he-IL"/>
        </w:rPr>
        <w:t>שבועות.</w:t>
      </w:r>
    </w:p>
    <w:p w:rsidR="00EE3DE6" w:rsidRDefault="00EE3DE6" w:rsidP="00E00571">
      <w:pPr>
        <w:rPr>
          <w:rtl/>
          <w:lang w:eastAsia="he-IL"/>
        </w:rPr>
      </w:pPr>
      <w:bookmarkStart w:id="5435" w:name="_ETM_Q37_462239"/>
      <w:bookmarkStart w:id="5436" w:name="_ETM_Q37_462323"/>
      <w:bookmarkEnd w:id="5435"/>
      <w:bookmarkEnd w:id="5436"/>
    </w:p>
    <w:p w:rsidR="00EE3DE6" w:rsidRDefault="00EE3DE6" w:rsidP="00E00571">
      <w:pPr>
        <w:pStyle w:val="-"/>
        <w:keepNext/>
        <w:rPr>
          <w:rtl/>
        </w:rPr>
      </w:pPr>
      <w:bookmarkStart w:id="5437" w:name="ET_speakercontinue_5552_16"/>
      <w:r w:rsidRPr="00F34792">
        <w:rPr>
          <w:rStyle w:val="TagStyle"/>
          <w:rtl/>
        </w:rPr>
        <w:t xml:space="preserve"> &lt;&lt; דובר_המשך &gt;&gt; </w:t>
      </w:r>
      <w:r>
        <w:rPr>
          <w:rtl/>
        </w:rPr>
        <w:t>יוליה מלינובסקי (ישראל ביתנו):</w:t>
      </w:r>
      <w:r w:rsidRPr="00F34792">
        <w:rPr>
          <w:rStyle w:val="TagStyle"/>
          <w:rtl/>
        </w:rPr>
        <w:t xml:space="preserve"> &lt;&lt; דובר_המשך &gt;&gt;</w:t>
      </w:r>
      <w:r>
        <w:rPr>
          <w:rtl/>
        </w:rPr>
        <w:t xml:space="preserve">   </w:t>
      </w:r>
      <w:bookmarkEnd w:id="5437"/>
    </w:p>
    <w:p w:rsidR="00EE3DE6" w:rsidRDefault="00EE3DE6" w:rsidP="00E00571">
      <w:pPr>
        <w:pStyle w:val="KeepWithNext"/>
        <w:rPr>
          <w:rtl/>
          <w:lang w:eastAsia="he-IL"/>
        </w:rPr>
      </w:pPr>
    </w:p>
    <w:p w:rsidR="00EE3DE6" w:rsidRDefault="00EE3DE6" w:rsidP="00E00571">
      <w:pPr>
        <w:rPr>
          <w:rtl/>
        </w:rPr>
      </w:pPr>
      <w:bookmarkStart w:id="5438" w:name="_ETM_Q37_463042"/>
      <w:bookmarkStart w:id="5439" w:name="_ETM_Q37_458324"/>
      <w:bookmarkStart w:id="5440" w:name="_ETM_Q37_459618"/>
      <w:bookmarkStart w:id="5441" w:name="_ETM_Q37_459668"/>
      <w:bookmarkStart w:id="5442" w:name="_ETM_Q37_454814"/>
      <w:bookmarkEnd w:id="5438"/>
      <w:bookmarkEnd w:id="5439"/>
      <w:bookmarkEnd w:id="5440"/>
      <w:bookmarkEnd w:id="5441"/>
      <w:bookmarkEnd w:id="5442"/>
      <w:r>
        <w:rPr>
          <w:rtl/>
        </w:rPr>
        <w:t>אני חבר</w:t>
      </w:r>
      <w:r>
        <w:rPr>
          <w:rFonts w:hint="cs"/>
          <w:rtl/>
        </w:rPr>
        <w:t>ת</w:t>
      </w:r>
      <w:r>
        <w:rPr>
          <w:rtl/>
        </w:rPr>
        <w:t xml:space="preserve"> </w:t>
      </w:r>
      <w:r>
        <w:rPr>
          <w:rFonts w:hint="cs"/>
          <w:rtl/>
        </w:rPr>
        <w:t>ה</w:t>
      </w:r>
      <w:r>
        <w:rPr>
          <w:rtl/>
        </w:rPr>
        <w:t>כנסת</w:t>
      </w:r>
      <w:bookmarkStart w:id="5443" w:name="_ETM_Q37_640763"/>
      <w:bookmarkStart w:id="5444" w:name="_ETM_Q37_459434"/>
      <w:bookmarkEnd w:id="5443"/>
      <w:bookmarkEnd w:id="5444"/>
      <w:r>
        <w:rPr>
          <w:rFonts w:hint="cs"/>
          <w:rtl/>
        </w:rPr>
        <w:t xml:space="preserve"> </w:t>
      </w:r>
      <w:r>
        <w:rPr>
          <w:rtl/>
        </w:rPr>
        <w:t xml:space="preserve">שתמיד מוכנה להידברות. </w:t>
      </w:r>
      <w:bookmarkStart w:id="5445" w:name="_ETM_Q37_460464"/>
      <w:bookmarkEnd w:id="5445"/>
      <w:r>
        <w:rPr>
          <w:rtl/>
        </w:rPr>
        <w:t>אין דבר כזה</w:t>
      </w:r>
      <w:r>
        <w:rPr>
          <w:rFonts w:hint="cs"/>
          <w:rtl/>
        </w:rPr>
        <w:t>.</w:t>
      </w:r>
      <w:r>
        <w:rPr>
          <w:rtl/>
        </w:rPr>
        <w:t xml:space="preserve"> אבל אני לא מוכנה </w:t>
      </w:r>
      <w:bookmarkStart w:id="5446" w:name="_ETM_Q37_646986"/>
      <w:bookmarkEnd w:id="5446"/>
      <w:r>
        <w:rPr>
          <w:rtl/>
        </w:rPr>
        <w:t>יותר שמורחים אותי, מורחים אותי</w:t>
      </w:r>
      <w:r>
        <w:rPr>
          <w:rFonts w:hint="cs"/>
          <w:rtl/>
        </w:rPr>
        <w:t>.</w:t>
      </w:r>
      <w:r>
        <w:rPr>
          <w:rtl/>
        </w:rPr>
        <w:t xml:space="preserve"> מינואר</w:t>
      </w:r>
      <w:bookmarkStart w:id="5447" w:name="_ETM_Q37_469444"/>
      <w:bookmarkStart w:id="5448" w:name="_ETM_Q37_471214"/>
      <w:bookmarkEnd w:id="5447"/>
      <w:bookmarkEnd w:id="5448"/>
      <w:r>
        <w:rPr>
          <w:rFonts w:hint="cs"/>
          <w:rtl/>
        </w:rPr>
        <w:t>.</w:t>
      </w:r>
      <w:bookmarkStart w:id="5449" w:name="_ETM_Q37_467634"/>
      <w:bookmarkEnd w:id="5449"/>
      <w:r>
        <w:rPr>
          <w:rFonts w:hint="cs"/>
          <w:rtl/>
        </w:rPr>
        <w:t xml:space="preserve"> מינואר,</w:t>
      </w:r>
      <w:r>
        <w:rPr>
          <w:rtl/>
        </w:rPr>
        <w:t xml:space="preserve"> קטי</w:t>
      </w:r>
      <w:r>
        <w:rPr>
          <w:rFonts w:hint="cs"/>
          <w:rtl/>
        </w:rPr>
        <w:t>.</w:t>
      </w:r>
      <w:r>
        <w:rPr>
          <w:rtl/>
        </w:rPr>
        <w:t xml:space="preserve"> מינוא</w:t>
      </w:r>
      <w:r>
        <w:rPr>
          <w:rFonts w:hint="cs"/>
          <w:rtl/>
        </w:rPr>
        <w:t>ר.</w:t>
      </w:r>
      <w:bookmarkStart w:id="5450" w:name="_ETM_Q37_655720"/>
      <w:bookmarkEnd w:id="5450"/>
    </w:p>
    <w:p w:rsidR="00EE3DE6" w:rsidRDefault="00EE3DE6" w:rsidP="00E00571">
      <w:pPr>
        <w:rPr>
          <w:rtl/>
        </w:rPr>
      </w:pPr>
      <w:bookmarkStart w:id="5451" w:name="_ETM_Q37_469694"/>
      <w:bookmarkEnd w:id="5451"/>
    </w:p>
    <w:p w:rsidR="00EE3DE6" w:rsidRDefault="00EE3DE6" w:rsidP="00E00571">
      <w:pPr>
        <w:pStyle w:val="af5"/>
        <w:keepNext/>
        <w:rPr>
          <w:rtl/>
        </w:rPr>
      </w:pPr>
      <w:bookmarkStart w:id="5452" w:name="ET_interruption_5807_17"/>
      <w:r w:rsidRPr="00F34792">
        <w:rPr>
          <w:rStyle w:val="TagStyle"/>
          <w:rtl/>
        </w:rPr>
        <w:t xml:space="preserve"> &lt;&lt; קריאה &gt;&gt; </w:t>
      </w:r>
      <w:r>
        <w:rPr>
          <w:rtl/>
        </w:rPr>
        <w:t>קטי קטרין שטרית (הליכוד):</w:t>
      </w:r>
      <w:r w:rsidRPr="00F34792">
        <w:rPr>
          <w:rStyle w:val="TagStyle"/>
          <w:rtl/>
        </w:rPr>
        <w:t xml:space="preserve"> &lt;&lt; קריאה &gt;&gt;</w:t>
      </w:r>
      <w:r>
        <w:rPr>
          <w:rtl/>
        </w:rPr>
        <w:t xml:space="preserve">   </w:t>
      </w:r>
      <w:bookmarkEnd w:id="5452"/>
    </w:p>
    <w:p w:rsidR="00EE3DE6" w:rsidRDefault="00EE3DE6" w:rsidP="00E00571">
      <w:pPr>
        <w:pStyle w:val="KeepWithNext"/>
        <w:rPr>
          <w:rtl/>
          <w:lang w:eastAsia="he-IL"/>
        </w:rPr>
      </w:pPr>
    </w:p>
    <w:p w:rsidR="00EE3DE6" w:rsidRDefault="00EE3DE6" w:rsidP="00E00571">
      <w:pPr>
        <w:rPr>
          <w:rtl/>
          <w:lang w:eastAsia="he-IL"/>
        </w:rPr>
      </w:pPr>
      <w:bookmarkStart w:id="5453" w:name="_ETM_Q37_472533"/>
      <w:bookmarkEnd w:id="5453"/>
      <w:r>
        <w:rPr>
          <w:rFonts w:hint="cs"/>
          <w:rtl/>
          <w:lang w:eastAsia="he-IL"/>
        </w:rPr>
        <w:t xml:space="preserve">אבל </w:t>
      </w:r>
      <w:bookmarkStart w:id="5454" w:name="_ETM_Q37_470953"/>
      <w:bookmarkEnd w:id="5454"/>
      <w:r>
        <w:rPr>
          <w:rFonts w:hint="cs"/>
          <w:rtl/>
          <w:lang w:eastAsia="he-IL"/>
        </w:rPr>
        <w:t>אין לי 45 יום. חכי.</w:t>
      </w:r>
      <w:bookmarkStart w:id="5455" w:name="_ETM_Q37_471543"/>
      <w:bookmarkEnd w:id="5455"/>
    </w:p>
    <w:p w:rsidR="00EE3DE6" w:rsidRDefault="00EE3DE6" w:rsidP="00E00571">
      <w:pPr>
        <w:rPr>
          <w:rtl/>
          <w:lang w:eastAsia="he-IL"/>
        </w:rPr>
      </w:pPr>
      <w:bookmarkStart w:id="5456" w:name="_ETM_Q37_476619"/>
      <w:bookmarkStart w:id="5457" w:name="_ETM_Q37_476695"/>
      <w:bookmarkEnd w:id="5456"/>
      <w:bookmarkEnd w:id="5457"/>
    </w:p>
    <w:p w:rsidR="00EE3DE6" w:rsidRDefault="00EE3DE6" w:rsidP="00E00571">
      <w:pPr>
        <w:pStyle w:val="-"/>
        <w:keepNext/>
        <w:rPr>
          <w:rtl/>
        </w:rPr>
      </w:pPr>
      <w:bookmarkStart w:id="5458" w:name="ET_speakercontinue_5552_18"/>
      <w:r w:rsidRPr="007A5B53">
        <w:rPr>
          <w:rStyle w:val="TagStyle"/>
          <w:rtl/>
        </w:rPr>
        <w:t xml:space="preserve"> &lt;&lt; דובר_המשך &gt;&gt; </w:t>
      </w:r>
      <w:r>
        <w:rPr>
          <w:rtl/>
        </w:rPr>
        <w:t>יוליה מלינובסקי (ישראל ביתנו):</w:t>
      </w:r>
      <w:r w:rsidRPr="007A5B53">
        <w:rPr>
          <w:rStyle w:val="TagStyle"/>
          <w:rtl/>
        </w:rPr>
        <w:t xml:space="preserve"> &lt;&lt; דובר_המשך &gt;&gt;</w:t>
      </w:r>
      <w:r>
        <w:rPr>
          <w:rtl/>
        </w:rPr>
        <w:t xml:space="preserve">   </w:t>
      </w:r>
      <w:bookmarkEnd w:id="5458"/>
    </w:p>
    <w:p w:rsidR="00EE3DE6" w:rsidRDefault="00EE3DE6" w:rsidP="00E00571">
      <w:pPr>
        <w:pStyle w:val="KeepWithNext"/>
        <w:rPr>
          <w:rtl/>
          <w:lang w:eastAsia="he-IL"/>
        </w:rPr>
      </w:pPr>
    </w:p>
    <w:p w:rsidR="00EE3DE6" w:rsidRDefault="00EE3DE6" w:rsidP="00E00571">
      <w:pPr>
        <w:rPr>
          <w:rtl/>
        </w:rPr>
      </w:pPr>
      <w:bookmarkStart w:id="5459" w:name="_ETM_Q37_478025"/>
      <w:bookmarkStart w:id="5460" w:name="_ETM_Q37_471639"/>
      <w:bookmarkStart w:id="5461" w:name="_ETM_Q37_471705"/>
      <w:bookmarkStart w:id="5462" w:name="_ETM_Q37_467123"/>
      <w:bookmarkStart w:id="5463" w:name="_ETM_Q37_474034"/>
      <w:bookmarkEnd w:id="5459"/>
      <w:bookmarkEnd w:id="5460"/>
      <w:bookmarkEnd w:id="5461"/>
      <w:bookmarkEnd w:id="5462"/>
      <w:bookmarkEnd w:id="5463"/>
      <w:r>
        <w:rPr>
          <w:rtl/>
        </w:rPr>
        <w:t>זה לא קשור ל</w:t>
      </w:r>
      <w:r>
        <w:rPr>
          <w:rFonts w:hint="cs"/>
          <w:rtl/>
        </w:rPr>
        <w:t>-45</w:t>
      </w:r>
      <w:bookmarkStart w:id="5464" w:name="_ETM_Q37_473654"/>
      <w:bookmarkEnd w:id="5464"/>
      <w:r>
        <w:rPr>
          <w:rtl/>
        </w:rPr>
        <w:t xml:space="preserve"> יום. מה את קשורה?</w:t>
      </w:r>
      <w:bookmarkStart w:id="5465" w:name="_ETM_Q37_478089"/>
      <w:bookmarkEnd w:id="5465"/>
    </w:p>
    <w:p w:rsidR="00EE3DE6" w:rsidRDefault="00EE3DE6" w:rsidP="00E00571">
      <w:pPr>
        <w:rPr>
          <w:rtl/>
        </w:rPr>
      </w:pPr>
      <w:bookmarkStart w:id="5466" w:name="_ETM_Q37_478586"/>
      <w:bookmarkStart w:id="5467" w:name="_ETM_Q37_478660"/>
      <w:bookmarkStart w:id="5468" w:name="_ETM_Q37_475903"/>
      <w:bookmarkEnd w:id="5466"/>
      <w:bookmarkEnd w:id="5467"/>
      <w:bookmarkEnd w:id="5468"/>
    </w:p>
    <w:p w:rsidR="00EE3DE6" w:rsidRDefault="00EE3DE6" w:rsidP="00E00571">
      <w:pPr>
        <w:pStyle w:val="af5"/>
        <w:keepNext/>
        <w:rPr>
          <w:rtl/>
        </w:rPr>
      </w:pPr>
      <w:bookmarkStart w:id="5469" w:name="ET_interruption_5807_19"/>
      <w:r w:rsidRPr="007A5B53">
        <w:rPr>
          <w:rStyle w:val="TagStyle"/>
          <w:rtl/>
        </w:rPr>
        <w:t xml:space="preserve"> &lt;&lt; קריאה &gt;&gt; </w:t>
      </w:r>
      <w:r>
        <w:rPr>
          <w:rtl/>
        </w:rPr>
        <w:t>קטי קטרין שטרית (הליכוד):</w:t>
      </w:r>
      <w:r w:rsidRPr="007A5B53">
        <w:rPr>
          <w:rStyle w:val="TagStyle"/>
          <w:rtl/>
        </w:rPr>
        <w:t xml:space="preserve"> &lt;&lt; קריאה &gt;&gt;</w:t>
      </w:r>
      <w:r>
        <w:rPr>
          <w:rtl/>
        </w:rPr>
        <w:t xml:space="preserve">   </w:t>
      </w:r>
      <w:bookmarkEnd w:id="5469"/>
    </w:p>
    <w:p w:rsidR="00EE3DE6" w:rsidRDefault="00EE3DE6" w:rsidP="00E00571">
      <w:pPr>
        <w:pStyle w:val="KeepWithNext"/>
        <w:rPr>
          <w:rtl/>
          <w:lang w:eastAsia="he-IL"/>
        </w:rPr>
      </w:pPr>
    </w:p>
    <w:p w:rsidR="00EE3DE6" w:rsidRDefault="00EE3DE6" w:rsidP="00E00571">
      <w:pPr>
        <w:rPr>
          <w:rtl/>
          <w:lang w:eastAsia="he-IL"/>
        </w:rPr>
      </w:pPr>
      <w:bookmarkStart w:id="5470" w:name="_ETM_Q37_478568"/>
      <w:bookmarkStart w:id="5471" w:name="_ETM_Q37_475474"/>
      <w:bookmarkEnd w:id="5470"/>
      <w:bookmarkEnd w:id="5471"/>
      <w:r>
        <w:rPr>
          <w:rFonts w:hint="cs"/>
          <w:rtl/>
          <w:lang w:eastAsia="he-IL"/>
        </w:rPr>
        <w:t>- - - עוד שלושה שבועות. חכי</w:t>
      </w:r>
      <w:bookmarkStart w:id="5472" w:name="_ETM_Q37_478944"/>
      <w:bookmarkEnd w:id="5472"/>
      <w:r>
        <w:rPr>
          <w:rFonts w:hint="cs"/>
          <w:rtl/>
          <w:lang w:eastAsia="he-IL"/>
        </w:rPr>
        <w:t>.</w:t>
      </w:r>
      <w:bookmarkStart w:id="5473" w:name="_ETM_Q37_480354"/>
      <w:bookmarkEnd w:id="5473"/>
    </w:p>
    <w:p w:rsidR="00EE3DE6" w:rsidRDefault="00EE3DE6" w:rsidP="00E00571">
      <w:pPr>
        <w:rPr>
          <w:rtl/>
          <w:lang w:eastAsia="he-IL"/>
        </w:rPr>
      </w:pPr>
      <w:bookmarkStart w:id="5474" w:name="_ETM_Q37_480430"/>
      <w:bookmarkEnd w:id="5474"/>
    </w:p>
    <w:p w:rsidR="00EE3DE6" w:rsidRDefault="00EE3DE6" w:rsidP="00E00571">
      <w:pPr>
        <w:pStyle w:val="-"/>
        <w:keepNext/>
        <w:rPr>
          <w:rtl/>
        </w:rPr>
      </w:pPr>
      <w:bookmarkStart w:id="5475" w:name="ET_speakercontinue_5552_20"/>
      <w:r w:rsidRPr="007A5B53">
        <w:rPr>
          <w:rStyle w:val="TagStyle"/>
          <w:rtl/>
        </w:rPr>
        <w:t xml:space="preserve"> &lt;&lt; דובר_המשך &gt;&gt; </w:t>
      </w:r>
      <w:r>
        <w:rPr>
          <w:rtl/>
        </w:rPr>
        <w:t>יוליה מלינובסקי (ישראל ביתנו):</w:t>
      </w:r>
      <w:r w:rsidRPr="007A5B53">
        <w:rPr>
          <w:rStyle w:val="TagStyle"/>
          <w:rtl/>
        </w:rPr>
        <w:t xml:space="preserve"> &lt;&lt; דובר_המשך &gt;&gt;</w:t>
      </w:r>
      <w:r>
        <w:rPr>
          <w:rtl/>
        </w:rPr>
        <w:t xml:space="preserve">   </w:t>
      </w:r>
      <w:bookmarkEnd w:id="5475"/>
    </w:p>
    <w:p w:rsidR="00EE3DE6" w:rsidRDefault="00EE3DE6" w:rsidP="00E00571">
      <w:pPr>
        <w:pStyle w:val="KeepWithNext"/>
        <w:rPr>
          <w:rtl/>
          <w:lang w:eastAsia="he-IL"/>
        </w:rPr>
      </w:pPr>
    </w:p>
    <w:p w:rsidR="00EE3DE6" w:rsidRDefault="00EE3DE6" w:rsidP="00E00571">
      <w:pPr>
        <w:rPr>
          <w:rtl/>
        </w:rPr>
      </w:pPr>
      <w:bookmarkStart w:id="5476" w:name="_ETM_Q37_481255"/>
      <w:bookmarkStart w:id="5477" w:name="_ETM_Q37_478809"/>
      <w:bookmarkStart w:id="5478" w:name="_ETM_Q37_478876"/>
      <w:bookmarkStart w:id="5479" w:name="_ETM_Q37_660579"/>
      <w:bookmarkEnd w:id="5476"/>
      <w:bookmarkEnd w:id="5477"/>
      <w:bookmarkEnd w:id="5478"/>
      <w:bookmarkEnd w:id="5479"/>
      <w:r>
        <w:rPr>
          <w:rtl/>
        </w:rPr>
        <w:t>אני לא מוכנה לזה יותר</w:t>
      </w:r>
      <w:r>
        <w:rPr>
          <w:rFonts w:hint="cs"/>
          <w:rtl/>
        </w:rPr>
        <w:t>.</w:t>
      </w:r>
      <w:bookmarkStart w:id="5480" w:name="_ETM_Q37_484103"/>
      <w:bookmarkEnd w:id="5480"/>
      <w:r>
        <w:rPr>
          <w:rtl/>
        </w:rPr>
        <w:t xml:space="preserve"> אני לא מוכנה שיסכנו את </w:t>
      </w:r>
      <w:bookmarkStart w:id="5481" w:name="_ETM_Q37_667116"/>
      <w:bookmarkEnd w:id="5481"/>
      <w:r>
        <w:rPr>
          <w:rtl/>
        </w:rPr>
        <w:t xml:space="preserve">האוהדים, את הקבוצות, את חוויית הספורט, </w:t>
      </w:r>
      <w:r>
        <w:rPr>
          <w:rFonts w:hint="cs"/>
          <w:rtl/>
        </w:rPr>
        <w:t>ו</w:t>
      </w:r>
      <w:r>
        <w:rPr>
          <w:rtl/>
        </w:rPr>
        <w:t xml:space="preserve">שיעשו </w:t>
      </w:r>
      <w:bookmarkStart w:id="5482" w:name="_ETM_Q37_489993"/>
      <w:bookmarkEnd w:id="5482"/>
      <w:r>
        <w:rPr>
          <w:rtl/>
        </w:rPr>
        <w:t xml:space="preserve">בושה </w:t>
      </w:r>
      <w:r>
        <w:rPr>
          <w:rFonts w:hint="cs"/>
          <w:rtl/>
        </w:rPr>
        <w:t>כ</w:t>
      </w:r>
      <w:r>
        <w:rPr>
          <w:rtl/>
        </w:rPr>
        <w:t>זאת</w:t>
      </w:r>
      <w:r>
        <w:rPr>
          <w:rFonts w:hint="cs"/>
          <w:rtl/>
        </w:rPr>
        <w:t>.</w:t>
      </w:r>
      <w:r>
        <w:rPr>
          <w:rtl/>
        </w:rPr>
        <w:t xml:space="preserve"> </w:t>
      </w:r>
      <w:bookmarkStart w:id="5483" w:name="_ETM_Q37_673653"/>
      <w:bookmarkStart w:id="5484" w:name="_ETM_Q37_491823"/>
      <w:bookmarkEnd w:id="5483"/>
      <w:bookmarkEnd w:id="5484"/>
      <w:r>
        <w:rPr>
          <w:rtl/>
        </w:rPr>
        <w:t>אמרו לי בינואר, חכי, אנחנו נביא ממשלתי. בינוא</w:t>
      </w:r>
      <w:r>
        <w:rPr>
          <w:rFonts w:hint="cs"/>
          <w:rtl/>
        </w:rPr>
        <w:t>ר</w:t>
      </w:r>
      <w:bookmarkStart w:id="5485" w:name="_ETM_Q37_496773"/>
      <w:bookmarkEnd w:id="5485"/>
      <w:r>
        <w:rPr>
          <w:rtl/>
        </w:rPr>
        <w:t xml:space="preserve"> </w:t>
      </w:r>
      <w:bookmarkStart w:id="5486" w:name="_ETM_Q37_680500"/>
      <w:bookmarkEnd w:id="5486"/>
      <w:r>
        <w:rPr>
          <w:rtl/>
        </w:rPr>
        <w:t>אמרו לי ש</w:t>
      </w:r>
      <w:r>
        <w:rPr>
          <w:rFonts w:hint="cs"/>
          <w:rtl/>
        </w:rPr>
        <w:t>י</w:t>
      </w:r>
      <w:r>
        <w:rPr>
          <w:rtl/>
        </w:rPr>
        <w:t>ביאו ממשלתי</w:t>
      </w:r>
      <w:r>
        <w:rPr>
          <w:rFonts w:hint="cs"/>
          <w:rtl/>
        </w:rPr>
        <w:t xml:space="preserve">. אנחנו </w:t>
      </w:r>
      <w:bookmarkStart w:id="5487" w:name="_ETM_Q37_500914"/>
      <w:bookmarkEnd w:id="5487"/>
      <w:r>
        <w:rPr>
          <w:rFonts w:hint="cs"/>
          <w:rtl/>
        </w:rPr>
        <w:t>בחודש אוקטובר.</w:t>
      </w:r>
    </w:p>
    <w:p w:rsidR="00EE3DE6" w:rsidRDefault="00EE3DE6" w:rsidP="00E00571">
      <w:pPr>
        <w:rPr>
          <w:rtl/>
        </w:rPr>
      </w:pPr>
      <w:bookmarkStart w:id="5488" w:name="_ETM_Q37_502465"/>
      <w:bookmarkStart w:id="5489" w:name="_ETM_Q37_502573"/>
      <w:bookmarkStart w:id="5490" w:name="_ETM_Q37_498134"/>
      <w:bookmarkEnd w:id="5488"/>
      <w:bookmarkEnd w:id="5489"/>
      <w:bookmarkEnd w:id="5490"/>
    </w:p>
    <w:p w:rsidR="00EE3DE6" w:rsidRDefault="00EE3DE6" w:rsidP="00E00571">
      <w:pPr>
        <w:pStyle w:val="af5"/>
        <w:keepNext/>
        <w:rPr>
          <w:rtl/>
        </w:rPr>
      </w:pPr>
      <w:bookmarkStart w:id="5491" w:name="ET_interruption_6345_21"/>
      <w:r w:rsidRPr="007A5B53">
        <w:rPr>
          <w:rStyle w:val="TagStyle"/>
          <w:rtl/>
        </w:rPr>
        <w:t xml:space="preserve"> &lt;&lt; קריאה &gt;&gt; </w:t>
      </w:r>
      <w:r>
        <w:rPr>
          <w:rtl/>
        </w:rPr>
        <w:t>טלי גוטליב (הליכוד):</w:t>
      </w:r>
      <w:r w:rsidRPr="007A5B53">
        <w:rPr>
          <w:rStyle w:val="TagStyle"/>
          <w:rtl/>
        </w:rPr>
        <w:t xml:space="preserve"> &lt;&lt; קריאה &gt;&gt;</w:t>
      </w:r>
      <w:r>
        <w:rPr>
          <w:rtl/>
        </w:rPr>
        <w:t xml:space="preserve">   </w:t>
      </w:r>
      <w:bookmarkEnd w:id="5491"/>
    </w:p>
    <w:p w:rsidR="00EE3DE6" w:rsidRDefault="00EE3DE6" w:rsidP="00E00571">
      <w:pPr>
        <w:pStyle w:val="KeepWithNext"/>
        <w:rPr>
          <w:rtl/>
          <w:lang w:eastAsia="he-IL"/>
        </w:rPr>
      </w:pPr>
    </w:p>
    <w:p w:rsidR="00EE3DE6" w:rsidRDefault="00EE3DE6" w:rsidP="00E00571">
      <w:pPr>
        <w:rPr>
          <w:rtl/>
          <w:lang w:eastAsia="he-IL"/>
        </w:rPr>
      </w:pPr>
      <w:bookmarkStart w:id="5492" w:name="_ETM_Q37_501242"/>
      <w:bookmarkStart w:id="5493" w:name="_ETM_Q37_497273"/>
      <w:bookmarkEnd w:id="5492"/>
      <w:bookmarkEnd w:id="5493"/>
      <w:r>
        <w:rPr>
          <w:rFonts w:hint="cs"/>
          <w:rtl/>
          <w:lang w:eastAsia="he-IL"/>
        </w:rPr>
        <w:t>- - -</w:t>
      </w:r>
    </w:p>
    <w:p w:rsidR="00EE3DE6" w:rsidRDefault="00EE3DE6" w:rsidP="00E00571">
      <w:pPr>
        <w:rPr>
          <w:rtl/>
          <w:lang w:eastAsia="he-IL"/>
        </w:rPr>
      </w:pPr>
      <w:bookmarkStart w:id="5494" w:name="_ETM_Q37_499215"/>
      <w:bookmarkStart w:id="5495" w:name="_ETM_Q37_499468"/>
      <w:bookmarkStart w:id="5496" w:name="_ETM_Q37_499539"/>
      <w:bookmarkEnd w:id="5494"/>
      <w:bookmarkEnd w:id="5495"/>
      <w:bookmarkEnd w:id="5496"/>
    </w:p>
    <w:p w:rsidR="00EE3DE6" w:rsidRDefault="00EE3DE6" w:rsidP="00E00571">
      <w:pPr>
        <w:pStyle w:val="-"/>
        <w:keepNext/>
        <w:rPr>
          <w:rtl/>
        </w:rPr>
      </w:pPr>
      <w:r w:rsidRPr="007A5B53">
        <w:rPr>
          <w:rStyle w:val="TagStyle"/>
          <w:rtl/>
        </w:rPr>
        <w:t xml:space="preserve">&lt;&lt; דובר_המשך &gt;&gt; </w:t>
      </w:r>
      <w:r>
        <w:rPr>
          <w:rtl/>
        </w:rPr>
        <w:t>יוליה מלינובסקי (ישראל ביתנו):</w:t>
      </w:r>
      <w:r w:rsidRPr="007A5B53">
        <w:rPr>
          <w:rStyle w:val="TagStyle"/>
          <w:rtl/>
        </w:rPr>
        <w:t xml:space="preserve"> &lt;&lt; דובר_המשך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bookmarkStart w:id="5497" w:name="_ETM_Q37_502295"/>
      <w:bookmarkEnd w:id="5497"/>
      <w:r>
        <w:rPr>
          <w:rFonts w:hint="cs"/>
          <w:rtl/>
          <w:lang w:eastAsia="he-IL"/>
        </w:rPr>
        <w:t>אי</w:t>
      </w:r>
      <w:bookmarkStart w:id="5498" w:name="_ETM_Q37_502823"/>
      <w:bookmarkEnd w:id="5498"/>
      <w:r>
        <w:rPr>
          <w:rFonts w:hint="cs"/>
          <w:rtl/>
          <w:lang w:eastAsia="he-IL"/>
        </w:rPr>
        <w:t>ן. או שעושים או שמורחים</w:t>
      </w:r>
      <w:bookmarkStart w:id="5499" w:name="_ETM_Q37_504503"/>
      <w:bookmarkEnd w:id="5499"/>
      <w:r>
        <w:rPr>
          <w:rFonts w:hint="cs"/>
          <w:rtl/>
          <w:lang w:eastAsia="he-IL"/>
        </w:rPr>
        <w:t>.</w:t>
      </w:r>
      <w:bookmarkStart w:id="5500" w:name="_ETM_Q37_684419"/>
      <w:bookmarkEnd w:id="5500"/>
    </w:p>
    <w:p w:rsidR="00EE3DE6" w:rsidRDefault="00EE3DE6" w:rsidP="00E00571">
      <w:pPr>
        <w:rPr>
          <w:rtl/>
          <w:lang w:eastAsia="he-IL"/>
        </w:rPr>
      </w:pPr>
    </w:p>
    <w:p w:rsidR="00EE3DE6" w:rsidRDefault="00EE3DE6" w:rsidP="00E00571">
      <w:pPr>
        <w:pStyle w:val="af6"/>
        <w:keepNext/>
        <w:rPr>
          <w:rtl/>
        </w:rPr>
      </w:pPr>
      <w:r w:rsidRPr="007A5B53">
        <w:rPr>
          <w:rStyle w:val="TagStyle"/>
          <w:rtl/>
        </w:rPr>
        <w:t xml:space="preserve"> &lt;&lt; יור &gt;&gt; </w:t>
      </w:r>
      <w:r>
        <w:rPr>
          <w:rtl/>
        </w:rPr>
        <w:t>היו"ר ניסים ואטורי:</w:t>
      </w:r>
      <w:r w:rsidRPr="007A5B53">
        <w:rPr>
          <w:rStyle w:val="TagStyle"/>
          <w:rtl/>
        </w:rPr>
        <w:t xml:space="preserve"> &lt;&lt; יור &gt;&gt;</w:t>
      </w:r>
      <w:r>
        <w:rPr>
          <w:rtl/>
        </w:rPr>
        <w:t xml:space="preserve">   </w:t>
      </w:r>
    </w:p>
    <w:p w:rsidR="00EE3DE6" w:rsidRDefault="00EE3DE6" w:rsidP="00E00571">
      <w:pPr>
        <w:pStyle w:val="KeepWithNext"/>
        <w:rPr>
          <w:rtl/>
          <w:lang w:eastAsia="he-IL"/>
        </w:rPr>
      </w:pPr>
    </w:p>
    <w:p w:rsidR="00EE3DE6" w:rsidRDefault="00EE3DE6" w:rsidP="00E00571">
      <w:pPr>
        <w:rPr>
          <w:rtl/>
        </w:rPr>
      </w:pPr>
      <w:bookmarkStart w:id="5501" w:name="_ETM_Q37_502783"/>
      <w:bookmarkEnd w:id="5501"/>
      <w:r>
        <w:rPr>
          <w:rtl/>
        </w:rPr>
        <w:t xml:space="preserve">תודה רבה. </w:t>
      </w:r>
      <w:r>
        <w:rPr>
          <w:rFonts w:hint="cs"/>
          <w:rtl/>
        </w:rPr>
        <w:t>ה</w:t>
      </w:r>
      <w:r>
        <w:rPr>
          <w:rtl/>
        </w:rPr>
        <w:t>סתיים הזמן.</w:t>
      </w:r>
    </w:p>
    <w:p w:rsidR="00EE3DE6" w:rsidRDefault="00EE3DE6" w:rsidP="00E00571">
      <w:pPr>
        <w:rPr>
          <w:rtl/>
        </w:rPr>
      </w:pPr>
      <w:bookmarkStart w:id="5502" w:name="_ETM_Q37_507740"/>
      <w:bookmarkStart w:id="5503" w:name="_ETM_Q37_507795"/>
      <w:bookmarkEnd w:id="5502"/>
      <w:bookmarkEnd w:id="5503"/>
    </w:p>
    <w:p w:rsidR="00EE3DE6" w:rsidRDefault="00EE3DE6" w:rsidP="00E00571">
      <w:pPr>
        <w:pStyle w:val="-"/>
        <w:keepNext/>
        <w:rPr>
          <w:rtl/>
        </w:rPr>
      </w:pPr>
      <w:bookmarkStart w:id="5504" w:name="ET_speakercontinue_5552_24"/>
      <w:r w:rsidRPr="007A5B53">
        <w:rPr>
          <w:rStyle w:val="TagStyle"/>
          <w:rtl/>
        </w:rPr>
        <w:t xml:space="preserve"> &lt;&lt; דובר_המשך &gt;&gt; </w:t>
      </w:r>
      <w:r>
        <w:rPr>
          <w:rtl/>
        </w:rPr>
        <w:t>יוליה מלינובסקי (ישראל ביתנו):</w:t>
      </w:r>
      <w:r w:rsidRPr="007A5B53">
        <w:rPr>
          <w:rStyle w:val="TagStyle"/>
          <w:rtl/>
        </w:rPr>
        <w:t xml:space="preserve"> &lt;&lt; דובר_המשך &gt;&gt;</w:t>
      </w:r>
      <w:r>
        <w:rPr>
          <w:rtl/>
        </w:rPr>
        <w:t xml:space="preserve">   </w:t>
      </w:r>
      <w:bookmarkEnd w:id="5504"/>
    </w:p>
    <w:p w:rsidR="00EE3DE6" w:rsidRDefault="00EE3DE6" w:rsidP="00E00571">
      <w:pPr>
        <w:pStyle w:val="KeepWithNext"/>
        <w:rPr>
          <w:rtl/>
          <w:lang w:eastAsia="he-IL"/>
        </w:rPr>
      </w:pPr>
    </w:p>
    <w:p w:rsidR="00EE3DE6" w:rsidRDefault="00EE3DE6" w:rsidP="00E00571">
      <w:pPr>
        <w:rPr>
          <w:rtl/>
        </w:rPr>
      </w:pPr>
      <w:bookmarkStart w:id="5505" w:name="_ETM_Q37_509983"/>
      <w:bookmarkStart w:id="5506" w:name="_ETM_Q37_505333"/>
      <w:bookmarkStart w:id="5507" w:name="_ETM_Q37_508428"/>
      <w:bookmarkStart w:id="5508" w:name="_ETM_Q37_508470"/>
      <w:bookmarkEnd w:id="5505"/>
      <w:bookmarkEnd w:id="5506"/>
      <w:bookmarkEnd w:id="5507"/>
      <w:bookmarkEnd w:id="5508"/>
      <w:r>
        <w:rPr>
          <w:rtl/>
        </w:rPr>
        <w:t xml:space="preserve">אני לא </w:t>
      </w:r>
      <w:r>
        <w:rPr>
          <w:rFonts w:hint="cs"/>
          <w:rtl/>
        </w:rPr>
        <w:t>מוכנ</w:t>
      </w:r>
      <w:r>
        <w:rPr>
          <w:rtl/>
        </w:rPr>
        <w:t xml:space="preserve">ה להיות </w:t>
      </w:r>
      <w:bookmarkStart w:id="5509" w:name="_ETM_Q37_688339"/>
      <w:bookmarkEnd w:id="5509"/>
      <w:r>
        <w:rPr>
          <w:rtl/>
        </w:rPr>
        <w:t>חלק ממשח</w:t>
      </w:r>
      <w:bookmarkStart w:id="5510" w:name="_ETM_Q37_507411"/>
      <w:bookmarkEnd w:id="5510"/>
      <w:r>
        <w:rPr>
          <w:rtl/>
        </w:rPr>
        <w:t>ק המריחות. ו</w:t>
      </w:r>
      <w:r>
        <w:rPr>
          <w:rFonts w:hint="cs"/>
          <w:rtl/>
        </w:rPr>
        <w:t>ב</w:t>
      </w:r>
      <w:r>
        <w:rPr>
          <w:rtl/>
        </w:rPr>
        <w:t xml:space="preserve">פעם הבאה שיהיה אירוע אלימות, חלילה, חלילה, </w:t>
      </w:r>
      <w:bookmarkStart w:id="5511" w:name="_ETM_Q37_692259"/>
      <w:bookmarkStart w:id="5512" w:name="_ETM_Q37_511023"/>
      <w:bookmarkEnd w:id="5511"/>
      <w:bookmarkEnd w:id="5512"/>
      <w:r>
        <w:rPr>
          <w:rFonts w:hint="cs"/>
          <w:rtl/>
        </w:rPr>
        <w:t>וי</w:t>
      </w:r>
      <w:bookmarkStart w:id="5513" w:name="_ETM_Q37_510773"/>
      <w:bookmarkEnd w:id="5513"/>
      <w:r>
        <w:rPr>
          <w:rFonts w:hint="cs"/>
          <w:rtl/>
        </w:rPr>
        <w:t>י</w:t>
      </w:r>
      <w:r>
        <w:rPr>
          <w:rtl/>
        </w:rPr>
        <w:t>פג</w:t>
      </w:r>
      <w:r>
        <w:rPr>
          <w:rFonts w:hint="cs"/>
          <w:rtl/>
        </w:rPr>
        <w:t>ע שם</w:t>
      </w:r>
      <w:r>
        <w:rPr>
          <w:rtl/>
        </w:rPr>
        <w:t xml:space="preserve"> מ</w:t>
      </w:r>
      <w:r>
        <w:rPr>
          <w:rFonts w:hint="cs"/>
          <w:rtl/>
        </w:rPr>
        <w:t>י</w:t>
      </w:r>
      <w:r>
        <w:rPr>
          <w:rtl/>
        </w:rPr>
        <w:t xml:space="preserve">שהו, תזכרו את היום הזה. </w:t>
      </w:r>
      <w:bookmarkStart w:id="5514" w:name="_ETM_Q37_696979"/>
      <w:bookmarkEnd w:id="5514"/>
      <w:r>
        <w:rPr>
          <w:rtl/>
        </w:rPr>
        <w:t>תודה רבה.</w:t>
      </w:r>
    </w:p>
    <w:p w:rsidR="00EE3DE6" w:rsidRDefault="00EE3DE6" w:rsidP="009635F5">
      <w:pPr>
        <w:rPr>
          <w:rtl/>
        </w:rPr>
      </w:pPr>
    </w:p>
    <w:p w:rsidR="00EE3DE6" w:rsidRDefault="00EE3DE6" w:rsidP="00E00571">
      <w:pPr>
        <w:pStyle w:val="af6"/>
        <w:keepNext/>
        <w:rPr>
          <w:rtl/>
        </w:rPr>
      </w:pPr>
      <w:bookmarkStart w:id="5515" w:name="ET_yor_6490_25"/>
      <w:r w:rsidRPr="00CF74E7">
        <w:rPr>
          <w:rStyle w:val="TagStyle"/>
          <w:rtl/>
        </w:rPr>
        <w:t xml:space="preserve"> &lt;&lt; יור &gt;&gt; </w:t>
      </w:r>
      <w:r>
        <w:rPr>
          <w:rtl/>
        </w:rPr>
        <w:t>היו"ר ניסים ואטורי:</w:t>
      </w:r>
      <w:r w:rsidRPr="00CF74E7">
        <w:rPr>
          <w:rStyle w:val="TagStyle"/>
          <w:rtl/>
        </w:rPr>
        <w:t xml:space="preserve"> &lt;&lt; יור &gt;&gt;</w:t>
      </w:r>
      <w:r>
        <w:rPr>
          <w:rtl/>
        </w:rPr>
        <w:t xml:space="preserve">   </w:t>
      </w:r>
      <w:bookmarkEnd w:id="5515"/>
    </w:p>
    <w:p w:rsidR="00EE3DE6" w:rsidRDefault="00EE3DE6" w:rsidP="00E00571">
      <w:pPr>
        <w:pStyle w:val="KeepWithNext"/>
        <w:rPr>
          <w:rtl/>
          <w:lang w:eastAsia="he-IL"/>
        </w:rPr>
      </w:pPr>
    </w:p>
    <w:p w:rsidR="00EE3DE6" w:rsidRDefault="00EE3DE6" w:rsidP="00E00571">
      <w:pPr>
        <w:rPr>
          <w:rtl/>
        </w:rPr>
      </w:pPr>
      <w:bookmarkStart w:id="5516" w:name="_ETM_Q37_521224"/>
      <w:bookmarkStart w:id="5517" w:name="_ETM_Q37_516594"/>
      <w:bookmarkEnd w:id="5516"/>
      <w:bookmarkEnd w:id="5517"/>
      <w:r>
        <w:rPr>
          <w:rFonts w:hint="cs"/>
          <w:rtl/>
          <w:lang w:eastAsia="he-IL"/>
        </w:rPr>
        <w:t xml:space="preserve">תודה </w:t>
      </w:r>
      <w:bookmarkStart w:id="5518" w:name="_ETM_Q37_517193"/>
      <w:bookmarkEnd w:id="5518"/>
      <w:r>
        <w:rPr>
          <w:rFonts w:hint="cs"/>
          <w:rtl/>
          <w:lang w:eastAsia="he-IL"/>
        </w:rPr>
        <w:t xml:space="preserve">רבה. </w:t>
      </w:r>
      <w:bookmarkStart w:id="5519" w:name="_ETM_Q37_523065"/>
      <w:bookmarkStart w:id="5520" w:name="_ETM_Q37_698658"/>
      <w:bookmarkStart w:id="5521" w:name="_ETM_Q37_519174"/>
      <w:bookmarkEnd w:id="5519"/>
      <w:bookmarkEnd w:id="5520"/>
      <w:bookmarkEnd w:id="5521"/>
      <w:r>
        <w:rPr>
          <w:rtl/>
        </w:rPr>
        <w:t>השרה עידית סילמן, את משיבה?</w:t>
      </w:r>
    </w:p>
    <w:p w:rsidR="00EE3DE6" w:rsidRDefault="00EE3DE6" w:rsidP="00E00571">
      <w:pPr>
        <w:pStyle w:val="KeepWithNext"/>
        <w:rPr>
          <w:rtl/>
          <w:lang w:eastAsia="he-IL"/>
        </w:rPr>
      </w:pPr>
      <w:bookmarkStart w:id="5522" w:name="_ETM_Q37_519949"/>
      <w:bookmarkStart w:id="5523" w:name="_ETM_Q37_520032"/>
      <w:bookmarkStart w:id="5524" w:name="_ETM_Q37_522078"/>
      <w:bookmarkEnd w:id="5522"/>
      <w:bookmarkEnd w:id="5523"/>
      <w:bookmarkEnd w:id="5524"/>
    </w:p>
    <w:p w:rsidR="00EE3DE6" w:rsidRDefault="00EE3DE6" w:rsidP="00E00571">
      <w:pPr>
        <w:pStyle w:val="a4"/>
        <w:keepNext/>
        <w:rPr>
          <w:rtl/>
        </w:rPr>
      </w:pPr>
      <w:bookmarkStart w:id="5525" w:name="_ETM_Q37_542678"/>
      <w:bookmarkStart w:id="5526" w:name="_ETM_Q37_542761"/>
      <w:bookmarkStart w:id="5527" w:name="ET_speaker_6452_26"/>
      <w:bookmarkEnd w:id="5525"/>
      <w:bookmarkEnd w:id="5526"/>
      <w:r w:rsidRPr="00CF74E7">
        <w:rPr>
          <w:rStyle w:val="TagStyle"/>
          <w:rtl/>
        </w:rPr>
        <w:t xml:space="preserve">&lt;&lt; דובר &gt;&gt; </w:t>
      </w:r>
      <w:bookmarkStart w:id="5528" w:name="_Toc212673740"/>
      <w:bookmarkStart w:id="5529" w:name="_Toc212674378"/>
      <w:r>
        <w:rPr>
          <w:rtl/>
        </w:rPr>
        <w:t>השרה להגנת הסביבה עידית סילמן:</w:t>
      </w:r>
      <w:bookmarkEnd w:id="5528"/>
      <w:bookmarkEnd w:id="5529"/>
      <w:r w:rsidRPr="00CF74E7">
        <w:rPr>
          <w:rStyle w:val="TagStyle"/>
          <w:rtl/>
        </w:rPr>
        <w:t xml:space="preserve"> &lt;&lt; דובר &gt;&gt;</w:t>
      </w:r>
      <w:r>
        <w:rPr>
          <w:rtl/>
        </w:rPr>
        <w:t xml:space="preserve">   </w:t>
      </w:r>
      <w:bookmarkEnd w:id="5527"/>
    </w:p>
    <w:p w:rsidR="00EE3DE6" w:rsidRDefault="00EE3DE6" w:rsidP="00E00571">
      <w:pPr>
        <w:pStyle w:val="KeepWithNext"/>
        <w:rPr>
          <w:rtl/>
          <w:lang w:eastAsia="he-IL"/>
        </w:rPr>
      </w:pPr>
    </w:p>
    <w:p w:rsidR="00EE3DE6" w:rsidRDefault="00EE3DE6" w:rsidP="00E00571">
      <w:pPr>
        <w:rPr>
          <w:rtl/>
          <w:lang w:eastAsia="he-IL"/>
        </w:rPr>
      </w:pPr>
      <w:bookmarkStart w:id="5530" w:name="_ETM_Q37_544180"/>
      <w:bookmarkEnd w:id="5530"/>
      <w:r>
        <w:rPr>
          <w:rFonts w:hint="cs"/>
          <w:rtl/>
          <w:lang w:eastAsia="he-IL"/>
        </w:rPr>
        <w:t xml:space="preserve">כן. טוב, אז יש כאן </w:t>
      </w:r>
      <w:bookmarkStart w:id="5531" w:name="_ETM_Q37_547441"/>
      <w:bookmarkStart w:id="5532" w:name="_ETM_Q37_542633"/>
      <w:bookmarkEnd w:id="5531"/>
      <w:bookmarkEnd w:id="5532"/>
      <w:r>
        <w:rPr>
          <w:rFonts w:hint="cs"/>
          <w:rtl/>
          <w:lang w:eastAsia="he-IL"/>
        </w:rPr>
        <w:t xml:space="preserve">מענה של השר להצעת החוק של </w:t>
      </w:r>
      <w:bookmarkStart w:id="5533" w:name="_ETM_Q37_544058"/>
      <w:bookmarkEnd w:id="5533"/>
      <w:r>
        <w:rPr>
          <w:rFonts w:hint="cs"/>
          <w:rtl/>
          <w:lang w:eastAsia="he-IL"/>
        </w:rPr>
        <w:t xml:space="preserve">אלימות בספורט </w:t>
      </w:r>
      <w:bookmarkStart w:id="5534" w:name="_ETM_Q37_545375"/>
      <w:bookmarkEnd w:id="5534"/>
      <w:r>
        <w:rPr>
          <w:rtl/>
          <w:lang w:eastAsia="he-IL"/>
        </w:rPr>
        <w:t>–</w:t>
      </w:r>
      <w:r>
        <w:rPr>
          <w:rFonts w:hint="cs"/>
          <w:rtl/>
          <w:lang w:eastAsia="he-IL"/>
        </w:rPr>
        <w:t xml:space="preserve"> עמדת </w:t>
      </w:r>
      <w:bookmarkStart w:id="5535" w:name="_ETM_Q37_546501"/>
      <w:bookmarkEnd w:id="5535"/>
      <w:r>
        <w:rPr>
          <w:rFonts w:hint="cs"/>
          <w:rtl/>
          <w:lang w:eastAsia="he-IL"/>
        </w:rPr>
        <w:t>משרד התרבות והספורט.</w:t>
      </w:r>
    </w:p>
    <w:p w:rsidR="00EE3DE6" w:rsidRDefault="00EE3DE6" w:rsidP="00E00571">
      <w:pPr>
        <w:rPr>
          <w:rtl/>
          <w:lang w:eastAsia="he-IL"/>
        </w:rPr>
      </w:pPr>
      <w:bookmarkStart w:id="5536" w:name="_ETM_Q37_553299"/>
      <w:bookmarkStart w:id="5537" w:name="_ETM_Q37_553389"/>
      <w:bookmarkStart w:id="5538" w:name="_ETM_Q37_557874"/>
      <w:bookmarkEnd w:id="5536"/>
      <w:bookmarkEnd w:id="5537"/>
      <w:bookmarkEnd w:id="5538"/>
    </w:p>
    <w:p w:rsidR="00EE3DE6" w:rsidRDefault="00EE3DE6" w:rsidP="00E00571">
      <w:pPr>
        <w:pStyle w:val="af6"/>
        <w:keepNext/>
        <w:rPr>
          <w:rtl/>
        </w:rPr>
      </w:pPr>
      <w:bookmarkStart w:id="5539" w:name="ET_yor_6490_29"/>
      <w:r w:rsidRPr="00CF74E7">
        <w:rPr>
          <w:rStyle w:val="TagStyle"/>
          <w:rtl/>
        </w:rPr>
        <w:t xml:space="preserve"> &lt;&lt; יור &gt;&gt; </w:t>
      </w:r>
      <w:r>
        <w:rPr>
          <w:rtl/>
        </w:rPr>
        <w:t>היו"ר ניסים ואטורי:</w:t>
      </w:r>
      <w:r w:rsidRPr="00CF74E7">
        <w:rPr>
          <w:rStyle w:val="TagStyle"/>
          <w:rtl/>
        </w:rPr>
        <w:t xml:space="preserve"> &lt;&lt; יור &gt;&gt;</w:t>
      </w:r>
      <w:r>
        <w:rPr>
          <w:rtl/>
        </w:rPr>
        <w:t xml:space="preserve">   </w:t>
      </w:r>
      <w:bookmarkEnd w:id="5539"/>
    </w:p>
    <w:p w:rsidR="00EE3DE6" w:rsidRDefault="00EE3DE6" w:rsidP="00E00571">
      <w:pPr>
        <w:pStyle w:val="KeepWithNext"/>
        <w:rPr>
          <w:rtl/>
          <w:lang w:eastAsia="he-IL"/>
        </w:rPr>
      </w:pPr>
    </w:p>
    <w:p w:rsidR="00EE3DE6" w:rsidRDefault="00EE3DE6" w:rsidP="00E00571">
      <w:pPr>
        <w:rPr>
          <w:rtl/>
          <w:lang w:eastAsia="he-IL"/>
        </w:rPr>
      </w:pPr>
      <w:bookmarkStart w:id="5540" w:name="_ETM_Q37_560842"/>
      <w:bookmarkEnd w:id="5540"/>
      <w:r>
        <w:rPr>
          <w:rFonts w:hint="cs"/>
          <w:rtl/>
          <w:lang w:eastAsia="he-IL"/>
        </w:rPr>
        <w:t>סליחה, רגע</w:t>
      </w:r>
      <w:bookmarkStart w:id="5541" w:name="_ETM_Q37_559307"/>
      <w:bookmarkEnd w:id="5541"/>
      <w:r>
        <w:rPr>
          <w:rFonts w:hint="cs"/>
          <w:rtl/>
          <w:lang w:eastAsia="he-IL"/>
        </w:rPr>
        <w:t>.</w:t>
      </w:r>
    </w:p>
    <w:p w:rsidR="00EE3DE6" w:rsidRDefault="00EE3DE6" w:rsidP="00E00571">
      <w:pPr>
        <w:rPr>
          <w:rtl/>
          <w:lang w:eastAsia="he-IL"/>
        </w:rPr>
      </w:pPr>
      <w:bookmarkStart w:id="5542" w:name="_ETM_Q37_559949"/>
      <w:bookmarkStart w:id="5543" w:name="_ETM_Q37_560068"/>
      <w:bookmarkEnd w:id="5542"/>
      <w:bookmarkEnd w:id="5543"/>
    </w:p>
    <w:p w:rsidR="00EE3DE6" w:rsidRDefault="00EE3DE6" w:rsidP="00E00571">
      <w:pPr>
        <w:pStyle w:val="-"/>
        <w:keepNext/>
        <w:rPr>
          <w:rtl/>
        </w:rPr>
      </w:pPr>
      <w:bookmarkStart w:id="5544" w:name="ET_speakercontinue_6452_30"/>
      <w:r w:rsidRPr="00CF74E7">
        <w:rPr>
          <w:rStyle w:val="TagStyle"/>
          <w:rtl/>
        </w:rPr>
        <w:t xml:space="preserve"> &lt;&lt; דובר_המשך &gt;&gt; </w:t>
      </w:r>
      <w:r>
        <w:rPr>
          <w:rtl/>
        </w:rPr>
        <w:t>השרה להגנת הסביבה עידית סילמן:</w:t>
      </w:r>
      <w:r w:rsidRPr="00CF74E7">
        <w:rPr>
          <w:rStyle w:val="TagStyle"/>
          <w:rtl/>
        </w:rPr>
        <w:t xml:space="preserve"> &lt;&lt; דובר_המשך &gt;&gt;</w:t>
      </w:r>
      <w:r>
        <w:rPr>
          <w:rtl/>
        </w:rPr>
        <w:t xml:space="preserve">   </w:t>
      </w:r>
      <w:bookmarkEnd w:id="5544"/>
    </w:p>
    <w:p w:rsidR="00EE3DE6" w:rsidRDefault="00EE3DE6" w:rsidP="00E00571">
      <w:pPr>
        <w:pStyle w:val="KeepWithNext"/>
        <w:rPr>
          <w:rtl/>
          <w:lang w:eastAsia="he-IL"/>
        </w:rPr>
      </w:pPr>
    </w:p>
    <w:p w:rsidR="00EE3DE6" w:rsidRDefault="00EE3DE6" w:rsidP="00E00571">
      <w:pPr>
        <w:rPr>
          <w:rtl/>
          <w:lang w:eastAsia="he-IL"/>
        </w:rPr>
      </w:pPr>
      <w:bookmarkStart w:id="5545" w:name="_ETM_Q37_562249"/>
      <w:bookmarkEnd w:id="5545"/>
      <w:r>
        <w:rPr>
          <w:rFonts w:hint="cs"/>
          <w:rtl/>
          <w:lang w:eastAsia="he-IL"/>
        </w:rPr>
        <w:t>מה? משולבת?</w:t>
      </w:r>
    </w:p>
    <w:p w:rsidR="00EE3DE6" w:rsidRDefault="00EE3DE6" w:rsidP="00E00571">
      <w:pPr>
        <w:rPr>
          <w:rtl/>
          <w:lang w:eastAsia="he-IL"/>
        </w:rPr>
      </w:pPr>
      <w:bookmarkStart w:id="5546" w:name="_ETM_Q37_565496"/>
      <w:bookmarkStart w:id="5547" w:name="_ETM_Q37_565584"/>
      <w:bookmarkEnd w:id="5546"/>
      <w:bookmarkEnd w:id="5547"/>
    </w:p>
    <w:p w:rsidR="00EE3DE6" w:rsidRDefault="00EE3DE6" w:rsidP="00E00571">
      <w:pPr>
        <w:pStyle w:val="af6"/>
        <w:keepNext/>
        <w:rPr>
          <w:rtl/>
        </w:rPr>
      </w:pPr>
      <w:r w:rsidRPr="00CF74E7">
        <w:rPr>
          <w:rStyle w:val="TagStyle"/>
          <w:rtl/>
        </w:rPr>
        <w:t xml:space="preserve"> &lt;&lt; יור &gt;&gt; </w:t>
      </w:r>
      <w:r>
        <w:rPr>
          <w:rtl/>
        </w:rPr>
        <w:t>היו"ר ניסים ואטורי:</w:t>
      </w:r>
      <w:r w:rsidRPr="00CF74E7">
        <w:rPr>
          <w:rStyle w:val="TagStyle"/>
          <w:rtl/>
        </w:rPr>
        <w:t xml:space="preserve"> &lt;&lt; יור &gt;&gt;</w:t>
      </w:r>
      <w:r>
        <w:rPr>
          <w:rtl/>
        </w:rPr>
        <w:t xml:space="preserve">   </w:t>
      </w:r>
    </w:p>
    <w:p w:rsidR="00EE3DE6" w:rsidRDefault="00EE3DE6" w:rsidP="00E00571">
      <w:pPr>
        <w:pStyle w:val="KeepWithNext"/>
        <w:rPr>
          <w:rtl/>
          <w:lang w:eastAsia="he-IL"/>
        </w:rPr>
      </w:pPr>
    </w:p>
    <w:p w:rsidR="00EE3DE6" w:rsidRDefault="00EE3DE6" w:rsidP="00EA4FEA">
      <w:pPr>
        <w:rPr>
          <w:rtl/>
          <w:lang w:eastAsia="he-IL"/>
        </w:rPr>
      </w:pPr>
      <w:bookmarkStart w:id="5548" w:name="_ETM_Q37_566929"/>
      <w:bookmarkStart w:id="5549" w:name="_ETM_Q37_562414"/>
      <w:bookmarkEnd w:id="5548"/>
      <w:bookmarkEnd w:id="5549"/>
      <w:r>
        <w:rPr>
          <w:rFonts w:hint="cs"/>
          <w:rtl/>
          <w:lang w:eastAsia="he-IL"/>
        </w:rPr>
        <w:t xml:space="preserve">כן. </w:t>
      </w:r>
    </w:p>
    <w:p w:rsidR="00EE3DE6" w:rsidRDefault="00EE3DE6" w:rsidP="00EA4FEA">
      <w:pPr>
        <w:rPr>
          <w:rtl/>
          <w:lang w:eastAsia="he-IL"/>
        </w:rPr>
      </w:pPr>
    </w:p>
    <w:p w:rsidR="00EE3DE6" w:rsidRDefault="00EE3DE6">
      <w:pPr>
        <w:bidi w:val="0"/>
        <w:spacing w:line="240" w:lineRule="auto"/>
        <w:ind w:firstLine="0"/>
        <w:jc w:val="left"/>
        <w:rPr>
          <w:rtl/>
          <w:lang w:eastAsia="he-IL"/>
        </w:rPr>
      </w:pPr>
      <w:r>
        <w:rPr>
          <w:rtl/>
          <w:lang w:eastAsia="he-IL"/>
        </w:rPr>
        <w:br w:type="page"/>
      </w:r>
    </w:p>
    <w:p w:rsidR="00EE3DE6" w:rsidRDefault="00EE3DE6" w:rsidP="00EA4FEA">
      <w:pPr>
        <w:pStyle w:val="a6"/>
        <w:rPr>
          <w:rtl/>
          <w:lang w:eastAsia="he-IL"/>
        </w:rPr>
      </w:pPr>
      <w:bookmarkStart w:id="5550" w:name="ET_hatsach_647223_683"/>
      <w:r w:rsidRPr="00EA4FEA">
        <w:rPr>
          <w:rStyle w:val="TagStyle"/>
          <w:rtl/>
        </w:rPr>
        <w:t xml:space="preserve"> &lt;&lt; הצח &gt;&gt; </w:t>
      </w:r>
      <w:bookmarkStart w:id="5551" w:name="_Toc212673741"/>
      <w:bookmarkStart w:id="5552" w:name="_Toc212674379"/>
      <w:r>
        <w:rPr>
          <w:rtl/>
          <w:lang w:eastAsia="he-IL"/>
        </w:rPr>
        <w:t xml:space="preserve">הצעת חוק איסור אלימות בספורט (תיקון </w:t>
      </w:r>
      <w:r>
        <w:rPr>
          <w:rFonts w:hint="cs"/>
          <w:rtl/>
          <w:lang w:eastAsia="he-IL"/>
        </w:rPr>
        <w:t>–</w:t>
      </w:r>
      <w:r>
        <w:rPr>
          <w:rtl/>
          <w:lang w:eastAsia="he-IL"/>
        </w:rPr>
        <w:t xml:space="preserve"> החמרת ענישה ואיסור הסתרת פנים), התשפ"ה</w:t>
      </w:r>
      <w:r>
        <w:rPr>
          <w:rFonts w:hint="cs"/>
          <w:rtl/>
          <w:lang w:eastAsia="he-IL"/>
        </w:rPr>
        <w:t>–</w:t>
      </w:r>
      <w:r>
        <w:rPr>
          <w:rtl/>
          <w:lang w:eastAsia="he-IL"/>
        </w:rPr>
        <w:t>2025</w:t>
      </w:r>
      <w:bookmarkEnd w:id="5551"/>
      <w:bookmarkEnd w:id="5552"/>
      <w:r w:rsidRPr="00EA4FEA">
        <w:rPr>
          <w:rStyle w:val="TagStyle"/>
          <w:rtl/>
        </w:rPr>
        <w:t xml:space="preserve"> &lt;&lt; הצח &gt;&gt;</w:t>
      </w:r>
      <w:r>
        <w:rPr>
          <w:rtl/>
          <w:lang w:eastAsia="he-IL"/>
        </w:rPr>
        <w:t xml:space="preserve">   </w:t>
      </w:r>
      <w:bookmarkEnd w:id="5550"/>
    </w:p>
    <w:p w:rsidR="00EE3DE6" w:rsidRDefault="00EE3DE6" w:rsidP="00EA4FEA">
      <w:pPr>
        <w:rPr>
          <w:rtl/>
          <w:lang w:eastAsia="he-IL"/>
        </w:rPr>
      </w:pPr>
      <w:r>
        <w:rPr>
          <w:rtl/>
          <w:lang w:eastAsia="he-IL"/>
        </w:rPr>
        <w:t>[הצעת חוק פ</w:t>
      </w:r>
      <w:r>
        <w:rPr>
          <w:rFonts w:hint="cs"/>
          <w:rtl/>
          <w:lang w:eastAsia="he-IL"/>
        </w:rPr>
        <w:t>/5504/25; נספחות.</w:t>
      </w:r>
      <w:r>
        <w:rPr>
          <w:rtl/>
          <w:lang w:eastAsia="he-IL"/>
        </w:rPr>
        <w:t>]</w:t>
      </w:r>
    </w:p>
    <w:p w:rsidR="00EE3DE6" w:rsidRDefault="00EE3DE6" w:rsidP="00EA4FEA">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EE3DE6" w:rsidRDefault="00EE3DE6" w:rsidP="00EA4FEA">
      <w:pPr>
        <w:pStyle w:val="KeepWithNext"/>
        <w:rPr>
          <w:rtl/>
          <w:lang w:eastAsia="he-IL"/>
        </w:rPr>
      </w:pPr>
    </w:p>
    <w:p w:rsidR="00EE3DE6" w:rsidRDefault="00EE3DE6" w:rsidP="00BF05D6">
      <w:pPr>
        <w:pStyle w:val="af6"/>
        <w:keepNext/>
        <w:rPr>
          <w:rtl/>
        </w:rPr>
      </w:pPr>
      <w:r w:rsidRPr="00CF74E7">
        <w:rPr>
          <w:rStyle w:val="TagStyle"/>
          <w:rtl/>
        </w:rPr>
        <w:t xml:space="preserve">&lt;&lt; יור &gt;&gt; </w:t>
      </w:r>
      <w:r>
        <w:rPr>
          <w:rtl/>
        </w:rPr>
        <w:t>היו"ר ניסים ואטורי:</w:t>
      </w:r>
      <w:r w:rsidRPr="00CF74E7">
        <w:rPr>
          <w:rStyle w:val="TagStyle"/>
          <w:rtl/>
        </w:rPr>
        <w:t xml:space="preserve"> &lt;&lt; יור &gt;&gt;</w:t>
      </w:r>
      <w:r>
        <w:rPr>
          <w:rtl/>
        </w:rPr>
        <w:t xml:space="preserve">   </w:t>
      </w:r>
    </w:p>
    <w:p w:rsidR="00EE3DE6" w:rsidRPr="00BF05D6" w:rsidRDefault="00EE3DE6" w:rsidP="00BF05D6">
      <w:pPr>
        <w:rPr>
          <w:rtl/>
          <w:lang w:eastAsia="he-IL"/>
        </w:rPr>
      </w:pPr>
    </w:p>
    <w:p w:rsidR="00EE3DE6" w:rsidRDefault="00EE3DE6" w:rsidP="00EA4FEA">
      <w:pPr>
        <w:rPr>
          <w:rtl/>
          <w:lang w:eastAsia="he-IL"/>
        </w:rPr>
      </w:pPr>
      <w:r>
        <w:rPr>
          <w:rFonts w:hint="cs"/>
          <w:rtl/>
          <w:lang w:eastAsia="he-IL"/>
        </w:rPr>
        <w:t>סליחה, בטרם נשמע</w:t>
      </w:r>
      <w:bookmarkStart w:id="5553" w:name="_ETM_Q37_563510"/>
      <w:bookmarkEnd w:id="5553"/>
      <w:r>
        <w:rPr>
          <w:rFonts w:hint="cs"/>
          <w:rtl/>
          <w:lang w:eastAsia="he-IL"/>
        </w:rPr>
        <w:t xml:space="preserve"> את תשובת הממשלה, נע</w:t>
      </w:r>
      <w:bookmarkStart w:id="5554" w:name="_ETM_Q37_563946"/>
      <w:bookmarkEnd w:id="5554"/>
      <w:r>
        <w:rPr>
          <w:rFonts w:hint="cs"/>
          <w:rtl/>
          <w:lang w:eastAsia="he-IL"/>
        </w:rPr>
        <w:t xml:space="preserve">בור להצעת </w:t>
      </w:r>
      <w:bookmarkStart w:id="5555" w:name="_ETM_Q37_564759"/>
      <w:bookmarkEnd w:id="5555"/>
      <w:r>
        <w:rPr>
          <w:rFonts w:hint="cs"/>
          <w:rtl/>
          <w:lang w:eastAsia="he-IL"/>
        </w:rPr>
        <w:t>חוק</w:t>
      </w:r>
      <w:bookmarkStart w:id="5556" w:name="_ETM_Q37_563115"/>
      <w:bookmarkEnd w:id="5556"/>
      <w:r>
        <w:rPr>
          <w:rFonts w:hint="cs"/>
          <w:rtl/>
          <w:lang w:eastAsia="he-IL"/>
        </w:rPr>
        <w:t xml:space="preserve"> בנושא דומה של חבר הכנסת </w:t>
      </w:r>
      <w:bookmarkStart w:id="5557" w:name="_ETM_Q37_569124"/>
      <w:bookmarkEnd w:id="5557"/>
      <w:r>
        <w:rPr>
          <w:rFonts w:hint="cs"/>
          <w:rtl/>
          <w:lang w:eastAsia="he-IL"/>
        </w:rPr>
        <w:t xml:space="preserve">רון כץ וקבוצת חברי </w:t>
      </w:r>
      <w:bookmarkStart w:id="5558" w:name="_ETM_Q37_568555"/>
      <w:bookmarkEnd w:id="5558"/>
      <w:r>
        <w:rPr>
          <w:rFonts w:hint="cs"/>
          <w:rtl/>
          <w:lang w:eastAsia="he-IL"/>
        </w:rPr>
        <w:t>הכנסת.</w:t>
      </w:r>
      <w:bookmarkStart w:id="5559" w:name="_ETM_Q37_569280"/>
      <w:bookmarkStart w:id="5560" w:name="_ETM_Q37_567197"/>
      <w:bookmarkEnd w:id="5559"/>
      <w:bookmarkEnd w:id="5560"/>
    </w:p>
    <w:p w:rsidR="00EE3DE6" w:rsidRDefault="00EE3DE6" w:rsidP="00E00571">
      <w:pPr>
        <w:rPr>
          <w:rtl/>
          <w:lang w:eastAsia="he-IL"/>
        </w:rPr>
      </w:pPr>
      <w:bookmarkStart w:id="5561" w:name="_ETM_Q37_567406"/>
      <w:bookmarkStart w:id="5562" w:name="_ETM_Q37_567494"/>
      <w:bookmarkEnd w:id="5561"/>
      <w:bookmarkEnd w:id="5562"/>
    </w:p>
    <w:p w:rsidR="00EE3DE6" w:rsidRDefault="00EE3DE6" w:rsidP="00E00571">
      <w:pPr>
        <w:pStyle w:val="af5"/>
        <w:keepNext/>
        <w:rPr>
          <w:rtl/>
        </w:rPr>
      </w:pPr>
      <w:bookmarkStart w:id="5563" w:name="ET_interruption_קריאה_32"/>
      <w:r w:rsidRPr="00CD1270">
        <w:rPr>
          <w:rStyle w:val="TagStyle"/>
          <w:rtl/>
        </w:rPr>
        <w:t xml:space="preserve"> &lt;&lt; קריאה &gt;&gt; </w:t>
      </w:r>
      <w:r>
        <w:rPr>
          <w:rtl/>
        </w:rPr>
        <w:t>קריאה:</w:t>
      </w:r>
      <w:r w:rsidRPr="00CD1270">
        <w:rPr>
          <w:rStyle w:val="TagStyle"/>
          <w:rtl/>
        </w:rPr>
        <w:t xml:space="preserve"> &lt;&lt; קריאה &gt;&gt;</w:t>
      </w:r>
      <w:r>
        <w:rPr>
          <w:rtl/>
        </w:rPr>
        <w:t xml:space="preserve">   </w:t>
      </w:r>
      <w:bookmarkEnd w:id="5563"/>
    </w:p>
    <w:p w:rsidR="00EE3DE6" w:rsidRDefault="00EE3DE6" w:rsidP="00E00571">
      <w:pPr>
        <w:pStyle w:val="KeepWithNext"/>
        <w:rPr>
          <w:rtl/>
          <w:lang w:eastAsia="he-IL"/>
        </w:rPr>
      </w:pPr>
    </w:p>
    <w:p w:rsidR="00EE3DE6" w:rsidRDefault="00EE3DE6" w:rsidP="00E00571">
      <w:pPr>
        <w:rPr>
          <w:rtl/>
          <w:lang w:eastAsia="he-IL"/>
        </w:rPr>
      </w:pPr>
      <w:bookmarkStart w:id="5564" w:name="_ETM_Q37_570349"/>
      <w:bookmarkEnd w:id="5564"/>
      <w:r>
        <w:rPr>
          <w:rFonts w:hint="cs"/>
          <w:rtl/>
          <w:lang w:eastAsia="he-IL"/>
        </w:rPr>
        <w:t>זה לא משולב. זה לא משולב.</w:t>
      </w:r>
    </w:p>
    <w:p w:rsidR="00EE3DE6" w:rsidRDefault="00EE3DE6" w:rsidP="00E00571">
      <w:pPr>
        <w:rPr>
          <w:rtl/>
          <w:lang w:eastAsia="he-IL"/>
        </w:rPr>
      </w:pPr>
      <w:bookmarkStart w:id="5565" w:name="_ETM_Q37_575816"/>
      <w:bookmarkStart w:id="5566" w:name="_ETM_Q37_575898"/>
      <w:bookmarkEnd w:id="5565"/>
      <w:bookmarkEnd w:id="5566"/>
    </w:p>
    <w:p w:rsidR="00EE3DE6" w:rsidRDefault="00EE3DE6" w:rsidP="00E00571">
      <w:pPr>
        <w:pStyle w:val="af6"/>
        <w:keepNext/>
        <w:rPr>
          <w:rtl/>
        </w:rPr>
      </w:pPr>
      <w:r w:rsidRPr="00CD1270">
        <w:rPr>
          <w:rStyle w:val="TagStyle"/>
          <w:rtl/>
        </w:rPr>
        <w:t xml:space="preserve"> &lt;&lt; יור &gt;&gt; </w:t>
      </w:r>
      <w:r>
        <w:rPr>
          <w:rtl/>
        </w:rPr>
        <w:t>היו"ר ניסים ואטורי:</w:t>
      </w:r>
      <w:r w:rsidRPr="00CD1270">
        <w:rPr>
          <w:rStyle w:val="TagStyle"/>
          <w:rtl/>
        </w:rPr>
        <w:t xml:space="preserve"> &lt;&lt; יור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bookmarkStart w:id="5567" w:name="_ETM_Q37_576659"/>
      <w:bookmarkEnd w:id="5567"/>
      <w:r>
        <w:rPr>
          <w:rFonts w:hint="cs"/>
          <w:rtl/>
          <w:lang w:eastAsia="he-IL"/>
        </w:rPr>
        <w:t xml:space="preserve">אמרתי </w:t>
      </w:r>
      <w:bookmarkStart w:id="5568" w:name="_ETM_Q37_577799"/>
      <w:bookmarkEnd w:id="5568"/>
      <w:r>
        <w:rPr>
          <w:rFonts w:hint="cs"/>
          <w:rtl/>
          <w:lang w:eastAsia="he-IL"/>
        </w:rPr>
        <w:t>נושא דומה. התשובה היא משולבת.</w:t>
      </w:r>
    </w:p>
    <w:p w:rsidR="00EE3DE6" w:rsidRDefault="00EE3DE6" w:rsidP="00E00571">
      <w:pPr>
        <w:rPr>
          <w:rtl/>
          <w:lang w:eastAsia="he-IL"/>
        </w:rPr>
      </w:pPr>
      <w:bookmarkStart w:id="5569" w:name="_ETM_Q37_584937"/>
      <w:bookmarkStart w:id="5570" w:name="_ETM_Q37_585020"/>
      <w:bookmarkStart w:id="5571" w:name="_ETM_Q37_587202"/>
      <w:bookmarkEnd w:id="5569"/>
      <w:bookmarkEnd w:id="5570"/>
      <w:bookmarkEnd w:id="5571"/>
    </w:p>
    <w:p w:rsidR="00EE3DE6" w:rsidRDefault="00EE3DE6" w:rsidP="00E00571">
      <w:pPr>
        <w:pStyle w:val="a4"/>
        <w:keepNext/>
        <w:rPr>
          <w:rtl/>
        </w:rPr>
      </w:pPr>
      <w:bookmarkStart w:id="5572" w:name="ET_speaker_6151_34"/>
      <w:r w:rsidRPr="00CD1270">
        <w:rPr>
          <w:rStyle w:val="TagStyle"/>
          <w:rtl/>
        </w:rPr>
        <w:t xml:space="preserve"> &lt;&lt; דובר &gt;&gt; </w:t>
      </w:r>
      <w:bookmarkStart w:id="5573" w:name="_Toc212673742"/>
      <w:bookmarkStart w:id="5574" w:name="_Toc212674380"/>
      <w:r>
        <w:rPr>
          <w:rtl/>
        </w:rPr>
        <w:t>רון כץ (יש עתיד):</w:t>
      </w:r>
      <w:bookmarkEnd w:id="5573"/>
      <w:bookmarkEnd w:id="5574"/>
      <w:r w:rsidRPr="00CD1270">
        <w:rPr>
          <w:rStyle w:val="TagStyle"/>
          <w:rtl/>
        </w:rPr>
        <w:t xml:space="preserve"> &lt;&lt; דובר &gt;&gt;</w:t>
      </w:r>
      <w:r>
        <w:rPr>
          <w:rtl/>
        </w:rPr>
        <w:t xml:space="preserve">   </w:t>
      </w:r>
      <w:bookmarkEnd w:id="5572"/>
    </w:p>
    <w:p w:rsidR="00EE3DE6" w:rsidRDefault="00EE3DE6" w:rsidP="00E00571">
      <w:pPr>
        <w:pStyle w:val="KeepWithNext"/>
        <w:rPr>
          <w:rtl/>
          <w:lang w:eastAsia="he-IL"/>
        </w:rPr>
      </w:pPr>
    </w:p>
    <w:p w:rsidR="00EE3DE6" w:rsidRDefault="00EE3DE6" w:rsidP="00E00571">
      <w:pPr>
        <w:rPr>
          <w:rtl/>
        </w:rPr>
      </w:pPr>
      <w:bookmarkStart w:id="5575" w:name="_ETM_Q37_587830"/>
      <w:bookmarkStart w:id="5576" w:name="_ETM_Q37_587882"/>
      <w:bookmarkStart w:id="5577" w:name="_ETM_Q37_594167"/>
      <w:bookmarkEnd w:id="5575"/>
      <w:bookmarkEnd w:id="5576"/>
      <w:bookmarkEnd w:id="5577"/>
      <w:r>
        <w:rPr>
          <w:rFonts w:hint="cs"/>
          <w:rtl/>
          <w:lang w:eastAsia="he-IL"/>
        </w:rPr>
        <w:t>אדוני היו"ר</w:t>
      </w:r>
      <w:bookmarkStart w:id="5578" w:name="_ETM_Q37_593380"/>
      <w:bookmarkEnd w:id="5578"/>
      <w:r>
        <w:rPr>
          <w:rFonts w:hint="cs"/>
          <w:rtl/>
          <w:lang w:eastAsia="he-IL"/>
        </w:rPr>
        <w:t xml:space="preserve">, חבריי חברי הכנסת, </w:t>
      </w:r>
      <w:bookmarkStart w:id="5579" w:name="_ETM_Q37_599588"/>
      <w:bookmarkEnd w:id="5579"/>
      <w:r>
        <w:rPr>
          <w:rFonts w:hint="cs"/>
          <w:rtl/>
          <w:lang w:eastAsia="he-IL"/>
        </w:rPr>
        <w:t xml:space="preserve">אני רוצה קצת לחבר אתכם לעובדות, כי </w:t>
      </w:r>
      <w:bookmarkStart w:id="5580" w:name="_ETM_Q37_601272"/>
      <w:bookmarkEnd w:id="5580"/>
      <w:r>
        <w:rPr>
          <w:rFonts w:hint="cs"/>
          <w:rtl/>
          <w:lang w:eastAsia="he-IL"/>
        </w:rPr>
        <w:t>שמעתי ש</w:t>
      </w:r>
      <w:bookmarkStart w:id="5581" w:name="_ETM_Q37_601124"/>
      <w:bookmarkEnd w:id="5581"/>
      <w:r>
        <w:rPr>
          <w:rFonts w:hint="cs"/>
          <w:rtl/>
          <w:lang w:eastAsia="he-IL"/>
        </w:rPr>
        <w:t>צועקים</w:t>
      </w:r>
      <w:bookmarkStart w:id="5582" w:name="_ETM_Q37_603601"/>
      <w:bookmarkEnd w:id="5582"/>
      <w:r>
        <w:rPr>
          <w:rFonts w:hint="cs"/>
          <w:rtl/>
          <w:lang w:eastAsia="he-IL"/>
        </w:rPr>
        <w:t>,</w:t>
      </w:r>
      <w:bookmarkStart w:id="5583" w:name="_ETM_Q37_602917"/>
      <w:bookmarkEnd w:id="5583"/>
      <w:r>
        <w:rPr>
          <w:rFonts w:hint="cs"/>
          <w:rtl/>
          <w:lang w:eastAsia="he-IL"/>
        </w:rPr>
        <w:t xml:space="preserve"> בו</w:t>
      </w:r>
      <w:bookmarkStart w:id="5584" w:name="_ETM_Q37_601533"/>
      <w:bookmarkEnd w:id="5584"/>
      <w:r>
        <w:rPr>
          <w:rFonts w:hint="cs"/>
          <w:rtl/>
          <w:lang w:eastAsia="he-IL"/>
        </w:rPr>
        <w:t>או, חכו עוד שבועיים, עוד שלושה</w:t>
      </w:r>
      <w:bookmarkStart w:id="5585" w:name="_ETM_Q37_604972"/>
      <w:bookmarkEnd w:id="5585"/>
      <w:r>
        <w:rPr>
          <w:rFonts w:hint="cs"/>
          <w:rtl/>
          <w:lang w:eastAsia="he-IL"/>
        </w:rPr>
        <w:t xml:space="preserve">. </w:t>
      </w:r>
      <w:bookmarkStart w:id="5586" w:name="_ETM_Q37_605558"/>
      <w:bookmarkStart w:id="5587" w:name="_ETM_Q37_605645"/>
      <w:bookmarkStart w:id="5588" w:name="_ETM_Q37_605731"/>
      <w:bookmarkStart w:id="5589" w:name="_ETM_Q37_605823"/>
      <w:bookmarkStart w:id="5590" w:name="_ETM_Q37_632525"/>
      <w:bookmarkStart w:id="5591" w:name="_ETM_Q37_637542"/>
      <w:bookmarkEnd w:id="5586"/>
      <w:bookmarkEnd w:id="5587"/>
      <w:bookmarkEnd w:id="5588"/>
      <w:bookmarkEnd w:id="5589"/>
      <w:bookmarkEnd w:id="5590"/>
      <w:bookmarkEnd w:id="5591"/>
      <w:r>
        <w:rPr>
          <w:rFonts w:hint="cs"/>
          <w:rtl/>
          <w:lang w:eastAsia="he-IL"/>
        </w:rPr>
        <w:t xml:space="preserve">החוק הזה </w:t>
      </w:r>
      <w:bookmarkStart w:id="5592" w:name="_ETM_Q37_608344"/>
      <w:bookmarkStart w:id="5593" w:name="_ETM_Q37_603611"/>
      <w:bookmarkEnd w:id="5592"/>
      <w:bookmarkEnd w:id="5593"/>
      <w:r>
        <w:rPr>
          <w:rFonts w:hint="cs"/>
          <w:rtl/>
          <w:lang w:eastAsia="he-IL"/>
        </w:rPr>
        <w:t>הונח על שולחן הכנסת ב-10 בפ</w:t>
      </w:r>
      <w:bookmarkStart w:id="5594" w:name="_ETM_Q37_609957"/>
      <w:bookmarkEnd w:id="5594"/>
      <w:r>
        <w:rPr>
          <w:rFonts w:hint="cs"/>
          <w:rtl/>
          <w:lang w:eastAsia="he-IL"/>
        </w:rPr>
        <w:t xml:space="preserve">ברואר שנת </w:t>
      </w:r>
      <w:bookmarkStart w:id="5595" w:name="_ETM_Q37_609578"/>
      <w:bookmarkEnd w:id="5595"/>
      <w:r>
        <w:rPr>
          <w:rFonts w:hint="cs"/>
          <w:rtl/>
          <w:lang w:eastAsia="he-IL"/>
        </w:rPr>
        <w:t>2025.</w:t>
      </w:r>
      <w:bookmarkStart w:id="5596" w:name="_ETM_Q37_607987"/>
      <w:bookmarkStart w:id="5597" w:name="_ETM_Q37_610551"/>
      <w:bookmarkEnd w:id="5596"/>
      <w:bookmarkEnd w:id="5597"/>
      <w:r>
        <w:rPr>
          <w:rFonts w:hint="cs"/>
          <w:rtl/>
          <w:lang w:eastAsia="he-IL"/>
        </w:rPr>
        <w:t xml:space="preserve"> </w:t>
      </w:r>
      <w:r>
        <w:rPr>
          <w:rtl/>
        </w:rPr>
        <w:t xml:space="preserve">מאז זה היה בוועדת שרים ושר התרבות והספורט </w:t>
      </w:r>
      <w:bookmarkStart w:id="5598" w:name="_ETM_Q37_796058"/>
      <w:bookmarkEnd w:id="5598"/>
      <w:r>
        <w:rPr>
          <w:rtl/>
        </w:rPr>
        <w:t>אמר</w:t>
      </w:r>
      <w:r>
        <w:rPr>
          <w:rFonts w:hint="cs"/>
          <w:rtl/>
        </w:rPr>
        <w:t>:</w:t>
      </w:r>
      <w:bookmarkStart w:id="5599" w:name="_ETM_Q37_617229"/>
      <w:bookmarkEnd w:id="5599"/>
      <w:r>
        <w:rPr>
          <w:rtl/>
        </w:rPr>
        <w:t xml:space="preserve"> חכו</w:t>
      </w:r>
      <w:bookmarkStart w:id="5600" w:name="_ETM_Q37_617380"/>
      <w:bookmarkEnd w:id="5600"/>
      <w:r>
        <w:rPr>
          <w:rtl/>
        </w:rPr>
        <w:t xml:space="preserve"> חצי שנה</w:t>
      </w:r>
      <w:r>
        <w:rPr>
          <w:rFonts w:hint="cs"/>
          <w:rtl/>
        </w:rPr>
        <w:t>,</w:t>
      </w:r>
      <w:r>
        <w:rPr>
          <w:rtl/>
        </w:rPr>
        <w:t xml:space="preserve"> אני מביא חוק ש</w:t>
      </w:r>
      <w:bookmarkStart w:id="5601" w:name="_ETM_Q37_617956"/>
      <w:bookmarkEnd w:id="5601"/>
      <w:r>
        <w:rPr>
          <w:rFonts w:hint="cs"/>
          <w:rtl/>
        </w:rPr>
        <w:t>לנו</w:t>
      </w:r>
      <w:bookmarkStart w:id="5602" w:name="_ETM_Q37_618239"/>
      <w:bookmarkEnd w:id="5602"/>
      <w:r>
        <w:rPr>
          <w:rFonts w:hint="cs"/>
          <w:rtl/>
        </w:rPr>
        <w:t>,</w:t>
      </w:r>
      <w:bookmarkStart w:id="5603" w:name="_ETM_Q37_620176"/>
      <w:bookmarkEnd w:id="5603"/>
      <w:r>
        <w:rPr>
          <w:rtl/>
        </w:rPr>
        <w:t xml:space="preserve"> </w:t>
      </w:r>
      <w:bookmarkStart w:id="5604" w:name="_ETM_Q37_800844"/>
      <w:bookmarkEnd w:id="5604"/>
      <w:r>
        <w:rPr>
          <w:rtl/>
        </w:rPr>
        <w:t>ואז עלה שוב</w:t>
      </w:r>
      <w:r>
        <w:rPr>
          <w:rFonts w:hint="cs"/>
          <w:rtl/>
        </w:rPr>
        <w:t>,</w:t>
      </w:r>
      <w:r>
        <w:rPr>
          <w:rtl/>
        </w:rPr>
        <w:t xml:space="preserve"> ושר הפיתות והטיק טוק אמר</w:t>
      </w:r>
      <w:r>
        <w:rPr>
          <w:rFonts w:hint="cs"/>
          <w:rtl/>
        </w:rPr>
        <w:t>:</w:t>
      </w:r>
      <w:bookmarkStart w:id="5605" w:name="_ETM_Q37_622965"/>
      <w:bookmarkEnd w:id="5605"/>
      <w:r>
        <w:rPr>
          <w:rtl/>
        </w:rPr>
        <w:t xml:space="preserve"> חכו, אני </w:t>
      </w:r>
      <w:bookmarkStart w:id="5606" w:name="_ETM_Q37_805623"/>
      <w:bookmarkEnd w:id="5606"/>
      <w:r>
        <w:rPr>
          <w:rtl/>
        </w:rPr>
        <w:t>מביא חוק שלנו.</w:t>
      </w:r>
    </w:p>
    <w:p w:rsidR="00EE3DE6" w:rsidRDefault="00EE3DE6" w:rsidP="00E00571">
      <w:pPr>
        <w:rPr>
          <w:rtl/>
        </w:rPr>
      </w:pPr>
    </w:p>
    <w:p w:rsidR="00EE3DE6" w:rsidRDefault="00EE3DE6" w:rsidP="00E00571">
      <w:pPr>
        <w:rPr>
          <w:rtl/>
        </w:rPr>
      </w:pPr>
      <w:bookmarkStart w:id="5607" w:name="_ETM_Q37_633711"/>
      <w:bookmarkEnd w:id="5607"/>
      <w:r>
        <w:rPr>
          <w:rtl/>
        </w:rPr>
        <w:t xml:space="preserve">ומה קרה מאז ועד היום? אירועי אלימות </w:t>
      </w:r>
      <w:bookmarkStart w:id="5608" w:name="_ETM_Q37_810402"/>
      <w:bookmarkEnd w:id="5608"/>
      <w:r>
        <w:rPr>
          <w:rtl/>
        </w:rPr>
        <w:t>קיצוניים במגרשי הכדורגל</w:t>
      </w:r>
      <w:r>
        <w:rPr>
          <w:rFonts w:hint="cs"/>
          <w:rtl/>
        </w:rPr>
        <w:t>,</w:t>
      </w:r>
      <w:r>
        <w:rPr>
          <w:rtl/>
        </w:rPr>
        <w:t xml:space="preserve"> עד כדי כך שבוטלו משחקים</w:t>
      </w:r>
      <w:r>
        <w:rPr>
          <w:rFonts w:hint="cs"/>
          <w:rtl/>
        </w:rPr>
        <w:t>;</w:t>
      </w:r>
      <w:bookmarkStart w:id="5609" w:name="_ETM_Q37_634459"/>
      <w:bookmarkEnd w:id="5609"/>
      <w:r>
        <w:rPr>
          <w:rtl/>
        </w:rPr>
        <w:t xml:space="preserve"> קבוצות שמקבלות </w:t>
      </w:r>
      <w:bookmarkStart w:id="5610" w:name="_ETM_Q37_815181"/>
      <w:bookmarkEnd w:id="5610"/>
      <w:r>
        <w:rPr>
          <w:rtl/>
        </w:rPr>
        <w:t>ניקוד טכני</w:t>
      </w:r>
      <w:bookmarkStart w:id="5611" w:name="_ETM_Q37_636804"/>
      <w:bookmarkEnd w:id="5611"/>
      <w:r>
        <w:rPr>
          <w:rtl/>
        </w:rPr>
        <w:t xml:space="preserve"> אך ורק בגלל שאין משילות, אין בעל </w:t>
      </w:r>
      <w:bookmarkStart w:id="5612" w:name="_ETM_Q37_637280"/>
      <w:bookmarkEnd w:id="5612"/>
      <w:r>
        <w:rPr>
          <w:rtl/>
        </w:rPr>
        <w:t>בית</w:t>
      </w:r>
      <w:r>
        <w:rPr>
          <w:rFonts w:hint="cs"/>
          <w:rtl/>
        </w:rPr>
        <w:t xml:space="preserve"> –</w:t>
      </w:r>
      <w:r>
        <w:rPr>
          <w:rtl/>
        </w:rPr>
        <w:t xml:space="preserve"> </w:t>
      </w:r>
      <w:bookmarkStart w:id="5613" w:name="_ETM_Q37_819960"/>
      <w:bookmarkEnd w:id="5613"/>
      <w:r>
        <w:rPr>
          <w:rtl/>
        </w:rPr>
        <w:t>תקראו לזה איך שאתם רוצים</w:t>
      </w:r>
      <w:r>
        <w:rPr>
          <w:rFonts w:hint="cs"/>
          <w:rtl/>
        </w:rPr>
        <w:t xml:space="preserve"> –</w:t>
      </w:r>
      <w:r>
        <w:rPr>
          <w:rtl/>
        </w:rPr>
        <w:t xml:space="preserve"> אבל מה שבאמת אי</w:t>
      </w:r>
      <w:r>
        <w:rPr>
          <w:rFonts w:hint="cs"/>
          <w:rtl/>
        </w:rPr>
        <w:t>ן</w:t>
      </w:r>
      <w:bookmarkStart w:id="5614" w:name="_ETM_Q37_825109"/>
      <w:bookmarkEnd w:id="5614"/>
      <w:r>
        <w:rPr>
          <w:rFonts w:hint="cs"/>
          <w:rtl/>
        </w:rPr>
        <w:t xml:space="preserve">, </w:t>
      </w:r>
      <w:bookmarkStart w:id="5615" w:name="_ETM_Q37_654250"/>
      <w:bookmarkEnd w:id="5615"/>
      <w:r>
        <w:rPr>
          <w:rFonts w:hint="cs"/>
          <w:rtl/>
        </w:rPr>
        <w:t>הם</w:t>
      </w:r>
      <w:r>
        <w:rPr>
          <w:rtl/>
        </w:rPr>
        <w:t xml:space="preserve"> הדברים הפשוטים שיש בכל מקום בעולם. מצלמות לזיהוי </w:t>
      </w:r>
      <w:bookmarkStart w:id="5616" w:name="_ETM_Q37_829710"/>
      <w:bookmarkEnd w:id="5616"/>
      <w:r>
        <w:rPr>
          <w:rtl/>
        </w:rPr>
        <w:t xml:space="preserve">פנים. מה הבעיה לשים מצלמות לזיהוי פנים בתוך האצטדיון? למה </w:t>
      </w:r>
      <w:bookmarkStart w:id="5617" w:name="_ETM_Q37_834312"/>
      <w:bookmarkEnd w:id="5617"/>
      <w:r>
        <w:rPr>
          <w:rtl/>
        </w:rPr>
        <w:t>אתם כל הזמן משתפים פעולה עם עבריינים?</w:t>
      </w:r>
      <w:bookmarkStart w:id="5618" w:name="_ETM_Q37_658418"/>
      <w:bookmarkStart w:id="5619" w:name="_ETM_Q37_658169"/>
      <w:bookmarkEnd w:id="5618"/>
      <w:bookmarkEnd w:id="5619"/>
      <w:r>
        <w:rPr>
          <w:rtl/>
        </w:rPr>
        <w:t xml:space="preserve"> מה יש לכם?</w:t>
      </w:r>
      <w:bookmarkStart w:id="5620" w:name="_ETM_Q37_838914"/>
      <w:bookmarkEnd w:id="5620"/>
    </w:p>
    <w:p w:rsidR="00EE3DE6" w:rsidRDefault="00EE3DE6" w:rsidP="00E00571">
      <w:pPr>
        <w:rPr>
          <w:rtl/>
        </w:rPr>
      </w:pPr>
    </w:p>
    <w:p w:rsidR="00EE3DE6" w:rsidRDefault="00EE3DE6" w:rsidP="00E00571">
      <w:pPr>
        <w:rPr>
          <w:rtl/>
        </w:rPr>
      </w:pPr>
      <w:bookmarkStart w:id="5621" w:name="_ETM_Q37_659448"/>
      <w:bookmarkEnd w:id="5621"/>
      <w:r>
        <w:rPr>
          <w:rFonts w:hint="cs"/>
          <w:rtl/>
        </w:rPr>
        <w:t>ב</w:t>
      </w:r>
      <w:r>
        <w:rPr>
          <w:rtl/>
        </w:rPr>
        <w:t>סך הכול ההצעה הזאת אומרת דבר הכי פשוט בעולם</w:t>
      </w:r>
      <w:r>
        <w:rPr>
          <w:rFonts w:hint="cs"/>
          <w:rtl/>
        </w:rPr>
        <w:t xml:space="preserve"> –</w:t>
      </w:r>
      <w:r>
        <w:rPr>
          <w:rtl/>
        </w:rPr>
        <w:t xml:space="preserve"> לא </w:t>
      </w:r>
      <w:bookmarkStart w:id="5622" w:name="_ETM_Q37_843515"/>
      <w:bookmarkEnd w:id="5622"/>
      <w:r>
        <w:rPr>
          <w:rtl/>
        </w:rPr>
        <w:t>קואליציה ואופ</w:t>
      </w:r>
      <w:bookmarkStart w:id="5623" w:name="_ETM_Q37_667078"/>
      <w:bookmarkEnd w:id="5623"/>
      <w:r>
        <w:rPr>
          <w:rtl/>
        </w:rPr>
        <w:t>וזיציה, לא הצעה ימין</w:t>
      </w:r>
      <w:r>
        <w:rPr>
          <w:rFonts w:hint="cs"/>
          <w:rtl/>
        </w:rPr>
        <w:t xml:space="preserve"> </w:t>
      </w:r>
      <w:bookmarkStart w:id="5624" w:name="_ETM_Q37_669732"/>
      <w:bookmarkEnd w:id="5624"/>
      <w:r>
        <w:rPr>
          <w:rFonts w:hint="cs"/>
          <w:rtl/>
        </w:rPr>
        <w:t>ו</w:t>
      </w:r>
      <w:r>
        <w:rPr>
          <w:rtl/>
        </w:rPr>
        <w:t xml:space="preserve">שמאל, לא כל </w:t>
      </w:r>
      <w:proofErr w:type="spellStart"/>
      <w:r>
        <w:rPr>
          <w:rtl/>
        </w:rPr>
        <w:t>הח</w:t>
      </w:r>
      <w:bookmarkStart w:id="5625" w:name="_ETM_Q37_668215"/>
      <w:bookmarkEnd w:id="5625"/>
      <w:r>
        <w:rPr>
          <w:rFonts w:hint="cs"/>
          <w:rtl/>
        </w:rPr>
        <w:t>א</w:t>
      </w:r>
      <w:r>
        <w:rPr>
          <w:rtl/>
        </w:rPr>
        <w:t>רטות</w:t>
      </w:r>
      <w:proofErr w:type="spellEnd"/>
      <w:r>
        <w:rPr>
          <w:rtl/>
        </w:rPr>
        <w:t xml:space="preserve"> הרגילות שלכם</w:t>
      </w:r>
      <w:bookmarkStart w:id="5626" w:name="_ETM_Q37_669516"/>
      <w:bookmarkEnd w:id="5626"/>
      <w:r>
        <w:rPr>
          <w:rFonts w:hint="cs"/>
          <w:rtl/>
        </w:rPr>
        <w:t xml:space="preserve"> </w:t>
      </w:r>
      <w:r>
        <w:rPr>
          <w:rFonts w:hint="eastAsia"/>
          <w:rtl/>
        </w:rPr>
        <w:t>–</w:t>
      </w:r>
      <w:r>
        <w:rPr>
          <w:rtl/>
        </w:rPr>
        <w:t xml:space="preserve"> </w:t>
      </w:r>
      <w:bookmarkStart w:id="5627" w:name="_ETM_Q37_848117"/>
      <w:bookmarkEnd w:id="5627"/>
      <w:r>
        <w:rPr>
          <w:rtl/>
        </w:rPr>
        <w:t>אומר</w:t>
      </w:r>
      <w:bookmarkStart w:id="5628" w:name="_ETM_Q37_669931"/>
      <w:bookmarkEnd w:id="5628"/>
      <w:r>
        <w:rPr>
          <w:rtl/>
        </w:rPr>
        <w:t>ת</w:t>
      </w:r>
      <w:r>
        <w:rPr>
          <w:rFonts w:hint="cs"/>
          <w:rtl/>
        </w:rPr>
        <w:t xml:space="preserve"> את הדבר</w:t>
      </w:r>
      <w:r>
        <w:rPr>
          <w:rtl/>
        </w:rPr>
        <w:t xml:space="preserve"> </w:t>
      </w:r>
      <w:bookmarkStart w:id="5629" w:name="_ETM_Q37_853010"/>
      <w:bookmarkEnd w:id="5629"/>
      <w:r>
        <w:rPr>
          <w:rtl/>
        </w:rPr>
        <w:t>הפשוט</w:t>
      </w:r>
      <w:r>
        <w:rPr>
          <w:rFonts w:hint="cs"/>
          <w:rtl/>
        </w:rPr>
        <w:t>:</w:t>
      </w:r>
      <w:r>
        <w:rPr>
          <w:rtl/>
        </w:rPr>
        <w:t xml:space="preserve"> תאפשרו לכל אזרח במדינת ישראל להביא את הילדים שלו </w:t>
      </w:r>
      <w:bookmarkStart w:id="5630" w:name="_ETM_Q37_857885"/>
      <w:bookmarkEnd w:id="5630"/>
      <w:r>
        <w:rPr>
          <w:rtl/>
        </w:rPr>
        <w:t>למגרשי כדורגל</w:t>
      </w:r>
      <w:r>
        <w:rPr>
          <w:rFonts w:hint="cs"/>
          <w:rtl/>
        </w:rPr>
        <w:t>,</w:t>
      </w:r>
      <w:r>
        <w:rPr>
          <w:rtl/>
        </w:rPr>
        <w:t xml:space="preserve"> בלי לפחד שיזרקו אבוקות על הראש שלהם. תאפשרו </w:t>
      </w:r>
      <w:bookmarkStart w:id="5631" w:name="_ETM_Q37_862760"/>
      <w:bookmarkEnd w:id="5631"/>
      <w:r>
        <w:rPr>
          <w:rtl/>
        </w:rPr>
        <w:t>לכל אזרח במדינת ישראל לבוא וליהנות מתצוגה של ספורט.</w:t>
      </w:r>
    </w:p>
    <w:p w:rsidR="00EE3DE6" w:rsidRDefault="00EE3DE6" w:rsidP="00E00571">
      <w:pPr>
        <w:rPr>
          <w:rtl/>
        </w:rPr>
      </w:pPr>
    </w:p>
    <w:p w:rsidR="00EE3DE6" w:rsidRDefault="00EE3DE6" w:rsidP="00E00571">
      <w:pPr>
        <w:rPr>
          <w:rtl/>
        </w:rPr>
      </w:pPr>
      <w:bookmarkStart w:id="5632" w:name="_ETM_Q37_685059"/>
      <w:bookmarkEnd w:id="5632"/>
      <w:r>
        <w:rPr>
          <w:rtl/>
        </w:rPr>
        <w:t xml:space="preserve">עכשיו, </w:t>
      </w:r>
      <w:bookmarkStart w:id="5633" w:name="_ETM_Q37_867635"/>
      <w:bookmarkEnd w:id="5633"/>
      <w:r>
        <w:rPr>
          <w:rtl/>
        </w:rPr>
        <w:t>מה הכי מדהים? כ</w:t>
      </w:r>
      <w:bookmarkStart w:id="5634" w:name="_ETM_Q37_690092"/>
      <w:bookmarkStart w:id="5635" w:name="_ETM_Q37_686237"/>
      <w:bookmarkEnd w:id="5634"/>
      <w:bookmarkEnd w:id="5635"/>
      <w:r>
        <w:rPr>
          <w:rtl/>
        </w:rPr>
        <w:t xml:space="preserve">מות השקרים שלכם. </w:t>
      </w:r>
      <w:bookmarkStart w:id="5636" w:name="_ETM_Q37_872770"/>
      <w:bookmarkEnd w:id="5636"/>
      <w:r>
        <w:rPr>
          <w:rtl/>
        </w:rPr>
        <w:t xml:space="preserve">אני מדבר עם גורמים בהתאחדות הכדורגל וכולם אומרים לי, אבל </w:t>
      </w:r>
      <w:bookmarkStart w:id="5637" w:name="_ETM_Q37_876453"/>
      <w:bookmarkEnd w:id="5637"/>
      <w:r>
        <w:rPr>
          <w:rtl/>
        </w:rPr>
        <w:t>מיקי זוהר תומך</w:t>
      </w:r>
      <w:bookmarkStart w:id="5638" w:name="_ETM_Q37_695989"/>
      <w:bookmarkEnd w:id="5638"/>
      <w:r>
        <w:rPr>
          <w:rFonts w:hint="cs"/>
          <w:rtl/>
        </w:rPr>
        <w:t>.</w:t>
      </w:r>
      <w:r>
        <w:rPr>
          <w:rtl/>
        </w:rPr>
        <w:t xml:space="preserve"> אני אומר להם מפה, אם הוא היה </w:t>
      </w:r>
      <w:bookmarkStart w:id="5639" w:name="_ETM_Q37_880137"/>
      <w:bookmarkEnd w:id="5639"/>
      <w:r>
        <w:rPr>
          <w:rtl/>
        </w:rPr>
        <w:t>רוצה לתמוך</w:t>
      </w:r>
      <w:r>
        <w:rPr>
          <w:rFonts w:hint="cs"/>
          <w:rtl/>
        </w:rPr>
        <w:t>,</w:t>
      </w:r>
      <w:r>
        <w:rPr>
          <w:rtl/>
        </w:rPr>
        <w:t xml:space="preserve"> ז</w:t>
      </w:r>
      <w:bookmarkStart w:id="5640" w:name="_ETM_Q37_698372"/>
      <w:bookmarkEnd w:id="5640"/>
      <w:r>
        <w:rPr>
          <w:rtl/>
        </w:rPr>
        <w:t>ה היה עובר</w:t>
      </w:r>
      <w:r>
        <w:rPr>
          <w:rFonts w:hint="cs"/>
          <w:rtl/>
        </w:rPr>
        <w:t xml:space="preserve"> </w:t>
      </w:r>
      <w:r>
        <w:rPr>
          <w:rFonts w:hint="eastAsia"/>
          <w:rtl/>
        </w:rPr>
        <w:t>–</w:t>
      </w:r>
      <w:bookmarkStart w:id="5641" w:name="_ETM_Q37_710688"/>
      <w:bookmarkStart w:id="5642" w:name="_ETM_Q37_710225"/>
      <w:bookmarkEnd w:id="5641"/>
      <w:bookmarkEnd w:id="5642"/>
      <w:r>
        <w:rPr>
          <w:rtl/>
        </w:rPr>
        <w:t xml:space="preserve"> כי אין עמדה שלו בוועדת </w:t>
      </w:r>
      <w:bookmarkStart w:id="5643" w:name="_ETM_Q37_883820"/>
      <w:bookmarkEnd w:id="5643"/>
      <w:r>
        <w:rPr>
          <w:rtl/>
        </w:rPr>
        <w:t>שרים לחקיקה</w:t>
      </w:r>
      <w:r>
        <w:rPr>
          <w:rFonts w:hint="cs"/>
          <w:rtl/>
        </w:rPr>
        <w:t>.</w:t>
      </w:r>
      <w:bookmarkStart w:id="5644" w:name="_ETM_Q37_702360"/>
      <w:bookmarkEnd w:id="5644"/>
      <w:r>
        <w:rPr>
          <w:rtl/>
        </w:rPr>
        <w:t xml:space="preserve"> </w:t>
      </w:r>
      <w:r>
        <w:rPr>
          <w:rFonts w:hint="cs"/>
          <w:rtl/>
        </w:rPr>
        <w:t>כ</w:t>
      </w:r>
      <w:r>
        <w:rPr>
          <w:rtl/>
        </w:rPr>
        <w:t xml:space="preserve">ששר רוצה לתמוך, אז הוא תומך, ואז זה </w:t>
      </w:r>
      <w:bookmarkStart w:id="5645" w:name="_ETM_Q37_887504"/>
      <w:bookmarkEnd w:id="5645"/>
      <w:r>
        <w:rPr>
          <w:rtl/>
        </w:rPr>
        <w:t>עובר.</w:t>
      </w:r>
      <w:bookmarkStart w:id="5646" w:name="_ETM_Q37_706829"/>
      <w:bookmarkEnd w:id="5646"/>
    </w:p>
    <w:p w:rsidR="00EE3DE6" w:rsidRDefault="00EE3DE6" w:rsidP="00E00571">
      <w:pPr>
        <w:rPr>
          <w:rtl/>
        </w:rPr>
      </w:pPr>
      <w:bookmarkStart w:id="5647" w:name="_ETM_Q37_708862"/>
      <w:bookmarkStart w:id="5648" w:name="_ETM_Q37_708933"/>
      <w:bookmarkEnd w:id="5647"/>
      <w:bookmarkEnd w:id="5648"/>
    </w:p>
    <w:p w:rsidR="00EE3DE6" w:rsidRDefault="00EE3DE6" w:rsidP="00E00571">
      <w:pPr>
        <w:rPr>
          <w:rtl/>
        </w:rPr>
      </w:pPr>
      <w:bookmarkStart w:id="5649" w:name="_ETM_Q37_709078"/>
      <w:bookmarkStart w:id="5650" w:name="_ETM_Q37_709133"/>
      <w:bookmarkEnd w:id="5649"/>
      <w:bookmarkEnd w:id="5650"/>
      <w:r>
        <w:rPr>
          <w:rtl/>
        </w:rPr>
        <w:t>בפועל</w:t>
      </w:r>
      <w:r>
        <w:rPr>
          <w:rFonts w:hint="cs"/>
          <w:rtl/>
        </w:rPr>
        <w:t>,</w:t>
      </w:r>
      <w:r>
        <w:rPr>
          <w:rtl/>
        </w:rPr>
        <w:t xml:space="preserve"> לא</w:t>
      </w:r>
      <w:r>
        <w:rPr>
          <w:rFonts w:hint="cs"/>
          <w:rtl/>
        </w:rPr>
        <w:t xml:space="preserve"> רק</w:t>
      </w:r>
      <w:r>
        <w:rPr>
          <w:rtl/>
        </w:rPr>
        <w:t xml:space="preserve"> שהוא לא ת</w:t>
      </w:r>
      <w:bookmarkStart w:id="5651" w:name="_ETM_Q37_711072"/>
      <w:bookmarkEnd w:id="5651"/>
      <w:r>
        <w:rPr>
          <w:rtl/>
        </w:rPr>
        <w:t>ומך, הוא הפי</w:t>
      </w:r>
      <w:bookmarkStart w:id="5652" w:name="_ETM_Q37_710325"/>
      <w:bookmarkEnd w:id="5652"/>
      <w:r>
        <w:rPr>
          <w:rtl/>
        </w:rPr>
        <w:t>ל את החוק</w:t>
      </w:r>
      <w:r>
        <w:rPr>
          <w:rFonts w:hint="cs"/>
          <w:rtl/>
        </w:rPr>
        <w:t>.</w:t>
      </w:r>
      <w:r>
        <w:rPr>
          <w:rtl/>
        </w:rPr>
        <w:t xml:space="preserve"> </w:t>
      </w:r>
      <w:bookmarkStart w:id="5653" w:name="_ETM_Q37_891188"/>
      <w:bookmarkEnd w:id="5653"/>
      <w:r>
        <w:rPr>
          <w:rtl/>
        </w:rPr>
        <w:t>ואחרי שהחוק נופל</w:t>
      </w:r>
      <w:bookmarkStart w:id="5654" w:name="_ETM_Q37_711038"/>
      <w:bookmarkEnd w:id="5654"/>
      <w:r>
        <w:rPr>
          <w:rFonts w:hint="cs"/>
          <w:rtl/>
        </w:rPr>
        <w:t>,</w:t>
      </w:r>
      <w:r>
        <w:rPr>
          <w:rtl/>
        </w:rPr>
        <w:t xml:space="preserve"> חצי שנה אי</w:t>
      </w:r>
      <w:r>
        <w:rPr>
          <w:rFonts w:hint="cs"/>
          <w:rtl/>
        </w:rPr>
        <w:t xml:space="preserve"> </w:t>
      </w:r>
      <w:r>
        <w:rPr>
          <w:rtl/>
        </w:rPr>
        <w:t>אפשר להעלות אותו</w:t>
      </w:r>
      <w:r>
        <w:rPr>
          <w:rFonts w:hint="cs"/>
          <w:rtl/>
        </w:rPr>
        <w:t>.</w:t>
      </w:r>
      <w:r>
        <w:rPr>
          <w:rtl/>
        </w:rPr>
        <w:t xml:space="preserve"> אז </w:t>
      </w:r>
      <w:bookmarkStart w:id="5655" w:name="_ETM_Q37_894871"/>
      <w:bookmarkEnd w:id="5655"/>
      <w:r>
        <w:rPr>
          <w:rtl/>
        </w:rPr>
        <w:t xml:space="preserve">יכולים לספר הרבה סיפורים לקבוצות הכדורגל, אבל דבר אחד אי </w:t>
      </w:r>
      <w:bookmarkStart w:id="5656" w:name="_ETM_Q37_898555"/>
      <w:bookmarkEnd w:id="5656"/>
      <w:r>
        <w:rPr>
          <w:rtl/>
        </w:rPr>
        <w:t xml:space="preserve">אפשר להסתיר. </w:t>
      </w:r>
      <w:bookmarkStart w:id="5657" w:name="_ETM_Q37_902780"/>
      <w:bookmarkEnd w:id="5657"/>
      <w:r>
        <w:rPr>
          <w:rtl/>
        </w:rPr>
        <w:t>לא מעניין אותם קבוצות הכדורגל, לא מע</w:t>
      </w:r>
      <w:bookmarkStart w:id="5658" w:name="_ETM_Q37_724162"/>
      <w:bookmarkEnd w:id="5658"/>
      <w:r>
        <w:rPr>
          <w:rtl/>
        </w:rPr>
        <w:t xml:space="preserve">ניין אותם רווחת האוהדים, </w:t>
      </w:r>
      <w:bookmarkStart w:id="5659" w:name="_ETM_Q37_907633"/>
      <w:bookmarkEnd w:id="5659"/>
      <w:r>
        <w:rPr>
          <w:rtl/>
        </w:rPr>
        <w:t xml:space="preserve">לא מעניין אותם איך נראים מגרשי הספורט שלנו, זה פשוט </w:t>
      </w:r>
      <w:bookmarkStart w:id="5660" w:name="_ETM_Q37_912487"/>
      <w:bookmarkEnd w:id="5660"/>
      <w:r>
        <w:rPr>
          <w:rtl/>
        </w:rPr>
        <w:t>לא נוגע להם</w:t>
      </w:r>
      <w:bookmarkStart w:id="5661" w:name="_ETM_Q37_734188"/>
      <w:bookmarkEnd w:id="5661"/>
      <w:r>
        <w:rPr>
          <w:rFonts w:hint="cs"/>
          <w:rtl/>
        </w:rPr>
        <w:t>,</w:t>
      </w:r>
      <w:bookmarkStart w:id="5662" w:name="_ETM_Q37_732697"/>
      <w:bookmarkEnd w:id="5662"/>
      <w:r>
        <w:rPr>
          <w:rtl/>
        </w:rPr>
        <w:t xml:space="preserve"> כמו כל דבר בממשלה הזאת</w:t>
      </w:r>
      <w:r>
        <w:rPr>
          <w:rFonts w:hint="cs"/>
          <w:rtl/>
        </w:rPr>
        <w:t>.</w:t>
      </w:r>
      <w:r>
        <w:rPr>
          <w:rtl/>
        </w:rPr>
        <w:t xml:space="preserve"> מהיום ש</w:t>
      </w:r>
      <w:bookmarkStart w:id="5663" w:name="_ETM_Q37_736798"/>
      <w:bookmarkEnd w:id="5663"/>
      <w:r>
        <w:rPr>
          <w:rtl/>
        </w:rPr>
        <w:t xml:space="preserve">הם </w:t>
      </w:r>
      <w:bookmarkStart w:id="5664" w:name="_ETM_Q37_917341"/>
      <w:bookmarkEnd w:id="5664"/>
      <w:r>
        <w:rPr>
          <w:rtl/>
        </w:rPr>
        <w:t>נבחרו</w:t>
      </w:r>
      <w:r>
        <w:rPr>
          <w:rFonts w:hint="cs"/>
          <w:rtl/>
        </w:rPr>
        <w:t>,</w:t>
      </w:r>
      <w:r>
        <w:rPr>
          <w:rtl/>
        </w:rPr>
        <w:t xml:space="preserve"> דבר אחד טוב לא קרה בספורט במדינת ישראל</w:t>
      </w:r>
      <w:r>
        <w:rPr>
          <w:rFonts w:hint="cs"/>
          <w:rtl/>
        </w:rPr>
        <w:t>.</w:t>
      </w:r>
      <w:bookmarkStart w:id="5665" w:name="_ETM_Q37_740647"/>
      <w:bookmarkEnd w:id="5665"/>
      <w:r>
        <w:rPr>
          <w:rtl/>
        </w:rPr>
        <w:t xml:space="preserve"> להפך, </w:t>
      </w:r>
      <w:bookmarkStart w:id="5666" w:name="_ETM_Q37_922195"/>
      <w:bookmarkEnd w:id="5666"/>
      <w:r>
        <w:rPr>
          <w:rtl/>
        </w:rPr>
        <w:t>אנחנו הולכים שנות דור אחורה</w:t>
      </w:r>
      <w:r>
        <w:rPr>
          <w:rFonts w:hint="cs"/>
          <w:rtl/>
        </w:rPr>
        <w:t>.</w:t>
      </w:r>
    </w:p>
    <w:p w:rsidR="00EE3DE6" w:rsidRDefault="00EE3DE6" w:rsidP="00E00571">
      <w:pPr>
        <w:rPr>
          <w:rtl/>
        </w:rPr>
      </w:pPr>
      <w:bookmarkStart w:id="5667" w:name="_ETM_Q37_748311"/>
      <w:bookmarkStart w:id="5668" w:name="_ETM_Q37_748385"/>
      <w:bookmarkEnd w:id="5667"/>
      <w:bookmarkEnd w:id="5668"/>
    </w:p>
    <w:p w:rsidR="00EE3DE6" w:rsidRDefault="00EE3DE6" w:rsidP="00E00571">
      <w:pPr>
        <w:rPr>
          <w:rtl/>
        </w:rPr>
      </w:pPr>
      <w:bookmarkStart w:id="5669" w:name="_ETM_Q37_748521"/>
      <w:bookmarkStart w:id="5670" w:name="_ETM_Q37_748575"/>
      <w:bookmarkEnd w:id="5669"/>
      <w:bookmarkEnd w:id="5670"/>
      <w:r>
        <w:rPr>
          <w:rtl/>
        </w:rPr>
        <w:t xml:space="preserve">יושב פה </w:t>
      </w:r>
      <w:bookmarkStart w:id="5671" w:name="_ETM_Q37_927250"/>
      <w:bookmarkEnd w:id="5671"/>
      <w:r>
        <w:rPr>
          <w:rtl/>
        </w:rPr>
        <w:t xml:space="preserve">סימון דוידסון, </w:t>
      </w:r>
      <w:bookmarkStart w:id="5672" w:name="_ETM_Q37_747528"/>
      <w:bookmarkEnd w:id="5672"/>
      <w:r>
        <w:rPr>
          <w:rtl/>
        </w:rPr>
        <w:t xml:space="preserve">שאני חייב לפרגן לו, </w:t>
      </w:r>
      <w:r>
        <w:rPr>
          <w:rFonts w:hint="cs"/>
          <w:rtl/>
        </w:rPr>
        <w:t>ו</w:t>
      </w:r>
      <w:r>
        <w:rPr>
          <w:rtl/>
        </w:rPr>
        <w:t xml:space="preserve">מוביל ביד רמה את </w:t>
      </w:r>
      <w:bookmarkStart w:id="5673" w:name="_ETM_Q37_933366"/>
      <w:bookmarkEnd w:id="5673"/>
      <w:r>
        <w:rPr>
          <w:rtl/>
        </w:rPr>
        <w:t>הוועדה לספורט, מקיים דיונים</w:t>
      </w:r>
      <w:r>
        <w:rPr>
          <w:rFonts w:hint="cs"/>
          <w:rtl/>
        </w:rPr>
        <w:t xml:space="preserve"> </w:t>
      </w:r>
      <w:r>
        <w:rPr>
          <w:rFonts w:hint="eastAsia"/>
          <w:rtl/>
        </w:rPr>
        <w:t>–</w:t>
      </w:r>
      <w:bookmarkStart w:id="5674" w:name="_ETM_Q37_753078"/>
      <w:bookmarkStart w:id="5675" w:name="_ETM_Q37_755388"/>
      <w:bookmarkEnd w:id="5674"/>
      <w:bookmarkEnd w:id="5675"/>
      <w:r>
        <w:rPr>
          <w:rtl/>
        </w:rPr>
        <w:t xml:space="preserve"> מגיע לו</w:t>
      </w:r>
      <w:r>
        <w:rPr>
          <w:rFonts w:hint="cs"/>
          <w:rtl/>
        </w:rPr>
        <w:t>.</w:t>
      </w:r>
    </w:p>
    <w:p w:rsidR="00EE3DE6" w:rsidRDefault="00EE3DE6" w:rsidP="00E00571">
      <w:pPr>
        <w:rPr>
          <w:rtl/>
        </w:rPr>
      </w:pPr>
      <w:bookmarkStart w:id="5676" w:name="_ETM_Q37_751006"/>
      <w:bookmarkEnd w:id="5676"/>
    </w:p>
    <w:p w:rsidR="00EE3DE6" w:rsidRDefault="00EE3DE6" w:rsidP="00E00571">
      <w:pPr>
        <w:pStyle w:val="af6"/>
        <w:keepNext/>
        <w:rPr>
          <w:rtl/>
        </w:rPr>
      </w:pPr>
      <w:r w:rsidRPr="0050051F">
        <w:rPr>
          <w:rStyle w:val="TagStyle"/>
          <w:rtl/>
        </w:rPr>
        <w:t xml:space="preserve"> &lt;&lt; יור &gt;&gt; </w:t>
      </w:r>
      <w:r>
        <w:rPr>
          <w:rtl/>
        </w:rPr>
        <w:t>היו"ר ניסים ואטורי:</w:t>
      </w:r>
      <w:r w:rsidRPr="0050051F">
        <w:rPr>
          <w:rStyle w:val="TagStyle"/>
          <w:rtl/>
        </w:rPr>
        <w:t xml:space="preserve"> &lt;&lt; יור &gt;&gt;</w:t>
      </w:r>
      <w:r>
        <w:rPr>
          <w:rtl/>
        </w:rPr>
        <w:t xml:space="preserve">   </w:t>
      </w:r>
    </w:p>
    <w:p w:rsidR="00EE3DE6" w:rsidRDefault="00EE3DE6" w:rsidP="00E00571">
      <w:pPr>
        <w:pStyle w:val="KeepWithNext"/>
        <w:rPr>
          <w:rtl/>
          <w:lang w:eastAsia="he-IL"/>
        </w:rPr>
      </w:pPr>
    </w:p>
    <w:p w:rsidR="00EE3DE6" w:rsidRDefault="00EE3DE6" w:rsidP="00E00571">
      <w:pPr>
        <w:rPr>
          <w:rtl/>
        </w:rPr>
      </w:pPr>
      <w:bookmarkStart w:id="5677" w:name="_ETM_Q37_751731"/>
      <w:bookmarkEnd w:id="5677"/>
      <w:r>
        <w:rPr>
          <w:rFonts w:hint="cs"/>
          <w:rtl/>
        </w:rPr>
        <w:t xml:space="preserve">תודה רבה, </w:t>
      </w:r>
      <w:r>
        <w:rPr>
          <w:rtl/>
        </w:rPr>
        <w:t>משה טו</w:t>
      </w:r>
      <w:bookmarkStart w:id="5678" w:name="_ETM_Q37_754121"/>
      <w:bookmarkEnd w:id="5678"/>
      <w:r>
        <w:rPr>
          <w:rFonts w:hint="cs"/>
          <w:rtl/>
        </w:rPr>
        <w:t xml:space="preserve">ר </w:t>
      </w:r>
      <w:r>
        <w:rPr>
          <w:rtl/>
        </w:rPr>
        <w:t>פז</w:t>
      </w:r>
      <w:r>
        <w:rPr>
          <w:rFonts w:hint="cs"/>
          <w:rtl/>
        </w:rPr>
        <w:t>.</w:t>
      </w:r>
      <w:bookmarkStart w:id="5679" w:name="_ETM_Q37_939482"/>
      <w:bookmarkEnd w:id="5679"/>
      <w:r>
        <w:rPr>
          <w:rFonts w:hint="cs"/>
          <w:rtl/>
        </w:rPr>
        <w:t xml:space="preserve"> מפה רואים </w:t>
      </w:r>
      <w:bookmarkStart w:id="5680" w:name="_ETM_Q37_759873"/>
      <w:bookmarkStart w:id="5681" w:name="_ETM_Q37_757624"/>
      <w:bookmarkEnd w:id="5680"/>
      <w:bookmarkEnd w:id="5681"/>
      <w:r>
        <w:rPr>
          <w:rFonts w:hint="cs"/>
          <w:rtl/>
        </w:rPr>
        <w:t>הכול</w:t>
      </w:r>
      <w:bookmarkStart w:id="5682" w:name="_ETM_Q37_759470"/>
      <w:bookmarkEnd w:id="5682"/>
      <w:r>
        <w:rPr>
          <w:rFonts w:hint="cs"/>
          <w:rtl/>
        </w:rPr>
        <w:t>.</w:t>
      </w:r>
    </w:p>
    <w:p w:rsidR="00EE3DE6" w:rsidRDefault="00EE3DE6" w:rsidP="00E00571">
      <w:pPr>
        <w:rPr>
          <w:rtl/>
        </w:rPr>
      </w:pPr>
      <w:bookmarkStart w:id="5683" w:name="_ETM_Q37_757167"/>
      <w:bookmarkStart w:id="5684" w:name="_ETM_Q37_757232"/>
      <w:bookmarkEnd w:id="5683"/>
      <w:bookmarkEnd w:id="5684"/>
    </w:p>
    <w:p w:rsidR="00EE3DE6" w:rsidRDefault="00EE3DE6" w:rsidP="00E00571">
      <w:pPr>
        <w:pStyle w:val="-"/>
        <w:keepNext/>
        <w:rPr>
          <w:rtl/>
        </w:rPr>
      </w:pPr>
      <w:bookmarkStart w:id="5685" w:name="ET_speakercontinue_6151_36"/>
      <w:r w:rsidRPr="0050051F">
        <w:rPr>
          <w:rStyle w:val="TagStyle"/>
          <w:rtl/>
        </w:rPr>
        <w:t xml:space="preserve"> &lt;&lt; דובר_המשך &gt;&gt; </w:t>
      </w:r>
      <w:r>
        <w:rPr>
          <w:rtl/>
        </w:rPr>
        <w:t>רון כץ (יש עתיד):</w:t>
      </w:r>
      <w:r w:rsidRPr="0050051F">
        <w:rPr>
          <w:rStyle w:val="TagStyle"/>
          <w:rtl/>
        </w:rPr>
        <w:t xml:space="preserve"> &lt;&lt; דובר_המשך &gt;&gt;</w:t>
      </w:r>
      <w:r>
        <w:rPr>
          <w:rtl/>
        </w:rPr>
        <w:t xml:space="preserve">   </w:t>
      </w:r>
      <w:bookmarkEnd w:id="5685"/>
    </w:p>
    <w:p w:rsidR="00EE3DE6" w:rsidRDefault="00EE3DE6" w:rsidP="00E00571">
      <w:pPr>
        <w:pStyle w:val="KeepWithNext"/>
        <w:rPr>
          <w:rtl/>
          <w:lang w:eastAsia="he-IL"/>
        </w:rPr>
      </w:pPr>
    </w:p>
    <w:p w:rsidR="00EE3DE6" w:rsidRDefault="00EE3DE6" w:rsidP="00BF05D6">
      <w:pPr>
        <w:rPr>
          <w:rtl/>
        </w:rPr>
      </w:pPr>
      <w:bookmarkStart w:id="5686" w:name="_ETM_Q37_759948"/>
      <w:bookmarkStart w:id="5687" w:name="_ETM_Q37_757358"/>
      <w:bookmarkStart w:id="5688" w:name="_ETM_Q37_757408"/>
      <w:bookmarkEnd w:id="5686"/>
      <w:bookmarkEnd w:id="5687"/>
      <w:bookmarkEnd w:id="5688"/>
      <w:r>
        <w:rPr>
          <w:rtl/>
        </w:rPr>
        <w:t>מקיים דיונים, עושה עבודה,</w:t>
      </w:r>
      <w:bookmarkStart w:id="5689" w:name="_ETM_Q37_759516"/>
      <w:bookmarkEnd w:id="5689"/>
      <w:r>
        <w:rPr>
          <w:rtl/>
        </w:rPr>
        <w:t xml:space="preserve"> נלחם</w:t>
      </w:r>
      <w:r>
        <w:rPr>
          <w:rFonts w:hint="cs"/>
          <w:rtl/>
        </w:rPr>
        <w:t>,</w:t>
      </w:r>
      <w:bookmarkStart w:id="5690" w:name="_ETM_Q37_757136"/>
      <w:bookmarkEnd w:id="5690"/>
      <w:r>
        <w:rPr>
          <w:rtl/>
        </w:rPr>
        <w:t xml:space="preserve"> אבל עומד מול שוקת שבורה</w:t>
      </w:r>
      <w:r>
        <w:rPr>
          <w:rFonts w:hint="cs"/>
          <w:rtl/>
        </w:rPr>
        <w:t>.</w:t>
      </w:r>
      <w:bookmarkStart w:id="5691" w:name="_ETM_Q37_764072"/>
      <w:bookmarkEnd w:id="5691"/>
      <w:r>
        <w:rPr>
          <w:rtl/>
        </w:rPr>
        <w:t xml:space="preserve"> </w:t>
      </w:r>
      <w:bookmarkStart w:id="5692" w:name="_ETM_Q37_945739"/>
      <w:bookmarkEnd w:id="5692"/>
      <w:r>
        <w:rPr>
          <w:rtl/>
        </w:rPr>
        <w:t>אף אחד לא מבין ספורט במשרד הזה</w:t>
      </w:r>
      <w:bookmarkStart w:id="5693" w:name="_ETM_Q37_771450"/>
      <w:bookmarkStart w:id="5694" w:name="_ETM_Q37_766921"/>
      <w:bookmarkEnd w:id="5693"/>
      <w:bookmarkEnd w:id="5694"/>
      <w:r>
        <w:rPr>
          <w:rFonts w:hint="cs"/>
          <w:rtl/>
        </w:rPr>
        <w:t>.</w:t>
      </w:r>
      <w:bookmarkStart w:id="5695" w:name="_ETM_Q37_772472"/>
      <w:bookmarkEnd w:id="5695"/>
      <w:r>
        <w:rPr>
          <w:rFonts w:hint="cs"/>
          <w:rtl/>
        </w:rPr>
        <w:t xml:space="preserve"> </w:t>
      </w:r>
      <w:bookmarkStart w:id="5696" w:name="_ETM_Q37_773563"/>
      <w:bookmarkStart w:id="5697" w:name="TOR_Q38"/>
      <w:bookmarkEnd w:id="5696"/>
      <w:bookmarkEnd w:id="5697"/>
      <w:r>
        <w:rPr>
          <w:rFonts w:hint="cs"/>
          <w:rtl/>
        </w:rPr>
        <w:t xml:space="preserve">וסימון, אני רוצה לומר לך, אני מדבר עם כל הגורמים בהתאחדות </w:t>
      </w:r>
      <w:r>
        <w:rPr>
          <w:rFonts w:hint="eastAsia"/>
          <w:rtl/>
        </w:rPr>
        <w:t>–</w:t>
      </w:r>
      <w:r>
        <w:rPr>
          <w:rFonts w:hint="cs"/>
          <w:rtl/>
        </w:rPr>
        <w:t xml:space="preserve"> מפרגנים רק לך. יש כאלה שחושבים שאתה שר הספורט. זה הזיה מה שקורה פה. </w:t>
      </w:r>
    </w:p>
    <w:p w:rsidR="00EE3DE6" w:rsidRDefault="00EE3DE6" w:rsidP="00E00571">
      <w:pPr>
        <w:rPr>
          <w:rtl/>
        </w:rPr>
      </w:pPr>
      <w:bookmarkStart w:id="5698" w:name="_ETM_Q38_180992"/>
      <w:bookmarkStart w:id="5699" w:name="_ETM_Q38_181070"/>
      <w:bookmarkEnd w:id="5698"/>
      <w:bookmarkEnd w:id="5699"/>
    </w:p>
    <w:p w:rsidR="00EE3DE6" w:rsidRDefault="00EE3DE6" w:rsidP="00E00571">
      <w:pPr>
        <w:rPr>
          <w:rtl/>
        </w:rPr>
      </w:pPr>
      <w:bookmarkStart w:id="5700" w:name="_ETM_Q38_181149"/>
      <w:bookmarkStart w:id="5701" w:name="_ETM_Q38_181205"/>
      <w:bookmarkEnd w:id="5700"/>
      <w:bookmarkEnd w:id="5701"/>
      <w:r>
        <w:rPr>
          <w:rFonts w:hint="cs"/>
          <w:rtl/>
        </w:rPr>
        <w:t xml:space="preserve">מה החוק אומר, חבריי לקואליציה ולאופוזיציה? החוק הזה אומר, שבפעם הבאה שמישהו יבוא רעול פנים ויזרוק אבוקה, נדע מיהו </w:t>
      </w:r>
      <w:r>
        <w:rPr>
          <w:rFonts w:hint="eastAsia"/>
          <w:rtl/>
        </w:rPr>
        <w:t>–</w:t>
      </w:r>
      <w:r>
        <w:rPr>
          <w:rFonts w:hint="cs"/>
          <w:rtl/>
        </w:rPr>
        <w:t xml:space="preserve"> בשביל להרחיק אותו, בשביל שהעונש יהיה משמעותי, בשביל שזה לא יקרה יותר, בשביל שלא נראה תמונות של מישהו שמרים שלט ומאחוריו זורקים אבוקות, ומישהו </w:t>
      </w:r>
      <w:bookmarkStart w:id="5702" w:name="_ETM_Q38_201346"/>
      <w:bookmarkEnd w:id="5702"/>
      <w:r>
        <w:rPr>
          <w:rFonts w:hint="cs"/>
          <w:rtl/>
        </w:rPr>
        <w:t xml:space="preserve">עלול להיפגע. </w:t>
      </w:r>
      <w:bookmarkStart w:id="5703" w:name="_ETM_Q38_211908"/>
      <w:bookmarkStart w:id="5704" w:name="_ETM_Q38_211964"/>
      <w:bookmarkStart w:id="5705" w:name="_ETM_Q38_212069"/>
      <w:bookmarkStart w:id="5706" w:name="_ETM_Q38_212139"/>
      <w:bookmarkEnd w:id="5703"/>
      <w:bookmarkEnd w:id="5704"/>
      <w:bookmarkEnd w:id="5705"/>
      <w:bookmarkEnd w:id="5706"/>
      <w:r>
        <w:rPr>
          <w:rFonts w:hint="cs"/>
          <w:rtl/>
        </w:rPr>
        <w:t xml:space="preserve">אני רוצה לשאול אתכם, למה אתם מחכים? לאירוע קיצון? שחס וחלילה מישהו יאבד עין? למה אתם מחכים? חס </w:t>
      </w:r>
      <w:bookmarkStart w:id="5707" w:name="_ETM_Q38_219252"/>
      <w:bookmarkEnd w:id="5707"/>
      <w:r>
        <w:rPr>
          <w:rFonts w:hint="cs"/>
          <w:rtl/>
        </w:rPr>
        <w:t xml:space="preserve">וחלילה, למה שבעוד כמה חודשים נצטרך להוציא את הנאום הזה ולהגיד "אמרתי לכם"? אמרתי </w:t>
      </w:r>
      <w:bookmarkStart w:id="5708" w:name="_ETM_Q38_223189"/>
      <w:bookmarkEnd w:id="5708"/>
      <w:r>
        <w:rPr>
          <w:rFonts w:hint="cs"/>
          <w:rtl/>
        </w:rPr>
        <w:t xml:space="preserve">לכם. בדיוק כמו שלפיד אמר לכם קצת לפני </w:t>
      </w:r>
      <w:bookmarkStart w:id="5709" w:name="_ETM_Q38_224901"/>
      <w:bookmarkEnd w:id="5709"/>
      <w:r>
        <w:rPr>
          <w:rFonts w:hint="cs"/>
          <w:rtl/>
        </w:rPr>
        <w:t xml:space="preserve">7 באוקטובר. למה כל דבר צריך להגיד לכם, ואתם כאלה </w:t>
      </w:r>
      <w:bookmarkStart w:id="5710" w:name="_ETM_Q38_230333"/>
      <w:bookmarkEnd w:id="5710"/>
      <w:r>
        <w:rPr>
          <w:rFonts w:hint="cs"/>
          <w:rtl/>
        </w:rPr>
        <w:t xml:space="preserve">אטומים? </w:t>
      </w:r>
    </w:p>
    <w:p w:rsidR="00EE3DE6" w:rsidRDefault="00EE3DE6" w:rsidP="00E00571">
      <w:pPr>
        <w:rPr>
          <w:rtl/>
        </w:rPr>
      </w:pPr>
      <w:bookmarkStart w:id="5711" w:name="_ETM_Q38_241917"/>
      <w:bookmarkStart w:id="5712" w:name="_ETM_Q38_241967"/>
      <w:bookmarkEnd w:id="5711"/>
      <w:bookmarkEnd w:id="5712"/>
    </w:p>
    <w:p w:rsidR="00EE3DE6" w:rsidRDefault="00EE3DE6" w:rsidP="00E00571">
      <w:pPr>
        <w:rPr>
          <w:rtl/>
        </w:rPr>
      </w:pPr>
      <w:bookmarkStart w:id="5713" w:name="_ETM_Q38_242069"/>
      <w:bookmarkStart w:id="5714" w:name="_ETM_Q38_242138"/>
      <w:bookmarkEnd w:id="5713"/>
      <w:bookmarkEnd w:id="5714"/>
      <w:r>
        <w:rPr>
          <w:rFonts w:hint="cs"/>
          <w:rtl/>
        </w:rPr>
        <w:t xml:space="preserve">ואם זה לא מספיק, נציגים מכל סיעות הבית, כולם, חתומים על הצעת החוק הזאת. יצביעו עכשיו נגד הצעת החוק, בגלל משמעת קואליציונית מטופשת, נציגים שחתמו בעד החוק, וכולם חתמו בעד החוק בשנייה. למה הם חתמו בעד החוק הזה? כי כולם הבינו שזה לא חוק פוליטי, זה חוק טכני לחלוטין. שימו מצלמות לזיהוי פנים במגרשי הכדורגל, תעשו עונשים משמעותיים אמיתיים, שירתיעו אנשים מלהתנהג בהתנהגות הזאת. ותפסיקו להאשים את כל העולם חוץ מעצמכם </w:t>
      </w:r>
      <w:r>
        <w:rPr>
          <w:rFonts w:hint="eastAsia"/>
          <w:rtl/>
        </w:rPr>
        <w:t>–</w:t>
      </w:r>
      <w:r>
        <w:rPr>
          <w:rFonts w:hint="cs"/>
          <w:rtl/>
        </w:rPr>
        <w:t xml:space="preserve"> בא השר לביטחון פנים, בוועדה לביטחון פנים, מציג לנו מצגות וסרטונים על סרטונים על סרטונים. ובפועל, אתמול שוב, במשחק גמר גביע הטוטו, 1,400 שוטרים </w:t>
      </w:r>
      <w:r>
        <w:rPr>
          <w:rFonts w:hint="eastAsia"/>
          <w:rtl/>
        </w:rPr>
        <w:t>–</w:t>
      </w:r>
      <w:r>
        <w:rPr>
          <w:rFonts w:hint="cs"/>
          <w:rtl/>
        </w:rPr>
        <w:t xml:space="preserve"> דוברות המשטרה מוציאה סרטון שמשווה את האוהדים למזרח ירושלים; נערכים כאילו אנחנו מגיעים לאינתיפאדה. מה </w:t>
      </w:r>
      <w:bookmarkStart w:id="5715" w:name="_ETM_Q38_292173"/>
      <w:bookmarkEnd w:id="5715"/>
      <w:r>
        <w:rPr>
          <w:rFonts w:hint="cs"/>
          <w:rtl/>
        </w:rPr>
        <w:t xml:space="preserve">קרה, אני בסך הכול רוצה לקחת את הבן שלי למשחק </w:t>
      </w:r>
      <w:bookmarkStart w:id="5716" w:name="_ETM_Q38_295021"/>
      <w:bookmarkEnd w:id="5716"/>
      <w:r>
        <w:rPr>
          <w:rFonts w:hint="cs"/>
          <w:rtl/>
        </w:rPr>
        <w:t xml:space="preserve">ולדעת שאני הולך בשלום וחוזר בשלום. </w:t>
      </w:r>
    </w:p>
    <w:p w:rsidR="00EE3DE6" w:rsidRDefault="00EE3DE6" w:rsidP="00E00571">
      <w:pPr>
        <w:rPr>
          <w:rtl/>
        </w:rPr>
      </w:pPr>
      <w:bookmarkStart w:id="5717" w:name="_ETM_Q38_310204"/>
      <w:bookmarkStart w:id="5718" w:name="_ETM_Q38_310295"/>
      <w:bookmarkEnd w:id="5717"/>
      <w:bookmarkEnd w:id="5718"/>
    </w:p>
    <w:p w:rsidR="00EE3DE6" w:rsidRDefault="00EE3DE6" w:rsidP="00E00571">
      <w:pPr>
        <w:rPr>
          <w:rtl/>
        </w:rPr>
      </w:pPr>
      <w:bookmarkStart w:id="5719" w:name="_ETM_Q38_310356"/>
      <w:bookmarkStart w:id="5720" w:name="_ETM_Q38_310402"/>
      <w:bookmarkEnd w:id="5719"/>
      <w:bookmarkEnd w:id="5720"/>
      <w:r>
        <w:rPr>
          <w:rFonts w:hint="cs"/>
          <w:rtl/>
        </w:rPr>
        <w:t xml:space="preserve">על מה אתם, חבורת </w:t>
      </w:r>
      <w:bookmarkStart w:id="5721" w:name="_ETM_Q38_299486"/>
      <w:bookmarkEnd w:id="5721"/>
      <w:r>
        <w:rPr>
          <w:rFonts w:hint="cs"/>
          <w:rtl/>
        </w:rPr>
        <w:t xml:space="preserve">דגים קפואים, מצביעים נגד? מה יש לכם להצביע נגד החוק הזה? ואני מאוד מקווה שיו"ר ההתאחדות, צפה בזה עכשיו, שידע מי מבטיח לו סתם. ואני מקווה, שקבוצות הכדורגל צופות בזה, </w:t>
      </w:r>
      <w:bookmarkStart w:id="5722" w:name="_ETM_Q38_314152"/>
      <w:bookmarkEnd w:id="5722"/>
      <w:r>
        <w:rPr>
          <w:rFonts w:hint="cs"/>
          <w:rtl/>
        </w:rPr>
        <w:t xml:space="preserve">שידעו מי מבטיח להן סתם. ואני מקווה שארגוני האוהדים צופים </w:t>
      </w:r>
      <w:bookmarkStart w:id="5723" w:name="_ETM_Q38_315586"/>
      <w:bookmarkEnd w:id="5723"/>
      <w:r>
        <w:rPr>
          <w:rFonts w:hint="cs"/>
          <w:rtl/>
        </w:rPr>
        <w:t xml:space="preserve">בזה, שידעו מי מבטיח להם סתם. כי כשתבואו אליהם אחר כך בתשובות </w:t>
      </w:r>
      <w:bookmarkStart w:id="5724" w:name="_ETM_Q38_319486"/>
      <w:bookmarkEnd w:id="5724"/>
      <w:r>
        <w:rPr>
          <w:rFonts w:hint="cs"/>
          <w:rtl/>
        </w:rPr>
        <w:t xml:space="preserve">ותשאלו אותם למה החוק הזה נפל </w:t>
      </w:r>
      <w:r>
        <w:rPr>
          <w:rFonts w:hint="eastAsia"/>
          <w:rtl/>
        </w:rPr>
        <w:t>–</w:t>
      </w:r>
      <w:r>
        <w:rPr>
          <w:rFonts w:hint="cs"/>
          <w:rtl/>
        </w:rPr>
        <w:t xml:space="preserve"> והם </w:t>
      </w:r>
      <w:proofErr w:type="spellStart"/>
      <w:r>
        <w:rPr>
          <w:rFonts w:hint="cs"/>
          <w:rtl/>
        </w:rPr>
        <w:t>יחרטטו</w:t>
      </w:r>
      <w:proofErr w:type="spellEnd"/>
      <w:r>
        <w:rPr>
          <w:rFonts w:hint="cs"/>
          <w:rtl/>
        </w:rPr>
        <w:t xml:space="preserve"> אתכם שהם ביקשו עוד זמן </w:t>
      </w:r>
      <w:r>
        <w:rPr>
          <w:rFonts w:hint="eastAsia"/>
          <w:rtl/>
        </w:rPr>
        <w:t>–</w:t>
      </w:r>
      <w:r>
        <w:rPr>
          <w:rFonts w:hint="cs"/>
          <w:rtl/>
        </w:rPr>
        <w:t xml:space="preserve"> אז תדעו שהחוק הזה עומד קרוב לשנה על שולחנה של הכנסת, על שולחנו של ש</w:t>
      </w:r>
      <w:bookmarkStart w:id="5725" w:name="_ETM_Q38_334458"/>
      <w:bookmarkEnd w:id="5725"/>
      <w:r>
        <w:rPr>
          <w:rFonts w:hint="cs"/>
          <w:rtl/>
        </w:rPr>
        <w:t xml:space="preserve">ר הספורט, השר לביטחון פנים </w:t>
      </w:r>
      <w:r>
        <w:rPr>
          <w:rFonts w:hint="eastAsia"/>
          <w:rtl/>
        </w:rPr>
        <w:t>–</w:t>
      </w:r>
      <w:r>
        <w:rPr>
          <w:rFonts w:hint="cs"/>
          <w:rtl/>
        </w:rPr>
        <w:t xml:space="preserve"> ביטחון לאומי, והם פשוט בחרו להתעלם ולתת לזמן לעשות את שלו. אם מישהו ייפגע, ייפגע, כמו </w:t>
      </w:r>
      <w:bookmarkStart w:id="5726" w:name="_ETM_Q38_343190"/>
      <w:bookmarkEnd w:id="5726"/>
      <w:r>
        <w:rPr>
          <w:rFonts w:hint="cs"/>
          <w:rtl/>
        </w:rPr>
        <w:t xml:space="preserve">כל דבר בממשלה הזאת: לא ראינו, לא שמענו, לא אמרנו. </w:t>
      </w:r>
    </w:p>
    <w:p w:rsidR="00EE3DE6" w:rsidRDefault="00EE3DE6" w:rsidP="00E00571">
      <w:pPr>
        <w:rPr>
          <w:rtl/>
        </w:rPr>
      </w:pPr>
    </w:p>
    <w:p w:rsidR="00EE3DE6" w:rsidRDefault="00EE3DE6" w:rsidP="00E00571">
      <w:pPr>
        <w:rPr>
          <w:rtl/>
        </w:rPr>
      </w:pPr>
      <w:r>
        <w:rPr>
          <w:rFonts w:hint="cs"/>
          <w:rtl/>
        </w:rPr>
        <w:t xml:space="preserve">ועכשיו, ברשותכם, אני רוצה להתייחס לדברים שעמד והטיח פה בכולם השר </w:t>
      </w:r>
      <w:proofErr w:type="spellStart"/>
      <w:r>
        <w:rPr>
          <w:rFonts w:hint="cs"/>
          <w:rtl/>
        </w:rPr>
        <w:t>ואסרלוף</w:t>
      </w:r>
      <w:proofErr w:type="spellEnd"/>
      <w:r>
        <w:rPr>
          <w:rFonts w:hint="cs"/>
          <w:rtl/>
        </w:rPr>
        <w:t xml:space="preserve">, בכזאת </w:t>
      </w:r>
      <w:bookmarkStart w:id="5727" w:name="_ETM_Q38_360927"/>
      <w:bookmarkEnd w:id="5727"/>
      <w:r>
        <w:rPr>
          <w:rFonts w:hint="cs"/>
          <w:rtl/>
        </w:rPr>
        <w:t xml:space="preserve">עוצמה. הוא כבר לא נמצא פה - - - </w:t>
      </w:r>
    </w:p>
    <w:p w:rsidR="00EE3DE6" w:rsidRDefault="00EE3DE6" w:rsidP="00E00571">
      <w:pPr>
        <w:rPr>
          <w:rtl/>
        </w:rPr>
      </w:pPr>
    </w:p>
    <w:p w:rsidR="00EE3DE6" w:rsidRDefault="00EE3DE6" w:rsidP="00E00571">
      <w:pPr>
        <w:pStyle w:val="af5"/>
        <w:keepNext/>
        <w:rPr>
          <w:rtl/>
        </w:rPr>
      </w:pPr>
      <w:bookmarkStart w:id="5728" w:name="ET_interruption_6127_2"/>
      <w:r w:rsidRPr="00F34836">
        <w:rPr>
          <w:rStyle w:val="TagStyle"/>
          <w:rtl/>
        </w:rPr>
        <w:t xml:space="preserve"> &lt;&lt; קריאה &gt;&gt;</w:t>
      </w:r>
      <w:r w:rsidRPr="00471C85">
        <w:rPr>
          <w:rStyle w:val="TagStyle"/>
          <w:rtl/>
        </w:rPr>
        <w:t xml:space="preserve"> </w:t>
      </w:r>
      <w:r>
        <w:rPr>
          <w:rtl/>
        </w:rPr>
        <w:t>ולדימיר בליאק (יש עתיד):</w:t>
      </w:r>
      <w:r w:rsidRPr="00471C85">
        <w:rPr>
          <w:rStyle w:val="TagStyle"/>
          <w:rtl/>
        </w:rPr>
        <w:t xml:space="preserve"> </w:t>
      </w:r>
      <w:r w:rsidRPr="00F34836">
        <w:rPr>
          <w:rStyle w:val="TagStyle"/>
          <w:rtl/>
        </w:rPr>
        <w:t>&lt;&lt; קריאה &gt;&gt;</w:t>
      </w:r>
      <w:r>
        <w:rPr>
          <w:rtl/>
        </w:rPr>
        <w:t xml:space="preserve">  </w:t>
      </w:r>
      <w:bookmarkEnd w:id="5728"/>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בעוצמה יהודית. </w:t>
      </w:r>
    </w:p>
    <w:p w:rsidR="00EE3DE6" w:rsidRDefault="00EE3DE6" w:rsidP="00E00571">
      <w:pPr>
        <w:rPr>
          <w:rtl/>
          <w:lang w:eastAsia="he-IL"/>
        </w:rPr>
      </w:pPr>
    </w:p>
    <w:p w:rsidR="00EE3DE6" w:rsidRDefault="00EE3DE6" w:rsidP="00E00571">
      <w:pPr>
        <w:pStyle w:val="-"/>
        <w:keepNext/>
        <w:rPr>
          <w:rtl/>
        </w:rPr>
      </w:pPr>
      <w:bookmarkStart w:id="5729" w:name="ET_speakercontinue_6151_4"/>
      <w:r w:rsidRPr="00F34836">
        <w:rPr>
          <w:rStyle w:val="TagStyle"/>
          <w:rtl/>
        </w:rPr>
        <w:t xml:space="preserve"> &lt;&lt; דובר_המשך &gt;&gt;</w:t>
      </w:r>
      <w:r w:rsidRPr="00471C85">
        <w:rPr>
          <w:rStyle w:val="TagStyle"/>
          <w:rtl/>
        </w:rPr>
        <w:t xml:space="preserve"> </w:t>
      </w:r>
      <w:r>
        <w:rPr>
          <w:rtl/>
        </w:rPr>
        <w:t>רון כץ (יש עתיד):</w:t>
      </w:r>
      <w:r w:rsidRPr="00471C85">
        <w:rPr>
          <w:rStyle w:val="TagStyle"/>
          <w:rtl/>
        </w:rPr>
        <w:t xml:space="preserve"> </w:t>
      </w:r>
      <w:r w:rsidRPr="00F34836">
        <w:rPr>
          <w:rStyle w:val="TagStyle"/>
          <w:rtl/>
        </w:rPr>
        <w:t>&lt;&lt; דובר_המשך &gt;&gt;</w:t>
      </w:r>
      <w:r>
        <w:rPr>
          <w:rtl/>
        </w:rPr>
        <w:t xml:space="preserve">  </w:t>
      </w:r>
      <w:bookmarkEnd w:id="5729"/>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בעוצמה יהודית. הוא כבר לא נמצא פה אבל אני </w:t>
      </w:r>
      <w:bookmarkStart w:id="5730" w:name="_ETM_Q38_365039"/>
      <w:bookmarkEnd w:id="5730"/>
      <w:r>
        <w:rPr>
          <w:rFonts w:hint="cs"/>
          <w:rtl/>
          <w:lang w:eastAsia="he-IL"/>
        </w:rPr>
        <w:t xml:space="preserve">אענה לו. הוא התבכיין </w:t>
      </w:r>
      <w:r>
        <w:rPr>
          <w:rFonts w:hint="eastAsia"/>
          <w:rtl/>
          <w:lang w:eastAsia="he-IL"/>
        </w:rPr>
        <w:t>–</w:t>
      </w:r>
      <w:r>
        <w:rPr>
          <w:rFonts w:hint="cs"/>
          <w:rtl/>
          <w:lang w:eastAsia="he-IL"/>
        </w:rPr>
        <w:t xml:space="preserve"> איך יכול להיות שהליכוד עשו דיל ולא נתנו לעוצמה יהודית מקום. אז אני רוצה לומר לך משהו, השר וסרלאוף. זו לא הפעם הראשונה; אף אחד לא סופר אתכם. ראיתם </w:t>
      </w:r>
      <w:bookmarkStart w:id="5731" w:name="_ETM_Q38_381912"/>
      <w:bookmarkEnd w:id="5731"/>
      <w:r>
        <w:rPr>
          <w:rFonts w:hint="cs"/>
          <w:rtl/>
          <w:lang w:eastAsia="he-IL"/>
        </w:rPr>
        <w:t xml:space="preserve">את זה עכשיו, התופעה הולכת ומתרחבת. מדינת ישראל לא רוצה את הקיצוניים, מדינת ישראל רוצה </w:t>
      </w:r>
      <w:bookmarkStart w:id="5732" w:name="_ETM_Q38_394584"/>
      <w:bookmarkEnd w:id="5732"/>
      <w:r>
        <w:rPr>
          <w:rFonts w:hint="cs"/>
          <w:rtl/>
          <w:lang w:eastAsia="he-IL"/>
        </w:rPr>
        <w:t xml:space="preserve">לחזור לנורמה. מדינת ישראל רוצה שיהיה פה טוב יותר, היא לא רוצה ממשלה שדואגת רק לעצמה. היא לא רוצה ממשלה שדואגת רק למקורבים שלה, היא לא רוצה ממשלה שקמה בבוקר ושואלת את עצמה: איך אני יכולה לשרוד עוד יום בכיסא? היא רוצה ממשלה אחרת, ממשלה טובה, ממשלה שקמה הבוקר ואומרת: איך אני אשרת את הציבור הישראלי ששלח אותי לפה, איך אני אדאג שיהיה פה טוב </w:t>
      </w:r>
      <w:bookmarkStart w:id="5733" w:name="_ETM_Q38_424768"/>
      <w:bookmarkEnd w:id="5733"/>
      <w:r>
        <w:rPr>
          <w:rFonts w:hint="cs"/>
          <w:rtl/>
          <w:lang w:eastAsia="he-IL"/>
        </w:rPr>
        <w:t xml:space="preserve">יותר למדינת ישראל? וזה לא היה כל כך רחוק שהייתה לנו ממשלה כזאת. ממשלת השינוי הייתה ממשלה שקמה בבוקר ועבדה עבור אזרחי מדינת ישראל. עבדה שהלחם יהיה זול יותר, שהחלב יהיה זול יותר, שהסופר יהיה זול יותר, שהחוגים יהיו זולים יותר; שהכבוד הלאומי שלנו, בכל מקום </w:t>
      </w:r>
      <w:bookmarkStart w:id="5734" w:name="_ETM_Q38_446115"/>
      <w:bookmarkEnd w:id="5734"/>
      <w:r>
        <w:rPr>
          <w:rFonts w:hint="cs"/>
          <w:rtl/>
          <w:lang w:eastAsia="he-IL"/>
        </w:rPr>
        <w:t xml:space="preserve">שנלך בעולם, יהיה גבוה; שמעמדה הבין-לאומי של מדינת ישראל יהיה במקום טוב, שההשקעות ימשיכו לזרום. פשוט, היא קמה בבוקר ועבדה עבור הציבור ששלח אותה לכנסת ולממשלה. </w:t>
      </w:r>
    </w:p>
    <w:p w:rsidR="00EE3DE6" w:rsidRDefault="00EE3DE6" w:rsidP="00E00571">
      <w:pPr>
        <w:rPr>
          <w:rtl/>
          <w:lang w:eastAsia="he-IL"/>
        </w:rPr>
      </w:pPr>
    </w:p>
    <w:p w:rsidR="00EE3DE6" w:rsidRDefault="00EE3DE6" w:rsidP="00E00571">
      <w:pPr>
        <w:rPr>
          <w:rtl/>
          <w:lang w:eastAsia="he-IL"/>
        </w:rPr>
      </w:pPr>
      <w:r>
        <w:rPr>
          <w:rFonts w:hint="cs"/>
          <w:rtl/>
          <w:lang w:eastAsia="he-IL"/>
        </w:rPr>
        <w:t xml:space="preserve">והיום אנחנו נמצאים עם ממשלה שמסתכלת על הציבור ואומרת בפה מלא </w:t>
      </w:r>
      <w:r>
        <w:rPr>
          <w:rtl/>
          <w:lang w:eastAsia="he-IL"/>
        </w:rPr>
        <w:t>–</w:t>
      </w:r>
      <w:r>
        <w:rPr>
          <w:rFonts w:hint="cs"/>
          <w:rtl/>
          <w:lang w:eastAsia="he-IL"/>
        </w:rPr>
        <w:t xml:space="preserve"> היום חבר כנסת מהליכוד, בוועדת הכלכלה, </w:t>
      </w:r>
      <w:bookmarkStart w:id="5735" w:name="_ETM_Q38_474348"/>
      <w:bookmarkEnd w:id="5735"/>
      <w:r>
        <w:rPr>
          <w:rFonts w:hint="cs"/>
          <w:rtl/>
          <w:lang w:eastAsia="he-IL"/>
        </w:rPr>
        <w:t xml:space="preserve">ענה לאזרח: למה אתה חושב שאני צריך לתת לך דין וחשבון? אז אני רוצה לומר לכם, כולנו צריכים לתת דין וחשבון, וכולנו צריכים לעבוד כל היום רק עבור אזרחי מדינת ישראל, ורק הם ייתנו לנו את הציונים, </w:t>
      </w:r>
      <w:bookmarkStart w:id="5736" w:name="_ETM_Q38_487813"/>
      <w:bookmarkEnd w:id="5736"/>
      <w:r>
        <w:rPr>
          <w:rFonts w:hint="cs"/>
          <w:rtl/>
          <w:lang w:eastAsia="he-IL"/>
        </w:rPr>
        <w:t xml:space="preserve">ורק הם יחליטו אם מגיע לנו לשבת פה או לא מגיע לנו לשבת פה. ואין לנו אלטרנטיבה אחרת. אנחנו משרתי ציבור, אתם שכחתם את זה לחלוטין. אתם עסוקים מבוקר עד ערב ברדיפת כבוד, בספינים, אלוהים יודע במה אתם מתעסקים במקום להתעסק בדבר הכי חשוב שיש, בעם ישראל. </w:t>
      </w:r>
    </w:p>
    <w:p w:rsidR="00EE3DE6" w:rsidRDefault="00EE3DE6" w:rsidP="00E00571">
      <w:pPr>
        <w:rPr>
          <w:rtl/>
          <w:lang w:eastAsia="he-IL"/>
        </w:rPr>
      </w:pPr>
    </w:p>
    <w:p w:rsidR="00EE3DE6" w:rsidRDefault="00EE3DE6" w:rsidP="00E00571">
      <w:pPr>
        <w:pStyle w:val="af5"/>
        <w:keepNext/>
        <w:rPr>
          <w:rtl/>
        </w:rPr>
      </w:pPr>
      <w:r w:rsidRPr="00F34836">
        <w:rPr>
          <w:rStyle w:val="TagStyle"/>
          <w:rtl/>
        </w:rPr>
        <w:t xml:space="preserve"> &lt;&lt; קריאה &gt;&gt;</w:t>
      </w:r>
      <w:r w:rsidRPr="00471C85">
        <w:rPr>
          <w:rStyle w:val="TagStyle"/>
          <w:rtl/>
        </w:rPr>
        <w:t xml:space="preserve"> </w:t>
      </w:r>
      <w:r>
        <w:rPr>
          <w:rtl/>
        </w:rPr>
        <w:t>טלי גוטליב (הליכוד):</w:t>
      </w:r>
      <w:r w:rsidRPr="00471C85">
        <w:rPr>
          <w:rStyle w:val="TagStyle"/>
          <w:rtl/>
        </w:rPr>
        <w:t xml:space="preserve"> </w:t>
      </w:r>
      <w:r w:rsidRPr="00F34836">
        <w:rPr>
          <w:rStyle w:val="TagStyle"/>
          <w:rtl/>
        </w:rPr>
        <w:t>&lt;&lt; קריאה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על מה אתה מדבר? </w:t>
      </w:r>
    </w:p>
    <w:p w:rsidR="00EE3DE6" w:rsidRDefault="00EE3DE6" w:rsidP="00E00571">
      <w:pPr>
        <w:rPr>
          <w:rtl/>
          <w:lang w:eastAsia="he-IL"/>
        </w:rPr>
      </w:pPr>
    </w:p>
    <w:p w:rsidR="00EE3DE6" w:rsidRDefault="00EE3DE6" w:rsidP="00E00571">
      <w:pPr>
        <w:pStyle w:val="-"/>
        <w:keepNext/>
        <w:rPr>
          <w:rtl/>
        </w:rPr>
      </w:pPr>
      <w:bookmarkStart w:id="5737" w:name="ET_speakercontinue_6151_6"/>
      <w:r w:rsidRPr="00F34836">
        <w:rPr>
          <w:rStyle w:val="TagStyle"/>
          <w:rtl/>
        </w:rPr>
        <w:t xml:space="preserve"> &lt;&lt; דובר_המשך &gt;&gt;</w:t>
      </w:r>
      <w:r w:rsidRPr="00471C85">
        <w:rPr>
          <w:rStyle w:val="TagStyle"/>
          <w:rtl/>
        </w:rPr>
        <w:t xml:space="preserve"> </w:t>
      </w:r>
      <w:r>
        <w:rPr>
          <w:rtl/>
        </w:rPr>
        <w:t>רון כץ (יש עתיד):</w:t>
      </w:r>
      <w:r w:rsidRPr="00471C85">
        <w:rPr>
          <w:rStyle w:val="TagStyle"/>
          <w:rtl/>
        </w:rPr>
        <w:t xml:space="preserve"> </w:t>
      </w:r>
      <w:r w:rsidRPr="00F34836">
        <w:rPr>
          <w:rStyle w:val="TagStyle"/>
          <w:rtl/>
        </w:rPr>
        <w:t>&lt;&lt; דובר_המשך &gt;&gt;</w:t>
      </w:r>
      <w:r>
        <w:rPr>
          <w:rtl/>
        </w:rPr>
        <w:t xml:space="preserve">  </w:t>
      </w:r>
      <w:bookmarkEnd w:id="5737"/>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על מה אני </w:t>
      </w:r>
      <w:bookmarkStart w:id="5738" w:name="_ETM_Q38_515570"/>
      <w:bookmarkEnd w:id="5738"/>
      <w:r>
        <w:rPr>
          <w:rFonts w:hint="cs"/>
          <w:rtl/>
          <w:lang w:eastAsia="he-IL"/>
        </w:rPr>
        <w:t>מדבר? בואי אני אספר לך על מה אני מדבר ברדיפת כבוד. טלי גוטליב, שאלת את השאלה, אני שמח לשמוע. היום, בוועדת הכלכלה, אזרח ניג</w:t>
      </w:r>
      <w:bookmarkStart w:id="5739" w:name="_ETM_Q38_525362"/>
      <w:bookmarkEnd w:id="5739"/>
      <w:r>
        <w:rPr>
          <w:rFonts w:hint="cs"/>
          <w:rtl/>
          <w:lang w:eastAsia="he-IL"/>
        </w:rPr>
        <w:t xml:space="preserve">ש למיקרופון, ואומר: אני </w:t>
      </w:r>
      <w:r>
        <w:rPr>
          <w:rFonts w:hint="eastAsia"/>
          <w:rtl/>
          <w:lang w:eastAsia="he-IL"/>
        </w:rPr>
        <w:t>–</w:t>
      </w:r>
      <w:r>
        <w:rPr>
          <w:rFonts w:hint="cs"/>
          <w:rtl/>
          <w:lang w:eastAsia="he-IL"/>
        </w:rPr>
        <w:t xml:space="preserve"> 1, 2, 3, 4. חבר כנסת שלכם מהליכוד </w:t>
      </w:r>
      <w:r>
        <w:rPr>
          <w:rFonts w:hint="eastAsia"/>
          <w:rtl/>
          <w:lang w:eastAsia="he-IL"/>
        </w:rPr>
        <w:t>–</w:t>
      </w:r>
      <w:r>
        <w:rPr>
          <w:rFonts w:hint="cs"/>
          <w:rtl/>
          <w:lang w:eastAsia="he-IL"/>
        </w:rPr>
        <w:t xml:space="preserve"> אני לא רוצה להביך אותו </w:t>
      </w:r>
      <w:r>
        <w:rPr>
          <w:rFonts w:hint="eastAsia"/>
          <w:rtl/>
          <w:lang w:eastAsia="he-IL"/>
        </w:rPr>
        <w:t>–</w:t>
      </w:r>
      <w:r>
        <w:rPr>
          <w:rFonts w:hint="cs"/>
          <w:rtl/>
          <w:lang w:eastAsia="he-IL"/>
        </w:rPr>
        <w:t xml:space="preserve"> אומר: למה, אני חייב לכם דין וחשבון? כן, אנחנו חייבים </w:t>
      </w:r>
      <w:bookmarkStart w:id="5740" w:name="_ETM_Q38_536475"/>
      <w:bookmarkEnd w:id="5740"/>
      <w:r>
        <w:rPr>
          <w:rFonts w:hint="cs"/>
          <w:rtl/>
          <w:lang w:eastAsia="he-IL"/>
        </w:rPr>
        <w:t xml:space="preserve">לציבור דין וחשבון. כולנו חייבים דין וחשבון. והתרבות הזאת של כסף, כבוד וכוח צריכה להיעלם מהעולם הזה. כל הג'ובים וכל הקומבינות שלכם צריכים להיעלם מהעולם הזה, ו-12, 13, 15 משרדי ממשלה מיותרים צריכים להיעלם. וכספים קואליציוניים שאתם לוקחים, על חשבון החיילים והמילואימניקים שלנו, </w:t>
      </w:r>
      <w:bookmarkStart w:id="5741" w:name="_ETM_Q38_559599"/>
      <w:bookmarkEnd w:id="5741"/>
      <w:r>
        <w:rPr>
          <w:rFonts w:hint="cs"/>
          <w:rtl/>
          <w:lang w:eastAsia="he-IL"/>
        </w:rPr>
        <w:t xml:space="preserve">צריכים להיעלם. על זה אני מדבר. </w:t>
      </w:r>
    </w:p>
    <w:p w:rsidR="00EE3DE6" w:rsidRDefault="00EE3DE6" w:rsidP="00E00571">
      <w:pPr>
        <w:rPr>
          <w:rtl/>
          <w:lang w:eastAsia="he-IL"/>
        </w:rPr>
      </w:pPr>
    </w:p>
    <w:p w:rsidR="00EE3DE6" w:rsidRDefault="00EE3DE6" w:rsidP="00E00571">
      <w:pPr>
        <w:pStyle w:val="af5"/>
        <w:keepNext/>
        <w:rPr>
          <w:rtl/>
        </w:rPr>
      </w:pPr>
      <w:r w:rsidRPr="00F34836">
        <w:rPr>
          <w:rStyle w:val="TagStyle"/>
          <w:rtl/>
        </w:rPr>
        <w:t>&lt;&lt; קריאה &gt;&gt;</w:t>
      </w:r>
      <w:r w:rsidRPr="006E2700">
        <w:rPr>
          <w:rStyle w:val="TagStyle"/>
          <w:rtl/>
        </w:rPr>
        <w:t xml:space="preserve"> </w:t>
      </w:r>
      <w:r>
        <w:rPr>
          <w:rtl/>
        </w:rPr>
        <w:t>טלי גוטליב (הליכוד):</w:t>
      </w:r>
      <w:r w:rsidRPr="006E2700">
        <w:rPr>
          <w:rStyle w:val="TagStyle"/>
          <w:rtl/>
        </w:rPr>
        <w:t xml:space="preserve"> </w:t>
      </w:r>
      <w:r w:rsidRPr="00F34836">
        <w:rPr>
          <w:rStyle w:val="TagStyle"/>
          <w:rtl/>
        </w:rPr>
        <w:t>&lt;&lt; קריאה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 - - </w:t>
      </w:r>
    </w:p>
    <w:p w:rsidR="00EE3DE6" w:rsidRDefault="00EE3DE6" w:rsidP="00E00571">
      <w:pPr>
        <w:rPr>
          <w:rtl/>
          <w:lang w:eastAsia="he-IL"/>
        </w:rPr>
      </w:pPr>
    </w:p>
    <w:p w:rsidR="00EE3DE6" w:rsidRDefault="00EE3DE6" w:rsidP="00E00571">
      <w:pPr>
        <w:pStyle w:val="-"/>
        <w:rPr>
          <w:rtl/>
        </w:rPr>
      </w:pPr>
      <w:bookmarkStart w:id="5742" w:name="ET_speakercontinue_6151_16"/>
      <w:r w:rsidRPr="00C1443E">
        <w:rPr>
          <w:rStyle w:val="TagStyle"/>
          <w:rtl/>
        </w:rPr>
        <w:t xml:space="preserve"> &lt;&lt; דובר_המשך &gt;&gt;</w:t>
      </w:r>
      <w:r w:rsidRPr="00471C85">
        <w:rPr>
          <w:rStyle w:val="TagStyle"/>
          <w:rtl/>
        </w:rPr>
        <w:t xml:space="preserve"> </w:t>
      </w:r>
      <w:r>
        <w:rPr>
          <w:rtl/>
        </w:rPr>
        <w:t>רון כץ (יש עתיד):</w:t>
      </w:r>
      <w:r w:rsidRPr="00471C85">
        <w:rPr>
          <w:rStyle w:val="TagStyle"/>
          <w:rtl/>
        </w:rPr>
        <w:t xml:space="preserve"> </w:t>
      </w:r>
      <w:r w:rsidRPr="00C1443E">
        <w:rPr>
          <w:rStyle w:val="TagStyle"/>
          <w:rtl/>
        </w:rPr>
        <w:t>&lt;&lt; דובר_המשך &gt;&gt;</w:t>
      </w:r>
      <w:bookmarkEnd w:id="5742"/>
      <w:r w:rsidRPr="00C1443E">
        <w:rPr>
          <w:rStyle w:val="TagStyle"/>
          <w:rtl/>
        </w:rPr>
        <w:t xml:space="preserve"> </w:t>
      </w:r>
      <w:r>
        <w:rPr>
          <w:rtl/>
        </w:rPr>
        <w:t xml:space="preserve">  </w:t>
      </w:r>
    </w:p>
    <w:p w:rsidR="00EE3DE6" w:rsidRPr="00C1443E" w:rsidRDefault="00EE3DE6" w:rsidP="00E00571">
      <w:pPr>
        <w:rPr>
          <w:rtl/>
          <w:lang w:eastAsia="he-IL"/>
        </w:rPr>
      </w:pPr>
    </w:p>
    <w:p w:rsidR="00EE3DE6" w:rsidRDefault="00EE3DE6" w:rsidP="00E00571">
      <w:pPr>
        <w:rPr>
          <w:rtl/>
          <w:lang w:eastAsia="he-IL"/>
        </w:rPr>
      </w:pPr>
      <w:r>
        <w:rPr>
          <w:rFonts w:hint="cs"/>
          <w:rtl/>
          <w:lang w:eastAsia="he-IL"/>
        </w:rPr>
        <w:t xml:space="preserve">ולציבור נמאס מכם, לא משנה כמה "די" תגידו. זו האמת. זו האמת. </w:t>
      </w:r>
    </w:p>
    <w:p w:rsidR="00EE3DE6" w:rsidRDefault="00EE3DE6" w:rsidP="00E00571">
      <w:pPr>
        <w:rPr>
          <w:rtl/>
          <w:lang w:eastAsia="he-IL"/>
        </w:rPr>
      </w:pPr>
    </w:p>
    <w:p w:rsidR="00EE3DE6" w:rsidRDefault="00EE3DE6" w:rsidP="00E00571">
      <w:pPr>
        <w:pStyle w:val="af5"/>
        <w:keepNext/>
        <w:rPr>
          <w:rtl/>
        </w:rPr>
      </w:pPr>
      <w:r w:rsidRPr="00F34836">
        <w:rPr>
          <w:rStyle w:val="TagStyle"/>
          <w:rtl/>
        </w:rPr>
        <w:t xml:space="preserve"> &lt;&lt; קריאה &gt;&gt;</w:t>
      </w:r>
      <w:r w:rsidRPr="006E2700">
        <w:rPr>
          <w:rStyle w:val="TagStyle"/>
          <w:rtl/>
        </w:rPr>
        <w:t xml:space="preserve"> </w:t>
      </w:r>
      <w:r>
        <w:rPr>
          <w:rtl/>
        </w:rPr>
        <w:t>טלי גוטליב (הליכוד):</w:t>
      </w:r>
      <w:r w:rsidRPr="006E2700">
        <w:rPr>
          <w:rStyle w:val="TagStyle"/>
          <w:rtl/>
        </w:rPr>
        <w:t xml:space="preserve"> </w:t>
      </w:r>
      <w:r w:rsidRPr="00F34836">
        <w:rPr>
          <w:rStyle w:val="TagStyle"/>
          <w:rtl/>
        </w:rPr>
        <w:t>&lt;&lt; קריאה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מפלגה בגסיסה, בגלל נאומים כאלה - - - סיסמאות - - - </w:t>
      </w:r>
      <w:bookmarkStart w:id="5743" w:name="_ETM_Q38_581783"/>
      <w:bookmarkEnd w:id="5743"/>
      <w:r>
        <w:rPr>
          <w:rFonts w:hint="cs"/>
          <w:rtl/>
          <w:lang w:eastAsia="he-IL"/>
        </w:rPr>
        <w:t xml:space="preserve"> </w:t>
      </w:r>
    </w:p>
    <w:p w:rsidR="00EE3DE6" w:rsidRDefault="00EE3DE6" w:rsidP="00E00571">
      <w:pPr>
        <w:rPr>
          <w:rtl/>
          <w:lang w:eastAsia="he-IL"/>
        </w:rPr>
      </w:pPr>
    </w:p>
    <w:p w:rsidR="00EE3DE6" w:rsidRDefault="00EE3DE6" w:rsidP="00E00571">
      <w:pPr>
        <w:pStyle w:val="-"/>
        <w:keepNext/>
        <w:rPr>
          <w:rtl/>
        </w:rPr>
      </w:pPr>
      <w:bookmarkStart w:id="5744" w:name="ET_speakercontinue_6151_14"/>
      <w:r w:rsidRPr="00F34836">
        <w:rPr>
          <w:rStyle w:val="TagStyle"/>
          <w:rtl/>
        </w:rPr>
        <w:t>&lt;&lt; דובר_המשך &gt;&gt;</w:t>
      </w:r>
      <w:r w:rsidRPr="006E2700">
        <w:rPr>
          <w:rStyle w:val="TagStyle"/>
          <w:rtl/>
        </w:rPr>
        <w:t xml:space="preserve"> </w:t>
      </w:r>
      <w:r>
        <w:rPr>
          <w:rtl/>
        </w:rPr>
        <w:t>רון כץ (יש עתיד):</w:t>
      </w:r>
      <w:r w:rsidRPr="006E2700">
        <w:rPr>
          <w:rStyle w:val="TagStyle"/>
          <w:rtl/>
        </w:rPr>
        <w:t xml:space="preserve"> </w:t>
      </w:r>
      <w:r w:rsidRPr="00F34836">
        <w:rPr>
          <w:rStyle w:val="TagStyle"/>
          <w:rtl/>
        </w:rPr>
        <w:t>&lt;&lt; דובר_המשך &gt;&gt;</w:t>
      </w:r>
      <w:r>
        <w:rPr>
          <w:rtl/>
        </w:rPr>
        <w:t xml:space="preserve">  </w:t>
      </w:r>
      <w:bookmarkEnd w:id="5744"/>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זו האמת, לא משנה מה תגידו, לא משנה כמה </w:t>
      </w:r>
      <w:proofErr w:type="spellStart"/>
      <w:r>
        <w:rPr>
          <w:rFonts w:hint="cs"/>
          <w:rtl/>
          <w:lang w:eastAsia="he-IL"/>
        </w:rPr>
        <w:t>תחרטטו</w:t>
      </w:r>
      <w:proofErr w:type="spellEnd"/>
      <w:r>
        <w:rPr>
          <w:rFonts w:hint="cs"/>
          <w:rtl/>
          <w:lang w:eastAsia="he-IL"/>
        </w:rPr>
        <w:t xml:space="preserve">, לא משנה מה תעשו, הציבור, נמאס לו לראות אתכם. </w:t>
      </w:r>
    </w:p>
    <w:p w:rsidR="00EE3DE6" w:rsidRDefault="00EE3DE6" w:rsidP="00E00571">
      <w:pPr>
        <w:rPr>
          <w:rtl/>
          <w:lang w:eastAsia="he-IL"/>
        </w:rPr>
      </w:pPr>
    </w:p>
    <w:p w:rsidR="00EE3DE6" w:rsidRDefault="00EE3DE6" w:rsidP="00E00571">
      <w:pPr>
        <w:rPr>
          <w:rtl/>
          <w:lang w:eastAsia="he-IL"/>
        </w:rPr>
      </w:pPr>
      <w:r>
        <w:rPr>
          <w:rFonts w:hint="cs"/>
          <w:rtl/>
          <w:lang w:eastAsia="he-IL"/>
        </w:rPr>
        <w:t xml:space="preserve">אני אנצל את 20 השניות האחרונות </w:t>
      </w:r>
      <w:bookmarkStart w:id="5745" w:name="_ETM_Q38_584061"/>
      <w:bookmarkEnd w:id="5745"/>
      <w:r>
        <w:rPr>
          <w:rFonts w:hint="cs"/>
          <w:rtl/>
          <w:lang w:eastAsia="he-IL"/>
        </w:rPr>
        <w:t xml:space="preserve">שנשארו לי. </w:t>
      </w:r>
    </w:p>
    <w:p w:rsidR="00EE3DE6" w:rsidRDefault="00EE3DE6" w:rsidP="00E00571">
      <w:pPr>
        <w:rPr>
          <w:rtl/>
          <w:lang w:eastAsia="he-IL"/>
        </w:rPr>
      </w:pPr>
    </w:p>
    <w:p w:rsidR="00EE3DE6" w:rsidRDefault="00EE3DE6" w:rsidP="00E00571">
      <w:pPr>
        <w:pStyle w:val="af5"/>
        <w:keepNext/>
        <w:rPr>
          <w:rtl/>
        </w:rPr>
      </w:pPr>
      <w:bookmarkStart w:id="5746" w:name="ET_interruption_6150_7"/>
      <w:r w:rsidRPr="00F34836">
        <w:rPr>
          <w:rStyle w:val="TagStyle"/>
          <w:rtl/>
        </w:rPr>
        <w:t xml:space="preserve"> &lt;&lt; קריאה &gt;&gt;</w:t>
      </w:r>
      <w:r w:rsidRPr="00471C85">
        <w:rPr>
          <w:rStyle w:val="TagStyle"/>
          <w:rtl/>
        </w:rPr>
        <w:t xml:space="preserve"> </w:t>
      </w:r>
      <w:r>
        <w:rPr>
          <w:rtl/>
        </w:rPr>
        <w:t>מיכל מרים וולדיגר (הציונות הדתית):</w:t>
      </w:r>
      <w:r w:rsidRPr="00471C85">
        <w:rPr>
          <w:rStyle w:val="TagStyle"/>
          <w:rtl/>
        </w:rPr>
        <w:t xml:space="preserve"> </w:t>
      </w:r>
      <w:r w:rsidRPr="00F34836">
        <w:rPr>
          <w:rStyle w:val="TagStyle"/>
          <w:rtl/>
        </w:rPr>
        <w:t>&lt;&lt; קריאה &gt;&gt;</w:t>
      </w:r>
      <w:r>
        <w:rPr>
          <w:rtl/>
        </w:rPr>
        <w:t xml:space="preserve">  </w:t>
      </w:r>
      <w:bookmarkEnd w:id="5746"/>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כל מה שלא נעשה - - - </w:t>
      </w:r>
    </w:p>
    <w:p w:rsidR="00EE3DE6" w:rsidRDefault="00EE3DE6" w:rsidP="00E00571">
      <w:pPr>
        <w:rPr>
          <w:rtl/>
          <w:lang w:eastAsia="he-IL"/>
        </w:rPr>
      </w:pPr>
      <w:bookmarkStart w:id="5747" w:name="_ETM_Q38_584209"/>
      <w:bookmarkStart w:id="5748" w:name="_ETM_Q38_584316"/>
      <w:bookmarkEnd w:id="5747"/>
      <w:bookmarkEnd w:id="5748"/>
    </w:p>
    <w:p w:rsidR="00EE3DE6" w:rsidRDefault="00EE3DE6" w:rsidP="00E00571">
      <w:pPr>
        <w:pStyle w:val="-"/>
        <w:keepNext/>
        <w:rPr>
          <w:rtl/>
        </w:rPr>
      </w:pPr>
      <w:bookmarkStart w:id="5749" w:name="ET_speakercontinue_6151_8"/>
      <w:r w:rsidRPr="00F34836">
        <w:rPr>
          <w:rStyle w:val="TagStyle"/>
          <w:rtl/>
        </w:rPr>
        <w:t xml:space="preserve"> &lt;&lt; דובר_המשך &gt;&gt;</w:t>
      </w:r>
      <w:r w:rsidRPr="00471C85">
        <w:rPr>
          <w:rStyle w:val="TagStyle"/>
          <w:rtl/>
        </w:rPr>
        <w:t xml:space="preserve"> </w:t>
      </w:r>
      <w:r>
        <w:rPr>
          <w:rtl/>
        </w:rPr>
        <w:t>רון כץ (יש עתיד):</w:t>
      </w:r>
      <w:r w:rsidRPr="00471C85">
        <w:rPr>
          <w:rStyle w:val="TagStyle"/>
          <w:rtl/>
        </w:rPr>
        <w:t xml:space="preserve"> </w:t>
      </w:r>
      <w:r w:rsidRPr="00F34836">
        <w:rPr>
          <w:rStyle w:val="TagStyle"/>
          <w:rtl/>
        </w:rPr>
        <w:t>&lt;&lt; דובר_המשך &gt;&gt;</w:t>
      </w:r>
      <w:r>
        <w:rPr>
          <w:rtl/>
        </w:rPr>
        <w:t xml:space="preserve">  </w:t>
      </w:r>
      <w:bookmarkEnd w:id="5749"/>
    </w:p>
    <w:p w:rsidR="00EE3DE6" w:rsidRDefault="00EE3DE6" w:rsidP="00E00571">
      <w:pPr>
        <w:pStyle w:val="KeepWithNext"/>
        <w:rPr>
          <w:rtl/>
          <w:lang w:eastAsia="he-IL"/>
        </w:rPr>
      </w:pPr>
    </w:p>
    <w:p w:rsidR="00EE3DE6" w:rsidRDefault="00EE3DE6" w:rsidP="00E00571">
      <w:pPr>
        <w:rPr>
          <w:rtl/>
          <w:lang w:eastAsia="he-IL"/>
        </w:rPr>
      </w:pPr>
      <w:bookmarkStart w:id="5750" w:name="_ETM_Q38_586321"/>
      <w:bookmarkEnd w:id="5750"/>
      <w:r>
        <w:rPr>
          <w:rFonts w:hint="cs"/>
          <w:rtl/>
          <w:lang w:eastAsia="he-IL"/>
        </w:rPr>
        <w:t xml:space="preserve">מיכל וולדיגר, לציבור נמאס מכם, את רואה את זה בסקרים שלכם עצמכם. </w:t>
      </w:r>
    </w:p>
    <w:p w:rsidR="00EE3DE6" w:rsidRDefault="00EE3DE6" w:rsidP="00E00571">
      <w:pPr>
        <w:rPr>
          <w:rtl/>
          <w:lang w:eastAsia="he-IL"/>
        </w:rPr>
      </w:pPr>
      <w:bookmarkStart w:id="5751" w:name="_ETM_Q38_593928"/>
      <w:bookmarkStart w:id="5752" w:name="_ETM_Q38_593987"/>
      <w:bookmarkEnd w:id="5751"/>
      <w:bookmarkEnd w:id="5752"/>
    </w:p>
    <w:p w:rsidR="00EE3DE6" w:rsidRDefault="00EE3DE6" w:rsidP="00E00571">
      <w:pPr>
        <w:rPr>
          <w:rtl/>
          <w:lang w:eastAsia="he-IL"/>
        </w:rPr>
      </w:pPr>
      <w:bookmarkStart w:id="5753" w:name="_ETM_Q38_594080"/>
      <w:bookmarkStart w:id="5754" w:name="_ETM_Q38_594133"/>
      <w:bookmarkEnd w:id="5753"/>
      <w:bookmarkEnd w:id="5754"/>
      <w:r>
        <w:rPr>
          <w:rFonts w:hint="cs"/>
          <w:rtl/>
          <w:lang w:eastAsia="he-IL"/>
        </w:rPr>
        <w:t>אבל אני אנצל את 20 השניות שנשארו לי להגיד לכם שזה לא מספיק לדבר</w:t>
      </w:r>
      <w:bookmarkStart w:id="5755" w:name="_ETM_Q38_601205"/>
      <w:bookmarkEnd w:id="5755"/>
      <w:r>
        <w:rPr>
          <w:rFonts w:hint="cs"/>
          <w:rtl/>
          <w:lang w:eastAsia="he-IL"/>
        </w:rPr>
        <w:t xml:space="preserve"> על אחדות, צריך לעשות אחדות, וקודם כול להרגיע את השרים וחברי הכנסת שלכם, שחושבים שהם יכולים להלביש תמונות מפוברקות </w:t>
      </w:r>
      <w:bookmarkStart w:id="5756" w:name="_ETM_Q38_611785"/>
      <w:bookmarkEnd w:id="5756"/>
      <w:r>
        <w:rPr>
          <w:rFonts w:hint="cs"/>
          <w:rtl/>
          <w:lang w:eastAsia="he-IL"/>
        </w:rPr>
        <w:t xml:space="preserve">של יאיר לפיד עם מנהיג ארגון טרור, ולחשוב שזה נורמלי </w:t>
      </w:r>
      <w:bookmarkStart w:id="5757" w:name="_ETM_Q38_615459"/>
      <w:bookmarkEnd w:id="5757"/>
      <w:r>
        <w:rPr>
          <w:rFonts w:hint="cs"/>
          <w:rtl/>
          <w:lang w:eastAsia="he-IL"/>
        </w:rPr>
        <w:t xml:space="preserve">במדינה מתוקנת. תתביישו לכם. </w:t>
      </w:r>
    </w:p>
    <w:p w:rsidR="00EE3DE6" w:rsidRDefault="00EE3DE6" w:rsidP="00E00571">
      <w:pPr>
        <w:rPr>
          <w:rtl/>
          <w:lang w:eastAsia="he-IL"/>
        </w:rPr>
      </w:pPr>
    </w:p>
    <w:p w:rsidR="00EE3DE6" w:rsidRDefault="00EE3DE6" w:rsidP="00E00571">
      <w:pPr>
        <w:pStyle w:val="af6"/>
        <w:keepNext/>
        <w:rPr>
          <w:rtl/>
        </w:rPr>
      </w:pPr>
      <w:r w:rsidRPr="00F34836">
        <w:rPr>
          <w:rStyle w:val="TagStyle"/>
          <w:rtl/>
        </w:rPr>
        <w:t xml:space="preserve"> &lt;&lt; יור &gt;&gt;</w:t>
      </w:r>
      <w:r w:rsidRPr="00471C85">
        <w:rPr>
          <w:rStyle w:val="TagStyle"/>
          <w:rtl/>
        </w:rPr>
        <w:t xml:space="preserve"> </w:t>
      </w:r>
      <w:r>
        <w:rPr>
          <w:rtl/>
        </w:rPr>
        <w:t>היו"ר ניסים ואטורי:</w:t>
      </w:r>
      <w:r w:rsidRPr="00471C85">
        <w:rPr>
          <w:rStyle w:val="TagStyle"/>
          <w:rtl/>
        </w:rPr>
        <w:t xml:space="preserve"> </w:t>
      </w:r>
      <w:r w:rsidRPr="00F34836">
        <w:rPr>
          <w:rStyle w:val="TagStyle"/>
          <w:rtl/>
        </w:rPr>
        <w:t>&lt;&lt; יור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תודה רבה. השרה עידית סילמן תשיב על</w:t>
      </w:r>
      <w:bookmarkStart w:id="5758" w:name="_ETM_Q38_630967"/>
      <w:bookmarkEnd w:id="5758"/>
      <w:r>
        <w:rPr>
          <w:rFonts w:hint="cs"/>
          <w:rtl/>
          <w:lang w:eastAsia="he-IL"/>
        </w:rPr>
        <w:t xml:space="preserve"> שתי ההצעות. </w:t>
      </w:r>
    </w:p>
    <w:p w:rsidR="00EE3DE6" w:rsidRDefault="00EE3DE6" w:rsidP="00E00571">
      <w:pPr>
        <w:rPr>
          <w:rtl/>
          <w:lang w:eastAsia="he-IL"/>
        </w:rPr>
      </w:pPr>
    </w:p>
    <w:p w:rsidR="00EE3DE6" w:rsidRDefault="00EE3DE6" w:rsidP="00E00571">
      <w:pPr>
        <w:pStyle w:val="af5"/>
        <w:keepNext/>
        <w:rPr>
          <w:rtl/>
        </w:rPr>
      </w:pPr>
      <w:r w:rsidRPr="00F34836">
        <w:rPr>
          <w:rStyle w:val="TagStyle"/>
          <w:rtl/>
        </w:rPr>
        <w:t>&lt;&lt; קריאה &gt;&gt;</w:t>
      </w:r>
      <w:r w:rsidRPr="006E2700">
        <w:rPr>
          <w:rStyle w:val="TagStyle"/>
          <w:rtl/>
        </w:rPr>
        <w:t xml:space="preserve"> </w:t>
      </w:r>
      <w:r>
        <w:rPr>
          <w:rFonts w:hint="cs"/>
          <w:rtl/>
        </w:rPr>
        <w:t>קריאות</w:t>
      </w:r>
      <w:r>
        <w:rPr>
          <w:rtl/>
        </w:rPr>
        <w:t>:</w:t>
      </w:r>
      <w:r w:rsidRPr="006E2700">
        <w:rPr>
          <w:rStyle w:val="TagStyle"/>
          <w:rtl/>
        </w:rPr>
        <w:t xml:space="preserve"> </w:t>
      </w:r>
      <w:r w:rsidRPr="00F34836">
        <w:rPr>
          <w:rStyle w:val="TagStyle"/>
          <w:rtl/>
        </w:rPr>
        <w:t>&lt;&lt; קריאה &gt;&gt;</w:t>
      </w:r>
      <w:r>
        <w:rPr>
          <w:rtl/>
        </w:rPr>
        <w:t xml:space="preserve">  </w:t>
      </w:r>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 - - </w:t>
      </w:r>
    </w:p>
    <w:p w:rsidR="00EE3DE6" w:rsidRDefault="00EE3DE6" w:rsidP="00E00571">
      <w:pPr>
        <w:rPr>
          <w:rtl/>
          <w:lang w:eastAsia="he-IL"/>
        </w:rPr>
      </w:pPr>
    </w:p>
    <w:p w:rsidR="00EE3DE6" w:rsidRDefault="00EE3DE6" w:rsidP="00E00571">
      <w:pPr>
        <w:pStyle w:val="a4"/>
        <w:keepNext/>
        <w:rPr>
          <w:rtl/>
        </w:rPr>
      </w:pPr>
      <w:bookmarkStart w:id="5759" w:name="ET_speaker_6452_10"/>
      <w:r w:rsidRPr="00F34836">
        <w:rPr>
          <w:rStyle w:val="TagStyle"/>
          <w:rtl/>
        </w:rPr>
        <w:t xml:space="preserve"> &lt;&lt; דובר &gt;&gt;</w:t>
      </w:r>
      <w:r w:rsidRPr="00471C85">
        <w:rPr>
          <w:rStyle w:val="TagStyle"/>
          <w:rtl/>
        </w:rPr>
        <w:t xml:space="preserve"> </w:t>
      </w:r>
      <w:bookmarkStart w:id="5760" w:name="_Toc212673743"/>
      <w:bookmarkStart w:id="5761" w:name="_Toc212674381"/>
      <w:r>
        <w:rPr>
          <w:rtl/>
        </w:rPr>
        <w:t>השרה להגנת הסביבה עידית סילמן:</w:t>
      </w:r>
      <w:bookmarkEnd w:id="5760"/>
      <w:bookmarkEnd w:id="5761"/>
      <w:r w:rsidRPr="00471C85">
        <w:rPr>
          <w:rStyle w:val="TagStyle"/>
          <w:rtl/>
        </w:rPr>
        <w:t xml:space="preserve"> </w:t>
      </w:r>
      <w:r w:rsidRPr="00F34836">
        <w:rPr>
          <w:rStyle w:val="TagStyle"/>
          <w:rtl/>
        </w:rPr>
        <w:t>&lt;&lt; דובר &gt;&gt;</w:t>
      </w:r>
      <w:r>
        <w:rPr>
          <w:rtl/>
        </w:rPr>
        <w:t xml:space="preserve">  </w:t>
      </w:r>
      <w:bookmarkEnd w:id="5759"/>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כדאי לכם לחכות שבועיים, אני אעזור לכם בוועדת שרים. אני אעזור לכם בוועדת שרים כמה שיותר. </w:t>
      </w:r>
    </w:p>
    <w:p w:rsidR="00EE3DE6" w:rsidRPr="00F34836" w:rsidRDefault="00EE3DE6" w:rsidP="00E00571">
      <w:pPr>
        <w:rPr>
          <w:rtl/>
        </w:rPr>
      </w:pPr>
      <w:bookmarkStart w:id="5762" w:name="_ETM_Q38_663855"/>
      <w:bookmarkStart w:id="5763" w:name="_ETM_Q38_663913"/>
      <w:bookmarkStart w:id="5764" w:name="ET_interruption_6151_15"/>
      <w:bookmarkEnd w:id="5762"/>
      <w:bookmarkEnd w:id="5763"/>
    </w:p>
    <w:p w:rsidR="00EE3DE6" w:rsidRDefault="00EE3DE6" w:rsidP="00E00571">
      <w:pPr>
        <w:pStyle w:val="af5"/>
        <w:keepNext/>
        <w:rPr>
          <w:rtl/>
        </w:rPr>
      </w:pPr>
      <w:r w:rsidRPr="00F34836">
        <w:rPr>
          <w:rStyle w:val="TagStyle"/>
          <w:rtl/>
        </w:rPr>
        <w:t xml:space="preserve"> &lt;&lt; קריאה &gt;&gt;</w:t>
      </w:r>
      <w:r w:rsidRPr="0034487A">
        <w:rPr>
          <w:rStyle w:val="TagStyle"/>
          <w:rtl/>
        </w:rPr>
        <w:t xml:space="preserve"> </w:t>
      </w:r>
      <w:r>
        <w:rPr>
          <w:rtl/>
        </w:rPr>
        <w:t>רון כץ (יש עתיד):</w:t>
      </w:r>
      <w:r w:rsidRPr="0034487A">
        <w:rPr>
          <w:rStyle w:val="TagStyle"/>
          <w:rtl/>
        </w:rPr>
        <w:t xml:space="preserve"> </w:t>
      </w:r>
      <w:r w:rsidRPr="00F34836">
        <w:rPr>
          <w:rStyle w:val="TagStyle"/>
          <w:rtl/>
        </w:rPr>
        <w:t>&lt;&lt; קריאה &gt;&gt;</w:t>
      </w:r>
      <w:r>
        <w:rPr>
          <w:rtl/>
        </w:rPr>
        <w:t xml:space="preserve">  </w:t>
      </w:r>
      <w:bookmarkEnd w:id="5764"/>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זה מפברואר. </w:t>
      </w:r>
    </w:p>
    <w:p w:rsidR="00EE3DE6" w:rsidRDefault="00EE3DE6" w:rsidP="00E00571">
      <w:pPr>
        <w:rPr>
          <w:rtl/>
          <w:lang w:eastAsia="he-IL"/>
        </w:rPr>
      </w:pPr>
    </w:p>
    <w:p w:rsidR="00EE3DE6" w:rsidRDefault="00EE3DE6" w:rsidP="00E00571">
      <w:pPr>
        <w:pStyle w:val="-"/>
        <w:keepNext/>
        <w:rPr>
          <w:rtl/>
        </w:rPr>
      </w:pPr>
      <w:bookmarkStart w:id="5765" w:name="ET_speakercontinue_6452_17"/>
      <w:r w:rsidRPr="00F34836">
        <w:rPr>
          <w:rStyle w:val="TagStyle"/>
          <w:rtl/>
        </w:rPr>
        <w:t xml:space="preserve"> &lt;&lt; דובר_המשך &gt;&gt;</w:t>
      </w:r>
      <w:r w:rsidRPr="0034487A">
        <w:rPr>
          <w:rStyle w:val="TagStyle"/>
          <w:rtl/>
        </w:rPr>
        <w:t xml:space="preserve"> </w:t>
      </w:r>
      <w:r>
        <w:rPr>
          <w:rtl/>
        </w:rPr>
        <w:t>השרה להגנת הסביבה עידית סילמן:</w:t>
      </w:r>
      <w:r w:rsidRPr="0034487A">
        <w:rPr>
          <w:rStyle w:val="TagStyle"/>
          <w:rtl/>
        </w:rPr>
        <w:t xml:space="preserve"> </w:t>
      </w:r>
      <w:r w:rsidRPr="00F34836">
        <w:rPr>
          <w:rStyle w:val="TagStyle"/>
          <w:rtl/>
        </w:rPr>
        <w:t>&lt;&lt; דובר_המשך &gt;&gt;</w:t>
      </w:r>
      <w:r>
        <w:rPr>
          <w:rtl/>
        </w:rPr>
        <w:t xml:space="preserve">  </w:t>
      </w:r>
      <w:bookmarkEnd w:id="5765"/>
    </w:p>
    <w:p w:rsidR="00EE3DE6" w:rsidRDefault="00EE3DE6" w:rsidP="00E00571">
      <w:pPr>
        <w:pStyle w:val="KeepWithNext"/>
        <w:rPr>
          <w:rtl/>
          <w:lang w:eastAsia="he-IL"/>
        </w:rPr>
      </w:pPr>
    </w:p>
    <w:p w:rsidR="00EE3DE6" w:rsidRDefault="00EE3DE6" w:rsidP="00E00571">
      <w:pPr>
        <w:rPr>
          <w:rtl/>
          <w:lang w:eastAsia="he-IL"/>
        </w:rPr>
      </w:pPr>
      <w:bookmarkStart w:id="5766" w:name="_ETM_Q38_662847"/>
      <w:bookmarkEnd w:id="5766"/>
      <w:r>
        <w:rPr>
          <w:rFonts w:hint="cs"/>
          <w:rtl/>
          <w:lang w:eastAsia="he-IL"/>
        </w:rPr>
        <w:t xml:space="preserve">אני מבינה, אבל גם התשובה </w:t>
      </w:r>
      <w:bookmarkStart w:id="5767" w:name="_ETM_Q38_664119"/>
      <w:bookmarkStart w:id="5768" w:name="_ETM_Q38_664177"/>
      <w:bookmarkEnd w:id="5767"/>
      <w:bookmarkEnd w:id="5768"/>
      <w:r>
        <w:rPr>
          <w:rFonts w:hint="eastAsia"/>
          <w:rtl/>
          <w:lang w:eastAsia="he-IL"/>
        </w:rPr>
        <w:t>–</w:t>
      </w:r>
      <w:r>
        <w:rPr>
          <w:rFonts w:hint="cs"/>
          <w:rtl/>
          <w:lang w:eastAsia="he-IL"/>
        </w:rPr>
        <w:t xml:space="preserve"> רון, אני חושבת שכולם מבינים, רון ויוליה, שהנושא הזה סופר-חשוב. ואתם </w:t>
      </w:r>
      <w:bookmarkStart w:id="5769" w:name="_ETM_Q38_668329"/>
      <w:bookmarkEnd w:id="5769"/>
      <w:r>
        <w:rPr>
          <w:rFonts w:hint="cs"/>
          <w:rtl/>
          <w:lang w:eastAsia="he-IL"/>
        </w:rPr>
        <w:t xml:space="preserve">צודקים וכולנו רואים מה שקורה במגרשי הספורט, ולכן הנושא הזה קריטי. לכן, מה שקיבלנו כאן, המענה להצעת החוק, העמדה של משרד </w:t>
      </w:r>
      <w:bookmarkStart w:id="5770" w:name="_ETM_Q38_676758"/>
      <w:bookmarkEnd w:id="5770"/>
      <w:r>
        <w:rPr>
          <w:rFonts w:hint="cs"/>
          <w:rtl/>
          <w:lang w:eastAsia="he-IL"/>
        </w:rPr>
        <w:t xml:space="preserve">התרבות, אומרת שזה אכן הובא לוועדת השרים לחקיקה. </w:t>
      </w:r>
    </w:p>
    <w:p w:rsidR="00EE3DE6" w:rsidRDefault="00EE3DE6" w:rsidP="00E00571">
      <w:pPr>
        <w:rPr>
          <w:rtl/>
          <w:lang w:eastAsia="he-IL"/>
        </w:rPr>
      </w:pPr>
    </w:p>
    <w:p w:rsidR="00EE3DE6" w:rsidRDefault="00EE3DE6" w:rsidP="00E00571">
      <w:pPr>
        <w:rPr>
          <w:rtl/>
          <w:lang w:eastAsia="he-IL"/>
        </w:rPr>
      </w:pPr>
      <w:r>
        <w:rPr>
          <w:rtl/>
          <w:lang w:eastAsia="he-IL"/>
        </w:rPr>
        <w:t xml:space="preserve">הצעת חוק איסור אלימות בספורט (תיקון </w:t>
      </w:r>
      <w:r>
        <w:rPr>
          <w:rFonts w:hint="cs"/>
          <w:rtl/>
          <w:lang w:eastAsia="he-IL"/>
        </w:rPr>
        <w:t>–</w:t>
      </w:r>
      <w:r>
        <w:rPr>
          <w:rtl/>
          <w:lang w:eastAsia="he-IL"/>
        </w:rPr>
        <w:t xml:space="preserve"> החמרת ענישה על יידוי אמצעי </w:t>
      </w:r>
      <w:proofErr w:type="spellStart"/>
      <w:r>
        <w:rPr>
          <w:rtl/>
          <w:lang w:eastAsia="he-IL"/>
        </w:rPr>
        <w:t>פירוטכני</w:t>
      </w:r>
      <w:proofErr w:type="spellEnd"/>
      <w:r>
        <w:rPr>
          <w:rtl/>
          <w:lang w:eastAsia="he-IL"/>
        </w:rPr>
        <w:t xml:space="preserve"> באירוע ספורט),</w:t>
      </w:r>
      <w:r>
        <w:rPr>
          <w:rFonts w:hint="cs"/>
          <w:rtl/>
          <w:lang w:eastAsia="he-IL"/>
        </w:rPr>
        <w:t xml:space="preserve"> </w:t>
      </w:r>
      <w:bookmarkStart w:id="5771" w:name="_ETM_Q38_691321"/>
      <w:bookmarkEnd w:id="5771"/>
      <w:r>
        <w:rPr>
          <w:rtl/>
          <w:lang w:eastAsia="he-IL"/>
        </w:rPr>
        <w:t>התשפ</w:t>
      </w:r>
      <w:r>
        <w:rPr>
          <w:rFonts w:hint="cs"/>
          <w:rtl/>
          <w:lang w:eastAsia="he-IL"/>
        </w:rPr>
        <w:t>"</w:t>
      </w:r>
      <w:r>
        <w:rPr>
          <w:rtl/>
          <w:lang w:eastAsia="he-IL"/>
        </w:rPr>
        <w:t>ה-2025</w:t>
      </w:r>
      <w:r>
        <w:rPr>
          <w:rFonts w:hint="cs"/>
          <w:rtl/>
          <w:lang w:eastAsia="he-IL"/>
        </w:rPr>
        <w:t>,</w:t>
      </w:r>
      <w:r>
        <w:rPr>
          <w:rtl/>
          <w:lang w:eastAsia="he-IL"/>
        </w:rPr>
        <w:t xml:space="preserve"> של חברת הכנסת יוליה מלינובסקי וקבוצת ח</w:t>
      </w:r>
      <w:r>
        <w:rPr>
          <w:rFonts w:hint="cs"/>
          <w:rtl/>
          <w:lang w:eastAsia="he-IL"/>
        </w:rPr>
        <w:t xml:space="preserve">ברי כנסת </w:t>
      </w:r>
      <w:r>
        <w:rPr>
          <w:rtl/>
          <w:lang w:eastAsia="he-IL"/>
        </w:rPr>
        <w:t>נוספים</w:t>
      </w:r>
      <w:r>
        <w:rPr>
          <w:rFonts w:hint="cs"/>
          <w:rtl/>
          <w:lang w:eastAsia="he-IL"/>
        </w:rPr>
        <w:t xml:space="preserve">, </w:t>
      </w:r>
      <w:r>
        <w:rPr>
          <w:rtl/>
          <w:lang w:eastAsia="he-IL"/>
        </w:rPr>
        <w:t xml:space="preserve">והצעת חוק איסור אלימות בספורט (תיקון </w:t>
      </w:r>
      <w:r>
        <w:rPr>
          <w:rFonts w:hint="cs"/>
          <w:rtl/>
          <w:lang w:eastAsia="he-IL"/>
        </w:rPr>
        <w:t>–</w:t>
      </w:r>
      <w:r>
        <w:rPr>
          <w:rtl/>
          <w:lang w:eastAsia="he-IL"/>
        </w:rPr>
        <w:t xml:space="preserve"> החמרת ענישה ואיסור הסתרת פנים), </w:t>
      </w:r>
      <w:r>
        <w:rPr>
          <w:rFonts w:hint="cs"/>
          <w:rtl/>
          <w:lang w:eastAsia="he-IL"/>
        </w:rPr>
        <w:t>ש</w:t>
      </w:r>
      <w:r>
        <w:rPr>
          <w:rtl/>
          <w:lang w:eastAsia="he-IL"/>
        </w:rPr>
        <w:t xml:space="preserve">ל חבר הכנסת רון כץ וקבוצת </w:t>
      </w:r>
      <w:proofErr w:type="spellStart"/>
      <w:r>
        <w:rPr>
          <w:rtl/>
          <w:lang w:eastAsia="he-IL"/>
        </w:rPr>
        <w:t>חכי</w:t>
      </w:r>
      <w:r>
        <w:rPr>
          <w:rFonts w:hint="cs"/>
          <w:rtl/>
          <w:lang w:eastAsia="he-IL"/>
        </w:rPr>
        <w:t>"ם</w:t>
      </w:r>
      <w:proofErr w:type="spellEnd"/>
      <w:r>
        <w:rPr>
          <w:rFonts w:hint="cs"/>
          <w:rtl/>
          <w:lang w:eastAsia="he-IL"/>
        </w:rPr>
        <w:t xml:space="preserve">: </w:t>
      </w:r>
      <w:r>
        <w:rPr>
          <w:rtl/>
          <w:lang w:eastAsia="he-IL"/>
        </w:rPr>
        <w:t>ועדת השרים לענייני חקיקה קבעה המשך דיון בנושא הצעות חוק אלה בעוד שלושה שבועות</w:t>
      </w:r>
      <w:r>
        <w:rPr>
          <w:rFonts w:hint="cs"/>
          <w:rtl/>
          <w:lang w:eastAsia="he-IL"/>
        </w:rPr>
        <w:t>,</w:t>
      </w:r>
      <w:r>
        <w:rPr>
          <w:rtl/>
          <w:lang w:eastAsia="he-IL"/>
        </w:rPr>
        <w:t xml:space="preserve"> ולמעשה עדיין לא קיבלה החלטה בנושא.</w:t>
      </w:r>
      <w:r>
        <w:rPr>
          <w:rFonts w:hint="cs"/>
          <w:rtl/>
          <w:lang w:eastAsia="he-IL"/>
        </w:rPr>
        <w:t xml:space="preserve"> ממה שאנחנו מבינים, אפילו שנותנים שבועיים, נכון, </w:t>
      </w:r>
      <w:bookmarkStart w:id="5772" w:name="_ETM_Q38_717279"/>
      <w:bookmarkEnd w:id="5772"/>
      <w:r>
        <w:rPr>
          <w:rFonts w:hint="cs"/>
          <w:rtl/>
          <w:lang w:eastAsia="he-IL"/>
        </w:rPr>
        <w:t xml:space="preserve">זה בשל הסכמות? אנחנו נמצאים כאן שבועיים, וגם בוא, רון, אני אנסה לעזור לכם ככל יכולתנו. </w:t>
      </w:r>
    </w:p>
    <w:p w:rsidR="00EE3DE6" w:rsidRDefault="00EE3DE6" w:rsidP="00E00571">
      <w:pPr>
        <w:rPr>
          <w:rtl/>
          <w:lang w:eastAsia="he-IL"/>
        </w:rPr>
      </w:pPr>
    </w:p>
    <w:p w:rsidR="00EE3DE6" w:rsidRDefault="00EE3DE6" w:rsidP="00E00571">
      <w:pPr>
        <w:pStyle w:val="af5"/>
        <w:keepNext/>
        <w:rPr>
          <w:rtl/>
        </w:rPr>
      </w:pPr>
      <w:bookmarkStart w:id="5773" w:name="ET_interruption_5552_18"/>
      <w:r w:rsidRPr="00F34836">
        <w:rPr>
          <w:rStyle w:val="TagStyle"/>
          <w:rtl/>
        </w:rPr>
        <w:t xml:space="preserve"> &lt;&lt; קריאה &gt;&gt;</w:t>
      </w:r>
      <w:r w:rsidRPr="0034487A">
        <w:rPr>
          <w:rStyle w:val="TagStyle"/>
          <w:rtl/>
        </w:rPr>
        <w:t xml:space="preserve"> </w:t>
      </w:r>
      <w:r>
        <w:rPr>
          <w:rtl/>
        </w:rPr>
        <w:t>יוליה מלינובסקי (ישראל ביתנו):</w:t>
      </w:r>
      <w:r w:rsidRPr="0034487A">
        <w:rPr>
          <w:rStyle w:val="TagStyle"/>
          <w:rtl/>
        </w:rPr>
        <w:t xml:space="preserve"> </w:t>
      </w:r>
      <w:r w:rsidRPr="00F34836">
        <w:rPr>
          <w:rStyle w:val="TagStyle"/>
          <w:rtl/>
        </w:rPr>
        <w:t>&lt;&lt; קריאה &gt;&gt;</w:t>
      </w:r>
      <w:r>
        <w:rPr>
          <w:rtl/>
        </w:rPr>
        <w:t xml:space="preserve">  </w:t>
      </w:r>
      <w:bookmarkEnd w:id="5773"/>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לא, זה לא לנו. הטרמינולוגיה הזאת - - - ציבור האוהדים. </w:t>
      </w:r>
    </w:p>
    <w:p w:rsidR="00EE3DE6" w:rsidRDefault="00EE3DE6" w:rsidP="00E00571">
      <w:pPr>
        <w:rPr>
          <w:rtl/>
          <w:lang w:eastAsia="he-IL"/>
        </w:rPr>
      </w:pPr>
    </w:p>
    <w:p w:rsidR="00EE3DE6" w:rsidRDefault="00EE3DE6" w:rsidP="00E00571">
      <w:pPr>
        <w:pStyle w:val="-"/>
        <w:keepNext/>
        <w:rPr>
          <w:rtl/>
        </w:rPr>
      </w:pPr>
      <w:bookmarkStart w:id="5774" w:name="ET_speakercontinue_6452_19"/>
      <w:r w:rsidRPr="00F34836">
        <w:rPr>
          <w:rStyle w:val="TagStyle"/>
          <w:rtl/>
        </w:rPr>
        <w:t xml:space="preserve"> &lt;&lt; דובר_המשך &gt;&gt;</w:t>
      </w:r>
      <w:r w:rsidRPr="0034487A">
        <w:rPr>
          <w:rStyle w:val="TagStyle"/>
          <w:rtl/>
        </w:rPr>
        <w:t xml:space="preserve"> </w:t>
      </w:r>
      <w:r>
        <w:rPr>
          <w:rtl/>
        </w:rPr>
        <w:t>השרה להגנת הסביבה עידית סילמן:</w:t>
      </w:r>
      <w:r w:rsidRPr="0034487A">
        <w:rPr>
          <w:rStyle w:val="TagStyle"/>
          <w:rtl/>
        </w:rPr>
        <w:t xml:space="preserve"> </w:t>
      </w:r>
      <w:r w:rsidRPr="00F34836">
        <w:rPr>
          <w:rStyle w:val="TagStyle"/>
          <w:rtl/>
        </w:rPr>
        <w:t>&lt;&lt; דובר_המשך &gt;&gt;</w:t>
      </w:r>
      <w:r>
        <w:rPr>
          <w:rtl/>
        </w:rPr>
        <w:t xml:space="preserve">  </w:t>
      </w:r>
      <w:bookmarkEnd w:id="5774"/>
    </w:p>
    <w:p w:rsidR="00EE3DE6" w:rsidRDefault="00EE3DE6" w:rsidP="00E00571">
      <w:pPr>
        <w:pStyle w:val="KeepWithNext"/>
        <w:rPr>
          <w:rtl/>
          <w:lang w:eastAsia="he-IL"/>
        </w:rPr>
      </w:pPr>
    </w:p>
    <w:p w:rsidR="00EE3DE6" w:rsidRDefault="00EE3DE6" w:rsidP="00E00571">
      <w:pPr>
        <w:rPr>
          <w:rtl/>
          <w:lang w:eastAsia="he-IL"/>
        </w:rPr>
      </w:pPr>
      <w:bookmarkStart w:id="5775" w:name="_ETM_Q38_731810"/>
      <w:bookmarkEnd w:id="5775"/>
      <w:r>
        <w:rPr>
          <w:rFonts w:hint="cs"/>
          <w:rtl/>
          <w:lang w:eastAsia="he-IL"/>
        </w:rPr>
        <w:t xml:space="preserve">לא, לא, לעזור </w:t>
      </w:r>
      <w:bookmarkStart w:id="5776" w:name="_ETM_Q38_728727"/>
      <w:bookmarkEnd w:id="5776"/>
      <w:r>
        <w:rPr>
          <w:rFonts w:hint="cs"/>
          <w:rtl/>
          <w:lang w:eastAsia="he-IL"/>
        </w:rPr>
        <w:t xml:space="preserve">כדי שהצעת החוק שלכם תעבור. </w:t>
      </w:r>
      <w:r>
        <w:rPr>
          <w:rtl/>
          <w:lang w:eastAsia="he-IL"/>
        </w:rPr>
        <w:t>סעיף 66 בתקנון עבודת הממשלה קובע כי הצעת</w:t>
      </w:r>
      <w:r>
        <w:rPr>
          <w:rFonts w:hint="cs"/>
          <w:rtl/>
          <w:lang w:eastAsia="he-IL"/>
        </w:rPr>
        <w:t xml:space="preserve"> </w:t>
      </w:r>
      <w:r>
        <w:rPr>
          <w:rtl/>
          <w:lang w:eastAsia="he-IL"/>
        </w:rPr>
        <w:t xml:space="preserve">חוק פרטית שתובא לדיון במליאת הכנסת בטרם קבעה לגביה ועדת השרים עמדה כנדרש </w:t>
      </w:r>
      <w:r>
        <w:rPr>
          <w:rFonts w:hint="cs"/>
          <w:rtl/>
          <w:lang w:eastAsia="he-IL"/>
        </w:rPr>
        <w:t xml:space="preserve">– </w:t>
      </w:r>
      <w:r>
        <w:rPr>
          <w:rtl/>
          <w:lang w:eastAsia="he-IL"/>
        </w:rPr>
        <w:t>תהיה עמדת הממשלה להתנגד.</w:t>
      </w:r>
      <w:r>
        <w:rPr>
          <w:rFonts w:hint="cs"/>
          <w:rtl/>
          <w:lang w:eastAsia="he-IL"/>
        </w:rPr>
        <w:t xml:space="preserve"> </w:t>
      </w:r>
    </w:p>
    <w:p w:rsidR="00EE3DE6" w:rsidRDefault="00EE3DE6" w:rsidP="00E00571">
      <w:pPr>
        <w:rPr>
          <w:rtl/>
          <w:lang w:eastAsia="he-IL"/>
        </w:rPr>
      </w:pPr>
      <w:bookmarkStart w:id="5777" w:name="_ETM_Q38_743507"/>
      <w:bookmarkStart w:id="5778" w:name="_ETM_Q38_743580"/>
      <w:bookmarkEnd w:id="5777"/>
      <w:bookmarkEnd w:id="5778"/>
    </w:p>
    <w:p w:rsidR="00EE3DE6" w:rsidRDefault="00EE3DE6" w:rsidP="00BF05D6">
      <w:pPr>
        <w:rPr>
          <w:rtl/>
        </w:rPr>
      </w:pPr>
      <w:bookmarkStart w:id="5779" w:name="_ETM_Q38_743651"/>
      <w:bookmarkStart w:id="5780" w:name="_ETM_Q38_743734"/>
      <w:bookmarkEnd w:id="5779"/>
      <w:bookmarkEnd w:id="5780"/>
      <w:r>
        <w:rPr>
          <w:rtl/>
          <w:lang w:eastAsia="he-IL"/>
        </w:rPr>
        <w:t>לגופו של עניין,</w:t>
      </w:r>
      <w:r>
        <w:rPr>
          <w:rFonts w:hint="cs"/>
          <w:rtl/>
          <w:lang w:eastAsia="he-IL"/>
        </w:rPr>
        <w:t xml:space="preserve"> </w:t>
      </w:r>
      <w:r>
        <w:rPr>
          <w:rtl/>
          <w:lang w:eastAsia="he-IL"/>
        </w:rPr>
        <w:t>משרד התרבות והספורט בראשות השר מיקי זוהר</w:t>
      </w:r>
      <w:r>
        <w:rPr>
          <w:rFonts w:hint="cs"/>
          <w:rtl/>
          <w:lang w:eastAsia="he-IL"/>
        </w:rPr>
        <w:t>,</w:t>
      </w:r>
      <w:r>
        <w:rPr>
          <w:rtl/>
          <w:lang w:eastAsia="he-IL"/>
        </w:rPr>
        <w:t xml:space="preserve"> בשיתוף משרד המשפטים, המשרד לביטחון לאומי ומשטרת ישראל</w:t>
      </w:r>
      <w:r>
        <w:rPr>
          <w:rFonts w:hint="cs"/>
          <w:rtl/>
          <w:lang w:eastAsia="he-IL"/>
        </w:rPr>
        <w:t>,</w:t>
      </w:r>
      <w:r>
        <w:rPr>
          <w:rtl/>
          <w:lang w:eastAsia="he-IL"/>
        </w:rPr>
        <w:t xml:space="preserve"> שוקדים על קידום הטיפול בתופעה הקשה של אלימות בספורט במגוון דרכים. בין הית</w:t>
      </w:r>
      <w:r>
        <w:rPr>
          <w:rFonts w:hint="cs"/>
          <w:rtl/>
          <w:lang w:eastAsia="he-IL"/>
        </w:rPr>
        <w:t xml:space="preserve">ר, </w:t>
      </w:r>
      <w:r>
        <w:rPr>
          <w:rtl/>
          <w:lang w:eastAsia="he-IL"/>
        </w:rPr>
        <w:t>מתקיים תהליך לב</w:t>
      </w:r>
      <w:r>
        <w:rPr>
          <w:rFonts w:hint="cs"/>
          <w:rtl/>
          <w:lang w:eastAsia="he-IL"/>
        </w:rPr>
        <w:t>דיקת</w:t>
      </w:r>
      <w:r>
        <w:rPr>
          <w:rtl/>
          <w:lang w:eastAsia="he-IL"/>
        </w:rPr>
        <w:t xml:space="preserve"> קידומן של מספר הצעות חוק אשר יביאו להגדלת האכיפה וההרתעה במגרשי הספורט בישראל.</w:t>
      </w:r>
      <w:r>
        <w:rPr>
          <w:rFonts w:hint="cs"/>
          <w:rtl/>
          <w:lang w:eastAsia="he-IL"/>
        </w:rPr>
        <w:t xml:space="preserve"> </w:t>
      </w:r>
      <w:r>
        <w:rPr>
          <w:rtl/>
          <w:lang w:eastAsia="he-IL"/>
        </w:rPr>
        <w:t>כך</w:t>
      </w:r>
      <w:r>
        <w:rPr>
          <w:rFonts w:hint="cs"/>
          <w:rtl/>
          <w:lang w:eastAsia="he-IL"/>
        </w:rPr>
        <w:t>,</w:t>
      </w:r>
      <w:r>
        <w:rPr>
          <w:rtl/>
          <w:lang w:eastAsia="he-IL"/>
        </w:rPr>
        <w:t xml:space="preserve"> מקודמת העבודה הממשלתית בנוגע לחוק לתיקון פקודת המשטרה</w:t>
      </w:r>
      <w:r>
        <w:rPr>
          <w:rFonts w:hint="cs"/>
          <w:rtl/>
          <w:lang w:eastAsia="he-IL"/>
        </w:rPr>
        <w:t xml:space="preserve"> </w:t>
      </w:r>
      <w:r>
        <w:rPr>
          <w:rFonts w:hint="eastAsia"/>
          <w:rtl/>
          <w:lang w:eastAsia="he-IL"/>
        </w:rPr>
        <w:t>–</w:t>
      </w:r>
      <w:r>
        <w:rPr>
          <w:rFonts w:hint="cs"/>
          <w:rtl/>
          <w:lang w:eastAsia="he-IL"/>
        </w:rPr>
        <w:t xml:space="preserve"> </w:t>
      </w:r>
      <w:r>
        <w:rPr>
          <w:rtl/>
          <w:lang w:eastAsia="he-IL"/>
        </w:rPr>
        <w:t>מערכת צילום ביומטרית. מטרת החוק היא להסדיר הצבה של מערכות צילום ביומטריות באירועי ספורט כך שיתאפשר שימוש בהן על ידי משטרת ישראל לטובת מניעת אירועי אלימות בספורט.</w:t>
      </w:r>
      <w:r>
        <w:rPr>
          <w:rFonts w:hint="cs"/>
          <w:rtl/>
          <w:lang w:eastAsia="he-IL"/>
        </w:rPr>
        <w:t xml:space="preserve"> </w:t>
      </w:r>
      <w:bookmarkStart w:id="5781" w:name="_ETM_Q38_770564"/>
      <w:bookmarkStart w:id="5782" w:name="_ETM_Q38_772316"/>
      <w:bookmarkStart w:id="5783" w:name="_ETM_Q38_772408"/>
      <w:bookmarkStart w:id="5784" w:name="TOR_Q39"/>
      <w:bookmarkEnd w:id="5781"/>
      <w:bookmarkEnd w:id="5782"/>
      <w:bookmarkEnd w:id="5783"/>
      <w:bookmarkEnd w:id="5784"/>
      <w:r>
        <w:rPr>
          <w:rtl/>
        </w:rPr>
        <w:t>אנו פועלים כדי לקדם את הטיפול בהצעה זו.</w:t>
      </w:r>
    </w:p>
    <w:p w:rsidR="00EE3DE6" w:rsidRDefault="00EE3DE6" w:rsidP="00E00571">
      <w:pPr>
        <w:rPr>
          <w:rtl/>
        </w:rPr>
      </w:pPr>
    </w:p>
    <w:p w:rsidR="00EE3DE6" w:rsidRDefault="00EE3DE6" w:rsidP="00E00571">
      <w:pPr>
        <w:rPr>
          <w:rtl/>
        </w:rPr>
      </w:pPr>
      <w:r>
        <w:rPr>
          <w:rtl/>
        </w:rPr>
        <w:t>בנוסף, פועל המשרד כדי לבחון את התיקונים הדרושים לשם העלאת רמת תנאי הסף של מנהלי אירועי הספורט</w:t>
      </w:r>
      <w:r>
        <w:rPr>
          <w:rFonts w:hint="cs"/>
          <w:rtl/>
        </w:rPr>
        <w:t xml:space="preserve">, </w:t>
      </w:r>
      <w:bookmarkStart w:id="5785" w:name="_ETM_Q39_182011"/>
      <w:bookmarkEnd w:id="5785"/>
      <w:r>
        <w:rPr>
          <w:rFonts w:hint="cs"/>
          <w:rtl/>
        </w:rPr>
        <w:t>ו</w:t>
      </w:r>
      <w:r>
        <w:rPr>
          <w:rtl/>
        </w:rPr>
        <w:t>נבחנות דרכים לטיוב העסקתם של סדרנים באירועי ספורט.</w:t>
      </w:r>
      <w:r>
        <w:rPr>
          <w:rFonts w:hint="cs"/>
          <w:rtl/>
        </w:rPr>
        <w:t xml:space="preserve"> </w:t>
      </w:r>
      <w:r>
        <w:rPr>
          <w:rtl/>
        </w:rPr>
        <w:t>כן נבחן</w:t>
      </w:r>
      <w:r>
        <w:rPr>
          <w:rFonts w:hint="cs"/>
          <w:rtl/>
        </w:rPr>
        <w:t>,</w:t>
      </w:r>
      <w:r>
        <w:rPr>
          <w:rtl/>
        </w:rPr>
        <w:t xml:space="preserve"> בשיתוף המשרד לביטחון לאומי ומשטרת ישראל</w:t>
      </w:r>
      <w:r>
        <w:rPr>
          <w:rFonts w:hint="cs"/>
          <w:rtl/>
        </w:rPr>
        <w:t>,</w:t>
      </w:r>
      <w:r>
        <w:rPr>
          <w:rtl/>
        </w:rPr>
        <w:t xml:space="preserve"> הצורך בקידום תיקונים להחמרת הענישה בעבירות אלימות בספורט.</w:t>
      </w:r>
      <w:r>
        <w:rPr>
          <w:rFonts w:hint="cs"/>
          <w:rtl/>
        </w:rPr>
        <w:t xml:space="preserve"> </w:t>
      </w:r>
      <w:r>
        <w:rPr>
          <w:rtl/>
        </w:rPr>
        <w:t>המשרד</w:t>
      </w:r>
      <w:r>
        <w:rPr>
          <w:rFonts w:hint="cs"/>
          <w:rtl/>
        </w:rPr>
        <w:t>,</w:t>
      </w:r>
      <w:r>
        <w:rPr>
          <w:rtl/>
        </w:rPr>
        <w:t xml:space="preserve"> בראשות השר </w:t>
      </w:r>
      <w:r>
        <w:rPr>
          <w:rFonts w:hint="cs"/>
          <w:rtl/>
        </w:rPr>
        <w:t xml:space="preserve">מיקי </w:t>
      </w:r>
      <w:r>
        <w:rPr>
          <w:rtl/>
        </w:rPr>
        <w:t>זוהר</w:t>
      </w:r>
      <w:r>
        <w:rPr>
          <w:rFonts w:hint="cs"/>
          <w:rtl/>
        </w:rPr>
        <w:t>,</w:t>
      </w:r>
      <w:r>
        <w:rPr>
          <w:rtl/>
        </w:rPr>
        <w:t xml:space="preserve"> ימשיך לעשות ככל הניתן באמצעות הכלים שברשותו ובשיתוף הגורמים הרלוונטיים במערכות החוק והאכיפה, החינוך וההסברה, על מנת להביא לצמצום משמעותי של תופעת האלימות בספורט ולניקוי נגע רע זה ממגרשי הספורט.</w:t>
      </w:r>
    </w:p>
    <w:p w:rsidR="00EE3DE6" w:rsidRDefault="00EE3DE6" w:rsidP="00E00571">
      <w:pPr>
        <w:rPr>
          <w:rtl/>
        </w:rPr>
      </w:pPr>
    </w:p>
    <w:p w:rsidR="00EE3DE6" w:rsidRDefault="00EE3DE6" w:rsidP="00E00571">
      <w:pPr>
        <w:rPr>
          <w:rtl/>
        </w:rPr>
      </w:pPr>
      <w:bookmarkStart w:id="5786" w:name="_ETM_Q39_390380"/>
      <w:bookmarkEnd w:id="5786"/>
      <w:r>
        <w:rPr>
          <w:rtl/>
        </w:rPr>
        <w:t xml:space="preserve">האם יש איזושהי הסכמה לשבועיים? יפה. אז קודם כול, אני </w:t>
      </w:r>
      <w:bookmarkStart w:id="5787" w:name="_ETM_Q39_394611"/>
      <w:bookmarkEnd w:id="5787"/>
      <w:r>
        <w:rPr>
          <w:rtl/>
        </w:rPr>
        <w:t xml:space="preserve">רוצה לברך גם את השר מיקי זוהר וגם את המציעים </w:t>
      </w:r>
      <w:bookmarkStart w:id="5788" w:name="_ETM_Q39_398843"/>
      <w:bookmarkEnd w:id="5788"/>
      <w:r>
        <w:rPr>
          <w:rtl/>
        </w:rPr>
        <w:t>על זה שיש כאן הצעה לשבועיים</w:t>
      </w:r>
      <w:r>
        <w:rPr>
          <w:rFonts w:hint="cs"/>
          <w:rtl/>
        </w:rPr>
        <w:t xml:space="preserve">. </w:t>
      </w:r>
      <w:r>
        <w:rPr>
          <w:rtl/>
        </w:rPr>
        <w:t xml:space="preserve">ואנחנו שמחים מאוד על </w:t>
      </w:r>
      <w:bookmarkStart w:id="5789" w:name="_ETM_Q39_403075"/>
      <w:bookmarkEnd w:id="5789"/>
      <w:r>
        <w:rPr>
          <w:rtl/>
        </w:rPr>
        <w:t>זה.</w:t>
      </w:r>
    </w:p>
    <w:p w:rsidR="00EE3DE6" w:rsidRDefault="00EE3DE6" w:rsidP="00E00571">
      <w:pPr>
        <w:rPr>
          <w:rtl/>
        </w:rPr>
      </w:pPr>
    </w:p>
    <w:p w:rsidR="00EE3DE6" w:rsidRDefault="00EE3DE6" w:rsidP="00E00571">
      <w:pPr>
        <w:pStyle w:val="af5"/>
        <w:keepNext/>
        <w:rPr>
          <w:rtl/>
        </w:rPr>
      </w:pPr>
      <w:bookmarkStart w:id="5790" w:name="ET_interruption_5787_4"/>
      <w:r w:rsidRPr="00650992">
        <w:rPr>
          <w:rStyle w:val="TagStyle"/>
          <w:rtl/>
        </w:rPr>
        <w:t xml:space="preserve"> &lt;&lt; קריאה &gt;&gt; </w:t>
      </w:r>
      <w:r>
        <w:rPr>
          <w:rtl/>
        </w:rPr>
        <w:t>יוראי להב הרצנו (יש עתיד):</w:t>
      </w:r>
      <w:r w:rsidRPr="00650992">
        <w:rPr>
          <w:rStyle w:val="TagStyle"/>
          <w:rtl/>
        </w:rPr>
        <w:t xml:space="preserve"> &lt;&lt; קריאה &gt;&gt;</w:t>
      </w:r>
      <w:r>
        <w:rPr>
          <w:rtl/>
        </w:rPr>
        <w:t xml:space="preserve">  </w:t>
      </w:r>
      <w:bookmarkEnd w:id="5790"/>
    </w:p>
    <w:p w:rsidR="00EE3DE6" w:rsidRDefault="00EE3DE6" w:rsidP="00E00571">
      <w:pPr>
        <w:pStyle w:val="KeepWithNext"/>
        <w:rPr>
          <w:rtl/>
        </w:rPr>
      </w:pPr>
    </w:p>
    <w:p w:rsidR="00EE3DE6" w:rsidRDefault="00EE3DE6" w:rsidP="00E00571">
      <w:pPr>
        <w:rPr>
          <w:rtl/>
        </w:rPr>
      </w:pPr>
      <w:r>
        <w:rPr>
          <w:rFonts w:hint="cs"/>
          <w:rtl/>
        </w:rPr>
        <w:t xml:space="preserve">ממה את מפחדת? למה התחבאת בפרסה כשהצגתי את חוק האקלים? ממה את מפחדת? למה את לא מתייצבת בפני </w:t>
      </w:r>
      <w:bookmarkStart w:id="5791" w:name="_ETM_Q39_228435"/>
      <w:bookmarkEnd w:id="5791"/>
      <w:r>
        <w:rPr>
          <w:rFonts w:hint="cs"/>
          <w:rtl/>
        </w:rPr>
        <w:t xml:space="preserve">- - - המשרד שלך? </w:t>
      </w:r>
    </w:p>
    <w:p w:rsidR="00EE3DE6" w:rsidRDefault="00EE3DE6" w:rsidP="00E00571">
      <w:pPr>
        <w:rPr>
          <w:rtl/>
        </w:rPr>
      </w:pPr>
      <w:bookmarkStart w:id="5792" w:name="_ETM_Q39_228495"/>
      <w:bookmarkStart w:id="5793" w:name="_ETM_Q39_228572"/>
      <w:bookmarkEnd w:id="5792"/>
      <w:bookmarkEnd w:id="5793"/>
    </w:p>
    <w:p w:rsidR="00EE3DE6" w:rsidRDefault="00EE3DE6" w:rsidP="00E00571">
      <w:pPr>
        <w:pStyle w:val="-"/>
        <w:keepNext/>
        <w:rPr>
          <w:rtl/>
        </w:rPr>
      </w:pPr>
      <w:bookmarkStart w:id="5794" w:name="ET_speakercontinue_6452_5"/>
      <w:r w:rsidRPr="00650992">
        <w:rPr>
          <w:rStyle w:val="TagStyle"/>
          <w:rtl/>
        </w:rPr>
        <w:t xml:space="preserve"> &lt;&lt; דובר_המשך &gt;&gt; </w:t>
      </w:r>
      <w:r>
        <w:rPr>
          <w:rtl/>
        </w:rPr>
        <w:t>השרה להגנת הסביבה עידית סילמן:</w:t>
      </w:r>
      <w:r w:rsidRPr="00650992">
        <w:rPr>
          <w:rStyle w:val="TagStyle"/>
          <w:rtl/>
        </w:rPr>
        <w:t xml:space="preserve"> &lt;&lt; דובר_המשך &gt;&gt;</w:t>
      </w:r>
      <w:r>
        <w:rPr>
          <w:rtl/>
        </w:rPr>
        <w:t xml:space="preserve">  </w:t>
      </w:r>
      <w:bookmarkEnd w:id="5794"/>
    </w:p>
    <w:p w:rsidR="00EE3DE6" w:rsidRDefault="00EE3DE6" w:rsidP="00E00571">
      <w:pPr>
        <w:pStyle w:val="KeepWithNext"/>
        <w:rPr>
          <w:rtl/>
        </w:rPr>
      </w:pPr>
    </w:p>
    <w:p w:rsidR="00EE3DE6" w:rsidRDefault="00EE3DE6" w:rsidP="00E00571">
      <w:pPr>
        <w:rPr>
          <w:rtl/>
        </w:rPr>
      </w:pPr>
      <w:r>
        <w:rPr>
          <w:rtl/>
        </w:rPr>
        <w:t xml:space="preserve">אני חושבת, יוליה ורון, שההצעה שלכם היא הצעה חשובה. </w:t>
      </w:r>
      <w:bookmarkStart w:id="5795" w:name="_ETM_Q39_407307"/>
      <w:bookmarkStart w:id="5796" w:name="_ETM_Q39_230420"/>
      <w:bookmarkEnd w:id="5795"/>
      <w:bookmarkEnd w:id="5796"/>
    </w:p>
    <w:p w:rsidR="00EE3DE6" w:rsidRDefault="00EE3DE6" w:rsidP="00E00571">
      <w:pPr>
        <w:rPr>
          <w:rtl/>
        </w:rPr>
      </w:pPr>
      <w:bookmarkStart w:id="5797" w:name="_ETM_Q39_230480"/>
      <w:bookmarkStart w:id="5798" w:name="_ETM_Q39_231165"/>
      <w:bookmarkEnd w:id="5797"/>
      <w:bookmarkEnd w:id="5798"/>
    </w:p>
    <w:p w:rsidR="00EE3DE6" w:rsidRDefault="00EE3DE6" w:rsidP="00E00571">
      <w:pPr>
        <w:pStyle w:val="af6"/>
        <w:keepNext/>
        <w:rPr>
          <w:rtl/>
        </w:rPr>
      </w:pPr>
      <w:r w:rsidRPr="005D0A1F">
        <w:rPr>
          <w:rStyle w:val="TagStyle"/>
          <w:rtl/>
        </w:rPr>
        <w:t xml:space="preserve"> &lt;&lt; יור &gt;&gt; </w:t>
      </w:r>
      <w:r>
        <w:rPr>
          <w:rtl/>
        </w:rPr>
        <w:t>היו"ר ניסים ואטורי:</w:t>
      </w:r>
      <w:r w:rsidRPr="005D0A1F">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bookmarkStart w:id="5799" w:name="_ETM_Q39_231317"/>
      <w:bookmarkStart w:id="5800" w:name="_ETM_Q39_231214"/>
      <w:bookmarkStart w:id="5801" w:name="_ETM_Q39_411539"/>
      <w:bookmarkEnd w:id="5799"/>
      <w:bookmarkEnd w:id="5800"/>
      <w:bookmarkEnd w:id="5801"/>
      <w:r>
        <w:rPr>
          <w:rFonts w:hint="cs"/>
          <w:rtl/>
        </w:rPr>
        <w:t xml:space="preserve">חבר </w:t>
      </w:r>
      <w:r>
        <w:rPr>
          <w:rtl/>
        </w:rPr>
        <w:t>הכנסת יוראי ל</w:t>
      </w:r>
      <w:r>
        <w:rPr>
          <w:rFonts w:hint="cs"/>
          <w:rtl/>
        </w:rPr>
        <w:t>ה</w:t>
      </w:r>
      <w:r>
        <w:rPr>
          <w:rtl/>
        </w:rPr>
        <w:t>ב</w:t>
      </w:r>
      <w:r>
        <w:rPr>
          <w:rFonts w:hint="cs"/>
          <w:rtl/>
        </w:rPr>
        <w:t xml:space="preserve"> ה</w:t>
      </w:r>
      <w:r>
        <w:rPr>
          <w:rtl/>
        </w:rPr>
        <w:t>רצנו, אני מבקש לא</w:t>
      </w:r>
      <w:r>
        <w:rPr>
          <w:rFonts w:hint="cs"/>
          <w:rtl/>
        </w:rPr>
        <w:t xml:space="preserve"> להפריע.</w:t>
      </w:r>
    </w:p>
    <w:p w:rsidR="00EE3DE6" w:rsidRDefault="00EE3DE6" w:rsidP="00E00571">
      <w:pPr>
        <w:rPr>
          <w:rtl/>
        </w:rPr>
      </w:pPr>
      <w:bookmarkStart w:id="5802" w:name="_ETM_Q39_230258"/>
      <w:bookmarkStart w:id="5803" w:name="_ETM_Q39_230366"/>
      <w:bookmarkEnd w:id="5802"/>
      <w:bookmarkEnd w:id="5803"/>
    </w:p>
    <w:p w:rsidR="00EE3DE6" w:rsidRDefault="00EE3DE6" w:rsidP="00E00571">
      <w:pPr>
        <w:pStyle w:val="-"/>
        <w:keepNext/>
        <w:rPr>
          <w:rtl/>
        </w:rPr>
      </w:pPr>
      <w:bookmarkStart w:id="5804" w:name="ET_speakercontinue_6452_7"/>
      <w:r w:rsidRPr="005D0A1F">
        <w:rPr>
          <w:rStyle w:val="TagStyle"/>
          <w:rtl/>
        </w:rPr>
        <w:t xml:space="preserve"> &lt;&lt; דובר_המשך &gt;&gt; </w:t>
      </w:r>
      <w:r>
        <w:rPr>
          <w:rtl/>
        </w:rPr>
        <w:t>השרה להגנת הסביבה עידית סילמן:</w:t>
      </w:r>
      <w:r w:rsidRPr="005D0A1F">
        <w:rPr>
          <w:rStyle w:val="TagStyle"/>
          <w:rtl/>
        </w:rPr>
        <w:t xml:space="preserve"> &lt;&lt; דובר_המשך &gt;&gt;</w:t>
      </w:r>
      <w:r>
        <w:rPr>
          <w:rtl/>
        </w:rPr>
        <w:t xml:space="preserve">  </w:t>
      </w:r>
      <w:bookmarkEnd w:id="5804"/>
    </w:p>
    <w:p w:rsidR="00EE3DE6" w:rsidRDefault="00EE3DE6" w:rsidP="00E00571">
      <w:pPr>
        <w:pStyle w:val="KeepWithNext"/>
        <w:rPr>
          <w:rtl/>
        </w:rPr>
      </w:pPr>
    </w:p>
    <w:p w:rsidR="00EE3DE6" w:rsidRDefault="00EE3DE6" w:rsidP="00E00571">
      <w:pPr>
        <w:rPr>
          <w:rtl/>
        </w:rPr>
      </w:pPr>
      <w:bookmarkStart w:id="5805" w:name="_ETM_Q39_231768"/>
      <w:bookmarkStart w:id="5806" w:name="_ETM_Q39_413419"/>
      <w:bookmarkEnd w:id="5805"/>
      <w:bookmarkEnd w:id="5806"/>
      <w:r>
        <w:rPr>
          <w:rtl/>
        </w:rPr>
        <w:t>אתה כל הזמן רק מפריע.</w:t>
      </w:r>
    </w:p>
    <w:p w:rsidR="00EE3DE6" w:rsidRDefault="00EE3DE6" w:rsidP="00E00571">
      <w:pPr>
        <w:rPr>
          <w:rtl/>
        </w:rPr>
      </w:pPr>
      <w:bookmarkStart w:id="5807" w:name="_ETM_Q39_233361"/>
      <w:bookmarkStart w:id="5808" w:name="_ETM_Q39_233495"/>
      <w:bookmarkStart w:id="5809" w:name="_ETM_Q39_233648"/>
      <w:bookmarkEnd w:id="5807"/>
      <w:bookmarkEnd w:id="5808"/>
      <w:bookmarkEnd w:id="5809"/>
    </w:p>
    <w:p w:rsidR="00EE3DE6" w:rsidRDefault="00EE3DE6" w:rsidP="00E00571">
      <w:pPr>
        <w:pStyle w:val="af5"/>
        <w:keepNext/>
        <w:rPr>
          <w:rtl/>
        </w:rPr>
      </w:pPr>
      <w:bookmarkStart w:id="5810" w:name="ET_interruption_5787_8"/>
      <w:r w:rsidRPr="005D0A1F">
        <w:rPr>
          <w:rStyle w:val="TagStyle"/>
          <w:rtl/>
        </w:rPr>
        <w:t xml:space="preserve"> &lt;&lt; קריאה &gt;&gt; </w:t>
      </w:r>
      <w:r>
        <w:rPr>
          <w:rtl/>
        </w:rPr>
        <w:t>יוראי להב הרצנו (יש עתיד):</w:t>
      </w:r>
      <w:r w:rsidRPr="005D0A1F">
        <w:rPr>
          <w:rStyle w:val="TagStyle"/>
          <w:rtl/>
        </w:rPr>
        <w:t xml:space="preserve"> &lt;&lt; קריאה &gt;&gt;</w:t>
      </w:r>
      <w:r>
        <w:rPr>
          <w:rtl/>
        </w:rPr>
        <w:t xml:space="preserve">  </w:t>
      </w:r>
      <w:bookmarkEnd w:id="5810"/>
    </w:p>
    <w:p w:rsidR="00EE3DE6" w:rsidRDefault="00EE3DE6" w:rsidP="00E00571">
      <w:pPr>
        <w:pStyle w:val="KeepWithNext"/>
        <w:rPr>
          <w:rtl/>
        </w:rPr>
      </w:pPr>
    </w:p>
    <w:p w:rsidR="00EE3DE6" w:rsidRDefault="00EE3DE6" w:rsidP="00E00571">
      <w:pPr>
        <w:rPr>
          <w:rtl/>
        </w:rPr>
      </w:pPr>
      <w:bookmarkStart w:id="5811" w:name="_ETM_Q39_232698"/>
      <w:bookmarkEnd w:id="5811"/>
      <w:r>
        <w:rPr>
          <w:rFonts w:hint="cs"/>
          <w:rtl/>
        </w:rPr>
        <w:t>ממה את מפחדת?</w:t>
      </w:r>
      <w:bookmarkStart w:id="5812" w:name="_ETM_Q39_234822"/>
      <w:bookmarkEnd w:id="5812"/>
    </w:p>
    <w:p w:rsidR="00EE3DE6" w:rsidRDefault="00EE3DE6" w:rsidP="00E00571">
      <w:pPr>
        <w:rPr>
          <w:rtl/>
        </w:rPr>
      </w:pPr>
      <w:bookmarkStart w:id="5813" w:name="_ETM_Q39_234922"/>
      <w:bookmarkEnd w:id="5813"/>
    </w:p>
    <w:p w:rsidR="00EE3DE6" w:rsidRDefault="00EE3DE6" w:rsidP="00E00571">
      <w:pPr>
        <w:pStyle w:val="-"/>
        <w:keepNext/>
        <w:rPr>
          <w:rtl/>
        </w:rPr>
      </w:pPr>
      <w:bookmarkStart w:id="5814" w:name="ET_speakercontinue_6452_9"/>
      <w:r w:rsidRPr="005D0A1F">
        <w:rPr>
          <w:rStyle w:val="TagStyle"/>
          <w:rtl/>
        </w:rPr>
        <w:t xml:space="preserve"> &lt;&lt; דובר_המשך &gt;&gt; </w:t>
      </w:r>
      <w:r>
        <w:rPr>
          <w:rtl/>
        </w:rPr>
        <w:t>השרה להגנת הסביבה עידית סילמן:</w:t>
      </w:r>
      <w:r w:rsidRPr="005D0A1F">
        <w:rPr>
          <w:rStyle w:val="TagStyle"/>
          <w:rtl/>
        </w:rPr>
        <w:t xml:space="preserve"> &lt;&lt; דובר_המשך &gt;&gt;</w:t>
      </w:r>
      <w:r>
        <w:rPr>
          <w:rtl/>
        </w:rPr>
        <w:t xml:space="preserve">  </w:t>
      </w:r>
      <w:bookmarkEnd w:id="5814"/>
    </w:p>
    <w:p w:rsidR="00EE3DE6" w:rsidRDefault="00EE3DE6" w:rsidP="00E00571">
      <w:pPr>
        <w:pStyle w:val="KeepWithNext"/>
        <w:rPr>
          <w:rtl/>
        </w:rPr>
      </w:pPr>
    </w:p>
    <w:p w:rsidR="00EE3DE6" w:rsidRDefault="00EE3DE6" w:rsidP="00E00571">
      <w:pPr>
        <w:rPr>
          <w:rtl/>
        </w:rPr>
      </w:pPr>
      <w:bookmarkStart w:id="5815" w:name="_ETM_Q39_236254"/>
      <w:bookmarkStart w:id="5816" w:name="_ETM_Q39_233765"/>
      <w:bookmarkEnd w:id="5815"/>
      <w:bookmarkEnd w:id="5816"/>
      <w:r>
        <w:rPr>
          <w:rFonts w:hint="cs"/>
          <w:rtl/>
        </w:rPr>
        <w:t>מ</w:t>
      </w:r>
      <w:r>
        <w:rPr>
          <w:rtl/>
        </w:rPr>
        <w:t xml:space="preserve">מילא אין לך </w:t>
      </w:r>
      <w:bookmarkStart w:id="5817" w:name="_ETM_Q39_415459"/>
      <w:bookmarkEnd w:id="5817"/>
      <w:r>
        <w:rPr>
          <w:rtl/>
        </w:rPr>
        <w:t>הישגים.</w:t>
      </w:r>
    </w:p>
    <w:p w:rsidR="00EE3DE6" w:rsidRDefault="00EE3DE6" w:rsidP="00E00571">
      <w:pPr>
        <w:rPr>
          <w:rtl/>
        </w:rPr>
      </w:pPr>
    </w:p>
    <w:p w:rsidR="00EE3DE6" w:rsidRDefault="00EE3DE6" w:rsidP="00E00571">
      <w:pPr>
        <w:pStyle w:val="af6"/>
        <w:keepNext/>
        <w:rPr>
          <w:rtl/>
        </w:rPr>
      </w:pPr>
      <w:r w:rsidRPr="005D0A1F">
        <w:rPr>
          <w:rStyle w:val="TagStyle"/>
          <w:rtl/>
        </w:rPr>
        <w:t xml:space="preserve"> &lt;&lt; יור &gt;&gt; </w:t>
      </w:r>
      <w:r>
        <w:rPr>
          <w:rtl/>
        </w:rPr>
        <w:t>היו"ר ניסים ואטורי:</w:t>
      </w:r>
      <w:r w:rsidRPr="005D0A1F">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bookmarkStart w:id="5818" w:name="_ETM_Q39_236056"/>
      <w:bookmarkEnd w:id="5818"/>
      <w:r>
        <w:rPr>
          <w:rtl/>
        </w:rPr>
        <w:t>חבר הכנסת</w:t>
      </w:r>
      <w:bookmarkStart w:id="5819" w:name="_ETM_Q39_417500"/>
      <w:bookmarkEnd w:id="5819"/>
      <w:r>
        <w:rPr>
          <w:rFonts w:hint="cs"/>
          <w:rtl/>
        </w:rPr>
        <w:t xml:space="preserve"> </w:t>
      </w:r>
      <w:r>
        <w:rPr>
          <w:rtl/>
        </w:rPr>
        <w:t>יוראי ל</w:t>
      </w:r>
      <w:r>
        <w:rPr>
          <w:rFonts w:hint="cs"/>
          <w:rtl/>
        </w:rPr>
        <w:t>הב ה</w:t>
      </w:r>
      <w:r>
        <w:rPr>
          <w:rtl/>
        </w:rPr>
        <w:t>רצנו</w:t>
      </w:r>
      <w:r>
        <w:rPr>
          <w:rFonts w:hint="cs"/>
          <w:rtl/>
        </w:rPr>
        <w:t xml:space="preserve">, </w:t>
      </w:r>
      <w:r>
        <w:rPr>
          <w:rtl/>
        </w:rPr>
        <w:t>קריאה ראשונה.</w:t>
      </w:r>
    </w:p>
    <w:p w:rsidR="00EE3DE6" w:rsidRDefault="00EE3DE6" w:rsidP="00E00571">
      <w:pPr>
        <w:rPr>
          <w:rtl/>
        </w:rPr>
      </w:pPr>
      <w:bookmarkStart w:id="5820" w:name="_ETM_Q39_239555"/>
      <w:bookmarkStart w:id="5821" w:name="_ETM_Q39_239687"/>
      <w:bookmarkEnd w:id="5820"/>
      <w:bookmarkEnd w:id="5821"/>
    </w:p>
    <w:p w:rsidR="00EE3DE6" w:rsidRDefault="00EE3DE6" w:rsidP="00E00571">
      <w:pPr>
        <w:pStyle w:val="-"/>
        <w:keepNext/>
        <w:rPr>
          <w:rtl/>
        </w:rPr>
      </w:pPr>
      <w:bookmarkStart w:id="5822" w:name="ET_speakercontinue_6452_11"/>
      <w:r w:rsidRPr="005D0A1F">
        <w:rPr>
          <w:rStyle w:val="TagStyle"/>
          <w:rtl/>
        </w:rPr>
        <w:t xml:space="preserve"> &lt;&lt; דובר_המשך &gt;&gt; </w:t>
      </w:r>
      <w:r>
        <w:rPr>
          <w:rtl/>
        </w:rPr>
        <w:t>השרה להגנת הסביבה עידית סילמן:</w:t>
      </w:r>
      <w:r w:rsidRPr="005D0A1F">
        <w:rPr>
          <w:rStyle w:val="TagStyle"/>
          <w:rtl/>
        </w:rPr>
        <w:t xml:space="preserve"> &lt;&lt; דובר_המשך &gt;&gt;</w:t>
      </w:r>
      <w:r>
        <w:rPr>
          <w:rtl/>
        </w:rPr>
        <w:t xml:space="preserve">  </w:t>
      </w:r>
      <w:bookmarkEnd w:id="5822"/>
    </w:p>
    <w:p w:rsidR="00EE3DE6" w:rsidRDefault="00EE3DE6" w:rsidP="00E00571">
      <w:pPr>
        <w:pStyle w:val="KeepWithNext"/>
        <w:rPr>
          <w:rtl/>
        </w:rPr>
      </w:pPr>
    </w:p>
    <w:p w:rsidR="00EE3DE6" w:rsidRDefault="00EE3DE6" w:rsidP="00E00571">
      <w:pPr>
        <w:rPr>
          <w:rtl/>
        </w:rPr>
      </w:pPr>
      <w:r>
        <w:rPr>
          <w:rFonts w:hint="cs"/>
          <w:rtl/>
        </w:rPr>
        <w:t>ממילא אין לך</w:t>
      </w:r>
      <w:bookmarkStart w:id="5823" w:name="_ETM_Q39_420000"/>
      <w:bookmarkEnd w:id="5823"/>
      <w:r>
        <w:rPr>
          <w:rFonts w:hint="cs"/>
          <w:rtl/>
        </w:rPr>
        <w:t xml:space="preserve"> </w:t>
      </w:r>
      <w:r>
        <w:rPr>
          <w:rtl/>
        </w:rPr>
        <w:t>הישגים</w:t>
      </w:r>
      <w:r>
        <w:rPr>
          <w:rFonts w:hint="cs"/>
          <w:rtl/>
        </w:rPr>
        <w:t>.</w:t>
      </w:r>
      <w:bookmarkStart w:id="5824" w:name="_ETM_Q39_238198"/>
      <w:bookmarkEnd w:id="5824"/>
      <w:r>
        <w:rPr>
          <w:rFonts w:hint="cs"/>
          <w:rtl/>
        </w:rPr>
        <w:t xml:space="preserve"> </w:t>
      </w:r>
      <w:bookmarkStart w:id="5825" w:name="_ETM_Q39_238278"/>
      <w:bookmarkEnd w:id="5825"/>
      <w:r>
        <w:rPr>
          <w:rtl/>
        </w:rPr>
        <w:t>תפסיק להפריע.</w:t>
      </w:r>
    </w:p>
    <w:p w:rsidR="00EE3DE6" w:rsidRDefault="00EE3DE6" w:rsidP="00E00571">
      <w:pPr>
        <w:rPr>
          <w:rtl/>
        </w:rPr>
      </w:pPr>
      <w:bookmarkStart w:id="5826" w:name="_ETM_Q39_242934"/>
      <w:bookmarkStart w:id="5827" w:name="_ETM_Q39_243045"/>
      <w:bookmarkEnd w:id="5826"/>
      <w:bookmarkEnd w:id="5827"/>
    </w:p>
    <w:p w:rsidR="00EE3DE6" w:rsidRDefault="00EE3DE6" w:rsidP="00E00571">
      <w:pPr>
        <w:pStyle w:val="af5"/>
        <w:keepNext/>
        <w:rPr>
          <w:rtl/>
        </w:rPr>
      </w:pPr>
      <w:bookmarkStart w:id="5828" w:name="ET_interruption_5787_12"/>
      <w:r w:rsidRPr="005D0A1F">
        <w:rPr>
          <w:rStyle w:val="TagStyle"/>
          <w:rtl/>
        </w:rPr>
        <w:t xml:space="preserve"> &lt;&lt; קריאה &gt;&gt; </w:t>
      </w:r>
      <w:r>
        <w:rPr>
          <w:rtl/>
        </w:rPr>
        <w:t>יוראי להב הרצנו (יש עתיד):</w:t>
      </w:r>
      <w:r w:rsidRPr="005D0A1F">
        <w:rPr>
          <w:rStyle w:val="TagStyle"/>
          <w:rtl/>
        </w:rPr>
        <w:t xml:space="preserve"> &lt;&lt; קריאה &gt;&gt;</w:t>
      </w:r>
      <w:r>
        <w:rPr>
          <w:rtl/>
        </w:rPr>
        <w:t xml:space="preserve">  </w:t>
      </w:r>
      <w:bookmarkEnd w:id="5828"/>
    </w:p>
    <w:p w:rsidR="00EE3DE6" w:rsidRDefault="00EE3DE6" w:rsidP="00E00571">
      <w:pPr>
        <w:pStyle w:val="KeepWithNext"/>
        <w:rPr>
          <w:rtl/>
        </w:rPr>
      </w:pPr>
    </w:p>
    <w:p w:rsidR="00EE3DE6" w:rsidRDefault="00EE3DE6" w:rsidP="00E00571">
      <w:pPr>
        <w:rPr>
          <w:rtl/>
        </w:rPr>
      </w:pPr>
      <w:r>
        <w:rPr>
          <w:rFonts w:hint="cs"/>
          <w:rtl/>
        </w:rPr>
        <w:t xml:space="preserve">- - - שאת לא עושה את העבודה שלך - </w:t>
      </w:r>
      <w:bookmarkStart w:id="5829" w:name="_ETM_Q39_238000"/>
      <w:bookmarkEnd w:id="5829"/>
      <w:r>
        <w:rPr>
          <w:rFonts w:hint="cs"/>
          <w:rtl/>
        </w:rPr>
        <w:t>- -</w:t>
      </w:r>
    </w:p>
    <w:p w:rsidR="00EE3DE6" w:rsidRDefault="00EE3DE6" w:rsidP="00E00571">
      <w:pPr>
        <w:rPr>
          <w:rtl/>
        </w:rPr>
      </w:pPr>
      <w:bookmarkStart w:id="5830" w:name="_ETM_Q39_238915"/>
      <w:bookmarkStart w:id="5831" w:name="_ETM_Q39_239019"/>
      <w:bookmarkEnd w:id="5830"/>
      <w:bookmarkEnd w:id="5831"/>
    </w:p>
    <w:p w:rsidR="00EE3DE6" w:rsidRDefault="00EE3DE6" w:rsidP="00E00571">
      <w:pPr>
        <w:pStyle w:val="af6"/>
        <w:keepNext/>
        <w:rPr>
          <w:rtl/>
        </w:rPr>
      </w:pPr>
      <w:bookmarkStart w:id="5832" w:name="ET_yor_6490_13"/>
      <w:r w:rsidRPr="005D0A1F">
        <w:rPr>
          <w:rStyle w:val="TagStyle"/>
          <w:rtl/>
        </w:rPr>
        <w:t xml:space="preserve"> &lt;&lt; יור &gt;&gt; </w:t>
      </w:r>
      <w:r>
        <w:rPr>
          <w:rtl/>
        </w:rPr>
        <w:t>היו"ר ניסים ואטורי:</w:t>
      </w:r>
      <w:r w:rsidRPr="005D0A1F">
        <w:rPr>
          <w:rStyle w:val="TagStyle"/>
          <w:rtl/>
        </w:rPr>
        <w:t xml:space="preserve"> &lt;&lt; יור &gt;&gt;</w:t>
      </w:r>
      <w:r>
        <w:rPr>
          <w:rtl/>
        </w:rPr>
        <w:t xml:space="preserve">  </w:t>
      </w:r>
      <w:bookmarkEnd w:id="5832"/>
    </w:p>
    <w:p w:rsidR="00EE3DE6" w:rsidRDefault="00EE3DE6" w:rsidP="00E00571">
      <w:pPr>
        <w:pStyle w:val="KeepWithNext"/>
        <w:rPr>
          <w:rtl/>
        </w:rPr>
      </w:pPr>
    </w:p>
    <w:p w:rsidR="00EE3DE6" w:rsidRDefault="00EE3DE6" w:rsidP="00E00571">
      <w:pPr>
        <w:rPr>
          <w:rtl/>
        </w:rPr>
      </w:pPr>
      <w:bookmarkStart w:id="5833" w:name="_ETM_Q39_240242"/>
      <w:bookmarkStart w:id="5834" w:name="_ETM_Q39_422279"/>
      <w:bookmarkEnd w:id="5833"/>
      <w:bookmarkEnd w:id="5834"/>
      <w:r>
        <w:rPr>
          <w:rtl/>
        </w:rPr>
        <w:t xml:space="preserve">חבר הכנסת </w:t>
      </w:r>
      <w:r>
        <w:rPr>
          <w:rFonts w:hint="cs"/>
          <w:rtl/>
        </w:rPr>
        <w:t>יוראי להב ה</w:t>
      </w:r>
      <w:r>
        <w:rPr>
          <w:rtl/>
        </w:rPr>
        <w:t>רצנו.</w:t>
      </w:r>
    </w:p>
    <w:p w:rsidR="00EE3DE6" w:rsidRDefault="00EE3DE6" w:rsidP="00E00571">
      <w:pPr>
        <w:rPr>
          <w:rtl/>
        </w:rPr>
      </w:pPr>
      <w:bookmarkStart w:id="5835" w:name="_ETM_Q39_240935"/>
      <w:bookmarkStart w:id="5836" w:name="_ETM_Q39_240942"/>
      <w:bookmarkEnd w:id="5835"/>
      <w:bookmarkEnd w:id="5836"/>
    </w:p>
    <w:p w:rsidR="00EE3DE6" w:rsidRDefault="00EE3DE6" w:rsidP="00E00571">
      <w:pPr>
        <w:pStyle w:val="af5"/>
        <w:keepNext/>
        <w:rPr>
          <w:rtl/>
        </w:rPr>
      </w:pPr>
      <w:bookmarkStart w:id="5837" w:name="ET_interruption_5787_14"/>
      <w:r w:rsidRPr="005D0A1F">
        <w:rPr>
          <w:rStyle w:val="TagStyle"/>
          <w:rtl/>
        </w:rPr>
        <w:t xml:space="preserve"> &lt;&lt; קריאה &gt;&gt; </w:t>
      </w:r>
      <w:r>
        <w:rPr>
          <w:rtl/>
        </w:rPr>
        <w:t>יוראי להב הרצנו (יש עתיד):</w:t>
      </w:r>
      <w:r w:rsidRPr="005D0A1F">
        <w:rPr>
          <w:rStyle w:val="TagStyle"/>
          <w:rtl/>
        </w:rPr>
        <w:t xml:space="preserve"> &lt;&lt; קריאה &gt;&gt;</w:t>
      </w:r>
      <w:r>
        <w:rPr>
          <w:rtl/>
        </w:rPr>
        <w:t xml:space="preserve">  </w:t>
      </w:r>
      <w:bookmarkEnd w:id="5837"/>
    </w:p>
    <w:p w:rsidR="00EE3DE6" w:rsidRDefault="00EE3DE6" w:rsidP="00E00571">
      <w:pPr>
        <w:pStyle w:val="KeepWithNext"/>
        <w:rPr>
          <w:rtl/>
        </w:rPr>
      </w:pPr>
    </w:p>
    <w:p w:rsidR="00EE3DE6" w:rsidRDefault="00EE3DE6" w:rsidP="00E00571">
      <w:pPr>
        <w:rPr>
          <w:rtl/>
        </w:rPr>
      </w:pPr>
      <w:bookmarkStart w:id="5838" w:name="_ETM_Q39_245471"/>
      <w:bookmarkEnd w:id="5838"/>
      <w:r>
        <w:rPr>
          <w:rFonts w:hint="cs"/>
          <w:rtl/>
        </w:rPr>
        <w:t>למה את התחבאת בפרסה כשהוצג חוק האקלים?</w:t>
      </w:r>
    </w:p>
    <w:p w:rsidR="00EE3DE6" w:rsidRDefault="00EE3DE6" w:rsidP="00E00571">
      <w:pPr>
        <w:rPr>
          <w:rtl/>
        </w:rPr>
      </w:pPr>
      <w:bookmarkStart w:id="5839" w:name="_ETM_Q39_245511"/>
      <w:bookmarkStart w:id="5840" w:name="_ETM_Q39_245615"/>
      <w:bookmarkEnd w:id="5839"/>
      <w:bookmarkEnd w:id="5840"/>
    </w:p>
    <w:p w:rsidR="00EE3DE6" w:rsidRDefault="00EE3DE6" w:rsidP="00E00571">
      <w:pPr>
        <w:pStyle w:val="-"/>
        <w:keepNext/>
        <w:rPr>
          <w:rtl/>
        </w:rPr>
      </w:pPr>
      <w:bookmarkStart w:id="5841" w:name="ET_speakercontinue_6452_16"/>
      <w:r w:rsidRPr="005D0A1F">
        <w:rPr>
          <w:rStyle w:val="TagStyle"/>
          <w:rtl/>
        </w:rPr>
        <w:t xml:space="preserve"> &lt;&lt; דובר_המשך &gt;&gt; </w:t>
      </w:r>
      <w:r>
        <w:rPr>
          <w:rtl/>
        </w:rPr>
        <w:t>השרה להגנת הסביבה עידית סילמן:</w:t>
      </w:r>
      <w:r w:rsidRPr="005D0A1F">
        <w:rPr>
          <w:rStyle w:val="TagStyle"/>
          <w:rtl/>
        </w:rPr>
        <w:t xml:space="preserve"> &lt;&lt; דובר_המשך &gt;&gt;</w:t>
      </w:r>
      <w:r>
        <w:rPr>
          <w:rtl/>
        </w:rPr>
        <w:t xml:space="preserve">  </w:t>
      </w:r>
      <w:bookmarkEnd w:id="5841"/>
    </w:p>
    <w:p w:rsidR="00EE3DE6" w:rsidRDefault="00EE3DE6" w:rsidP="00E00571">
      <w:pPr>
        <w:pStyle w:val="KeepWithNext"/>
        <w:rPr>
          <w:rtl/>
        </w:rPr>
      </w:pPr>
    </w:p>
    <w:p w:rsidR="00EE3DE6" w:rsidRPr="005D0A1F" w:rsidRDefault="00EE3DE6" w:rsidP="00E00571">
      <w:pPr>
        <w:rPr>
          <w:rtl/>
        </w:rPr>
      </w:pPr>
      <w:r>
        <w:rPr>
          <w:rFonts w:hint="cs"/>
          <w:rtl/>
        </w:rPr>
        <w:t xml:space="preserve">אני רוצה להגיד לך משהו. </w:t>
      </w:r>
    </w:p>
    <w:p w:rsidR="00EE3DE6" w:rsidRDefault="00EE3DE6" w:rsidP="00E00571">
      <w:pPr>
        <w:rPr>
          <w:rtl/>
        </w:rPr>
      </w:pPr>
      <w:bookmarkStart w:id="5842" w:name="_ETM_Q39_245702"/>
      <w:bookmarkStart w:id="5843" w:name="_ETM_Q39_245787"/>
      <w:bookmarkEnd w:id="5842"/>
      <w:bookmarkEnd w:id="5843"/>
    </w:p>
    <w:p w:rsidR="00EE3DE6" w:rsidRDefault="00EE3DE6" w:rsidP="00E00571">
      <w:pPr>
        <w:pStyle w:val="af6"/>
        <w:keepNext/>
        <w:rPr>
          <w:rtl/>
        </w:rPr>
      </w:pPr>
      <w:bookmarkStart w:id="5844" w:name="ET_yor_6490_15"/>
      <w:r w:rsidRPr="005D0A1F">
        <w:rPr>
          <w:rStyle w:val="TagStyle"/>
          <w:rtl/>
        </w:rPr>
        <w:t xml:space="preserve"> &lt;&lt; יור &gt;&gt; </w:t>
      </w:r>
      <w:r>
        <w:rPr>
          <w:rtl/>
        </w:rPr>
        <w:t>היו"ר ניסים ואטורי:</w:t>
      </w:r>
      <w:r w:rsidRPr="005D0A1F">
        <w:rPr>
          <w:rStyle w:val="TagStyle"/>
          <w:rtl/>
        </w:rPr>
        <w:t xml:space="preserve"> &lt;&lt; יור &gt;&gt;</w:t>
      </w:r>
      <w:r>
        <w:rPr>
          <w:rtl/>
        </w:rPr>
        <w:t xml:space="preserve">  </w:t>
      </w:r>
      <w:bookmarkEnd w:id="5844"/>
    </w:p>
    <w:p w:rsidR="00EE3DE6" w:rsidRDefault="00EE3DE6" w:rsidP="00E00571">
      <w:pPr>
        <w:pStyle w:val="KeepWithNext"/>
        <w:rPr>
          <w:rtl/>
        </w:rPr>
      </w:pPr>
    </w:p>
    <w:p w:rsidR="00EE3DE6" w:rsidRDefault="00EE3DE6" w:rsidP="00E00571">
      <w:pPr>
        <w:rPr>
          <w:rtl/>
        </w:rPr>
      </w:pPr>
      <w:bookmarkStart w:id="5845" w:name="_ETM_Q39_248284"/>
      <w:bookmarkStart w:id="5846" w:name="_ETM_Q39_424399"/>
      <w:bookmarkStart w:id="5847" w:name="_ETM_Q39_426899"/>
      <w:bookmarkEnd w:id="5845"/>
      <w:bookmarkEnd w:id="5846"/>
      <w:bookmarkEnd w:id="5847"/>
      <w:r>
        <w:rPr>
          <w:rtl/>
        </w:rPr>
        <w:t xml:space="preserve">חבר הכנסת יוראי </w:t>
      </w:r>
      <w:r>
        <w:rPr>
          <w:rFonts w:hint="cs"/>
          <w:rtl/>
        </w:rPr>
        <w:t>להב ה</w:t>
      </w:r>
      <w:r>
        <w:rPr>
          <w:rtl/>
        </w:rPr>
        <w:t>רצנו, אתה בקריאה</w:t>
      </w:r>
      <w:r>
        <w:rPr>
          <w:rFonts w:hint="cs"/>
          <w:rtl/>
        </w:rPr>
        <w:t xml:space="preserve"> ראשונה.</w:t>
      </w:r>
      <w:bookmarkStart w:id="5848" w:name="_ETM_Q39_248498"/>
      <w:bookmarkEnd w:id="5848"/>
    </w:p>
    <w:p w:rsidR="00EE3DE6" w:rsidRDefault="00EE3DE6" w:rsidP="00E00571">
      <w:pPr>
        <w:rPr>
          <w:rtl/>
        </w:rPr>
      </w:pPr>
      <w:bookmarkStart w:id="5849" w:name="_ETM_Q39_248621"/>
      <w:bookmarkEnd w:id="5849"/>
    </w:p>
    <w:p w:rsidR="00EE3DE6" w:rsidRDefault="00EE3DE6" w:rsidP="00E00571">
      <w:pPr>
        <w:pStyle w:val="-"/>
        <w:keepNext/>
        <w:rPr>
          <w:rtl/>
        </w:rPr>
      </w:pPr>
      <w:r w:rsidRPr="005D0A1F">
        <w:rPr>
          <w:rStyle w:val="TagStyle"/>
          <w:rtl/>
        </w:rPr>
        <w:t xml:space="preserve"> &lt;&lt; דובר_המשך &gt;&gt; </w:t>
      </w:r>
      <w:r>
        <w:rPr>
          <w:rtl/>
        </w:rPr>
        <w:t>השרה להגנת הסביבה עידית סילמן:</w:t>
      </w:r>
      <w:r w:rsidRPr="005D0A1F">
        <w:rPr>
          <w:rStyle w:val="TagStyle"/>
          <w:rtl/>
        </w:rPr>
        <w:t xml:space="preserve"> &lt;&lt; דובר_המשך &gt;&gt;</w:t>
      </w:r>
      <w:r>
        <w:rPr>
          <w:rtl/>
        </w:rPr>
        <w:t xml:space="preserve">  </w:t>
      </w:r>
    </w:p>
    <w:p w:rsidR="00EE3DE6" w:rsidRDefault="00EE3DE6" w:rsidP="00E00571">
      <w:pPr>
        <w:pStyle w:val="KeepWithNext"/>
        <w:rPr>
          <w:rtl/>
        </w:rPr>
      </w:pPr>
    </w:p>
    <w:p w:rsidR="00EE3DE6" w:rsidRDefault="00EE3DE6" w:rsidP="00E00571">
      <w:pPr>
        <w:rPr>
          <w:rtl/>
        </w:rPr>
      </w:pPr>
      <w:bookmarkStart w:id="5850" w:name="_ETM_Q39_250030"/>
      <w:bookmarkStart w:id="5851" w:name="_ETM_Q39_429860"/>
      <w:bookmarkEnd w:id="5850"/>
      <w:bookmarkEnd w:id="5851"/>
      <w:r>
        <w:rPr>
          <w:rtl/>
        </w:rPr>
        <w:t xml:space="preserve">המשמרת שלי התחילה בשעה </w:t>
      </w:r>
      <w:r>
        <w:rPr>
          <w:rFonts w:hint="cs"/>
          <w:rtl/>
        </w:rPr>
        <w:t>17:00.</w:t>
      </w:r>
      <w:r>
        <w:rPr>
          <w:rtl/>
        </w:rPr>
        <w:t xml:space="preserve"> יכ</w:t>
      </w:r>
      <w:r>
        <w:rPr>
          <w:rFonts w:hint="cs"/>
          <w:rtl/>
        </w:rPr>
        <w:t>ו</w:t>
      </w:r>
      <w:r>
        <w:rPr>
          <w:rtl/>
        </w:rPr>
        <w:t xml:space="preserve">לת לדחות את החוק </w:t>
      </w:r>
      <w:bookmarkStart w:id="5852" w:name="_ETM_Q39_432193"/>
      <w:bookmarkEnd w:id="5852"/>
      <w:r>
        <w:rPr>
          <w:rtl/>
        </w:rPr>
        <w:t>שלך</w:t>
      </w:r>
      <w:r>
        <w:rPr>
          <w:rFonts w:hint="cs"/>
          <w:rtl/>
        </w:rPr>
        <w:t>,</w:t>
      </w:r>
      <w:r>
        <w:rPr>
          <w:rtl/>
        </w:rPr>
        <w:t xml:space="preserve"> אם היית רוצה שאני אענה לך.</w:t>
      </w:r>
    </w:p>
    <w:p w:rsidR="00EE3DE6" w:rsidRDefault="00EE3DE6" w:rsidP="00E00571">
      <w:pPr>
        <w:rPr>
          <w:rtl/>
        </w:rPr>
      </w:pPr>
      <w:bookmarkStart w:id="5853" w:name="_ETM_Q39_250513"/>
      <w:bookmarkStart w:id="5854" w:name="_ETM_Q39_250613"/>
      <w:bookmarkEnd w:id="5853"/>
      <w:bookmarkEnd w:id="5854"/>
    </w:p>
    <w:p w:rsidR="00EE3DE6" w:rsidRDefault="00EE3DE6" w:rsidP="00E00571">
      <w:pPr>
        <w:pStyle w:val="af5"/>
        <w:keepNext/>
        <w:rPr>
          <w:rtl/>
        </w:rPr>
      </w:pPr>
      <w:bookmarkStart w:id="5855" w:name="ET_interruption_5787_18"/>
      <w:r w:rsidRPr="005D0A1F">
        <w:rPr>
          <w:rStyle w:val="TagStyle"/>
          <w:rtl/>
        </w:rPr>
        <w:t xml:space="preserve"> &lt;&lt; קריאה &gt;&gt; </w:t>
      </w:r>
      <w:r>
        <w:rPr>
          <w:rtl/>
        </w:rPr>
        <w:t>יוראי להב הרצנו (יש עתיד):</w:t>
      </w:r>
      <w:r w:rsidRPr="005D0A1F">
        <w:rPr>
          <w:rStyle w:val="TagStyle"/>
          <w:rtl/>
        </w:rPr>
        <w:t xml:space="preserve"> &lt;&lt; קריאה &gt;&gt;</w:t>
      </w:r>
      <w:r>
        <w:rPr>
          <w:rtl/>
        </w:rPr>
        <w:t xml:space="preserve">  </w:t>
      </w:r>
      <w:bookmarkEnd w:id="5855"/>
    </w:p>
    <w:p w:rsidR="00EE3DE6" w:rsidRDefault="00EE3DE6" w:rsidP="00E00571">
      <w:pPr>
        <w:pStyle w:val="KeepWithNext"/>
        <w:rPr>
          <w:rtl/>
        </w:rPr>
      </w:pPr>
    </w:p>
    <w:p w:rsidR="00EE3DE6" w:rsidRDefault="00EE3DE6" w:rsidP="00E00571">
      <w:pPr>
        <w:rPr>
          <w:rtl/>
        </w:rPr>
      </w:pPr>
      <w:r w:rsidRPr="0040504C">
        <w:rPr>
          <w:rFonts w:hint="cs"/>
          <w:rtl/>
        </w:rPr>
        <w:t xml:space="preserve">- - - להשיב על </w:t>
      </w:r>
      <w:r w:rsidRPr="0040504C">
        <w:rPr>
          <w:rtl/>
        </w:rPr>
        <w:t xml:space="preserve">חוק </w:t>
      </w:r>
      <w:bookmarkStart w:id="5856" w:name="_ETM_Q39_434526"/>
      <w:bookmarkEnd w:id="5856"/>
      <w:r w:rsidRPr="0040504C">
        <w:rPr>
          <w:rtl/>
        </w:rPr>
        <w:t>האקלים.</w:t>
      </w:r>
      <w:bookmarkStart w:id="5857" w:name="_ETM_Q39_254732"/>
      <w:bookmarkEnd w:id="5857"/>
      <w:r w:rsidRPr="0040504C">
        <w:rPr>
          <w:rFonts w:hint="cs"/>
          <w:rtl/>
        </w:rPr>
        <w:t xml:space="preserve"> זה התפקיד שלך.</w:t>
      </w:r>
      <w:r>
        <w:rPr>
          <w:rFonts w:hint="cs"/>
          <w:rtl/>
        </w:rPr>
        <w:t xml:space="preserve"> ממה את מפחדת? </w:t>
      </w:r>
    </w:p>
    <w:p w:rsidR="00EE3DE6" w:rsidRDefault="00EE3DE6" w:rsidP="00E00571">
      <w:pPr>
        <w:rPr>
          <w:rtl/>
        </w:rPr>
      </w:pPr>
      <w:bookmarkStart w:id="5858" w:name="_ETM_Q39_254849"/>
      <w:bookmarkStart w:id="5859" w:name="_ETM_Q39_254924"/>
      <w:bookmarkStart w:id="5860" w:name="_ETM_Q39_255008"/>
      <w:bookmarkEnd w:id="5858"/>
      <w:bookmarkEnd w:id="5859"/>
      <w:bookmarkEnd w:id="5860"/>
    </w:p>
    <w:p w:rsidR="00EE3DE6" w:rsidRDefault="00EE3DE6" w:rsidP="00E00571">
      <w:pPr>
        <w:pStyle w:val="af6"/>
        <w:keepNext/>
        <w:rPr>
          <w:rtl/>
        </w:rPr>
      </w:pPr>
      <w:r w:rsidRPr="005D0A1F">
        <w:rPr>
          <w:rStyle w:val="TagStyle"/>
          <w:rtl/>
        </w:rPr>
        <w:t xml:space="preserve"> &lt;&lt; יור &gt;&gt; </w:t>
      </w:r>
      <w:r>
        <w:rPr>
          <w:rtl/>
        </w:rPr>
        <w:t>היו"ר ניסים ואטורי:</w:t>
      </w:r>
      <w:r w:rsidRPr="005D0A1F">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bookmarkStart w:id="5861" w:name="_ETM_Q39_254346"/>
      <w:bookmarkEnd w:id="5861"/>
      <w:r>
        <w:rPr>
          <w:rtl/>
        </w:rPr>
        <w:t>חבר</w:t>
      </w:r>
      <w:bookmarkStart w:id="5862" w:name="_ETM_Q39_436859"/>
      <w:bookmarkEnd w:id="5862"/>
      <w:r>
        <w:rPr>
          <w:rFonts w:hint="cs"/>
          <w:rtl/>
        </w:rPr>
        <w:t xml:space="preserve"> </w:t>
      </w:r>
      <w:bookmarkStart w:id="5863" w:name="_ETM_Q39_252044"/>
      <w:bookmarkEnd w:id="5863"/>
      <w:r>
        <w:rPr>
          <w:rtl/>
        </w:rPr>
        <w:t>הכנסת יוראי ל</w:t>
      </w:r>
      <w:r>
        <w:rPr>
          <w:rFonts w:hint="cs"/>
          <w:rtl/>
        </w:rPr>
        <w:t>ה</w:t>
      </w:r>
      <w:r>
        <w:rPr>
          <w:rtl/>
        </w:rPr>
        <w:t>ב</w:t>
      </w:r>
      <w:r>
        <w:rPr>
          <w:rFonts w:hint="cs"/>
          <w:rtl/>
        </w:rPr>
        <w:t xml:space="preserve"> ה</w:t>
      </w:r>
      <w:r>
        <w:rPr>
          <w:rtl/>
        </w:rPr>
        <w:t>רצנו.</w:t>
      </w:r>
      <w:r>
        <w:rPr>
          <w:rFonts w:hint="cs"/>
          <w:rtl/>
        </w:rPr>
        <w:t xml:space="preserve"> </w:t>
      </w:r>
    </w:p>
    <w:p w:rsidR="00EE3DE6" w:rsidRDefault="00EE3DE6" w:rsidP="00E00571">
      <w:pPr>
        <w:rPr>
          <w:rtl/>
        </w:rPr>
      </w:pPr>
      <w:bookmarkStart w:id="5864" w:name="_ETM_Q39_261226"/>
      <w:bookmarkStart w:id="5865" w:name="_ETM_Q39_261325"/>
      <w:bookmarkEnd w:id="5864"/>
      <w:bookmarkEnd w:id="5865"/>
    </w:p>
    <w:p w:rsidR="00EE3DE6" w:rsidRDefault="00EE3DE6" w:rsidP="00E00571">
      <w:pPr>
        <w:pStyle w:val="af5"/>
        <w:keepNext/>
        <w:rPr>
          <w:rtl/>
        </w:rPr>
      </w:pPr>
      <w:bookmarkStart w:id="5866" w:name="ET_interruption_5300_22"/>
      <w:r w:rsidRPr="005D0A1F">
        <w:rPr>
          <w:rStyle w:val="TagStyle"/>
          <w:rtl/>
        </w:rPr>
        <w:t xml:space="preserve"> &lt;&lt; קריאה &gt;&gt; </w:t>
      </w:r>
      <w:r>
        <w:rPr>
          <w:rtl/>
        </w:rPr>
        <w:t>מירב בן ארי (יש עתיד):</w:t>
      </w:r>
      <w:r w:rsidRPr="005D0A1F">
        <w:rPr>
          <w:rStyle w:val="TagStyle"/>
          <w:rtl/>
        </w:rPr>
        <w:t xml:space="preserve"> &lt;&lt; קריאה &gt;&gt;</w:t>
      </w:r>
      <w:r>
        <w:rPr>
          <w:rtl/>
        </w:rPr>
        <w:t xml:space="preserve">  </w:t>
      </w:r>
      <w:bookmarkEnd w:id="5866"/>
    </w:p>
    <w:p w:rsidR="00EE3DE6" w:rsidRDefault="00EE3DE6" w:rsidP="00E00571">
      <w:pPr>
        <w:pStyle w:val="KeepWithNext"/>
        <w:rPr>
          <w:rtl/>
        </w:rPr>
      </w:pPr>
    </w:p>
    <w:p w:rsidR="00EE3DE6" w:rsidRDefault="00EE3DE6" w:rsidP="00E00571">
      <w:pPr>
        <w:rPr>
          <w:rtl/>
        </w:rPr>
      </w:pPr>
      <w:r>
        <w:rPr>
          <w:rFonts w:hint="cs"/>
          <w:rtl/>
        </w:rPr>
        <w:t xml:space="preserve">אבל היא עונה לו. </w:t>
      </w:r>
      <w:bookmarkStart w:id="5867" w:name="_ETM_Q39_259519"/>
      <w:bookmarkEnd w:id="5867"/>
      <w:r>
        <w:rPr>
          <w:rFonts w:hint="cs"/>
          <w:rtl/>
        </w:rPr>
        <w:t>היא עונה לו.</w:t>
      </w:r>
      <w:bookmarkStart w:id="5868" w:name="_ETM_Q39_258376"/>
      <w:bookmarkEnd w:id="5868"/>
    </w:p>
    <w:p w:rsidR="00EE3DE6" w:rsidRDefault="00EE3DE6" w:rsidP="00E00571">
      <w:pPr>
        <w:rPr>
          <w:rtl/>
        </w:rPr>
      </w:pPr>
      <w:bookmarkStart w:id="5869" w:name="_ETM_Q39_258470"/>
      <w:bookmarkEnd w:id="5869"/>
    </w:p>
    <w:p w:rsidR="00EE3DE6" w:rsidRDefault="00EE3DE6" w:rsidP="00E00571">
      <w:pPr>
        <w:pStyle w:val="af6"/>
        <w:keepNext/>
        <w:rPr>
          <w:rtl/>
        </w:rPr>
      </w:pPr>
      <w:r w:rsidRPr="005D0A1F">
        <w:rPr>
          <w:rStyle w:val="TagStyle"/>
          <w:rtl/>
        </w:rPr>
        <w:t xml:space="preserve"> &lt;&lt; יור &gt;&gt; </w:t>
      </w:r>
      <w:r>
        <w:rPr>
          <w:rtl/>
        </w:rPr>
        <w:t>היו"ר ניסים ואטורי:</w:t>
      </w:r>
      <w:r w:rsidRPr="005D0A1F">
        <w:rPr>
          <w:rStyle w:val="TagStyle"/>
          <w:rtl/>
        </w:rPr>
        <w:t xml:space="preserve"> &lt;&lt; יור &gt;&gt;</w:t>
      </w:r>
      <w:r>
        <w:rPr>
          <w:rtl/>
        </w:rPr>
        <w:t xml:space="preserve">  </w:t>
      </w:r>
    </w:p>
    <w:p w:rsidR="00EE3DE6" w:rsidRDefault="00EE3DE6" w:rsidP="00E00571">
      <w:pPr>
        <w:pStyle w:val="KeepWithNext"/>
        <w:rPr>
          <w:rtl/>
        </w:rPr>
      </w:pPr>
    </w:p>
    <w:p w:rsidR="00EE3DE6" w:rsidRPr="005D0A1F" w:rsidRDefault="00EE3DE6" w:rsidP="00E00571">
      <w:pPr>
        <w:rPr>
          <w:rtl/>
        </w:rPr>
      </w:pPr>
      <w:bookmarkStart w:id="5870" w:name="_ETM_Q39_260236"/>
      <w:bookmarkEnd w:id="5870"/>
      <w:r>
        <w:rPr>
          <w:rFonts w:hint="cs"/>
          <w:rtl/>
        </w:rPr>
        <w:t>אבל בסדר. מה? מה זה? כל הזמן הוא עומד.</w:t>
      </w:r>
    </w:p>
    <w:p w:rsidR="00EE3DE6" w:rsidRDefault="00EE3DE6" w:rsidP="00E00571">
      <w:pPr>
        <w:rPr>
          <w:rtl/>
        </w:rPr>
      </w:pPr>
    </w:p>
    <w:p w:rsidR="00EE3DE6" w:rsidRDefault="00EE3DE6" w:rsidP="00E00571">
      <w:pPr>
        <w:pStyle w:val="-"/>
        <w:keepNext/>
        <w:rPr>
          <w:rtl/>
        </w:rPr>
      </w:pPr>
      <w:bookmarkStart w:id="5871" w:name="ET_speakercontinue_6452_20"/>
      <w:r w:rsidRPr="005D0A1F">
        <w:rPr>
          <w:rStyle w:val="TagStyle"/>
          <w:rtl/>
        </w:rPr>
        <w:t xml:space="preserve"> &lt;&lt; דובר_המשך &gt;&gt; </w:t>
      </w:r>
      <w:r>
        <w:rPr>
          <w:rtl/>
        </w:rPr>
        <w:t>השרה להגנת הסביבה עידית סילמן:</w:t>
      </w:r>
      <w:r w:rsidRPr="005D0A1F">
        <w:rPr>
          <w:rStyle w:val="TagStyle"/>
          <w:rtl/>
        </w:rPr>
        <w:t xml:space="preserve"> &lt;&lt; דובר_המשך &gt;&gt;</w:t>
      </w:r>
      <w:r>
        <w:rPr>
          <w:rtl/>
        </w:rPr>
        <w:t xml:space="preserve">  </w:t>
      </w:r>
      <w:bookmarkEnd w:id="5871"/>
    </w:p>
    <w:p w:rsidR="00EE3DE6" w:rsidRDefault="00EE3DE6" w:rsidP="00E00571">
      <w:pPr>
        <w:pStyle w:val="KeepWithNext"/>
        <w:rPr>
          <w:rtl/>
        </w:rPr>
      </w:pPr>
    </w:p>
    <w:p w:rsidR="00EE3DE6" w:rsidRDefault="00EE3DE6" w:rsidP="00E00571">
      <w:pPr>
        <w:rPr>
          <w:rtl/>
        </w:rPr>
      </w:pPr>
      <w:bookmarkStart w:id="5872" w:name="_ETM_Q39_255021"/>
      <w:bookmarkStart w:id="5873" w:name="_ETM_Q39_438339"/>
      <w:bookmarkEnd w:id="5872"/>
      <w:bookmarkEnd w:id="5873"/>
      <w:r>
        <w:rPr>
          <w:rtl/>
        </w:rPr>
        <w:t xml:space="preserve">אתה לא תגיד לי מה התפקיד שלי. אתה לא תגיד </w:t>
      </w:r>
      <w:bookmarkStart w:id="5874" w:name="_ETM_Q39_441031"/>
      <w:bookmarkEnd w:id="5874"/>
      <w:r>
        <w:rPr>
          <w:rtl/>
        </w:rPr>
        <w:t>לי מה התפקיד שלי, וזה בסדר</w:t>
      </w:r>
      <w:r>
        <w:rPr>
          <w:rFonts w:hint="cs"/>
          <w:rtl/>
        </w:rPr>
        <w:t>.</w:t>
      </w:r>
      <w:r>
        <w:rPr>
          <w:rtl/>
        </w:rPr>
        <w:t xml:space="preserve"> אתה בדרך כלל, </w:t>
      </w:r>
      <w:r>
        <w:rPr>
          <w:rFonts w:hint="cs"/>
          <w:rtl/>
        </w:rPr>
        <w:t xml:space="preserve">רק מפריע. </w:t>
      </w:r>
      <w:r>
        <w:rPr>
          <w:rtl/>
        </w:rPr>
        <w:t xml:space="preserve">הרי </w:t>
      </w:r>
      <w:bookmarkStart w:id="5875" w:name="_ETM_Q39_443724"/>
      <w:bookmarkEnd w:id="5875"/>
      <w:r>
        <w:rPr>
          <w:rtl/>
        </w:rPr>
        <w:t>הישגים אין לך</w:t>
      </w:r>
      <w:r>
        <w:rPr>
          <w:rFonts w:hint="cs"/>
          <w:rtl/>
        </w:rPr>
        <w:t>.</w:t>
      </w:r>
    </w:p>
    <w:p w:rsidR="00EE3DE6" w:rsidRDefault="00EE3DE6" w:rsidP="00E00571">
      <w:pPr>
        <w:rPr>
          <w:rtl/>
        </w:rPr>
      </w:pPr>
      <w:bookmarkStart w:id="5876" w:name="_ETM_Q39_264299"/>
      <w:bookmarkStart w:id="5877" w:name="_ETM_Q39_264434"/>
      <w:bookmarkEnd w:id="5876"/>
      <w:bookmarkEnd w:id="5877"/>
    </w:p>
    <w:p w:rsidR="00EE3DE6" w:rsidRDefault="00EE3DE6" w:rsidP="00E00571">
      <w:pPr>
        <w:pStyle w:val="af5"/>
        <w:keepNext/>
        <w:rPr>
          <w:rtl/>
        </w:rPr>
      </w:pPr>
      <w:bookmarkStart w:id="5878" w:name="ET_interruption_5787_21"/>
      <w:r w:rsidRPr="005D0A1F">
        <w:rPr>
          <w:rStyle w:val="TagStyle"/>
          <w:rtl/>
        </w:rPr>
        <w:t xml:space="preserve"> &lt;&lt; קריאה &gt;&gt; </w:t>
      </w:r>
      <w:r>
        <w:rPr>
          <w:rtl/>
        </w:rPr>
        <w:t>יוראי להב הרצנו (יש עתיד):</w:t>
      </w:r>
      <w:r w:rsidRPr="005D0A1F">
        <w:rPr>
          <w:rStyle w:val="TagStyle"/>
          <w:rtl/>
        </w:rPr>
        <w:t xml:space="preserve"> &lt;&lt; קריאה &gt;&gt;</w:t>
      </w:r>
      <w:r>
        <w:rPr>
          <w:rtl/>
        </w:rPr>
        <w:t xml:space="preserve">  </w:t>
      </w:r>
      <w:bookmarkEnd w:id="5878"/>
    </w:p>
    <w:p w:rsidR="00EE3DE6" w:rsidRDefault="00EE3DE6" w:rsidP="00E00571">
      <w:pPr>
        <w:pStyle w:val="KeepWithNext"/>
        <w:rPr>
          <w:rtl/>
        </w:rPr>
      </w:pPr>
    </w:p>
    <w:p w:rsidR="00EE3DE6" w:rsidRPr="005D0A1F" w:rsidRDefault="00EE3DE6" w:rsidP="00E00571">
      <w:pPr>
        <w:rPr>
          <w:rtl/>
        </w:rPr>
      </w:pPr>
      <w:bookmarkStart w:id="5879" w:name="_ETM_Q39_265675"/>
      <w:bookmarkEnd w:id="5879"/>
      <w:r>
        <w:rPr>
          <w:rFonts w:hint="cs"/>
          <w:rtl/>
        </w:rPr>
        <w:t xml:space="preserve">שלחת שרים - - </w:t>
      </w:r>
      <w:bookmarkStart w:id="5880" w:name="_ETM_Q39_264226"/>
      <w:bookmarkEnd w:id="5880"/>
      <w:r>
        <w:rPr>
          <w:rFonts w:hint="cs"/>
          <w:rtl/>
        </w:rPr>
        <w:t xml:space="preserve">- להשיב על חוק האקלים - </w:t>
      </w:r>
      <w:bookmarkStart w:id="5881" w:name="_ETM_Q39_266286"/>
      <w:bookmarkEnd w:id="5881"/>
      <w:r>
        <w:rPr>
          <w:rFonts w:hint="cs"/>
          <w:rtl/>
        </w:rPr>
        <w:t>- -</w:t>
      </w:r>
    </w:p>
    <w:p w:rsidR="00EE3DE6" w:rsidRDefault="00EE3DE6" w:rsidP="00E00571">
      <w:pPr>
        <w:rPr>
          <w:rtl/>
        </w:rPr>
      </w:pPr>
    </w:p>
    <w:p w:rsidR="00EE3DE6" w:rsidRDefault="00EE3DE6" w:rsidP="00E00571">
      <w:pPr>
        <w:pStyle w:val="-"/>
        <w:keepNext/>
        <w:rPr>
          <w:rtl/>
        </w:rPr>
      </w:pPr>
      <w:bookmarkStart w:id="5882" w:name="ET_speakercontinue_6452_24"/>
      <w:r w:rsidRPr="005D0A1F">
        <w:rPr>
          <w:rStyle w:val="TagStyle"/>
          <w:rtl/>
        </w:rPr>
        <w:t xml:space="preserve"> &lt;&lt; דובר_המשך &gt;&gt; </w:t>
      </w:r>
      <w:r>
        <w:rPr>
          <w:rtl/>
        </w:rPr>
        <w:t>השרה להגנת הסביבה עידית סילמן:</w:t>
      </w:r>
      <w:r w:rsidRPr="005D0A1F">
        <w:rPr>
          <w:rStyle w:val="TagStyle"/>
          <w:rtl/>
        </w:rPr>
        <w:t xml:space="preserve"> &lt;&lt; דובר_המשך &gt;&gt;</w:t>
      </w:r>
      <w:r>
        <w:rPr>
          <w:rtl/>
        </w:rPr>
        <w:t xml:space="preserve">  </w:t>
      </w:r>
      <w:bookmarkEnd w:id="5882"/>
    </w:p>
    <w:p w:rsidR="00EE3DE6" w:rsidRDefault="00EE3DE6" w:rsidP="00E00571">
      <w:pPr>
        <w:pStyle w:val="KeepWithNext"/>
        <w:rPr>
          <w:rtl/>
        </w:rPr>
      </w:pPr>
    </w:p>
    <w:p w:rsidR="00EE3DE6" w:rsidRDefault="00EE3DE6" w:rsidP="00E00571">
      <w:pPr>
        <w:rPr>
          <w:rtl/>
        </w:rPr>
      </w:pPr>
      <w:bookmarkStart w:id="5883" w:name="_ETM_Q39_267453"/>
      <w:bookmarkEnd w:id="5883"/>
      <w:r>
        <w:rPr>
          <w:rtl/>
        </w:rPr>
        <w:t>הרי הישגים אין לך</w:t>
      </w:r>
      <w:r>
        <w:rPr>
          <w:rFonts w:hint="cs"/>
          <w:rtl/>
        </w:rPr>
        <w:t>.</w:t>
      </w:r>
      <w:r>
        <w:rPr>
          <w:rtl/>
        </w:rPr>
        <w:t xml:space="preserve"> הרי הישגים אין </w:t>
      </w:r>
      <w:bookmarkStart w:id="5884" w:name="_ETM_Q39_446416"/>
      <w:bookmarkEnd w:id="5884"/>
      <w:r>
        <w:rPr>
          <w:rtl/>
        </w:rPr>
        <w:t>לך</w:t>
      </w:r>
      <w:r>
        <w:rPr>
          <w:rFonts w:hint="cs"/>
          <w:rtl/>
        </w:rPr>
        <w:t>.</w:t>
      </w:r>
      <w:r>
        <w:rPr>
          <w:rtl/>
        </w:rPr>
        <w:t xml:space="preserve"> אז אתה רק בא להפריע.</w:t>
      </w:r>
    </w:p>
    <w:p w:rsidR="00EE3DE6" w:rsidRDefault="00EE3DE6" w:rsidP="00E00571">
      <w:pPr>
        <w:rPr>
          <w:rtl/>
        </w:rPr>
      </w:pPr>
    </w:p>
    <w:p w:rsidR="00EE3DE6" w:rsidRDefault="00EE3DE6" w:rsidP="00E00571">
      <w:pPr>
        <w:pStyle w:val="af6"/>
        <w:keepNext/>
        <w:rPr>
          <w:rtl/>
        </w:rPr>
      </w:pPr>
      <w:r w:rsidRPr="00124CB8">
        <w:rPr>
          <w:rStyle w:val="TagStyle"/>
          <w:rtl/>
        </w:rPr>
        <w:t xml:space="preserve"> &lt;&lt; יור &gt;&gt; </w:t>
      </w:r>
      <w:r>
        <w:rPr>
          <w:rtl/>
        </w:rPr>
        <w:t>היו"ר ניסים ואטורי:</w:t>
      </w:r>
      <w:r w:rsidRPr="00124CB8">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bookmarkStart w:id="5885" w:name="_ETM_Q39_267851"/>
      <w:bookmarkStart w:id="5886" w:name="_ETM_Q39_450100"/>
      <w:bookmarkEnd w:id="5885"/>
      <w:bookmarkEnd w:id="5886"/>
      <w:r>
        <w:rPr>
          <w:rtl/>
        </w:rPr>
        <w:t>חבר הכנסת יוראי ל</w:t>
      </w:r>
      <w:r>
        <w:rPr>
          <w:rFonts w:hint="cs"/>
          <w:rtl/>
        </w:rPr>
        <w:t>הב ה</w:t>
      </w:r>
      <w:r>
        <w:rPr>
          <w:rtl/>
        </w:rPr>
        <w:t>רצנו.</w:t>
      </w:r>
    </w:p>
    <w:p w:rsidR="00EE3DE6" w:rsidRDefault="00EE3DE6" w:rsidP="00E00571">
      <w:pPr>
        <w:rPr>
          <w:rtl/>
        </w:rPr>
      </w:pPr>
      <w:bookmarkStart w:id="5887" w:name="_ETM_Q39_272761"/>
      <w:bookmarkStart w:id="5888" w:name="_ETM_Q39_272891"/>
      <w:bookmarkEnd w:id="5887"/>
      <w:bookmarkEnd w:id="5888"/>
    </w:p>
    <w:p w:rsidR="00EE3DE6" w:rsidRDefault="00EE3DE6" w:rsidP="00E00571">
      <w:pPr>
        <w:pStyle w:val="-"/>
        <w:keepNext/>
        <w:rPr>
          <w:rtl/>
        </w:rPr>
      </w:pPr>
      <w:bookmarkStart w:id="5889" w:name="ET_speakercontinue_6452_26"/>
      <w:r w:rsidRPr="00124CB8">
        <w:rPr>
          <w:rStyle w:val="TagStyle"/>
          <w:rtl/>
        </w:rPr>
        <w:t xml:space="preserve"> &lt;&lt; דובר_המשך &gt;&gt; </w:t>
      </w:r>
      <w:r>
        <w:rPr>
          <w:rtl/>
        </w:rPr>
        <w:t>השרה להגנת הסביבה עידית סילמן:</w:t>
      </w:r>
      <w:r w:rsidRPr="00124CB8">
        <w:rPr>
          <w:rStyle w:val="TagStyle"/>
          <w:rtl/>
        </w:rPr>
        <w:t xml:space="preserve"> &lt;&lt; דובר_המשך &gt;&gt;</w:t>
      </w:r>
      <w:r>
        <w:rPr>
          <w:rtl/>
        </w:rPr>
        <w:t xml:space="preserve">  </w:t>
      </w:r>
      <w:bookmarkEnd w:id="5889"/>
    </w:p>
    <w:p w:rsidR="00EE3DE6" w:rsidRDefault="00EE3DE6" w:rsidP="00E00571">
      <w:pPr>
        <w:pStyle w:val="KeepWithNext"/>
        <w:rPr>
          <w:rtl/>
        </w:rPr>
      </w:pPr>
    </w:p>
    <w:p w:rsidR="00EE3DE6" w:rsidRDefault="00EE3DE6" w:rsidP="00E00571">
      <w:pPr>
        <w:rPr>
          <w:rtl/>
        </w:rPr>
      </w:pPr>
      <w:bookmarkStart w:id="5890" w:name="_ETM_Q39_272853"/>
      <w:bookmarkEnd w:id="5890"/>
      <w:r>
        <w:rPr>
          <w:rFonts w:hint="cs"/>
          <w:rtl/>
        </w:rPr>
        <w:t>אתה יכול</w:t>
      </w:r>
      <w:bookmarkStart w:id="5891" w:name="_ETM_Q39_452709"/>
      <w:bookmarkEnd w:id="5891"/>
      <w:r>
        <w:rPr>
          <w:rFonts w:hint="cs"/>
          <w:rtl/>
        </w:rPr>
        <w:t xml:space="preserve"> </w:t>
      </w:r>
      <w:r>
        <w:rPr>
          <w:rtl/>
        </w:rPr>
        <w:t xml:space="preserve">לשבת. </w:t>
      </w:r>
      <w:r>
        <w:rPr>
          <w:rFonts w:hint="cs"/>
          <w:rtl/>
        </w:rPr>
        <w:t xml:space="preserve">אתה יכול לשבת. </w:t>
      </w:r>
    </w:p>
    <w:p w:rsidR="00EE3DE6" w:rsidRDefault="00EE3DE6" w:rsidP="00E00571">
      <w:pPr>
        <w:rPr>
          <w:rtl/>
        </w:rPr>
      </w:pPr>
    </w:p>
    <w:p w:rsidR="00EE3DE6" w:rsidRDefault="00EE3DE6" w:rsidP="00E00571">
      <w:pPr>
        <w:rPr>
          <w:rtl/>
        </w:rPr>
      </w:pPr>
      <w:bookmarkStart w:id="5892" w:name="_ETM_Q39_272694"/>
      <w:bookmarkStart w:id="5893" w:name="_ETM_Q39_272781"/>
      <w:bookmarkStart w:id="5894" w:name="_ETM_Q39_272889"/>
      <w:bookmarkStart w:id="5895" w:name="_ETM_Q39_272955"/>
      <w:bookmarkEnd w:id="5892"/>
      <w:bookmarkEnd w:id="5893"/>
      <w:bookmarkEnd w:id="5894"/>
      <w:bookmarkEnd w:id="5895"/>
      <w:r>
        <w:rPr>
          <w:rtl/>
        </w:rPr>
        <w:t>אז חברת הכנסת יוליה</w:t>
      </w:r>
      <w:r>
        <w:rPr>
          <w:rFonts w:hint="cs"/>
          <w:rtl/>
        </w:rPr>
        <w:t xml:space="preserve"> מלינובסקי - - </w:t>
      </w:r>
      <w:bookmarkStart w:id="5896" w:name="_ETM_Q39_276537"/>
      <w:bookmarkEnd w:id="5896"/>
      <w:r>
        <w:rPr>
          <w:rFonts w:hint="cs"/>
          <w:rtl/>
        </w:rPr>
        <w:t>-</w:t>
      </w:r>
    </w:p>
    <w:p w:rsidR="00EE3DE6" w:rsidRDefault="00EE3DE6" w:rsidP="00E00571">
      <w:pPr>
        <w:rPr>
          <w:rtl/>
        </w:rPr>
      </w:pPr>
      <w:bookmarkStart w:id="5897" w:name="_ETM_Q39_274572"/>
      <w:bookmarkStart w:id="5898" w:name="_ETM_Q39_274930"/>
      <w:bookmarkEnd w:id="5897"/>
      <w:bookmarkEnd w:id="5898"/>
    </w:p>
    <w:p w:rsidR="00EE3DE6" w:rsidRDefault="00EE3DE6" w:rsidP="00E00571">
      <w:pPr>
        <w:pStyle w:val="af5"/>
        <w:keepNext/>
        <w:rPr>
          <w:rtl/>
        </w:rPr>
      </w:pPr>
      <w:r w:rsidRPr="00124CB8">
        <w:rPr>
          <w:rStyle w:val="TagStyle"/>
          <w:rtl/>
        </w:rPr>
        <w:t xml:space="preserve"> &lt;&lt; קריאה &gt;&gt; </w:t>
      </w:r>
      <w:r>
        <w:rPr>
          <w:rtl/>
        </w:rPr>
        <w:t>מירב בן ארי (יש עתיד):</w:t>
      </w:r>
      <w:r w:rsidRPr="00124CB8">
        <w:rPr>
          <w:rStyle w:val="TagStyle"/>
          <w:rtl/>
        </w:rPr>
        <w:t xml:space="preserve"> &lt;&lt; קריאה &gt;&gt;</w:t>
      </w:r>
      <w:r>
        <w:rPr>
          <w:rtl/>
        </w:rPr>
        <w:t xml:space="preserve">  </w:t>
      </w:r>
    </w:p>
    <w:p w:rsidR="00EE3DE6" w:rsidRDefault="00EE3DE6" w:rsidP="00E00571">
      <w:pPr>
        <w:pStyle w:val="KeepWithNext"/>
        <w:rPr>
          <w:rtl/>
        </w:rPr>
      </w:pPr>
    </w:p>
    <w:p w:rsidR="00EE3DE6" w:rsidRDefault="00EE3DE6" w:rsidP="00E00571">
      <w:pPr>
        <w:rPr>
          <w:rtl/>
        </w:rPr>
      </w:pPr>
      <w:bookmarkStart w:id="5899" w:name="_ETM_Q39_273855"/>
      <w:bookmarkEnd w:id="5899"/>
      <w:r>
        <w:rPr>
          <w:rFonts w:hint="cs"/>
          <w:rtl/>
        </w:rPr>
        <w:t>מה ההישגים שלך, חוץ מלהתחנף?</w:t>
      </w:r>
    </w:p>
    <w:p w:rsidR="00EE3DE6" w:rsidRDefault="00EE3DE6" w:rsidP="00E00571">
      <w:pPr>
        <w:rPr>
          <w:rtl/>
        </w:rPr>
      </w:pPr>
    </w:p>
    <w:p w:rsidR="00EE3DE6" w:rsidRDefault="00EE3DE6" w:rsidP="00E00571">
      <w:pPr>
        <w:pStyle w:val="af5"/>
        <w:keepNext/>
        <w:rPr>
          <w:rtl/>
        </w:rPr>
      </w:pPr>
      <w:r w:rsidRPr="005D0A1F">
        <w:rPr>
          <w:rStyle w:val="TagStyle"/>
          <w:rtl/>
        </w:rPr>
        <w:t xml:space="preserve">&lt;&lt; קריאה &gt;&gt; </w:t>
      </w:r>
      <w:r>
        <w:rPr>
          <w:rtl/>
        </w:rPr>
        <w:t>יוראי להב הרצנו (יש עתיד):</w:t>
      </w:r>
      <w:r w:rsidRPr="005D0A1F">
        <w:rPr>
          <w:rStyle w:val="TagStyle"/>
          <w:rtl/>
        </w:rPr>
        <w:t xml:space="preserve"> &lt;&lt; קריאה &gt;&gt;</w:t>
      </w:r>
      <w:r>
        <w:rPr>
          <w:rtl/>
        </w:rPr>
        <w:t xml:space="preserve">  </w:t>
      </w:r>
    </w:p>
    <w:p w:rsidR="00EE3DE6" w:rsidRDefault="00EE3DE6" w:rsidP="00E00571">
      <w:pPr>
        <w:pStyle w:val="KeepWithNext"/>
        <w:rPr>
          <w:rtl/>
        </w:rPr>
      </w:pPr>
    </w:p>
    <w:p w:rsidR="00EE3DE6" w:rsidRPr="005D0A1F" w:rsidRDefault="00EE3DE6" w:rsidP="00E00571">
      <w:pPr>
        <w:rPr>
          <w:rtl/>
        </w:rPr>
      </w:pPr>
      <w:r>
        <w:rPr>
          <w:rFonts w:hint="cs"/>
          <w:rtl/>
        </w:rPr>
        <w:t xml:space="preserve">- - - </w:t>
      </w:r>
    </w:p>
    <w:p w:rsidR="00EE3DE6" w:rsidRPr="00124CB8" w:rsidRDefault="00EE3DE6" w:rsidP="00E00571">
      <w:pPr>
        <w:rPr>
          <w:rtl/>
        </w:rPr>
      </w:pPr>
    </w:p>
    <w:p w:rsidR="00EE3DE6" w:rsidRDefault="00EE3DE6" w:rsidP="00E00571">
      <w:pPr>
        <w:pStyle w:val="af6"/>
        <w:keepNext/>
        <w:rPr>
          <w:rtl/>
        </w:rPr>
      </w:pPr>
      <w:r w:rsidRPr="00124CB8">
        <w:rPr>
          <w:rStyle w:val="TagStyle"/>
          <w:rtl/>
        </w:rPr>
        <w:t xml:space="preserve"> &lt;&lt; יור &gt;&gt; </w:t>
      </w:r>
      <w:r>
        <w:rPr>
          <w:rtl/>
        </w:rPr>
        <w:t>היו"ר ניסים ואטורי:</w:t>
      </w:r>
      <w:r w:rsidRPr="00124CB8">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bookmarkStart w:id="5900" w:name="_ETM_Q39_276090"/>
      <w:bookmarkStart w:id="5901" w:name="_ETM_Q39_456109"/>
      <w:bookmarkEnd w:id="5900"/>
      <w:bookmarkEnd w:id="5901"/>
      <w:r>
        <w:rPr>
          <w:rtl/>
        </w:rPr>
        <w:t xml:space="preserve">חבר הכנסת </w:t>
      </w:r>
      <w:r>
        <w:rPr>
          <w:rFonts w:hint="cs"/>
          <w:rtl/>
        </w:rPr>
        <w:t xml:space="preserve">יוראי </w:t>
      </w:r>
      <w:bookmarkStart w:id="5902" w:name="_ETM_Q39_274162"/>
      <w:bookmarkEnd w:id="5902"/>
      <w:r>
        <w:rPr>
          <w:rFonts w:hint="cs"/>
          <w:rtl/>
        </w:rPr>
        <w:t>להב ה</w:t>
      </w:r>
      <w:r>
        <w:rPr>
          <w:rtl/>
        </w:rPr>
        <w:t>רצנו</w:t>
      </w:r>
      <w:r>
        <w:rPr>
          <w:rFonts w:hint="cs"/>
          <w:rtl/>
        </w:rPr>
        <w:t>,</w:t>
      </w:r>
      <w:r>
        <w:rPr>
          <w:rtl/>
        </w:rPr>
        <w:t xml:space="preserve"> קריאה שנייה.</w:t>
      </w:r>
      <w:bookmarkStart w:id="5903" w:name="_ETM_Q39_274800"/>
      <w:bookmarkEnd w:id="5903"/>
    </w:p>
    <w:p w:rsidR="00EE3DE6" w:rsidRDefault="00EE3DE6" w:rsidP="00E00571">
      <w:pPr>
        <w:rPr>
          <w:rtl/>
        </w:rPr>
      </w:pPr>
      <w:bookmarkStart w:id="5904" w:name="_ETM_Q39_274894"/>
      <w:bookmarkEnd w:id="5904"/>
    </w:p>
    <w:p w:rsidR="00EE3DE6" w:rsidRDefault="00EE3DE6" w:rsidP="00E00571">
      <w:pPr>
        <w:pStyle w:val="af5"/>
        <w:keepNext/>
        <w:rPr>
          <w:rtl/>
        </w:rPr>
      </w:pPr>
      <w:bookmarkStart w:id="5905" w:name="ET_interruption_5300_29"/>
      <w:r w:rsidRPr="00124CB8">
        <w:rPr>
          <w:rStyle w:val="TagStyle"/>
          <w:rtl/>
        </w:rPr>
        <w:t xml:space="preserve"> &lt;&lt; קריאה &gt;&gt; </w:t>
      </w:r>
      <w:r>
        <w:rPr>
          <w:rtl/>
        </w:rPr>
        <w:t>מירב בן ארי (יש עתיד):</w:t>
      </w:r>
      <w:r w:rsidRPr="00124CB8">
        <w:rPr>
          <w:rStyle w:val="TagStyle"/>
          <w:rtl/>
        </w:rPr>
        <w:t xml:space="preserve"> &lt;&lt; קריאה &gt;&gt;</w:t>
      </w:r>
      <w:r>
        <w:rPr>
          <w:rtl/>
        </w:rPr>
        <w:t xml:space="preserve">  </w:t>
      </w:r>
      <w:bookmarkEnd w:id="5905"/>
    </w:p>
    <w:p w:rsidR="00EE3DE6" w:rsidRDefault="00EE3DE6" w:rsidP="00E00571">
      <w:pPr>
        <w:pStyle w:val="KeepWithNext"/>
        <w:rPr>
          <w:rtl/>
        </w:rPr>
      </w:pPr>
    </w:p>
    <w:p w:rsidR="00EE3DE6" w:rsidRPr="00124CB8" w:rsidRDefault="00EE3DE6" w:rsidP="00E00571">
      <w:pPr>
        <w:rPr>
          <w:rtl/>
        </w:rPr>
      </w:pPr>
      <w:bookmarkStart w:id="5906" w:name="_ETM_Q39_279781"/>
      <w:bookmarkEnd w:id="5906"/>
      <w:r>
        <w:rPr>
          <w:rFonts w:hint="cs"/>
          <w:rtl/>
        </w:rPr>
        <w:t>מה ההישגים שלך, חוץ מלהתחנף?</w:t>
      </w:r>
    </w:p>
    <w:p w:rsidR="00EE3DE6" w:rsidRDefault="00EE3DE6" w:rsidP="00E00571">
      <w:pPr>
        <w:rPr>
          <w:rtl/>
        </w:rPr>
      </w:pPr>
    </w:p>
    <w:p w:rsidR="00EE3DE6" w:rsidRDefault="00EE3DE6" w:rsidP="00E00571">
      <w:pPr>
        <w:pStyle w:val="-"/>
        <w:keepNext/>
        <w:rPr>
          <w:rtl/>
        </w:rPr>
      </w:pPr>
      <w:r w:rsidRPr="00124CB8">
        <w:rPr>
          <w:rStyle w:val="TagStyle"/>
          <w:rtl/>
        </w:rPr>
        <w:t xml:space="preserve"> &lt;&lt; דובר_המשך &gt;&gt; </w:t>
      </w:r>
      <w:r>
        <w:rPr>
          <w:rtl/>
        </w:rPr>
        <w:t>השרה להגנת הסביבה עידית סילמן:</w:t>
      </w:r>
      <w:r w:rsidRPr="00124CB8">
        <w:rPr>
          <w:rStyle w:val="TagStyle"/>
          <w:rtl/>
        </w:rPr>
        <w:t xml:space="preserve"> &lt;&lt; דובר_המשך &gt;&gt;</w:t>
      </w:r>
      <w:r>
        <w:rPr>
          <w:rtl/>
        </w:rPr>
        <w:t xml:space="preserve">  </w:t>
      </w:r>
    </w:p>
    <w:p w:rsidR="00EE3DE6" w:rsidRDefault="00EE3DE6" w:rsidP="00E00571">
      <w:pPr>
        <w:pStyle w:val="KeepWithNext"/>
        <w:rPr>
          <w:rtl/>
        </w:rPr>
      </w:pPr>
    </w:p>
    <w:p w:rsidR="00EE3DE6" w:rsidRDefault="00EE3DE6" w:rsidP="00E00571">
      <w:pPr>
        <w:rPr>
          <w:rtl/>
        </w:rPr>
      </w:pPr>
      <w:bookmarkStart w:id="5907" w:name="_ETM_Q39_277385"/>
      <w:bookmarkEnd w:id="5907"/>
      <w:r>
        <w:rPr>
          <w:rFonts w:hint="cs"/>
          <w:rtl/>
        </w:rPr>
        <w:t>כמה רעש הם עושים</w:t>
      </w:r>
      <w:bookmarkStart w:id="5908" w:name="_ETM_Q39_275244"/>
      <w:bookmarkEnd w:id="5908"/>
      <w:r>
        <w:rPr>
          <w:rFonts w:hint="cs"/>
          <w:rtl/>
        </w:rPr>
        <w:t xml:space="preserve">. קשה להם. </w:t>
      </w:r>
    </w:p>
    <w:p w:rsidR="00EE3DE6" w:rsidRDefault="00EE3DE6" w:rsidP="00E00571">
      <w:pPr>
        <w:rPr>
          <w:rtl/>
        </w:rPr>
      </w:pPr>
      <w:bookmarkStart w:id="5909" w:name="_ETM_Q39_281795"/>
      <w:bookmarkStart w:id="5910" w:name="_ETM_Q39_281903"/>
      <w:bookmarkEnd w:id="5909"/>
      <w:bookmarkEnd w:id="5910"/>
    </w:p>
    <w:p w:rsidR="00EE3DE6" w:rsidRDefault="00EE3DE6" w:rsidP="00E00571">
      <w:pPr>
        <w:pStyle w:val="af5"/>
        <w:keepNext/>
        <w:rPr>
          <w:rtl/>
        </w:rPr>
      </w:pPr>
      <w:bookmarkStart w:id="5911" w:name="ET_interruption_5300_31"/>
      <w:r w:rsidRPr="00124CB8">
        <w:rPr>
          <w:rStyle w:val="TagStyle"/>
          <w:rtl/>
        </w:rPr>
        <w:t xml:space="preserve"> &lt;&lt; קריאה &gt;&gt; </w:t>
      </w:r>
      <w:r>
        <w:rPr>
          <w:rtl/>
        </w:rPr>
        <w:t>מירב בן ארי (יש עתיד):</w:t>
      </w:r>
      <w:r w:rsidRPr="00124CB8">
        <w:rPr>
          <w:rStyle w:val="TagStyle"/>
          <w:rtl/>
        </w:rPr>
        <w:t xml:space="preserve"> &lt;&lt; קריאה &gt;&gt;</w:t>
      </w:r>
      <w:r>
        <w:rPr>
          <w:rtl/>
        </w:rPr>
        <w:t xml:space="preserve">  </w:t>
      </w:r>
      <w:bookmarkEnd w:id="5911"/>
    </w:p>
    <w:p w:rsidR="00EE3DE6" w:rsidRDefault="00EE3DE6" w:rsidP="00E00571">
      <w:pPr>
        <w:pStyle w:val="KeepWithNext"/>
        <w:rPr>
          <w:rtl/>
        </w:rPr>
      </w:pPr>
    </w:p>
    <w:p w:rsidR="00EE3DE6" w:rsidRPr="00124CB8" w:rsidRDefault="00EE3DE6" w:rsidP="00E00571">
      <w:pPr>
        <w:rPr>
          <w:rtl/>
        </w:rPr>
      </w:pPr>
      <w:bookmarkStart w:id="5912" w:name="_ETM_Q39_280745"/>
      <w:bookmarkEnd w:id="5912"/>
      <w:r>
        <w:rPr>
          <w:rFonts w:hint="cs"/>
          <w:rtl/>
        </w:rPr>
        <w:t>מה ההישגים שלך, חוץ מלהתחנף?</w:t>
      </w:r>
    </w:p>
    <w:p w:rsidR="00EE3DE6" w:rsidRDefault="00EE3DE6" w:rsidP="00E00571">
      <w:pPr>
        <w:rPr>
          <w:rtl/>
        </w:rPr>
      </w:pPr>
      <w:bookmarkStart w:id="5913" w:name="_ETM_Q39_281767"/>
      <w:bookmarkStart w:id="5914" w:name="_ETM_Q39_281871"/>
      <w:bookmarkEnd w:id="5913"/>
      <w:bookmarkEnd w:id="5914"/>
    </w:p>
    <w:p w:rsidR="00EE3DE6" w:rsidRDefault="00EE3DE6" w:rsidP="00E00571">
      <w:pPr>
        <w:pStyle w:val="af5"/>
        <w:keepNext/>
        <w:rPr>
          <w:rtl/>
        </w:rPr>
      </w:pPr>
      <w:bookmarkStart w:id="5915" w:name="ET_interruption_5787_32"/>
      <w:r w:rsidRPr="00124CB8">
        <w:rPr>
          <w:rStyle w:val="TagStyle"/>
          <w:rtl/>
        </w:rPr>
        <w:t xml:space="preserve"> &lt;&lt; קריאה &gt;&gt; </w:t>
      </w:r>
      <w:r>
        <w:rPr>
          <w:rtl/>
        </w:rPr>
        <w:t>יוראי להב הרצנו (יש עתיד):</w:t>
      </w:r>
      <w:r w:rsidRPr="00124CB8">
        <w:rPr>
          <w:rStyle w:val="TagStyle"/>
          <w:rtl/>
        </w:rPr>
        <w:t xml:space="preserve"> &lt;&lt; קריאה &gt;&gt;</w:t>
      </w:r>
      <w:r>
        <w:rPr>
          <w:rtl/>
        </w:rPr>
        <w:t xml:space="preserve">  </w:t>
      </w:r>
      <w:bookmarkEnd w:id="5915"/>
    </w:p>
    <w:p w:rsidR="00EE3DE6" w:rsidRDefault="00EE3DE6" w:rsidP="00E00571">
      <w:pPr>
        <w:pStyle w:val="KeepWithNext"/>
        <w:rPr>
          <w:rtl/>
        </w:rPr>
      </w:pPr>
    </w:p>
    <w:p w:rsidR="00EE3DE6" w:rsidRDefault="00EE3DE6" w:rsidP="00E00571">
      <w:pPr>
        <w:rPr>
          <w:rtl/>
        </w:rPr>
      </w:pPr>
      <w:r>
        <w:rPr>
          <w:rFonts w:hint="cs"/>
          <w:rtl/>
        </w:rPr>
        <w:t xml:space="preserve">ממה את מפחדת? למה </w:t>
      </w:r>
      <w:bookmarkStart w:id="5916" w:name="_ETM_Q39_285542"/>
      <w:bookmarkEnd w:id="5916"/>
      <w:r>
        <w:rPr>
          <w:rFonts w:hint="cs"/>
          <w:rtl/>
        </w:rPr>
        <w:t xml:space="preserve">התחבאת. </w:t>
      </w:r>
    </w:p>
    <w:p w:rsidR="00EE3DE6" w:rsidRDefault="00EE3DE6" w:rsidP="00E00571">
      <w:pPr>
        <w:rPr>
          <w:rtl/>
        </w:rPr>
      </w:pPr>
      <w:bookmarkStart w:id="5917" w:name="_ETM_Q39_287129"/>
      <w:bookmarkStart w:id="5918" w:name="_ETM_Q39_287223"/>
      <w:bookmarkEnd w:id="5917"/>
      <w:bookmarkEnd w:id="5918"/>
    </w:p>
    <w:p w:rsidR="00EE3DE6" w:rsidRDefault="00EE3DE6" w:rsidP="00E00571">
      <w:pPr>
        <w:pStyle w:val="-"/>
        <w:keepNext/>
        <w:rPr>
          <w:rtl/>
        </w:rPr>
      </w:pPr>
      <w:bookmarkStart w:id="5919" w:name="ET_speakercontinue_6452_33"/>
      <w:r w:rsidRPr="00124CB8">
        <w:rPr>
          <w:rStyle w:val="TagStyle"/>
          <w:rtl/>
        </w:rPr>
        <w:t xml:space="preserve"> &lt;&lt; דובר_המשך &gt;&gt; </w:t>
      </w:r>
      <w:r>
        <w:rPr>
          <w:rtl/>
        </w:rPr>
        <w:t>השרה להגנת הסביבה עידית סילמן:</w:t>
      </w:r>
      <w:r w:rsidRPr="00124CB8">
        <w:rPr>
          <w:rStyle w:val="TagStyle"/>
          <w:rtl/>
        </w:rPr>
        <w:t xml:space="preserve"> &lt;&lt; דובר_המשך &gt;&gt;</w:t>
      </w:r>
      <w:r>
        <w:rPr>
          <w:rtl/>
        </w:rPr>
        <w:t xml:space="preserve">  </w:t>
      </w:r>
      <w:bookmarkEnd w:id="5919"/>
    </w:p>
    <w:p w:rsidR="00EE3DE6" w:rsidRDefault="00EE3DE6" w:rsidP="00E00571">
      <w:pPr>
        <w:pStyle w:val="KeepWithNext"/>
        <w:rPr>
          <w:rtl/>
        </w:rPr>
      </w:pPr>
    </w:p>
    <w:p w:rsidR="00EE3DE6" w:rsidRDefault="00EE3DE6" w:rsidP="00E00571">
      <w:pPr>
        <w:rPr>
          <w:rtl/>
        </w:rPr>
      </w:pPr>
      <w:bookmarkStart w:id="5920" w:name="_ETM_Q39_283350"/>
      <w:bookmarkEnd w:id="5920"/>
      <w:r>
        <w:rPr>
          <w:rFonts w:hint="cs"/>
          <w:rtl/>
        </w:rPr>
        <w:t>קשה להם, וואי, וואי.</w:t>
      </w:r>
      <w:bookmarkStart w:id="5921" w:name="_ETM_Q39_285747"/>
      <w:bookmarkEnd w:id="5921"/>
    </w:p>
    <w:p w:rsidR="00EE3DE6" w:rsidRDefault="00EE3DE6" w:rsidP="00E00571">
      <w:pPr>
        <w:rPr>
          <w:rtl/>
        </w:rPr>
      </w:pPr>
      <w:bookmarkStart w:id="5922" w:name="_ETM_Q39_285852"/>
      <w:bookmarkEnd w:id="5922"/>
    </w:p>
    <w:p w:rsidR="00EE3DE6" w:rsidRDefault="00EE3DE6" w:rsidP="00E00571">
      <w:pPr>
        <w:pStyle w:val="af5"/>
        <w:keepNext/>
        <w:rPr>
          <w:rtl/>
        </w:rPr>
      </w:pPr>
      <w:bookmarkStart w:id="5923" w:name="ET_interruption_5787_35"/>
      <w:r w:rsidRPr="00124CB8">
        <w:rPr>
          <w:rStyle w:val="TagStyle"/>
          <w:rtl/>
        </w:rPr>
        <w:t xml:space="preserve"> &lt;&lt; קריאה &gt;&gt; </w:t>
      </w:r>
      <w:r>
        <w:rPr>
          <w:rtl/>
        </w:rPr>
        <w:t>יוראי להב הרצנו (יש עתיד):</w:t>
      </w:r>
      <w:r w:rsidRPr="00124CB8">
        <w:rPr>
          <w:rStyle w:val="TagStyle"/>
          <w:rtl/>
        </w:rPr>
        <w:t xml:space="preserve"> &lt;&lt; קריאה &gt;&gt;</w:t>
      </w:r>
      <w:r>
        <w:rPr>
          <w:rtl/>
        </w:rPr>
        <w:t xml:space="preserve">  </w:t>
      </w:r>
      <w:bookmarkEnd w:id="5923"/>
    </w:p>
    <w:p w:rsidR="00EE3DE6" w:rsidRDefault="00EE3DE6" w:rsidP="00E00571">
      <w:pPr>
        <w:pStyle w:val="KeepWithNext"/>
        <w:rPr>
          <w:rtl/>
        </w:rPr>
      </w:pPr>
    </w:p>
    <w:p w:rsidR="00EE3DE6" w:rsidRDefault="00EE3DE6" w:rsidP="00E00571">
      <w:pPr>
        <w:rPr>
          <w:rtl/>
        </w:rPr>
      </w:pPr>
      <w:r>
        <w:rPr>
          <w:rFonts w:hint="cs"/>
          <w:rtl/>
        </w:rPr>
        <w:t>עזבי את יוראי. יוראי נלחם - - -</w:t>
      </w:r>
      <w:bookmarkStart w:id="5924" w:name="_ETM_Q39_286048"/>
      <w:bookmarkEnd w:id="5924"/>
    </w:p>
    <w:p w:rsidR="00EE3DE6" w:rsidRPr="00124CB8" w:rsidRDefault="00EE3DE6" w:rsidP="00E00571">
      <w:pPr>
        <w:rPr>
          <w:rtl/>
        </w:rPr>
      </w:pPr>
      <w:bookmarkStart w:id="5925" w:name="_ETM_Q39_286148"/>
      <w:bookmarkEnd w:id="5925"/>
    </w:p>
    <w:p w:rsidR="00EE3DE6" w:rsidRDefault="00EE3DE6" w:rsidP="00E00571">
      <w:pPr>
        <w:pStyle w:val="af6"/>
        <w:keepNext/>
        <w:rPr>
          <w:rtl/>
        </w:rPr>
      </w:pPr>
      <w:bookmarkStart w:id="5926" w:name="ET_yor_6490_34"/>
      <w:r w:rsidRPr="00124CB8">
        <w:rPr>
          <w:rStyle w:val="TagStyle"/>
          <w:rtl/>
        </w:rPr>
        <w:t xml:space="preserve"> &lt;&lt; יור &gt;&gt; </w:t>
      </w:r>
      <w:r>
        <w:rPr>
          <w:rtl/>
        </w:rPr>
        <w:t>היו"ר ניסים ואטורי:</w:t>
      </w:r>
      <w:r w:rsidRPr="00124CB8">
        <w:rPr>
          <w:rStyle w:val="TagStyle"/>
          <w:rtl/>
        </w:rPr>
        <w:t xml:space="preserve"> &lt;&lt; יור &gt;&gt;</w:t>
      </w:r>
      <w:r>
        <w:rPr>
          <w:rtl/>
        </w:rPr>
        <w:t xml:space="preserve">  </w:t>
      </w:r>
      <w:bookmarkEnd w:id="5926"/>
    </w:p>
    <w:p w:rsidR="00EE3DE6" w:rsidRDefault="00EE3DE6" w:rsidP="00E00571">
      <w:pPr>
        <w:pStyle w:val="KeepWithNext"/>
        <w:rPr>
          <w:rtl/>
        </w:rPr>
      </w:pPr>
    </w:p>
    <w:p w:rsidR="00EE3DE6" w:rsidRDefault="00EE3DE6" w:rsidP="00E00571">
      <w:pPr>
        <w:rPr>
          <w:rtl/>
        </w:rPr>
      </w:pPr>
      <w:bookmarkStart w:id="5927" w:name="_ETM_Q39_284899"/>
      <w:bookmarkStart w:id="5928" w:name="_ETM_Q39_467769"/>
      <w:bookmarkEnd w:id="5927"/>
      <w:bookmarkEnd w:id="5928"/>
      <w:r>
        <w:rPr>
          <w:rFonts w:hint="cs"/>
          <w:rtl/>
        </w:rPr>
        <w:t>יוראי להב ה</w:t>
      </w:r>
      <w:r>
        <w:rPr>
          <w:rtl/>
        </w:rPr>
        <w:t>רצנו, אתה בקריאה שנייה.</w:t>
      </w:r>
    </w:p>
    <w:p w:rsidR="00EE3DE6" w:rsidRDefault="00EE3DE6" w:rsidP="00E00571">
      <w:pPr>
        <w:rPr>
          <w:rtl/>
        </w:rPr>
      </w:pPr>
      <w:bookmarkStart w:id="5929" w:name="_ETM_Q39_289273"/>
      <w:bookmarkStart w:id="5930" w:name="_ETM_Q39_289381"/>
      <w:bookmarkEnd w:id="5929"/>
      <w:bookmarkEnd w:id="5930"/>
    </w:p>
    <w:p w:rsidR="00EE3DE6" w:rsidRDefault="00EE3DE6" w:rsidP="00E00571">
      <w:pPr>
        <w:pStyle w:val="-"/>
        <w:keepNext/>
        <w:rPr>
          <w:rtl/>
        </w:rPr>
      </w:pPr>
      <w:bookmarkStart w:id="5931" w:name="ET_speakercontinue_6452_36"/>
      <w:r w:rsidRPr="00124CB8">
        <w:rPr>
          <w:rStyle w:val="TagStyle"/>
          <w:rtl/>
        </w:rPr>
        <w:t xml:space="preserve"> &lt;&lt; דובר_המשך &gt;&gt; </w:t>
      </w:r>
      <w:r>
        <w:rPr>
          <w:rtl/>
        </w:rPr>
        <w:t>השרה להגנת הסביבה עידית סילמן:</w:t>
      </w:r>
      <w:r w:rsidRPr="00124CB8">
        <w:rPr>
          <w:rStyle w:val="TagStyle"/>
          <w:rtl/>
        </w:rPr>
        <w:t xml:space="preserve"> &lt;&lt; דובר_המשך &gt;&gt;</w:t>
      </w:r>
      <w:r>
        <w:rPr>
          <w:rtl/>
        </w:rPr>
        <w:t xml:space="preserve">  </w:t>
      </w:r>
      <w:bookmarkEnd w:id="5931"/>
    </w:p>
    <w:p w:rsidR="00EE3DE6" w:rsidRDefault="00EE3DE6" w:rsidP="00E00571">
      <w:pPr>
        <w:pStyle w:val="KeepWithNext"/>
        <w:rPr>
          <w:rtl/>
        </w:rPr>
      </w:pPr>
    </w:p>
    <w:p w:rsidR="00EE3DE6" w:rsidRDefault="00EE3DE6" w:rsidP="00E00571">
      <w:pPr>
        <w:rPr>
          <w:rtl/>
        </w:rPr>
      </w:pPr>
      <w:bookmarkStart w:id="5932" w:name="_ETM_Q39_292155"/>
      <w:bookmarkStart w:id="5933" w:name="_ETM_Q39_471440"/>
      <w:bookmarkEnd w:id="5932"/>
      <w:bookmarkEnd w:id="5933"/>
      <w:r>
        <w:rPr>
          <w:rtl/>
        </w:rPr>
        <w:t xml:space="preserve">אני שמחה שאני </w:t>
      </w:r>
      <w:r>
        <w:rPr>
          <w:rFonts w:hint="cs"/>
          <w:rtl/>
        </w:rPr>
        <w:t xml:space="preserve">מעוררת בכם את </w:t>
      </w:r>
      <w:bookmarkStart w:id="5934" w:name="_ETM_Q39_290170"/>
      <w:bookmarkStart w:id="5935" w:name="_ETM_Q39_473010"/>
      <w:bookmarkEnd w:id="5934"/>
      <w:bookmarkEnd w:id="5935"/>
      <w:r>
        <w:rPr>
          <w:rFonts w:hint="cs"/>
          <w:rtl/>
        </w:rPr>
        <w:t>כל ה</w:t>
      </w:r>
      <w:r>
        <w:rPr>
          <w:rtl/>
        </w:rPr>
        <w:t>אש.</w:t>
      </w:r>
      <w:r>
        <w:rPr>
          <w:rFonts w:hint="cs"/>
          <w:rtl/>
        </w:rPr>
        <w:t xml:space="preserve"> ל</w:t>
      </w:r>
      <w:r>
        <w:rPr>
          <w:rtl/>
        </w:rPr>
        <w:t>א נורא. אתם תשבו</w:t>
      </w:r>
      <w:bookmarkStart w:id="5936" w:name="_ETM_Q39_476678"/>
      <w:bookmarkEnd w:id="5936"/>
      <w:r>
        <w:rPr>
          <w:rFonts w:hint="cs"/>
          <w:rtl/>
        </w:rPr>
        <w:t xml:space="preserve">, </w:t>
      </w:r>
      <w:bookmarkStart w:id="5937" w:name="_ETM_Q39_293128"/>
      <w:bookmarkEnd w:id="5937"/>
      <w:r>
        <w:rPr>
          <w:rFonts w:hint="cs"/>
          <w:rtl/>
        </w:rPr>
        <w:t xml:space="preserve">תנוחו. </w:t>
      </w:r>
      <w:r>
        <w:rPr>
          <w:rtl/>
        </w:rPr>
        <w:t xml:space="preserve">אנחנו נתקדם. </w:t>
      </w:r>
      <w:bookmarkStart w:id="5938" w:name="_ETM_Q39_302727"/>
      <w:bookmarkEnd w:id="5938"/>
    </w:p>
    <w:p w:rsidR="00EE3DE6" w:rsidRDefault="00EE3DE6" w:rsidP="00E00571">
      <w:pPr>
        <w:rPr>
          <w:rtl/>
        </w:rPr>
      </w:pPr>
      <w:bookmarkStart w:id="5939" w:name="_ETM_Q39_289300"/>
      <w:bookmarkEnd w:id="5939"/>
    </w:p>
    <w:p w:rsidR="00EE3DE6" w:rsidRDefault="00EE3DE6" w:rsidP="00E00571">
      <w:pPr>
        <w:pStyle w:val="af5"/>
        <w:keepNext/>
        <w:rPr>
          <w:rtl/>
        </w:rPr>
      </w:pPr>
      <w:bookmarkStart w:id="5940" w:name="ET_interruption_5300_37"/>
      <w:r w:rsidRPr="00124CB8">
        <w:rPr>
          <w:rStyle w:val="TagStyle"/>
          <w:rtl/>
        </w:rPr>
        <w:t xml:space="preserve"> &lt;&lt; קריאה &gt;&gt; </w:t>
      </w:r>
      <w:r>
        <w:rPr>
          <w:rtl/>
        </w:rPr>
        <w:t>מירב בן ארי (יש עתיד):</w:t>
      </w:r>
      <w:r w:rsidRPr="00124CB8">
        <w:rPr>
          <w:rStyle w:val="TagStyle"/>
          <w:rtl/>
        </w:rPr>
        <w:t xml:space="preserve"> &lt;&lt; קריאה &gt;&gt;</w:t>
      </w:r>
      <w:r>
        <w:rPr>
          <w:rtl/>
        </w:rPr>
        <w:t xml:space="preserve">  </w:t>
      </w:r>
      <w:bookmarkEnd w:id="5940"/>
    </w:p>
    <w:p w:rsidR="00EE3DE6" w:rsidRDefault="00EE3DE6" w:rsidP="00E00571">
      <w:pPr>
        <w:pStyle w:val="KeepWithNext"/>
        <w:rPr>
          <w:rtl/>
        </w:rPr>
      </w:pPr>
    </w:p>
    <w:p w:rsidR="00EE3DE6" w:rsidRDefault="00EE3DE6" w:rsidP="00E00571">
      <w:pPr>
        <w:rPr>
          <w:rtl/>
        </w:rPr>
      </w:pPr>
      <w:r>
        <w:rPr>
          <w:rFonts w:hint="cs"/>
          <w:rtl/>
        </w:rPr>
        <w:t xml:space="preserve">תגידי לנו מה ההישגים. מילא יוראי, הוא רק באופוזיציה. מה </w:t>
      </w:r>
      <w:bookmarkStart w:id="5941" w:name="_ETM_Q39_297273"/>
      <w:bookmarkEnd w:id="5941"/>
      <w:r>
        <w:rPr>
          <w:rFonts w:hint="cs"/>
          <w:rtl/>
        </w:rPr>
        <w:t>ההישגים שלך, חוץ מלהתחנף?</w:t>
      </w:r>
    </w:p>
    <w:p w:rsidR="00EE3DE6" w:rsidRDefault="00EE3DE6" w:rsidP="00E00571">
      <w:pPr>
        <w:rPr>
          <w:rtl/>
        </w:rPr>
      </w:pPr>
    </w:p>
    <w:p w:rsidR="00EE3DE6" w:rsidRDefault="00EE3DE6" w:rsidP="00E00571">
      <w:pPr>
        <w:pStyle w:val="af5"/>
        <w:keepNext/>
        <w:rPr>
          <w:rtl/>
        </w:rPr>
      </w:pPr>
      <w:r w:rsidRPr="005D0A1F">
        <w:rPr>
          <w:rStyle w:val="TagStyle"/>
          <w:rtl/>
        </w:rPr>
        <w:t xml:space="preserve">&lt;&lt; קריאה &gt;&gt; </w:t>
      </w:r>
      <w:r>
        <w:rPr>
          <w:rtl/>
        </w:rPr>
        <w:t>יוראי להב הרצנו (יש עתיד):</w:t>
      </w:r>
      <w:r w:rsidRPr="005D0A1F">
        <w:rPr>
          <w:rStyle w:val="TagStyle"/>
          <w:rtl/>
        </w:rPr>
        <w:t xml:space="preserve"> &lt;&lt; קריאה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 xml:space="preserve">אין שרה שהרסה - - - יותר ממך. </w:t>
      </w:r>
    </w:p>
    <w:p w:rsidR="00EE3DE6" w:rsidRDefault="00EE3DE6" w:rsidP="00E00571">
      <w:pPr>
        <w:rPr>
          <w:rtl/>
        </w:rPr>
      </w:pPr>
    </w:p>
    <w:p w:rsidR="00EE3DE6" w:rsidRDefault="00EE3DE6" w:rsidP="00E00571">
      <w:pPr>
        <w:pStyle w:val="af5"/>
        <w:keepNext/>
        <w:rPr>
          <w:rtl/>
        </w:rPr>
      </w:pPr>
      <w:r w:rsidRPr="005D0A1F">
        <w:rPr>
          <w:rStyle w:val="TagStyle"/>
          <w:rtl/>
        </w:rPr>
        <w:t xml:space="preserve">&lt;&lt; קריאה &gt;&gt; </w:t>
      </w:r>
      <w:r>
        <w:rPr>
          <w:rFonts w:hint="cs"/>
          <w:rtl/>
        </w:rPr>
        <w:t>קריאות</w:t>
      </w:r>
      <w:r>
        <w:rPr>
          <w:rtl/>
        </w:rPr>
        <w:t>:</w:t>
      </w:r>
      <w:r w:rsidRPr="005D0A1F">
        <w:rPr>
          <w:rStyle w:val="TagStyle"/>
          <w:rtl/>
        </w:rPr>
        <w:t xml:space="preserve"> &lt;&lt; קריאה &gt;&gt;</w:t>
      </w:r>
      <w:r>
        <w:rPr>
          <w:rtl/>
        </w:rPr>
        <w:t xml:space="preserve">  </w:t>
      </w:r>
    </w:p>
    <w:p w:rsidR="00EE3DE6" w:rsidRDefault="00EE3DE6" w:rsidP="00E00571">
      <w:pPr>
        <w:pStyle w:val="KeepWithNext"/>
        <w:rPr>
          <w:rtl/>
        </w:rPr>
      </w:pPr>
    </w:p>
    <w:p w:rsidR="00EE3DE6" w:rsidRPr="005D0A1F" w:rsidRDefault="00EE3DE6" w:rsidP="00E00571">
      <w:pPr>
        <w:rPr>
          <w:rtl/>
        </w:rPr>
      </w:pPr>
      <w:r>
        <w:rPr>
          <w:rFonts w:hint="cs"/>
          <w:rtl/>
        </w:rPr>
        <w:t xml:space="preserve">- - - </w:t>
      </w:r>
    </w:p>
    <w:p w:rsidR="00EE3DE6" w:rsidRDefault="00EE3DE6" w:rsidP="00E00571">
      <w:pPr>
        <w:rPr>
          <w:rtl/>
        </w:rPr>
      </w:pPr>
    </w:p>
    <w:p w:rsidR="00EE3DE6" w:rsidRDefault="00EE3DE6" w:rsidP="00E00571">
      <w:pPr>
        <w:pStyle w:val="-"/>
        <w:keepNext/>
        <w:rPr>
          <w:rtl/>
        </w:rPr>
      </w:pPr>
      <w:bookmarkStart w:id="5942" w:name="ET_speakercontinue_6452_38"/>
      <w:r w:rsidRPr="00124CB8">
        <w:rPr>
          <w:rStyle w:val="TagStyle"/>
          <w:rtl/>
        </w:rPr>
        <w:t xml:space="preserve"> &lt;&lt; דובר_המשך &gt;&gt; </w:t>
      </w:r>
      <w:r>
        <w:rPr>
          <w:rtl/>
        </w:rPr>
        <w:t>השרה להגנת הסביבה עידית סילמן:</w:t>
      </w:r>
      <w:r w:rsidRPr="00124CB8">
        <w:rPr>
          <w:rStyle w:val="TagStyle"/>
          <w:rtl/>
        </w:rPr>
        <w:t xml:space="preserve"> &lt;&lt; דובר_המשך &gt;&gt;</w:t>
      </w:r>
      <w:r>
        <w:rPr>
          <w:rtl/>
        </w:rPr>
        <w:t xml:space="preserve">  </w:t>
      </w:r>
      <w:bookmarkEnd w:id="5942"/>
    </w:p>
    <w:p w:rsidR="00EE3DE6" w:rsidRDefault="00EE3DE6" w:rsidP="00E00571">
      <w:pPr>
        <w:pStyle w:val="KeepWithNext"/>
        <w:rPr>
          <w:rtl/>
        </w:rPr>
      </w:pPr>
    </w:p>
    <w:p w:rsidR="00EE3DE6" w:rsidRDefault="00EE3DE6" w:rsidP="00E00571">
      <w:pPr>
        <w:rPr>
          <w:rtl/>
        </w:rPr>
      </w:pPr>
      <w:bookmarkStart w:id="5943" w:name="_ETM_Q39_295073"/>
      <w:bookmarkStart w:id="5944" w:name="_ETM_Q39_292412"/>
      <w:bookmarkStart w:id="5945" w:name="_ETM_Q39_292445"/>
      <w:bookmarkStart w:id="5946" w:name="_ETM_Q39_302801"/>
      <w:bookmarkEnd w:id="5943"/>
      <w:bookmarkEnd w:id="5944"/>
      <w:bookmarkEnd w:id="5945"/>
      <w:bookmarkEnd w:id="5946"/>
      <w:r>
        <w:rPr>
          <w:rtl/>
        </w:rPr>
        <w:t xml:space="preserve">אז חברת הכנסת יוליה מלינובסקי וחבר הכנסת רון </w:t>
      </w:r>
      <w:bookmarkStart w:id="5947" w:name="_ETM_Q39_481044"/>
      <w:bookmarkEnd w:id="5947"/>
      <w:r>
        <w:rPr>
          <w:rtl/>
        </w:rPr>
        <w:t xml:space="preserve">כץ, אנחנו מברכים </w:t>
      </w:r>
      <w:bookmarkStart w:id="5948" w:name="_ETM_Q39_486190"/>
      <w:bookmarkEnd w:id="5948"/>
      <w:r>
        <w:rPr>
          <w:rFonts w:hint="cs"/>
          <w:rtl/>
        </w:rPr>
        <w:t xml:space="preserve">אתכם </w:t>
      </w:r>
      <w:r>
        <w:rPr>
          <w:rtl/>
        </w:rPr>
        <w:t>על ההגעה להסכמות</w:t>
      </w:r>
      <w:r>
        <w:rPr>
          <w:rFonts w:hint="cs"/>
          <w:rtl/>
        </w:rPr>
        <w:t xml:space="preserve"> </w:t>
      </w:r>
      <w:r>
        <w:rPr>
          <w:rtl/>
        </w:rPr>
        <w:t xml:space="preserve">– </w:t>
      </w:r>
      <w:bookmarkStart w:id="5949" w:name="_ETM_Q39_488519"/>
      <w:bookmarkEnd w:id="5949"/>
      <w:r>
        <w:rPr>
          <w:rtl/>
        </w:rPr>
        <w:t>שבו</w:t>
      </w:r>
      <w:r>
        <w:rPr>
          <w:rFonts w:hint="cs"/>
          <w:rtl/>
        </w:rPr>
        <w:t>עיים</w:t>
      </w:r>
      <w:r>
        <w:rPr>
          <w:rtl/>
        </w:rPr>
        <w:t xml:space="preserve"> </w:t>
      </w:r>
      <w:bookmarkStart w:id="5950" w:name="_ETM_Q39_489619"/>
      <w:bookmarkEnd w:id="5950"/>
      <w:r>
        <w:rPr>
          <w:rtl/>
        </w:rPr>
        <w:t xml:space="preserve">לוועדת שרים. </w:t>
      </w:r>
      <w:bookmarkStart w:id="5951" w:name="_ETM_Q39_492428"/>
      <w:bookmarkEnd w:id="5951"/>
      <w:r>
        <w:rPr>
          <w:rFonts w:hint="cs"/>
          <w:rtl/>
        </w:rPr>
        <w:t xml:space="preserve">שיהיה לכם </w:t>
      </w:r>
      <w:r>
        <w:rPr>
          <w:rtl/>
        </w:rPr>
        <w:t xml:space="preserve">הרבה בהצלחה. </w:t>
      </w:r>
    </w:p>
    <w:p w:rsidR="00EE3DE6" w:rsidRDefault="00EE3DE6" w:rsidP="00E00571">
      <w:pPr>
        <w:rPr>
          <w:rtl/>
        </w:rPr>
      </w:pPr>
    </w:p>
    <w:p w:rsidR="00EE3DE6" w:rsidRDefault="00EE3DE6" w:rsidP="00E00571">
      <w:pPr>
        <w:pStyle w:val="af5"/>
        <w:keepNext/>
        <w:rPr>
          <w:rtl/>
        </w:rPr>
      </w:pPr>
      <w:r w:rsidRPr="00124CB8">
        <w:rPr>
          <w:rStyle w:val="TagStyle"/>
          <w:rtl/>
        </w:rPr>
        <w:t xml:space="preserve"> &lt;&lt; קריאה &gt;&gt; </w:t>
      </w:r>
      <w:r>
        <w:rPr>
          <w:rtl/>
        </w:rPr>
        <w:t>מירב בן ארי (יש עתיד):</w:t>
      </w:r>
      <w:r w:rsidRPr="00124CB8">
        <w:rPr>
          <w:rStyle w:val="TagStyle"/>
          <w:rtl/>
        </w:rPr>
        <w:t xml:space="preserve"> &lt;&lt; קריאה &gt;&gt;</w:t>
      </w:r>
      <w:r>
        <w:rPr>
          <w:rtl/>
        </w:rPr>
        <w:t xml:space="preserve">  </w:t>
      </w:r>
    </w:p>
    <w:p w:rsidR="00EE3DE6" w:rsidRDefault="00EE3DE6" w:rsidP="00E00571">
      <w:pPr>
        <w:pStyle w:val="KeepWithNext"/>
        <w:rPr>
          <w:rtl/>
        </w:rPr>
      </w:pPr>
    </w:p>
    <w:p w:rsidR="00EE3DE6" w:rsidRDefault="00EE3DE6" w:rsidP="00E00571">
      <w:pPr>
        <w:rPr>
          <w:rtl/>
        </w:rPr>
      </w:pPr>
      <w:bookmarkStart w:id="5952" w:name="_ETM_Q39_313852"/>
      <w:bookmarkEnd w:id="5952"/>
      <w:r>
        <w:rPr>
          <w:rFonts w:hint="cs"/>
          <w:rtl/>
        </w:rPr>
        <w:t>מה ההישגים שלך</w:t>
      </w:r>
      <w:bookmarkStart w:id="5953" w:name="_ETM_Q39_310984"/>
      <w:bookmarkEnd w:id="5953"/>
      <w:r>
        <w:rPr>
          <w:rFonts w:hint="cs"/>
          <w:rtl/>
        </w:rPr>
        <w:t>, חוץ מלהתחנף לליכוד?</w:t>
      </w:r>
    </w:p>
    <w:p w:rsidR="00EE3DE6" w:rsidRDefault="00EE3DE6" w:rsidP="00E00571">
      <w:pPr>
        <w:rPr>
          <w:rtl/>
        </w:rPr>
      </w:pPr>
      <w:bookmarkStart w:id="5954" w:name="_ETM_Q39_311095"/>
      <w:bookmarkEnd w:id="5954"/>
    </w:p>
    <w:p w:rsidR="00EE3DE6" w:rsidRDefault="00EE3DE6" w:rsidP="00E00571">
      <w:pPr>
        <w:pStyle w:val="-"/>
        <w:keepNext/>
        <w:rPr>
          <w:rtl/>
        </w:rPr>
      </w:pPr>
      <w:bookmarkStart w:id="5955" w:name="ET_speakercontinue_6452_40"/>
      <w:r w:rsidRPr="00124CB8">
        <w:rPr>
          <w:rStyle w:val="TagStyle"/>
          <w:rtl/>
        </w:rPr>
        <w:t xml:space="preserve"> &lt;&lt; דובר_המשך &gt;&gt; </w:t>
      </w:r>
      <w:r>
        <w:rPr>
          <w:rtl/>
        </w:rPr>
        <w:t>השרה להגנת הסביבה עידית סילמן:</w:t>
      </w:r>
      <w:r w:rsidRPr="00124CB8">
        <w:rPr>
          <w:rStyle w:val="TagStyle"/>
          <w:rtl/>
        </w:rPr>
        <w:t xml:space="preserve"> &lt;&lt; דובר_המשך &gt;&gt;</w:t>
      </w:r>
      <w:r>
        <w:rPr>
          <w:rtl/>
        </w:rPr>
        <w:t xml:space="preserve">  </w:t>
      </w:r>
      <w:bookmarkEnd w:id="5955"/>
    </w:p>
    <w:p w:rsidR="00EE3DE6" w:rsidRDefault="00EE3DE6" w:rsidP="00E00571">
      <w:pPr>
        <w:pStyle w:val="KeepWithNext"/>
        <w:rPr>
          <w:rtl/>
        </w:rPr>
      </w:pPr>
    </w:p>
    <w:p w:rsidR="00EE3DE6" w:rsidRDefault="00EE3DE6" w:rsidP="00E00571">
      <w:pPr>
        <w:rPr>
          <w:rtl/>
        </w:rPr>
      </w:pPr>
      <w:bookmarkStart w:id="5956" w:name="_ETM_Q39_312438"/>
      <w:bookmarkEnd w:id="5956"/>
      <w:r>
        <w:rPr>
          <w:rtl/>
        </w:rPr>
        <w:t>אתם תמשיכו להר</w:t>
      </w:r>
      <w:r>
        <w:rPr>
          <w:rFonts w:hint="cs"/>
          <w:rtl/>
        </w:rPr>
        <w:t>ע</w:t>
      </w:r>
      <w:r>
        <w:rPr>
          <w:rtl/>
        </w:rPr>
        <w:t>יש</w:t>
      </w:r>
      <w:r>
        <w:rPr>
          <w:rFonts w:hint="cs"/>
          <w:rtl/>
        </w:rPr>
        <w:t>.</w:t>
      </w:r>
      <w:bookmarkStart w:id="5957" w:name="_ETM_Q39_312455"/>
      <w:bookmarkEnd w:id="5957"/>
      <w:r>
        <w:rPr>
          <w:rFonts w:hint="cs"/>
          <w:rtl/>
        </w:rPr>
        <w:t xml:space="preserve"> </w:t>
      </w:r>
      <w:r>
        <w:rPr>
          <w:rtl/>
        </w:rPr>
        <w:t xml:space="preserve">אנחנו נמשיך לעבוד. </w:t>
      </w:r>
    </w:p>
    <w:p w:rsidR="00EE3DE6" w:rsidRDefault="00EE3DE6" w:rsidP="00E00571">
      <w:pPr>
        <w:rPr>
          <w:rtl/>
        </w:rPr>
      </w:pPr>
      <w:bookmarkStart w:id="5958" w:name="_ETM_Q39_315872"/>
      <w:bookmarkStart w:id="5959" w:name="_ETM_Q39_315992"/>
      <w:bookmarkStart w:id="5960" w:name="_ETM_Q39_316091"/>
      <w:bookmarkStart w:id="5961" w:name="_ETM_Q39_316155"/>
      <w:bookmarkEnd w:id="5958"/>
      <w:bookmarkEnd w:id="5959"/>
      <w:bookmarkEnd w:id="5960"/>
      <w:bookmarkEnd w:id="5961"/>
    </w:p>
    <w:p w:rsidR="00EE3DE6" w:rsidRDefault="00EE3DE6" w:rsidP="00E00571">
      <w:pPr>
        <w:pStyle w:val="af6"/>
        <w:keepNext/>
        <w:rPr>
          <w:rtl/>
        </w:rPr>
      </w:pPr>
      <w:r w:rsidRPr="004A37E8">
        <w:rPr>
          <w:rStyle w:val="TagStyle"/>
          <w:rtl/>
        </w:rPr>
        <w:t xml:space="preserve"> &lt;&lt; יור &gt;&gt; </w:t>
      </w:r>
      <w:r>
        <w:rPr>
          <w:rtl/>
        </w:rPr>
        <w:t>היו"ר ניסים ואטורי:</w:t>
      </w:r>
      <w:r w:rsidRPr="004A37E8">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bookmarkStart w:id="5962" w:name="_ETM_Q39_318058"/>
      <w:bookmarkEnd w:id="5962"/>
      <w:r>
        <w:rPr>
          <w:rtl/>
        </w:rPr>
        <w:t>תודה</w:t>
      </w:r>
      <w:r>
        <w:rPr>
          <w:rFonts w:hint="cs"/>
          <w:rtl/>
        </w:rPr>
        <w:t xml:space="preserve"> </w:t>
      </w:r>
      <w:bookmarkStart w:id="5963" w:name="_ETM_Q39_498390"/>
      <w:bookmarkEnd w:id="5963"/>
      <w:r>
        <w:rPr>
          <w:rtl/>
        </w:rPr>
        <w:t xml:space="preserve">רבה. </w:t>
      </w:r>
      <w:bookmarkStart w:id="5964" w:name="_ETM_Q39_504399"/>
      <w:bookmarkEnd w:id="5964"/>
    </w:p>
    <w:p w:rsidR="00EE3DE6" w:rsidRDefault="00EE3DE6" w:rsidP="00E00571">
      <w:pPr>
        <w:rPr>
          <w:rtl/>
        </w:rPr>
      </w:pPr>
    </w:p>
    <w:p w:rsidR="00EE3DE6" w:rsidRDefault="00EE3DE6" w:rsidP="00E00571">
      <w:pPr>
        <w:pStyle w:val="af5"/>
        <w:keepNext/>
        <w:rPr>
          <w:rtl/>
        </w:rPr>
      </w:pPr>
      <w:bookmarkStart w:id="5965" w:name="_ETM_Q39_320131"/>
      <w:bookmarkStart w:id="5966" w:name="_ETM_Q39_320212"/>
      <w:bookmarkStart w:id="5967" w:name="_ETM_Q39_320371"/>
      <w:bookmarkStart w:id="5968" w:name="_ETM_Q39_320506"/>
      <w:bookmarkStart w:id="5969" w:name="_ETM_Q39_326661"/>
      <w:bookmarkEnd w:id="5965"/>
      <w:bookmarkEnd w:id="5966"/>
      <w:bookmarkEnd w:id="5967"/>
      <w:bookmarkEnd w:id="5968"/>
      <w:bookmarkEnd w:id="5969"/>
      <w:r w:rsidRPr="004A37E8">
        <w:rPr>
          <w:rStyle w:val="TagStyle"/>
          <w:rtl/>
        </w:rPr>
        <w:t xml:space="preserve"> &lt;&lt; קריאה &gt;&gt; </w:t>
      </w:r>
      <w:r>
        <w:rPr>
          <w:rtl/>
        </w:rPr>
        <w:t>מירב בן ארי (יש עתיד):</w:t>
      </w:r>
      <w:r w:rsidRPr="004A37E8">
        <w:rPr>
          <w:rStyle w:val="TagStyle"/>
          <w:rtl/>
        </w:rPr>
        <w:t xml:space="preserve"> &lt;&lt; קריאה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 xml:space="preserve">מה ההישגים שלך? מה עשית? מה עשית? </w:t>
      </w:r>
    </w:p>
    <w:p w:rsidR="00EE3DE6" w:rsidRDefault="00EE3DE6" w:rsidP="00E00571">
      <w:pPr>
        <w:rPr>
          <w:rtl/>
        </w:rPr>
      </w:pPr>
      <w:bookmarkStart w:id="5970" w:name="_ETM_Q39_325217"/>
      <w:bookmarkStart w:id="5971" w:name="_ETM_Q39_325332"/>
      <w:bookmarkEnd w:id="5970"/>
      <w:bookmarkEnd w:id="5971"/>
    </w:p>
    <w:p w:rsidR="00EE3DE6" w:rsidRDefault="00EE3DE6" w:rsidP="00E00571">
      <w:pPr>
        <w:pStyle w:val="af5"/>
        <w:keepNext/>
        <w:rPr>
          <w:rtl/>
        </w:rPr>
      </w:pPr>
      <w:bookmarkStart w:id="5972" w:name="ET_interruption_5787_80"/>
      <w:r w:rsidRPr="0098567C">
        <w:rPr>
          <w:rStyle w:val="TagStyle"/>
          <w:rtl/>
        </w:rPr>
        <w:t xml:space="preserve"> &lt;&lt; קריאה &gt;&gt; </w:t>
      </w:r>
      <w:r>
        <w:rPr>
          <w:rtl/>
        </w:rPr>
        <w:t>יוראי להב הרצנו (יש עתיד):</w:t>
      </w:r>
      <w:r w:rsidRPr="0098567C">
        <w:rPr>
          <w:rStyle w:val="TagStyle"/>
          <w:rtl/>
        </w:rPr>
        <w:t xml:space="preserve"> &lt;&lt; קריאה &gt;&gt;</w:t>
      </w:r>
      <w:r>
        <w:rPr>
          <w:rtl/>
        </w:rPr>
        <w:t xml:space="preserve">   </w:t>
      </w:r>
      <w:bookmarkEnd w:id="5972"/>
    </w:p>
    <w:p w:rsidR="00EE3DE6" w:rsidRDefault="00EE3DE6" w:rsidP="00E00571">
      <w:pPr>
        <w:pStyle w:val="KeepWithNext"/>
        <w:rPr>
          <w:rtl/>
        </w:rPr>
      </w:pPr>
    </w:p>
    <w:p w:rsidR="00EE3DE6" w:rsidRDefault="00EE3DE6" w:rsidP="00E00571">
      <w:pPr>
        <w:rPr>
          <w:rtl/>
        </w:rPr>
      </w:pPr>
      <w:r>
        <w:rPr>
          <w:rFonts w:hint="cs"/>
          <w:rtl/>
        </w:rPr>
        <w:t xml:space="preserve">בכנסת הבאה - - - את </w:t>
      </w:r>
      <w:bookmarkStart w:id="5973" w:name="_ETM_Q39_319021"/>
      <w:bookmarkEnd w:id="5973"/>
      <w:r>
        <w:rPr>
          <w:rFonts w:hint="cs"/>
          <w:rtl/>
        </w:rPr>
        <w:t xml:space="preserve">פחדנית. את פחדנית. </w:t>
      </w:r>
      <w:bookmarkStart w:id="5974" w:name="_ETM_Q39_326554"/>
      <w:bookmarkEnd w:id="5974"/>
    </w:p>
    <w:p w:rsidR="00EE3DE6" w:rsidRPr="0098567C" w:rsidRDefault="00EE3DE6" w:rsidP="00E00571">
      <w:pPr>
        <w:rPr>
          <w:rtl/>
        </w:rPr>
      </w:pPr>
    </w:p>
    <w:p w:rsidR="00EE3DE6" w:rsidRDefault="00EE3DE6" w:rsidP="00E00571">
      <w:pPr>
        <w:pStyle w:val="af6"/>
        <w:keepNext/>
        <w:rPr>
          <w:rtl/>
        </w:rPr>
      </w:pPr>
      <w:r w:rsidRPr="004A37E8">
        <w:rPr>
          <w:rStyle w:val="TagStyle"/>
          <w:rtl/>
        </w:rPr>
        <w:t xml:space="preserve"> &lt;&lt; יור &gt;&gt; </w:t>
      </w:r>
      <w:r>
        <w:rPr>
          <w:rtl/>
        </w:rPr>
        <w:t>היו"ר ניסים ואטורי:</w:t>
      </w:r>
      <w:r w:rsidRPr="004A37E8">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bookmarkStart w:id="5975" w:name="_ETM_Q39_326438"/>
      <w:bookmarkStart w:id="5976" w:name="_ETM_Q39_320425"/>
      <w:bookmarkEnd w:id="5975"/>
      <w:bookmarkEnd w:id="5976"/>
      <w:r>
        <w:rPr>
          <w:rtl/>
        </w:rPr>
        <w:t>חבר הכנסת ליברמן.</w:t>
      </w:r>
    </w:p>
    <w:p w:rsidR="00EE3DE6" w:rsidRDefault="00EE3DE6" w:rsidP="00E00571">
      <w:pPr>
        <w:rPr>
          <w:rtl/>
        </w:rPr>
      </w:pPr>
      <w:bookmarkStart w:id="5977" w:name="_ETM_Q39_327654"/>
      <w:bookmarkStart w:id="5978" w:name="_ETM_Q39_327749"/>
      <w:bookmarkStart w:id="5979" w:name="_ETM_Q39_328063"/>
      <w:bookmarkEnd w:id="5977"/>
      <w:bookmarkEnd w:id="5978"/>
      <w:bookmarkEnd w:id="5979"/>
    </w:p>
    <w:p w:rsidR="00EE3DE6" w:rsidRDefault="00EE3DE6" w:rsidP="00E00571">
      <w:pPr>
        <w:pStyle w:val="af5"/>
        <w:keepNext/>
        <w:rPr>
          <w:rtl/>
        </w:rPr>
      </w:pPr>
      <w:bookmarkStart w:id="5980" w:name="ET_interruption_5787_45"/>
      <w:r w:rsidRPr="004A37E8">
        <w:rPr>
          <w:rStyle w:val="TagStyle"/>
          <w:rtl/>
        </w:rPr>
        <w:t xml:space="preserve"> &lt;&lt; קריאה &gt;&gt; </w:t>
      </w:r>
      <w:r>
        <w:rPr>
          <w:rtl/>
        </w:rPr>
        <w:t>יוראי להב הרצנו (יש עתיד):</w:t>
      </w:r>
      <w:r w:rsidRPr="004A37E8">
        <w:rPr>
          <w:rStyle w:val="TagStyle"/>
          <w:rtl/>
        </w:rPr>
        <w:t xml:space="preserve"> &lt;&lt; קריאה &gt;&gt;</w:t>
      </w:r>
      <w:r>
        <w:rPr>
          <w:rtl/>
        </w:rPr>
        <w:t xml:space="preserve">  </w:t>
      </w:r>
      <w:bookmarkEnd w:id="5980"/>
    </w:p>
    <w:p w:rsidR="00EE3DE6" w:rsidRDefault="00EE3DE6" w:rsidP="00E00571">
      <w:pPr>
        <w:pStyle w:val="KeepWithNext"/>
        <w:rPr>
          <w:rtl/>
        </w:rPr>
      </w:pPr>
    </w:p>
    <w:p w:rsidR="00EE3DE6" w:rsidRDefault="00EE3DE6" w:rsidP="00E00571">
      <w:pPr>
        <w:rPr>
          <w:rtl/>
        </w:rPr>
      </w:pPr>
      <w:r>
        <w:rPr>
          <w:rFonts w:hint="cs"/>
          <w:rtl/>
        </w:rPr>
        <w:t>מושחתת</w:t>
      </w:r>
      <w:bookmarkStart w:id="5981" w:name="_ETM_Q39_327483"/>
      <w:bookmarkEnd w:id="5981"/>
      <w:r>
        <w:rPr>
          <w:rFonts w:hint="cs"/>
          <w:rtl/>
        </w:rPr>
        <w:t>, לקחה שוחד ובורחת מהציבור - - -</w:t>
      </w:r>
    </w:p>
    <w:p w:rsidR="00EE3DE6" w:rsidRPr="004A37E8" w:rsidRDefault="00EE3DE6" w:rsidP="00E00571">
      <w:pPr>
        <w:rPr>
          <w:rtl/>
        </w:rPr>
      </w:pPr>
      <w:bookmarkStart w:id="5982" w:name="_ETM_Q39_332280"/>
      <w:bookmarkStart w:id="5983" w:name="_ETM_Q39_332397"/>
      <w:bookmarkEnd w:id="5982"/>
      <w:bookmarkEnd w:id="5983"/>
    </w:p>
    <w:p w:rsidR="00EE3DE6" w:rsidRDefault="00EE3DE6" w:rsidP="00E00571">
      <w:pPr>
        <w:pStyle w:val="af6"/>
        <w:keepNext/>
        <w:rPr>
          <w:rtl/>
        </w:rPr>
      </w:pPr>
      <w:bookmarkStart w:id="5984" w:name="ET_yor_6490_46"/>
      <w:r w:rsidRPr="004A37E8">
        <w:rPr>
          <w:rStyle w:val="TagStyle"/>
          <w:rtl/>
        </w:rPr>
        <w:t xml:space="preserve"> &lt;&lt; יור &gt;&gt; </w:t>
      </w:r>
      <w:r>
        <w:rPr>
          <w:rtl/>
        </w:rPr>
        <w:t>היו"ר ניסים ואטורי:</w:t>
      </w:r>
      <w:r w:rsidRPr="004A37E8">
        <w:rPr>
          <w:rStyle w:val="TagStyle"/>
          <w:rtl/>
        </w:rPr>
        <w:t xml:space="preserve"> &lt;&lt; יור &gt;&gt;</w:t>
      </w:r>
      <w:r>
        <w:rPr>
          <w:rtl/>
        </w:rPr>
        <w:t xml:space="preserve">  </w:t>
      </w:r>
      <w:bookmarkEnd w:id="5984"/>
    </w:p>
    <w:p w:rsidR="00EE3DE6" w:rsidRDefault="00EE3DE6" w:rsidP="00E00571">
      <w:pPr>
        <w:pStyle w:val="KeepWithNext"/>
        <w:rPr>
          <w:rtl/>
        </w:rPr>
      </w:pPr>
    </w:p>
    <w:p w:rsidR="00EE3DE6" w:rsidRDefault="00EE3DE6" w:rsidP="00E00571">
      <w:pPr>
        <w:rPr>
          <w:rtl/>
        </w:rPr>
      </w:pPr>
      <w:bookmarkStart w:id="5985" w:name="_ETM_Q39_328809"/>
      <w:bookmarkStart w:id="5986" w:name="_ETM_Q39_328912"/>
      <w:bookmarkStart w:id="5987" w:name="_ETM_Q39_328161"/>
      <w:bookmarkStart w:id="5988" w:name="_ETM_Q39_511488"/>
      <w:bookmarkEnd w:id="5985"/>
      <w:bookmarkEnd w:id="5986"/>
      <w:bookmarkEnd w:id="5987"/>
      <w:bookmarkEnd w:id="5988"/>
      <w:r>
        <w:rPr>
          <w:rtl/>
        </w:rPr>
        <w:t xml:space="preserve">חבר הכנסת </w:t>
      </w:r>
      <w:r>
        <w:rPr>
          <w:rFonts w:hint="cs"/>
          <w:rtl/>
        </w:rPr>
        <w:t xml:space="preserve">יוראי להב </w:t>
      </w:r>
      <w:bookmarkStart w:id="5989" w:name="_ETM_Q39_331045"/>
      <w:bookmarkEnd w:id="5989"/>
      <w:r>
        <w:rPr>
          <w:rFonts w:hint="cs"/>
          <w:rtl/>
        </w:rPr>
        <w:t>הר</w:t>
      </w:r>
      <w:r>
        <w:rPr>
          <w:rtl/>
        </w:rPr>
        <w:t>צנו</w:t>
      </w:r>
      <w:r>
        <w:rPr>
          <w:rFonts w:hint="cs"/>
          <w:rtl/>
        </w:rPr>
        <w:t>,</w:t>
      </w:r>
      <w:r>
        <w:rPr>
          <w:rtl/>
        </w:rPr>
        <w:t xml:space="preserve"> קריאה שלישית.</w:t>
      </w:r>
      <w:r>
        <w:rPr>
          <w:rFonts w:hint="cs"/>
          <w:rtl/>
        </w:rPr>
        <w:t xml:space="preserve"> </w:t>
      </w:r>
      <w:bookmarkStart w:id="5990" w:name="_ETM_Q39_334180"/>
      <w:bookmarkStart w:id="5991" w:name="_ETM_Q39_334282"/>
      <w:bookmarkStart w:id="5992" w:name="_ETM_Q39_334468"/>
      <w:bookmarkStart w:id="5993" w:name="_ETM_Q39_334568"/>
      <w:bookmarkStart w:id="5994" w:name="_ETM_Q39_514609"/>
      <w:bookmarkEnd w:id="5990"/>
      <w:bookmarkEnd w:id="5991"/>
      <w:bookmarkEnd w:id="5992"/>
      <w:bookmarkEnd w:id="5993"/>
      <w:bookmarkEnd w:id="5994"/>
    </w:p>
    <w:p w:rsidR="00EE3DE6" w:rsidRDefault="00EE3DE6" w:rsidP="00E00571">
      <w:pPr>
        <w:rPr>
          <w:rtl/>
        </w:rPr>
      </w:pPr>
      <w:bookmarkStart w:id="5995" w:name="_ETM_Q39_335765"/>
      <w:bookmarkStart w:id="5996" w:name="_ETM_Q39_335857"/>
      <w:bookmarkEnd w:id="5995"/>
      <w:bookmarkEnd w:id="5996"/>
    </w:p>
    <w:p w:rsidR="00EE3DE6" w:rsidRDefault="00EE3DE6" w:rsidP="00E00571">
      <w:pPr>
        <w:pStyle w:val="af5"/>
        <w:keepNext/>
        <w:rPr>
          <w:rtl/>
        </w:rPr>
      </w:pPr>
      <w:bookmarkStart w:id="5997" w:name="ET_interruption_5084_47"/>
      <w:r w:rsidRPr="004A37E8">
        <w:rPr>
          <w:rStyle w:val="TagStyle"/>
          <w:rtl/>
        </w:rPr>
        <w:t xml:space="preserve"> &lt;&lt; קריאה &gt;&gt; </w:t>
      </w:r>
      <w:r>
        <w:rPr>
          <w:rtl/>
        </w:rPr>
        <w:t>מיקי לוי (יש עתיד):</w:t>
      </w:r>
      <w:r w:rsidRPr="004A37E8">
        <w:rPr>
          <w:rStyle w:val="TagStyle"/>
          <w:rtl/>
        </w:rPr>
        <w:t xml:space="preserve"> &lt;&lt; קריאה &gt;&gt;</w:t>
      </w:r>
      <w:r>
        <w:rPr>
          <w:rtl/>
        </w:rPr>
        <w:t xml:space="preserve">  </w:t>
      </w:r>
      <w:bookmarkEnd w:id="5997"/>
    </w:p>
    <w:p w:rsidR="00EE3DE6" w:rsidRDefault="00EE3DE6" w:rsidP="00E00571">
      <w:pPr>
        <w:pStyle w:val="KeepWithNext"/>
        <w:rPr>
          <w:rtl/>
        </w:rPr>
      </w:pPr>
    </w:p>
    <w:p w:rsidR="00EE3DE6" w:rsidRDefault="00EE3DE6" w:rsidP="00E00571">
      <w:pPr>
        <w:rPr>
          <w:rtl/>
        </w:rPr>
      </w:pPr>
      <w:r>
        <w:rPr>
          <w:rFonts w:hint="cs"/>
          <w:rtl/>
        </w:rPr>
        <w:t>- - -</w:t>
      </w:r>
    </w:p>
    <w:p w:rsidR="00EE3DE6" w:rsidRDefault="00EE3DE6" w:rsidP="00E00571">
      <w:pPr>
        <w:rPr>
          <w:rtl/>
        </w:rPr>
      </w:pPr>
    </w:p>
    <w:p w:rsidR="00EE3DE6" w:rsidRDefault="00EE3DE6" w:rsidP="00E00571">
      <w:pPr>
        <w:pStyle w:val="af6"/>
        <w:keepNext/>
        <w:rPr>
          <w:rtl/>
        </w:rPr>
      </w:pPr>
      <w:bookmarkStart w:id="5998" w:name="ET_yor_6490_81"/>
      <w:r w:rsidRPr="00091CF7">
        <w:rPr>
          <w:rStyle w:val="TagStyle"/>
          <w:rtl/>
        </w:rPr>
        <w:t xml:space="preserve"> &lt;&lt; יור &gt;&gt; </w:t>
      </w:r>
      <w:r>
        <w:rPr>
          <w:rtl/>
        </w:rPr>
        <w:t>היו"ר ניסים ואטורי:</w:t>
      </w:r>
      <w:r w:rsidRPr="00091CF7">
        <w:rPr>
          <w:rStyle w:val="TagStyle"/>
          <w:rtl/>
        </w:rPr>
        <w:t xml:space="preserve"> &lt;&lt; יור &gt;&gt;</w:t>
      </w:r>
      <w:r>
        <w:rPr>
          <w:rtl/>
        </w:rPr>
        <w:t xml:space="preserve">   </w:t>
      </w:r>
      <w:bookmarkEnd w:id="5998"/>
    </w:p>
    <w:p w:rsidR="00EE3DE6" w:rsidRDefault="00EE3DE6" w:rsidP="00E00571">
      <w:pPr>
        <w:pStyle w:val="KeepWithNext"/>
        <w:rPr>
          <w:rtl/>
        </w:rPr>
      </w:pPr>
    </w:p>
    <w:p w:rsidR="00EE3DE6" w:rsidRDefault="00EE3DE6" w:rsidP="00E00571">
      <w:pPr>
        <w:rPr>
          <w:rtl/>
        </w:rPr>
      </w:pPr>
      <w:bookmarkStart w:id="5999" w:name="_ETM_Q39_333961"/>
      <w:bookmarkEnd w:id="5999"/>
      <w:r>
        <w:rPr>
          <w:rtl/>
        </w:rPr>
        <w:t>חבר הכנסת מיקי לוי, קריאה ראשונה.</w:t>
      </w:r>
    </w:p>
    <w:p w:rsidR="00EE3DE6" w:rsidRDefault="00EE3DE6" w:rsidP="00E00571">
      <w:pPr>
        <w:rPr>
          <w:rtl/>
        </w:rPr>
      </w:pPr>
      <w:bookmarkStart w:id="6000" w:name="_ETM_Q39_544294"/>
      <w:bookmarkStart w:id="6001" w:name="_ETM_Q39_544387"/>
      <w:bookmarkEnd w:id="6000"/>
      <w:bookmarkEnd w:id="6001"/>
    </w:p>
    <w:p w:rsidR="00EE3DE6" w:rsidRDefault="00EE3DE6" w:rsidP="00E00571">
      <w:pPr>
        <w:jc w:val="center"/>
        <w:rPr>
          <w:rtl/>
        </w:rPr>
      </w:pPr>
      <w:r>
        <w:rPr>
          <w:rFonts w:hint="cs"/>
          <w:rtl/>
        </w:rPr>
        <w:t>(חבר הכנסת יוראי להב הרצנו יוצא מאולם המליאה.)</w:t>
      </w:r>
    </w:p>
    <w:p w:rsidR="00EE3DE6" w:rsidRDefault="00EE3DE6" w:rsidP="00E00571">
      <w:pPr>
        <w:rPr>
          <w:rtl/>
        </w:rPr>
      </w:pPr>
    </w:p>
    <w:p w:rsidR="00EE3DE6" w:rsidRDefault="00EE3DE6" w:rsidP="00E00571">
      <w:pPr>
        <w:pStyle w:val="af5"/>
        <w:keepNext/>
        <w:rPr>
          <w:rtl/>
        </w:rPr>
      </w:pPr>
      <w:bookmarkStart w:id="6002" w:name="ET_interruption_5084_48"/>
      <w:r w:rsidRPr="004A37E8">
        <w:rPr>
          <w:rStyle w:val="TagStyle"/>
          <w:rtl/>
        </w:rPr>
        <w:t xml:space="preserve"> &lt;&lt; קריאה &gt;&gt; </w:t>
      </w:r>
      <w:r>
        <w:rPr>
          <w:rtl/>
        </w:rPr>
        <w:t>מיקי לוי (יש עתיד):</w:t>
      </w:r>
      <w:r w:rsidRPr="004A37E8">
        <w:rPr>
          <w:rStyle w:val="TagStyle"/>
          <w:rtl/>
        </w:rPr>
        <w:t xml:space="preserve"> &lt;&lt; קריאה &gt;&gt;</w:t>
      </w:r>
      <w:r>
        <w:rPr>
          <w:rtl/>
        </w:rPr>
        <w:t xml:space="preserve">  </w:t>
      </w:r>
      <w:bookmarkEnd w:id="6002"/>
    </w:p>
    <w:p w:rsidR="00EE3DE6" w:rsidRDefault="00EE3DE6" w:rsidP="00E00571">
      <w:pPr>
        <w:pStyle w:val="KeepWithNext"/>
        <w:rPr>
          <w:rtl/>
        </w:rPr>
      </w:pPr>
    </w:p>
    <w:p w:rsidR="00EE3DE6" w:rsidRPr="004A37E8" w:rsidRDefault="00EE3DE6" w:rsidP="00E00571">
      <w:pPr>
        <w:rPr>
          <w:rtl/>
        </w:rPr>
      </w:pPr>
      <w:r>
        <w:rPr>
          <w:rFonts w:hint="cs"/>
          <w:rtl/>
        </w:rPr>
        <w:t xml:space="preserve">על מה? שהיא מושחתת? זה ברור שהיא </w:t>
      </w:r>
      <w:bookmarkStart w:id="6003" w:name="_ETM_Q39_340088"/>
      <w:bookmarkEnd w:id="6003"/>
      <w:r>
        <w:rPr>
          <w:rFonts w:hint="cs"/>
          <w:rtl/>
        </w:rPr>
        <w:t xml:space="preserve">מושחתת. </w:t>
      </w:r>
    </w:p>
    <w:p w:rsidR="00EE3DE6" w:rsidRDefault="00EE3DE6" w:rsidP="00E00571">
      <w:pPr>
        <w:rPr>
          <w:rtl/>
        </w:rPr>
      </w:pPr>
    </w:p>
    <w:p w:rsidR="00EE3DE6" w:rsidRDefault="00EE3DE6" w:rsidP="00E00571">
      <w:pPr>
        <w:pStyle w:val="a4"/>
        <w:keepNext/>
        <w:rPr>
          <w:rtl/>
        </w:rPr>
      </w:pPr>
      <w:bookmarkStart w:id="6004" w:name="ET_speaker_4739_49"/>
      <w:r w:rsidRPr="004A37E8">
        <w:rPr>
          <w:rStyle w:val="TagStyle"/>
          <w:rtl/>
        </w:rPr>
        <w:t xml:space="preserve"> &lt;&lt; דובר &gt;&gt; </w:t>
      </w:r>
      <w:bookmarkStart w:id="6005" w:name="_Toc212673744"/>
      <w:bookmarkStart w:id="6006" w:name="_Toc212674382"/>
      <w:r>
        <w:rPr>
          <w:rtl/>
        </w:rPr>
        <w:t>אביגדור ליברמן (ישראל ביתנו):</w:t>
      </w:r>
      <w:bookmarkEnd w:id="6005"/>
      <w:bookmarkEnd w:id="6006"/>
      <w:r w:rsidRPr="004A37E8">
        <w:rPr>
          <w:rStyle w:val="TagStyle"/>
          <w:rtl/>
        </w:rPr>
        <w:t xml:space="preserve"> &lt;&lt; דובר &gt;&gt;</w:t>
      </w:r>
      <w:r>
        <w:rPr>
          <w:rtl/>
        </w:rPr>
        <w:t xml:space="preserve">  </w:t>
      </w:r>
      <w:bookmarkEnd w:id="6004"/>
    </w:p>
    <w:p w:rsidR="00EE3DE6" w:rsidRDefault="00EE3DE6" w:rsidP="00E00571">
      <w:pPr>
        <w:pStyle w:val="KeepWithNext"/>
        <w:rPr>
          <w:rtl/>
        </w:rPr>
      </w:pPr>
    </w:p>
    <w:p w:rsidR="00EE3DE6" w:rsidRDefault="00EE3DE6" w:rsidP="00FD1454">
      <w:pPr>
        <w:rPr>
          <w:rtl/>
        </w:rPr>
      </w:pPr>
      <w:bookmarkStart w:id="6007" w:name="_ETM_Q39_517779"/>
      <w:bookmarkStart w:id="6008" w:name="_ETM_Q39_522178"/>
      <w:bookmarkStart w:id="6009" w:name="_ETM_Q39_524250"/>
      <w:bookmarkEnd w:id="6007"/>
      <w:bookmarkEnd w:id="6008"/>
      <w:bookmarkEnd w:id="6009"/>
      <w:r>
        <w:rPr>
          <w:rtl/>
        </w:rPr>
        <w:t xml:space="preserve">אדוני </w:t>
      </w:r>
      <w:r>
        <w:rPr>
          <w:rFonts w:hint="cs"/>
          <w:rtl/>
        </w:rPr>
        <w:t>ה</w:t>
      </w:r>
      <w:r>
        <w:rPr>
          <w:rtl/>
        </w:rPr>
        <w:t>יושב</w:t>
      </w:r>
      <w:r>
        <w:rPr>
          <w:rFonts w:hint="cs"/>
          <w:rtl/>
        </w:rPr>
        <w:t>-</w:t>
      </w:r>
      <w:r>
        <w:rPr>
          <w:rtl/>
        </w:rPr>
        <w:t>ראש</w:t>
      </w:r>
      <w:r>
        <w:rPr>
          <w:rFonts w:hint="cs"/>
          <w:rtl/>
        </w:rPr>
        <w:t xml:space="preserve">, </w:t>
      </w:r>
      <w:r>
        <w:rPr>
          <w:rtl/>
        </w:rPr>
        <w:t xml:space="preserve">כנסת נכבדה, אני רוצה לנצל את שלוש </w:t>
      </w:r>
      <w:bookmarkStart w:id="6010" w:name="_ETM_Q39_530037"/>
      <w:bookmarkEnd w:id="6010"/>
      <w:r>
        <w:rPr>
          <w:rFonts w:hint="cs"/>
          <w:rtl/>
        </w:rPr>
        <w:t>ה</w:t>
      </w:r>
      <w:r>
        <w:rPr>
          <w:rtl/>
        </w:rPr>
        <w:t xml:space="preserve">דקות עוד פעם להזכיר לצד ההוא של אולם המליאה, ששכחתם </w:t>
      </w:r>
      <w:bookmarkStart w:id="6011" w:name="_ETM_Q39_535824"/>
      <w:bookmarkEnd w:id="6011"/>
      <w:r>
        <w:rPr>
          <w:rtl/>
        </w:rPr>
        <w:t xml:space="preserve">גם מה זה להיות </w:t>
      </w:r>
      <w:proofErr w:type="spellStart"/>
      <w:r>
        <w:rPr>
          <w:rtl/>
        </w:rPr>
        <w:t>בית</w:t>
      </w:r>
      <w:r>
        <w:rPr>
          <w:rFonts w:hint="cs"/>
          <w:rtl/>
        </w:rPr>
        <w:t>"</w:t>
      </w:r>
      <w:r>
        <w:rPr>
          <w:rtl/>
        </w:rPr>
        <w:t>רי</w:t>
      </w:r>
      <w:proofErr w:type="spellEnd"/>
      <w:r>
        <w:rPr>
          <w:rtl/>
        </w:rPr>
        <w:t xml:space="preserve">, מה זה הדר </w:t>
      </w:r>
      <w:proofErr w:type="spellStart"/>
      <w:r>
        <w:rPr>
          <w:rtl/>
        </w:rPr>
        <w:t>בית</w:t>
      </w:r>
      <w:r>
        <w:rPr>
          <w:rFonts w:hint="cs"/>
          <w:rtl/>
        </w:rPr>
        <w:t>"</w:t>
      </w:r>
      <w:r>
        <w:rPr>
          <w:rtl/>
        </w:rPr>
        <w:t>רי</w:t>
      </w:r>
      <w:proofErr w:type="spellEnd"/>
      <w:r>
        <w:rPr>
          <w:rtl/>
        </w:rPr>
        <w:t xml:space="preserve"> ומה </w:t>
      </w:r>
      <w:bookmarkStart w:id="6012" w:name="_ETM_Q39_541611"/>
      <w:bookmarkEnd w:id="6012"/>
      <w:r>
        <w:rPr>
          <w:rtl/>
        </w:rPr>
        <w:t xml:space="preserve">זה תורת ז'בוטינסקי. </w:t>
      </w:r>
      <w:r>
        <w:rPr>
          <w:rFonts w:hint="cs"/>
          <w:rtl/>
        </w:rPr>
        <w:t>ב</w:t>
      </w:r>
      <w:r>
        <w:rPr>
          <w:rtl/>
        </w:rPr>
        <w:t xml:space="preserve">יום שישי קראתי </w:t>
      </w:r>
      <w:bookmarkStart w:id="6013" w:name="_ETM_Q39_547700"/>
      <w:bookmarkEnd w:id="6013"/>
      <w:r>
        <w:rPr>
          <w:rtl/>
        </w:rPr>
        <w:t xml:space="preserve">דברים מדהימים של שר </w:t>
      </w:r>
      <w:r>
        <w:rPr>
          <w:rFonts w:hint="cs"/>
          <w:rtl/>
        </w:rPr>
        <w:t>ה</w:t>
      </w:r>
      <w:r>
        <w:rPr>
          <w:rtl/>
        </w:rPr>
        <w:t>אנט</w:t>
      </w:r>
      <w:r>
        <w:rPr>
          <w:rFonts w:hint="cs"/>
          <w:rtl/>
        </w:rPr>
        <w:t>י</w:t>
      </w:r>
      <w:r w:rsidR="00FD1454">
        <w:rPr>
          <w:rFonts w:hint="cs"/>
          <w:rtl/>
        </w:rPr>
        <w:t xml:space="preserve"> </w:t>
      </w:r>
      <w:r>
        <w:rPr>
          <w:rtl/>
        </w:rPr>
        <w:t xml:space="preserve">קליטה, שהוא מספר שהוא מתכוון </w:t>
      </w:r>
      <w:bookmarkStart w:id="6014" w:name="_ETM_Q39_552428"/>
      <w:bookmarkEnd w:id="6014"/>
      <w:r>
        <w:rPr>
          <w:rtl/>
        </w:rPr>
        <w:t xml:space="preserve">לבטל </w:t>
      </w:r>
      <w:r>
        <w:rPr>
          <w:rFonts w:hint="cs"/>
          <w:rtl/>
        </w:rPr>
        <w:t xml:space="preserve">את </w:t>
      </w:r>
      <w:r>
        <w:rPr>
          <w:rtl/>
        </w:rPr>
        <w:t>חוק השבות. חוק השבות, אדוני היושב</w:t>
      </w:r>
      <w:r>
        <w:rPr>
          <w:rFonts w:hint="cs"/>
          <w:rtl/>
        </w:rPr>
        <w:t>-</w:t>
      </w:r>
      <w:r>
        <w:rPr>
          <w:rtl/>
        </w:rPr>
        <w:t>ראש, התקבל ב</w:t>
      </w:r>
      <w:bookmarkStart w:id="6015" w:name="_ETM_Q39_557156"/>
      <w:bookmarkEnd w:id="6015"/>
      <w:r>
        <w:rPr>
          <w:rFonts w:hint="cs"/>
          <w:rtl/>
        </w:rPr>
        <w:t xml:space="preserve">-1950, </w:t>
      </w:r>
      <w:r>
        <w:rPr>
          <w:rtl/>
        </w:rPr>
        <w:t xml:space="preserve">ביום פטירתו של הרצל, פה אחד </w:t>
      </w:r>
      <w:bookmarkStart w:id="6016" w:name="_ETM_Q39_561885"/>
      <w:bookmarkEnd w:id="6016"/>
      <w:r>
        <w:rPr>
          <w:rtl/>
        </w:rPr>
        <w:t>בכנסת ישראל. ב</w:t>
      </w:r>
      <w:r>
        <w:rPr>
          <w:rFonts w:hint="cs"/>
          <w:rtl/>
        </w:rPr>
        <w:t xml:space="preserve">-1970 </w:t>
      </w:r>
      <w:r>
        <w:rPr>
          <w:rtl/>
        </w:rPr>
        <w:t xml:space="preserve">הוא עבר תיקון, </w:t>
      </w:r>
      <w:bookmarkStart w:id="6017" w:name="_ETM_Q39_566613"/>
      <w:bookmarkEnd w:id="6017"/>
      <w:r>
        <w:rPr>
          <w:rFonts w:hint="cs"/>
          <w:rtl/>
        </w:rPr>
        <w:t>ו</w:t>
      </w:r>
      <w:r>
        <w:rPr>
          <w:rtl/>
        </w:rPr>
        <w:t>מ</w:t>
      </w:r>
      <w:r>
        <w:rPr>
          <w:rFonts w:hint="cs"/>
          <w:rtl/>
        </w:rPr>
        <w:t>י</w:t>
      </w:r>
      <w:r>
        <w:rPr>
          <w:rtl/>
        </w:rPr>
        <w:t xml:space="preserve"> </w:t>
      </w:r>
      <w:r>
        <w:rPr>
          <w:rFonts w:hint="cs"/>
          <w:rtl/>
        </w:rPr>
        <w:t>ש</w:t>
      </w:r>
      <w:r>
        <w:rPr>
          <w:rtl/>
        </w:rPr>
        <w:t xml:space="preserve">הובילו </w:t>
      </w:r>
      <w:r>
        <w:rPr>
          <w:rFonts w:hint="cs"/>
          <w:rtl/>
        </w:rPr>
        <w:t xml:space="preserve">היו </w:t>
      </w:r>
      <w:r>
        <w:rPr>
          <w:rtl/>
        </w:rPr>
        <w:t>בעיקר שתי מפלגות</w:t>
      </w:r>
      <w:r>
        <w:rPr>
          <w:rFonts w:hint="cs"/>
          <w:rtl/>
        </w:rPr>
        <w:t>,</w:t>
      </w:r>
      <w:r>
        <w:rPr>
          <w:rtl/>
        </w:rPr>
        <w:t xml:space="preserve"> מפדל וחירות, כולל מנחם בגין </w:t>
      </w:r>
      <w:bookmarkStart w:id="6018" w:name="_ETM_Q39_571341"/>
      <w:bookmarkEnd w:id="6018"/>
      <w:r>
        <w:rPr>
          <w:rtl/>
        </w:rPr>
        <w:t>ודוד לוי</w:t>
      </w:r>
      <w:bookmarkStart w:id="6019" w:name="_ETM_Q39_576529"/>
      <w:bookmarkEnd w:id="6019"/>
      <w:r>
        <w:rPr>
          <w:rFonts w:hint="cs"/>
          <w:rtl/>
        </w:rPr>
        <w:t xml:space="preserve">. </w:t>
      </w:r>
      <w:bookmarkStart w:id="6020" w:name="_ETM_Q39_394232"/>
      <w:bookmarkStart w:id="6021" w:name="_ETM_Q39_394320"/>
      <w:bookmarkStart w:id="6022" w:name="_ETM_Q39_394423"/>
      <w:bookmarkStart w:id="6023" w:name="_ETM_Q39_394486"/>
      <w:bookmarkEnd w:id="6020"/>
      <w:bookmarkEnd w:id="6021"/>
      <w:bookmarkEnd w:id="6022"/>
      <w:bookmarkEnd w:id="6023"/>
      <w:r>
        <w:rPr>
          <w:rtl/>
        </w:rPr>
        <w:t>ופתאום אני קור</w:t>
      </w:r>
      <w:r>
        <w:rPr>
          <w:rFonts w:hint="cs"/>
          <w:rtl/>
        </w:rPr>
        <w:t>א</w:t>
      </w:r>
      <w:r>
        <w:rPr>
          <w:rtl/>
        </w:rPr>
        <w:t xml:space="preserve"> שרוצים לבטל </w:t>
      </w:r>
      <w:r>
        <w:rPr>
          <w:rFonts w:hint="cs"/>
          <w:rtl/>
        </w:rPr>
        <w:t xml:space="preserve">את </w:t>
      </w:r>
      <w:bookmarkStart w:id="6024" w:name="_ETM_Q39_399981"/>
      <w:bookmarkEnd w:id="6024"/>
      <w:r>
        <w:rPr>
          <w:rtl/>
        </w:rPr>
        <w:t>חוק השבות</w:t>
      </w:r>
      <w:r>
        <w:rPr>
          <w:rFonts w:hint="cs"/>
          <w:rtl/>
        </w:rPr>
        <w:t xml:space="preserve">, </w:t>
      </w:r>
      <w:r>
        <w:rPr>
          <w:rtl/>
        </w:rPr>
        <w:t xml:space="preserve">ואני לא שומע </w:t>
      </w:r>
      <w:bookmarkStart w:id="6025" w:name="_ETM_Q39_583009"/>
      <w:bookmarkEnd w:id="6025"/>
      <w:r>
        <w:rPr>
          <w:rtl/>
        </w:rPr>
        <w:t>מצד הזה</w:t>
      </w:r>
      <w:r>
        <w:rPr>
          <w:rFonts w:hint="cs"/>
          <w:rtl/>
        </w:rPr>
        <w:t>,</w:t>
      </w:r>
      <w:r>
        <w:rPr>
          <w:rtl/>
        </w:rPr>
        <w:t xml:space="preserve"> כביכול </w:t>
      </w:r>
      <w:r>
        <w:rPr>
          <w:rFonts w:hint="cs"/>
          <w:rtl/>
        </w:rPr>
        <w:t>ה</w:t>
      </w:r>
      <w:r>
        <w:rPr>
          <w:rtl/>
        </w:rPr>
        <w:t xml:space="preserve">צד </w:t>
      </w:r>
      <w:proofErr w:type="spellStart"/>
      <w:r>
        <w:rPr>
          <w:rtl/>
        </w:rPr>
        <w:t>הבית</w:t>
      </w:r>
      <w:r>
        <w:rPr>
          <w:rFonts w:hint="cs"/>
          <w:rtl/>
        </w:rPr>
        <w:t>"</w:t>
      </w:r>
      <w:r>
        <w:rPr>
          <w:rtl/>
        </w:rPr>
        <w:t>רי</w:t>
      </w:r>
      <w:proofErr w:type="spellEnd"/>
      <w:r>
        <w:rPr>
          <w:rtl/>
        </w:rPr>
        <w:t xml:space="preserve">, שום מילה. </w:t>
      </w:r>
    </w:p>
    <w:p w:rsidR="00EE3DE6" w:rsidRDefault="00EE3DE6" w:rsidP="00E00571">
      <w:pPr>
        <w:rPr>
          <w:rtl/>
        </w:rPr>
      </w:pPr>
    </w:p>
    <w:p w:rsidR="00EE3DE6" w:rsidRDefault="00EE3DE6" w:rsidP="00E00571">
      <w:pPr>
        <w:pStyle w:val="af5"/>
        <w:keepNext/>
        <w:rPr>
          <w:rtl/>
        </w:rPr>
      </w:pPr>
      <w:bookmarkStart w:id="6026" w:name="ET_interruption_6345_50"/>
      <w:r w:rsidRPr="00763FFA">
        <w:rPr>
          <w:rStyle w:val="TagStyle"/>
          <w:rtl/>
        </w:rPr>
        <w:t xml:space="preserve"> &lt;&lt; קריאה &gt;&gt; </w:t>
      </w:r>
      <w:r>
        <w:rPr>
          <w:rtl/>
        </w:rPr>
        <w:t>טלי גוטליב (הליכוד):</w:t>
      </w:r>
      <w:r w:rsidRPr="00763FFA">
        <w:rPr>
          <w:rStyle w:val="TagStyle"/>
          <w:rtl/>
        </w:rPr>
        <w:t xml:space="preserve"> &lt;&lt; קריאה &gt;&gt;</w:t>
      </w:r>
      <w:r>
        <w:rPr>
          <w:rtl/>
        </w:rPr>
        <w:t xml:space="preserve">  </w:t>
      </w:r>
      <w:bookmarkEnd w:id="6026"/>
    </w:p>
    <w:p w:rsidR="00EE3DE6" w:rsidRDefault="00EE3DE6" w:rsidP="00E00571">
      <w:pPr>
        <w:pStyle w:val="KeepWithNext"/>
        <w:rPr>
          <w:rtl/>
        </w:rPr>
      </w:pPr>
    </w:p>
    <w:p w:rsidR="00EE3DE6" w:rsidRDefault="00EE3DE6" w:rsidP="00E00571">
      <w:pPr>
        <w:rPr>
          <w:rtl/>
        </w:rPr>
      </w:pPr>
      <w:r>
        <w:rPr>
          <w:rFonts w:hint="cs"/>
          <w:rtl/>
        </w:rPr>
        <w:t xml:space="preserve">מי זה </w:t>
      </w:r>
      <w:proofErr w:type="spellStart"/>
      <w:r>
        <w:rPr>
          <w:rFonts w:hint="cs"/>
          <w:rtl/>
        </w:rPr>
        <w:t>בית"רי</w:t>
      </w:r>
      <w:proofErr w:type="spellEnd"/>
      <w:r>
        <w:rPr>
          <w:rFonts w:hint="cs"/>
          <w:rtl/>
        </w:rPr>
        <w:t>?</w:t>
      </w:r>
    </w:p>
    <w:p w:rsidR="00EE3DE6" w:rsidRDefault="00EE3DE6" w:rsidP="00E00571">
      <w:pPr>
        <w:rPr>
          <w:rtl/>
        </w:rPr>
      </w:pPr>
      <w:bookmarkStart w:id="6027" w:name="_ETM_Q39_404715"/>
      <w:bookmarkEnd w:id="6027"/>
    </w:p>
    <w:p w:rsidR="00EE3DE6" w:rsidRDefault="00EE3DE6" w:rsidP="00E00571">
      <w:pPr>
        <w:pStyle w:val="-"/>
        <w:keepNext/>
        <w:rPr>
          <w:rtl/>
        </w:rPr>
      </w:pPr>
      <w:bookmarkStart w:id="6028" w:name="ET_speakercontinue_4739_51"/>
      <w:r w:rsidRPr="00763FFA">
        <w:rPr>
          <w:rStyle w:val="TagStyle"/>
          <w:rtl/>
        </w:rPr>
        <w:t xml:space="preserve"> &lt;&lt; דובר_המשך &gt;&gt; </w:t>
      </w:r>
      <w:r>
        <w:rPr>
          <w:rtl/>
        </w:rPr>
        <w:t>אביגדור ליברמן (ישראל ביתנו):</w:t>
      </w:r>
      <w:r w:rsidRPr="00763FFA">
        <w:rPr>
          <w:rStyle w:val="TagStyle"/>
          <w:rtl/>
        </w:rPr>
        <w:t xml:space="preserve"> &lt;&lt; דובר_המשך &gt;&gt;</w:t>
      </w:r>
      <w:r>
        <w:rPr>
          <w:rtl/>
        </w:rPr>
        <w:t xml:space="preserve">  </w:t>
      </w:r>
      <w:bookmarkEnd w:id="6028"/>
    </w:p>
    <w:p w:rsidR="00EE3DE6" w:rsidRDefault="00EE3DE6" w:rsidP="00E00571">
      <w:pPr>
        <w:pStyle w:val="KeepWithNext"/>
        <w:rPr>
          <w:rtl/>
        </w:rPr>
      </w:pPr>
    </w:p>
    <w:p w:rsidR="00EE3DE6" w:rsidRDefault="00EE3DE6" w:rsidP="00E00571">
      <w:pPr>
        <w:rPr>
          <w:rtl/>
        </w:rPr>
      </w:pPr>
      <w:bookmarkStart w:id="6029" w:name="_ETM_Q39_406537"/>
      <w:bookmarkEnd w:id="6029"/>
      <w:r>
        <w:rPr>
          <w:rtl/>
        </w:rPr>
        <w:t xml:space="preserve">אני רק רוצה </w:t>
      </w:r>
      <w:bookmarkStart w:id="6030" w:name="_ETM_Q39_589489"/>
      <w:bookmarkEnd w:id="6030"/>
      <w:r>
        <w:rPr>
          <w:rtl/>
        </w:rPr>
        <w:t xml:space="preserve">להזכיר לכם שבמלחמה הזאת נהרגו </w:t>
      </w:r>
      <w:r>
        <w:rPr>
          <w:rFonts w:hint="cs"/>
          <w:rtl/>
        </w:rPr>
        <w:t xml:space="preserve">96 </w:t>
      </w:r>
      <w:r>
        <w:rPr>
          <w:rtl/>
        </w:rPr>
        <w:t xml:space="preserve">חיילים עולים, </w:t>
      </w:r>
      <w:bookmarkStart w:id="6031" w:name="_ETM_Q39_595969"/>
      <w:bookmarkEnd w:id="6031"/>
      <w:r>
        <w:rPr>
          <w:rtl/>
        </w:rPr>
        <w:t>חלק מהם חיילים בודדים. אז לא באתם בטענות</w:t>
      </w:r>
      <w:r>
        <w:rPr>
          <w:rFonts w:hint="cs"/>
          <w:rtl/>
        </w:rPr>
        <w:t>.</w:t>
      </w:r>
      <w:r>
        <w:rPr>
          <w:rtl/>
        </w:rPr>
        <w:t xml:space="preserve"> פתאו</w:t>
      </w:r>
      <w:bookmarkStart w:id="6032" w:name="_ETM_Q39_602839"/>
      <w:bookmarkEnd w:id="6032"/>
      <w:r>
        <w:rPr>
          <w:rFonts w:hint="cs"/>
          <w:rtl/>
        </w:rPr>
        <w:t xml:space="preserve">ם </w:t>
      </w:r>
      <w:r>
        <w:rPr>
          <w:rtl/>
        </w:rPr>
        <w:t>–</w:t>
      </w:r>
      <w:r>
        <w:rPr>
          <w:rFonts w:hint="cs"/>
          <w:rtl/>
        </w:rPr>
        <w:t xml:space="preserve"> </w:t>
      </w:r>
      <w:r>
        <w:rPr>
          <w:rtl/>
        </w:rPr>
        <w:t xml:space="preserve">ואני אומר לך, דווקא בחודש הבא אנחנו מציינים פה בכנסת </w:t>
      </w:r>
      <w:bookmarkStart w:id="6033" w:name="_ETM_Q39_607929"/>
      <w:bookmarkEnd w:id="6033"/>
      <w:r>
        <w:rPr>
          <w:rtl/>
        </w:rPr>
        <w:t xml:space="preserve">ישראל </w:t>
      </w:r>
      <w:r>
        <w:rPr>
          <w:rFonts w:hint="cs"/>
          <w:rtl/>
        </w:rPr>
        <w:t xml:space="preserve">את </w:t>
      </w:r>
      <w:r>
        <w:rPr>
          <w:rtl/>
        </w:rPr>
        <w:t xml:space="preserve">יום </w:t>
      </w:r>
      <w:r>
        <w:rPr>
          <w:rFonts w:hint="cs"/>
          <w:rtl/>
        </w:rPr>
        <w:t>ה</w:t>
      </w:r>
      <w:r>
        <w:rPr>
          <w:rtl/>
        </w:rPr>
        <w:t>עלייה. אני מקווה שתזכרו את המספר הזה</w:t>
      </w:r>
      <w:r>
        <w:rPr>
          <w:rFonts w:hint="cs"/>
          <w:rtl/>
        </w:rPr>
        <w:t xml:space="preserve">: 96 </w:t>
      </w:r>
      <w:bookmarkStart w:id="6034" w:name="_ETM_Q39_613019"/>
      <w:bookmarkEnd w:id="6034"/>
      <w:r>
        <w:rPr>
          <w:rtl/>
        </w:rPr>
        <w:t>חיילים עולים נהרגו במלחמה האחרונה</w:t>
      </w:r>
      <w:r>
        <w:rPr>
          <w:rFonts w:hint="cs"/>
          <w:rtl/>
        </w:rPr>
        <w:t>.</w:t>
      </w:r>
      <w:r>
        <w:rPr>
          <w:rtl/>
        </w:rPr>
        <w:t xml:space="preserve"> וכשתדברו או תרצו </w:t>
      </w:r>
      <w:bookmarkStart w:id="6035" w:name="_ETM_Q39_618109"/>
      <w:bookmarkEnd w:id="6035"/>
      <w:r>
        <w:rPr>
          <w:rtl/>
        </w:rPr>
        <w:t xml:space="preserve">לבטל </w:t>
      </w:r>
      <w:r>
        <w:rPr>
          <w:rFonts w:hint="cs"/>
          <w:rtl/>
        </w:rPr>
        <w:t xml:space="preserve">את </w:t>
      </w:r>
      <w:r>
        <w:rPr>
          <w:rtl/>
        </w:rPr>
        <w:t>חוק השבות, גם תזכרו את המספר הזה</w:t>
      </w:r>
      <w:r>
        <w:rPr>
          <w:rFonts w:hint="cs"/>
          <w:rtl/>
        </w:rPr>
        <w:t>.</w:t>
      </w:r>
      <w:bookmarkStart w:id="6036" w:name="_ETM_Q39_623510"/>
      <w:bookmarkEnd w:id="6036"/>
      <w:r>
        <w:rPr>
          <w:rtl/>
        </w:rPr>
        <w:t xml:space="preserve"> כשאתם </w:t>
      </w:r>
      <w:r>
        <w:rPr>
          <w:rFonts w:hint="cs"/>
          <w:rtl/>
        </w:rPr>
        <w:t xml:space="preserve">אומרים </w:t>
      </w:r>
      <w:r>
        <w:rPr>
          <w:rtl/>
        </w:rPr>
        <w:t>שיש לכם קשר לבית</w:t>
      </w:r>
      <w:r>
        <w:rPr>
          <w:rFonts w:hint="cs"/>
          <w:rtl/>
        </w:rPr>
        <w:t>"</w:t>
      </w:r>
      <w:r>
        <w:rPr>
          <w:rtl/>
        </w:rPr>
        <w:t xml:space="preserve">ר, לז'בוטינסקי, </w:t>
      </w:r>
      <w:bookmarkStart w:id="6037" w:name="_ETM_Q39_629079"/>
      <w:bookmarkEnd w:id="6037"/>
      <w:r>
        <w:rPr>
          <w:rtl/>
        </w:rPr>
        <w:t>זה חילול השם</w:t>
      </w:r>
      <w:r>
        <w:rPr>
          <w:rFonts w:hint="cs"/>
          <w:rtl/>
        </w:rPr>
        <w:t xml:space="preserve"> </w:t>
      </w:r>
      <w:r>
        <w:rPr>
          <w:rtl/>
        </w:rPr>
        <w:t>– חילול השם במלוא מוב</w:t>
      </w:r>
      <w:r>
        <w:rPr>
          <w:rFonts w:hint="cs"/>
          <w:rtl/>
        </w:rPr>
        <w:t>ן</w:t>
      </w:r>
      <w:r>
        <w:rPr>
          <w:rtl/>
        </w:rPr>
        <w:t xml:space="preserve"> המילה. תודה</w:t>
      </w:r>
      <w:r>
        <w:rPr>
          <w:rFonts w:hint="cs"/>
          <w:rtl/>
        </w:rPr>
        <w:t>.</w:t>
      </w:r>
    </w:p>
    <w:p w:rsidR="00EE3DE6" w:rsidRDefault="00EE3DE6" w:rsidP="00E00571">
      <w:pPr>
        <w:rPr>
          <w:rtl/>
        </w:rPr>
      </w:pPr>
      <w:bookmarkStart w:id="6038" w:name="_ETM_Q39_455361"/>
      <w:bookmarkStart w:id="6039" w:name="_ETM_Q39_455470"/>
      <w:bookmarkEnd w:id="6038"/>
      <w:bookmarkEnd w:id="6039"/>
    </w:p>
    <w:p w:rsidR="00EE3DE6" w:rsidRDefault="00EE3DE6" w:rsidP="00E00571">
      <w:pPr>
        <w:pStyle w:val="af5"/>
        <w:keepNext/>
        <w:rPr>
          <w:rtl/>
        </w:rPr>
      </w:pPr>
      <w:bookmarkStart w:id="6040" w:name="ET_interruption_5084_52"/>
      <w:r w:rsidRPr="00763FFA">
        <w:rPr>
          <w:rStyle w:val="TagStyle"/>
          <w:rtl/>
        </w:rPr>
        <w:t xml:space="preserve"> &lt;&lt; קריאה &gt;&gt; </w:t>
      </w:r>
      <w:r>
        <w:rPr>
          <w:rtl/>
        </w:rPr>
        <w:t>מיקי לוי (יש עתיד):</w:t>
      </w:r>
      <w:r w:rsidRPr="00763FFA">
        <w:rPr>
          <w:rStyle w:val="TagStyle"/>
          <w:rtl/>
        </w:rPr>
        <w:t xml:space="preserve"> &lt;&lt; קריאה &gt;&gt;</w:t>
      </w:r>
      <w:r>
        <w:rPr>
          <w:rtl/>
        </w:rPr>
        <w:t xml:space="preserve">  </w:t>
      </w:r>
      <w:bookmarkEnd w:id="6040"/>
    </w:p>
    <w:p w:rsidR="00EE3DE6" w:rsidRDefault="00EE3DE6" w:rsidP="00E00571">
      <w:pPr>
        <w:pStyle w:val="KeepWithNext"/>
        <w:rPr>
          <w:rtl/>
        </w:rPr>
      </w:pPr>
    </w:p>
    <w:p w:rsidR="00EE3DE6" w:rsidRDefault="00EE3DE6" w:rsidP="00E00571">
      <w:pPr>
        <w:rPr>
          <w:rtl/>
        </w:rPr>
      </w:pPr>
      <w:bookmarkStart w:id="6041" w:name="_ETM_Q39_635209"/>
      <w:bookmarkEnd w:id="6041"/>
      <w:r>
        <w:rPr>
          <w:rFonts w:hint="cs"/>
          <w:rtl/>
        </w:rPr>
        <w:t xml:space="preserve">העלייה </w:t>
      </w:r>
      <w:r>
        <w:rPr>
          <w:rtl/>
        </w:rPr>
        <w:t>הרוסית הצילה את מדינת ישראל ביום</w:t>
      </w:r>
      <w:r>
        <w:rPr>
          <w:rFonts w:hint="cs"/>
          <w:rtl/>
        </w:rPr>
        <w:t xml:space="preserve"> הכיפורים.</w:t>
      </w:r>
    </w:p>
    <w:p w:rsidR="00EE3DE6" w:rsidRDefault="00EE3DE6" w:rsidP="00E00571">
      <w:pPr>
        <w:rPr>
          <w:rtl/>
        </w:rPr>
      </w:pPr>
      <w:bookmarkStart w:id="6042" w:name="_ETM_Q39_457573"/>
      <w:bookmarkStart w:id="6043" w:name="_ETM_Q39_457673"/>
      <w:bookmarkEnd w:id="6042"/>
      <w:bookmarkEnd w:id="6043"/>
    </w:p>
    <w:p w:rsidR="00EE3DE6" w:rsidRDefault="00EE3DE6" w:rsidP="00E00571">
      <w:pPr>
        <w:pStyle w:val="af6"/>
        <w:keepNext/>
        <w:rPr>
          <w:rtl/>
        </w:rPr>
      </w:pPr>
      <w:r w:rsidRPr="00763FFA">
        <w:rPr>
          <w:rStyle w:val="TagStyle"/>
          <w:rtl/>
        </w:rPr>
        <w:t xml:space="preserve"> &lt;&lt; יור &gt;&gt; </w:t>
      </w:r>
      <w:r>
        <w:rPr>
          <w:rtl/>
        </w:rPr>
        <w:t>היו"ר ניסים ואטורי:</w:t>
      </w:r>
      <w:r w:rsidRPr="00763FFA">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bookmarkStart w:id="6044" w:name="_ETM_Q39_459086"/>
      <w:bookmarkEnd w:id="6044"/>
      <w:r>
        <w:rPr>
          <w:rtl/>
        </w:rPr>
        <w:t xml:space="preserve">תגידי, מיקי, אתה חייב </w:t>
      </w:r>
      <w:bookmarkStart w:id="6045" w:name="_ETM_Q39_640199"/>
      <w:bookmarkEnd w:id="6045"/>
      <w:r>
        <w:rPr>
          <w:rtl/>
        </w:rPr>
        <w:t>לע</w:t>
      </w:r>
      <w:r>
        <w:rPr>
          <w:rFonts w:hint="cs"/>
          <w:rtl/>
        </w:rPr>
        <w:t>נ</w:t>
      </w:r>
      <w:r>
        <w:rPr>
          <w:rtl/>
        </w:rPr>
        <w:t>ות לכל מי שעולה</w:t>
      </w:r>
      <w:r>
        <w:rPr>
          <w:rFonts w:hint="cs"/>
          <w:rtl/>
        </w:rPr>
        <w:t>,</w:t>
      </w:r>
      <w:r>
        <w:rPr>
          <w:rtl/>
        </w:rPr>
        <w:t xml:space="preserve"> להוסיף לו משפט בנאום</w:t>
      </w:r>
      <w:r>
        <w:rPr>
          <w:rFonts w:hint="cs"/>
          <w:rtl/>
        </w:rPr>
        <w:t xml:space="preserve">? תודה </w:t>
      </w:r>
      <w:bookmarkStart w:id="6046" w:name="_ETM_Q39_461743"/>
      <w:bookmarkEnd w:id="6046"/>
      <w:r>
        <w:rPr>
          <w:rFonts w:hint="cs"/>
          <w:rtl/>
        </w:rPr>
        <w:t>רבה.</w:t>
      </w:r>
      <w:bookmarkStart w:id="6047" w:name="_ETM_Q39_463424"/>
      <w:bookmarkEnd w:id="6047"/>
    </w:p>
    <w:p w:rsidR="00EE3DE6" w:rsidRDefault="00EE3DE6" w:rsidP="00E00571">
      <w:pPr>
        <w:rPr>
          <w:rtl/>
        </w:rPr>
      </w:pPr>
      <w:bookmarkStart w:id="6048" w:name="_ETM_Q39_463511"/>
      <w:bookmarkEnd w:id="6048"/>
    </w:p>
    <w:p w:rsidR="00EE3DE6" w:rsidRDefault="00EE3DE6" w:rsidP="00E00571">
      <w:pPr>
        <w:rPr>
          <w:rtl/>
        </w:rPr>
      </w:pPr>
      <w:bookmarkStart w:id="6049" w:name="_ETM_Q39_463615"/>
      <w:bookmarkStart w:id="6050" w:name="_ETM_Q39_463709"/>
      <w:bookmarkStart w:id="6051" w:name="_ETM_Q39_644489"/>
      <w:bookmarkEnd w:id="6049"/>
      <w:bookmarkEnd w:id="6050"/>
      <w:bookmarkEnd w:id="6051"/>
      <w:r>
        <w:rPr>
          <w:rtl/>
        </w:rPr>
        <w:t xml:space="preserve">חברת הכנסת מירב בן ארי תשיב. </w:t>
      </w:r>
    </w:p>
    <w:p w:rsidR="00EE3DE6" w:rsidRDefault="00EE3DE6" w:rsidP="00E00571">
      <w:pPr>
        <w:rPr>
          <w:rtl/>
        </w:rPr>
      </w:pPr>
    </w:p>
    <w:p w:rsidR="00EE3DE6" w:rsidRDefault="00EE3DE6" w:rsidP="00E00571">
      <w:pPr>
        <w:pStyle w:val="af5"/>
        <w:keepNext/>
        <w:rPr>
          <w:rtl/>
        </w:rPr>
      </w:pPr>
      <w:bookmarkStart w:id="6052" w:name="ET_interruption_5084_54"/>
      <w:r w:rsidRPr="00763FFA">
        <w:rPr>
          <w:rStyle w:val="TagStyle"/>
          <w:rtl/>
        </w:rPr>
        <w:t xml:space="preserve"> &lt;&lt; קריאה &gt;&gt; </w:t>
      </w:r>
      <w:r>
        <w:rPr>
          <w:rtl/>
        </w:rPr>
        <w:t>מיקי לוי (יש עתיד):</w:t>
      </w:r>
      <w:r w:rsidRPr="00763FFA">
        <w:rPr>
          <w:rStyle w:val="TagStyle"/>
          <w:rtl/>
        </w:rPr>
        <w:t xml:space="preserve"> &lt;&lt; קריאה &gt;&gt;</w:t>
      </w:r>
      <w:r>
        <w:rPr>
          <w:rtl/>
        </w:rPr>
        <w:t xml:space="preserve">  </w:t>
      </w:r>
      <w:bookmarkEnd w:id="6052"/>
    </w:p>
    <w:p w:rsidR="00EE3DE6" w:rsidRDefault="00EE3DE6" w:rsidP="00E00571">
      <w:pPr>
        <w:pStyle w:val="KeepWithNext"/>
        <w:rPr>
          <w:rtl/>
        </w:rPr>
      </w:pPr>
    </w:p>
    <w:p w:rsidR="00EE3DE6" w:rsidRDefault="00EE3DE6" w:rsidP="00E00571">
      <w:pPr>
        <w:rPr>
          <w:rtl/>
        </w:rPr>
      </w:pPr>
      <w:r>
        <w:rPr>
          <w:rFonts w:hint="cs"/>
          <w:rtl/>
        </w:rPr>
        <w:t xml:space="preserve">יש לך </w:t>
      </w:r>
      <w:bookmarkStart w:id="6053" w:name="_ETM_Q39_466094"/>
      <w:bookmarkEnd w:id="6053"/>
      <w:r>
        <w:rPr>
          <w:rFonts w:hint="cs"/>
          <w:rtl/>
        </w:rPr>
        <w:t xml:space="preserve">אפשרות </w:t>
      </w:r>
      <w:r>
        <w:rPr>
          <w:rtl/>
        </w:rPr>
        <w:t>לתת לי קריאות</w:t>
      </w:r>
      <w:r>
        <w:rPr>
          <w:rFonts w:hint="cs"/>
          <w:rtl/>
        </w:rPr>
        <w:t xml:space="preserve">, </w:t>
      </w:r>
      <w:bookmarkStart w:id="6054" w:name="_ETM_Q39_649250"/>
      <w:bookmarkEnd w:id="6054"/>
      <w:r>
        <w:rPr>
          <w:rtl/>
        </w:rPr>
        <w:t>ולהוציא אותי</w:t>
      </w:r>
      <w:r>
        <w:rPr>
          <w:rFonts w:hint="cs"/>
          <w:rtl/>
        </w:rPr>
        <w:t>.</w:t>
      </w:r>
      <w:r>
        <w:rPr>
          <w:rtl/>
        </w:rPr>
        <w:t xml:space="preserve"> זהו,</w:t>
      </w:r>
      <w:bookmarkStart w:id="6055" w:name="_ETM_Q39_652500"/>
      <w:bookmarkEnd w:id="6055"/>
      <w:r>
        <w:rPr>
          <w:rFonts w:hint="cs"/>
          <w:rtl/>
        </w:rPr>
        <w:t xml:space="preserve"> א</w:t>
      </w:r>
      <w:r>
        <w:rPr>
          <w:rtl/>
        </w:rPr>
        <w:t>ין לך אפשרות לבוא ולחנך</w:t>
      </w:r>
      <w:r>
        <w:rPr>
          <w:rFonts w:hint="cs"/>
          <w:rtl/>
        </w:rPr>
        <w:t xml:space="preserve"> אותי.</w:t>
      </w:r>
    </w:p>
    <w:p w:rsidR="00EE3DE6" w:rsidRDefault="00EE3DE6" w:rsidP="00E00571">
      <w:pPr>
        <w:rPr>
          <w:rtl/>
        </w:rPr>
      </w:pPr>
      <w:bookmarkStart w:id="6056" w:name="_ETM_Q39_474127"/>
      <w:bookmarkStart w:id="6057" w:name="_ETM_Q39_474248"/>
      <w:bookmarkStart w:id="6058" w:name="_ETM_Q39_474440"/>
      <w:bookmarkStart w:id="6059" w:name="_ETM_Q39_474533"/>
      <w:bookmarkEnd w:id="6056"/>
      <w:bookmarkEnd w:id="6057"/>
      <w:bookmarkEnd w:id="6058"/>
      <w:bookmarkEnd w:id="6059"/>
    </w:p>
    <w:p w:rsidR="00EE3DE6" w:rsidRDefault="00EE3DE6" w:rsidP="00E00571">
      <w:pPr>
        <w:pStyle w:val="af6"/>
        <w:keepNext/>
        <w:rPr>
          <w:rtl/>
        </w:rPr>
      </w:pPr>
      <w:r w:rsidRPr="00763FFA">
        <w:rPr>
          <w:rStyle w:val="TagStyle"/>
          <w:rtl/>
        </w:rPr>
        <w:t xml:space="preserve"> &lt;&lt; יור &gt;&gt; </w:t>
      </w:r>
      <w:r>
        <w:rPr>
          <w:rtl/>
        </w:rPr>
        <w:t>היו"ר ניסים ואטורי:</w:t>
      </w:r>
      <w:r w:rsidRPr="00763FFA">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bookmarkStart w:id="6060" w:name="_ETM_Q39_471127"/>
      <w:bookmarkEnd w:id="6060"/>
      <w:r>
        <w:rPr>
          <w:rFonts w:hint="cs"/>
          <w:rtl/>
        </w:rPr>
        <w:t xml:space="preserve">די. </w:t>
      </w:r>
      <w:r>
        <w:rPr>
          <w:rtl/>
        </w:rPr>
        <w:t xml:space="preserve">נו, באמת. </w:t>
      </w:r>
      <w:bookmarkStart w:id="6061" w:name="_ETM_Q39_475072"/>
      <w:bookmarkEnd w:id="6061"/>
    </w:p>
    <w:p w:rsidR="00EE3DE6" w:rsidRDefault="00EE3DE6" w:rsidP="00E00571">
      <w:pPr>
        <w:rPr>
          <w:rtl/>
        </w:rPr>
      </w:pPr>
    </w:p>
    <w:p w:rsidR="00EE3DE6" w:rsidRDefault="00EE3DE6" w:rsidP="00E00571">
      <w:pPr>
        <w:pStyle w:val="a4"/>
        <w:keepNext/>
        <w:rPr>
          <w:rtl/>
        </w:rPr>
      </w:pPr>
      <w:bookmarkStart w:id="6062" w:name="_ETM_Q39_475161"/>
      <w:bookmarkStart w:id="6063" w:name="_ETM_Q39_475265"/>
      <w:bookmarkStart w:id="6064" w:name="_ETM_Q39_475333"/>
      <w:bookmarkStart w:id="6065" w:name="ET_speaker_5300_56"/>
      <w:bookmarkEnd w:id="6062"/>
      <w:bookmarkEnd w:id="6063"/>
      <w:bookmarkEnd w:id="6064"/>
      <w:r w:rsidRPr="00763FFA">
        <w:rPr>
          <w:rStyle w:val="TagStyle"/>
          <w:rtl/>
        </w:rPr>
        <w:t xml:space="preserve"> &lt;&lt; דובר &gt;&gt; </w:t>
      </w:r>
      <w:bookmarkStart w:id="6066" w:name="_Toc212673745"/>
      <w:bookmarkStart w:id="6067" w:name="_Toc212674383"/>
      <w:r>
        <w:rPr>
          <w:rtl/>
        </w:rPr>
        <w:t>מירב בן ארי (יש עתיד):</w:t>
      </w:r>
      <w:bookmarkEnd w:id="6066"/>
      <w:bookmarkEnd w:id="6067"/>
      <w:r w:rsidRPr="00763FFA">
        <w:rPr>
          <w:rStyle w:val="TagStyle"/>
          <w:rtl/>
        </w:rPr>
        <w:t xml:space="preserve"> &lt;&lt; דובר &gt;&gt;</w:t>
      </w:r>
      <w:r>
        <w:rPr>
          <w:rtl/>
        </w:rPr>
        <w:t xml:space="preserve">  </w:t>
      </w:r>
      <w:bookmarkEnd w:id="6065"/>
    </w:p>
    <w:p w:rsidR="00EE3DE6" w:rsidRDefault="00EE3DE6" w:rsidP="00E00571">
      <w:pPr>
        <w:pStyle w:val="KeepWithNext"/>
        <w:rPr>
          <w:rtl/>
        </w:rPr>
      </w:pPr>
    </w:p>
    <w:p w:rsidR="00EE3DE6" w:rsidRDefault="00EE3DE6" w:rsidP="00E00571">
      <w:pPr>
        <w:rPr>
          <w:rtl/>
        </w:rPr>
      </w:pPr>
      <w:r>
        <w:rPr>
          <w:rtl/>
        </w:rPr>
        <w:t xml:space="preserve">תודה רבה, </w:t>
      </w:r>
      <w:bookmarkStart w:id="6068" w:name="_ETM_Q39_655163"/>
      <w:bookmarkEnd w:id="6068"/>
      <w:r>
        <w:rPr>
          <w:rtl/>
        </w:rPr>
        <w:t xml:space="preserve">אדוני היושב בראש. קודם כול, מילה על החוק של האלימות </w:t>
      </w:r>
      <w:bookmarkStart w:id="6069" w:name="_ETM_Q39_657826"/>
      <w:bookmarkEnd w:id="6069"/>
      <w:r>
        <w:rPr>
          <w:rtl/>
        </w:rPr>
        <w:t xml:space="preserve">בספורט. </w:t>
      </w:r>
      <w:bookmarkStart w:id="6070" w:name="_ETM_Q39_661040"/>
      <w:bookmarkEnd w:id="6070"/>
      <w:r>
        <w:rPr>
          <w:rtl/>
        </w:rPr>
        <w:t>קודם כ</w:t>
      </w:r>
      <w:r>
        <w:rPr>
          <w:rFonts w:hint="cs"/>
          <w:rtl/>
        </w:rPr>
        <w:t>ו</w:t>
      </w:r>
      <w:r>
        <w:rPr>
          <w:rtl/>
        </w:rPr>
        <w:t>ל</w:t>
      </w:r>
      <w:r>
        <w:rPr>
          <w:rFonts w:hint="cs"/>
          <w:rtl/>
        </w:rPr>
        <w:t>,</w:t>
      </w:r>
      <w:r>
        <w:rPr>
          <w:rtl/>
        </w:rPr>
        <w:t xml:space="preserve"> צריך לזכור דבר כזה</w:t>
      </w:r>
      <w:r>
        <w:rPr>
          <w:rFonts w:hint="cs"/>
          <w:rtl/>
        </w:rPr>
        <w:t xml:space="preserve"> </w:t>
      </w:r>
      <w:r>
        <w:rPr>
          <w:rtl/>
        </w:rPr>
        <w:t>–</w:t>
      </w:r>
      <w:r>
        <w:rPr>
          <w:rFonts w:hint="cs"/>
          <w:rtl/>
        </w:rPr>
        <w:t xml:space="preserve"> </w:t>
      </w:r>
      <w:r>
        <w:rPr>
          <w:rtl/>
        </w:rPr>
        <w:t xml:space="preserve">אני עולה בשם רון, </w:t>
      </w:r>
      <w:bookmarkStart w:id="6071" w:name="_ETM_Q39_665373"/>
      <w:bookmarkEnd w:id="6071"/>
      <w:r>
        <w:rPr>
          <w:rtl/>
        </w:rPr>
        <w:t>אפשר לנשום. אחד, יש הרבה כלים להילחם באלימות בספורט</w:t>
      </w:r>
      <w:r>
        <w:rPr>
          <w:rFonts w:hint="cs"/>
          <w:rtl/>
        </w:rPr>
        <w:t>,</w:t>
      </w:r>
      <w:r>
        <w:rPr>
          <w:rtl/>
        </w:rPr>
        <w:t xml:space="preserve"> אבל </w:t>
      </w:r>
      <w:bookmarkStart w:id="6072" w:name="_ETM_Q39_669706"/>
      <w:bookmarkEnd w:id="6072"/>
      <w:r>
        <w:rPr>
          <w:rtl/>
        </w:rPr>
        <w:t>כשהשר בעצמו שם לו לי</w:t>
      </w:r>
      <w:r>
        <w:rPr>
          <w:rFonts w:hint="cs"/>
          <w:rtl/>
        </w:rPr>
        <w:t>ע</w:t>
      </w:r>
      <w:r>
        <w:rPr>
          <w:rtl/>
        </w:rPr>
        <w:t xml:space="preserve">ד את האוהדים של הפועל תל </w:t>
      </w:r>
      <w:bookmarkStart w:id="6073" w:name="_ETM_Q39_674040"/>
      <w:bookmarkEnd w:id="6073"/>
      <w:r>
        <w:rPr>
          <w:rtl/>
        </w:rPr>
        <w:t>אביב, והמשטרה אתמול</w:t>
      </w:r>
      <w:r>
        <w:rPr>
          <w:rFonts w:hint="cs"/>
          <w:rtl/>
        </w:rPr>
        <w:t>,</w:t>
      </w:r>
      <w:r>
        <w:rPr>
          <w:rtl/>
        </w:rPr>
        <w:t xml:space="preserve"> בסרטון שהוא בושה לכדורגל הישראלי, השוותה אותם </w:t>
      </w:r>
      <w:bookmarkStart w:id="6074" w:name="_ETM_Q39_678373"/>
      <w:bookmarkEnd w:id="6074"/>
      <w:r>
        <w:rPr>
          <w:rtl/>
        </w:rPr>
        <w:t xml:space="preserve">בעצם לטרוריסטים </w:t>
      </w:r>
      <w:r>
        <w:rPr>
          <w:rFonts w:hint="cs"/>
          <w:rtl/>
        </w:rPr>
        <w:t xml:space="preserve">– </w:t>
      </w:r>
      <w:r>
        <w:rPr>
          <w:rtl/>
        </w:rPr>
        <w:t xml:space="preserve">עם מי אתם רוצים לעבוד? עם מי? זה </w:t>
      </w:r>
      <w:bookmarkStart w:id="6075" w:name="_ETM_Q39_682706"/>
      <w:bookmarkEnd w:id="6075"/>
      <w:r>
        <w:rPr>
          <w:rtl/>
        </w:rPr>
        <w:t xml:space="preserve">בן אדם שהגיע אתמול לעשות </w:t>
      </w:r>
      <w:bookmarkStart w:id="6076" w:name="_ETM_Q39_687049"/>
      <w:bookmarkEnd w:id="6076"/>
      <w:r>
        <w:rPr>
          <w:rtl/>
        </w:rPr>
        <w:t>אצבע בעין לאוהדי הפועל</w:t>
      </w:r>
      <w:r>
        <w:rPr>
          <w:rFonts w:hint="cs"/>
          <w:rtl/>
        </w:rPr>
        <w:t>.</w:t>
      </w:r>
      <w:r>
        <w:rPr>
          <w:rtl/>
        </w:rPr>
        <w:t xml:space="preserve"> ואחרי שאוהדי הפועל התנהגו בצורה יפה </w:t>
      </w:r>
      <w:bookmarkStart w:id="6077" w:name="_ETM_Q39_690524"/>
      <w:bookmarkEnd w:id="6077"/>
      <w:r>
        <w:rPr>
          <w:rtl/>
        </w:rPr>
        <w:t xml:space="preserve">מאוד, המשיכו השוטרים להיכנס ולהתעמת. </w:t>
      </w:r>
      <w:bookmarkStart w:id="6078" w:name="_ETM_Q39_513706"/>
      <w:bookmarkStart w:id="6079" w:name="_ETM_Q39_513846"/>
      <w:bookmarkStart w:id="6080" w:name="_ETM_Q39_514034"/>
      <w:bookmarkStart w:id="6081" w:name="_ETM_Q39_514086"/>
      <w:bookmarkEnd w:id="6078"/>
      <w:bookmarkEnd w:id="6079"/>
      <w:bookmarkEnd w:id="6080"/>
      <w:bookmarkEnd w:id="6081"/>
      <w:r>
        <w:rPr>
          <w:rtl/>
        </w:rPr>
        <w:t>אז ה</w:t>
      </w:r>
      <w:r>
        <w:rPr>
          <w:rFonts w:hint="cs"/>
          <w:rtl/>
        </w:rPr>
        <w:t>י</w:t>
      </w:r>
      <w:r>
        <w:rPr>
          <w:rtl/>
        </w:rPr>
        <w:t xml:space="preserve">נה, אני אומרת </w:t>
      </w:r>
      <w:bookmarkStart w:id="6082" w:name="_ETM_Q39_693999"/>
      <w:bookmarkEnd w:id="6082"/>
      <w:r>
        <w:rPr>
          <w:rtl/>
        </w:rPr>
        <w:t xml:space="preserve">לך, אפשר, ואנחנו נקבל את ההצעה </w:t>
      </w:r>
      <w:r>
        <w:rPr>
          <w:rFonts w:hint="cs"/>
          <w:rtl/>
        </w:rPr>
        <w:t xml:space="preserve">על </w:t>
      </w:r>
      <w:r>
        <w:rPr>
          <w:rtl/>
        </w:rPr>
        <w:t xml:space="preserve">עוד שבועיים, ואתם יכולים </w:t>
      </w:r>
      <w:bookmarkStart w:id="6083" w:name="_ETM_Q39_697474"/>
      <w:bookmarkEnd w:id="6083"/>
      <w:r>
        <w:rPr>
          <w:rtl/>
        </w:rPr>
        <w:t>ללכת לעיסוקים שלכם כי לא נצביע</w:t>
      </w:r>
      <w:r>
        <w:rPr>
          <w:rFonts w:hint="cs"/>
          <w:rtl/>
        </w:rPr>
        <w:t>.</w:t>
      </w:r>
      <w:r>
        <w:rPr>
          <w:rtl/>
        </w:rPr>
        <w:t xml:space="preserve"> אבל עם השר הזה, </w:t>
      </w:r>
      <w:bookmarkStart w:id="6084" w:name="_ETM_Q39_700949"/>
      <w:bookmarkEnd w:id="6084"/>
      <w:r>
        <w:rPr>
          <w:rtl/>
        </w:rPr>
        <w:t>שהוא אדם אלים בעצמו, לא יצא כלום.</w:t>
      </w:r>
    </w:p>
    <w:p w:rsidR="00EE3DE6" w:rsidRDefault="00EE3DE6" w:rsidP="00E00571">
      <w:pPr>
        <w:rPr>
          <w:rtl/>
        </w:rPr>
      </w:pPr>
      <w:bookmarkStart w:id="6085" w:name="_ETM_Q39_528456"/>
      <w:bookmarkStart w:id="6086" w:name="_ETM_Q39_528576"/>
      <w:bookmarkEnd w:id="6085"/>
      <w:bookmarkEnd w:id="6086"/>
    </w:p>
    <w:p w:rsidR="00EE3DE6" w:rsidRDefault="00EE3DE6" w:rsidP="00E00571">
      <w:pPr>
        <w:rPr>
          <w:rtl/>
        </w:rPr>
      </w:pPr>
      <w:r>
        <w:rPr>
          <w:rtl/>
        </w:rPr>
        <w:t>ועכשיו</w:t>
      </w:r>
      <w:r>
        <w:rPr>
          <w:rFonts w:hint="cs"/>
          <w:rtl/>
        </w:rPr>
        <w:t>,</w:t>
      </w:r>
      <w:r>
        <w:rPr>
          <w:rtl/>
        </w:rPr>
        <w:t xml:space="preserve"> אני רוצה </w:t>
      </w:r>
      <w:bookmarkStart w:id="6087" w:name="_ETM_Q39_704424"/>
      <w:bookmarkEnd w:id="6087"/>
      <w:r>
        <w:rPr>
          <w:rtl/>
        </w:rPr>
        <w:t>להגיד משהו</w:t>
      </w:r>
      <w:r>
        <w:rPr>
          <w:rFonts w:hint="cs"/>
          <w:rtl/>
        </w:rPr>
        <w:t>,</w:t>
      </w:r>
      <w:r>
        <w:rPr>
          <w:rtl/>
        </w:rPr>
        <w:t xml:space="preserve"> </w:t>
      </w:r>
      <w:bookmarkStart w:id="6088" w:name="_ETM_Q39_708859"/>
      <w:bookmarkEnd w:id="6088"/>
      <w:r>
        <w:rPr>
          <w:rtl/>
        </w:rPr>
        <w:t>גברתי השרה סילמן</w:t>
      </w:r>
      <w:r>
        <w:rPr>
          <w:rFonts w:hint="cs"/>
          <w:rtl/>
        </w:rPr>
        <w:t>.</w:t>
      </w:r>
      <w:r>
        <w:rPr>
          <w:rtl/>
        </w:rPr>
        <w:t xml:space="preserve"> עוד פעם, את שומעת אותי מעולה, כי </w:t>
      </w:r>
      <w:bookmarkStart w:id="6089" w:name="_ETM_Q39_713453"/>
      <w:bookmarkEnd w:id="6089"/>
      <w:r>
        <w:rPr>
          <w:rtl/>
        </w:rPr>
        <w:t>שומעים אותי עד המזנון</w:t>
      </w:r>
      <w:r>
        <w:rPr>
          <w:rFonts w:hint="cs"/>
          <w:rtl/>
        </w:rPr>
        <w:t>.</w:t>
      </w:r>
      <w:r>
        <w:rPr>
          <w:rtl/>
        </w:rPr>
        <w:t xml:space="preserve"> אבל תעמדי </w:t>
      </w:r>
      <w:r>
        <w:rPr>
          <w:rFonts w:hint="cs"/>
          <w:rtl/>
        </w:rPr>
        <w:t>עם ה</w:t>
      </w:r>
      <w:r>
        <w:rPr>
          <w:rtl/>
        </w:rPr>
        <w:t>גב, כי את פחדנית</w:t>
      </w:r>
      <w:r>
        <w:rPr>
          <w:rFonts w:hint="cs"/>
          <w:rtl/>
        </w:rPr>
        <w:t xml:space="preserve">. פעם אחת </w:t>
      </w:r>
      <w:r>
        <w:rPr>
          <w:rtl/>
        </w:rPr>
        <w:t xml:space="preserve">– </w:t>
      </w:r>
      <w:bookmarkStart w:id="6090" w:name="_ETM_Q39_719169"/>
      <w:bookmarkEnd w:id="6090"/>
      <w:r>
        <w:rPr>
          <w:rtl/>
        </w:rPr>
        <w:t>והיא שומעת אותי</w:t>
      </w:r>
      <w:r>
        <w:rPr>
          <w:rFonts w:hint="cs"/>
          <w:rtl/>
        </w:rPr>
        <w:t xml:space="preserve"> </w:t>
      </w:r>
      <w:bookmarkStart w:id="6091" w:name="_ETM_Q39_541610"/>
      <w:bookmarkEnd w:id="6091"/>
      <w:r>
        <w:rPr>
          <w:rtl/>
        </w:rPr>
        <w:t>–תשבי פה ותתמודדי</w:t>
      </w:r>
      <w:r>
        <w:rPr>
          <w:rFonts w:hint="cs"/>
          <w:rtl/>
        </w:rPr>
        <w:t>.</w:t>
      </w:r>
      <w:r>
        <w:rPr>
          <w:rtl/>
        </w:rPr>
        <w:t xml:space="preserve"> עולה מולך חבר הכנסת </w:t>
      </w:r>
      <w:bookmarkStart w:id="6092" w:name="_ETM_Q39_723599"/>
      <w:bookmarkEnd w:id="6092"/>
      <w:r>
        <w:rPr>
          <w:rtl/>
        </w:rPr>
        <w:t>יוראי ל</w:t>
      </w:r>
      <w:r>
        <w:rPr>
          <w:rFonts w:hint="cs"/>
          <w:rtl/>
        </w:rPr>
        <w:t>ה</w:t>
      </w:r>
      <w:r>
        <w:rPr>
          <w:rtl/>
        </w:rPr>
        <w:t xml:space="preserve">ב </w:t>
      </w:r>
      <w:r>
        <w:rPr>
          <w:rFonts w:hint="cs"/>
          <w:rtl/>
        </w:rPr>
        <w:t>ה</w:t>
      </w:r>
      <w:r>
        <w:rPr>
          <w:rtl/>
        </w:rPr>
        <w:t>רצנו</w:t>
      </w:r>
      <w:r>
        <w:rPr>
          <w:rFonts w:hint="cs"/>
          <w:rtl/>
        </w:rPr>
        <w:t xml:space="preserve"> </w:t>
      </w:r>
      <w:r>
        <w:rPr>
          <w:rtl/>
        </w:rPr>
        <w:t>– איפה הוא? אה, הוצאת אותו</w:t>
      </w:r>
      <w:r>
        <w:rPr>
          <w:rFonts w:hint="cs"/>
          <w:rtl/>
        </w:rPr>
        <w:t xml:space="preserve"> </w:t>
      </w:r>
      <w:bookmarkStart w:id="6093" w:name="_ETM_Q39_547569"/>
      <w:bookmarkEnd w:id="6093"/>
      <w:r>
        <w:rPr>
          <w:rtl/>
        </w:rPr>
        <w:t xml:space="preserve">– </w:t>
      </w:r>
      <w:r>
        <w:rPr>
          <w:rFonts w:hint="cs"/>
          <w:rtl/>
        </w:rPr>
        <w:t xml:space="preserve">הוא </w:t>
      </w:r>
      <w:r>
        <w:rPr>
          <w:rtl/>
        </w:rPr>
        <w:t xml:space="preserve">פעיל בנושא </w:t>
      </w:r>
      <w:bookmarkStart w:id="6094" w:name="_ETM_Q39_728029"/>
      <w:bookmarkEnd w:id="6094"/>
      <w:r>
        <w:rPr>
          <w:rtl/>
        </w:rPr>
        <w:t xml:space="preserve">האקלים כל חייו, רוצה לסייע לארגוני הסביבה, רוצה לסייע למדינת </w:t>
      </w:r>
      <w:bookmarkStart w:id="6095" w:name="_ETM_Q39_732459"/>
      <w:bookmarkEnd w:id="6095"/>
      <w:r>
        <w:rPr>
          <w:rtl/>
        </w:rPr>
        <w:t>ישראל</w:t>
      </w:r>
      <w:r>
        <w:rPr>
          <w:rFonts w:hint="cs"/>
          <w:rtl/>
        </w:rPr>
        <w:t>.</w:t>
      </w:r>
      <w:r>
        <w:rPr>
          <w:rtl/>
        </w:rPr>
        <w:t xml:space="preserve"> </w:t>
      </w:r>
      <w:bookmarkStart w:id="6096" w:name="_ETM_Q39_737400"/>
      <w:bookmarkEnd w:id="6096"/>
      <w:r>
        <w:rPr>
          <w:rtl/>
        </w:rPr>
        <w:t>ואת לא מסוגלת</w:t>
      </w:r>
      <w:r>
        <w:rPr>
          <w:rFonts w:hint="cs"/>
          <w:rtl/>
        </w:rPr>
        <w:t xml:space="preserve"> </w:t>
      </w:r>
      <w:r>
        <w:rPr>
          <w:rtl/>
        </w:rPr>
        <w:t>– ה</w:t>
      </w:r>
      <w:r>
        <w:rPr>
          <w:rFonts w:hint="cs"/>
          <w:rtl/>
        </w:rPr>
        <w:t>י</w:t>
      </w:r>
      <w:r>
        <w:rPr>
          <w:rtl/>
        </w:rPr>
        <w:t>נה</w:t>
      </w:r>
      <w:r>
        <w:rPr>
          <w:rFonts w:hint="cs"/>
          <w:rtl/>
        </w:rPr>
        <w:t>,</w:t>
      </w:r>
      <w:r>
        <w:rPr>
          <w:rtl/>
        </w:rPr>
        <w:t xml:space="preserve"> </w:t>
      </w:r>
      <w:r>
        <w:rPr>
          <w:rFonts w:hint="cs"/>
          <w:rtl/>
        </w:rPr>
        <w:t xml:space="preserve">היא </w:t>
      </w:r>
      <w:r>
        <w:rPr>
          <w:rtl/>
        </w:rPr>
        <w:t>יושבת שם</w:t>
      </w:r>
      <w:r>
        <w:rPr>
          <w:rFonts w:hint="cs"/>
          <w:rtl/>
        </w:rPr>
        <w:t>,</w:t>
      </w:r>
      <w:r>
        <w:rPr>
          <w:rtl/>
        </w:rPr>
        <w:t xml:space="preserve"> למי </w:t>
      </w:r>
      <w:r>
        <w:rPr>
          <w:rFonts w:hint="cs"/>
          <w:rtl/>
        </w:rPr>
        <w:t xml:space="preserve">היא </w:t>
      </w:r>
      <w:r>
        <w:rPr>
          <w:rtl/>
        </w:rPr>
        <w:t xml:space="preserve">מתחנפת שם עכשיו? </w:t>
      </w:r>
      <w:bookmarkStart w:id="6097" w:name="_ETM_Q39_741814"/>
      <w:bookmarkEnd w:id="6097"/>
      <w:r>
        <w:rPr>
          <w:rtl/>
        </w:rPr>
        <w:t xml:space="preserve">למה את לא מסוגלת? יש לכם </w:t>
      </w:r>
      <w:r>
        <w:rPr>
          <w:rFonts w:hint="cs"/>
          <w:rtl/>
        </w:rPr>
        <w:t xml:space="preserve">38 </w:t>
      </w:r>
      <w:r>
        <w:rPr>
          <w:rtl/>
        </w:rPr>
        <w:t>שרים</w:t>
      </w:r>
      <w:r>
        <w:rPr>
          <w:rFonts w:hint="cs"/>
          <w:rtl/>
        </w:rPr>
        <w:t>.</w:t>
      </w:r>
      <w:r>
        <w:rPr>
          <w:rtl/>
        </w:rPr>
        <w:t xml:space="preserve"> </w:t>
      </w:r>
      <w:bookmarkStart w:id="6098" w:name="_ETM_Q39_746539"/>
      <w:bookmarkEnd w:id="6098"/>
      <w:r>
        <w:rPr>
          <w:rtl/>
        </w:rPr>
        <w:t>יש לכם יומיים בשבוע לעבוד בכנסת</w:t>
      </w:r>
      <w:r>
        <w:rPr>
          <w:rFonts w:hint="cs"/>
          <w:rtl/>
        </w:rPr>
        <w:t>,</w:t>
      </w:r>
      <w:r>
        <w:rPr>
          <w:rtl/>
        </w:rPr>
        <w:t xml:space="preserve"> שני ורביעי</w:t>
      </w:r>
      <w:r>
        <w:rPr>
          <w:rFonts w:hint="cs"/>
          <w:rtl/>
        </w:rPr>
        <w:t>.</w:t>
      </w:r>
      <w:r>
        <w:rPr>
          <w:rtl/>
        </w:rPr>
        <w:t xml:space="preserve"> אף אחד </w:t>
      </w:r>
      <w:bookmarkStart w:id="6099" w:name="_ETM_Q39_751425"/>
      <w:bookmarkEnd w:id="6099"/>
      <w:r>
        <w:rPr>
          <w:rtl/>
        </w:rPr>
        <w:t xml:space="preserve">מכם לא מסוגל לשבת סביב שולחן הממשלה, להקשיב, לענות. את </w:t>
      </w:r>
      <w:bookmarkStart w:id="6100" w:name="_ETM_Q39_756311"/>
      <w:bookmarkEnd w:id="6100"/>
      <w:r>
        <w:rPr>
          <w:rtl/>
        </w:rPr>
        <w:t>עומדת שם</w:t>
      </w:r>
      <w:r>
        <w:rPr>
          <w:rFonts w:hint="cs"/>
          <w:rtl/>
        </w:rPr>
        <w:t>.</w:t>
      </w:r>
      <w:r>
        <w:rPr>
          <w:rtl/>
        </w:rPr>
        <w:t xml:space="preserve"> אני יודעת ש</w:t>
      </w:r>
      <w:r>
        <w:rPr>
          <w:rFonts w:hint="cs"/>
          <w:rtl/>
        </w:rPr>
        <w:t xml:space="preserve">היא </w:t>
      </w:r>
      <w:r>
        <w:rPr>
          <w:rtl/>
        </w:rPr>
        <w:t>שומעת אותי. וה</w:t>
      </w:r>
      <w:r>
        <w:rPr>
          <w:rFonts w:hint="cs"/>
          <w:rtl/>
        </w:rPr>
        <w:t>י</w:t>
      </w:r>
      <w:r>
        <w:rPr>
          <w:rtl/>
        </w:rPr>
        <w:t>נה</w:t>
      </w:r>
      <w:r>
        <w:rPr>
          <w:rFonts w:hint="cs"/>
          <w:rtl/>
        </w:rPr>
        <w:t>,</w:t>
      </w:r>
      <w:r>
        <w:rPr>
          <w:rtl/>
        </w:rPr>
        <w:t xml:space="preserve"> אני אומרת </w:t>
      </w:r>
      <w:bookmarkStart w:id="6101" w:name="_ETM_Q39_761197"/>
      <w:bookmarkEnd w:id="6101"/>
      <w:r>
        <w:rPr>
          <w:rtl/>
        </w:rPr>
        <w:t>לך</w:t>
      </w:r>
      <w:r>
        <w:rPr>
          <w:rFonts w:hint="cs"/>
          <w:rtl/>
        </w:rPr>
        <w:t>.</w:t>
      </w:r>
      <w:r>
        <w:rPr>
          <w:rtl/>
        </w:rPr>
        <w:t xml:space="preserve"> בשי</w:t>
      </w:r>
      <w:r>
        <w:rPr>
          <w:rFonts w:hint="cs"/>
          <w:rtl/>
        </w:rPr>
        <w:t>א</w:t>
      </w:r>
      <w:r>
        <w:rPr>
          <w:rtl/>
        </w:rPr>
        <w:t xml:space="preserve"> ה</w:t>
      </w:r>
      <w:r>
        <w:rPr>
          <w:rFonts w:hint="cs"/>
          <w:rtl/>
        </w:rPr>
        <w:t>ח</w:t>
      </w:r>
      <w:r>
        <w:rPr>
          <w:rtl/>
        </w:rPr>
        <w:t>וצפה, את באה לחבר כנסת מהאופוזיציה, שואלת אותו</w:t>
      </w:r>
      <w:r>
        <w:rPr>
          <w:rFonts w:hint="cs"/>
          <w:rtl/>
        </w:rPr>
        <w:t>:</w:t>
      </w:r>
      <w:r>
        <w:rPr>
          <w:rtl/>
        </w:rPr>
        <w:t xml:space="preserve"> </w:t>
      </w:r>
      <w:bookmarkStart w:id="6102" w:name="_ETM_Q39_766083"/>
      <w:bookmarkEnd w:id="6102"/>
      <w:r>
        <w:rPr>
          <w:rtl/>
        </w:rPr>
        <w:t xml:space="preserve">מה ההישגים שלך? שלוש שנים </w:t>
      </w:r>
      <w:r>
        <w:rPr>
          <w:rFonts w:hint="cs"/>
          <w:rtl/>
        </w:rPr>
        <w:t>היא ה</w:t>
      </w:r>
      <w:r>
        <w:rPr>
          <w:rtl/>
        </w:rPr>
        <w:t>שרה להגנת הסביבה</w:t>
      </w:r>
      <w:r>
        <w:rPr>
          <w:rFonts w:hint="cs"/>
          <w:rtl/>
        </w:rPr>
        <w:t>,</w:t>
      </w:r>
      <w:r>
        <w:rPr>
          <w:rtl/>
        </w:rPr>
        <w:t xml:space="preserve"> </w:t>
      </w:r>
      <w:bookmarkStart w:id="6103" w:name="_ETM_Q39_771460"/>
      <w:bookmarkEnd w:id="6103"/>
      <w:r>
        <w:rPr>
          <w:rtl/>
        </w:rPr>
        <w:t>מה ההישג שהיא הביאה? איזה דבר היא הביאה</w:t>
      </w:r>
      <w:r>
        <w:rPr>
          <w:rFonts w:hint="cs"/>
          <w:rtl/>
        </w:rPr>
        <w:t>,</w:t>
      </w:r>
      <w:r>
        <w:rPr>
          <w:rtl/>
        </w:rPr>
        <w:t xml:space="preserve"> חוץ מהמ</w:t>
      </w:r>
      <w:r>
        <w:rPr>
          <w:rFonts w:hint="cs"/>
          <w:rtl/>
        </w:rPr>
        <w:t xml:space="preserve">שאית </w:t>
      </w:r>
      <w:bookmarkStart w:id="6104" w:name="_ETM_Q39_774782"/>
      <w:bookmarkEnd w:id="6104"/>
      <w:r>
        <w:rPr>
          <w:rtl/>
        </w:rPr>
        <w:t>זבל במצפה רמון? מה הבאת? מה נתת למדינה הזאת</w:t>
      </w:r>
      <w:r>
        <w:rPr>
          <w:rFonts w:hint="cs"/>
          <w:rtl/>
        </w:rPr>
        <w:t>?</w:t>
      </w:r>
    </w:p>
    <w:p w:rsidR="00EE3DE6" w:rsidRDefault="00EE3DE6" w:rsidP="00E00571">
      <w:pPr>
        <w:rPr>
          <w:rtl/>
        </w:rPr>
      </w:pPr>
      <w:bookmarkStart w:id="6105" w:name="_ETM_Q39_598148"/>
      <w:bookmarkStart w:id="6106" w:name="_ETM_Q39_598285"/>
      <w:bookmarkEnd w:id="6105"/>
      <w:bookmarkEnd w:id="6106"/>
    </w:p>
    <w:p w:rsidR="00EE3DE6" w:rsidRDefault="00EE3DE6" w:rsidP="00E00571">
      <w:pPr>
        <w:rPr>
          <w:rtl/>
        </w:rPr>
      </w:pPr>
      <w:bookmarkStart w:id="6107" w:name="_ETM_Q39_598340"/>
      <w:bookmarkStart w:id="6108" w:name="_ETM_Q39_598446"/>
      <w:bookmarkEnd w:id="6107"/>
      <w:bookmarkEnd w:id="6108"/>
      <w:r>
        <w:rPr>
          <w:rtl/>
        </w:rPr>
        <w:t xml:space="preserve">עומדת </w:t>
      </w:r>
      <w:bookmarkStart w:id="6109" w:name="_ETM_Q39_778104"/>
      <w:bookmarkEnd w:id="6109"/>
      <w:r>
        <w:rPr>
          <w:rtl/>
        </w:rPr>
        <w:t>שם עם הגב אליי</w:t>
      </w:r>
      <w:r>
        <w:rPr>
          <w:rFonts w:hint="cs"/>
          <w:rtl/>
        </w:rPr>
        <w:t>.</w:t>
      </w:r>
      <w:r>
        <w:rPr>
          <w:rtl/>
        </w:rPr>
        <w:t xml:space="preserve"> היא חושבת שהיא </w:t>
      </w:r>
      <w:bookmarkStart w:id="6110" w:name="_ETM_Q39_781426"/>
      <w:bookmarkEnd w:id="6110"/>
      <w:r>
        <w:rPr>
          <w:rtl/>
        </w:rPr>
        <w:t>לא שומעת אותי</w:t>
      </w:r>
      <w:r>
        <w:rPr>
          <w:rFonts w:hint="cs"/>
          <w:rtl/>
        </w:rPr>
        <w:t>.</w:t>
      </w:r>
      <w:r>
        <w:rPr>
          <w:rtl/>
        </w:rPr>
        <w:t xml:space="preserve"> כולם שומעים אותי, נכון? עד המרפסת שומעים </w:t>
      </w:r>
      <w:bookmarkStart w:id="6111" w:name="_ETM_Q39_784748"/>
      <w:bookmarkEnd w:id="6111"/>
      <w:r>
        <w:rPr>
          <w:rtl/>
        </w:rPr>
        <w:t xml:space="preserve">אותי. </w:t>
      </w:r>
      <w:bookmarkStart w:id="6112" w:name="_ETM_Q39_788289"/>
      <w:bookmarkEnd w:id="6112"/>
      <w:r>
        <w:rPr>
          <w:rtl/>
        </w:rPr>
        <w:t xml:space="preserve">את פעם אחת תבואי לפה ותעני לארגוני הסביבה ותעני לאנשים </w:t>
      </w:r>
      <w:bookmarkStart w:id="6113" w:name="_ETM_Q39_792087"/>
      <w:bookmarkEnd w:id="6113"/>
      <w:r>
        <w:rPr>
          <w:rtl/>
        </w:rPr>
        <w:t>שאכפת להם מהמדינה הזאת</w:t>
      </w:r>
      <w:r>
        <w:rPr>
          <w:rFonts w:hint="cs"/>
          <w:rtl/>
        </w:rPr>
        <w:t>,</w:t>
      </w:r>
      <w:r>
        <w:rPr>
          <w:rtl/>
        </w:rPr>
        <w:t xml:space="preserve"> דבר שאת לא מסוגלת להבין בעצמך</w:t>
      </w:r>
      <w:r>
        <w:rPr>
          <w:rFonts w:hint="cs"/>
          <w:rtl/>
        </w:rPr>
        <w:t>.</w:t>
      </w:r>
      <w:r>
        <w:rPr>
          <w:rtl/>
        </w:rPr>
        <w:t xml:space="preserve"> </w:t>
      </w:r>
      <w:bookmarkStart w:id="6114" w:name="_ETM_Q39_795886"/>
      <w:bookmarkEnd w:id="6114"/>
      <w:r>
        <w:rPr>
          <w:rtl/>
        </w:rPr>
        <w:t>כלום לא מעניין</w:t>
      </w:r>
      <w:r>
        <w:rPr>
          <w:rFonts w:hint="cs"/>
          <w:rtl/>
        </w:rPr>
        <w:t xml:space="preserve"> את </w:t>
      </w:r>
      <w:r>
        <w:rPr>
          <w:rFonts w:hint="eastAsia"/>
          <w:rtl/>
        </w:rPr>
        <w:t>–</w:t>
      </w:r>
      <w:r>
        <w:rPr>
          <w:rtl/>
        </w:rPr>
        <w:t xml:space="preserve"> תראה את שולחן הממשלה, איז</w:t>
      </w:r>
      <w:r>
        <w:rPr>
          <w:rFonts w:hint="cs"/>
          <w:rtl/>
        </w:rPr>
        <w:t>ו</w:t>
      </w:r>
      <w:r>
        <w:rPr>
          <w:rtl/>
        </w:rPr>
        <w:t xml:space="preserve"> </w:t>
      </w:r>
      <w:bookmarkStart w:id="6115" w:name="_ETM_Q39_799684"/>
      <w:bookmarkEnd w:id="6115"/>
      <w:r>
        <w:rPr>
          <w:rtl/>
        </w:rPr>
        <w:t>בושה וחרפה</w:t>
      </w:r>
      <w:r>
        <w:rPr>
          <w:rFonts w:hint="cs"/>
          <w:rtl/>
        </w:rPr>
        <w:t xml:space="preserve">. 38 </w:t>
      </w:r>
      <w:bookmarkStart w:id="6116" w:name="_ETM_Q39_622471"/>
      <w:bookmarkEnd w:id="6116"/>
      <w:r>
        <w:rPr>
          <w:rtl/>
        </w:rPr>
        <w:t xml:space="preserve">שרים, חצי מהם לפחות כבר מזמן </w:t>
      </w:r>
      <w:bookmarkStart w:id="6117" w:name="_ETM_Q39_803482"/>
      <w:bookmarkEnd w:id="6117"/>
      <w:r>
        <w:rPr>
          <w:rtl/>
        </w:rPr>
        <w:t>הייתי מנפנפת, כי הם לא עושים כלום, אם לא שלוש</w:t>
      </w:r>
      <w:bookmarkStart w:id="6118" w:name="_ETM_Q39_807281"/>
      <w:bookmarkEnd w:id="6118"/>
      <w:r>
        <w:rPr>
          <w:rFonts w:hint="cs"/>
          <w:rtl/>
        </w:rPr>
        <w:t>ה-</w:t>
      </w:r>
      <w:r>
        <w:rPr>
          <w:rtl/>
        </w:rPr>
        <w:t>רב</w:t>
      </w:r>
      <w:r>
        <w:rPr>
          <w:rFonts w:hint="cs"/>
          <w:rtl/>
        </w:rPr>
        <w:t>עים</w:t>
      </w:r>
      <w:r>
        <w:rPr>
          <w:rtl/>
        </w:rPr>
        <w:t xml:space="preserve">. </w:t>
      </w:r>
      <w:bookmarkStart w:id="6119" w:name="_ETM_Q39_811460"/>
      <w:bookmarkStart w:id="6120" w:name="_ETM_Q39_632412"/>
      <w:bookmarkStart w:id="6121" w:name="_ETM_Q39_632529"/>
      <w:bookmarkStart w:id="6122" w:name="_ETM_Q39_632675"/>
      <w:bookmarkStart w:id="6123" w:name="_ETM_Q39_632767"/>
      <w:bookmarkEnd w:id="6119"/>
      <w:bookmarkEnd w:id="6120"/>
      <w:bookmarkEnd w:id="6121"/>
      <w:bookmarkEnd w:id="6122"/>
      <w:bookmarkEnd w:id="6123"/>
      <w:r>
        <w:rPr>
          <w:rtl/>
        </w:rPr>
        <w:t>והשרה שמשיבה כאן מטעם הממשלה עומדת עם הגב לחברי כנסת</w:t>
      </w:r>
      <w:r>
        <w:rPr>
          <w:rFonts w:hint="cs"/>
          <w:rtl/>
        </w:rPr>
        <w:t>.</w:t>
      </w:r>
      <w:r>
        <w:rPr>
          <w:rtl/>
        </w:rPr>
        <w:t xml:space="preserve"> </w:t>
      </w:r>
      <w:bookmarkStart w:id="6124" w:name="_ETM_Q39_815422"/>
      <w:bookmarkEnd w:id="6124"/>
      <w:r>
        <w:rPr>
          <w:rtl/>
        </w:rPr>
        <w:t>אבל לא יעזור לך</w:t>
      </w:r>
      <w:r>
        <w:rPr>
          <w:rFonts w:hint="cs"/>
          <w:rtl/>
        </w:rPr>
        <w:t>.</w:t>
      </w:r>
      <w:r>
        <w:rPr>
          <w:rtl/>
        </w:rPr>
        <w:t xml:space="preserve"> אנחנו יודעים בדיוק מי את. </w:t>
      </w:r>
    </w:p>
    <w:p w:rsidR="00EE3DE6" w:rsidRDefault="00EE3DE6" w:rsidP="00E00571">
      <w:pPr>
        <w:rPr>
          <w:rtl/>
        </w:rPr>
      </w:pPr>
    </w:p>
    <w:p w:rsidR="00EE3DE6" w:rsidRDefault="00EE3DE6" w:rsidP="00E00571">
      <w:pPr>
        <w:rPr>
          <w:rtl/>
        </w:rPr>
      </w:pPr>
      <w:r>
        <w:rPr>
          <w:rtl/>
        </w:rPr>
        <w:t xml:space="preserve">אגב, </w:t>
      </w:r>
      <w:bookmarkStart w:id="6125" w:name="_ETM_Q39_819384"/>
      <w:bookmarkEnd w:id="6125"/>
      <w:r>
        <w:rPr>
          <w:rtl/>
        </w:rPr>
        <w:t xml:space="preserve">מה קורה עם התקיפה בתחנת הדלק? איך נסגר הסיפור שם? </w:t>
      </w:r>
      <w:bookmarkStart w:id="6126" w:name="_ETM_Q39_823346"/>
      <w:bookmarkEnd w:id="6126"/>
      <w:r>
        <w:rPr>
          <w:rtl/>
        </w:rPr>
        <w:t xml:space="preserve">נסגר התיק, לא נסגר התיק? מצאו את התוקף או לא </w:t>
      </w:r>
      <w:bookmarkStart w:id="6127" w:name="_ETM_Q39_827308"/>
      <w:bookmarkEnd w:id="6127"/>
      <w:r>
        <w:rPr>
          <w:rtl/>
        </w:rPr>
        <w:t xml:space="preserve">מצאו את </w:t>
      </w:r>
      <w:r>
        <w:rPr>
          <w:rFonts w:hint="cs"/>
          <w:rtl/>
        </w:rPr>
        <w:t xml:space="preserve">התוקף? </w:t>
      </w:r>
    </w:p>
    <w:p w:rsidR="00EE3DE6" w:rsidRDefault="00EE3DE6" w:rsidP="00E00571">
      <w:pPr>
        <w:rPr>
          <w:rtl/>
        </w:rPr>
      </w:pPr>
      <w:bookmarkStart w:id="6128" w:name="_ETM_Q39_647770"/>
      <w:bookmarkStart w:id="6129" w:name="_ETM_Q39_647835"/>
      <w:bookmarkStart w:id="6130" w:name="_ETM_Q39_647963"/>
      <w:bookmarkStart w:id="6131" w:name="_ETM_Q39_648030"/>
      <w:bookmarkEnd w:id="6128"/>
      <w:bookmarkEnd w:id="6129"/>
      <w:bookmarkEnd w:id="6130"/>
      <w:bookmarkEnd w:id="6131"/>
    </w:p>
    <w:p w:rsidR="00EE3DE6" w:rsidRDefault="00EE3DE6" w:rsidP="00E00571">
      <w:pPr>
        <w:pStyle w:val="af5"/>
        <w:keepNext/>
        <w:rPr>
          <w:rtl/>
        </w:rPr>
      </w:pPr>
      <w:bookmarkStart w:id="6132" w:name="ET_interruption_5084_57"/>
      <w:r w:rsidRPr="003C1A6B">
        <w:rPr>
          <w:rStyle w:val="TagStyle"/>
          <w:rtl/>
        </w:rPr>
        <w:t xml:space="preserve"> &lt;&lt; קריאה &gt;&gt; </w:t>
      </w:r>
      <w:r>
        <w:rPr>
          <w:rtl/>
        </w:rPr>
        <w:t>מיקי לוי (יש עתיד):</w:t>
      </w:r>
      <w:r w:rsidRPr="003C1A6B">
        <w:rPr>
          <w:rStyle w:val="TagStyle"/>
          <w:rtl/>
        </w:rPr>
        <w:t xml:space="preserve"> &lt;&lt; קריאה &gt;&gt;</w:t>
      </w:r>
      <w:r>
        <w:rPr>
          <w:rtl/>
        </w:rPr>
        <w:t xml:space="preserve">  </w:t>
      </w:r>
      <w:bookmarkEnd w:id="6132"/>
    </w:p>
    <w:p w:rsidR="00EE3DE6" w:rsidRDefault="00EE3DE6" w:rsidP="00E00571">
      <w:pPr>
        <w:pStyle w:val="KeepWithNext"/>
        <w:rPr>
          <w:rtl/>
        </w:rPr>
      </w:pPr>
    </w:p>
    <w:p w:rsidR="00EE3DE6" w:rsidRDefault="00EE3DE6" w:rsidP="00E00571">
      <w:pPr>
        <w:rPr>
          <w:rtl/>
        </w:rPr>
      </w:pPr>
      <w:r>
        <w:rPr>
          <w:rFonts w:hint="cs"/>
          <w:rtl/>
        </w:rPr>
        <w:t>חוסר אשמה.</w:t>
      </w:r>
    </w:p>
    <w:p w:rsidR="00EE3DE6" w:rsidRDefault="00EE3DE6" w:rsidP="00E00571">
      <w:pPr>
        <w:rPr>
          <w:rtl/>
        </w:rPr>
      </w:pPr>
    </w:p>
    <w:p w:rsidR="00EE3DE6" w:rsidRDefault="00EE3DE6" w:rsidP="00E00571">
      <w:pPr>
        <w:pStyle w:val="-"/>
        <w:keepNext/>
        <w:rPr>
          <w:rtl/>
        </w:rPr>
      </w:pPr>
      <w:r w:rsidRPr="003C1A6B">
        <w:rPr>
          <w:rStyle w:val="TagStyle"/>
          <w:rtl/>
        </w:rPr>
        <w:t xml:space="preserve"> &lt;&lt; דובר_המשך &gt;&gt; </w:t>
      </w:r>
      <w:r>
        <w:rPr>
          <w:rtl/>
        </w:rPr>
        <w:t>מירב בן ארי (יש עתיד):</w:t>
      </w:r>
      <w:r w:rsidRPr="003C1A6B">
        <w:rPr>
          <w:rStyle w:val="TagStyle"/>
          <w:rtl/>
        </w:rPr>
        <w:t xml:space="preserve"> &lt;&lt; דובר_המשך &gt;&gt;</w:t>
      </w:r>
      <w:r>
        <w:rPr>
          <w:rtl/>
        </w:rPr>
        <w:t xml:space="preserve">  </w:t>
      </w:r>
    </w:p>
    <w:p w:rsidR="00EE3DE6" w:rsidRDefault="00EE3DE6" w:rsidP="00E00571">
      <w:pPr>
        <w:pStyle w:val="KeepWithNext"/>
        <w:rPr>
          <w:rtl/>
        </w:rPr>
      </w:pPr>
    </w:p>
    <w:p w:rsidR="00EE3DE6" w:rsidRPr="003C1A6B" w:rsidRDefault="00EE3DE6" w:rsidP="00E00571">
      <w:pPr>
        <w:rPr>
          <w:rtl/>
        </w:rPr>
      </w:pPr>
      <w:bookmarkStart w:id="6133" w:name="_ETM_Q39_645442"/>
      <w:bookmarkEnd w:id="6133"/>
      <w:r>
        <w:rPr>
          <w:rtl/>
        </w:rPr>
        <w:t>מה עשו איתו בסוף?</w:t>
      </w:r>
    </w:p>
    <w:p w:rsidR="00EE3DE6" w:rsidRDefault="00EE3DE6" w:rsidP="00E00571">
      <w:pPr>
        <w:rPr>
          <w:rtl/>
        </w:rPr>
      </w:pPr>
    </w:p>
    <w:p w:rsidR="00EE3DE6" w:rsidRDefault="00EE3DE6" w:rsidP="00E00571">
      <w:pPr>
        <w:pStyle w:val="af5"/>
        <w:keepNext/>
        <w:rPr>
          <w:rtl/>
        </w:rPr>
      </w:pPr>
      <w:bookmarkStart w:id="6134" w:name="ET_interruption_6255_58"/>
      <w:r w:rsidRPr="003C1A6B">
        <w:rPr>
          <w:rStyle w:val="TagStyle"/>
          <w:rtl/>
        </w:rPr>
        <w:t xml:space="preserve"> &lt;&lt; קריאה &gt;&gt; </w:t>
      </w:r>
      <w:r>
        <w:rPr>
          <w:rtl/>
        </w:rPr>
        <w:t>סימון דוידסון (יש עתיד):</w:t>
      </w:r>
      <w:r w:rsidRPr="003C1A6B">
        <w:rPr>
          <w:rStyle w:val="TagStyle"/>
          <w:rtl/>
        </w:rPr>
        <w:t xml:space="preserve"> &lt;&lt; קריאה &gt;&gt;</w:t>
      </w:r>
      <w:r>
        <w:rPr>
          <w:rtl/>
        </w:rPr>
        <w:t xml:space="preserve">  </w:t>
      </w:r>
      <w:bookmarkEnd w:id="6134"/>
    </w:p>
    <w:p w:rsidR="00EE3DE6" w:rsidRDefault="00EE3DE6" w:rsidP="00E00571">
      <w:pPr>
        <w:pStyle w:val="KeepWithNext"/>
        <w:rPr>
          <w:rtl/>
        </w:rPr>
      </w:pPr>
    </w:p>
    <w:p w:rsidR="00EE3DE6" w:rsidRDefault="00EE3DE6" w:rsidP="00E00571">
      <w:pPr>
        <w:rPr>
          <w:rtl/>
        </w:rPr>
      </w:pPr>
      <w:r>
        <w:rPr>
          <w:rFonts w:hint="cs"/>
          <w:rtl/>
        </w:rPr>
        <w:t>נגמר הדלק.</w:t>
      </w:r>
    </w:p>
    <w:p w:rsidR="00EE3DE6" w:rsidRDefault="00EE3DE6" w:rsidP="00E00571">
      <w:pPr>
        <w:rPr>
          <w:rtl/>
        </w:rPr>
      </w:pPr>
      <w:bookmarkStart w:id="6135" w:name="_ETM_Q39_647377"/>
      <w:bookmarkStart w:id="6136" w:name="_ETM_Q39_647447"/>
      <w:bookmarkStart w:id="6137" w:name="_ETM_Q39_647570"/>
      <w:bookmarkStart w:id="6138" w:name="_ETM_Q39_647633"/>
      <w:bookmarkEnd w:id="6135"/>
      <w:bookmarkEnd w:id="6136"/>
      <w:bookmarkEnd w:id="6137"/>
      <w:bookmarkEnd w:id="6138"/>
    </w:p>
    <w:p w:rsidR="00EE3DE6" w:rsidRDefault="00EE3DE6" w:rsidP="00E00571">
      <w:pPr>
        <w:pStyle w:val="-"/>
        <w:keepNext/>
        <w:rPr>
          <w:rtl/>
        </w:rPr>
      </w:pPr>
      <w:bookmarkStart w:id="6139" w:name="ET_speakercontinue_5300_59"/>
      <w:r w:rsidRPr="003C1A6B">
        <w:rPr>
          <w:rStyle w:val="TagStyle"/>
          <w:rtl/>
        </w:rPr>
        <w:t xml:space="preserve"> &lt;&lt; דובר_המשך &gt;&gt; </w:t>
      </w:r>
      <w:r>
        <w:rPr>
          <w:rtl/>
        </w:rPr>
        <w:t>מירב בן ארי (יש עתיד):</w:t>
      </w:r>
      <w:r w:rsidRPr="003C1A6B">
        <w:rPr>
          <w:rStyle w:val="TagStyle"/>
          <w:rtl/>
        </w:rPr>
        <w:t xml:space="preserve"> &lt;&lt; דובר_המשך &gt;&gt;</w:t>
      </w:r>
      <w:r>
        <w:rPr>
          <w:rtl/>
        </w:rPr>
        <w:t xml:space="preserve">  </w:t>
      </w:r>
      <w:bookmarkEnd w:id="6139"/>
    </w:p>
    <w:p w:rsidR="00EE3DE6" w:rsidRDefault="00EE3DE6" w:rsidP="00E00571">
      <w:pPr>
        <w:pStyle w:val="KeepWithNext"/>
        <w:rPr>
          <w:rtl/>
        </w:rPr>
      </w:pPr>
    </w:p>
    <w:p w:rsidR="00EE3DE6" w:rsidRDefault="00EE3DE6" w:rsidP="00E00571">
      <w:pPr>
        <w:rPr>
          <w:rtl/>
        </w:rPr>
      </w:pPr>
      <w:bookmarkStart w:id="6140" w:name="_ETM_Q39_649286"/>
      <w:bookmarkEnd w:id="6140"/>
      <w:r>
        <w:rPr>
          <w:rtl/>
        </w:rPr>
        <w:t>נגמר הדלק</w:t>
      </w:r>
      <w:r>
        <w:rPr>
          <w:rFonts w:hint="cs"/>
          <w:rtl/>
        </w:rPr>
        <w:t>?</w:t>
      </w:r>
      <w:r>
        <w:rPr>
          <w:rtl/>
        </w:rPr>
        <w:t xml:space="preserve"> </w:t>
      </w:r>
      <w:bookmarkStart w:id="6141" w:name="_ETM_Q39_832299"/>
      <w:bookmarkEnd w:id="6141"/>
      <w:r>
        <w:rPr>
          <w:rtl/>
        </w:rPr>
        <w:t>תשמעי,</w:t>
      </w:r>
      <w:r>
        <w:rPr>
          <w:rFonts w:hint="cs"/>
          <w:rtl/>
        </w:rPr>
        <w:t xml:space="preserve"> </w:t>
      </w:r>
      <w:r>
        <w:rPr>
          <w:rtl/>
        </w:rPr>
        <w:t>את שומעת? לא נורא</w:t>
      </w:r>
      <w:r>
        <w:rPr>
          <w:rFonts w:hint="cs"/>
          <w:rtl/>
        </w:rPr>
        <w:t>,</w:t>
      </w:r>
      <w:r>
        <w:rPr>
          <w:rtl/>
        </w:rPr>
        <w:t xml:space="preserve"> אני אמשיך לדבר לגב </w:t>
      </w:r>
      <w:bookmarkStart w:id="6142" w:name="_ETM_Q39_836046"/>
      <w:bookmarkEnd w:id="6142"/>
      <w:r>
        <w:rPr>
          <w:rtl/>
        </w:rPr>
        <w:t>שלך</w:t>
      </w:r>
      <w:r>
        <w:rPr>
          <w:rFonts w:hint="cs"/>
          <w:rtl/>
        </w:rPr>
        <w:t>.</w:t>
      </w:r>
      <w:r>
        <w:rPr>
          <w:rtl/>
        </w:rPr>
        <w:t xml:space="preserve"> זה לא מפריע לי. פעם אחת תבואי לפה ותגידי </w:t>
      </w:r>
      <w:bookmarkStart w:id="6143" w:name="_ETM_Q39_839794"/>
      <w:bookmarkEnd w:id="6143"/>
      <w:r>
        <w:rPr>
          <w:rtl/>
        </w:rPr>
        <w:t>מה ההישגים שעשית, חוץ מלהתחנף לליכוד</w:t>
      </w:r>
      <w:r>
        <w:rPr>
          <w:rFonts w:hint="cs"/>
          <w:rtl/>
        </w:rPr>
        <w:t>, גברתי</w:t>
      </w:r>
      <w:r>
        <w:rPr>
          <w:rtl/>
        </w:rPr>
        <w:t>.</w:t>
      </w:r>
    </w:p>
    <w:p w:rsidR="00EE3DE6" w:rsidRDefault="00EE3DE6" w:rsidP="00E00571">
      <w:pPr>
        <w:rPr>
          <w:rtl/>
        </w:rPr>
      </w:pPr>
      <w:bookmarkStart w:id="6144" w:name="_ETM_Q39_663476"/>
      <w:bookmarkStart w:id="6145" w:name="_ETM_Q39_663644"/>
      <w:bookmarkEnd w:id="6144"/>
      <w:bookmarkEnd w:id="6145"/>
    </w:p>
    <w:p w:rsidR="00EE3DE6" w:rsidRDefault="00EE3DE6" w:rsidP="00E00571">
      <w:pPr>
        <w:pStyle w:val="af6"/>
        <w:keepNext/>
        <w:rPr>
          <w:rtl/>
        </w:rPr>
      </w:pPr>
      <w:bookmarkStart w:id="6146" w:name="ET_yor_6490_61"/>
      <w:r w:rsidRPr="003C1A6B">
        <w:rPr>
          <w:rStyle w:val="TagStyle"/>
          <w:rtl/>
        </w:rPr>
        <w:t xml:space="preserve"> &lt;&lt; יור &gt;&gt; </w:t>
      </w:r>
      <w:r>
        <w:rPr>
          <w:rtl/>
        </w:rPr>
        <w:t>היו"ר ניסים ואטורי:</w:t>
      </w:r>
      <w:r w:rsidRPr="003C1A6B">
        <w:rPr>
          <w:rStyle w:val="TagStyle"/>
          <w:rtl/>
        </w:rPr>
        <w:t xml:space="preserve"> &lt;&lt; יור &gt;&gt;</w:t>
      </w:r>
      <w:r>
        <w:rPr>
          <w:rtl/>
        </w:rPr>
        <w:t xml:space="preserve">  </w:t>
      </w:r>
      <w:bookmarkEnd w:id="6146"/>
    </w:p>
    <w:p w:rsidR="00EE3DE6" w:rsidRDefault="00EE3DE6" w:rsidP="00E00571">
      <w:pPr>
        <w:pStyle w:val="KeepWithNext"/>
        <w:rPr>
          <w:rtl/>
        </w:rPr>
      </w:pPr>
    </w:p>
    <w:p w:rsidR="00EE3DE6" w:rsidRDefault="00EE3DE6" w:rsidP="00E00571">
      <w:pPr>
        <w:rPr>
          <w:rtl/>
        </w:rPr>
      </w:pPr>
      <w:r>
        <w:rPr>
          <w:rFonts w:hint="cs"/>
          <w:rtl/>
        </w:rPr>
        <w:t>תודה רבה.</w:t>
      </w:r>
    </w:p>
    <w:p w:rsidR="00EE3DE6" w:rsidRDefault="00EE3DE6" w:rsidP="00E00571">
      <w:pPr>
        <w:rPr>
          <w:rtl/>
        </w:rPr>
      </w:pPr>
      <w:bookmarkStart w:id="6147" w:name="_ETM_Q39_660225"/>
      <w:bookmarkStart w:id="6148" w:name="_ETM_Q39_660329"/>
      <w:bookmarkStart w:id="6149" w:name="_ETM_Q39_660394"/>
      <w:bookmarkStart w:id="6150" w:name="_ETM_Q39_660476"/>
      <w:bookmarkEnd w:id="6147"/>
      <w:bookmarkEnd w:id="6148"/>
      <w:bookmarkEnd w:id="6149"/>
      <w:bookmarkEnd w:id="6150"/>
    </w:p>
    <w:p w:rsidR="00EE3DE6" w:rsidRDefault="00EE3DE6" w:rsidP="00E00571">
      <w:pPr>
        <w:pStyle w:val="-"/>
        <w:keepNext/>
        <w:rPr>
          <w:rtl/>
        </w:rPr>
      </w:pPr>
      <w:r w:rsidRPr="003C1A6B">
        <w:rPr>
          <w:rStyle w:val="TagStyle"/>
          <w:rtl/>
        </w:rPr>
        <w:t xml:space="preserve"> &lt;&lt; דובר_המשך &gt;&gt; </w:t>
      </w:r>
      <w:r>
        <w:rPr>
          <w:rtl/>
        </w:rPr>
        <w:t>מירב בן ארי (יש עתיד):</w:t>
      </w:r>
      <w:r w:rsidRPr="003C1A6B">
        <w:rPr>
          <w:rStyle w:val="TagStyle"/>
          <w:rtl/>
        </w:rPr>
        <w:t xml:space="preserve"> &lt;&lt; דובר_המשך &gt;&gt;</w:t>
      </w:r>
      <w:r>
        <w:rPr>
          <w:rtl/>
        </w:rPr>
        <w:t xml:space="preserve">  </w:t>
      </w:r>
    </w:p>
    <w:p w:rsidR="00EE3DE6" w:rsidRDefault="00EE3DE6" w:rsidP="00E00571">
      <w:pPr>
        <w:pStyle w:val="KeepWithNext"/>
        <w:rPr>
          <w:rtl/>
        </w:rPr>
      </w:pPr>
    </w:p>
    <w:p w:rsidR="00EE3DE6" w:rsidRDefault="00EE3DE6" w:rsidP="00E00571">
      <w:pPr>
        <w:rPr>
          <w:rtl/>
        </w:rPr>
      </w:pPr>
      <w:bookmarkStart w:id="6151" w:name="_ETM_Q39_661557"/>
      <w:bookmarkEnd w:id="6151"/>
      <w:r>
        <w:rPr>
          <w:rtl/>
        </w:rPr>
        <w:t xml:space="preserve">אגב, גם בליכוד פחות </w:t>
      </w:r>
      <w:bookmarkStart w:id="6152" w:name="_ETM_Q39_843541"/>
      <w:bookmarkEnd w:id="6152"/>
      <w:r>
        <w:rPr>
          <w:rtl/>
        </w:rPr>
        <w:t>מתחברים לאנשים בוגדים, תאמיני לי</w:t>
      </w:r>
      <w:r>
        <w:rPr>
          <w:rFonts w:hint="cs"/>
          <w:rtl/>
        </w:rPr>
        <w:t>,</w:t>
      </w:r>
      <w:r>
        <w:rPr>
          <w:rtl/>
        </w:rPr>
        <w:t xml:space="preserve"> מניסיון.</w:t>
      </w:r>
    </w:p>
    <w:p w:rsidR="00EE3DE6" w:rsidRDefault="00EE3DE6" w:rsidP="00E00571">
      <w:pPr>
        <w:rPr>
          <w:rtl/>
        </w:rPr>
      </w:pPr>
      <w:bookmarkStart w:id="6153" w:name="_ETM_Q39_663635"/>
      <w:bookmarkStart w:id="6154" w:name="_ETM_Q39_663636"/>
      <w:bookmarkEnd w:id="6153"/>
      <w:bookmarkEnd w:id="6154"/>
    </w:p>
    <w:p w:rsidR="00EE3DE6" w:rsidRDefault="00EE3DE6" w:rsidP="00E00571">
      <w:pPr>
        <w:pStyle w:val="af6"/>
        <w:keepNext/>
        <w:rPr>
          <w:rtl/>
        </w:rPr>
      </w:pPr>
      <w:bookmarkStart w:id="6155" w:name="ET_yor_6490_63"/>
      <w:r w:rsidRPr="006C1AE9">
        <w:rPr>
          <w:rStyle w:val="TagStyle"/>
          <w:rtl/>
        </w:rPr>
        <w:t xml:space="preserve"> &lt;&lt; יור &gt;&gt; </w:t>
      </w:r>
      <w:r>
        <w:rPr>
          <w:rtl/>
        </w:rPr>
        <w:t>היו"ר ניסים ואטורי:</w:t>
      </w:r>
      <w:r w:rsidRPr="006C1AE9">
        <w:rPr>
          <w:rStyle w:val="TagStyle"/>
          <w:rtl/>
        </w:rPr>
        <w:t xml:space="preserve"> &lt;&lt; יור &gt;&gt;</w:t>
      </w:r>
      <w:r>
        <w:rPr>
          <w:rtl/>
        </w:rPr>
        <w:t xml:space="preserve">  </w:t>
      </w:r>
      <w:bookmarkEnd w:id="6155"/>
    </w:p>
    <w:p w:rsidR="00EE3DE6" w:rsidRDefault="00EE3DE6" w:rsidP="00E00571">
      <w:pPr>
        <w:pStyle w:val="KeepWithNext"/>
        <w:rPr>
          <w:rtl/>
        </w:rPr>
      </w:pPr>
    </w:p>
    <w:p w:rsidR="00EE3DE6" w:rsidRDefault="00EE3DE6" w:rsidP="00E00571">
      <w:pPr>
        <w:rPr>
          <w:rtl/>
        </w:rPr>
      </w:pPr>
      <w:bookmarkStart w:id="6156" w:name="_ETM_Q39_847619"/>
      <w:bookmarkEnd w:id="6156"/>
      <w:r>
        <w:rPr>
          <w:rtl/>
        </w:rPr>
        <w:t>תודה רבה</w:t>
      </w:r>
      <w:bookmarkStart w:id="6157" w:name="_ETM_Q39_850789"/>
      <w:bookmarkEnd w:id="6157"/>
      <w:r>
        <w:rPr>
          <w:rFonts w:hint="cs"/>
          <w:rtl/>
        </w:rPr>
        <w:t>.</w:t>
      </w:r>
    </w:p>
    <w:p w:rsidR="00EE3DE6" w:rsidRDefault="00EE3DE6" w:rsidP="00E00571">
      <w:pPr>
        <w:rPr>
          <w:rtl/>
        </w:rPr>
      </w:pPr>
      <w:bookmarkStart w:id="6158" w:name="_ETM_Q39_678102"/>
      <w:bookmarkStart w:id="6159" w:name="_ETM_Q39_678231"/>
      <w:bookmarkStart w:id="6160" w:name="_ETM_Q39_678885"/>
      <w:bookmarkEnd w:id="6158"/>
      <w:bookmarkEnd w:id="6159"/>
      <w:bookmarkEnd w:id="6160"/>
    </w:p>
    <w:p w:rsidR="00EE3DE6" w:rsidRDefault="00EE3DE6" w:rsidP="00E00571">
      <w:pPr>
        <w:rPr>
          <w:rtl/>
        </w:rPr>
      </w:pPr>
      <w:bookmarkStart w:id="6161" w:name="_ETM_Q39_678991"/>
      <w:bookmarkEnd w:id="6161"/>
    </w:p>
    <w:p w:rsidR="00EE3DE6" w:rsidRDefault="00EE3DE6" w:rsidP="00E00571">
      <w:pPr>
        <w:pStyle w:val="a6"/>
        <w:rPr>
          <w:rtl/>
        </w:rPr>
      </w:pPr>
      <w:bookmarkStart w:id="6162" w:name="ET_hatsach_646792_2"/>
      <w:r w:rsidRPr="00650992">
        <w:rPr>
          <w:rStyle w:val="TagStyle"/>
          <w:rtl/>
        </w:rPr>
        <w:t xml:space="preserve"> &lt;&lt; הצח &gt;&gt; </w:t>
      </w:r>
      <w:bookmarkStart w:id="6163" w:name="_Toc212673746"/>
      <w:bookmarkStart w:id="6164" w:name="_Toc212674384"/>
      <w:r>
        <w:rPr>
          <w:rtl/>
        </w:rPr>
        <w:t>הצעת חוק אומנה לילדים (תיקון – העלאת גיל אומן), התשפ"ה</w:t>
      </w:r>
      <w:r>
        <w:rPr>
          <w:rFonts w:hint="cs"/>
          <w:rtl/>
        </w:rPr>
        <w:t>–</w:t>
      </w:r>
      <w:r>
        <w:rPr>
          <w:rtl/>
        </w:rPr>
        <w:t>2025</w:t>
      </w:r>
      <w:bookmarkEnd w:id="6163"/>
      <w:bookmarkEnd w:id="6164"/>
      <w:r w:rsidRPr="00650992">
        <w:rPr>
          <w:rStyle w:val="TagStyle"/>
          <w:rtl/>
        </w:rPr>
        <w:t xml:space="preserve"> &lt;&lt; הצח &gt;&gt;</w:t>
      </w:r>
      <w:r>
        <w:rPr>
          <w:rtl/>
        </w:rPr>
        <w:t xml:space="preserve">  </w:t>
      </w:r>
      <w:bookmarkEnd w:id="6162"/>
    </w:p>
    <w:p w:rsidR="00EE3DE6" w:rsidRDefault="00EE3DE6" w:rsidP="00E00571">
      <w:pPr>
        <w:rPr>
          <w:rtl/>
        </w:rPr>
      </w:pPr>
      <w:r>
        <w:rPr>
          <w:rtl/>
        </w:rPr>
        <w:t>[הצעת חוק פ/5584</w:t>
      </w:r>
      <w:r>
        <w:rPr>
          <w:rFonts w:hint="cs"/>
          <w:rtl/>
        </w:rPr>
        <w:t>/25</w:t>
      </w:r>
      <w:r>
        <w:rPr>
          <w:rtl/>
        </w:rPr>
        <w:t>; נספחות.]</w:t>
      </w:r>
    </w:p>
    <w:p w:rsidR="00EE3DE6" w:rsidRDefault="00EE3DE6" w:rsidP="00E00571">
      <w:pPr>
        <w:pStyle w:val="-0"/>
        <w:rPr>
          <w:rtl/>
        </w:rPr>
      </w:pPr>
      <w:r>
        <w:rPr>
          <w:rtl/>
        </w:rPr>
        <w:t>(הצעת חבר</w:t>
      </w:r>
      <w:r>
        <w:rPr>
          <w:rFonts w:hint="cs"/>
          <w:rtl/>
        </w:rPr>
        <w:t>ת</w:t>
      </w:r>
      <w:r>
        <w:rPr>
          <w:rtl/>
        </w:rPr>
        <w:t xml:space="preserve"> הכנסת</w:t>
      </w:r>
      <w:r>
        <w:rPr>
          <w:rFonts w:hint="cs"/>
          <w:rtl/>
        </w:rPr>
        <w:t xml:space="preserve"> </w:t>
      </w:r>
      <w:r w:rsidRPr="00650992">
        <w:rPr>
          <w:rtl/>
        </w:rPr>
        <w:t>קארין אלהרר</w:t>
      </w:r>
      <w:r>
        <w:rPr>
          <w:rtl/>
        </w:rPr>
        <w:t>)</w:t>
      </w:r>
    </w:p>
    <w:p w:rsidR="00EE3DE6" w:rsidRDefault="00EE3DE6" w:rsidP="00E00571">
      <w:pPr>
        <w:rPr>
          <w:rtl/>
        </w:rPr>
      </w:pPr>
    </w:p>
    <w:p w:rsidR="00EE3DE6" w:rsidRDefault="00EE3DE6" w:rsidP="00E00571">
      <w:pPr>
        <w:pStyle w:val="af6"/>
        <w:keepNext/>
        <w:rPr>
          <w:rtl/>
        </w:rPr>
      </w:pPr>
      <w:r w:rsidRPr="00650992">
        <w:rPr>
          <w:rStyle w:val="TagStyle"/>
          <w:rtl/>
        </w:rPr>
        <w:t xml:space="preserve"> &lt;&lt; יור &gt;&gt; </w:t>
      </w:r>
      <w:r>
        <w:rPr>
          <w:rtl/>
        </w:rPr>
        <w:t>היו"ר ניסים ואטורי:</w:t>
      </w:r>
      <w:r w:rsidRPr="00650992">
        <w:rPr>
          <w:rStyle w:val="TagStyle"/>
          <w:rtl/>
        </w:rPr>
        <w:t xml:space="preserve"> &lt;&lt; יור &gt;&gt;</w:t>
      </w:r>
      <w:r>
        <w:rPr>
          <w:rtl/>
        </w:rPr>
        <w:t xml:space="preserve">  </w:t>
      </w:r>
    </w:p>
    <w:p w:rsidR="00EE3DE6" w:rsidRDefault="00EE3DE6" w:rsidP="00E00571">
      <w:pPr>
        <w:rPr>
          <w:rtl/>
        </w:rPr>
      </w:pPr>
    </w:p>
    <w:p w:rsidR="00EE3DE6" w:rsidRDefault="00EE3DE6" w:rsidP="00BF05D6">
      <w:pPr>
        <w:rPr>
          <w:rtl/>
        </w:rPr>
      </w:pPr>
      <w:r>
        <w:rPr>
          <w:rtl/>
        </w:rPr>
        <w:t>נעבור לנושא הבא על סדר</w:t>
      </w:r>
      <w:r>
        <w:rPr>
          <w:rFonts w:hint="cs"/>
          <w:rtl/>
        </w:rPr>
        <w:t>-</w:t>
      </w:r>
      <w:r>
        <w:rPr>
          <w:rtl/>
        </w:rPr>
        <w:t>היום</w:t>
      </w:r>
      <w:r>
        <w:rPr>
          <w:rFonts w:hint="cs"/>
          <w:rtl/>
        </w:rPr>
        <w:t xml:space="preserve">: </w:t>
      </w:r>
      <w:r w:rsidRPr="00650992">
        <w:rPr>
          <w:rtl/>
        </w:rPr>
        <w:t>הצעת חוק אומנה לילדים (תיקון</w:t>
      </w:r>
      <w:r>
        <w:rPr>
          <w:rtl/>
        </w:rPr>
        <w:t xml:space="preserve"> – העלאת גיל אומן), התשפ"ה–2025</w:t>
      </w:r>
      <w:r>
        <w:rPr>
          <w:rFonts w:hint="cs"/>
          <w:rtl/>
        </w:rPr>
        <w:t xml:space="preserve">, </w:t>
      </w:r>
      <w:r>
        <w:rPr>
          <w:rtl/>
        </w:rPr>
        <w:t xml:space="preserve">של חברת הכנסת קארין אלהרר. </w:t>
      </w:r>
      <w:bookmarkStart w:id="6165" w:name="_ETM_Q39_866840"/>
      <w:bookmarkEnd w:id="6165"/>
      <w:r>
        <w:rPr>
          <w:rtl/>
        </w:rPr>
        <w:t>אני מזמין את חבר</w:t>
      </w:r>
      <w:r>
        <w:rPr>
          <w:rFonts w:hint="cs"/>
          <w:rtl/>
        </w:rPr>
        <w:t>ת</w:t>
      </w:r>
      <w:r>
        <w:rPr>
          <w:rtl/>
        </w:rPr>
        <w:t xml:space="preserve"> הכנסת קארין אלהרר להציג את הצעת </w:t>
      </w:r>
      <w:bookmarkStart w:id="6166" w:name="_ETM_Q39_868379"/>
      <w:bookmarkEnd w:id="6166"/>
      <w:r>
        <w:rPr>
          <w:rtl/>
        </w:rPr>
        <w:t xml:space="preserve">החוק. </w:t>
      </w:r>
      <w:bookmarkStart w:id="6167" w:name="_ETM_Q39_872880"/>
      <w:bookmarkStart w:id="6168" w:name="_ETM_Q39_693486"/>
      <w:bookmarkStart w:id="6169" w:name="_ETM_Q39_693604"/>
      <w:bookmarkStart w:id="6170" w:name="_ETM_Q39_694442"/>
      <w:bookmarkEnd w:id="6167"/>
      <w:bookmarkEnd w:id="6168"/>
      <w:bookmarkEnd w:id="6169"/>
      <w:bookmarkEnd w:id="6170"/>
      <w:r>
        <w:rPr>
          <w:rtl/>
        </w:rPr>
        <w:t xml:space="preserve">מיקרופון, בבקשה, לפתוח לקארין. </w:t>
      </w:r>
      <w:bookmarkStart w:id="6171" w:name="_ETM_Q39_880359"/>
      <w:bookmarkEnd w:id="6171"/>
      <w:r>
        <w:rPr>
          <w:rtl/>
        </w:rPr>
        <w:t>בסדר</w:t>
      </w:r>
      <w:r>
        <w:rPr>
          <w:rFonts w:hint="cs"/>
          <w:rtl/>
        </w:rPr>
        <w:t>?</w:t>
      </w:r>
      <w:r>
        <w:rPr>
          <w:rtl/>
        </w:rPr>
        <w:t xml:space="preserve"> עובד</w:t>
      </w:r>
      <w:r>
        <w:rPr>
          <w:rFonts w:hint="cs"/>
          <w:rtl/>
        </w:rPr>
        <w:t>?</w:t>
      </w:r>
      <w:bookmarkStart w:id="6172" w:name="_ETM_Q39_701955"/>
      <w:bookmarkEnd w:id="6172"/>
      <w:r>
        <w:rPr>
          <w:rFonts w:hint="cs"/>
          <w:rtl/>
        </w:rPr>
        <w:t xml:space="preserve"> </w:t>
      </w:r>
      <w:bookmarkStart w:id="6173" w:name="_ETM_Q39_702067"/>
      <w:bookmarkStart w:id="6174" w:name="_ETM_Q39_702146"/>
      <w:bookmarkStart w:id="6175" w:name="_ETM_Q39_702252"/>
      <w:bookmarkStart w:id="6176" w:name="_ETM_Q39_709382"/>
      <w:bookmarkStart w:id="6177" w:name="_ETM_Q39_891460"/>
      <w:bookmarkEnd w:id="6173"/>
      <w:bookmarkEnd w:id="6174"/>
      <w:bookmarkEnd w:id="6175"/>
      <w:bookmarkEnd w:id="6176"/>
      <w:bookmarkEnd w:id="6177"/>
      <w:r>
        <w:rPr>
          <w:rtl/>
        </w:rPr>
        <w:t>עשר דקות לרשותך, בבקשה.</w:t>
      </w:r>
    </w:p>
    <w:p w:rsidR="00EE3DE6" w:rsidRDefault="00EE3DE6" w:rsidP="00E00571">
      <w:pPr>
        <w:rPr>
          <w:rtl/>
        </w:rPr>
      </w:pPr>
      <w:bookmarkStart w:id="6178" w:name="_ETM_Q39_709271"/>
      <w:bookmarkStart w:id="6179" w:name="_ETM_Q39_709390"/>
      <w:bookmarkEnd w:id="6178"/>
      <w:bookmarkEnd w:id="6179"/>
    </w:p>
    <w:p w:rsidR="00EE3DE6" w:rsidRDefault="00EE3DE6" w:rsidP="00E00571">
      <w:pPr>
        <w:pStyle w:val="a4"/>
        <w:rPr>
          <w:rtl/>
        </w:rPr>
      </w:pPr>
      <w:bookmarkStart w:id="6180" w:name="_ETM_Q39_699671"/>
      <w:bookmarkStart w:id="6181" w:name="ET_speakercontinue_5068_74"/>
      <w:bookmarkEnd w:id="6180"/>
      <w:r w:rsidRPr="00745A2C">
        <w:rPr>
          <w:rStyle w:val="TagStyle"/>
          <w:rtl/>
        </w:rPr>
        <w:t xml:space="preserve"> &lt;&lt; דובר &gt;&gt;</w:t>
      </w:r>
      <w:r w:rsidRPr="006C1AE9">
        <w:rPr>
          <w:rStyle w:val="TagStyle"/>
          <w:rtl/>
        </w:rPr>
        <w:t xml:space="preserve"> </w:t>
      </w:r>
      <w:bookmarkStart w:id="6182" w:name="_Toc212673747"/>
      <w:bookmarkStart w:id="6183" w:name="_Toc212674385"/>
      <w:r>
        <w:rPr>
          <w:rtl/>
        </w:rPr>
        <w:t>קארין אלהרר (יש עתיד):</w:t>
      </w:r>
      <w:bookmarkEnd w:id="6182"/>
      <w:bookmarkEnd w:id="6183"/>
      <w:r w:rsidRPr="006C1AE9">
        <w:rPr>
          <w:rStyle w:val="TagStyle"/>
          <w:rtl/>
        </w:rPr>
        <w:t xml:space="preserve"> </w:t>
      </w:r>
      <w:r w:rsidRPr="00745A2C">
        <w:rPr>
          <w:rStyle w:val="TagStyle"/>
          <w:rtl/>
        </w:rPr>
        <w:t xml:space="preserve">&lt;&lt; דובר &gt;&gt; </w:t>
      </w:r>
      <w:r>
        <w:rPr>
          <w:rtl/>
        </w:rPr>
        <w:t xml:space="preserve">  </w:t>
      </w:r>
      <w:bookmarkEnd w:id="6181"/>
    </w:p>
    <w:p w:rsidR="00EE3DE6" w:rsidRDefault="00EE3DE6" w:rsidP="00E00571">
      <w:pPr>
        <w:pStyle w:val="KeepWithNext"/>
        <w:rPr>
          <w:rtl/>
        </w:rPr>
      </w:pPr>
    </w:p>
    <w:p w:rsidR="00EE3DE6" w:rsidRDefault="00EE3DE6" w:rsidP="00E00571">
      <w:pPr>
        <w:rPr>
          <w:rtl/>
        </w:rPr>
      </w:pPr>
      <w:bookmarkStart w:id="6184" w:name="_ETM_Q39_710664"/>
      <w:bookmarkStart w:id="6185" w:name="_ETM_Q39_894020"/>
      <w:bookmarkEnd w:id="6184"/>
      <w:bookmarkEnd w:id="6185"/>
      <w:r>
        <w:rPr>
          <w:rtl/>
        </w:rPr>
        <w:t>תודה רבה</w:t>
      </w:r>
      <w:r>
        <w:rPr>
          <w:rFonts w:hint="cs"/>
          <w:rtl/>
        </w:rPr>
        <w:t>.</w:t>
      </w:r>
      <w:r>
        <w:rPr>
          <w:rtl/>
        </w:rPr>
        <w:t xml:space="preserve"> </w:t>
      </w:r>
    </w:p>
    <w:p w:rsidR="00EE3DE6" w:rsidRDefault="00EE3DE6" w:rsidP="00E00571">
      <w:pPr>
        <w:rPr>
          <w:rtl/>
        </w:rPr>
      </w:pPr>
      <w:bookmarkStart w:id="6186" w:name="_ETM_Q39_717414"/>
      <w:bookmarkStart w:id="6187" w:name="_ETM_Q39_717496"/>
      <w:bookmarkStart w:id="6188" w:name="_ETM_Q39_717893"/>
      <w:bookmarkEnd w:id="6186"/>
      <w:bookmarkEnd w:id="6187"/>
      <w:bookmarkEnd w:id="6188"/>
    </w:p>
    <w:p w:rsidR="00EE3DE6" w:rsidRDefault="00EE3DE6" w:rsidP="00E00571">
      <w:pPr>
        <w:rPr>
          <w:rtl/>
        </w:rPr>
      </w:pPr>
      <w:bookmarkStart w:id="6189" w:name="_ETM_Q39_717976"/>
      <w:bookmarkEnd w:id="6189"/>
      <w:r>
        <w:rPr>
          <w:rtl/>
        </w:rPr>
        <w:t>טלי</w:t>
      </w:r>
      <w:r>
        <w:rPr>
          <w:rFonts w:hint="cs"/>
          <w:rtl/>
        </w:rPr>
        <w:t>,</w:t>
      </w:r>
      <w:r>
        <w:rPr>
          <w:rtl/>
        </w:rPr>
        <w:t xml:space="preserve"> </w:t>
      </w:r>
      <w:bookmarkStart w:id="6190" w:name="_ETM_Q39_897640"/>
      <w:bookmarkEnd w:id="6190"/>
      <w:r>
        <w:rPr>
          <w:rtl/>
        </w:rPr>
        <w:t xml:space="preserve">לא שומעת את עצמי. </w:t>
      </w:r>
      <w:bookmarkStart w:id="6191" w:name="_ETM_Q39_719328"/>
      <w:bookmarkEnd w:id="6191"/>
    </w:p>
    <w:p w:rsidR="00EE3DE6" w:rsidRDefault="00EE3DE6" w:rsidP="00E00571">
      <w:pPr>
        <w:rPr>
          <w:rtl/>
        </w:rPr>
      </w:pPr>
      <w:bookmarkStart w:id="6192" w:name="_ETM_Q39_719430"/>
      <w:bookmarkEnd w:id="6192"/>
    </w:p>
    <w:p w:rsidR="00EE3DE6" w:rsidRDefault="00EE3DE6" w:rsidP="00E00571">
      <w:pPr>
        <w:pStyle w:val="af5"/>
        <w:keepNext/>
        <w:rPr>
          <w:rtl/>
        </w:rPr>
      </w:pPr>
      <w:bookmarkStart w:id="6193" w:name="ET_interruption_5084_70"/>
      <w:r w:rsidRPr="006C1AE9">
        <w:rPr>
          <w:rStyle w:val="TagStyle"/>
          <w:rtl/>
        </w:rPr>
        <w:t xml:space="preserve"> &lt;&lt; קריאה &gt;&gt; </w:t>
      </w:r>
      <w:r>
        <w:rPr>
          <w:rtl/>
        </w:rPr>
        <w:t>מיקי לוי (יש עתיד):</w:t>
      </w:r>
      <w:r w:rsidRPr="006C1AE9">
        <w:rPr>
          <w:rStyle w:val="TagStyle"/>
          <w:rtl/>
        </w:rPr>
        <w:t xml:space="preserve"> &lt;&lt; קריאה &gt;&gt;</w:t>
      </w:r>
      <w:r>
        <w:rPr>
          <w:rtl/>
        </w:rPr>
        <w:t xml:space="preserve">  </w:t>
      </w:r>
      <w:bookmarkEnd w:id="6193"/>
    </w:p>
    <w:p w:rsidR="00EE3DE6" w:rsidRDefault="00EE3DE6" w:rsidP="00E00571">
      <w:pPr>
        <w:pStyle w:val="KeepWithNext"/>
        <w:rPr>
          <w:rtl/>
        </w:rPr>
      </w:pPr>
    </w:p>
    <w:p w:rsidR="00EE3DE6" w:rsidRDefault="00EE3DE6" w:rsidP="00E00571">
      <w:pPr>
        <w:rPr>
          <w:rtl/>
        </w:rPr>
      </w:pPr>
      <w:r>
        <w:rPr>
          <w:rFonts w:hint="cs"/>
          <w:rtl/>
        </w:rPr>
        <w:t xml:space="preserve">לא. זו לא טלי. </w:t>
      </w:r>
      <w:bookmarkStart w:id="6194" w:name="_ETM_Q39_706147"/>
      <w:bookmarkEnd w:id="6194"/>
    </w:p>
    <w:p w:rsidR="00EE3DE6" w:rsidRDefault="00EE3DE6" w:rsidP="00E00571">
      <w:pPr>
        <w:rPr>
          <w:rtl/>
        </w:rPr>
      </w:pPr>
      <w:bookmarkStart w:id="6195" w:name="_ETM_Q39_706278"/>
      <w:bookmarkEnd w:id="6195"/>
    </w:p>
    <w:p w:rsidR="00EE3DE6" w:rsidRDefault="00EE3DE6" w:rsidP="00E00571">
      <w:pPr>
        <w:pStyle w:val="-"/>
        <w:keepNext/>
        <w:rPr>
          <w:rtl/>
        </w:rPr>
      </w:pPr>
      <w:bookmarkStart w:id="6196" w:name="ET_speakercontinue_5068_75"/>
      <w:r w:rsidRPr="006C1AE9">
        <w:rPr>
          <w:rStyle w:val="TagStyle"/>
          <w:rtl/>
        </w:rPr>
        <w:t xml:space="preserve"> &lt;&lt; דובר_המשך &gt;&gt; </w:t>
      </w:r>
      <w:r>
        <w:rPr>
          <w:rtl/>
        </w:rPr>
        <w:t>קארין אלהרר (יש עתיד):</w:t>
      </w:r>
      <w:r w:rsidRPr="006C1AE9">
        <w:rPr>
          <w:rStyle w:val="TagStyle"/>
          <w:rtl/>
        </w:rPr>
        <w:t xml:space="preserve"> &lt;&lt; דובר_המשך &gt;&gt;</w:t>
      </w:r>
      <w:r>
        <w:rPr>
          <w:rtl/>
        </w:rPr>
        <w:t xml:space="preserve">  </w:t>
      </w:r>
      <w:bookmarkEnd w:id="6196"/>
    </w:p>
    <w:p w:rsidR="00EE3DE6" w:rsidRDefault="00EE3DE6" w:rsidP="00E00571">
      <w:pPr>
        <w:pStyle w:val="KeepWithNext"/>
        <w:rPr>
          <w:rtl/>
        </w:rPr>
      </w:pPr>
    </w:p>
    <w:p w:rsidR="00EE3DE6" w:rsidRDefault="00EE3DE6" w:rsidP="00E00571">
      <w:pPr>
        <w:rPr>
          <w:rtl/>
        </w:rPr>
      </w:pPr>
      <w:r>
        <w:rPr>
          <w:rtl/>
        </w:rPr>
        <w:t>אה, לא</w:t>
      </w:r>
      <w:r>
        <w:rPr>
          <w:rFonts w:hint="cs"/>
          <w:rtl/>
        </w:rPr>
        <w:t xml:space="preserve"> טלי?</w:t>
      </w:r>
      <w:r>
        <w:rPr>
          <w:rtl/>
        </w:rPr>
        <w:t xml:space="preserve"> </w:t>
      </w:r>
      <w:r>
        <w:rPr>
          <w:rFonts w:hint="cs"/>
          <w:rtl/>
        </w:rPr>
        <w:t xml:space="preserve">אני שומעת אותך. </w:t>
      </w:r>
    </w:p>
    <w:p w:rsidR="00EE3DE6" w:rsidRDefault="00EE3DE6" w:rsidP="00E00571">
      <w:pPr>
        <w:rPr>
          <w:rtl/>
        </w:rPr>
      </w:pPr>
      <w:bookmarkStart w:id="6197" w:name="_ETM_Q39_719164"/>
      <w:bookmarkEnd w:id="6197"/>
    </w:p>
    <w:p w:rsidR="00EE3DE6" w:rsidRDefault="00EE3DE6" w:rsidP="00E00571">
      <w:pPr>
        <w:pStyle w:val="af5"/>
        <w:keepNext/>
        <w:rPr>
          <w:rtl/>
        </w:rPr>
      </w:pPr>
      <w:bookmarkStart w:id="6198" w:name="ET_interruption_6345_69"/>
      <w:r w:rsidRPr="006C1AE9">
        <w:rPr>
          <w:rStyle w:val="TagStyle"/>
          <w:rtl/>
        </w:rPr>
        <w:t xml:space="preserve"> &lt;&lt; קריאה &gt;&gt; </w:t>
      </w:r>
      <w:r>
        <w:rPr>
          <w:rtl/>
        </w:rPr>
        <w:t>טלי גוטליב (הליכוד):</w:t>
      </w:r>
      <w:r w:rsidRPr="006C1AE9">
        <w:rPr>
          <w:rStyle w:val="TagStyle"/>
          <w:rtl/>
        </w:rPr>
        <w:t xml:space="preserve"> &lt;&lt; קריאה &gt;&gt;</w:t>
      </w:r>
      <w:r>
        <w:rPr>
          <w:rtl/>
        </w:rPr>
        <w:t xml:space="preserve">  </w:t>
      </w:r>
      <w:bookmarkEnd w:id="6198"/>
    </w:p>
    <w:p w:rsidR="00EE3DE6" w:rsidRDefault="00EE3DE6" w:rsidP="00E00571">
      <w:pPr>
        <w:pStyle w:val="KeepWithNext"/>
        <w:rPr>
          <w:rtl/>
        </w:rPr>
      </w:pPr>
    </w:p>
    <w:p w:rsidR="00EE3DE6" w:rsidRDefault="00EE3DE6" w:rsidP="00E00571">
      <w:pPr>
        <w:rPr>
          <w:rtl/>
        </w:rPr>
      </w:pPr>
      <w:bookmarkStart w:id="6199" w:name="_ETM_Q39_723195"/>
      <w:bookmarkEnd w:id="6199"/>
      <w:r>
        <w:rPr>
          <w:rFonts w:hint="cs"/>
          <w:rtl/>
        </w:rPr>
        <w:t xml:space="preserve">- - - את הקול </w:t>
      </w:r>
      <w:bookmarkStart w:id="6200" w:name="_ETM_Q39_727269"/>
      <w:bookmarkEnd w:id="6200"/>
      <w:r>
        <w:rPr>
          <w:rFonts w:hint="cs"/>
          <w:rtl/>
        </w:rPr>
        <w:t xml:space="preserve">שלך מרחוק, בלי לראות אותך, ואת לא זיהית את הקול </w:t>
      </w:r>
      <w:bookmarkStart w:id="6201" w:name="_ETM_Q39_731987"/>
      <w:bookmarkEnd w:id="6201"/>
      <w:r>
        <w:rPr>
          <w:rFonts w:hint="cs"/>
          <w:rtl/>
        </w:rPr>
        <w:t xml:space="preserve">שלי. לא יפה. </w:t>
      </w:r>
    </w:p>
    <w:p w:rsidR="00EE3DE6" w:rsidRDefault="00EE3DE6" w:rsidP="00E00571">
      <w:pPr>
        <w:rPr>
          <w:rtl/>
        </w:rPr>
      </w:pPr>
      <w:bookmarkStart w:id="6202" w:name="_ETM_Q39_721687"/>
      <w:bookmarkStart w:id="6203" w:name="_ETM_Q39_721758"/>
      <w:bookmarkStart w:id="6204" w:name="_ETM_Q39_721904"/>
      <w:bookmarkStart w:id="6205" w:name="_ETM_Q39_721977"/>
      <w:bookmarkEnd w:id="6202"/>
      <w:bookmarkEnd w:id="6203"/>
      <w:bookmarkEnd w:id="6204"/>
      <w:bookmarkEnd w:id="6205"/>
    </w:p>
    <w:p w:rsidR="00EE3DE6" w:rsidRDefault="00EE3DE6" w:rsidP="00E00571">
      <w:pPr>
        <w:pStyle w:val="-"/>
        <w:keepNext/>
        <w:rPr>
          <w:rtl/>
        </w:rPr>
      </w:pPr>
      <w:bookmarkStart w:id="6206" w:name="ET_speakercontinue_5068_78"/>
      <w:r w:rsidRPr="006C1AE9">
        <w:rPr>
          <w:rStyle w:val="TagStyle"/>
          <w:rtl/>
        </w:rPr>
        <w:t xml:space="preserve">&lt;&lt; דובר_המשך &gt;&gt; </w:t>
      </w:r>
      <w:r>
        <w:rPr>
          <w:rtl/>
        </w:rPr>
        <w:t>קארין אלהרר (יש עתיד):</w:t>
      </w:r>
      <w:r w:rsidRPr="006C1AE9">
        <w:rPr>
          <w:rStyle w:val="TagStyle"/>
          <w:rtl/>
        </w:rPr>
        <w:t xml:space="preserve"> &lt;&lt; דובר_המשך &gt;&gt;</w:t>
      </w:r>
      <w:r>
        <w:rPr>
          <w:rtl/>
        </w:rPr>
        <w:t xml:space="preserve">  </w:t>
      </w:r>
      <w:bookmarkEnd w:id="6206"/>
    </w:p>
    <w:p w:rsidR="00EE3DE6" w:rsidRDefault="00EE3DE6" w:rsidP="00E00571">
      <w:pPr>
        <w:pStyle w:val="KeepWithNext"/>
        <w:rPr>
          <w:rtl/>
        </w:rPr>
      </w:pPr>
    </w:p>
    <w:p w:rsidR="00EE3DE6" w:rsidRDefault="00EE3DE6" w:rsidP="00E00571">
      <w:pPr>
        <w:rPr>
          <w:rtl/>
        </w:rPr>
      </w:pPr>
      <w:bookmarkStart w:id="6207" w:name="_ETM_Q39_726385"/>
      <w:bookmarkStart w:id="6208" w:name="_ETM_Q39_908469"/>
      <w:bookmarkEnd w:id="6207"/>
      <w:bookmarkEnd w:id="6208"/>
      <w:r>
        <w:rPr>
          <w:rtl/>
        </w:rPr>
        <w:t>לא יפה.</w:t>
      </w:r>
      <w:bookmarkStart w:id="6209" w:name="_ETM_Q39_729843"/>
      <w:bookmarkEnd w:id="6209"/>
    </w:p>
    <w:p w:rsidR="00EE3DE6" w:rsidRDefault="00EE3DE6" w:rsidP="00E00571">
      <w:pPr>
        <w:rPr>
          <w:rtl/>
        </w:rPr>
      </w:pPr>
      <w:bookmarkStart w:id="6210" w:name="_ETM_Q39_729922"/>
      <w:bookmarkStart w:id="6211" w:name="_ETM_Q39_728464"/>
      <w:bookmarkEnd w:id="6210"/>
      <w:bookmarkEnd w:id="6211"/>
    </w:p>
    <w:p w:rsidR="00EE3DE6" w:rsidRDefault="00EE3DE6" w:rsidP="00E00571">
      <w:pPr>
        <w:rPr>
          <w:rtl/>
        </w:rPr>
      </w:pPr>
      <w:bookmarkStart w:id="6212" w:name="_ETM_Q39_728529"/>
      <w:bookmarkEnd w:id="6212"/>
      <w:r>
        <w:rPr>
          <w:rtl/>
        </w:rPr>
        <w:t xml:space="preserve">אדוני </w:t>
      </w:r>
      <w:r>
        <w:rPr>
          <w:rFonts w:hint="cs"/>
          <w:rtl/>
        </w:rPr>
        <w:t>ה</w:t>
      </w:r>
      <w:r>
        <w:rPr>
          <w:rtl/>
        </w:rPr>
        <w:t>יושב</w:t>
      </w:r>
      <w:r>
        <w:rPr>
          <w:rFonts w:hint="cs"/>
          <w:rtl/>
        </w:rPr>
        <w:t>-</w:t>
      </w:r>
      <w:r>
        <w:rPr>
          <w:rtl/>
        </w:rPr>
        <w:t xml:space="preserve">ראש, כנסת נכבדה, אנחנו </w:t>
      </w:r>
      <w:bookmarkStart w:id="6213" w:name="_ETM_Q39_914167"/>
      <w:bookmarkEnd w:id="6213"/>
      <w:r>
        <w:rPr>
          <w:rtl/>
        </w:rPr>
        <w:t>ביום ה</w:t>
      </w:r>
      <w:r>
        <w:rPr>
          <w:rFonts w:hint="cs"/>
          <w:rtl/>
        </w:rPr>
        <w:t xml:space="preserve">-754 </w:t>
      </w:r>
      <w:r>
        <w:rPr>
          <w:rtl/>
        </w:rPr>
        <w:t xml:space="preserve">למלחמה, והלילה קיבלנו תזכורת </w:t>
      </w:r>
      <w:bookmarkStart w:id="6214" w:name="_ETM_Q39_919865"/>
      <w:bookmarkEnd w:id="6214"/>
      <w:r>
        <w:rPr>
          <w:rtl/>
        </w:rPr>
        <w:t xml:space="preserve">כואבת שהמלחמה עדיין לא נגמרה. אני רוצה לנצל את ההזדמנות </w:t>
      </w:r>
      <w:bookmarkStart w:id="6215" w:name="_ETM_Q39_925563"/>
      <w:bookmarkEnd w:id="6215"/>
      <w:r>
        <w:rPr>
          <w:rtl/>
        </w:rPr>
        <w:t>הזאת לשלוח תנחומים למשפחה ולחברים ש</w:t>
      </w:r>
      <w:r>
        <w:rPr>
          <w:rFonts w:hint="cs"/>
          <w:rtl/>
        </w:rPr>
        <w:t xml:space="preserve">ל </w:t>
      </w:r>
      <w:r w:rsidRPr="006C1AE9">
        <w:rPr>
          <w:rtl/>
        </w:rPr>
        <w:t xml:space="preserve">רס"ר </w:t>
      </w:r>
      <w:r>
        <w:rPr>
          <w:rtl/>
        </w:rPr>
        <w:t>אפ</w:t>
      </w:r>
      <w:r>
        <w:rPr>
          <w:rFonts w:hint="cs"/>
          <w:rtl/>
        </w:rPr>
        <w:t xml:space="preserve">י </w:t>
      </w:r>
      <w:proofErr w:type="spellStart"/>
      <w:r w:rsidRPr="006C1AE9">
        <w:rPr>
          <w:rtl/>
        </w:rPr>
        <w:t>פלדבאום</w:t>
      </w:r>
      <w:proofErr w:type="spellEnd"/>
      <w:r>
        <w:rPr>
          <w:rFonts w:hint="cs"/>
          <w:rtl/>
        </w:rPr>
        <w:t xml:space="preserve">. </w:t>
      </w:r>
      <w:r>
        <w:rPr>
          <w:rtl/>
        </w:rPr>
        <w:t xml:space="preserve">הוא נפל </w:t>
      </w:r>
      <w:bookmarkStart w:id="6216" w:name="_ETM_Q39_931261"/>
      <w:bookmarkEnd w:id="6216"/>
      <w:r>
        <w:rPr>
          <w:rtl/>
        </w:rPr>
        <w:t>בדרום הרצועה</w:t>
      </w:r>
      <w:r>
        <w:rPr>
          <w:rFonts w:hint="cs"/>
          <w:rtl/>
        </w:rPr>
        <w:t>.</w:t>
      </w:r>
      <w:r>
        <w:rPr>
          <w:rtl/>
        </w:rPr>
        <w:t xml:space="preserve"> י</w:t>
      </w:r>
      <w:r>
        <w:rPr>
          <w:rFonts w:hint="cs"/>
          <w:rtl/>
        </w:rPr>
        <w:t xml:space="preserve">הי </w:t>
      </w:r>
      <w:r>
        <w:rPr>
          <w:rtl/>
        </w:rPr>
        <w:t xml:space="preserve">זכרו ברוך. </w:t>
      </w:r>
      <w:bookmarkStart w:id="6217" w:name="_ETM_Q39_937669"/>
      <w:bookmarkEnd w:id="6217"/>
    </w:p>
    <w:p w:rsidR="00EE3DE6" w:rsidRDefault="00EE3DE6" w:rsidP="00E00571">
      <w:pPr>
        <w:rPr>
          <w:rtl/>
        </w:rPr>
      </w:pPr>
      <w:bookmarkStart w:id="6218" w:name="_ETM_Q39_756562"/>
      <w:bookmarkStart w:id="6219" w:name="_ETM_Q39_756647"/>
      <w:bookmarkEnd w:id="6218"/>
      <w:bookmarkEnd w:id="6219"/>
    </w:p>
    <w:p w:rsidR="00EE3DE6" w:rsidRDefault="00EE3DE6" w:rsidP="00BF05D6">
      <w:pPr>
        <w:rPr>
          <w:rtl/>
        </w:rPr>
      </w:pPr>
      <w:bookmarkStart w:id="6220" w:name="_ETM_Q39_756753"/>
      <w:bookmarkStart w:id="6221" w:name="_ETM_Q39_756819"/>
      <w:bookmarkEnd w:id="6220"/>
      <w:bookmarkEnd w:id="6221"/>
      <w:r>
        <w:rPr>
          <w:rtl/>
        </w:rPr>
        <w:t xml:space="preserve">המלחמה </w:t>
      </w:r>
      <w:bookmarkStart w:id="6222" w:name="_ETM_Q39_939619"/>
      <w:bookmarkEnd w:id="6222"/>
      <w:r>
        <w:rPr>
          <w:rtl/>
        </w:rPr>
        <w:t xml:space="preserve">גבתה מאיתנו קורבנות רבים, כתוצאה מכך הרבה משפחות הצטרפו למעגל </w:t>
      </w:r>
      <w:bookmarkStart w:id="6223" w:name="_ETM_Q39_946049"/>
      <w:bookmarkEnd w:id="6223"/>
      <w:r>
        <w:rPr>
          <w:rtl/>
        </w:rPr>
        <w:t>השכול</w:t>
      </w:r>
      <w:r>
        <w:rPr>
          <w:rFonts w:hint="cs"/>
          <w:rtl/>
        </w:rPr>
        <w:t>,</w:t>
      </w:r>
      <w:r>
        <w:rPr>
          <w:rtl/>
        </w:rPr>
        <w:t xml:space="preserve"> ויש הרבה מאוד מקרים מורכבים של משפחות שהתפרקו, ילדים </w:t>
      </w:r>
      <w:bookmarkStart w:id="6224" w:name="_ETM_Q39_952479"/>
      <w:bookmarkEnd w:id="6224"/>
      <w:r>
        <w:rPr>
          <w:rtl/>
        </w:rPr>
        <w:t xml:space="preserve">שנותרו יתומים, ילדים בסיכון, במצבים מורכבים, כי המשפחות כבר לא </w:t>
      </w:r>
      <w:bookmarkStart w:id="6225" w:name="_ETM_Q39_958909"/>
      <w:bookmarkEnd w:id="6225"/>
      <w:r>
        <w:rPr>
          <w:rtl/>
        </w:rPr>
        <w:t xml:space="preserve">מתפקדות. </w:t>
      </w:r>
      <w:bookmarkStart w:id="6226" w:name="TOR_Q40"/>
      <w:bookmarkEnd w:id="6226"/>
    </w:p>
    <w:p w:rsidR="00EE3DE6" w:rsidRDefault="00EE3DE6" w:rsidP="00BF05D6">
      <w:pPr>
        <w:rPr>
          <w:rtl/>
        </w:rPr>
      </w:pPr>
    </w:p>
    <w:p w:rsidR="00EE3DE6" w:rsidRDefault="00EE3DE6" w:rsidP="00BF05D6">
      <w:pPr>
        <w:rPr>
          <w:rtl/>
        </w:rPr>
      </w:pPr>
      <w:r>
        <w:rPr>
          <w:rtl/>
        </w:rPr>
        <w:t xml:space="preserve">מה עשיתי כאן? </w:t>
      </w:r>
      <w:bookmarkStart w:id="6227" w:name="_ETM_Q40_365639"/>
      <w:bookmarkEnd w:id="6227"/>
      <w:r>
        <w:rPr>
          <w:rtl/>
        </w:rPr>
        <w:t xml:space="preserve">הבאתי הצעת חוק שלא עולה שקל והיא באה לתת מקום </w:t>
      </w:r>
      <w:bookmarkStart w:id="6228" w:name="_ETM_Q40_372314"/>
      <w:bookmarkEnd w:id="6228"/>
      <w:r>
        <w:rPr>
          <w:rtl/>
        </w:rPr>
        <w:t>למשרד, משרד הרווחה</w:t>
      </w:r>
      <w:r>
        <w:rPr>
          <w:rFonts w:hint="cs"/>
          <w:rtl/>
        </w:rPr>
        <w:t>,</w:t>
      </w:r>
      <w:r>
        <w:rPr>
          <w:rtl/>
        </w:rPr>
        <w:t xml:space="preserve"> לתת מענים לאותם ילדים שזקוקים לכך. מה </w:t>
      </w:r>
      <w:bookmarkStart w:id="6229" w:name="_ETM_Q40_378989"/>
      <w:bookmarkEnd w:id="6229"/>
      <w:r>
        <w:rPr>
          <w:rtl/>
        </w:rPr>
        <w:t xml:space="preserve">אומרת ההצעה? היום גיל האומן, הגיל של הורה שרוצה לקחת </w:t>
      </w:r>
      <w:bookmarkStart w:id="6230" w:name="_ETM_Q40_385663"/>
      <w:bookmarkEnd w:id="6230"/>
      <w:r>
        <w:rPr>
          <w:rtl/>
        </w:rPr>
        <w:t xml:space="preserve">ילד באומנה, עומד על </w:t>
      </w:r>
      <w:r>
        <w:rPr>
          <w:rFonts w:hint="cs"/>
          <w:rtl/>
        </w:rPr>
        <w:t>56</w:t>
      </w:r>
      <w:r>
        <w:rPr>
          <w:rtl/>
        </w:rPr>
        <w:t xml:space="preserve">. </w:t>
      </w:r>
      <w:bookmarkStart w:id="6231" w:name="_ETM_Q40_392919"/>
      <w:bookmarkEnd w:id="6231"/>
      <w:r>
        <w:rPr>
          <w:rtl/>
        </w:rPr>
        <w:t>אבל המציאות השתנתה</w:t>
      </w:r>
      <w:r>
        <w:rPr>
          <w:rFonts w:hint="cs"/>
          <w:rtl/>
        </w:rPr>
        <w:t>,</w:t>
      </w:r>
      <w:r>
        <w:rPr>
          <w:rtl/>
        </w:rPr>
        <w:t xml:space="preserve"> </w:t>
      </w:r>
      <w:bookmarkStart w:id="6232" w:name="_ETM_Q40_395399"/>
      <w:bookmarkEnd w:id="6232"/>
      <w:r>
        <w:rPr>
          <w:rtl/>
        </w:rPr>
        <w:t xml:space="preserve">גיל ההורות עלה, גיל הנישואין עלה, היציבות הכלכלית מגיעה מאוחר </w:t>
      </w:r>
      <w:bookmarkStart w:id="6233" w:name="_ETM_Q40_401079"/>
      <w:bookmarkEnd w:id="6233"/>
      <w:r>
        <w:rPr>
          <w:rtl/>
        </w:rPr>
        <w:t>יותר</w:t>
      </w:r>
      <w:r>
        <w:rPr>
          <w:rFonts w:hint="cs"/>
          <w:rtl/>
        </w:rPr>
        <w:t>.</w:t>
      </w:r>
      <w:r>
        <w:rPr>
          <w:rtl/>
        </w:rPr>
        <w:t xml:space="preserve"> ודווקא בגילים האלה של סוף שנות </w:t>
      </w:r>
      <w:r>
        <w:rPr>
          <w:rFonts w:hint="cs"/>
          <w:rtl/>
        </w:rPr>
        <w:t>החמישים</w:t>
      </w:r>
      <w:r>
        <w:rPr>
          <w:rtl/>
        </w:rPr>
        <w:t xml:space="preserve"> יש </w:t>
      </w:r>
      <w:bookmarkStart w:id="6234" w:name="_ETM_Q40_406759"/>
      <w:bookmarkEnd w:id="6234"/>
      <w:r>
        <w:rPr>
          <w:rtl/>
        </w:rPr>
        <w:t xml:space="preserve">לאנשים הרבה יותר מרחב רגשי וזוגיות מבוססת וילדים בוגרים, והם </w:t>
      </w:r>
      <w:bookmarkStart w:id="6235" w:name="_ETM_Q40_412439"/>
      <w:bookmarkEnd w:id="6235"/>
      <w:r>
        <w:rPr>
          <w:rtl/>
        </w:rPr>
        <w:t xml:space="preserve">יכולים לקחת עוד ילד. ההצעה מבקשת להעלות את הגיל </w:t>
      </w:r>
      <w:r>
        <w:rPr>
          <w:rFonts w:hint="cs"/>
          <w:rtl/>
        </w:rPr>
        <w:t>ל-60</w:t>
      </w:r>
      <w:r>
        <w:rPr>
          <w:rtl/>
        </w:rPr>
        <w:t xml:space="preserve">. </w:t>
      </w:r>
      <w:bookmarkStart w:id="6236" w:name="_ETM_Q40_418119"/>
      <w:bookmarkEnd w:id="6236"/>
    </w:p>
    <w:p w:rsidR="00EE3DE6" w:rsidRDefault="00EE3DE6" w:rsidP="00E00571">
      <w:pPr>
        <w:rPr>
          <w:rtl/>
        </w:rPr>
      </w:pPr>
      <w:bookmarkStart w:id="6237" w:name="_ETM_Q40_246715"/>
      <w:bookmarkStart w:id="6238" w:name="_ETM_Q40_246752"/>
      <w:bookmarkEnd w:id="6237"/>
      <w:bookmarkEnd w:id="6238"/>
    </w:p>
    <w:p w:rsidR="00EE3DE6" w:rsidRDefault="00EE3DE6" w:rsidP="00E00571">
      <w:pPr>
        <w:rPr>
          <w:rtl/>
        </w:rPr>
      </w:pPr>
      <w:bookmarkStart w:id="6239" w:name="_ETM_Q40_246891"/>
      <w:bookmarkStart w:id="6240" w:name="_ETM_Q40_246928"/>
      <w:bookmarkEnd w:id="6239"/>
      <w:bookmarkEnd w:id="6240"/>
      <w:r>
        <w:rPr>
          <w:rtl/>
        </w:rPr>
        <w:t xml:space="preserve">אגלה לכם סוד. שר הרווחה </w:t>
      </w:r>
      <w:bookmarkStart w:id="6241" w:name="_ETM_Q40_424300"/>
      <w:bookmarkEnd w:id="6241"/>
      <w:r>
        <w:rPr>
          <w:rtl/>
        </w:rPr>
        <w:t>הפורש</w:t>
      </w:r>
      <w:r>
        <w:rPr>
          <w:rFonts w:hint="cs"/>
          <w:rtl/>
        </w:rPr>
        <w:t>-</w:t>
      </w:r>
      <w:r>
        <w:rPr>
          <w:rtl/>
        </w:rPr>
        <w:t>קיים, כי הר</w:t>
      </w:r>
      <w:r>
        <w:rPr>
          <w:rFonts w:hint="cs"/>
          <w:rtl/>
        </w:rPr>
        <w:t xml:space="preserve">י </w:t>
      </w:r>
      <w:r>
        <w:rPr>
          <w:rtl/>
        </w:rPr>
        <w:t>ש</w:t>
      </w:r>
      <w:r>
        <w:rPr>
          <w:rFonts w:hint="cs"/>
          <w:rtl/>
        </w:rPr>
        <w:t>"</w:t>
      </w:r>
      <w:r>
        <w:rPr>
          <w:rtl/>
        </w:rPr>
        <w:t>ס</w:t>
      </w:r>
      <w:bookmarkStart w:id="6242" w:name="_ETM_Q40_247893"/>
      <w:bookmarkEnd w:id="6242"/>
      <w:r>
        <w:rPr>
          <w:rFonts w:hint="cs"/>
          <w:rtl/>
        </w:rPr>
        <w:t xml:space="preserve"> </w:t>
      </w:r>
      <w:r>
        <w:rPr>
          <w:rtl/>
        </w:rPr>
        <w:t xml:space="preserve">לא באמת עזבו, הוא רצה את </w:t>
      </w:r>
      <w:bookmarkStart w:id="6243" w:name="_ETM_Q40_431135"/>
      <w:bookmarkEnd w:id="6243"/>
      <w:r>
        <w:rPr>
          <w:rtl/>
        </w:rPr>
        <w:t>ההצעה הזאת. כל הדרג המקצועי רוצה את ההצעה הזאת. ועדיין</w:t>
      </w:r>
      <w:r>
        <w:rPr>
          <w:rFonts w:hint="cs"/>
          <w:rtl/>
        </w:rPr>
        <w:t>,</w:t>
      </w:r>
      <w:r>
        <w:rPr>
          <w:rtl/>
        </w:rPr>
        <w:t xml:space="preserve"> </w:t>
      </w:r>
      <w:bookmarkStart w:id="6244" w:name="_ETM_Q40_438519"/>
      <w:bookmarkEnd w:id="6244"/>
      <w:r>
        <w:rPr>
          <w:rtl/>
        </w:rPr>
        <w:t>אתם תתפלאו לשמוע</w:t>
      </w:r>
      <w:r>
        <w:rPr>
          <w:rFonts w:hint="cs"/>
          <w:rtl/>
        </w:rPr>
        <w:t xml:space="preserve"> –</w:t>
      </w:r>
      <w:r>
        <w:rPr>
          <w:rtl/>
        </w:rPr>
        <w:t xml:space="preserve"> או שלא</w:t>
      </w:r>
      <w:r>
        <w:rPr>
          <w:rFonts w:hint="cs"/>
          <w:rtl/>
        </w:rPr>
        <w:t xml:space="preserve"> –</w:t>
      </w:r>
      <w:r>
        <w:rPr>
          <w:rtl/>
        </w:rPr>
        <w:t xml:space="preserve"> שבוועדת שרים לענייני חקיקה</w:t>
      </w:r>
      <w:r>
        <w:rPr>
          <w:rFonts w:hint="cs"/>
          <w:rtl/>
        </w:rPr>
        <w:t>,</w:t>
      </w:r>
      <w:r>
        <w:rPr>
          <w:rtl/>
        </w:rPr>
        <w:t xml:space="preserve"> אתם </w:t>
      </w:r>
      <w:bookmarkStart w:id="6245" w:name="_ETM_Q40_442594"/>
      <w:bookmarkEnd w:id="6245"/>
      <w:r>
        <w:rPr>
          <w:rtl/>
        </w:rPr>
        <w:t xml:space="preserve">יודעים </w:t>
      </w:r>
      <w:r>
        <w:rPr>
          <w:rFonts w:hint="cs"/>
          <w:rtl/>
        </w:rPr>
        <w:t xml:space="preserve">איזו </w:t>
      </w:r>
      <w:bookmarkStart w:id="6246" w:name="_ETM_Q40_265633"/>
      <w:bookmarkEnd w:id="6246"/>
      <w:r>
        <w:rPr>
          <w:rtl/>
        </w:rPr>
        <w:t xml:space="preserve">תשובה הם נתנו? </w:t>
      </w:r>
      <w:bookmarkStart w:id="6247" w:name="_ETM_Q40_447709"/>
      <w:bookmarkEnd w:id="6247"/>
      <w:r>
        <w:rPr>
          <w:rtl/>
        </w:rPr>
        <w:t xml:space="preserve">שההצעה </w:t>
      </w:r>
      <w:bookmarkStart w:id="6248" w:name="_ETM_Q40_449678"/>
      <w:bookmarkEnd w:id="6248"/>
      <w:r>
        <w:rPr>
          <w:rtl/>
        </w:rPr>
        <w:t xml:space="preserve">נדחית לדיון </w:t>
      </w:r>
      <w:bookmarkStart w:id="6249" w:name="_ETM_Q40_453940"/>
      <w:bookmarkEnd w:id="6249"/>
      <w:r>
        <w:rPr>
          <w:rtl/>
        </w:rPr>
        <w:t>עד למועד שבו ימונה שר</w:t>
      </w:r>
      <w:r>
        <w:rPr>
          <w:rFonts w:hint="cs"/>
          <w:rtl/>
        </w:rPr>
        <w:t>.</w:t>
      </w:r>
      <w:r>
        <w:rPr>
          <w:rtl/>
        </w:rPr>
        <w:t xml:space="preserve"> שבועיים אחרי</w:t>
      </w:r>
      <w:r>
        <w:rPr>
          <w:rFonts w:hint="cs"/>
          <w:rtl/>
        </w:rPr>
        <w:t>,</w:t>
      </w:r>
      <w:r>
        <w:rPr>
          <w:rtl/>
        </w:rPr>
        <w:t xml:space="preserve"> זה יחזור לוועדה. </w:t>
      </w:r>
      <w:bookmarkStart w:id="6250" w:name="_ETM_Q40_460023"/>
      <w:bookmarkEnd w:id="6250"/>
    </w:p>
    <w:p w:rsidR="00EE3DE6" w:rsidRDefault="00EE3DE6" w:rsidP="00E00571">
      <w:pPr>
        <w:rPr>
          <w:rtl/>
        </w:rPr>
      </w:pPr>
    </w:p>
    <w:p w:rsidR="00EE3DE6" w:rsidRDefault="00EE3DE6" w:rsidP="00E00571">
      <w:pPr>
        <w:rPr>
          <w:rtl/>
        </w:rPr>
      </w:pPr>
      <w:r>
        <w:rPr>
          <w:rtl/>
        </w:rPr>
        <w:t>שומעים ילדים? תחכו</w:t>
      </w:r>
      <w:r>
        <w:rPr>
          <w:rFonts w:hint="cs"/>
          <w:rtl/>
        </w:rPr>
        <w:t>.</w:t>
      </w:r>
      <w:r>
        <w:rPr>
          <w:rtl/>
        </w:rPr>
        <w:t xml:space="preserve"> חכו שש</w:t>
      </w:r>
      <w:r>
        <w:rPr>
          <w:rFonts w:hint="cs"/>
          <w:rtl/>
        </w:rPr>
        <w:t>"</w:t>
      </w:r>
      <w:r>
        <w:rPr>
          <w:rtl/>
        </w:rPr>
        <w:t xml:space="preserve">ס יחזרו לממשלה. תחכו להם, תעצרו </w:t>
      </w:r>
      <w:bookmarkStart w:id="6251" w:name="_ETM_Q40_466106"/>
      <w:bookmarkEnd w:id="6251"/>
      <w:r>
        <w:rPr>
          <w:rtl/>
        </w:rPr>
        <w:t xml:space="preserve">את כל </w:t>
      </w:r>
      <w:r>
        <w:rPr>
          <w:rFonts w:hint="cs"/>
          <w:rtl/>
        </w:rPr>
        <w:t>ה</w:t>
      </w:r>
      <w:r>
        <w:rPr>
          <w:rtl/>
        </w:rPr>
        <w:t>צ</w:t>
      </w:r>
      <w:r>
        <w:rPr>
          <w:rFonts w:hint="cs"/>
          <w:rtl/>
        </w:rPr>
        <w:t>ר</w:t>
      </w:r>
      <w:r>
        <w:rPr>
          <w:rtl/>
        </w:rPr>
        <w:t>ות שלכם</w:t>
      </w:r>
      <w:r>
        <w:rPr>
          <w:rFonts w:hint="cs"/>
          <w:rtl/>
        </w:rPr>
        <w:t>,</w:t>
      </w:r>
      <w:r>
        <w:rPr>
          <w:rtl/>
        </w:rPr>
        <w:t xml:space="preserve"> </w:t>
      </w:r>
      <w:bookmarkStart w:id="6252" w:name="_ETM_Q40_472720"/>
      <w:bookmarkEnd w:id="6252"/>
      <w:r>
        <w:rPr>
          <w:rtl/>
        </w:rPr>
        <w:t xml:space="preserve">לא אכפת להם. </w:t>
      </w:r>
      <w:bookmarkStart w:id="6253" w:name="_ETM_Q40_475359"/>
      <w:bookmarkStart w:id="6254" w:name="_ETM_Q40_305353"/>
      <w:bookmarkStart w:id="6255" w:name="_ETM_Q40_305385"/>
      <w:bookmarkStart w:id="6256" w:name="_ETM_Q40_305505"/>
      <w:bookmarkStart w:id="6257" w:name="_ETM_Q40_305529"/>
      <w:bookmarkStart w:id="6258" w:name="_ETM_Q40_322003"/>
      <w:bookmarkEnd w:id="6253"/>
      <w:bookmarkEnd w:id="6254"/>
      <w:bookmarkEnd w:id="6255"/>
      <w:bookmarkEnd w:id="6256"/>
      <w:bookmarkEnd w:id="6257"/>
      <w:bookmarkEnd w:id="6258"/>
      <w:r>
        <w:rPr>
          <w:rtl/>
        </w:rPr>
        <w:t xml:space="preserve">למה? </w:t>
      </w:r>
      <w:bookmarkStart w:id="6259" w:name="_ETM_Q40_476970"/>
      <w:bookmarkEnd w:id="6259"/>
      <w:r>
        <w:rPr>
          <w:rtl/>
        </w:rPr>
        <w:t>תיקון פשוט</w:t>
      </w:r>
      <w:r>
        <w:rPr>
          <w:rFonts w:hint="cs"/>
          <w:rtl/>
        </w:rPr>
        <w:t>.</w:t>
      </w:r>
      <w:r>
        <w:rPr>
          <w:rtl/>
        </w:rPr>
        <w:t xml:space="preserve"> הדרג המקצועי משוו</w:t>
      </w:r>
      <w:r>
        <w:rPr>
          <w:rFonts w:hint="cs"/>
          <w:rtl/>
        </w:rPr>
        <w:t>ע</w:t>
      </w:r>
      <w:bookmarkStart w:id="6260" w:name="_ETM_Q40_301913"/>
      <w:bookmarkEnd w:id="6260"/>
      <w:r>
        <w:rPr>
          <w:rtl/>
        </w:rPr>
        <w:t xml:space="preserve"> לזה. לפעמים צריך אומנת חירום, </w:t>
      </w:r>
      <w:bookmarkStart w:id="6261" w:name="_ETM_Q40_483569"/>
      <w:bookmarkEnd w:id="6261"/>
      <w:r>
        <w:rPr>
          <w:rtl/>
        </w:rPr>
        <w:t>מישהו שייתן קורת גג, משפחה שתתמוך</w:t>
      </w:r>
      <w:r>
        <w:rPr>
          <w:rFonts w:hint="cs"/>
          <w:rtl/>
        </w:rPr>
        <w:t>.</w:t>
      </w:r>
      <w:r>
        <w:rPr>
          <w:rtl/>
        </w:rPr>
        <w:t xml:space="preserve"> אבל יא אללה, מה </w:t>
      </w:r>
      <w:bookmarkStart w:id="6262" w:name="_ETM_Q40_490169"/>
      <w:bookmarkEnd w:id="6262"/>
      <w:r>
        <w:rPr>
          <w:rtl/>
        </w:rPr>
        <w:t>אכפת להם? מה</w:t>
      </w:r>
      <w:r>
        <w:rPr>
          <w:rFonts w:hint="cs"/>
          <w:rtl/>
        </w:rPr>
        <w:t>ם והלאה</w:t>
      </w:r>
      <w:r>
        <w:rPr>
          <w:rtl/>
        </w:rPr>
        <w:t xml:space="preserve">, העיקר השרידות הפוליטית. </w:t>
      </w:r>
      <w:bookmarkStart w:id="6263" w:name="_ETM_Q40_497709"/>
      <w:bookmarkStart w:id="6264" w:name="_ETM_Q40_322217"/>
      <w:bookmarkEnd w:id="6263"/>
      <w:bookmarkEnd w:id="6264"/>
    </w:p>
    <w:p w:rsidR="00EE3DE6" w:rsidRDefault="00EE3DE6" w:rsidP="00E00571">
      <w:pPr>
        <w:rPr>
          <w:rtl/>
        </w:rPr>
      </w:pPr>
      <w:bookmarkStart w:id="6265" w:name="_ETM_Q40_322286"/>
      <w:bookmarkStart w:id="6266" w:name="_ETM_Q40_322506"/>
      <w:bookmarkEnd w:id="6265"/>
      <w:bookmarkEnd w:id="6266"/>
    </w:p>
    <w:p w:rsidR="00EE3DE6" w:rsidRDefault="00EE3DE6" w:rsidP="00E00571">
      <w:pPr>
        <w:rPr>
          <w:rtl/>
        </w:rPr>
      </w:pPr>
      <w:bookmarkStart w:id="6267" w:name="_ETM_Q40_322535"/>
      <w:bookmarkEnd w:id="6267"/>
      <w:r>
        <w:rPr>
          <w:rtl/>
        </w:rPr>
        <w:t>באמת, אני אומרת לכם, לכל מי שנמצא כאן באולם</w:t>
      </w:r>
      <w:r>
        <w:rPr>
          <w:rFonts w:hint="cs"/>
          <w:rtl/>
        </w:rPr>
        <w:t xml:space="preserve"> </w:t>
      </w:r>
      <w:r>
        <w:rPr>
          <w:rtl/>
        </w:rPr>
        <w:t xml:space="preserve">– </w:t>
      </w:r>
      <w:bookmarkStart w:id="6268" w:name="_ETM_Q40_504040"/>
      <w:bookmarkEnd w:id="6268"/>
      <w:r>
        <w:rPr>
          <w:rtl/>
        </w:rPr>
        <w:t>טלי</w:t>
      </w:r>
      <w:r>
        <w:rPr>
          <w:rFonts w:hint="cs"/>
          <w:rtl/>
        </w:rPr>
        <w:t>.</w:t>
      </w:r>
      <w:r>
        <w:rPr>
          <w:rtl/>
        </w:rPr>
        <w:t xml:space="preserve"> </w:t>
      </w:r>
      <w:bookmarkStart w:id="6269" w:name="_ETM_Q40_506899"/>
      <w:bookmarkEnd w:id="6269"/>
      <w:r>
        <w:rPr>
          <w:rtl/>
        </w:rPr>
        <w:t>כל מי שנמצא כאן באולם</w:t>
      </w:r>
      <w:r>
        <w:rPr>
          <w:rFonts w:hint="cs"/>
          <w:rtl/>
        </w:rPr>
        <w:t>,</w:t>
      </w:r>
      <w:r>
        <w:rPr>
          <w:rtl/>
        </w:rPr>
        <w:t xml:space="preserve"> ז</w:t>
      </w:r>
      <w:r>
        <w:rPr>
          <w:rFonts w:hint="cs"/>
          <w:rtl/>
        </w:rPr>
        <w:t>ו</w:t>
      </w:r>
      <w:r>
        <w:rPr>
          <w:rtl/>
        </w:rPr>
        <w:t xml:space="preserve"> באמת הצעה לא תקציבית</w:t>
      </w:r>
      <w:r>
        <w:rPr>
          <w:rFonts w:hint="cs"/>
          <w:rtl/>
        </w:rPr>
        <w:t>,</w:t>
      </w:r>
      <w:r>
        <w:rPr>
          <w:rtl/>
        </w:rPr>
        <w:t xml:space="preserve"> </w:t>
      </w:r>
      <w:bookmarkStart w:id="6270" w:name="_ETM_Q40_511899"/>
      <w:bookmarkEnd w:id="6270"/>
      <w:r>
        <w:rPr>
          <w:rtl/>
        </w:rPr>
        <w:t xml:space="preserve">זו הצעה שמחכים לה. </w:t>
      </w:r>
      <w:bookmarkStart w:id="6271" w:name="_ETM_Q40_518200"/>
      <w:bookmarkEnd w:id="6271"/>
      <w:r>
        <w:rPr>
          <w:rtl/>
        </w:rPr>
        <w:t>אני קוראת לכם</w:t>
      </w:r>
      <w:r>
        <w:rPr>
          <w:rFonts w:hint="cs"/>
          <w:rtl/>
        </w:rPr>
        <w:t>,</w:t>
      </w:r>
      <w:r>
        <w:rPr>
          <w:rtl/>
        </w:rPr>
        <w:t xml:space="preserve"> </w:t>
      </w:r>
      <w:bookmarkStart w:id="6272" w:name="_ETM_Q40_520959"/>
      <w:bookmarkEnd w:id="6272"/>
      <w:r>
        <w:rPr>
          <w:rtl/>
        </w:rPr>
        <w:t>פעם אחת בחיים שלכם תעשו משהו בהתאם לצו מצפונכם</w:t>
      </w:r>
      <w:r>
        <w:rPr>
          <w:rFonts w:hint="cs"/>
          <w:rtl/>
        </w:rPr>
        <w:t>;</w:t>
      </w:r>
      <w:r>
        <w:rPr>
          <w:rtl/>
        </w:rPr>
        <w:t xml:space="preserve"> תנו </w:t>
      </w:r>
      <w:bookmarkStart w:id="6273" w:name="_ETM_Q40_526361"/>
      <w:bookmarkEnd w:id="6273"/>
      <w:r>
        <w:rPr>
          <w:rtl/>
        </w:rPr>
        <w:t xml:space="preserve">לילדים האלה את ההזדמנות. אתם כל הזמן אומרים שאתם דואגים </w:t>
      </w:r>
      <w:bookmarkStart w:id="6274" w:name="_ETM_Q40_531764"/>
      <w:bookmarkEnd w:id="6274"/>
      <w:r>
        <w:rPr>
          <w:rtl/>
        </w:rPr>
        <w:t>לכל האזרחים, לא משנה מה, ה</w:t>
      </w:r>
      <w:r>
        <w:rPr>
          <w:rFonts w:hint="cs"/>
          <w:rtl/>
        </w:rPr>
        <w:t>י</w:t>
      </w:r>
      <w:r>
        <w:rPr>
          <w:rtl/>
        </w:rPr>
        <w:t xml:space="preserve">נה ההזדמנות שלכם. תראו להם </w:t>
      </w:r>
      <w:bookmarkStart w:id="6275" w:name="_ETM_Q40_537167"/>
      <w:bookmarkEnd w:id="6275"/>
      <w:r>
        <w:rPr>
          <w:rtl/>
        </w:rPr>
        <w:t xml:space="preserve">שאכפת לכם. </w:t>
      </w:r>
    </w:p>
    <w:p w:rsidR="00EE3DE6" w:rsidRDefault="00EE3DE6" w:rsidP="00E00571">
      <w:pPr>
        <w:rPr>
          <w:rtl/>
        </w:rPr>
      </w:pPr>
    </w:p>
    <w:p w:rsidR="00EE3DE6" w:rsidRDefault="00EE3DE6" w:rsidP="00E00571">
      <w:pPr>
        <w:rPr>
          <w:rtl/>
        </w:rPr>
      </w:pPr>
      <w:r>
        <w:rPr>
          <w:rtl/>
        </w:rPr>
        <w:t>לממשלה הזאת אני אומרת</w:t>
      </w:r>
      <w:r>
        <w:rPr>
          <w:rFonts w:hint="cs"/>
          <w:rtl/>
        </w:rPr>
        <w:t>:</w:t>
      </w:r>
      <w:r>
        <w:rPr>
          <w:rtl/>
        </w:rPr>
        <w:t xml:space="preserve"> </w:t>
      </w:r>
      <w:bookmarkStart w:id="6276" w:name="_ETM_Q40_543130"/>
      <w:bookmarkEnd w:id="6276"/>
      <w:r>
        <w:rPr>
          <w:rtl/>
        </w:rPr>
        <w:t xml:space="preserve">תדעו לכם שממשלה שלא דואגת לילדים שלה, לא ראויה להנהיג </w:t>
      </w:r>
      <w:bookmarkStart w:id="6277" w:name="_ETM_Q40_549624"/>
      <w:bookmarkEnd w:id="6277"/>
      <w:r>
        <w:rPr>
          <w:rtl/>
        </w:rPr>
        <w:t>אותם. באמת</w:t>
      </w:r>
      <w:r>
        <w:rPr>
          <w:rFonts w:hint="cs"/>
          <w:rtl/>
        </w:rPr>
        <w:t>,</w:t>
      </w:r>
      <w:r>
        <w:rPr>
          <w:rtl/>
        </w:rPr>
        <w:t xml:space="preserve"> אתם צריכים להתבייש</w:t>
      </w:r>
      <w:r>
        <w:rPr>
          <w:rFonts w:hint="cs"/>
          <w:rtl/>
        </w:rPr>
        <w:t>.</w:t>
      </w:r>
      <w:r>
        <w:rPr>
          <w:rtl/>
        </w:rPr>
        <w:t xml:space="preserve"> אם אתם תישמעו להמלצה של </w:t>
      </w:r>
      <w:bookmarkStart w:id="6278" w:name="_ETM_Q40_556119"/>
      <w:bookmarkEnd w:id="6278"/>
      <w:r>
        <w:rPr>
          <w:rtl/>
        </w:rPr>
        <w:t xml:space="preserve">ועדת </w:t>
      </w:r>
      <w:r>
        <w:rPr>
          <w:rFonts w:hint="cs"/>
          <w:rtl/>
        </w:rPr>
        <w:t>ה</w:t>
      </w:r>
      <w:r>
        <w:rPr>
          <w:rtl/>
        </w:rPr>
        <w:t>שרים לחקיקה</w:t>
      </w:r>
      <w:r>
        <w:rPr>
          <w:rFonts w:hint="cs"/>
          <w:rtl/>
        </w:rPr>
        <w:t>,</w:t>
      </w:r>
      <w:r>
        <w:rPr>
          <w:rtl/>
        </w:rPr>
        <w:t xml:space="preserve"> זו תהיה בושה גדולה. אני קוראת לכנסת </w:t>
      </w:r>
      <w:bookmarkStart w:id="6279" w:name="_ETM_Q40_562614"/>
      <w:bookmarkEnd w:id="6279"/>
      <w:r>
        <w:rPr>
          <w:rtl/>
        </w:rPr>
        <w:t>להתעלות לגודל השעה ולהצביע בעד. תודה.</w:t>
      </w:r>
    </w:p>
    <w:p w:rsidR="00EE3DE6" w:rsidRDefault="00EE3DE6" w:rsidP="00E00571">
      <w:pPr>
        <w:rPr>
          <w:rtl/>
        </w:rPr>
      </w:pPr>
    </w:p>
    <w:p w:rsidR="00EE3DE6" w:rsidRDefault="00EE3DE6" w:rsidP="00E00571">
      <w:pPr>
        <w:pStyle w:val="af6"/>
        <w:keepNext/>
        <w:rPr>
          <w:rtl/>
        </w:rPr>
      </w:pPr>
      <w:bookmarkStart w:id="6280" w:name="ET_yor_6490_1"/>
      <w:r w:rsidRPr="008E0786">
        <w:rPr>
          <w:rStyle w:val="TagStyle"/>
          <w:rtl/>
        </w:rPr>
        <w:t xml:space="preserve"> &lt;&lt; יור &gt;&gt; </w:t>
      </w:r>
      <w:r>
        <w:rPr>
          <w:rtl/>
        </w:rPr>
        <w:t>היו"ר ניסים ואטורי:</w:t>
      </w:r>
      <w:r w:rsidRPr="008E0786">
        <w:rPr>
          <w:rStyle w:val="TagStyle"/>
          <w:rtl/>
        </w:rPr>
        <w:t xml:space="preserve"> &lt;&lt; יור &gt;&gt;</w:t>
      </w:r>
      <w:r>
        <w:rPr>
          <w:rtl/>
        </w:rPr>
        <w:t xml:space="preserve">   </w:t>
      </w:r>
      <w:bookmarkEnd w:id="6280"/>
    </w:p>
    <w:p w:rsidR="00EE3DE6" w:rsidRDefault="00EE3DE6" w:rsidP="00E00571">
      <w:pPr>
        <w:pStyle w:val="KeepWithNext"/>
        <w:rPr>
          <w:rtl/>
        </w:rPr>
      </w:pPr>
    </w:p>
    <w:p w:rsidR="00EE3DE6" w:rsidRDefault="00EE3DE6" w:rsidP="00BF05D6">
      <w:pPr>
        <w:rPr>
          <w:rtl/>
        </w:rPr>
      </w:pPr>
      <w:bookmarkStart w:id="6281" w:name="_ETM_Q40_179940"/>
      <w:bookmarkStart w:id="6282" w:name="_ETM_Q40_572089"/>
      <w:bookmarkEnd w:id="6281"/>
      <w:bookmarkEnd w:id="6282"/>
      <w:r>
        <w:rPr>
          <w:rtl/>
        </w:rPr>
        <w:t>תודה רבה</w:t>
      </w:r>
      <w:r>
        <w:rPr>
          <w:rFonts w:hint="cs"/>
          <w:rtl/>
        </w:rPr>
        <w:t>.</w:t>
      </w:r>
      <w:r>
        <w:rPr>
          <w:rtl/>
        </w:rPr>
        <w:t xml:space="preserve"> תשיב להצעת החוק </w:t>
      </w:r>
      <w:bookmarkStart w:id="6283" w:name="_ETM_Q40_576829"/>
      <w:bookmarkStart w:id="6284" w:name="_ETM_Q40_578369"/>
      <w:bookmarkEnd w:id="6283"/>
      <w:bookmarkEnd w:id="6284"/>
      <w:r>
        <w:rPr>
          <w:rtl/>
        </w:rPr>
        <w:t>השרה עידית סילמן, בבקשה.</w:t>
      </w:r>
    </w:p>
    <w:p w:rsidR="00EE3DE6" w:rsidRDefault="00EE3DE6" w:rsidP="00E00571">
      <w:pPr>
        <w:rPr>
          <w:rtl/>
        </w:rPr>
      </w:pPr>
      <w:bookmarkStart w:id="6285" w:name="_ETM_Q40_420802"/>
      <w:bookmarkEnd w:id="6285"/>
    </w:p>
    <w:p w:rsidR="00EE3DE6" w:rsidRDefault="00EE3DE6" w:rsidP="00E00571">
      <w:pPr>
        <w:pStyle w:val="a4"/>
        <w:keepNext/>
        <w:rPr>
          <w:rtl/>
        </w:rPr>
      </w:pPr>
      <w:bookmarkStart w:id="6286" w:name="ET_speaker_6452_2"/>
      <w:r w:rsidRPr="00F80D76">
        <w:rPr>
          <w:rStyle w:val="TagStyle"/>
          <w:rtl/>
        </w:rPr>
        <w:t xml:space="preserve"> &lt;&lt; דובר &gt;&gt; </w:t>
      </w:r>
      <w:bookmarkStart w:id="6287" w:name="_Toc212673748"/>
      <w:bookmarkStart w:id="6288" w:name="_Toc212674386"/>
      <w:r>
        <w:rPr>
          <w:rtl/>
        </w:rPr>
        <w:t>השרה להגנת הסביבה עידית סילמן:</w:t>
      </w:r>
      <w:bookmarkEnd w:id="6287"/>
      <w:bookmarkEnd w:id="6288"/>
      <w:r w:rsidRPr="00F80D76">
        <w:rPr>
          <w:rStyle w:val="TagStyle"/>
          <w:rtl/>
        </w:rPr>
        <w:t xml:space="preserve"> &lt;&lt; דובר &gt;&gt;</w:t>
      </w:r>
      <w:r>
        <w:rPr>
          <w:rtl/>
        </w:rPr>
        <w:t xml:space="preserve">   </w:t>
      </w:r>
      <w:bookmarkEnd w:id="6286"/>
    </w:p>
    <w:p w:rsidR="00EE3DE6" w:rsidRDefault="00EE3DE6" w:rsidP="00E00571">
      <w:pPr>
        <w:pStyle w:val="KeepWithNext"/>
        <w:rPr>
          <w:rtl/>
        </w:rPr>
      </w:pPr>
    </w:p>
    <w:p w:rsidR="00EE3DE6" w:rsidRDefault="00EE3DE6" w:rsidP="00E00571">
      <w:pPr>
        <w:rPr>
          <w:rtl/>
        </w:rPr>
      </w:pPr>
      <w:bookmarkStart w:id="6289" w:name="_ETM_Q40_421122"/>
      <w:bookmarkStart w:id="6290" w:name="_ETM_Q40_421150"/>
      <w:bookmarkStart w:id="6291" w:name="_ETM_Q40_601029"/>
      <w:bookmarkStart w:id="6292" w:name="_ETM_Q40_421884"/>
      <w:bookmarkEnd w:id="6289"/>
      <w:bookmarkEnd w:id="6290"/>
      <w:bookmarkEnd w:id="6291"/>
      <w:bookmarkEnd w:id="6292"/>
      <w:r>
        <w:rPr>
          <w:rtl/>
        </w:rPr>
        <w:t>חוק אומנה לילדים, כפי שנחקק</w:t>
      </w:r>
      <w:r>
        <w:rPr>
          <w:rFonts w:hint="cs"/>
          <w:rtl/>
        </w:rPr>
        <w:t xml:space="preserve"> </w:t>
      </w:r>
      <w:r>
        <w:rPr>
          <w:rtl/>
        </w:rPr>
        <w:t>–</w:t>
      </w:r>
      <w:r>
        <w:rPr>
          <w:rFonts w:hint="cs"/>
          <w:rtl/>
        </w:rPr>
        <w:t xml:space="preserve"> אין בעיה, בסדר.</w:t>
      </w:r>
      <w:bookmarkStart w:id="6293" w:name="_ETM_Q40_428793"/>
      <w:bookmarkEnd w:id="6293"/>
      <w:r>
        <w:rPr>
          <w:rtl/>
        </w:rPr>
        <w:t xml:space="preserve"> אתם תנסו להגיע להסכמות, מה שצריך, ולאחר </w:t>
      </w:r>
      <w:bookmarkStart w:id="6294" w:name="_ETM_Q40_612653"/>
      <w:bookmarkEnd w:id="6294"/>
      <w:r>
        <w:rPr>
          <w:rtl/>
        </w:rPr>
        <w:t xml:space="preserve">מכן תגידו לי מה הוסכם. </w:t>
      </w:r>
    </w:p>
    <w:p w:rsidR="00EE3DE6" w:rsidRDefault="00EE3DE6" w:rsidP="00E00571">
      <w:pPr>
        <w:rPr>
          <w:rtl/>
        </w:rPr>
      </w:pPr>
      <w:bookmarkStart w:id="6295" w:name="_ETM_Q40_434378"/>
      <w:bookmarkStart w:id="6296" w:name="_ETM_Q40_434418"/>
      <w:bookmarkEnd w:id="6295"/>
      <w:bookmarkEnd w:id="6296"/>
    </w:p>
    <w:p w:rsidR="00EE3DE6" w:rsidRDefault="00EE3DE6" w:rsidP="00E00571">
      <w:pPr>
        <w:rPr>
          <w:rtl/>
        </w:rPr>
      </w:pPr>
      <w:bookmarkStart w:id="6297" w:name="_ETM_Q40_434586"/>
      <w:bookmarkStart w:id="6298" w:name="_ETM_Q40_434618"/>
      <w:bookmarkEnd w:id="6297"/>
      <w:bookmarkEnd w:id="6298"/>
      <w:r>
        <w:rPr>
          <w:rtl/>
        </w:rPr>
        <w:t xml:space="preserve">הצעת חוק אומנה לילדים </w:t>
      </w:r>
      <w:r>
        <w:rPr>
          <w:rFonts w:hint="cs"/>
          <w:rtl/>
        </w:rPr>
        <w:t>(</w:t>
      </w:r>
      <w:r>
        <w:rPr>
          <w:rtl/>
        </w:rPr>
        <w:t xml:space="preserve">תיקון </w:t>
      </w:r>
      <w:bookmarkStart w:id="6299" w:name="_ETM_Q40_617247"/>
      <w:bookmarkEnd w:id="6299"/>
      <w:r>
        <w:rPr>
          <w:rtl/>
        </w:rPr>
        <w:t>–</w:t>
      </w:r>
      <w:r>
        <w:rPr>
          <w:rFonts w:hint="cs"/>
          <w:rtl/>
        </w:rPr>
        <w:t xml:space="preserve"> </w:t>
      </w:r>
      <w:r>
        <w:rPr>
          <w:rtl/>
        </w:rPr>
        <w:t>העלאת</w:t>
      </w:r>
      <w:r>
        <w:rPr>
          <w:rFonts w:hint="cs"/>
          <w:rtl/>
        </w:rPr>
        <w:t xml:space="preserve"> גיל אומן),</w:t>
      </w:r>
      <w:r>
        <w:rPr>
          <w:rtl/>
        </w:rPr>
        <w:t xml:space="preserve"> התשפ</w:t>
      </w:r>
      <w:r>
        <w:rPr>
          <w:rFonts w:hint="cs"/>
          <w:rtl/>
        </w:rPr>
        <w:t>"</w:t>
      </w:r>
      <w:r>
        <w:rPr>
          <w:rtl/>
        </w:rPr>
        <w:t>ה–</w:t>
      </w:r>
      <w:r>
        <w:rPr>
          <w:rFonts w:hint="cs"/>
          <w:rtl/>
        </w:rPr>
        <w:t>2025,</w:t>
      </w:r>
      <w:bookmarkStart w:id="6300" w:name="_ETM_Q40_432693"/>
      <w:bookmarkEnd w:id="6300"/>
      <w:r>
        <w:rPr>
          <w:rtl/>
        </w:rPr>
        <w:t xml:space="preserve"> של חברת הכנסת קארין אלהרר. </w:t>
      </w:r>
      <w:bookmarkStart w:id="6301" w:name="_ETM_Q40_621841"/>
      <w:bookmarkEnd w:id="6301"/>
      <w:r>
        <w:rPr>
          <w:rtl/>
        </w:rPr>
        <w:t>יושב</w:t>
      </w:r>
      <w:r>
        <w:rPr>
          <w:rFonts w:hint="cs"/>
          <w:rtl/>
        </w:rPr>
        <w:t>-</w:t>
      </w:r>
      <w:r>
        <w:rPr>
          <w:rtl/>
        </w:rPr>
        <w:t>ראש הכנסת, חבריי חברי הכנסת</w:t>
      </w:r>
      <w:r>
        <w:rPr>
          <w:rFonts w:hint="cs"/>
          <w:rtl/>
        </w:rPr>
        <w:t xml:space="preserve"> </w:t>
      </w:r>
      <w:r>
        <w:rPr>
          <w:rtl/>
        </w:rPr>
        <w:t xml:space="preserve">– זו תשובה של </w:t>
      </w:r>
      <w:bookmarkStart w:id="6302" w:name="_ETM_Q40_626435"/>
      <w:bookmarkEnd w:id="6302"/>
      <w:r>
        <w:rPr>
          <w:rtl/>
        </w:rPr>
        <w:t>משרד הרווחה</w:t>
      </w:r>
      <w:r>
        <w:rPr>
          <w:rFonts w:hint="cs"/>
          <w:rtl/>
        </w:rPr>
        <w:t xml:space="preserve"> </w:t>
      </w:r>
      <w:r>
        <w:rPr>
          <w:rtl/>
        </w:rPr>
        <w:t>–</w:t>
      </w:r>
      <w:bookmarkStart w:id="6303" w:name="_ETM_Q40_453761"/>
      <w:bookmarkEnd w:id="6303"/>
      <w:r>
        <w:rPr>
          <w:rtl/>
        </w:rPr>
        <w:t xml:space="preserve"> </w:t>
      </w:r>
      <w:bookmarkStart w:id="6304" w:name="_ETM_Q40_631619"/>
      <w:bookmarkEnd w:id="6304"/>
      <w:r>
        <w:rPr>
          <w:rtl/>
        </w:rPr>
        <w:t xml:space="preserve">חוק אומנה לילדים, כפי שנחקק בשנת </w:t>
      </w:r>
      <w:r>
        <w:rPr>
          <w:rFonts w:hint="cs"/>
          <w:rtl/>
        </w:rPr>
        <w:t>2016,</w:t>
      </w:r>
      <w:bookmarkStart w:id="6305" w:name="_ETM_Q40_451103"/>
      <w:bookmarkEnd w:id="6305"/>
      <w:r>
        <w:rPr>
          <w:rtl/>
        </w:rPr>
        <w:t xml:space="preserve"> מטרתו </w:t>
      </w:r>
      <w:bookmarkStart w:id="6306" w:name="_ETM_Q40_637461"/>
      <w:bookmarkEnd w:id="6306"/>
      <w:r>
        <w:rPr>
          <w:rtl/>
        </w:rPr>
        <w:t xml:space="preserve">לעגן את זכויותיהם של ילדים באומנה ואת חובת המדינה להבטיח </w:t>
      </w:r>
      <w:bookmarkStart w:id="6307" w:name="_ETM_Q40_643303"/>
      <w:bookmarkEnd w:id="6307"/>
      <w:r>
        <w:rPr>
          <w:rtl/>
        </w:rPr>
        <w:t>את טובתם ואת זכויותיהם בהתאם לאמנה בדבר זכויות הילד</w:t>
      </w:r>
      <w:r>
        <w:rPr>
          <w:rFonts w:hint="cs"/>
          <w:rtl/>
        </w:rPr>
        <w:t>,</w:t>
      </w:r>
      <w:r>
        <w:rPr>
          <w:rtl/>
        </w:rPr>
        <w:t xml:space="preserve"> ומתוך </w:t>
      </w:r>
      <w:bookmarkStart w:id="6308" w:name="_ETM_Q40_649145"/>
      <w:bookmarkEnd w:id="6308"/>
      <w:r>
        <w:rPr>
          <w:rtl/>
        </w:rPr>
        <w:t>הכרה בפגיעותם הייחודית ובזכותם להגנה ולעזרה מיוחדות</w:t>
      </w:r>
      <w:r>
        <w:rPr>
          <w:rFonts w:hint="cs"/>
          <w:rtl/>
        </w:rPr>
        <w:t>,</w:t>
      </w:r>
      <w:r>
        <w:rPr>
          <w:rtl/>
        </w:rPr>
        <w:t xml:space="preserve"> ובלי לגרוע מאחריות </w:t>
      </w:r>
      <w:bookmarkStart w:id="6309" w:name="_ETM_Q40_654987"/>
      <w:bookmarkEnd w:id="6309"/>
      <w:r>
        <w:rPr>
          <w:rtl/>
        </w:rPr>
        <w:t>הוריהם שמחובתם ומזכותם להבטיח את טובת ילדיהם ואת זכויותיהם</w:t>
      </w:r>
      <w:r>
        <w:rPr>
          <w:rFonts w:hint="cs"/>
          <w:rtl/>
        </w:rPr>
        <w:t>.</w:t>
      </w:r>
      <w:r>
        <w:rPr>
          <w:rtl/>
        </w:rPr>
        <w:t xml:space="preserve"> </w:t>
      </w:r>
      <w:bookmarkStart w:id="6310" w:name="_ETM_Q40_661869"/>
      <w:bookmarkEnd w:id="6310"/>
    </w:p>
    <w:p w:rsidR="00EE3DE6" w:rsidRDefault="00EE3DE6" w:rsidP="00E00571">
      <w:pPr>
        <w:rPr>
          <w:rtl/>
        </w:rPr>
      </w:pPr>
      <w:bookmarkStart w:id="6311" w:name="_ETM_Q40_483879"/>
      <w:bookmarkEnd w:id="6311"/>
    </w:p>
    <w:p w:rsidR="00EE3DE6" w:rsidRDefault="00EE3DE6" w:rsidP="00E00571">
      <w:pPr>
        <w:rPr>
          <w:rtl/>
        </w:rPr>
      </w:pPr>
      <w:bookmarkStart w:id="6312" w:name="_ETM_Q40_484056"/>
      <w:bookmarkStart w:id="6313" w:name="_ETM_Q40_484070"/>
      <w:bookmarkStart w:id="6314" w:name="_ETM_Q40_484094"/>
      <w:bookmarkEnd w:id="6312"/>
      <w:bookmarkEnd w:id="6313"/>
      <w:bookmarkEnd w:id="6314"/>
      <w:r>
        <w:rPr>
          <w:rtl/>
        </w:rPr>
        <w:t>בחוק הוגדרו הקריטריונים המאפשרים לאדם להיות אומן, כלומר</w:t>
      </w:r>
      <w:r>
        <w:rPr>
          <w:rFonts w:hint="cs"/>
          <w:rtl/>
        </w:rPr>
        <w:t>,</w:t>
      </w:r>
      <w:r>
        <w:rPr>
          <w:rtl/>
        </w:rPr>
        <w:t xml:space="preserve"> אדם </w:t>
      </w:r>
      <w:bookmarkStart w:id="6315" w:name="_ETM_Q40_666679"/>
      <w:bookmarkEnd w:id="6315"/>
      <w:r>
        <w:rPr>
          <w:rtl/>
        </w:rPr>
        <w:t>שבידו רישיון אומנה ושקיבל כדין ילד לטיפולו למטרת אומנה</w:t>
      </w:r>
      <w:r>
        <w:rPr>
          <w:rFonts w:hint="cs"/>
          <w:rtl/>
        </w:rPr>
        <w:t>.</w:t>
      </w:r>
      <w:r>
        <w:rPr>
          <w:rtl/>
        </w:rPr>
        <w:t xml:space="preserve"> </w:t>
      </w:r>
      <w:bookmarkStart w:id="6316" w:name="_ETM_Q40_671489"/>
      <w:bookmarkEnd w:id="6316"/>
      <w:r>
        <w:rPr>
          <w:rtl/>
        </w:rPr>
        <w:t xml:space="preserve">אחד הקריטריונים הוא גיל </w:t>
      </w:r>
      <w:r>
        <w:rPr>
          <w:rFonts w:hint="cs"/>
          <w:rtl/>
        </w:rPr>
        <w:t>מרבי,</w:t>
      </w:r>
      <w:r>
        <w:rPr>
          <w:rtl/>
        </w:rPr>
        <w:t xml:space="preserve"> שנקבע ל</w:t>
      </w:r>
      <w:r>
        <w:rPr>
          <w:rFonts w:hint="cs"/>
          <w:rtl/>
        </w:rPr>
        <w:t>-56</w:t>
      </w:r>
      <w:r>
        <w:rPr>
          <w:rtl/>
        </w:rPr>
        <w:t xml:space="preserve"> שנ</w:t>
      </w:r>
      <w:bookmarkStart w:id="6317" w:name="_ETM_Q40_496834"/>
      <w:bookmarkEnd w:id="6317"/>
      <w:r>
        <w:rPr>
          <w:rtl/>
        </w:rPr>
        <w:t xml:space="preserve">ים. </w:t>
      </w:r>
      <w:bookmarkStart w:id="6318" w:name="_ETM_Q40_676299"/>
      <w:bookmarkEnd w:id="6318"/>
      <w:r>
        <w:rPr>
          <w:rtl/>
        </w:rPr>
        <w:t xml:space="preserve">בהצעת החוק המונחת לפניכם מוצע לתקן את סעיף </w:t>
      </w:r>
      <w:r>
        <w:rPr>
          <w:rFonts w:hint="cs"/>
          <w:rtl/>
        </w:rPr>
        <w:t>24</w:t>
      </w:r>
      <w:bookmarkStart w:id="6319" w:name="_ETM_Q40_500924"/>
      <w:bookmarkEnd w:id="6319"/>
      <w:r>
        <w:rPr>
          <w:rtl/>
        </w:rPr>
        <w:t xml:space="preserve"> </w:t>
      </w:r>
      <w:bookmarkStart w:id="6320" w:name="_ETM_Q40_681109"/>
      <w:bookmarkEnd w:id="6320"/>
      <w:r>
        <w:rPr>
          <w:rtl/>
        </w:rPr>
        <w:t xml:space="preserve">בחוק, כך שגיל האומן </w:t>
      </w:r>
      <w:r>
        <w:rPr>
          <w:rFonts w:hint="cs"/>
          <w:rtl/>
        </w:rPr>
        <w:t>המרבי</w:t>
      </w:r>
      <w:r>
        <w:rPr>
          <w:rtl/>
        </w:rPr>
        <w:t xml:space="preserve"> יעלה מ</w:t>
      </w:r>
      <w:r>
        <w:rPr>
          <w:rFonts w:hint="cs"/>
          <w:rtl/>
        </w:rPr>
        <w:t>-56</w:t>
      </w:r>
      <w:r>
        <w:rPr>
          <w:rtl/>
        </w:rPr>
        <w:t xml:space="preserve"> ל</w:t>
      </w:r>
      <w:r>
        <w:rPr>
          <w:rFonts w:hint="cs"/>
          <w:rtl/>
        </w:rPr>
        <w:t>-60</w:t>
      </w:r>
      <w:r>
        <w:rPr>
          <w:rtl/>
        </w:rPr>
        <w:t xml:space="preserve"> </w:t>
      </w:r>
      <w:bookmarkStart w:id="6321" w:name="_ETM_Q40_685919"/>
      <w:bookmarkStart w:id="6322" w:name="_ETM_Q40_509125"/>
      <w:bookmarkEnd w:id="6321"/>
      <w:bookmarkEnd w:id="6322"/>
      <w:r>
        <w:rPr>
          <w:rtl/>
        </w:rPr>
        <w:t xml:space="preserve">שנים. </w:t>
      </w:r>
      <w:bookmarkStart w:id="6323" w:name="_ETM_Q40_690940"/>
      <w:bookmarkEnd w:id="6323"/>
      <w:r>
        <w:rPr>
          <w:rtl/>
        </w:rPr>
        <w:t>ההצעה נועדה להרחיב את מאגר האומנים הפוטנציאליים</w:t>
      </w:r>
      <w:r>
        <w:rPr>
          <w:rFonts w:hint="cs"/>
          <w:rtl/>
        </w:rPr>
        <w:t>,</w:t>
      </w:r>
      <w:r>
        <w:rPr>
          <w:rtl/>
        </w:rPr>
        <w:t xml:space="preserve"> ולאפשר לילדים רבים </w:t>
      </w:r>
      <w:bookmarkStart w:id="6324" w:name="_ETM_Q40_694399"/>
      <w:bookmarkEnd w:id="6324"/>
      <w:r>
        <w:rPr>
          <w:rtl/>
        </w:rPr>
        <w:t xml:space="preserve">יותר להיקלט </w:t>
      </w:r>
      <w:bookmarkStart w:id="6325" w:name="_ETM_Q40_699030"/>
      <w:bookmarkEnd w:id="6325"/>
      <w:r>
        <w:rPr>
          <w:rFonts w:hint="cs"/>
          <w:rtl/>
        </w:rPr>
        <w:t>ב</w:t>
      </w:r>
      <w:r>
        <w:rPr>
          <w:rtl/>
        </w:rPr>
        <w:t xml:space="preserve">משפחות מתאימות, באופן שיסייע למשרד הרווחה והביטחון החברתי להתמודד </w:t>
      </w:r>
      <w:bookmarkStart w:id="6326" w:name="_ETM_Q40_703263"/>
      <w:bookmarkEnd w:id="6326"/>
      <w:r>
        <w:rPr>
          <w:rtl/>
        </w:rPr>
        <w:t xml:space="preserve">עם הקושי שבגיוס משפחות אומנה. </w:t>
      </w:r>
    </w:p>
    <w:p w:rsidR="00EE3DE6" w:rsidRDefault="00EE3DE6" w:rsidP="00E00571">
      <w:pPr>
        <w:rPr>
          <w:rtl/>
        </w:rPr>
      </w:pPr>
      <w:bookmarkStart w:id="6327" w:name="_ETM_Q40_525163"/>
      <w:bookmarkStart w:id="6328" w:name="_ETM_Q40_525208"/>
      <w:bookmarkEnd w:id="6327"/>
      <w:bookmarkEnd w:id="6328"/>
    </w:p>
    <w:p w:rsidR="00EE3DE6" w:rsidRDefault="00EE3DE6" w:rsidP="00E00571">
      <w:pPr>
        <w:rPr>
          <w:rtl/>
        </w:rPr>
      </w:pPr>
      <w:bookmarkStart w:id="6329" w:name="_ETM_Q40_525324"/>
      <w:bookmarkStart w:id="6330" w:name="_ETM_Q40_525350"/>
      <w:bookmarkEnd w:id="6329"/>
      <w:bookmarkEnd w:id="6330"/>
      <w:r>
        <w:rPr>
          <w:rFonts w:hint="cs"/>
          <w:rtl/>
        </w:rPr>
        <w:t xml:space="preserve">האמת, </w:t>
      </w:r>
      <w:r>
        <w:rPr>
          <w:rtl/>
        </w:rPr>
        <w:t xml:space="preserve">יש בזה הרבה מן </w:t>
      </w:r>
      <w:bookmarkStart w:id="6331" w:name="_ETM_Q40_707496"/>
      <w:bookmarkEnd w:id="6331"/>
      <w:r>
        <w:rPr>
          <w:rtl/>
        </w:rPr>
        <w:t>ההיגיון, צריך לומר</w:t>
      </w:r>
      <w:r>
        <w:rPr>
          <w:rFonts w:hint="cs"/>
          <w:rtl/>
        </w:rPr>
        <w:t>.</w:t>
      </w:r>
      <w:r>
        <w:rPr>
          <w:rtl/>
        </w:rPr>
        <w:t xml:space="preserve"> </w:t>
      </w:r>
      <w:bookmarkStart w:id="6332" w:name="_ETM_Q40_712390"/>
      <w:bookmarkEnd w:id="6332"/>
      <w:r>
        <w:rPr>
          <w:rtl/>
        </w:rPr>
        <w:t xml:space="preserve">בהחלט צריך גם לנסות </w:t>
      </w:r>
      <w:r>
        <w:rPr>
          <w:rFonts w:hint="cs"/>
          <w:rtl/>
        </w:rPr>
        <w:t>ו</w:t>
      </w:r>
      <w:r>
        <w:rPr>
          <w:rtl/>
        </w:rPr>
        <w:t>לראות</w:t>
      </w:r>
      <w:r>
        <w:rPr>
          <w:rFonts w:hint="cs"/>
          <w:rtl/>
        </w:rPr>
        <w:t>,</w:t>
      </w:r>
      <w:r>
        <w:rPr>
          <w:rtl/>
        </w:rPr>
        <w:t xml:space="preserve"> אולי לא רוצים להעלות את הגיל</w:t>
      </w:r>
      <w:bookmarkStart w:id="6333" w:name="_ETM_Q40_534935"/>
      <w:bookmarkEnd w:id="6333"/>
      <w:r>
        <w:rPr>
          <w:rtl/>
        </w:rPr>
        <w:t xml:space="preserve"> </w:t>
      </w:r>
      <w:bookmarkStart w:id="6334" w:name="_ETM_Q40_716214"/>
      <w:bookmarkEnd w:id="6334"/>
      <w:r>
        <w:rPr>
          <w:rtl/>
        </w:rPr>
        <w:t xml:space="preserve">כי צריך לדאוג לילדים האלה במשך שנים קדימה </w:t>
      </w:r>
      <w:bookmarkStart w:id="6335" w:name="_ETM_Q40_720640"/>
      <w:bookmarkEnd w:id="6335"/>
      <w:r>
        <w:rPr>
          <w:rtl/>
        </w:rPr>
        <w:t xml:space="preserve">והנושא של הזקנה באמת משפיע. </w:t>
      </w:r>
      <w:r>
        <w:rPr>
          <w:rFonts w:hint="cs"/>
          <w:rtl/>
        </w:rPr>
        <w:t xml:space="preserve">האמת, </w:t>
      </w:r>
      <w:r>
        <w:rPr>
          <w:rtl/>
        </w:rPr>
        <w:t>זה נשמע מאוד הגיוני</w:t>
      </w:r>
      <w:r>
        <w:rPr>
          <w:rFonts w:hint="cs"/>
          <w:rtl/>
        </w:rPr>
        <w:t>.</w:t>
      </w:r>
      <w:r>
        <w:rPr>
          <w:rtl/>
        </w:rPr>
        <w:t xml:space="preserve"> </w:t>
      </w:r>
      <w:bookmarkStart w:id="6336" w:name="_ETM_Q40_724423"/>
      <w:bookmarkEnd w:id="6336"/>
      <w:r>
        <w:rPr>
          <w:rtl/>
        </w:rPr>
        <w:t>מעניין מאוד לדעת גם מבחינת הנתונים</w:t>
      </w:r>
      <w:r>
        <w:rPr>
          <w:rFonts w:hint="cs"/>
          <w:rtl/>
        </w:rPr>
        <w:t>,</w:t>
      </w:r>
      <w:r>
        <w:rPr>
          <w:rtl/>
        </w:rPr>
        <w:t xml:space="preserve"> </w:t>
      </w:r>
      <w:r>
        <w:rPr>
          <w:rFonts w:hint="cs"/>
          <w:rtl/>
        </w:rPr>
        <w:t>ו</w:t>
      </w:r>
      <w:r>
        <w:rPr>
          <w:rtl/>
        </w:rPr>
        <w:t xml:space="preserve">אני מאמינה שישבתם על </w:t>
      </w:r>
      <w:bookmarkStart w:id="6337" w:name="_ETM_Q40_728206"/>
      <w:bookmarkEnd w:id="6337"/>
      <w:r>
        <w:rPr>
          <w:rtl/>
        </w:rPr>
        <w:t xml:space="preserve">זה בוועדת העבודה והרווחה. </w:t>
      </w:r>
      <w:bookmarkStart w:id="6338" w:name="_ETM_Q40_733119"/>
      <w:bookmarkStart w:id="6339" w:name="_ETM_Q40_554580"/>
      <w:bookmarkEnd w:id="6338"/>
      <w:bookmarkEnd w:id="6339"/>
    </w:p>
    <w:p w:rsidR="00EE3DE6" w:rsidRDefault="00EE3DE6" w:rsidP="00E00571">
      <w:pPr>
        <w:rPr>
          <w:rtl/>
        </w:rPr>
      </w:pPr>
      <w:bookmarkStart w:id="6340" w:name="_ETM_Q40_554636"/>
      <w:bookmarkEnd w:id="6340"/>
    </w:p>
    <w:p w:rsidR="00EE3DE6" w:rsidRDefault="00EE3DE6" w:rsidP="00E00571">
      <w:pPr>
        <w:rPr>
          <w:rtl/>
        </w:rPr>
      </w:pPr>
      <w:bookmarkStart w:id="6341" w:name="_ETM_Q40_554741"/>
      <w:bookmarkStart w:id="6342" w:name="_ETM_Q40_554767"/>
      <w:bookmarkEnd w:id="6341"/>
      <w:bookmarkEnd w:id="6342"/>
      <w:r>
        <w:rPr>
          <w:rtl/>
        </w:rPr>
        <w:t>אכן, העלאת גיל האומן תגדיל את מספר המשפחות שיוכלו לסי</w:t>
      </w:r>
      <w:r>
        <w:rPr>
          <w:rFonts w:hint="cs"/>
          <w:rtl/>
        </w:rPr>
        <w:t>י</w:t>
      </w:r>
      <w:bookmarkStart w:id="6343" w:name="_ETM_Q40_554074"/>
      <w:bookmarkEnd w:id="6343"/>
      <w:r>
        <w:rPr>
          <w:rtl/>
        </w:rPr>
        <w:t xml:space="preserve">ע </w:t>
      </w:r>
      <w:bookmarkStart w:id="6344" w:name="_ETM_Q40_737266"/>
      <w:bookmarkEnd w:id="6344"/>
      <w:r>
        <w:rPr>
          <w:rtl/>
        </w:rPr>
        <w:t>לילדים</w:t>
      </w:r>
      <w:r>
        <w:rPr>
          <w:rFonts w:hint="cs"/>
          <w:rtl/>
        </w:rPr>
        <w:t>.</w:t>
      </w:r>
      <w:r>
        <w:rPr>
          <w:rtl/>
        </w:rPr>
        <w:t xml:space="preserve"> ייתכן כי במציאות החברתית הנוכחית</w:t>
      </w:r>
      <w:r>
        <w:rPr>
          <w:rFonts w:hint="cs"/>
          <w:rtl/>
        </w:rPr>
        <w:t>,</w:t>
      </w:r>
      <w:r>
        <w:rPr>
          <w:rtl/>
        </w:rPr>
        <w:t xml:space="preserve"> </w:t>
      </w:r>
      <w:r>
        <w:rPr>
          <w:rFonts w:hint="cs"/>
          <w:rtl/>
        </w:rPr>
        <w:t>ש</w:t>
      </w:r>
      <w:r>
        <w:rPr>
          <w:rtl/>
        </w:rPr>
        <w:t>ב</w:t>
      </w:r>
      <w:r>
        <w:rPr>
          <w:rFonts w:hint="cs"/>
          <w:rtl/>
        </w:rPr>
        <w:t xml:space="preserve">ה </w:t>
      </w:r>
      <w:r>
        <w:rPr>
          <w:rtl/>
        </w:rPr>
        <w:t xml:space="preserve">תוחלת החיים עולה, גם </w:t>
      </w:r>
      <w:bookmarkStart w:id="6345" w:name="_ETM_Q40_741413"/>
      <w:bookmarkEnd w:id="6345"/>
      <w:r>
        <w:rPr>
          <w:rtl/>
        </w:rPr>
        <w:t xml:space="preserve">אנשים מבוגרים יותר יוכלו לטפל בילדים הזקוקים למשפחה. יחד עם </w:t>
      </w:r>
      <w:bookmarkStart w:id="6346" w:name="_ETM_Q40_745560"/>
      <w:bookmarkEnd w:id="6346"/>
      <w:r>
        <w:rPr>
          <w:rtl/>
        </w:rPr>
        <w:t xml:space="preserve">זאת, ועדת השרים לענייני חקיקה שהתכנסה השבוע החליטה על דחיית </w:t>
      </w:r>
      <w:bookmarkStart w:id="6347" w:name="_ETM_Q40_749708"/>
      <w:bookmarkEnd w:id="6347"/>
      <w:r>
        <w:rPr>
          <w:rtl/>
        </w:rPr>
        <w:t>הדיון בהצעת החוק</w:t>
      </w:r>
      <w:r>
        <w:rPr>
          <w:rFonts w:hint="cs"/>
          <w:rtl/>
        </w:rPr>
        <w:t>.</w:t>
      </w:r>
    </w:p>
    <w:p w:rsidR="00EE3DE6" w:rsidRDefault="00EE3DE6" w:rsidP="00E00571">
      <w:pPr>
        <w:rPr>
          <w:rtl/>
        </w:rPr>
      </w:pPr>
    </w:p>
    <w:p w:rsidR="00EE3DE6" w:rsidRDefault="00EE3DE6" w:rsidP="00E00571">
      <w:pPr>
        <w:rPr>
          <w:rtl/>
        </w:rPr>
      </w:pPr>
      <w:r>
        <w:rPr>
          <w:rtl/>
        </w:rPr>
        <w:t xml:space="preserve">אגב, כמה זמן </w:t>
      </w:r>
      <w:bookmarkStart w:id="6348" w:name="_ETM_Q40_753855"/>
      <w:bookmarkEnd w:id="6348"/>
      <w:r>
        <w:rPr>
          <w:rtl/>
        </w:rPr>
        <w:t>יש דחיית דיון בהצעת החוק הזאת? כמה זמן</w:t>
      </w:r>
      <w:r>
        <w:rPr>
          <w:rFonts w:hint="cs"/>
          <w:rtl/>
        </w:rPr>
        <w:t>?</w:t>
      </w:r>
      <w:r>
        <w:rPr>
          <w:rtl/>
        </w:rPr>
        <w:t xml:space="preserve"> היא רוצה </w:t>
      </w:r>
      <w:bookmarkStart w:id="6349" w:name="_ETM_Q40_758002"/>
      <w:bookmarkEnd w:id="6349"/>
      <w:r>
        <w:rPr>
          <w:rtl/>
        </w:rPr>
        <w:t xml:space="preserve">להצביע, לא משנה מה? </w:t>
      </w:r>
      <w:bookmarkStart w:id="6350" w:name="_ETM_Q40_762679"/>
      <w:bookmarkEnd w:id="6350"/>
      <w:r>
        <w:rPr>
          <w:rtl/>
        </w:rPr>
        <w:t xml:space="preserve">קארין, את רוצה להצביע, לא משנה מה, גם אם זו </w:t>
      </w:r>
      <w:bookmarkStart w:id="6351" w:name="_ETM_Q40_765969"/>
      <w:bookmarkEnd w:id="6351"/>
      <w:r>
        <w:rPr>
          <w:rtl/>
        </w:rPr>
        <w:t>דחייה קצרה</w:t>
      </w:r>
      <w:r>
        <w:rPr>
          <w:rFonts w:hint="cs"/>
          <w:rtl/>
        </w:rPr>
        <w:t>?</w:t>
      </w:r>
      <w:r>
        <w:rPr>
          <w:rtl/>
        </w:rPr>
        <w:t xml:space="preserve"> </w:t>
      </w:r>
    </w:p>
    <w:p w:rsidR="00EE3DE6" w:rsidRDefault="00EE3DE6" w:rsidP="00E00571">
      <w:pPr>
        <w:rPr>
          <w:rtl/>
        </w:rPr>
      </w:pPr>
    </w:p>
    <w:p w:rsidR="00EE3DE6" w:rsidRDefault="00EE3DE6" w:rsidP="00E00571">
      <w:pPr>
        <w:pStyle w:val="af5"/>
        <w:keepNext/>
        <w:rPr>
          <w:rtl/>
        </w:rPr>
      </w:pPr>
      <w:bookmarkStart w:id="6352" w:name="ET_interruption_קר_אה_3"/>
      <w:r w:rsidRPr="00F80D76">
        <w:rPr>
          <w:rStyle w:val="TagStyle"/>
          <w:rtl/>
        </w:rPr>
        <w:t xml:space="preserve"> &lt;&lt; קריאה &gt;&gt; </w:t>
      </w:r>
      <w:r>
        <w:rPr>
          <w:rtl/>
        </w:rPr>
        <w:t>קריאה:</w:t>
      </w:r>
      <w:r w:rsidRPr="00F80D76">
        <w:rPr>
          <w:rStyle w:val="TagStyle"/>
          <w:rtl/>
        </w:rPr>
        <w:t xml:space="preserve"> &lt;&lt; קריאה &gt;&gt;</w:t>
      </w:r>
      <w:r>
        <w:rPr>
          <w:rtl/>
        </w:rPr>
        <w:t xml:space="preserve">   </w:t>
      </w:r>
      <w:bookmarkEnd w:id="6352"/>
    </w:p>
    <w:p w:rsidR="00EE3DE6" w:rsidRDefault="00EE3DE6" w:rsidP="00E00571">
      <w:pPr>
        <w:pStyle w:val="KeepWithNext"/>
        <w:rPr>
          <w:rtl/>
        </w:rPr>
      </w:pPr>
    </w:p>
    <w:p w:rsidR="00EE3DE6" w:rsidRDefault="00EE3DE6" w:rsidP="00E00571">
      <w:pPr>
        <w:rPr>
          <w:rtl/>
        </w:rPr>
      </w:pPr>
      <w:r>
        <w:rPr>
          <w:rtl/>
        </w:rPr>
        <w:t xml:space="preserve">שנייה. </w:t>
      </w:r>
    </w:p>
    <w:p w:rsidR="00EE3DE6" w:rsidRDefault="00EE3DE6" w:rsidP="00E00571">
      <w:pPr>
        <w:rPr>
          <w:rtl/>
        </w:rPr>
      </w:pPr>
    </w:p>
    <w:p w:rsidR="00EE3DE6" w:rsidRDefault="00EE3DE6" w:rsidP="00E00571">
      <w:pPr>
        <w:pStyle w:val="-"/>
        <w:keepNext/>
        <w:rPr>
          <w:rtl/>
        </w:rPr>
      </w:pPr>
      <w:bookmarkStart w:id="6353" w:name="ET_speakercontinue_6452_4"/>
      <w:r w:rsidRPr="00F80D76">
        <w:rPr>
          <w:rStyle w:val="TagStyle"/>
          <w:rtl/>
        </w:rPr>
        <w:t xml:space="preserve"> &lt;&lt; דובר_המשך &gt;&gt; </w:t>
      </w:r>
      <w:r>
        <w:rPr>
          <w:rtl/>
        </w:rPr>
        <w:t>השרה להגנת הסביבה עידית סילמן:</w:t>
      </w:r>
      <w:r w:rsidRPr="00F80D76">
        <w:rPr>
          <w:rStyle w:val="TagStyle"/>
          <w:rtl/>
        </w:rPr>
        <w:t xml:space="preserve"> &lt;&lt; דובר_המשך &gt;&gt;</w:t>
      </w:r>
      <w:r>
        <w:rPr>
          <w:rtl/>
        </w:rPr>
        <w:t xml:space="preserve">   </w:t>
      </w:r>
      <w:bookmarkEnd w:id="6353"/>
    </w:p>
    <w:p w:rsidR="00EE3DE6" w:rsidRDefault="00EE3DE6" w:rsidP="00E00571">
      <w:pPr>
        <w:pStyle w:val="KeepWithNext"/>
        <w:rPr>
          <w:rtl/>
        </w:rPr>
      </w:pPr>
    </w:p>
    <w:p w:rsidR="00EE3DE6" w:rsidRDefault="00EE3DE6" w:rsidP="00BF05D6">
      <w:pPr>
        <w:rPr>
          <w:rtl/>
        </w:rPr>
      </w:pPr>
      <w:r>
        <w:rPr>
          <w:rtl/>
        </w:rPr>
        <w:t>או</w:t>
      </w:r>
      <w:bookmarkStart w:id="6354" w:name="_ETM_Q40_584254"/>
      <w:bookmarkEnd w:id="6354"/>
      <w:r>
        <w:rPr>
          <w:rtl/>
        </w:rPr>
        <w:t xml:space="preserve">קיי, תבדקו. </w:t>
      </w:r>
      <w:bookmarkStart w:id="6355" w:name="_ETM_Q40_769979"/>
      <w:bookmarkStart w:id="6356" w:name="_ETM_Q40_591546"/>
      <w:bookmarkStart w:id="6357" w:name="_ETM_Q40_591574"/>
      <w:bookmarkStart w:id="6358" w:name="_ETM_Q40_591706"/>
      <w:bookmarkStart w:id="6359" w:name="_ETM_Q40_591775"/>
      <w:bookmarkStart w:id="6360" w:name="_ETM_Q40_588804"/>
      <w:bookmarkEnd w:id="6355"/>
      <w:bookmarkEnd w:id="6356"/>
      <w:bookmarkEnd w:id="6357"/>
      <w:bookmarkEnd w:id="6358"/>
      <w:bookmarkEnd w:id="6359"/>
      <w:bookmarkEnd w:id="6360"/>
      <w:r>
        <w:rPr>
          <w:rFonts w:hint="cs"/>
          <w:rtl/>
        </w:rPr>
        <w:t xml:space="preserve">דחיית הדיון בהצעת החוק, </w:t>
      </w:r>
      <w:r>
        <w:rPr>
          <w:rtl/>
        </w:rPr>
        <w:t xml:space="preserve">על מנת להמתין למינוי שר </w:t>
      </w:r>
      <w:bookmarkStart w:id="6361" w:name="_ETM_Q40_774019"/>
      <w:bookmarkEnd w:id="6361"/>
      <w:r>
        <w:rPr>
          <w:rtl/>
        </w:rPr>
        <w:t>קבוע למשרד הרווחה</w:t>
      </w:r>
      <w:r>
        <w:rPr>
          <w:rFonts w:hint="cs"/>
          <w:rtl/>
        </w:rPr>
        <w:t xml:space="preserve"> והביטחון החברתי - -</w:t>
      </w:r>
      <w:bookmarkStart w:id="6362" w:name="_ETM_Q40_610321"/>
      <w:bookmarkEnd w:id="6362"/>
    </w:p>
    <w:p w:rsidR="00EE3DE6" w:rsidRDefault="00EE3DE6" w:rsidP="00E00571">
      <w:pPr>
        <w:keepNext/>
        <w:rPr>
          <w:rtl/>
        </w:rPr>
      </w:pPr>
      <w:bookmarkStart w:id="6363" w:name="ET_interruption_5300_5"/>
    </w:p>
    <w:p w:rsidR="00EE3DE6" w:rsidRDefault="00EE3DE6" w:rsidP="00E00571">
      <w:pPr>
        <w:pStyle w:val="af5"/>
        <w:keepNext/>
        <w:rPr>
          <w:rtl/>
        </w:rPr>
      </w:pPr>
      <w:r w:rsidRPr="00F80D76">
        <w:rPr>
          <w:rStyle w:val="TagStyle"/>
          <w:rtl/>
        </w:rPr>
        <w:t xml:space="preserve"> &lt;&lt; קריאה &gt;&gt; </w:t>
      </w:r>
      <w:r>
        <w:rPr>
          <w:rtl/>
        </w:rPr>
        <w:t>מירב בן ארי (יש עתיד):</w:t>
      </w:r>
      <w:r w:rsidRPr="00F80D76">
        <w:rPr>
          <w:rStyle w:val="TagStyle"/>
          <w:rtl/>
        </w:rPr>
        <w:t xml:space="preserve"> &lt;&lt; קריאה &gt;&gt;</w:t>
      </w:r>
      <w:r>
        <w:rPr>
          <w:rtl/>
        </w:rPr>
        <w:t xml:space="preserve">   </w:t>
      </w:r>
      <w:bookmarkEnd w:id="6363"/>
    </w:p>
    <w:p w:rsidR="00EE3DE6" w:rsidRDefault="00EE3DE6" w:rsidP="00E00571">
      <w:pPr>
        <w:pStyle w:val="KeepWithNext"/>
        <w:rPr>
          <w:rtl/>
        </w:rPr>
      </w:pPr>
    </w:p>
    <w:p w:rsidR="00EE3DE6" w:rsidRDefault="00EE3DE6" w:rsidP="00BF05D6">
      <w:pPr>
        <w:rPr>
          <w:rtl/>
        </w:rPr>
      </w:pPr>
      <w:r>
        <w:rPr>
          <w:rFonts w:hint="cs"/>
          <w:rtl/>
        </w:rPr>
        <w:t>בינתיים תעני לי מה ההישגים שלך במשרד.</w:t>
      </w:r>
      <w:bookmarkStart w:id="6364" w:name="_ETM_Q40_594295"/>
      <w:bookmarkEnd w:id="6364"/>
    </w:p>
    <w:p w:rsidR="00EE3DE6" w:rsidRDefault="00EE3DE6" w:rsidP="00E00571">
      <w:pPr>
        <w:rPr>
          <w:rtl/>
        </w:rPr>
      </w:pPr>
    </w:p>
    <w:p w:rsidR="00EE3DE6" w:rsidRDefault="00EE3DE6" w:rsidP="00E00571">
      <w:pPr>
        <w:pStyle w:val="af6"/>
        <w:keepNext/>
        <w:rPr>
          <w:rtl/>
        </w:rPr>
      </w:pPr>
      <w:r w:rsidRPr="00F80D76">
        <w:rPr>
          <w:rStyle w:val="TagStyle"/>
          <w:rtl/>
        </w:rPr>
        <w:t xml:space="preserve"> &lt;&lt; יור &gt;&gt; </w:t>
      </w:r>
      <w:r>
        <w:rPr>
          <w:rtl/>
        </w:rPr>
        <w:t>היו"ר ניסים ואטורי:</w:t>
      </w:r>
      <w:r w:rsidRPr="00F80D76">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חברת הכנסת מירב בן ארי, זה לא</w:t>
      </w:r>
      <w:r>
        <w:rPr>
          <w:rtl/>
        </w:rPr>
        <w:t xml:space="preserve"> רלוונטי כרגע, דנים על </w:t>
      </w:r>
      <w:bookmarkStart w:id="6365" w:name="_ETM_Q40_780649"/>
      <w:bookmarkEnd w:id="6365"/>
      <w:r>
        <w:rPr>
          <w:rtl/>
        </w:rPr>
        <w:t>הצעת החוק</w:t>
      </w:r>
      <w:r>
        <w:rPr>
          <w:rFonts w:hint="cs"/>
          <w:rtl/>
        </w:rPr>
        <w:t>, רוצים להגיע להסדר</w:t>
      </w:r>
      <w:bookmarkStart w:id="6366" w:name="_ETM_Q40_600154"/>
      <w:bookmarkEnd w:id="6366"/>
      <w:r>
        <w:rPr>
          <w:rtl/>
        </w:rPr>
        <w:t xml:space="preserve">. </w:t>
      </w:r>
      <w:bookmarkStart w:id="6367" w:name="_ETM_Q40_598165"/>
      <w:bookmarkEnd w:id="6367"/>
      <w:r>
        <w:rPr>
          <w:rtl/>
        </w:rPr>
        <w:br/>
      </w:r>
    </w:p>
    <w:p w:rsidR="00EE3DE6" w:rsidRDefault="00EE3DE6" w:rsidP="00E00571">
      <w:pPr>
        <w:pStyle w:val="af5"/>
        <w:keepNext/>
        <w:rPr>
          <w:rtl/>
        </w:rPr>
      </w:pPr>
      <w:r w:rsidRPr="00F80D76">
        <w:rPr>
          <w:rStyle w:val="TagStyle"/>
          <w:rtl/>
        </w:rPr>
        <w:t xml:space="preserve"> &lt;&lt; קריאה &gt;&gt; </w:t>
      </w:r>
      <w:r>
        <w:rPr>
          <w:rtl/>
        </w:rPr>
        <w:t>מירב בן ארי (יש עתיד):</w:t>
      </w:r>
      <w:r w:rsidRPr="00F80D76">
        <w:rPr>
          <w:rStyle w:val="TagStyle"/>
          <w:rtl/>
        </w:rPr>
        <w:t xml:space="preserve"> &lt;&lt; קריאה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למה?</w:t>
      </w:r>
    </w:p>
    <w:p w:rsidR="00EE3DE6" w:rsidRDefault="00EE3DE6" w:rsidP="00E00571">
      <w:pPr>
        <w:rPr>
          <w:rtl/>
        </w:rPr>
      </w:pPr>
    </w:p>
    <w:p w:rsidR="00EE3DE6" w:rsidRDefault="00EE3DE6" w:rsidP="00E00571">
      <w:pPr>
        <w:pStyle w:val="-"/>
        <w:keepNext/>
        <w:rPr>
          <w:rtl/>
        </w:rPr>
      </w:pPr>
      <w:r w:rsidRPr="00F80D76">
        <w:rPr>
          <w:rStyle w:val="TagStyle"/>
          <w:rtl/>
        </w:rPr>
        <w:t xml:space="preserve"> &lt;&lt; דובר_המשך &gt;&gt; </w:t>
      </w:r>
      <w:r>
        <w:rPr>
          <w:rtl/>
        </w:rPr>
        <w:t>השרה להגנת הסביבה עידית סילמן:</w:t>
      </w:r>
      <w:r w:rsidRPr="00F80D76">
        <w:rPr>
          <w:rStyle w:val="TagStyle"/>
          <w:rtl/>
        </w:rPr>
        <w:t xml:space="preserve"> &lt;&lt; דובר_המשך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את לא מעניינת.</w:t>
      </w:r>
    </w:p>
    <w:p w:rsidR="00EE3DE6" w:rsidRPr="00F80D76" w:rsidRDefault="00EE3DE6" w:rsidP="00E00571">
      <w:pPr>
        <w:rPr>
          <w:rtl/>
        </w:rPr>
      </w:pPr>
      <w:bookmarkStart w:id="6368" w:name="_ETM_Q40_598094"/>
      <w:bookmarkEnd w:id="6368"/>
    </w:p>
    <w:p w:rsidR="00EE3DE6" w:rsidRDefault="00EE3DE6" w:rsidP="00E00571">
      <w:pPr>
        <w:pStyle w:val="af6"/>
        <w:keepNext/>
        <w:rPr>
          <w:rtl/>
        </w:rPr>
      </w:pPr>
      <w:bookmarkStart w:id="6369" w:name="ET_yor_6490_8"/>
      <w:r w:rsidRPr="00F80D76">
        <w:rPr>
          <w:rStyle w:val="TagStyle"/>
          <w:rtl/>
        </w:rPr>
        <w:t xml:space="preserve"> &lt;&lt; יור &gt;&gt; </w:t>
      </w:r>
      <w:r>
        <w:rPr>
          <w:rtl/>
        </w:rPr>
        <w:t>היו"ר ניסים ואטורי:</w:t>
      </w:r>
      <w:r w:rsidRPr="00F80D76">
        <w:rPr>
          <w:rStyle w:val="TagStyle"/>
          <w:rtl/>
        </w:rPr>
        <w:t xml:space="preserve"> &lt;&lt; יור &gt;&gt;</w:t>
      </w:r>
      <w:r>
        <w:rPr>
          <w:rtl/>
        </w:rPr>
        <w:t xml:space="preserve">   </w:t>
      </w:r>
      <w:bookmarkEnd w:id="6369"/>
    </w:p>
    <w:p w:rsidR="00EE3DE6" w:rsidRDefault="00EE3DE6" w:rsidP="00E00571">
      <w:pPr>
        <w:pStyle w:val="KeepWithNext"/>
        <w:rPr>
          <w:rtl/>
        </w:rPr>
      </w:pPr>
    </w:p>
    <w:p w:rsidR="00EE3DE6" w:rsidRDefault="00EE3DE6" w:rsidP="00E00571">
      <w:pPr>
        <w:rPr>
          <w:rtl/>
        </w:rPr>
      </w:pPr>
      <w:bookmarkStart w:id="6370" w:name="_ETM_Q40_600114"/>
      <w:bookmarkEnd w:id="6370"/>
      <w:r>
        <w:rPr>
          <w:rtl/>
        </w:rPr>
        <w:t xml:space="preserve">אבל </w:t>
      </w:r>
      <w:bookmarkStart w:id="6371" w:name="_ETM_Q40_783239"/>
      <w:bookmarkEnd w:id="6371"/>
      <w:r>
        <w:rPr>
          <w:rtl/>
        </w:rPr>
        <w:t>יש פה משהו חיובי, לא? למה להפריע סתם</w:t>
      </w:r>
      <w:r>
        <w:rPr>
          <w:rFonts w:hint="cs"/>
          <w:rtl/>
        </w:rPr>
        <w:t>?</w:t>
      </w:r>
    </w:p>
    <w:p w:rsidR="00EE3DE6" w:rsidRDefault="00EE3DE6" w:rsidP="00E00571">
      <w:pPr>
        <w:rPr>
          <w:rtl/>
        </w:rPr>
      </w:pPr>
    </w:p>
    <w:p w:rsidR="00EE3DE6" w:rsidRDefault="00EE3DE6" w:rsidP="00E00571">
      <w:pPr>
        <w:pStyle w:val="-"/>
        <w:keepNext/>
        <w:rPr>
          <w:rtl/>
        </w:rPr>
      </w:pPr>
      <w:bookmarkStart w:id="6372" w:name="ET_speakercontinue_6452_10"/>
      <w:r w:rsidRPr="00F80D76">
        <w:rPr>
          <w:rStyle w:val="TagStyle"/>
          <w:rtl/>
        </w:rPr>
        <w:t xml:space="preserve"> &lt;&lt; דובר_המשך &gt;&gt; </w:t>
      </w:r>
      <w:r>
        <w:rPr>
          <w:rtl/>
        </w:rPr>
        <w:t>השרה להגנת הסביבה עידית סילמן:</w:t>
      </w:r>
      <w:r w:rsidRPr="00F80D76">
        <w:rPr>
          <w:rStyle w:val="TagStyle"/>
          <w:rtl/>
        </w:rPr>
        <w:t xml:space="preserve"> &lt;&lt; דובר_המשך &gt;&gt;</w:t>
      </w:r>
      <w:r>
        <w:rPr>
          <w:rtl/>
        </w:rPr>
        <w:t xml:space="preserve">   </w:t>
      </w:r>
      <w:bookmarkEnd w:id="6372"/>
    </w:p>
    <w:p w:rsidR="00EE3DE6" w:rsidRDefault="00EE3DE6" w:rsidP="00E00571">
      <w:pPr>
        <w:rPr>
          <w:rtl/>
        </w:rPr>
      </w:pPr>
      <w:bookmarkStart w:id="6373" w:name="_ETM_Q40_786020"/>
      <w:bookmarkEnd w:id="6373"/>
    </w:p>
    <w:p w:rsidR="00EE3DE6" w:rsidRDefault="00EE3DE6" w:rsidP="00E00571">
      <w:pPr>
        <w:rPr>
          <w:rtl/>
        </w:rPr>
      </w:pPr>
      <w:bookmarkStart w:id="6374" w:name="_ETM_Q40_603145"/>
      <w:bookmarkEnd w:id="6374"/>
      <w:r>
        <w:rPr>
          <w:rtl/>
        </w:rPr>
        <w:t>את לא מעניינת</w:t>
      </w:r>
      <w:r>
        <w:rPr>
          <w:rFonts w:hint="cs"/>
          <w:rtl/>
        </w:rPr>
        <w:t>, את לא מעניינת.</w:t>
      </w:r>
      <w:bookmarkStart w:id="6375" w:name="_ETM_Q40_611045"/>
      <w:bookmarkEnd w:id="6375"/>
    </w:p>
    <w:p w:rsidR="00EE3DE6" w:rsidRDefault="00EE3DE6" w:rsidP="00E00571">
      <w:pPr>
        <w:rPr>
          <w:rtl/>
        </w:rPr>
      </w:pPr>
      <w:bookmarkStart w:id="6376" w:name="_ETM_Q40_611088"/>
      <w:bookmarkEnd w:id="6376"/>
    </w:p>
    <w:p w:rsidR="00EE3DE6" w:rsidRDefault="00EE3DE6" w:rsidP="00E00571">
      <w:pPr>
        <w:pStyle w:val="af5"/>
        <w:keepNext/>
        <w:rPr>
          <w:rtl/>
        </w:rPr>
      </w:pPr>
      <w:r w:rsidRPr="00F80D76">
        <w:rPr>
          <w:rStyle w:val="TagStyle"/>
          <w:rtl/>
        </w:rPr>
        <w:t xml:space="preserve"> &lt;&lt; קריאה &gt;&gt; </w:t>
      </w:r>
      <w:r>
        <w:rPr>
          <w:rtl/>
        </w:rPr>
        <w:t>מירב בן ארי (יש עתיד):</w:t>
      </w:r>
      <w:r w:rsidRPr="00F80D76">
        <w:rPr>
          <w:rStyle w:val="TagStyle"/>
          <w:rtl/>
        </w:rPr>
        <w:t xml:space="preserve"> &lt;&lt; קריאה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 xml:space="preserve">ככה. היא נתנה </w:t>
      </w:r>
      <w:bookmarkStart w:id="6377" w:name="_ETM_Q40_603413"/>
      <w:bookmarkEnd w:id="6377"/>
      <w:r>
        <w:rPr>
          <w:rFonts w:hint="cs"/>
          <w:rtl/>
        </w:rPr>
        <w:t>הצעה, הם מחכים</w:t>
      </w:r>
      <w:bookmarkStart w:id="6378" w:name="_ETM_Q40_603294"/>
      <w:bookmarkEnd w:id="6378"/>
      <w:r>
        <w:rPr>
          <w:rFonts w:hint="cs"/>
          <w:rtl/>
        </w:rPr>
        <w:t>.</w:t>
      </w:r>
    </w:p>
    <w:p w:rsidR="00EE3DE6" w:rsidRDefault="00EE3DE6" w:rsidP="00E00571">
      <w:pPr>
        <w:rPr>
          <w:rtl/>
        </w:rPr>
      </w:pPr>
    </w:p>
    <w:p w:rsidR="00EE3DE6" w:rsidRDefault="00EE3DE6" w:rsidP="00E00571">
      <w:pPr>
        <w:pStyle w:val="af6"/>
        <w:keepNext/>
        <w:rPr>
          <w:rtl/>
        </w:rPr>
      </w:pPr>
      <w:r w:rsidRPr="00F80D76">
        <w:rPr>
          <w:rStyle w:val="TagStyle"/>
          <w:rtl/>
        </w:rPr>
        <w:t xml:space="preserve"> &lt;&lt; יור &gt;&gt; </w:t>
      </w:r>
      <w:r>
        <w:rPr>
          <w:rtl/>
        </w:rPr>
        <w:t>היו"ר ניסים ואטורי:</w:t>
      </w:r>
      <w:r w:rsidRPr="00F80D76">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 xml:space="preserve">את מפריעה לקארין, </w:t>
      </w:r>
      <w:bookmarkStart w:id="6379" w:name="_ETM_Q40_788020"/>
      <w:bookmarkEnd w:id="6379"/>
      <w:r>
        <w:rPr>
          <w:rFonts w:hint="cs"/>
          <w:rtl/>
        </w:rPr>
        <w:t xml:space="preserve">היא </w:t>
      </w:r>
      <w:bookmarkStart w:id="6380" w:name="_ETM_Q40_604772"/>
      <w:bookmarkEnd w:id="6380"/>
      <w:r>
        <w:rPr>
          <w:rtl/>
        </w:rPr>
        <w:t>יושבת ומנסה לסגור משהו.</w:t>
      </w:r>
    </w:p>
    <w:p w:rsidR="00EE3DE6" w:rsidRDefault="00EE3DE6" w:rsidP="00E00571">
      <w:pPr>
        <w:rPr>
          <w:rtl/>
        </w:rPr>
      </w:pPr>
    </w:p>
    <w:p w:rsidR="00EE3DE6" w:rsidRDefault="00EE3DE6" w:rsidP="00E00571">
      <w:pPr>
        <w:pStyle w:val="af5"/>
        <w:keepNext/>
        <w:rPr>
          <w:rtl/>
        </w:rPr>
      </w:pPr>
      <w:r w:rsidRPr="00F80D76">
        <w:rPr>
          <w:rStyle w:val="TagStyle"/>
          <w:rtl/>
        </w:rPr>
        <w:t xml:space="preserve"> &lt;&lt; קריאה &gt;&gt; </w:t>
      </w:r>
      <w:r>
        <w:rPr>
          <w:rtl/>
        </w:rPr>
        <w:t>מירב בן ארי (יש עתיד):</w:t>
      </w:r>
      <w:r w:rsidRPr="00F80D76">
        <w:rPr>
          <w:rStyle w:val="TagStyle"/>
          <w:rtl/>
        </w:rPr>
        <w:t xml:space="preserve"> &lt;&lt; קריאה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לא, אני לא מפריעה.</w:t>
      </w:r>
      <w:bookmarkStart w:id="6381" w:name="_ETM_Q40_605902"/>
      <w:bookmarkEnd w:id="6381"/>
    </w:p>
    <w:p w:rsidR="00EE3DE6" w:rsidRDefault="00EE3DE6" w:rsidP="00E00571">
      <w:pPr>
        <w:rPr>
          <w:rtl/>
        </w:rPr>
      </w:pPr>
      <w:bookmarkStart w:id="6382" w:name="_ETM_Q40_615513"/>
      <w:bookmarkStart w:id="6383" w:name="_ETM_Q40_615646"/>
      <w:bookmarkEnd w:id="6382"/>
      <w:bookmarkEnd w:id="6383"/>
    </w:p>
    <w:p w:rsidR="00EE3DE6" w:rsidRDefault="00EE3DE6" w:rsidP="00E00571">
      <w:pPr>
        <w:pStyle w:val="af6"/>
        <w:keepNext/>
        <w:rPr>
          <w:rtl/>
        </w:rPr>
      </w:pPr>
      <w:r w:rsidRPr="00DB4B0E">
        <w:rPr>
          <w:rStyle w:val="TagStyle"/>
          <w:rtl/>
        </w:rPr>
        <w:t xml:space="preserve"> &lt;&lt; יור &gt;&gt; </w:t>
      </w:r>
      <w:r>
        <w:rPr>
          <w:rtl/>
        </w:rPr>
        <w:t>היו"ר ניסים ואטורי:</w:t>
      </w:r>
      <w:r w:rsidRPr="00DB4B0E">
        <w:rPr>
          <w:rStyle w:val="TagStyle"/>
          <w:rtl/>
        </w:rPr>
        <w:t xml:space="preserve"> &lt;&lt; יור &gt;&gt;</w:t>
      </w:r>
      <w:r>
        <w:rPr>
          <w:rtl/>
        </w:rPr>
        <w:t xml:space="preserve">   </w:t>
      </w:r>
    </w:p>
    <w:p w:rsidR="00EE3DE6" w:rsidRDefault="00EE3DE6" w:rsidP="00E00571">
      <w:pPr>
        <w:pStyle w:val="KeepWithNext"/>
        <w:rPr>
          <w:rtl/>
        </w:rPr>
      </w:pPr>
    </w:p>
    <w:p w:rsidR="00EE3DE6" w:rsidRPr="00DB4B0E" w:rsidRDefault="00EE3DE6" w:rsidP="00E00571">
      <w:pPr>
        <w:rPr>
          <w:rtl/>
        </w:rPr>
      </w:pPr>
      <w:r>
        <w:rPr>
          <w:rFonts w:hint="cs"/>
          <w:rtl/>
        </w:rPr>
        <w:t>אני לא שומע, ולא קיבלת זכות דיבור.</w:t>
      </w:r>
    </w:p>
    <w:p w:rsidR="00EE3DE6" w:rsidRDefault="00EE3DE6" w:rsidP="00E00571">
      <w:pPr>
        <w:rPr>
          <w:rtl/>
        </w:rPr>
      </w:pPr>
    </w:p>
    <w:p w:rsidR="00EE3DE6" w:rsidRDefault="00EE3DE6" w:rsidP="00E00571">
      <w:pPr>
        <w:pStyle w:val="-"/>
        <w:keepNext/>
        <w:rPr>
          <w:rtl/>
        </w:rPr>
      </w:pPr>
      <w:bookmarkStart w:id="6384" w:name="ET_speakercontinue_6452_14"/>
      <w:r w:rsidRPr="00F80D76">
        <w:rPr>
          <w:rStyle w:val="TagStyle"/>
          <w:rtl/>
        </w:rPr>
        <w:t xml:space="preserve"> &lt;&lt; דובר_המשך &gt;&gt; </w:t>
      </w:r>
      <w:r>
        <w:rPr>
          <w:rtl/>
        </w:rPr>
        <w:t>השרה להגנת הסביבה עידית סילמן:</w:t>
      </w:r>
      <w:r w:rsidRPr="00F80D76">
        <w:rPr>
          <w:rStyle w:val="TagStyle"/>
          <w:rtl/>
        </w:rPr>
        <w:t xml:space="preserve"> &lt;&lt; דובר_המשך &gt;&gt;</w:t>
      </w:r>
      <w:r>
        <w:rPr>
          <w:rtl/>
        </w:rPr>
        <w:t xml:space="preserve">   </w:t>
      </w:r>
      <w:bookmarkEnd w:id="6384"/>
    </w:p>
    <w:p w:rsidR="00EE3DE6" w:rsidRDefault="00EE3DE6" w:rsidP="00E00571">
      <w:pPr>
        <w:pStyle w:val="KeepWithNext"/>
        <w:rPr>
          <w:rtl/>
        </w:rPr>
      </w:pPr>
    </w:p>
    <w:p w:rsidR="00EE3DE6" w:rsidRDefault="00EE3DE6" w:rsidP="00E00571">
      <w:pPr>
        <w:rPr>
          <w:rtl/>
        </w:rPr>
      </w:pPr>
      <w:bookmarkStart w:id="6385" w:name="_ETM_Q40_790309"/>
      <w:bookmarkStart w:id="6386" w:name="_ETM_Q40_792229"/>
      <w:bookmarkStart w:id="6387" w:name="_ETM_Q40_606712"/>
      <w:bookmarkStart w:id="6388" w:name="_ETM_Q40_608282"/>
      <w:bookmarkStart w:id="6389" w:name="_ETM_Q40_603832"/>
      <w:bookmarkEnd w:id="6385"/>
      <w:bookmarkEnd w:id="6386"/>
      <w:bookmarkEnd w:id="6387"/>
      <w:bookmarkEnd w:id="6388"/>
      <w:bookmarkEnd w:id="6389"/>
      <w:r>
        <w:rPr>
          <w:rFonts w:hint="cs"/>
          <w:rtl/>
        </w:rPr>
        <w:t xml:space="preserve">- - </w:t>
      </w:r>
      <w:r>
        <w:rPr>
          <w:rtl/>
        </w:rPr>
        <w:t xml:space="preserve">כך </w:t>
      </w:r>
      <w:r>
        <w:rPr>
          <w:rFonts w:hint="cs"/>
          <w:rtl/>
        </w:rPr>
        <w:t>שיתאפשר לטפל בעניין במקצועיות</w:t>
      </w:r>
      <w:r>
        <w:rPr>
          <w:rtl/>
        </w:rPr>
        <w:t xml:space="preserve">. </w:t>
      </w:r>
      <w:bookmarkStart w:id="6390" w:name="_ETM_Q40_795569"/>
      <w:bookmarkEnd w:id="6390"/>
    </w:p>
    <w:p w:rsidR="00EE3DE6" w:rsidRDefault="00EE3DE6" w:rsidP="00E00571">
      <w:pPr>
        <w:rPr>
          <w:rtl/>
        </w:rPr>
      </w:pPr>
    </w:p>
    <w:p w:rsidR="00EE3DE6" w:rsidRDefault="00EE3DE6" w:rsidP="00E00571">
      <w:pPr>
        <w:rPr>
          <w:rtl/>
        </w:rPr>
      </w:pPr>
      <w:bookmarkStart w:id="6391" w:name="_ETM_Q40_612402"/>
      <w:bookmarkEnd w:id="6391"/>
      <w:r>
        <w:rPr>
          <w:rtl/>
        </w:rPr>
        <w:t>לא הבנתי</w:t>
      </w:r>
      <w:r>
        <w:rPr>
          <w:rFonts w:hint="cs"/>
          <w:rtl/>
        </w:rPr>
        <w:t>,</w:t>
      </w:r>
      <w:r>
        <w:rPr>
          <w:rtl/>
        </w:rPr>
        <w:t xml:space="preserve"> לא נותנים לי לדבר</w:t>
      </w:r>
      <w:r>
        <w:rPr>
          <w:rFonts w:hint="cs"/>
          <w:rtl/>
        </w:rPr>
        <w:t>?</w:t>
      </w:r>
      <w:r>
        <w:rPr>
          <w:rtl/>
        </w:rPr>
        <w:t xml:space="preserve"> </w:t>
      </w:r>
    </w:p>
    <w:p w:rsidR="00EE3DE6" w:rsidRDefault="00EE3DE6" w:rsidP="00E00571">
      <w:pPr>
        <w:rPr>
          <w:rtl/>
        </w:rPr>
      </w:pPr>
    </w:p>
    <w:p w:rsidR="00EE3DE6" w:rsidRDefault="00EE3DE6" w:rsidP="00E00571">
      <w:pPr>
        <w:pStyle w:val="af6"/>
        <w:keepNext/>
        <w:rPr>
          <w:rtl/>
        </w:rPr>
      </w:pPr>
      <w:bookmarkStart w:id="6392" w:name="ET_yor_6490_16"/>
      <w:r w:rsidRPr="00DB4B0E">
        <w:rPr>
          <w:rStyle w:val="TagStyle"/>
          <w:rtl/>
        </w:rPr>
        <w:t xml:space="preserve"> &lt;&lt; יור &gt;&gt; </w:t>
      </w:r>
      <w:r>
        <w:rPr>
          <w:rtl/>
        </w:rPr>
        <w:t>היו"ר ניסים ואטורי:</w:t>
      </w:r>
      <w:r w:rsidRPr="00DB4B0E">
        <w:rPr>
          <w:rStyle w:val="TagStyle"/>
          <w:rtl/>
        </w:rPr>
        <w:t xml:space="preserve"> &lt;&lt; יור &gt;&gt;</w:t>
      </w:r>
      <w:r>
        <w:rPr>
          <w:rtl/>
        </w:rPr>
        <w:t xml:space="preserve">   </w:t>
      </w:r>
      <w:bookmarkEnd w:id="6392"/>
    </w:p>
    <w:p w:rsidR="00EE3DE6" w:rsidRDefault="00EE3DE6" w:rsidP="00E00571">
      <w:pPr>
        <w:pStyle w:val="KeepWithNext"/>
        <w:rPr>
          <w:rtl/>
        </w:rPr>
      </w:pPr>
    </w:p>
    <w:p w:rsidR="00EE3DE6" w:rsidRDefault="00EE3DE6" w:rsidP="00E00571">
      <w:pPr>
        <w:rPr>
          <w:rtl/>
        </w:rPr>
      </w:pPr>
      <w:r>
        <w:rPr>
          <w:rtl/>
        </w:rPr>
        <w:t>חכי רגע, חכי</w:t>
      </w:r>
      <w:r>
        <w:rPr>
          <w:rFonts w:hint="cs"/>
          <w:rtl/>
        </w:rPr>
        <w:t>. אני עוצר את הזמן.</w:t>
      </w:r>
      <w:bookmarkStart w:id="6393" w:name="_ETM_Q40_616512"/>
      <w:bookmarkEnd w:id="6393"/>
    </w:p>
    <w:p w:rsidR="00EE3DE6" w:rsidRDefault="00EE3DE6" w:rsidP="00E00571">
      <w:pPr>
        <w:rPr>
          <w:rtl/>
        </w:rPr>
      </w:pPr>
    </w:p>
    <w:p w:rsidR="00EE3DE6" w:rsidRDefault="00EE3DE6" w:rsidP="00E00571">
      <w:pPr>
        <w:pStyle w:val="af5"/>
        <w:keepNext/>
        <w:rPr>
          <w:rtl/>
        </w:rPr>
      </w:pPr>
      <w:bookmarkStart w:id="6394" w:name="ET_interruption_5300_18"/>
      <w:r w:rsidRPr="00DB4B0E">
        <w:rPr>
          <w:rStyle w:val="TagStyle"/>
          <w:rtl/>
        </w:rPr>
        <w:t xml:space="preserve"> &lt;&lt; קריאה &gt;&gt; </w:t>
      </w:r>
      <w:r>
        <w:rPr>
          <w:rtl/>
        </w:rPr>
        <w:t>מירב בן ארי (יש עתיד):</w:t>
      </w:r>
      <w:r w:rsidRPr="00DB4B0E">
        <w:rPr>
          <w:rStyle w:val="TagStyle"/>
          <w:rtl/>
        </w:rPr>
        <w:t xml:space="preserve"> &lt;&lt; קריאה &gt;&gt;</w:t>
      </w:r>
      <w:r>
        <w:rPr>
          <w:rtl/>
        </w:rPr>
        <w:t xml:space="preserve">   </w:t>
      </w:r>
      <w:bookmarkEnd w:id="6394"/>
    </w:p>
    <w:p w:rsidR="00EE3DE6" w:rsidRDefault="00EE3DE6" w:rsidP="00E00571">
      <w:pPr>
        <w:pStyle w:val="KeepWithNext"/>
        <w:rPr>
          <w:rtl/>
        </w:rPr>
      </w:pPr>
    </w:p>
    <w:p w:rsidR="00EE3DE6" w:rsidRPr="00DB4B0E" w:rsidRDefault="00EE3DE6" w:rsidP="00E00571">
      <w:pPr>
        <w:rPr>
          <w:rtl/>
        </w:rPr>
      </w:pPr>
      <w:r>
        <w:rPr>
          <w:rFonts w:hint="cs"/>
          <w:rtl/>
        </w:rPr>
        <w:t>מה ההישגים שלך?</w:t>
      </w:r>
      <w:bookmarkStart w:id="6395" w:name="_ETM_Q40_616011"/>
      <w:bookmarkEnd w:id="6395"/>
    </w:p>
    <w:p w:rsidR="00EE3DE6" w:rsidRDefault="00EE3DE6" w:rsidP="00E00571">
      <w:pPr>
        <w:rPr>
          <w:rtl/>
        </w:rPr>
      </w:pPr>
    </w:p>
    <w:p w:rsidR="00EE3DE6" w:rsidRDefault="00EE3DE6" w:rsidP="00E00571">
      <w:pPr>
        <w:pStyle w:val="-"/>
        <w:keepNext/>
        <w:rPr>
          <w:rtl/>
        </w:rPr>
      </w:pPr>
      <w:r w:rsidRPr="00DB4B0E">
        <w:rPr>
          <w:rStyle w:val="TagStyle"/>
          <w:rtl/>
        </w:rPr>
        <w:t xml:space="preserve"> &lt;&lt; דובר_המשך &gt;&gt; </w:t>
      </w:r>
      <w:r>
        <w:rPr>
          <w:rtl/>
        </w:rPr>
        <w:t>השרה להגנת הסביבה עידית סילמן:</w:t>
      </w:r>
      <w:r w:rsidRPr="00DB4B0E">
        <w:rPr>
          <w:rStyle w:val="TagStyle"/>
          <w:rtl/>
        </w:rPr>
        <w:t xml:space="preserve"> &lt;&lt; דובר_המשך &gt;&gt;</w:t>
      </w:r>
      <w:r>
        <w:rPr>
          <w:rtl/>
        </w:rPr>
        <w:t xml:space="preserve">   </w:t>
      </w:r>
    </w:p>
    <w:p w:rsidR="00EE3DE6" w:rsidRDefault="00EE3DE6" w:rsidP="00E00571">
      <w:pPr>
        <w:pStyle w:val="KeepWithNext"/>
        <w:rPr>
          <w:rtl/>
        </w:rPr>
      </w:pPr>
    </w:p>
    <w:p w:rsidR="00EE3DE6" w:rsidRDefault="00EE3DE6" w:rsidP="00E00571">
      <w:pPr>
        <w:rPr>
          <w:rtl/>
        </w:rPr>
      </w:pPr>
      <w:bookmarkStart w:id="6396" w:name="_ETM_Q40_799510"/>
      <w:bookmarkEnd w:id="6396"/>
      <w:r>
        <w:rPr>
          <w:rtl/>
        </w:rPr>
        <w:t xml:space="preserve">אתם לא נותנים </w:t>
      </w:r>
      <w:r>
        <w:rPr>
          <w:rFonts w:hint="cs"/>
          <w:rtl/>
        </w:rPr>
        <w:t xml:space="preserve">לי </w:t>
      </w:r>
      <w:bookmarkStart w:id="6397" w:name="_ETM_Q40_615411"/>
      <w:bookmarkEnd w:id="6397"/>
      <w:r>
        <w:rPr>
          <w:rtl/>
        </w:rPr>
        <w:t>לדבר</w:t>
      </w:r>
      <w:r>
        <w:rPr>
          <w:rFonts w:hint="cs"/>
          <w:rtl/>
        </w:rPr>
        <w:t>?</w:t>
      </w:r>
      <w:r>
        <w:rPr>
          <w:rtl/>
        </w:rPr>
        <w:t xml:space="preserve"> אתה לא נותן</w:t>
      </w:r>
      <w:bookmarkStart w:id="6398" w:name="_ETM_Q40_801830"/>
      <w:bookmarkStart w:id="6399" w:name="_ETM_Q40_621832"/>
      <w:bookmarkStart w:id="6400" w:name="_ETM_Q40_626281"/>
      <w:bookmarkEnd w:id="6398"/>
      <w:bookmarkEnd w:id="6399"/>
      <w:bookmarkEnd w:id="6400"/>
      <w:r>
        <w:rPr>
          <w:rFonts w:hint="cs"/>
          <w:rtl/>
        </w:rPr>
        <w:t xml:space="preserve"> לה - - -</w:t>
      </w:r>
      <w:r>
        <w:rPr>
          <w:rtl/>
        </w:rPr>
        <w:t xml:space="preserve"> </w:t>
      </w:r>
    </w:p>
    <w:p w:rsidR="00EE3DE6" w:rsidRDefault="00EE3DE6" w:rsidP="00E00571">
      <w:pPr>
        <w:rPr>
          <w:rtl/>
        </w:rPr>
      </w:pPr>
    </w:p>
    <w:p w:rsidR="00EE3DE6" w:rsidRDefault="00EE3DE6" w:rsidP="00E00571">
      <w:pPr>
        <w:pStyle w:val="af6"/>
        <w:keepNext/>
        <w:rPr>
          <w:rtl/>
        </w:rPr>
      </w:pPr>
      <w:r w:rsidRPr="00DB4B0E">
        <w:rPr>
          <w:rStyle w:val="TagStyle"/>
          <w:rtl/>
        </w:rPr>
        <w:t xml:space="preserve"> &lt;&lt; יור &gt;&gt; </w:t>
      </w:r>
      <w:r>
        <w:rPr>
          <w:rtl/>
        </w:rPr>
        <w:t>היו"ר ניסים ואטורי:</w:t>
      </w:r>
      <w:r w:rsidRPr="00DB4B0E">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bookmarkStart w:id="6401" w:name="_ETM_Q40_618702"/>
      <w:bookmarkEnd w:id="6401"/>
      <w:r>
        <w:rPr>
          <w:rtl/>
        </w:rPr>
        <w:t xml:space="preserve">מירב, אנחנו לא פותחים </w:t>
      </w:r>
      <w:r>
        <w:rPr>
          <w:rFonts w:hint="cs"/>
          <w:rtl/>
        </w:rPr>
        <w:t>דיון,</w:t>
      </w:r>
      <w:r>
        <w:rPr>
          <w:rtl/>
        </w:rPr>
        <w:t xml:space="preserve"> שיח</w:t>
      </w:r>
      <w:r>
        <w:rPr>
          <w:rFonts w:hint="cs"/>
          <w:rtl/>
        </w:rPr>
        <w:t>,</w:t>
      </w:r>
      <w:r>
        <w:rPr>
          <w:rtl/>
        </w:rPr>
        <w:t xml:space="preserve"> עכשיו</w:t>
      </w:r>
      <w:r>
        <w:rPr>
          <w:rFonts w:hint="cs"/>
          <w:rtl/>
        </w:rPr>
        <w:t>. די.</w:t>
      </w:r>
    </w:p>
    <w:p w:rsidR="00EE3DE6" w:rsidRDefault="00EE3DE6" w:rsidP="00E00571">
      <w:pPr>
        <w:rPr>
          <w:rtl/>
        </w:rPr>
      </w:pPr>
    </w:p>
    <w:p w:rsidR="00EE3DE6" w:rsidRDefault="00EE3DE6" w:rsidP="00E00571">
      <w:pPr>
        <w:pStyle w:val="-"/>
        <w:keepNext/>
        <w:rPr>
          <w:rtl/>
        </w:rPr>
      </w:pPr>
      <w:r w:rsidRPr="00DB4B0E">
        <w:rPr>
          <w:rStyle w:val="TagStyle"/>
          <w:rtl/>
        </w:rPr>
        <w:t xml:space="preserve"> &lt;&lt; דובר_המשך &gt;&gt; </w:t>
      </w:r>
      <w:r>
        <w:rPr>
          <w:rtl/>
        </w:rPr>
        <w:t>השרה להגנת הסביבה עידית סילמן:</w:t>
      </w:r>
      <w:r w:rsidRPr="00DB4B0E">
        <w:rPr>
          <w:rStyle w:val="TagStyle"/>
          <w:rtl/>
        </w:rPr>
        <w:t xml:space="preserve"> &lt;&lt; דובר_המשך &gt;&gt;</w:t>
      </w:r>
      <w:r>
        <w:rPr>
          <w:rtl/>
        </w:rPr>
        <w:t xml:space="preserve">   </w:t>
      </w:r>
    </w:p>
    <w:p w:rsidR="00EE3DE6" w:rsidRDefault="00EE3DE6" w:rsidP="00E00571">
      <w:pPr>
        <w:pStyle w:val="KeepWithNext"/>
        <w:rPr>
          <w:rtl/>
        </w:rPr>
      </w:pPr>
    </w:p>
    <w:p w:rsidR="00EE3DE6" w:rsidRDefault="00EE3DE6" w:rsidP="00E00571">
      <w:pPr>
        <w:rPr>
          <w:rtl/>
        </w:rPr>
      </w:pPr>
      <w:bookmarkStart w:id="6402" w:name="_ETM_Q40_619751"/>
      <w:bookmarkEnd w:id="6402"/>
      <w:r>
        <w:rPr>
          <w:rtl/>
        </w:rPr>
        <w:t>אבל אתה יכול לעשות קריאה ראשונה, קריאה שנייה</w:t>
      </w:r>
      <w:r>
        <w:rPr>
          <w:rFonts w:hint="cs"/>
          <w:rtl/>
        </w:rPr>
        <w:t xml:space="preserve"> - -</w:t>
      </w:r>
      <w:r>
        <w:rPr>
          <w:rtl/>
        </w:rPr>
        <w:t xml:space="preserve"> </w:t>
      </w:r>
    </w:p>
    <w:p w:rsidR="00EE3DE6" w:rsidRDefault="00EE3DE6" w:rsidP="00E00571">
      <w:pPr>
        <w:rPr>
          <w:rtl/>
        </w:rPr>
      </w:pPr>
    </w:p>
    <w:p w:rsidR="00EE3DE6" w:rsidRDefault="00EE3DE6" w:rsidP="00E00571">
      <w:pPr>
        <w:pStyle w:val="af6"/>
        <w:keepNext/>
        <w:rPr>
          <w:rtl/>
        </w:rPr>
      </w:pPr>
      <w:bookmarkStart w:id="6403" w:name="ET_yor_6490_21"/>
      <w:r w:rsidRPr="00DB4B0E">
        <w:rPr>
          <w:rStyle w:val="TagStyle"/>
          <w:rtl/>
        </w:rPr>
        <w:t xml:space="preserve"> &lt;&lt; יור &gt;&gt; </w:t>
      </w:r>
      <w:r>
        <w:rPr>
          <w:rtl/>
        </w:rPr>
        <w:t>היו"ר ניסים ואטורי:</w:t>
      </w:r>
      <w:r w:rsidRPr="00DB4B0E">
        <w:rPr>
          <w:rStyle w:val="TagStyle"/>
          <w:rtl/>
        </w:rPr>
        <w:t xml:space="preserve"> &lt;&lt; יור &gt;&gt;</w:t>
      </w:r>
      <w:r>
        <w:rPr>
          <w:rtl/>
        </w:rPr>
        <w:t xml:space="preserve">   </w:t>
      </w:r>
      <w:bookmarkEnd w:id="6403"/>
    </w:p>
    <w:p w:rsidR="00EE3DE6" w:rsidRDefault="00EE3DE6" w:rsidP="00E00571">
      <w:pPr>
        <w:pStyle w:val="KeepWithNext"/>
        <w:rPr>
          <w:rtl/>
        </w:rPr>
      </w:pPr>
    </w:p>
    <w:p w:rsidR="00EE3DE6" w:rsidRDefault="00EE3DE6" w:rsidP="00E00571">
      <w:pPr>
        <w:rPr>
          <w:rtl/>
        </w:rPr>
      </w:pPr>
      <w:r>
        <w:rPr>
          <w:rFonts w:hint="cs"/>
          <w:rtl/>
        </w:rPr>
        <w:t>כן, תכף,</w:t>
      </w:r>
      <w:bookmarkStart w:id="6404" w:name="_ETM_Q40_638109"/>
      <w:bookmarkEnd w:id="6404"/>
      <w:r>
        <w:rPr>
          <w:rFonts w:hint="cs"/>
          <w:rtl/>
        </w:rPr>
        <w:t xml:space="preserve"> </w:t>
      </w:r>
      <w:r>
        <w:rPr>
          <w:rtl/>
        </w:rPr>
        <w:t>ה</w:t>
      </w:r>
      <w:r>
        <w:rPr>
          <w:rFonts w:hint="cs"/>
          <w:rtl/>
        </w:rPr>
        <w:t>י</w:t>
      </w:r>
      <w:bookmarkStart w:id="6405" w:name="_ETM_Q40_624001"/>
      <w:bookmarkEnd w:id="6405"/>
      <w:r>
        <w:rPr>
          <w:rtl/>
        </w:rPr>
        <w:t xml:space="preserve">נה </w:t>
      </w:r>
      <w:bookmarkStart w:id="6406" w:name="_ETM_Q40_807249"/>
      <w:bookmarkEnd w:id="6406"/>
      <w:r>
        <w:rPr>
          <w:rtl/>
        </w:rPr>
        <w:t xml:space="preserve">זה בא, רגע. </w:t>
      </w:r>
      <w:bookmarkStart w:id="6407" w:name="_ETM_Q40_628363"/>
      <w:bookmarkEnd w:id="6407"/>
    </w:p>
    <w:p w:rsidR="00EE3DE6" w:rsidRDefault="00EE3DE6" w:rsidP="00E00571">
      <w:pPr>
        <w:rPr>
          <w:rtl/>
        </w:rPr>
      </w:pPr>
      <w:bookmarkStart w:id="6408" w:name="_ETM_Q40_628398"/>
      <w:bookmarkEnd w:id="6408"/>
    </w:p>
    <w:p w:rsidR="00EE3DE6" w:rsidRDefault="00EE3DE6" w:rsidP="00E00571">
      <w:pPr>
        <w:pStyle w:val="-"/>
        <w:keepNext/>
        <w:rPr>
          <w:rtl/>
        </w:rPr>
      </w:pPr>
      <w:bookmarkStart w:id="6409" w:name="ET_speakercontinue_6452_22"/>
      <w:r w:rsidRPr="00DB4B0E">
        <w:rPr>
          <w:rStyle w:val="TagStyle"/>
          <w:rtl/>
        </w:rPr>
        <w:t xml:space="preserve"> &lt;&lt; דובר_המשך &gt;&gt; </w:t>
      </w:r>
      <w:r>
        <w:rPr>
          <w:rtl/>
        </w:rPr>
        <w:t>השרה להגנת הסביבה עידית סילמן:</w:t>
      </w:r>
      <w:r w:rsidRPr="00DB4B0E">
        <w:rPr>
          <w:rStyle w:val="TagStyle"/>
          <w:rtl/>
        </w:rPr>
        <w:t xml:space="preserve"> &lt;&lt; דובר_המשך &gt;&gt;</w:t>
      </w:r>
      <w:r>
        <w:rPr>
          <w:rtl/>
        </w:rPr>
        <w:t xml:space="preserve">   </w:t>
      </w:r>
      <w:bookmarkEnd w:id="6409"/>
    </w:p>
    <w:p w:rsidR="00EE3DE6" w:rsidRDefault="00EE3DE6" w:rsidP="00E00571">
      <w:pPr>
        <w:pStyle w:val="KeepWithNext"/>
        <w:rPr>
          <w:rtl/>
        </w:rPr>
      </w:pPr>
    </w:p>
    <w:p w:rsidR="00EE3DE6" w:rsidRDefault="00EE3DE6" w:rsidP="00E00571">
      <w:pPr>
        <w:rPr>
          <w:rtl/>
        </w:rPr>
      </w:pPr>
      <w:bookmarkStart w:id="6410" w:name="_ETM_Q40_629116"/>
      <w:bookmarkEnd w:id="6410"/>
      <w:r>
        <w:rPr>
          <w:rFonts w:hint="cs"/>
          <w:rtl/>
        </w:rPr>
        <w:t xml:space="preserve">- - </w:t>
      </w:r>
      <w:bookmarkStart w:id="6411" w:name="_ETM_Q40_627711"/>
      <w:bookmarkEnd w:id="6411"/>
      <w:r>
        <w:rPr>
          <w:rtl/>
        </w:rPr>
        <w:t xml:space="preserve">קריאה שלישית. </w:t>
      </w:r>
    </w:p>
    <w:p w:rsidR="00EE3DE6" w:rsidRDefault="00EE3DE6" w:rsidP="00E00571">
      <w:pPr>
        <w:rPr>
          <w:rtl/>
        </w:rPr>
      </w:pPr>
    </w:p>
    <w:p w:rsidR="00EE3DE6" w:rsidRDefault="00EE3DE6" w:rsidP="00E00571">
      <w:pPr>
        <w:pStyle w:val="af5"/>
        <w:keepNext/>
        <w:rPr>
          <w:rtl/>
        </w:rPr>
      </w:pPr>
      <w:bookmarkStart w:id="6412" w:name="ET_interruption_5300_24"/>
      <w:r w:rsidRPr="00DB4B0E">
        <w:rPr>
          <w:rStyle w:val="TagStyle"/>
          <w:rtl/>
        </w:rPr>
        <w:t xml:space="preserve"> &lt;&lt; קריאה &gt;&gt; </w:t>
      </w:r>
      <w:r>
        <w:rPr>
          <w:rtl/>
        </w:rPr>
        <w:t>מירב בן ארי (יש עתיד):</w:t>
      </w:r>
      <w:r w:rsidRPr="00DB4B0E">
        <w:rPr>
          <w:rStyle w:val="TagStyle"/>
          <w:rtl/>
        </w:rPr>
        <w:t xml:space="preserve"> &lt;&lt; קריאה &gt;&gt;</w:t>
      </w:r>
      <w:r>
        <w:rPr>
          <w:rtl/>
        </w:rPr>
        <w:t xml:space="preserve">   </w:t>
      </w:r>
      <w:bookmarkEnd w:id="6412"/>
    </w:p>
    <w:p w:rsidR="00EE3DE6" w:rsidRDefault="00EE3DE6" w:rsidP="00E00571">
      <w:pPr>
        <w:pStyle w:val="KeepWithNext"/>
        <w:rPr>
          <w:rtl/>
        </w:rPr>
      </w:pPr>
    </w:p>
    <w:p w:rsidR="00EE3DE6" w:rsidRPr="00DB4B0E" w:rsidRDefault="00EE3DE6" w:rsidP="00E00571">
      <w:pPr>
        <w:rPr>
          <w:rtl/>
        </w:rPr>
      </w:pPr>
      <w:r>
        <w:rPr>
          <w:rFonts w:hint="cs"/>
          <w:rtl/>
        </w:rPr>
        <w:t>למה את לא עונה?</w:t>
      </w:r>
      <w:bookmarkStart w:id="6413" w:name="_ETM_Q40_627331"/>
      <w:bookmarkStart w:id="6414" w:name="_ETM_Q40_630571"/>
      <w:bookmarkEnd w:id="6413"/>
      <w:bookmarkEnd w:id="6414"/>
    </w:p>
    <w:p w:rsidR="00EE3DE6" w:rsidRDefault="00EE3DE6" w:rsidP="00E00571">
      <w:pPr>
        <w:rPr>
          <w:rtl/>
        </w:rPr>
      </w:pPr>
    </w:p>
    <w:p w:rsidR="00EE3DE6" w:rsidRDefault="00EE3DE6" w:rsidP="00E00571">
      <w:pPr>
        <w:pStyle w:val="af6"/>
        <w:keepNext/>
        <w:rPr>
          <w:rtl/>
        </w:rPr>
      </w:pPr>
      <w:r w:rsidRPr="00DB4B0E">
        <w:rPr>
          <w:rStyle w:val="TagStyle"/>
          <w:rtl/>
        </w:rPr>
        <w:t xml:space="preserve"> &lt;&lt; יור &gt;&gt; </w:t>
      </w:r>
      <w:r>
        <w:rPr>
          <w:rtl/>
        </w:rPr>
        <w:t>היו"ר ניסים ואטורי:</w:t>
      </w:r>
      <w:r w:rsidRPr="00DB4B0E">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מי</w:t>
      </w:r>
      <w:r>
        <w:rPr>
          <w:rtl/>
        </w:rPr>
        <w:t>רב בן ארי</w:t>
      </w:r>
      <w:r>
        <w:rPr>
          <w:rFonts w:hint="cs"/>
          <w:rtl/>
        </w:rPr>
        <w:t>, די.</w:t>
      </w:r>
      <w:bookmarkStart w:id="6415" w:name="_ETM_Q40_629651"/>
      <w:bookmarkEnd w:id="6415"/>
      <w:r>
        <w:rPr>
          <w:rtl/>
        </w:rPr>
        <w:t xml:space="preserve"> </w:t>
      </w:r>
    </w:p>
    <w:p w:rsidR="00EE3DE6" w:rsidRDefault="00EE3DE6" w:rsidP="00E00571">
      <w:pPr>
        <w:rPr>
          <w:rtl/>
        </w:rPr>
      </w:pPr>
    </w:p>
    <w:p w:rsidR="00EE3DE6" w:rsidRDefault="00EE3DE6" w:rsidP="00E00571">
      <w:pPr>
        <w:pStyle w:val="-"/>
        <w:keepNext/>
        <w:rPr>
          <w:rtl/>
        </w:rPr>
      </w:pPr>
      <w:bookmarkStart w:id="6416" w:name="ET_speakercontinue_6452_27"/>
      <w:r w:rsidRPr="00DB4B0E">
        <w:rPr>
          <w:rStyle w:val="TagStyle"/>
          <w:rtl/>
        </w:rPr>
        <w:t xml:space="preserve"> &lt;&lt; דובר_המשך &gt;&gt; </w:t>
      </w:r>
      <w:r>
        <w:rPr>
          <w:rtl/>
        </w:rPr>
        <w:t>השרה להגנת הסביבה עידית סילמן:</w:t>
      </w:r>
      <w:r w:rsidRPr="00DB4B0E">
        <w:rPr>
          <w:rStyle w:val="TagStyle"/>
          <w:rtl/>
        </w:rPr>
        <w:t xml:space="preserve"> &lt;&lt; דובר_המשך &gt;&gt;</w:t>
      </w:r>
      <w:r>
        <w:rPr>
          <w:rtl/>
        </w:rPr>
        <w:t xml:space="preserve">   </w:t>
      </w:r>
      <w:bookmarkEnd w:id="6416"/>
    </w:p>
    <w:p w:rsidR="00EE3DE6" w:rsidRDefault="00EE3DE6" w:rsidP="00E00571">
      <w:pPr>
        <w:pStyle w:val="KeepWithNext"/>
        <w:rPr>
          <w:rtl/>
        </w:rPr>
      </w:pPr>
    </w:p>
    <w:p w:rsidR="00EE3DE6" w:rsidRDefault="00EE3DE6" w:rsidP="00E00571">
      <w:pPr>
        <w:rPr>
          <w:rtl/>
        </w:rPr>
      </w:pPr>
      <w:r>
        <w:rPr>
          <w:rtl/>
        </w:rPr>
        <w:t xml:space="preserve">לא שאכפת לי, </w:t>
      </w:r>
      <w:bookmarkStart w:id="6417" w:name="_ETM_Q40_810269"/>
      <w:bookmarkEnd w:id="6417"/>
      <w:r>
        <w:rPr>
          <w:rtl/>
        </w:rPr>
        <w:t>אתה מושך</w:t>
      </w:r>
      <w:r>
        <w:rPr>
          <w:rFonts w:hint="cs"/>
          <w:rtl/>
        </w:rPr>
        <w:t xml:space="preserve"> לי פה את הזמן, זה גם נחמד לי פה</w:t>
      </w:r>
      <w:bookmarkStart w:id="6418" w:name="_ETM_Q40_629501"/>
      <w:bookmarkEnd w:id="6418"/>
      <w:r>
        <w:rPr>
          <w:rtl/>
        </w:rPr>
        <w:t xml:space="preserve"> על הבמה. </w:t>
      </w:r>
      <w:bookmarkStart w:id="6419" w:name="_ETM_Q40_628772"/>
      <w:bookmarkEnd w:id="6419"/>
    </w:p>
    <w:p w:rsidR="00EE3DE6" w:rsidRPr="00DB4B0E" w:rsidRDefault="00EE3DE6" w:rsidP="00E00571">
      <w:pPr>
        <w:rPr>
          <w:rtl/>
        </w:rPr>
      </w:pPr>
    </w:p>
    <w:p w:rsidR="00EE3DE6" w:rsidRDefault="00EE3DE6" w:rsidP="00E00571">
      <w:pPr>
        <w:pStyle w:val="af5"/>
        <w:keepNext/>
        <w:rPr>
          <w:rtl/>
        </w:rPr>
      </w:pPr>
      <w:bookmarkStart w:id="6420" w:name="ET_interruption_5300_25"/>
      <w:r w:rsidRPr="00DB4B0E">
        <w:rPr>
          <w:rStyle w:val="TagStyle"/>
          <w:rtl/>
        </w:rPr>
        <w:t xml:space="preserve"> &lt;&lt; קריאה &gt;&gt; </w:t>
      </w:r>
      <w:r>
        <w:rPr>
          <w:rtl/>
        </w:rPr>
        <w:t>מירב בן ארי (יש עתיד):</w:t>
      </w:r>
      <w:r w:rsidRPr="00DB4B0E">
        <w:rPr>
          <w:rStyle w:val="TagStyle"/>
          <w:rtl/>
        </w:rPr>
        <w:t xml:space="preserve"> &lt;&lt; קריאה &gt;&gt;</w:t>
      </w:r>
      <w:r>
        <w:rPr>
          <w:rtl/>
        </w:rPr>
        <w:t xml:space="preserve">   </w:t>
      </w:r>
      <w:bookmarkEnd w:id="6420"/>
    </w:p>
    <w:p w:rsidR="00EE3DE6" w:rsidRDefault="00EE3DE6" w:rsidP="00E00571">
      <w:pPr>
        <w:pStyle w:val="KeepWithNext"/>
        <w:rPr>
          <w:rtl/>
        </w:rPr>
      </w:pPr>
    </w:p>
    <w:p w:rsidR="00EE3DE6" w:rsidRPr="00DB4B0E" w:rsidRDefault="00EE3DE6" w:rsidP="00E00571">
      <w:pPr>
        <w:rPr>
          <w:rtl/>
        </w:rPr>
      </w:pPr>
      <w:bookmarkStart w:id="6421" w:name="_ETM_Q40_631712"/>
      <w:bookmarkEnd w:id="6421"/>
      <w:r>
        <w:rPr>
          <w:rFonts w:hint="cs"/>
          <w:rtl/>
        </w:rPr>
        <w:t>- - -</w:t>
      </w:r>
    </w:p>
    <w:p w:rsidR="00EE3DE6" w:rsidRDefault="00EE3DE6" w:rsidP="00E00571">
      <w:pPr>
        <w:rPr>
          <w:rtl/>
        </w:rPr>
      </w:pPr>
    </w:p>
    <w:p w:rsidR="00EE3DE6" w:rsidRDefault="00EE3DE6" w:rsidP="00E00571">
      <w:pPr>
        <w:pStyle w:val="af6"/>
        <w:keepNext/>
        <w:rPr>
          <w:rtl/>
        </w:rPr>
      </w:pPr>
      <w:r w:rsidRPr="00DB4B0E">
        <w:rPr>
          <w:rStyle w:val="TagStyle"/>
          <w:rtl/>
        </w:rPr>
        <w:t xml:space="preserve"> &lt;&lt; יור &gt;&gt; </w:t>
      </w:r>
      <w:r>
        <w:rPr>
          <w:rtl/>
        </w:rPr>
        <w:t>היו"ר ניסים ואטורי:</w:t>
      </w:r>
      <w:r w:rsidRPr="00DB4B0E">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 xml:space="preserve">מירב בן ארי, </w:t>
      </w:r>
      <w:r>
        <w:rPr>
          <w:rtl/>
        </w:rPr>
        <w:t xml:space="preserve">קריאה ראשונה. </w:t>
      </w:r>
    </w:p>
    <w:p w:rsidR="00EE3DE6" w:rsidRDefault="00EE3DE6" w:rsidP="00E00571">
      <w:pPr>
        <w:rPr>
          <w:rtl/>
        </w:rPr>
      </w:pPr>
    </w:p>
    <w:p w:rsidR="00EE3DE6" w:rsidRDefault="00EE3DE6" w:rsidP="00E00571">
      <w:pPr>
        <w:pStyle w:val="-"/>
        <w:keepNext/>
        <w:rPr>
          <w:rtl/>
        </w:rPr>
      </w:pPr>
      <w:bookmarkStart w:id="6422" w:name="ET_speakercontinue_6452_28"/>
      <w:r w:rsidRPr="00DB4B0E">
        <w:rPr>
          <w:rStyle w:val="TagStyle"/>
          <w:rtl/>
        </w:rPr>
        <w:t xml:space="preserve"> &lt;&lt; דובר_המשך &gt;&gt; </w:t>
      </w:r>
      <w:r>
        <w:rPr>
          <w:rtl/>
        </w:rPr>
        <w:t>השרה להגנת הסביבה עידית סילמן:</w:t>
      </w:r>
      <w:r w:rsidRPr="00DB4B0E">
        <w:rPr>
          <w:rStyle w:val="TagStyle"/>
          <w:rtl/>
        </w:rPr>
        <w:t xml:space="preserve"> &lt;&lt; דובר_המשך &gt;&gt;</w:t>
      </w:r>
      <w:r>
        <w:rPr>
          <w:rtl/>
        </w:rPr>
        <w:t xml:space="preserve">   </w:t>
      </w:r>
      <w:bookmarkEnd w:id="6422"/>
    </w:p>
    <w:p w:rsidR="00EE3DE6" w:rsidRDefault="00EE3DE6" w:rsidP="00E00571">
      <w:pPr>
        <w:pStyle w:val="KeepWithNext"/>
        <w:rPr>
          <w:rtl/>
        </w:rPr>
      </w:pPr>
    </w:p>
    <w:p w:rsidR="00EE3DE6" w:rsidRDefault="00EE3DE6" w:rsidP="00E00571">
      <w:pPr>
        <w:rPr>
          <w:rtl/>
        </w:rPr>
      </w:pPr>
      <w:r>
        <w:rPr>
          <w:rFonts w:hint="cs"/>
          <w:rtl/>
        </w:rPr>
        <w:t>בינתיים, עד שיגייסו פה את כולם</w:t>
      </w:r>
      <w:bookmarkStart w:id="6423" w:name="_ETM_Q40_632871"/>
      <w:bookmarkEnd w:id="6423"/>
      <w:r>
        <w:rPr>
          <w:rFonts w:hint="cs"/>
          <w:rtl/>
        </w:rPr>
        <w:t xml:space="preserve">, </w:t>
      </w:r>
      <w:bookmarkStart w:id="6424" w:name="_ETM_Q40_634821"/>
      <w:bookmarkEnd w:id="6424"/>
      <w:r>
        <w:rPr>
          <w:rtl/>
        </w:rPr>
        <w:t xml:space="preserve">זה טוב. </w:t>
      </w:r>
      <w:bookmarkStart w:id="6425" w:name="_ETM_Q40_820179"/>
      <w:bookmarkEnd w:id="6425"/>
      <w:r>
        <w:rPr>
          <w:rtl/>
        </w:rPr>
        <w:t>בינתיים נגייס את כולם</w:t>
      </w:r>
      <w:r>
        <w:rPr>
          <w:rFonts w:hint="cs"/>
          <w:rtl/>
        </w:rPr>
        <w:t>.</w:t>
      </w:r>
    </w:p>
    <w:p w:rsidR="00EE3DE6" w:rsidRDefault="00EE3DE6" w:rsidP="00E00571">
      <w:pPr>
        <w:rPr>
          <w:rtl/>
        </w:rPr>
      </w:pPr>
    </w:p>
    <w:p w:rsidR="00EE3DE6" w:rsidRDefault="00EE3DE6" w:rsidP="00E00571">
      <w:pPr>
        <w:pStyle w:val="af5"/>
        <w:keepNext/>
        <w:rPr>
          <w:rtl/>
        </w:rPr>
      </w:pPr>
      <w:bookmarkStart w:id="6426" w:name="ET_interruption_6156_30"/>
      <w:r w:rsidRPr="00DB4B0E">
        <w:rPr>
          <w:rStyle w:val="TagStyle"/>
          <w:rtl/>
        </w:rPr>
        <w:t xml:space="preserve"> &lt;&lt; קריאה &gt;&gt; </w:t>
      </w:r>
      <w:r>
        <w:rPr>
          <w:rtl/>
        </w:rPr>
        <w:t>גלעד קריב (העבודה):</w:t>
      </w:r>
      <w:r w:rsidRPr="00DB4B0E">
        <w:rPr>
          <w:rStyle w:val="TagStyle"/>
          <w:rtl/>
        </w:rPr>
        <w:t xml:space="preserve"> &lt;&lt; קריאה &gt;&gt;</w:t>
      </w:r>
      <w:r>
        <w:rPr>
          <w:rtl/>
        </w:rPr>
        <w:t xml:space="preserve">   </w:t>
      </w:r>
      <w:bookmarkEnd w:id="6426"/>
    </w:p>
    <w:p w:rsidR="00EE3DE6" w:rsidRDefault="00EE3DE6" w:rsidP="00E00571">
      <w:pPr>
        <w:pStyle w:val="KeepWithNext"/>
        <w:rPr>
          <w:rtl/>
        </w:rPr>
      </w:pPr>
    </w:p>
    <w:p w:rsidR="00EE3DE6" w:rsidRPr="00DB4B0E" w:rsidRDefault="00EE3DE6" w:rsidP="00E00571">
      <w:pPr>
        <w:rPr>
          <w:rtl/>
        </w:rPr>
      </w:pPr>
      <w:r>
        <w:rPr>
          <w:rFonts w:hint="cs"/>
          <w:rtl/>
        </w:rPr>
        <w:t>אני לא - - -</w:t>
      </w:r>
      <w:bookmarkStart w:id="6427" w:name="_ETM_Q40_636540"/>
      <w:bookmarkEnd w:id="6427"/>
    </w:p>
    <w:p w:rsidR="00EE3DE6" w:rsidRDefault="00EE3DE6" w:rsidP="00E00571">
      <w:pPr>
        <w:rPr>
          <w:rtl/>
        </w:rPr>
      </w:pPr>
    </w:p>
    <w:p w:rsidR="00EE3DE6" w:rsidRDefault="00EE3DE6" w:rsidP="00E00571">
      <w:pPr>
        <w:pStyle w:val="af6"/>
        <w:keepNext/>
        <w:rPr>
          <w:rtl/>
        </w:rPr>
      </w:pPr>
      <w:r w:rsidRPr="00DB4B0E">
        <w:rPr>
          <w:rStyle w:val="TagStyle"/>
          <w:rtl/>
        </w:rPr>
        <w:t xml:space="preserve"> &lt;&lt; יור &gt;&gt; </w:t>
      </w:r>
      <w:r>
        <w:rPr>
          <w:rtl/>
        </w:rPr>
        <w:t>היו"ר ניסים ואטורי:</w:t>
      </w:r>
      <w:r w:rsidRPr="00DB4B0E">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 xml:space="preserve">היא לא השיבה </w:t>
      </w:r>
      <w:r>
        <w:rPr>
          <w:rtl/>
        </w:rPr>
        <w:t>–</w:t>
      </w:r>
      <w:r>
        <w:rPr>
          <w:rFonts w:hint="cs"/>
          <w:rtl/>
        </w:rPr>
        <w:t xml:space="preserve"> שאלתם למה היא לא השיבה</w:t>
      </w:r>
      <w:bookmarkStart w:id="6428" w:name="_ETM_Q40_638660"/>
      <w:bookmarkEnd w:id="6428"/>
      <w:r>
        <w:rPr>
          <w:rFonts w:hint="cs"/>
          <w:rtl/>
        </w:rPr>
        <w:t xml:space="preserve">, היא באה להשיב </w:t>
      </w:r>
      <w:r>
        <w:rPr>
          <w:rtl/>
        </w:rPr>
        <w:t>–</w:t>
      </w:r>
      <w:r>
        <w:rPr>
          <w:rFonts w:hint="cs"/>
          <w:rtl/>
        </w:rPr>
        <w:t xml:space="preserve"> אתם שואלים </w:t>
      </w:r>
      <w:bookmarkStart w:id="6429" w:name="_ETM_Q40_640069"/>
      <w:bookmarkEnd w:id="6429"/>
      <w:r>
        <w:rPr>
          <w:rFonts w:hint="cs"/>
          <w:rtl/>
        </w:rPr>
        <w:t>שאלות אחרות.</w:t>
      </w:r>
      <w:bookmarkStart w:id="6430" w:name="_ETM_Q40_652140"/>
      <w:bookmarkEnd w:id="6430"/>
    </w:p>
    <w:p w:rsidR="00EE3DE6" w:rsidRDefault="00EE3DE6" w:rsidP="00E00571">
      <w:pPr>
        <w:rPr>
          <w:rtl/>
        </w:rPr>
      </w:pPr>
      <w:bookmarkStart w:id="6431" w:name="_ETM_Q40_652226"/>
      <w:bookmarkEnd w:id="6431"/>
    </w:p>
    <w:p w:rsidR="00EE3DE6" w:rsidRDefault="00EE3DE6" w:rsidP="00E00571">
      <w:pPr>
        <w:pStyle w:val="-"/>
        <w:keepNext/>
        <w:rPr>
          <w:rtl/>
        </w:rPr>
      </w:pPr>
      <w:bookmarkStart w:id="6432" w:name="ET_speakercontinue_6452_31"/>
      <w:r w:rsidRPr="00DB4B0E">
        <w:rPr>
          <w:rStyle w:val="TagStyle"/>
          <w:rtl/>
        </w:rPr>
        <w:t xml:space="preserve"> &lt;&lt; דובר_המשך &gt;&gt; </w:t>
      </w:r>
      <w:r>
        <w:rPr>
          <w:rtl/>
        </w:rPr>
        <w:t>השרה להגנת הסביבה עידית סילמן:</w:t>
      </w:r>
      <w:r w:rsidRPr="00DB4B0E">
        <w:rPr>
          <w:rStyle w:val="TagStyle"/>
          <w:rtl/>
        </w:rPr>
        <w:t xml:space="preserve"> &lt;&lt; דובר_המשך &gt;&gt;</w:t>
      </w:r>
      <w:r>
        <w:rPr>
          <w:rtl/>
        </w:rPr>
        <w:t xml:space="preserve">   </w:t>
      </w:r>
      <w:bookmarkEnd w:id="6432"/>
    </w:p>
    <w:p w:rsidR="00EE3DE6" w:rsidRDefault="00EE3DE6" w:rsidP="00E00571">
      <w:pPr>
        <w:pStyle w:val="KeepWithNext"/>
        <w:rPr>
          <w:rtl/>
        </w:rPr>
      </w:pPr>
    </w:p>
    <w:p w:rsidR="00EE3DE6" w:rsidRDefault="00EE3DE6" w:rsidP="00E00571">
      <w:pPr>
        <w:rPr>
          <w:rtl/>
        </w:rPr>
      </w:pPr>
      <w:r>
        <w:rPr>
          <w:rFonts w:hint="cs"/>
          <w:rtl/>
        </w:rPr>
        <w:t>אני באתי להשיב.</w:t>
      </w:r>
      <w:bookmarkStart w:id="6433" w:name="_ETM_Q40_641280"/>
      <w:bookmarkEnd w:id="6433"/>
    </w:p>
    <w:p w:rsidR="00EE3DE6" w:rsidRDefault="00EE3DE6" w:rsidP="00E00571">
      <w:pPr>
        <w:rPr>
          <w:rtl/>
        </w:rPr>
      </w:pPr>
    </w:p>
    <w:p w:rsidR="00EE3DE6" w:rsidRDefault="00EE3DE6" w:rsidP="00E00571">
      <w:pPr>
        <w:pStyle w:val="af5"/>
        <w:keepNext/>
        <w:rPr>
          <w:rtl/>
        </w:rPr>
      </w:pPr>
      <w:bookmarkStart w:id="6434" w:name="ET_interruption_5300_32"/>
      <w:r w:rsidRPr="00DB4B0E">
        <w:rPr>
          <w:rStyle w:val="TagStyle"/>
          <w:rtl/>
        </w:rPr>
        <w:t xml:space="preserve"> &lt;&lt; קריאה &gt;&gt; </w:t>
      </w:r>
      <w:r>
        <w:rPr>
          <w:rtl/>
        </w:rPr>
        <w:t>מירב בן ארי (יש עתיד):</w:t>
      </w:r>
      <w:r w:rsidRPr="00DB4B0E">
        <w:rPr>
          <w:rStyle w:val="TagStyle"/>
          <w:rtl/>
        </w:rPr>
        <w:t xml:space="preserve"> &lt;&lt; קריאה &gt;&gt;</w:t>
      </w:r>
      <w:r>
        <w:rPr>
          <w:rtl/>
        </w:rPr>
        <w:t xml:space="preserve">   </w:t>
      </w:r>
      <w:bookmarkEnd w:id="6434"/>
    </w:p>
    <w:p w:rsidR="00EE3DE6" w:rsidRDefault="00EE3DE6" w:rsidP="00E00571">
      <w:pPr>
        <w:pStyle w:val="KeepWithNext"/>
        <w:rPr>
          <w:rtl/>
        </w:rPr>
      </w:pPr>
    </w:p>
    <w:p w:rsidR="00EE3DE6" w:rsidRDefault="00EE3DE6" w:rsidP="00E00571">
      <w:pPr>
        <w:rPr>
          <w:rtl/>
        </w:rPr>
      </w:pPr>
      <w:r>
        <w:rPr>
          <w:rFonts w:hint="cs"/>
          <w:rtl/>
        </w:rPr>
        <w:t>לא דיברתי.</w:t>
      </w:r>
    </w:p>
    <w:p w:rsidR="00EE3DE6" w:rsidRDefault="00EE3DE6" w:rsidP="00E00571">
      <w:pPr>
        <w:rPr>
          <w:rtl/>
        </w:rPr>
      </w:pPr>
    </w:p>
    <w:p w:rsidR="00EE3DE6" w:rsidRDefault="00EE3DE6" w:rsidP="00E00571">
      <w:pPr>
        <w:pStyle w:val="-"/>
        <w:keepNext/>
        <w:rPr>
          <w:rtl/>
        </w:rPr>
      </w:pPr>
      <w:r w:rsidRPr="00DB4B0E">
        <w:rPr>
          <w:rStyle w:val="TagStyle"/>
          <w:rtl/>
        </w:rPr>
        <w:t xml:space="preserve"> &lt;&lt; דובר_המשך &gt;&gt; </w:t>
      </w:r>
      <w:r>
        <w:rPr>
          <w:rtl/>
        </w:rPr>
        <w:t>השרה להגנת הסביבה עידית סילמן:</w:t>
      </w:r>
      <w:r w:rsidRPr="00DB4B0E">
        <w:rPr>
          <w:rStyle w:val="TagStyle"/>
          <w:rtl/>
        </w:rPr>
        <w:t xml:space="preserve"> &lt;&lt; דובר_המשך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 xml:space="preserve">את לא </w:t>
      </w:r>
      <w:bookmarkStart w:id="6435" w:name="_ETM_Q40_637059"/>
      <w:bookmarkStart w:id="6436" w:name="_ETM_Q40_645384"/>
      <w:bookmarkStart w:id="6437" w:name="_ETM_Q40_645410"/>
      <w:bookmarkStart w:id="6438" w:name="_ETM_Q40_643040"/>
      <w:bookmarkEnd w:id="6435"/>
      <w:bookmarkEnd w:id="6436"/>
      <w:bookmarkEnd w:id="6437"/>
      <w:bookmarkEnd w:id="6438"/>
      <w:r>
        <w:rPr>
          <w:rtl/>
        </w:rPr>
        <w:t xml:space="preserve">רוצה </w:t>
      </w:r>
      <w:bookmarkStart w:id="6439" w:name="_ETM_Q40_826394"/>
      <w:bookmarkEnd w:id="6439"/>
      <w:r>
        <w:rPr>
          <w:rtl/>
        </w:rPr>
        <w:t>לחכות עם זה, קארין?</w:t>
      </w:r>
    </w:p>
    <w:p w:rsidR="00EE3DE6" w:rsidRDefault="00EE3DE6" w:rsidP="00E00571">
      <w:pPr>
        <w:rPr>
          <w:rtl/>
        </w:rPr>
      </w:pPr>
    </w:p>
    <w:p w:rsidR="00EE3DE6" w:rsidRDefault="00EE3DE6" w:rsidP="00E00571">
      <w:pPr>
        <w:pStyle w:val="af5"/>
        <w:keepNext/>
        <w:rPr>
          <w:rtl/>
        </w:rPr>
      </w:pPr>
      <w:bookmarkStart w:id="6440" w:name="ET_interruption_6156_35"/>
      <w:r w:rsidRPr="00DB4B0E">
        <w:rPr>
          <w:rStyle w:val="TagStyle"/>
          <w:rtl/>
        </w:rPr>
        <w:t xml:space="preserve"> &lt;&lt; קריאה &gt;&gt; </w:t>
      </w:r>
      <w:r>
        <w:rPr>
          <w:rtl/>
        </w:rPr>
        <w:t>גלעד קריב (העבודה):</w:t>
      </w:r>
      <w:r w:rsidRPr="00DB4B0E">
        <w:rPr>
          <w:rStyle w:val="TagStyle"/>
          <w:rtl/>
        </w:rPr>
        <w:t xml:space="preserve"> &lt;&lt; קריאה &gt;&gt;</w:t>
      </w:r>
      <w:r>
        <w:rPr>
          <w:rtl/>
        </w:rPr>
        <w:t xml:space="preserve">   </w:t>
      </w:r>
      <w:bookmarkEnd w:id="6440"/>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הרי זה גיוס לכולם של כולם</w:t>
      </w:r>
      <w:bookmarkStart w:id="6441" w:name="_ETM_Q40_645570"/>
      <w:bookmarkEnd w:id="6441"/>
      <w:r>
        <w:rPr>
          <w:rFonts w:hint="cs"/>
          <w:rtl/>
          <w:lang w:eastAsia="he-IL"/>
        </w:rPr>
        <w:t>,</w:t>
      </w:r>
      <w:bookmarkStart w:id="6442" w:name="_ETM_Q40_647948"/>
      <w:bookmarkEnd w:id="6442"/>
      <w:r>
        <w:rPr>
          <w:rFonts w:hint="cs"/>
          <w:rtl/>
          <w:lang w:eastAsia="he-IL"/>
        </w:rPr>
        <w:t xml:space="preserve"> לא הבנתי.</w:t>
      </w:r>
    </w:p>
    <w:p w:rsidR="00EE3DE6" w:rsidRDefault="00EE3DE6" w:rsidP="00E00571">
      <w:pPr>
        <w:rPr>
          <w:rtl/>
          <w:lang w:eastAsia="he-IL"/>
        </w:rPr>
      </w:pPr>
    </w:p>
    <w:p w:rsidR="00EE3DE6" w:rsidRDefault="00EE3DE6" w:rsidP="00E00571">
      <w:pPr>
        <w:pStyle w:val="af6"/>
        <w:keepNext/>
        <w:rPr>
          <w:rtl/>
        </w:rPr>
      </w:pPr>
      <w:bookmarkStart w:id="6443" w:name="ET_yor_6490_36"/>
      <w:r w:rsidRPr="00DB4B0E">
        <w:rPr>
          <w:rStyle w:val="TagStyle"/>
          <w:rtl/>
        </w:rPr>
        <w:t xml:space="preserve"> &lt;&lt; יור &gt;&gt; </w:t>
      </w:r>
      <w:r>
        <w:rPr>
          <w:rtl/>
        </w:rPr>
        <w:t>היו"ר ניסים ואטורי:</w:t>
      </w:r>
      <w:r w:rsidRPr="00DB4B0E">
        <w:rPr>
          <w:rStyle w:val="TagStyle"/>
          <w:rtl/>
        </w:rPr>
        <w:t xml:space="preserve"> &lt;&lt; יור &gt;&gt;</w:t>
      </w:r>
      <w:r>
        <w:rPr>
          <w:rtl/>
        </w:rPr>
        <w:t xml:space="preserve">   </w:t>
      </w:r>
      <w:bookmarkEnd w:id="6443"/>
    </w:p>
    <w:p w:rsidR="00EE3DE6" w:rsidRDefault="00EE3DE6" w:rsidP="00E00571">
      <w:pPr>
        <w:pStyle w:val="KeepWithNext"/>
        <w:rPr>
          <w:rtl/>
          <w:lang w:eastAsia="he-IL"/>
        </w:rPr>
      </w:pPr>
    </w:p>
    <w:p w:rsidR="00EE3DE6" w:rsidRDefault="00EE3DE6" w:rsidP="00E00571">
      <w:pPr>
        <w:rPr>
          <w:rtl/>
        </w:rPr>
      </w:pPr>
      <w:bookmarkStart w:id="6444" w:name="_ETM_Q40_830489"/>
      <w:bookmarkEnd w:id="6444"/>
      <w:r>
        <w:rPr>
          <w:rFonts w:hint="cs"/>
          <w:rtl/>
        </w:rPr>
        <w:t>ה</w:t>
      </w:r>
      <w:bookmarkStart w:id="6445" w:name="_ETM_Q40_646360"/>
      <w:bookmarkEnd w:id="6445"/>
      <w:r>
        <w:rPr>
          <w:rtl/>
        </w:rPr>
        <w:t xml:space="preserve">ו, בוקר טוב, גלעד קריב, איפה היית? </w:t>
      </w:r>
      <w:bookmarkStart w:id="6446" w:name="_ETM_Q40_834500"/>
      <w:bookmarkEnd w:id="6446"/>
      <w:r>
        <w:rPr>
          <w:rtl/>
        </w:rPr>
        <w:t>איפה הוא היה עד עכשיו?</w:t>
      </w:r>
    </w:p>
    <w:p w:rsidR="00EE3DE6" w:rsidRDefault="00EE3DE6" w:rsidP="00E00571">
      <w:pPr>
        <w:rPr>
          <w:rtl/>
        </w:rPr>
      </w:pPr>
    </w:p>
    <w:p w:rsidR="00EE3DE6" w:rsidRDefault="00EE3DE6" w:rsidP="00E00571">
      <w:pPr>
        <w:pStyle w:val="af5"/>
        <w:keepNext/>
        <w:rPr>
          <w:rtl/>
        </w:rPr>
      </w:pPr>
      <w:bookmarkStart w:id="6447" w:name="ET_interruption_6156_37"/>
      <w:r w:rsidRPr="00DB4B0E">
        <w:rPr>
          <w:rStyle w:val="TagStyle"/>
          <w:rtl/>
        </w:rPr>
        <w:t xml:space="preserve"> &lt;&lt; קריאה &gt;&gt; </w:t>
      </w:r>
      <w:r>
        <w:rPr>
          <w:rtl/>
        </w:rPr>
        <w:t>גלעד קריב (העבודה):</w:t>
      </w:r>
      <w:r w:rsidRPr="00DB4B0E">
        <w:rPr>
          <w:rStyle w:val="TagStyle"/>
          <w:rtl/>
        </w:rPr>
        <w:t xml:space="preserve"> &lt;&lt; קריאה &gt;&gt;</w:t>
      </w:r>
      <w:r>
        <w:rPr>
          <w:rtl/>
        </w:rPr>
        <w:t xml:space="preserve">   </w:t>
      </w:r>
      <w:bookmarkEnd w:id="6447"/>
    </w:p>
    <w:p w:rsidR="00EE3DE6" w:rsidRDefault="00EE3DE6" w:rsidP="00E00571">
      <w:pPr>
        <w:pStyle w:val="KeepWithNext"/>
        <w:rPr>
          <w:rtl/>
        </w:rPr>
      </w:pPr>
    </w:p>
    <w:p w:rsidR="00EE3DE6" w:rsidRDefault="00EE3DE6" w:rsidP="00E00571">
      <w:pPr>
        <w:rPr>
          <w:rtl/>
        </w:rPr>
      </w:pPr>
      <w:r>
        <w:rPr>
          <w:rFonts w:hint="cs"/>
          <w:rtl/>
        </w:rPr>
        <w:t>השרה דיברה, ומחכים - - -</w:t>
      </w:r>
    </w:p>
    <w:p w:rsidR="00EE3DE6" w:rsidRDefault="00EE3DE6" w:rsidP="00E00571">
      <w:pPr>
        <w:rPr>
          <w:rtl/>
        </w:rPr>
      </w:pPr>
    </w:p>
    <w:p w:rsidR="00EE3DE6" w:rsidRDefault="00EE3DE6" w:rsidP="00E00571">
      <w:pPr>
        <w:pStyle w:val="-"/>
        <w:keepNext/>
        <w:rPr>
          <w:rtl/>
        </w:rPr>
      </w:pPr>
      <w:r w:rsidRPr="00DB4B0E">
        <w:rPr>
          <w:rStyle w:val="TagStyle"/>
          <w:rtl/>
        </w:rPr>
        <w:t xml:space="preserve"> &lt;&lt; דובר_המשך &gt;&gt; </w:t>
      </w:r>
      <w:r>
        <w:rPr>
          <w:rtl/>
        </w:rPr>
        <w:t>השרה להגנת הסביבה עידית סילמן:</w:t>
      </w:r>
      <w:r w:rsidRPr="00DB4B0E">
        <w:rPr>
          <w:rStyle w:val="TagStyle"/>
          <w:rtl/>
        </w:rPr>
        <w:t xml:space="preserve"> &lt;&lt; דובר_המשך &gt;&gt;</w:t>
      </w:r>
      <w:r>
        <w:rPr>
          <w:rtl/>
        </w:rPr>
        <w:t xml:space="preserve">   </w:t>
      </w:r>
    </w:p>
    <w:p w:rsidR="00EE3DE6" w:rsidRDefault="00EE3DE6" w:rsidP="00E00571">
      <w:pPr>
        <w:pStyle w:val="KeepWithNext"/>
        <w:rPr>
          <w:rtl/>
        </w:rPr>
      </w:pPr>
    </w:p>
    <w:p w:rsidR="00EE3DE6" w:rsidRDefault="00EE3DE6" w:rsidP="00E00571">
      <w:pPr>
        <w:rPr>
          <w:rtl/>
        </w:rPr>
      </w:pPr>
      <w:bookmarkStart w:id="6448" w:name="_ETM_Q40_653900"/>
      <w:bookmarkStart w:id="6449" w:name="_ETM_Q40_837590"/>
      <w:bookmarkStart w:id="6450" w:name="_ETM_Q40_838609"/>
      <w:bookmarkStart w:id="6451" w:name="_ETM_Q40_657411"/>
      <w:bookmarkEnd w:id="6448"/>
      <w:bookmarkEnd w:id="6449"/>
      <w:bookmarkEnd w:id="6450"/>
      <w:bookmarkEnd w:id="6451"/>
      <w:r>
        <w:rPr>
          <w:rtl/>
        </w:rPr>
        <w:t xml:space="preserve">טוב, רק כי מתחייבים להעביר את זה </w:t>
      </w:r>
      <w:r>
        <w:rPr>
          <w:rFonts w:hint="cs"/>
          <w:rtl/>
        </w:rPr>
        <w:t>ב</w:t>
      </w:r>
      <w:r>
        <w:rPr>
          <w:rtl/>
        </w:rPr>
        <w:t>שבוע הבא</w:t>
      </w:r>
      <w:r>
        <w:rPr>
          <w:rFonts w:hint="cs"/>
          <w:rtl/>
        </w:rPr>
        <w:t xml:space="preserve"> </w:t>
      </w:r>
      <w:r>
        <w:rPr>
          <w:rtl/>
        </w:rPr>
        <w:t xml:space="preserve">– אני </w:t>
      </w:r>
      <w:bookmarkStart w:id="6452" w:name="_ETM_Q40_843565"/>
      <w:bookmarkEnd w:id="6452"/>
      <w:r>
        <w:rPr>
          <w:rtl/>
        </w:rPr>
        <w:t xml:space="preserve">לא יודעת לגבי זה, אנחנו בינתיים ממשיכים. </w:t>
      </w:r>
      <w:bookmarkStart w:id="6453" w:name="_ETM_Q40_667617"/>
      <w:bookmarkEnd w:id="6453"/>
    </w:p>
    <w:p w:rsidR="00EE3DE6" w:rsidRDefault="00EE3DE6" w:rsidP="00E00571">
      <w:pPr>
        <w:rPr>
          <w:rtl/>
        </w:rPr>
      </w:pPr>
      <w:bookmarkStart w:id="6454" w:name="_ETM_Q40_667660"/>
      <w:bookmarkStart w:id="6455" w:name="_ETM_Q40_667777"/>
      <w:bookmarkEnd w:id="6454"/>
      <w:bookmarkEnd w:id="6455"/>
    </w:p>
    <w:p w:rsidR="00EE3DE6" w:rsidRDefault="00EE3DE6" w:rsidP="00E00571">
      <w:pPr>
        <w:rPr>
          <w:rtl/>
        </w:rPr>
      </w:pPr>
      <w:bookmarkStart w:id="6456" w:name="_ETM_Q40_667813"/>
      <w:bookmarkEnd w:id="6456"/>
      <w:r>
        <w:rPr>
          <w:rtl/>
        </w:rPr>
        <w:t xml:space="preserve">אומרים </w:t>
      </w:r>
      <w:bookmarkStart w:id="6457" w:name="_ETM_Q40_848521"/>
      <w:bookmarkEnd w:id="6457"/>
      <w:r>
        <w:rPr>
          <w:rtl/>
        </w:rPr>
        <w:t>כאן שבאמת הדחייה על הדיון בהצעת החוק ז</w:t>
      </w:r>
      <w:r>
        <w:rPr>
          <w:rFonts w:hint="cs"/>
          <w:rtl/>
        </w:rPr>
        <w:t>ה</w:t>
      </w:r>
      <w:r>
        <w:rPr>
          <w:rtl/>
        </w:rPr>
        <w:t xml:space="preserve"> על מנת </w:t>
      </w:r>
      <w:bookmarkStart w:id="6458" w:name="_ETM_Q40_853477"/>
      <w:bookmarkEnd w:id="6458"/>
      <w:r>
        <w:rPr>
          <w:rtl/>
        </w:rPr>
        <w:t>להמתין למינוי של שר קבוע למשרד הרווחה והביטחון החברתי</w:t>
      </w:r>
      <w:r>
        <w:rPr>
          <w:rFonts w:hint="cs"/>
          <w:rtl/>
        </w:rPr>
        <w:t xml:space="preserve"> </w:t>
      </w:r>
      <w:r>
        <w:rPr>
          <w:rtl/>
        </w:rPr>
        <w:t xml:space="preserve">– שזה </w:t>
      </w:r>
      <w:bookmarkStart w:id="6459" w:name="_ETM_Q40_858433"/>
      <w:bookmarkEnd w:id="6459"/>
      <w:r>
        <w:rPr>
          <w:rtl/>
        </w:rPr>
        <w:t>מאוד הגיונ</w:t>
      </w:r>
      <w:r>
        <w:rPr>
          <w:rFonts w:hint="cs"/>
          <w:rtl/>
        </w:rPr>
        <w:t>י</w:t>
      </w:r>
      <w:bookmarkStart w:id="6460" w:name="_ETM_Q40_676970"/>
      <w:bookmarkEnd w:id="6460"/>
      <w:r>
        <w:rPr>
          <w:rFonts w:hint="cs"/>
          <w:rtl/>
        </w:rPr>
        <w:t xml:space="preserve"> </w:t>
      </w:r>
      <w:r>
        <w:rPr>
          <w:rtl/>
        </w:rPr>
        <w:t>– כך שיתאפשר לטפל בעניין במקצועיות הנדרשת</w:t>
      </w:r>
      <w:r>
        <w:rPr>
          <w:rFonts w:hint="cs"/>
          <w:rtl/>
        </w:rPr>
        <w:t>.</w:t>
      </w:r>
      <w:r>
        <w:rPr>
          <w:rtl/>
        </w:rPr>
        <w:t xml:space="preserve"> </w:t>
      </w:r>
      <w:bookmarkStart w:id="6461" w:name="_ETM_Q40_863590"/>
      <w:bookmarkEnd w:id="6461"/>
      <w:r>
        <w:rPr>
          <w:rtl/>
        </w:rPr>
        <w:t xml:space="preserve">בהינתן </w:t>
      </w:r>
      <w:r>
        <w:rPr>
          <w:rFonts w:hint="cs"/>
          <w:rtl/>
        </w:rPr>
        <w:t>ש</w:t>
      </w:r>
      <w:r>
        <w:rPr>
          <w:rtl/>
        </w:rPr>
        <w:t>המצי</w:t>
      </w:r>
      <w:r>
        <w:rPr>
          <w:rFonts w:hint="cs"/>
          <w:rtl/>
        </w:rPr>
        <w:t>ע</w:t>
      </w:r>
      <w:bookmarkStart w:id="6462" w:name="_ETM_Q40_690090"/>
      <w:bookmarkEnd w:id="6462"/>
      <w:r>
        <w:rPr>
          <w:rtl/>
        </w:rPr>
        <w:t>ה מסכימה להמתין</w:t>
      </w:r>
      <w:r>
        <w:rPr>
          <w:rFonts w:hint="cs"/>
          <w:rtl/>
        </w:rPr>
        <w:t>,</w:t>
      </w:r>
      <w:r>
        <w:rPr>
          <w:rtl/>
        </w:rPr>
        <w:t xml:space="preserve"> ולהעלות את הצעת החוק לאחר מינוי </w:t>
      </w:r>
      <w:bookmarkStart w:id="6463" w:name="_ETM_Q40_867624"/>
      <w:bookmarkEnd w:id="6463"/>
      <w:r>
        <w:rPr>
          <w:rtl/>
        </w:rPr>
        <w:t xml:space="preserve">השר ולהחלטה לגבי הנושא המוצע, ועדת השרים לענייני </w:t>
      </w:r>
      <w:bookmarkStart w:id="6464" w:name="_ETM_Q40_871658"/>
      <w:bookmarkEnd w:id="6464"/>
      <w:r>
        <w:rPr>
          <w:rtl/>
        </w:rPr>
        <w:t>חקיקה מציע</w:t>
      </w:r>
      <w:r>
        <w:rPr>
          <w:rFonts w:hint="cs"/>
          <w:rtl/>
        </w:rPr>
        <w:t>ה</w:t>
      </w:r>
      <w:r>
        <w:rPr>
          <w:rtl/>
        </w:rPr>
        <w:t xml:space="preserve"> כרגע לדחות את ההצבעה עד שבועיים לאחר </w:t>
      </w:r>
      <w:bookmarkStart w:id="6465" w:name="_ETM_Q40_875692"/>
      <w:bookmarkEnd w:id="6465"/>
      <w:r>
        <w:rPr>
          <w:rtl/>
        </w:rPr>
        <w:t xml:space="preserve">מינוי שר. </w:t>
      </w:r>
      <w:bookmarkStart w:id="6466" w:name="_ETM_Q40_702043"/>
      <w:bookmarkEnd w:id="6466"/>
    </w:p>
    <w:p w:rsidR="00EE3DE6" w:rsidRDefault="00EE3DE6" w:rsidP="00E00571">
      <w:pPr>
        <w:rPr>
          <w:rtl/>
        </w:rPr>
      </w:pPr>
      <w:bookmarkStart w:id="6467" w:name="_ETM_Q40_702102"/>
      <w:bookmarkStart w:id="6468" w:name="_ETM_Q40_702619"/>
      <w:bookmarkEnd w:id="6467"/>
      <w:bookmarkEnd w:id="6468"/>
    </w:p>
    <w:p w:rsidR="00EE3DE6" w:rsidRDefault="00EE3DE6" w:rsidP="00E00571">
      <w:pPr>
        <w:rPr>
          <w:rtl/>
        </w:rPr>
      </w:pPr>
      <w:bookmarkStart w:id="6469" w:name="_ETM_Q40_702650"/>
      <w:bookmarkEnd w:id="6469"/>
      <w:r>
        <w:rPr>
          <w:rtl/>
        </w:rPr>
        <w:t>האמת</w:t>
      </w:r>
      <w:r>
        <w:rPr>
          <w:rFonts w:hint="cs"/>
          <w:rtl/>
        </w:rPr>
        <w:t>,</w:t>
      </w:r>
      <w:r>
        <w:rPr>
          <w:rtl/>
        </w:rPr>
        <w:t xml:space="preserve"> שלי, ק</w:t>
      </w:r>
      <w:r>
        <w:rPr>
          <w:rFonts w:hint="cs"/>
          <w:rtl/>
        </w:rPr>
        <w:t>א</w:t>
      </w:r>
      <w:bookmarkStart w:id="6470" w:name="_ETM_Q40_698440"/>
      <w:bookmarkEnd w:id="6470"/>
      <w:r>
        <w:rPr>
          <w:rtl/>
        </w:rPr>
        <w:t>רין, זה נראה מאוד הגיוני</w:t>
      </w:r>
      <w:r>
        <w:rPr>
          <w:rFonts w:hint="cs"/>
          <w:rtl/>
        </w:rPr>
        <w:t>,</w:t>
      </w:r>
      <w:r>
        <w:rPr>
          <w:rtl/>
        </w:rPr>
        <w:t xml:space="preserve"> כי </w:t>
      </w:r>
      <w:bookmarkStart w:id="6471" w:name="_ETM_Q40_879726"/>
      <w:bookmarkEnd w:id="6471"/>
      <w:r>
        <w:rPr>
          <w:rtl/>
        </w:rPr>
        <w:t xml:space="preserve">אין שר. </w:t>
      </w:r>
      <w:bookmarkStart w:id="6472" w:name="_ETM_Q40_883890"/>
      <w:bookmarkEnd w:id="6472"/>
      <w:r>
        <w:rPr>
          <w:rtl/>
        </w:rPr>
        <w:t>זה לא בגלל שלא רוצים את הצעת החוק</w:t>
      </w:r>
      <w:r>
        <w:rPr>
          <w:rFonts w:hint="cs"/>
          <w:rtl/>
        </w:rPr>
        <w:t>;</w:t>
      </w:r>
      <w:r>
        <w:rPr>
          <w:rtl/>
        </w:rPr>
        <w:t xml:space="preserve"> זה בגלל </w:t>
      </w:r>
      <w:bookmarkStart w:id="6473" w:name="_ETM_Q40_887720"/>
      <w:bookmarkEnd w:id="6473"/>
      <w:r>
        <w:rPr>
          <w:rtl/>
        </w:rPr>
        <w:t>שכרגע אין שר ורוצים שהשר ייכנס ויסתכל על החוק</w:t>
      </w:r>
      <w:r>
        <w:rPr>
          <w:rFonts w:hint="cs"/>
          <w:rtl/>
        </w:rPr>
        <w:t>.</w:t>
      </w:r>
      <w:r>
        <w:rPr>
          <w:rtl/>
        </w:rPr>
        <w:t xml:space="preserve"> כולם </w:t>
      </w:r>
      <w:bookmarkStart w:id="6474" w:name="_ETM_Q40_891550"/>
      <w:bookmarkEnd w:id="6474"/>
      <w:r>
        <w:rPr>
          <w:rtl/>
        </w:rPr>
        <w:t>חושבים שזה נכון</w:t>
      </w:r>
      <w:r>
        <w:rPr>
          <w:rFonts w:hint="cs"/>
          <w:rtl/>
        </w:rPr>
        <w:t>.</w:t>
      </w:r>
      <w:r>
        <w:rPr>
          <w:rtl/>
        </w:rPr>
        <w:t xml:space="preserve"> זה לא שלא חושבים שזה נכון</w:t>
      </w:r>
      <w:r>
        <w:rPr>
          <w:rFonts w:hint="cs"/>
          <w:rtl/>
        </w:rPr>
        <w:t xml:space="preserve">, </w:t>
      </w:r>
      <w:r>
        <w:rPr>
          <w:rtl/>
        </w:rPr>
        <w:t xml:space="preserve">גם </w:t>
      </w:r>
      <w:bookmarkStart w:id="6475" w:name="_ETM_Q40_895380"/>
      <w:bookmarkEnd w:id="6475"/>
      <w:r>
        <w:rPr>
          <w:rtl/>
        </w:rPr>
        <w:t xml:space="preserve">בתשובה כאן נראה שזה נכון. </w:t>
      </w:r>
      <w:bookmarkStart w:id="6476" w:name="_ETM_Q40_900000"/>
      <w:bookmarkEnd w:id="6476"/>
      <w:r>
        <w:rPr>
          <w:rtl/>
        </w:rPr>
        <w:t xml:space="preserve">לכן מציעים כעת לדחות את ההצבעה עד שבועיים לאחר </w:t>
      </w:r>
      <w:bookmarkStart w:id="6477" w:name="_ETM_Q40_904463"/>
      <w:bookmarkEnd w:id="6477"/>
      <w:r>
        <w:rPr>
          <w:rtl/>
        </w:rPr>
        <w:t xml:space="preserve">מינוי שר, כאשר תתכנס הוועדה לדון שוב בהצעה. </w:t>
      </w:r>
    </w:p>
    <w:p w:rsidR="00EE3DE6" w:rsidRDefault="00EE3DE6" w:rsidP="00E00571">
      <w:pPr>
        <w:rPr>
          <w:rtl/>
        </w:rPr>
      </w:pPr>
      <w:bookmarkStart w:id="6478" w:name="_ETM_Q40_730081"/>
      <w:bookmarkStart w:id="6479" w:name="_ETM_Q40_730129"/>
      <w:bookmarkEnd w:id="6478"/>
      <w:bookmarkEnd w:id="6479"/>
    </w:p>
    <w:p w:rsidR="00EE3DE6" w:rsidRDefault="00EE3DE6" w:rsidP="00E00571">
      <w:pPr>
        <w:rPr>
          <w:rtl/>
        </w:rPr>
      </w:pPr>
      <w:bookmarkStart w:id="6480" w:name="_ETM_Q40_730239"/>
      <w:bookmarkStart w:id="6481" w:name="_ETM_Q40_730265"/>
      <w:bookmarkEnd w:id="6480"/>
      <w:bookmarkEnd w:id="6481"/>
      <w:r>
        <w:rPr>
          <w:rtl/>
        </w:rPr>
        <w:t xml:space="preserve">במידה </w:t>
      </w:r>
      <w:r>
        <w:rPr>
          <w:rFonts w:hint="cs"/>
          <w:rtl/>
        </w:rPr>
        <w:t>ש</w:t>
      </w:r>
      <w:r>
        <w:rPr>
          <w:rtl/>
        </w:rPr>
        <w:t xml:space="preserve">המציעה </w:t>
      </w:r>
      <w:bookmarkStart w:id="6482" w:name="_ETM_Q40_908926"/>
      <w:bookmarkEnd w:id="6482"/>
      <w:r>
        <w:rPr>
          <w:rtl/>
        </w:rPr>
        <w:t xml:space="preserve">לא מוכנה, אבקש מהכנסת לדחות את הצעת החוק ולהצביע נגד. </w:t>
      </w:r>
      <w:bookmarkStart w:id="6483" w:name="_ETM_Q40_913390"/>
      <w:bookmarkEnd w:id="6483"/>
    </w:p>
    <w:p w:rsidR="00EE3DE6" w:rsidRDefault="00EE3DE6" w:rsidP="00E00571">
      <w:pPr>
        <w:rPr>
          <w:rtl/>
        </w:rPr>
      </w:pPr>
    </w:p>
    <w:p w:rsidR="00EE3DE6" w:rsidRDefault="00EE3DE6" w:rsidP="00E00571">
      <w:pPr>
        <w:pStyle w:val="af5"/>
        <w:keepNext/>
        <w:rPr>
          <w:rtl/>
        </w:rPr>
      </w:pPr>
      <w:r w:rsidRPr="00DB4B0E">
        <w:rPr>
          <w:rStyle w:val="TagStyle"/>
          <w:rtl/>
        </w:rPr>
        <w:t xml:space="preserve"> &lt;&lt; קריאה &gt;&gt; </w:t>
      </w:r>
      <w:r>
        <w:rPr>
          <w:rtl/>
        </w:rPr>
        <w:t>מירב בן ארי (יש עתיד):</w:t>
      </w:r>
      <w:r w:rsidRPr="00DB4B0E">
        <w:rPr>
          <w:rStyle w:val="TagStyle"/>
          <w:rtl/>
        </w:rPr>
        <w:t xml:space="preserve"> &lt;&lt; קריאה &gt;&gt;</w:t>
      </w:r>
      <w:r>
        <w:rPr>
          <w:rtl/>
        </w:rPr>
        <w:t xml:space="preserve">   </w:t>
      </w:r>
    </w:p>
    <w:p w:rsidR="00EE3DE6" w:rsidRDefault="00EE3DE6" w:rsidP="00E00571">
      <w:pPr>
        <w:pStyle w:val="KeepWithNext"/>
        <w:rPr>
          <w:rtl/>
        </w:rPr>
      </w:pPr>
    </w:p>
    <w:p w:rsidR="00EE3DE6" w:rsidRPr="00DB4B0E" w:rsidRDefault="00EE3DE6" w:rsidP="00E00571">
      <w:pPr>
        <w:rPr>
          <w:rtl/>
        </w:rPr>
      </w:pPr>
      <w:bookmarkStart w:id="6484" w:name="_ETM_Q40_736395"/>
      <w:bookmarkStart w:id="6485" w:name="_ETM_Q40_736443"/>
      <w:bookmarkEnd w:id="6484"/>
      <w:bookmarkEnd w:id="6485"/>
      <w:r>
        <w:rPr>
          <w:rFonts w:hint="cs"/>
          <w:rtl/>
        </w:rPr>
        <w:t>- - -</w:t>
      </w:r>
    </w:p>
    <w:p w:rsidR="00EE3DE6" w:rsidRDefault="00EE3DE6" w:rsidP="00E00571">
      <w:pPr>
        <w:rPr>
          <w:rtl/>
        </w:rPr>
      </w:pPr>
    </w:p>
    <w:p w:rsidR="00EE3DE6" w:rsidRDefault="00EE3DE6" w:rsidP="00E00571">
      <w:pPr>
        <w:pStyle w:val="-"/>
        <w:keepNext/>
        <w:rPr>
          <w:rtl/>
        </w:rPr>
      </w:pPr>
      <w:r w:rsidRPr="00DB4B0E">
        <w:rPr>
          <w:rStyle w:val="TagStyle"/>
          <w:rtl/>
        </w:rPr>
        <w:t xml:space="preserve"> &lt;&lt; דובר_המשך &gt;&gt; </w:t>
      </w:r>
      <w:r>
        <w:rPr>
          <w:rtl/>
        </w:rPr>
        <w:t>השרה להגנת הסביבה עידית סילמן:</w:t>
      </w:r>
      <w:r w:rsidRPr="00DB4B0E">
        <w:rPr>
          <w:rStyle w:val="TagStyle"/>
          <w:rtl/>
        </w:rPr>
        <w:t xml:space="preserve"> &lt;&lt; דובר_המשך &gt;&gt;</w:t>
      </w:r>
      <w:r>
        <w:rPr>
          <w:rtl/>
        </w:rPr>
        <w:t xml:space="preserve">   </w:t>
      </w:r>
    </w:p>
    <w:p w:rsidR="00EE3DE6" w:rsidRDefault="00EE3DE6" w:rsidP="00E00571">
      <w:pPr>
        <w:pStyle w:val="KeepWithNext"/>
        <w:rPr>
          <w:rtl/>
        </w:rPr>
      </w:pPr>
    </w:p>
    <w:p w:rsidR="00EE3DE6" w:rsidRDefault="00EE3DE6" w:rsidP="00E00571">
      <w:pPr>
        <w:rPr>
          <w:rtl/>
        </w:rPr>
      </w:pPr>
      <w:bookmarkStart w:id="6486" w:name="_ETM_Q40_736011"/>
      <w:bookmarkEnd w:id="6486"/>
      <w:r>
        <w:rPr>
          <w:rtl/>
        </w:rPr>
        <w:t>את לא מעניינת, את לא מעניינת. באמת</w:t>
      </w:r>
      <w:r>
        <w:rPr>
          <w:rFonts w:hint="cs"/>
          <w:rtl/>
        </w:rPr>
        <w:t>,</w:t>
      </w:r>
      <w:bookmarkStart w:id="6487" w:name="_ETM_Q40_733930"/>
      <w:bookmarkEnd w:id="6487"/>
      <w:r>
        <w:rPr>
          <w:rtl/>
        </w:rPr>
        <w:t xml:space="preserve"> את לא </w:t>
      </w:r>
      <w:bookmarkStart w:id="6488" w:name="_ETM_Q40_917853"/>
      <w:bookmarkEnd w:id="6488"/>
      <w:r>
        <w:rPr>
          <w:rtl/>
        </w:rPr>
        <w:t>מעניינת. אולי את מעניינת אחרים, אותי את לא מעניינת</w:t>
      </w:r>
      <w:r>
        <w:rPr>
          <w:rFonts w:hint="cs"/>
          <w:rtl/>
        </w:rPr>
        <w:t>,</w:t>
      </w:r>
      <w:r>
        <w:rPr>
          <w:rtl/>
        </w:rPr>
        <w:t xml:space="preserve"> באופן </w:t>
      </w:r>
      <w:bookmarkStart w:id="6489" w:name="_ETM_Q40_922316"/>
      <w:bookmarkEnd w:id="6489"/>
      <w:r>
        <w:rPr>
          <w:rtl/>
        </w:rPr>
        <w:t xml:space="preserve">אישי. </w:t>
      </w:r>
    </w:p>
    <w:p w:rsidR="00EE3DE6" w:rsidRDefault="00EE3DE6" w:rsidP="00E00571">
      <w:pPr>
        <w:rPr>
          <w:rtl/>
        </w:rPr>
      </w:pPr>
    </w:p>
    <w:p w:rsidR="00EE3DE6" w:rsidRDefault="00EE3DE6" w:rsidP="00E00571">
      <w:pPr>
        <w:pStyle w:val="af5"/>
        <w:keepNext/>
        <w:rPr>
          <w:rtl/>
        </w:rPr>
      </w:pPr>
      <w:bookmarkStart w:id="6490" w:name="ET_interruption_5300_42"/>
      <w:r w:rsidRPr="000518AE">
        <w:rPr>
          <w:rStyle w:val="TagStyle"/>
          <w:rtl/>
        </w:rPr>
        <w:t xml:space="preserve"> &lt;&lt; קריאה &gt;&gt; </w:t>
      </w:r>
      <w:r>
        <w:rPr>
          <w:rtl/>
        </w:rPr>
        <w:t>מירב בן ארי (יש עתיד):</w:t>
      </w:r>
      <w:r w:rsidRPr="000518AE">
        <w:rPr>
          <w:rStyle w:val="TagStyle"/>
          <w:rtl/>
        </w:rPr>
        <w:t xml:space="preserve"> &lt;&lt; קריאה &gt;&gt;</w:t>
      </w:r>
      <w:r>
        <w:rPr>
          <w:rtl/>
        </w:rPr>
        <w:t xml:space="preserve">   </w:t>
      </w:r>
      <w:bookmarkEnd w:id="6490"/>
    </w:p>
    <w:p w:rsidR="00EE3DE6" w:rsidRDefault="00EE3DE6" w:rsidP="00E00571">
      <w:pPr>
        <w:pStyle w:val="KeepWithNext"/>
        <w:rPr>
          <w:rtl/>
        </w:rPr>
      </w:pPr>
    </w:p>
    <w:p w:rsidR="00EE3DE6" w:rsidRDefault="00EE3DE6" w:rsidP="00E00571">
      <w:pPr>
        <w:rPr>
          <w:rtl/>
        </w:rPr>
      </w:pPr>
      <w:r>
        <w:rPr>
          <w:rFonts w:hint="cs"/>
          <w:rtl/>
        </w:rPr>
        <w:t>- - -</w:t>
      </w:r>
    </w:p>
    <w:p w:rsidR="00EE3DE6" w:rsidRPr="000518AE" w:rsidRDefault="00EE3DE6" w:rsidP="00E00571">
      <w:pPr>
        <w:rPr>
          <w:rtl/>
        </w:rPr>
      </w:pPr>
      <w:bookmarkStart w:id="6491" w:name="_ETM_Q40_743810"/>
      <w:bookmarkEnd w:id="6491"/>
    </w:p>
    <w:p w:rsidR="00EE3DE6" w:rsidRDefault="00EE3DE6" w:rsidP="00E00571">
      <w:pPr>
        <w:pStyle w:val="af6"/>
        <w:keepNext/>
        <w:rPr>
          <w:rtl/>
        </w:rPr>
      </w:pPr>
      <w:r w:rsidRPr="000518AE">
        <w:rPr>
          <w:rStyle w:val="TagStyle"/>
          <w:rtl/>
        </w:rPr>
        <w:t xml:space="preserve"> &lt;&lt; יור &gt;&gt; </w:t>
      </w:r>
      <w:r>
        <w:rPr>
          <w:rtl/>
        </w:rPr>
        <w:t>היו"ר ניסים ואטורי:</w:t>
      </w:r>
      <w:r w:rsidRPr="000518AE">
        <w:rPr>
          <w:rStyle w:val="TagStyle"/>
          <w:rtl/>
        </w:rPr>
        <w:t xml:space="preserve"> &lt;&lt; יור &gt;&gt;</w:t>
      </w:r>
      <w:r>
        <w:rPr>
          <w:rtl/>
        </w:rPr>
        <w:t xml:space="preserve">   </w:t>
      </w:r>
    </w:p>
    <w:p w:rsidR="00EE3DE6" w:rsidRDefault="00EE3DE6" w:rsidP="00E00571">
      <w:pPr>
        <w:pStyle w:val="KeepWithNext"/>
        <w:rPr>
          <w:rtl/>
        </w:rPr>
      </w:pPr>
    </w:p>
    <w:p w:rsidR="00EE3DE6" w:rsidRDefault="00EE3DE6" w:rsidP="00E00571">
      <w:pPr>
        <w:rPr>
          <w:rtl/>
        </w:rPr>
      </w:pPr>
      <w:r>
        <w:rPr>
          <w:rtl/>
        </w:rPr>
        <w:t>די</w:t>
      </w:r>
      <w:r>
        <w:rPr>
          <w:rFonts w:hint="cs"/>
          <w:rtl/>
        </w:rPr>
        <w:t>,</w:t>
      </w:r>
      <w:r>
        <w:rPr>
          <w:rtl/>
        </w:rPr>
        <w:t xml:space="preserve"> </w:t>
      </w:r>
      <w:bookmarkStart w:id="6492" w:name="_ETM_Q40_927210"/>
      <w:bookmarkEnd w:id="6492"/>
      <w:r>
        <w:rPr>
          <w:rtl/>
        </w:rPr>
        <w:t xml:space="preserve">את מפריעה. </w:t>
      </w:r>
      <w:bookmarkStart w:id="6493" w:name="_ETM_Q40_749553"/>
      <w:bookmarkEnd w:id="6493"/>
    </w:p>
    <w:p w:rsidR="00EE3DE6" w:rsidRDefault="00EE3DE6" w:rsidP="00E00571">
      <w:pPr>
        <w:rPr>
          <w:rtl/>
        </w:rPr>
      </w:pPr>
    </w:p>
    <w:p w:rsidR="00EE3DE6" w:rsidRDefault="00EE3DE6" w:rsidP="00E00571">
      <w:pPr>
        <w:pStyle w:val="af5"/>
        <w:keepNext/>
        <w:rPr>
          <w:rtl/>
        </w:rPr>
      </w:pPr>
      <w:bookmarkStart w:id="6494" w:name="ET_interruption_5300_44"/>
      <w:r w:rsidRPr="000518AE">
        <w:rPr>
          <w:rStyle w:val="TagStyle"/>
          <w:rtl/>
        </w:rPr>
        <w:t xml:space="preserve"> &lt;&lt; קריאה &gt;&gt; </w:t>
      </w:r>
      <w:r>
        <w:rPr>
          <w:rtl/>
        </w:rPr>
        <w:t>מירב בן ארי (יש עתיד):</w:t>
      </w:r>
      <w:r w:rsidRPr="000518AE">
        <w:rPr>
          <w:rStyle w:val="TagStyle"/>
          <w:rtl/>
        </w:rPr>
        <w:t xml:space="preserve"> &lt;&lt; קריאה &gt;&gt;</w:t>
      </w:r>
      <w:r>
        <w:rPr>
          <w:rtl/>
        </w:rPr>
        <w:t xml:space="preserve">   </w:t>
      </w:r>
      <w:bookmarkEnd w:id="6494"/>
    </w:p>
    <w:p w:rsidR="00EE3DE6" w:rsidRDefault="00EE3DE6" w:rsidP="00E00571">
      <w:pPr>
        <w:pStyle w:val="KeepWithNext"/>
        <w:rPr>
          <w:rtl/>
        </w:rPr>
      </w:pPr>
    </w:p>
    <w:p w:rsidR="00EE3DE6" w:rsidRPr="000518AE" w:rsidRDefault="00EE3DE6" w:rsidP="00E00571">
      <w:pPr>
        <w:rPr>
          <w:rtl/>
        </w:rPr>
      </w:pPr>
      <w:r>
        <w:rPr>
          <w:rFonts w:hint="cs"/>
          <w:rtl/>
        </w:rPr>
        <w:t>אבל אני פונה אלייך.</w:t>
      </w:r>
      <w:bookmarkStart w:id="6495" w:name="_ETM_Q40_746180"/>
      <w:bookmarkEnd w:id="6495"/>
    </w:p>
    <w:p w:rsidR="00EE3DE6" w:rsidRDefault="00EE3DE6" w:rsidP="00E00571">
      <w:pPr>
        <w:rPr>
          <w:rtl/>
        </w:rPr>
      </w:pPr>
      <w:bookmarkStart w:id="6496" w:name="_ETM_Q40_749582"/>
      <w:bookmarkEnd w:id="6496"/>
    </w:p>
    <w:p w:rsidR="00EE3DE6" w:rsidRDefault="00EE3DE6" w:rsidP="00E00571">
      <w:pPr>
        <w:pStyle w:val="-"/>
        <w:keepNext/>
        <w:rPr>
          <w:rtl/>
        </w:rPr>
      </w:pPr>
      <w:bookmarkStart w:id="6497" w:name="ET_speakercontinue_6452_43"/>
      <w:r w:rsidRPr="000518AE">
        <w:rPr>
          <w:rStyle w:val="TagStyle"/>
          <w:rtl/>
        </w:rPr>
        <w:t xml:space="preserve"> &lt;&lt; דובר_המשך &gt;&gt; </w:t>
      </w:r>
      <w:r>
        <w:rPr>
          <w:rtl/>
        </w:rPr>
        <w:t>השרה להגנת הסביבה עידית סילמן:</w:t>
      </w:r>
      <w:r w:rsidRPr="000518AE">
        <w:rPr>
          <w:rStyle w:val="TagStyle"/>
          <w:rtl/>
        </w:rPr>
        <w:t xml:space="preserve"> &lt;&lt; דובר_המשך &gt;&gt;</w:t>
      </w:r>
      <w:r>
        <w:rPr>
          <w:rtl/>
        </w:rPr>
        <w:t xml:space="preserve">   </w:t>
      </w:r>
      <w:bookmarkEnd w:id="6497"/>
    </w:p>
    <w:p w:rsidR="00EE3DE6" w:rsidRDefault="00EE3DE6" w:rsidP="00E00571">
      <w:pPr>
        <w:pStyle w:val="KeepWithNext"/>
        <w:rPr>
          <w:rtl/>
        </w:rPr>
      </w:pPr>
    </w:p>
    <w:p w:rsidR="00EE3DE6" w:rsidRDefault="00EE3DE6" w:rsidP="00E00571">
      <w:pPr>
        <w:rPr>
          <w:rtl/>
        </w:rPr>
      </w:pPr>
      <w:r>
        <w:rPr>
          <w:rFonts w:hint="cs"/>
          <w:rtl/>
        </w:rPr>
        <w:t>את יכולה לה</w:t>
      </w:r>
      <w:bookmarkStart w:id="6498" w:name="_ETM_Q40_744820"/>
      <w:bookmarkEnd w:id="6498"/>
      <w:r>
        <w:rPr>
          <w:rtl/>
        </w:rPr>
        <w:t xml:space="preserve">משיך לפנות, אבל את לא מעניינת אותי. </w:t>
      </w:r>
      <w:bookmarkStart w:id="6499" w:name="_ETM_Q40_931339"/>
      <w:bookmarkEnd w:id="6499"/>
    </w:p>
    <w:p w:rsidR="00EE3DE6" w:rsidRDefault="00EE3DE6" w:rsidP="00E00571">
      <w:pPr>
        <w:rPr>
          <w:rtl/>
        </w:rPr>
      </w:pPr>
    </w:p>
    <w:p w:rsidR="00EE3DE6" w:rsidRDefault="00EE3DE6" w:rsidP="00E00571">
      <w:pPr>
        <w:pStyle w:val="af5"/>
        <w:keepNext/>
        <w:rPr>
          <w:rtl/>
        </w:rPr>
      </w:pPr>
      <w:bookmarkStart w:id="6500" w:name="ET_interruption_5300_45"/>
      <w:r w:rsidRPr="000518AE">
        <w:rPr>
          <w:rStyle w:val="TagStyle"/>
          <w:rtl/>
        </w:rPr>
        <w:t xml:space="preserve"> &lt;&lt; קריאה &gt;&gt; </w:t>
      </w:r>
      <w:r>
        <w:rPr>
          <w:rtl/>
        </w:rPr>
        <w:t>מירב בן ארי (יש עתיד):</w:t>
      </w:r>
      <w:r w:rsidRPr="000518AE">
        <w:rPr>
          <w:rStyle w:val="TagStyle"/>
          <w:rtl/>
        </w:rPr>
        <w:t xml:space="preserve"> &lt;&lt; קריאה &gt;&gt;</w:t>
      </w:r>
      <w:r>
        <w:rPr>
          <w:rtl/>
        </w:rPr>
        <w:t xml:space="preserve">   </w:t>
      </w:r>
      <w:bookmarkEnd w:id="6500"/>
    </w:p>
    <w:p w:rsidR="00EE3DE6" w:rsidRDefault="00EE3DE6" w:rsidP="00E00571">
      <w:pPr>
        <w:pStyle w:val="KeepWithNext"/>
        <w:rPr>
          <w:rtl/>
        </w:rPr>
      </w:pPr>
    </w:p>
    <w:p w:rsidR="00EE3DE6" w:rsidRDefault="00EE3DE6" w:rsidP="00E00571">
      <w:pPr>
        <w:rPr>
          <w:rtl/>
        </w:rPr>
      </w:pPr>
      <w:r>
        <w:rPr>
          <w:rFonts w:hint="cs"/>
          <w:rtl/>
        </w:rPr>
        <w:t>אני לא מעניינת אותך.</w:t>
      </w:r>
    </w:p>
    <w:p w:rsidR="00EE3DE6" w:rsidRDefault="00EE3DE6" w:rsidP="00E00571">
      <w:pPr>
        <w:rPr>
          <w:rtl/>
        </w:rPr>
      </w:pPr>
    </w:p>
    <w:p w:rsidR="00EE3DE6" w:rsidRDefault="00EE3DE6" w:rsidP="00E00571">
      <w:pPr>
        <w:pStyle w:val="-"/>
        <w:keepNext/>
        <w:rPr>
          <w:rtl/>
        </w:rPr>
      </w:pPr>
      <w:bookmarkStart w:id="6501" w:name="ET_speakercontinue_6452_46"/>
      <w:r w:rsidRPr="000518AE">
        <w:rPr>
          <w:rStyle w:val="TagStyle"/>
          <w:rtl/>
        </w:rPr>
        <w:t xml:space="preserve">&lt;&lt; דובר_המשך &gt;&gt; </w:t>
      </w:r>
      <w:r>
        <w:rPr>
          <w:rtl/>
        </w:rPr>
        <w:t>השרה להגנת הסביבה עידית סילמן:</w:t>
      </w:r>
      <w:r w:rsidRPr="000518AE">
        <w:rPr>
          <w:rStyle w:val="TagStyle"/>
          <w:rtl/>
        </w:rPr>
        <w:t xml:space="preserve"> &lt;&lt; דובר_המשך &gt;&gt;</w:t>
      </w:r>
      <w:r>
        <w:rPr>
          <w:rtl/>
        </w:rPr>
        <w:t xml:space="preserve">   </w:t>
      </w:r>
      <w:bookmarkEnd w:id="6501"/>
    </w:p>
    <w:p w:rsidR="00EE3DE6" w:rsidRDefault="00EE3DE6" w:rsidP="00E00571">
      <w:pPr>
        <w:pStyle w:val="KeepWithNext"/>
        <w:rPr>
          <w:rtl/>
        </w:rPr>
      </w:pPr>
    </w:p>
    <w:p w:rsidR="00EE3DE6" w:rsidRDefault="00EE3DE6" w:rsidP="00E00571">
      <w:pPr>
        <w:rPr>
          <w:rtl/>
        </w:rPr>
      </w:pPr>
      <w:bookmarkStart w:id="6502" w:name="_ETM_Q40_747769"/>
      <w:bookmarkEnd w:id="6502"/>
      <w:r>
        <w:rPr>
          <w:rtl/>
        </w:rPr>
        <w:t xml:space="preserve">לא, את לא מעניינת. אני חושבת </w:t>
      </w:r>
      <w:bookmarkStart w:id="6503" w:name="_ETM_Q40_935469"/>
      <w:bookmarkEnd w:id="6503"/>
      <w:r>
        <w:rPr>
          <w:rtl/>
        </w:rPr>
        <w:t>שהצעת החוק הזו, בנושא הזה של ילדי אומנה</w:t>
      </w:r>
      <w:r>
        <w:rPr>
          <w:rFonts w:hint="cs"/>
          <w:rtl/>
        </w:rPr>
        <w:t>,</w:t>
      </w:r>
      <w:r>
        <w:rPr>
          <w:rtl/>
        </w:rPr>
        <w:t xml:space="preserve"> </w:t>
      </w:r>
      <w:bookmarkStart w:id="6504" w:name="_ETM_Q40_939809"/>
      <w:bookmarkEnd w:id="6504"/>
      <w:r>
        <w:rPr>
          <w:rtl/>
        </w:rPr>
        <w:t>זה אחד הנושאים החשובים. אני חושבת שבגלל זה גם חשוב</w:t>
      </w:r>
      <w:r>
        <w:rPr>
          <w:rFonts w:hint="cs"/>
          <w:rtl/>
        </w:rPr>
        <w:t xml:space="preserve"> –</w:t>
      </w:r>
      <w:r>
        <w:rPr>
          <w:rtl/>
        </w:rPr>
        <w:t xml:space="preserve"> </w:t>
      </w:r>
      <w:bookmarkStart w:id="6505" w:name="_ETM_Q40_944801"/>
      <w:bookmarkEnd w:id="6505"/>
      <w:r>
        <w:rPr>
          <w:rtl/>
        </w:rPr>
        <w:t xml:space="preserve">ואנחנו מחכים לחברינו החרדים שייכנסו </w:t>
      </w:r>
      <w:r>
        <w:rPr>
          <w:rFonts w:hint="cs"/>
          <w:rtl/>
        </w:rPr>
        <w:t>ב</w:t>
      </w:r>
      <w:r>
        <w:rPr>
          <w:rtl/>
        </w:rPr>
        <w:t>חזרה לממשלה</w:t>
      </w:r>
      <w:r>
        <w:rPr>
          <w:rFonts w:hint="cs"/>
          <w:rtl/>
        </w:rPr>
        <w:t>,</w:t>
      </w:r>
      <w:r>
        <w:rPr>
          <w:rtl/>
        </w:rPr>
        <w:t xml:space="preserve"> כי באמת התיקים </w:t>
      </w:r>
      <w:bookmarkStart w:id="6506" w:name="_ETM_Q40_949793"/>
      <w:bookmarkEnd w:id="6506"/>
      <w:r>
        <w:rPr>
          <w:rtl/>
        </w:rPr>
        <w:t>שלהם</w:t>
      </w:r>
      <w:r>
        <w:rPr>
          <w:rFonts w:hint="cs"/>
          <w:rtl/>
        </w:rPr>
        <w:t>.</w:t>
      </w:r>
      <w:r>
        <w:rPr>
          <w:rtl/>
        </w:rPr>
        <w:t xml:space="preserve"> אין מה לעשות, חד</w:t>
      </w:r>
      <w:r>
        <w:rPr>
          <w:rFonts w:hint="cs"/>
          <w:rtl/>
        </w:rPr>
        <w:t>-</w:t>
      </w:r>
      <w:r>
        <w:rPr>
          <w:rtl/>
        </w:rPr>
        <w:t xml:space="preserve">משמעית, מחכים להם </w:t>
      </w:r>
      <w:r>
        <w:rPr>
          <w:rFonts w:hint="cs"/>
          <w:rtl/>
        </w:rPr>
        <w:t>ב</w:t>
      </w:r>
      <w:r>
        <w:rPr>
          <w:rtl/>
        </w:rPr>
        <w:t xml:space="preserve">חזרה. </w:t>
      </w:r>
    </w:p>
    <w:p w:rsidR="00EE3DE6" w:rsidRDefault="00EE3DE6" w:rsidP="00E00571">
      <w:pPr>
        <w:rPr>
          <w:rtl/>
        </w:rPr>
      </w:pPr>
      <w:bookmarkStart w:id="6507" w:name="_ETM_Q40_778254"/>
      <w:bookmarkStart w:id="6508" w:name="_ETM_Q40_778282"/>
      <w:bookmarkEnd w:id="6507"/>
      <w:bookmarkEnd w:id="6508"/>
    </w:p>
    <w:p w:rsidR="00EE3DE6" w:rsidRDefault="00EE3DE6" w:rsidP="00E00571">
      <w:pPr>
        <w:rPr>
          <w:rtl/>
        </w:rPr>
      </w:pPr>
      <w:bookmarkStart w:id="6509" w:name="TOR_Q41"/>
      <w:bookmarkEnd w:id="6509"/>
      <w:r>
        <w:rPr>
          <w:rtl/>
        </w:rPr>
        <w:t xml:space="preserve">אני </w:t>
      </w:r>
      <w:bookmarkStart w:id="6510" w:name="_ETM_Q41_355365"/>
      <w:bookmarkEnd w:id="6510"/>
      <w:r>
        <w:rPr>
          <w:rtl/>
        </w:rPr>
        <w:t xml:space="preserve">חושבת שבהחלט, בהחלט, השר מרגי וגם השר יואב בן צור, </w:t>
      </w:r>
      <w:bookmarkStart w:id="6511" w:name="_ETM_Q41_360357"/>
      <w:bookmarkEnd w:id="6511"/>
      <w:r>
        <w:rPr>
          <w:rtl/>
        </w:rPr>
        <w:t>שהחזיקו בתיקים האלה, גם תיק העבודה וגם תיק הרווחה</w:t>
      </w:r>
      <w:r>
        <w:rPr>
          <w:rFonts w:hint="cs"/>
          <w:rtl/>
        </w:rPr>
        <w:t>,</w:t>
      </w:r>
      <w:r>
        <w:rPr>
          <w:rtl/>
        </w:rPr>
        <w:t xml:space="preserve"> </w:t>
      </w:r>
      <w:bookmarkStart w:id="6512" w:name="_ETM_Q41_365550"/>
      <w:bookmarkEnd w:id="6512"/>
      <w:r>
        <w:rPr>
          <w:rtl/>
        </w:rPr>
        <w:t>עשו עבודה מאוד טובה</w:t>
      </w:r>
      <w:r>
        <w:rPr>
          <w:rFonts w:hint="cs"/>
          <w:rtl/>
        </w:rPr>
        <w:t>.</w:t>
      </w:r>
      <w:r>
        <w:rPr>
          <w:rtl/>
        </w:rPr>
        <w:t xml:space="preserve"> ואני חושבת שבמידה </w:t>
      </w:r>
      <w:r>
        <w:rPr>
          <w:rFonts w:hint="cs"/>
          <w:rtl/>
        </w:rPr>
        <w:t>ש</w:t>
      </w:r>
      <w:r>
        <w:rPr>
          <w:rtl/>
        </w:rPr>
        <w:t>המצי</w:t>
      </w:r>
      <w:r>
        <w:rPr>
          <w:rFonts w:hint="cs"/>
          <w:rtl/>
        </w:rPr>
        <w:t>ע</w:t>
      </w:r>
      <w:r>
        <w:rPr>
          <w:rtl/>
        </w:rPr>
        <w:t xml:space="preserve">ה הייתה מסכימה </w:t>
      </w:r>
      <w:bookmarkStart w:id="6513" w:name="_ETM_Q41_369601"/>
      <w:bookmarkEnd w:id="6513"/>
      <w:r>
        <w:rPr>
          <w:rtl/>
        </w:rPr>
        <w:t xml:space="preserve">לדחות עד </w:t>
      </w:r>
      <w:r>
        <w:rPr>
          <w:rFonts w:hint="cs"/>
          <w:rtl/>
        </w:rPr>
        <w:t>ל</w:t>
      </w:r>
      <w:r>
        <w:rPr>
          <w:rtl/>
        </w:rPr>
        <w:t xml:space="preserve">כניסתו של השר או מינוי של שר קבוע </w:t>
      </w:r>
      <w:bookmarkStart w:id="6514" w:name="_ETM_Q41_373652"/>
      <w:bookmarkEnd w:id="6514"/>
      <w:r>
        <w:rPr>
          <w:rtl/>
        </w:rPr>
        <w:t>במשרד הזה, אז זה היה טוב. קארין</w:t>
      </w:r>
      <w:r>
        <w:rPr>
          <w:rFonts w:hint="cs"/>
          <w:rtl/>
        </w:rPr>
        <w:t xml:space="preserve">, </w:t>
      </w:r>
      <w:r>
        <w:rPr>
          <w:rtl/>
        </w:rPr>
        <w:t xml:space="preserve">אני חושבת </w:t>
      </w:r>
      <w:r>
        <w:rPr>
          <w:rFonts w:hint="cs"/>
          <w:rtl/>
        </w:rPr>
        <w:t>ש</w:t>
      </w:r>
      <w:r>
        <w:rPr>
          <w:rtl/>
        </w:rPr>
        <w:t xml:space="preserve">שווה </w:t>
      </w:r>
      <w:bookmarkStart w:id="6515" w:name="_ETM_Q41_377704"/>
      <w:bookmarkEnd w:id="6515"/>
      <w:r>
        <w:rPr>
          <w:rtl/>
        </w:rPr>
        <w:t>לך לשקול</w:t>
      </w:r>
      <w:r>
        <w:rPr>
          <w:rFonts w:hint="cs"/>
          <w:rtl/>
        </w:rPr>
        <w:t>,</w:t>
      </w:r>
      <w:r>
        <w:rPr>
          <w:rtl/>
        </w:rPr>
        <w:t xml:space="preserve"> אם את רוצה לא להפיל את החוק הזה, </w:t>
      </w:r>
      <w:bookmarkStart w:id="6516" w:name="_ETM_Q41_381755"/>
      <w:bookmarkEnd w:id="6516"/>
      <w:r>
        <w:rPr>
          <w:rtl/>
        </w:rPr>
        <w:t>כי החוק הזה בהחלט חוק שעושה שכל</w:t>
      </w:r>
      <w:r>
        <w:rPr>
          <w:rFonts w:hint="cs"/>
          <w:rtl/>
        </w:rPr>
        <w:t>,</w:t>
      </w:r>
      <w:r>
        <w:rPr>
          <w:rtl/>
        </w:rPr>
        <w:t xml:space="preserve"> ל</w:t>
      </w:r>
      <w:r>
        <w:rPr>
          <w:rFonts w:hint="cs"/>
          <w:rtl/>
        </w:rPr>
        <w:t>ה</w:t>
      </w:r>
      <w:r>
        <w:rPr>
          <w:rtl/>
        </w:rPr>
        <w:t xml:space="preserve">עלות מגיל </w:t>
      </w:r>
      <w:r>
        <w:rPr>
          <w:rFonts w:hint="cs"/>
          <w:rtl/>
        </w:rPr>
        <w:t>60 לגיל 65.</w:t>
      </w:r>
    </w:p>
    <w:p w:rsidR="00EE3DE6" w:rsidRDefault="00EE3DE6" w:rsidP="00E00571">
      <w:pPr>
        <w:rPr>
          <w:rtl/>
        </w:rPr>
      </w:pPr>
      <w:bookmarkStart w:id="6517" w:name="_ETM_Q41_207669"/>
      <w:bookmarkStart w:id="6518" w:name="_ETM_Q41_207830"/>
      <w:bookmarkEnd w:id="6517"/>
      <w:bookmarkEnd w:id="6518"/>
    </w:p>
    <w:p w:rsidR="00EE3DE6" w:rsidRPr="00503462" w:rsidRDefault="00EE3DE6" w:rsidP="00E00571">
      <w:pPr>
        <w:pStyle w:val="af6"/>
        <w:keepNext/>
        <w:rPr>
          <w:rtl/>
        </w:rPr>
      </w:pPr>
      <w:r w:rsidRPr="00503462">
        <w:rPr>
          <w:rStyle w:val="TagStyle"/>
          <w:rtl/>
        </w:rPr>
        <w:t xml:space="preserve"> &lt;&lt; יור &gt;&gt; </w:t>
      </w:r>
      <w:r>
        <w:rPr>
          <w:rtl/>
        </w:rPr>
        <w:t>היו"ר ניסים ואטורי:</w:t>
      </w:r>
      <w:r w:rsidRPr="00503462">
        <w:rPr>
          <w:rStyle w:val="TagStyle"/>
          <w:rtl/>
        </w:rPr>
        <w:t xml:space="preserve"> &lt;&lt; יור &gt;&gt;</w:t>
      </w:r>
      <w:r>
        <w:rPr>
          <w:rtl/>
        </w:rPr>
        <w:t xml:space="preserve">   </w:t>
      </w:r>
      <w:bookmarkStart w:id="6519" w:name="_ETM_Q41_209111"/>
      <w:bookmarkEnd w:id="6519"/>
    </w:p>
    <w:p w:rsidR="00EE3DE6" w:rsidRDefault="00EE3DE6" w:rsidP="00E00571">
      <w:pPr>
        <w:rPr>
          <w:rtl/>
        </w:rPr>
      </w:pPr>
    </w:p>
    <w:p w:rsidR="00EE3DE6" w:rsidRDefault="00EE3DE6" w:rsidP="00E00571">
      <w:pPr>
        <w:rPr>
          <w:rtl/>
        </w:rPr>
      </w:pPr>
      <w:r>
        <w:rPr>
          <w:rFonts w:hint="cs"/>
          <w:rtl/>
        </w:rPr>
        <w:t xml:space="preserve">חבר הכנסת </w:t>
      </w:r>
      <w:r>
        <w:rPr>
          <w:rtl/>
        </w:rPr>
        <w:t>גלעד קרי</w:t>
      </w:r>
      <w:r>
        <w:rPr>
          <w:rFonts w:hint="cs"/>
          <w:rtl/>
        </w:rPr>
        <w:t>ב.</w:t>
      </w:r>
      <w:r>
        <w:rPr>
          <w:rtl/>
        </w:rPr>
        <w:t xml:space="preserve"> </w:t>
      </w:r>
    </w:p>
    <w:p w:rsidR="00EE3DE6" w:rsidRDefault="00EE3DE6" w:rsidP="00E00571">
      <w:pPr>
        <w:rPr>
          <w:rtl/>
        </w:rPr>
      </w:pPr>
    </w:p>
    <w:p w:rsidR="00EE3DE6" w:rsidRDefault="00EE3DE6" w:rsidP="00E00571">
      <w:pPr>
        <w:pStyle w:val="-"/>
        <w:keepNext/>
        <w:rPr>
          <w:rtl/>
        </w:rPr>
      </w:pPr>
      <w:bookmarkStart w:id="6520" w:name="ET_speakercontinue_6452_2"/>
      <w:r w:rsidRPr="00B31417">
        <w:rPr>
          <w:rStyle w:val="TagStyle"/>
          <w:rtl/>
        </w:rPr>
        <w:t xml:space="preserve">&lt;&lt; דובר_המשך &gt;&gt; </w:t>
      </w:r>
      <w:r>
        <w:rPr>
          <w:rtl/>
        </w:rPr>
        <w:t>השרה להגנת הסביבה עידית סילמן:</w:t>
      </w:r>
      <w:r w:rsidRPr="00B31417">
        <w:rPr>
          <w:rStyle w:val="TagStyle"/>
          <w:rtl/>
        </w:rPr>
        <w:t xml:space="preserve"> &lt;&lt; דובר_המשך &gt;&gt;</w:t>
      </w:r>
      <w:r>
        <w:rPr>
          <w:rtl/>
        </w:rPr>
        <w:t xml:space="preserve">   </w:t>
      </w:r>
      <w:bookmarkEnd w:id="6520"/>
    </w:p>
    <w:p w:rsidR="00EE3DE6" w:rsidRDefault="00EE3DE6" w:rsidP="00E00571">
      <w:pPr>
        <w:rPr>
          <w:rtl/>
        </w:rPr>
      </w:pPr>
    </w:p>
    <w:p w:rsidR="00EE3DE6" w:rsidRDefault="00EE3DE6" w:rsidP="00E00571">
      <w:pPr>
        <w:rPr>
          <w:rtl/>
        </w:rPr>
      </w:pPr>
      <w:r>
        <w:rPr>
          <w:rtl/>
        </w:rPr>
        <w:t>כן, אי</w:t>
      </w:r>
      <w:r>
        <w:rPr>
          <w:rFonts w:hint="cs"/>
          <w:rtl/>
        </w:rPr>
        <w:t>-</w:t>
      </w:r>
      <w:r>
        <w:rPr>
          <w:rtl/>
        </w:rPr>
        <w:t>אפשר לשמוע כל</w:t>
      </w:r>
      <w:r>
        <w:rPr>
          <w:rFonts w:hint="cs"/>
          <w:rtl/>
        </w:rPr>
        <w:t xml:space="preserve"> </w:t>
      </w:r>
      <w:r>
        <w:rPr>
          <w:rtl/>
        </w:rPr>
        <w:t xml:space="preserve">כך </w:t>
      </w:r>
      <w:bookmarkStart w:id="6521" w:name="_ETM_Q41_389858"/>
      <w:bookmarkEnd w:id="6521"/>
      <w:r>
        <w:rPr>
          <w:rtl/>
        </w:rPr>
        <w:t xml:space="preserve">עם כל הצעקות. </w:t>
      </w:r>
      <w:bookmarkStart w:id="6522" w:name="_ETM_Q41_396440"/>
      <w:bookmarkStart w:id="6523" w:name="_ETM_Q41_211105"/>
      <w:bookmarkStart w:id="6524" w:name="_ETM_Q41_211193"/>
      <w:bookmarkStart w:id="6525" w:name="_ETM_Q41_211395"/>
      <w:bookmarkStart w:id="6526" w:name="_ETM_Q41_211472"/>
      <w:bookmarkEnd w:id="6522"/>
      <w:bookmarkEnd w:id="6523"/>
      <w:bookmarkEnd w:id="6524"/>
      <w:bookmarkEnd w:id="6525"/>
      <w:bookmarkEnd w:id="6526"/>
      <w:r>
        <w:rPr>
          <w:rtl/>
        </w:rPr>
        <w:t xml:space="preserve">קצת קשה לשמוע </w:t>
      </w:r>
      <w:r>
        <w:rPr>
          <w:rFonts w:hint="cs"/>
          <w:rtl/>
        </w:rPr>
        <w:t>א</w:t>
      </w:r>
      <w:r>
        <w:rPr>
          <w:rtl/>
        </w:rPr>
        <w:t xml:space="preserve">ם צד אחד שלם צועק. </w:t>
      </w:r>
    </w:p>
    <w:p w:rsidR="00EE3DE6" w:rsidRDefault="00EE3DE6" w:rsidP="00E00571">
      <w:pPr>
        <w:rPr>
          <w:rtl/>
        </w:rPr>
      </w:pPr>
      <w:bookmarkStart w:id="6527" w:name="_ETM_Q41_217458"/>
      <w:bookmarkStart w:id="6528" w:name="_ETM_Q41_217537"/>
      <w:bookmarkEnd w:id="6527"/>
      <w:bookmarkEnd w:id="6528"/>
    </w:p>
    <w:p w:rsidR="00EE3DE6" w:rsidRDefault="00EE3DE6" w:rsidP="00E00571">
      <w:pPr>
        <w:rPr>
          <w:rtl/>
        </w:rPr>
      </w:pPr>
      <w:bookmarkStart w:id="6529" w:name="_ETM_Q41_217711"/>
      <w:bookmarkStart w:id="6530" w:name="_ETM_Q41_217796"/>
      <w:bookmarkEnd w:id="6529"/>
      <w:bookmarkEnd w:id="6530"/>
      <w:r>
        <w:rPr>
          <w:rtl/>
        </w:rPr>
        <w:t xml:space="preserve">האמת שאני </w:t>
      </w:r>
      <w:bookmarkStart w:id="6531" w:name="_ETM_Q41_400803"/>
      <w:bookmarkEnd w:id="6531"/>
      <w:r>
        <w:rPr>
          <w:rtl/>
        </w:rPr>
        <w:t xml:space="preserve">חייבת להגיד, יריב לוין </w:t>
      </w:r>
      <w:r>
        <w:rPr>
          <w:rFonts w:hint="cs"/>
          <w:rtl/>
        </w:rPr>
        <w:t xml:space="preserve">– </w:t>
      </w:r>
      <w:r>
        <w:rPr>
          <w:rtl/>
        </w:rPr>
        <w:t xml:space="preserve">השר, שר המשפטים, אני ראיתי את </w:t>
      </w:r>
      <w:bookmarkStart w:id="6532" w:name="_ETM_Q41_405166"/>
      <w:bookmarkEnd w:id="6532"/>
      <w:r>
        <w:rPr>
          <w:rtl/>
        </w:rPr>
        <w:t>הציוץ שלך</w:t>
      </w:r>
      <w:r>
        <w:rPr>
          <w:rFonts w:hint="cs"/>
          <w:rtl/>
        </w:rPr>
        <w:t>.</w:t>
      </w:r>
      <w:r>
        <w:rPr>
          <w:rtl/>
        </w:rPr>
        <w:t xml:space="preserve"> ומכיוון שהייתי שותפה לך </w:t>
      </w:r>
      <w:r>
        <w:rPr>
          <w:rFonts w:hint="cs"/>
          <w:rtl/>
        </w:rPr>
        <w:t>ב</w:t>
      </w:r>
      <w:r>
        <w:rPr>
          <w:rtl/>
        </w:rPr>
        <w:t xml:space="preserve">וועדה למינוי נציב קבילות </w:t>
      </w:r>
      <w:bookmarkStart w:id="6533" w:name="_ETM_Q41_409529"/>
      <w:bookmarkEnd w:id="6533"/>
      <w:r>
        <w:rPr>
          <w:rtl/>
        </w:rPr>
        <w:t>על שו</w:t>
      </w:r>
      <w:r>
        <w:rPr>
          <w:rFonts w:hint="cs"/>
          <w:rtl/>
        </w:rPr>
        <w:t>פ</w:t>
      </w:r>
      <w:r>
        <w:rPr>
          <w:rtl/>
        </w:rPr>
        <w:t xml:space="preserve">טים, אני חייבת להגיד משהו על המינוי של אשר </w:t>
      </w:r>
      <w:bookmarkStart w:id="6534" w:name="_ETM_Q41_413892"/>
      <w:bookmarkEnd w:id="6534"/>
      <w:r w:rsidRPr="00B41865">
        <w:rPr>
          <w:rtl/>
        </w:rPr>
        <w:t>קולה</w:t>
      </w:r>
      <w:r>
        <w:rPr>
          <w:rFonts w:hint="cs"/>
          <w:rtl/>
        </w:rPr>
        <w:t>.</w:t>
      </w:r>
      <w:r>
        <w:rPr>
          <w:rtl/>
        </w:rPr>
        <w:t xml:space="preserve"> </w:t>
      </w:r>
      <w:r>
        <w:rPr>
          <w:rFonts w:hint="cs"/>
          <w:rtl/>
        </w:rPr>
        <w:t>כ</w:t>
      </w:r>
      <w:r>
        <w:rPr>
          <w:rtl/>
        </w:rPr>
        <w:t xml:space="preserve">שישבתי איתך ביחד עם חבר הכנסת אופיר כץ וראינו </w:t>
      </w:r>
      <w:bookmarkStart w:id="6535" w:name="_ETM_Q41_418255"/>
      <w:bookmarkEnd w:id="6535"/>
      <w:r>
        <w:rPr>
          <w:rtl/>
        </w:rPr>
        <w:t>את כל התהליך</w:t>
      </w:r>
      <w:r>
        <w:rPr>
          <w:rFonts w:hint="cs"/>
          <w:rtl/>
        </w:rPr>
        <w:t>,</w:t>
      </w:r>
      <w:r>
        <w:rPr>
          <w:rtl/>
        </w:rPr>
        <w:t xml:space="preserve"> </w:t>
      </w:r>
      <w:bookmarkStart w:id="6536" w:name="_ETM_Q41_422800"/>
      <w:bookmarkEnd w:id="6536"/>
      <w:r>
        <w:rPr>
          <w:rtl/>
        </w:rPr>
        <w:t>לי אין ספק שכל התהליך שאתה עושה</w:t>
      </w:r>
      <w:r>
        <w:rPr>
          <w:rFonts w:hint="cs"/>
          <w:rtl/>
        </w:rPr>
        <w:t>,</w:t>
      </w:r>
      <w:r>
        <w:rPr>
          <w:rtl/>
        </w:rPr>
        <w:t xml:space="preserve"> ביחד עם הרפורמה </w:t>
      </w:r>
      <w:bookmarkStart w:id="6537" w:name="_ETM_Q41_426725"/>
      <w:bookmarkEnd w:id="6537"/>
      <w:r>
        <w:rPr>
          <w:rFonts w:hint="cs"/>
          <w:rtl/>
        </w:rPr>
        <w:t>– ו</w:t>
      </w:r>
      <w:r>
        <w:rPr>
          <w:rtl/>
        </w:rPr>
        <w:t>הם צועקים והם ימשיכו לצעוק</w:t>
      </w:r>
      <w:r>
        <w:rPr>
          <w:rFonts w:hint="cs"/>
          <w:rtl/>
        </w:rPr>
        <w:t>,</w:t>
      </w:r>
      <w:r>
        <w:rPr>
          <w:rtl/>
        </w:rPr>
        <w:t xml:space="preserve"> הם היו במקומות ה</w:t>
      </w:r>
      <w:r>
        <w:rPr>
          <w:rFonts w:hint="cs"/>
          <w:rtl/>
        </w:rPr>
        <w:t xml:space="preserve">אלה - - </w:t>
      </w:r>
    </w:p>
    <w:p w:rsidR="00EE3DE6" w:rsidRDefault="00EE3DE6" w:rsidP="00E00571">
      <w:pPr>
        <w:pStyle w:val="KeepWithNext"/>
        <w:rPr>
          <w:rtl/>
        </w:rPr>
      </w:pPr>
    </w:p>
    <w:p w:rsidR="00EE3DE6" w:rsidRDefault="00EE3DE6" w:rsidP="00E00571">
      <w:pPr>
        <w:pStyle w:val="af5"/>
        <w:keepNext/>
        <w:rPr>
          <w:rtl/>
        </w:rPr>
      </w:pPr>
      <w:bookmarkStart w:id="6538" w:name="ET_interruption_6236_4"/>
      <w:r w:rsidRPr="00B31417">
        <w:rPr>
          <w:rStyle w:val="TagStyle"/>
          <w:rtl/>
        </w:rPr>
        <w:t xml:space="preserve"> &lt;&lt; קריאה &gt;&gt; </w:t>
      </w:r>
      <w:r>
        <w:rPr>
          <w:rtl/>
        </w:rPr>
        <w:t>נעמה לזימי (העבודה):</w:t>
      </w:r>
      <w:r w:rsidRPr="00B31417">
        <w:rPr>
          <w:rStyle w:val="TagStyle"/>
          <w:rtl/>
        </w:rPr>
        <w:t xml:space="preserve"> &lt;&lt; קריאה &gt;&gt;</w:t>
      </w:r>
      <w:r>
        <w:rPr>
          <w:rtl/>
        </w:rPr>
        <w:t xml:space="preserve">   </w:t>
      </w:r>
      <w:bookmarkEnd w:id="6538"/>
    </w:p>
    <w:p w:rsidR="00EE3DE6" w:rsidRDefault="00EE3DE6" w:rsidP="00E00571">
      <w:pPr>
        <w:tabs>
          <w:tab w:val="left" w:pos="1192"/>
        </w:tabs>
        <w:ind w:firstLine="0"/>
        <w:rPr>
          <w:rtl/>
        </w:rPr>
      </w:pPr>
    </w:p>
    <w:p w:rsidR="00EE3DE6" w:rsidRDefault="00EE3DE6" w:rsidP="00E00571">
      <w:pPr>
        <w:tabs>
          <w:tab w:val="left" w:pos="1192"/>
        </w:tabs>
      </w:pPr>
      <w:r>
        <w:rPr>
          <w:rFonts w:hint="cs"/>
          <w:rtl/>
        </w:rPr>
        <w:t>- - -</w:t>
      </w:r>
    </w:p>
    <w:p w:rsidR="00EE3DE6" w:rsidRDefault="00EE3DE6" w:rsidP="00E00571">
      <w:pPr>
        <w:rPr>
          <w:rtl/>
        </w:rPr>
      </w:pPr>
    </w:p>
    <w:p w:rsidR="00EE3DE6" w:rsidRPr="00503462" w:rsidRDefault="00EE3DE6" w:rsidP="00E00571">
      <w:pPr>
        <w:pStyle w:val="af6"/>
        <w:keepNext/>
        <w:rPr>
          <w:rtl/>
        </w:rPr>
      </w:pPr>
      <w:r w:rsidRPr="00503462">
        <w:rPr>
          <w:rStyle w:val="TagStyle"/>
          <w:rtl/>
        </w:rPr>
        <w:t xml:space="preserve">&lt;&lt; יור &gt;&gt; </w:t>
      </w:r>
      <w:r>
        <w:rPr>
          <w:rtl/>
        </w:rPr>
        <w:t>היו"ר ניסים ואטורי:</w:t>
      </w:r>
      <w:r w:rsidRPr="00503462">
        <w:rPr>
          <w:rStyle w:val="TagStyle"/>
          <w:rtl/>
        </w:rPr>
        <w:t xml:space="preserve"> &lt;&lt; יור &gt;&gt;</w:t>
      </w:r>
      <w:r>
        <w:rPr>
          <w:rtl/>
        </w:rPr>
        <w:t xml:space="preserve">   </w:t>
      </w:r>
    </w:p>
    <w:p w:rsidR="00EE3DE6" w:rsidRDefault="00EE3DE6" w:rsidP="00E00571">
      <w:pPr>
        <w:rPr>
          <w:rtl/>
        </w:rPr>
      </w:pPr>
    </w:p>
    <w:p w:rsidR="00EE3DE6" w:rsidRDefault="00EE3DE6" w:rsidP="00E00571">
      <w:pPr>
        <w:rPr>
          <w:rtl/>
        </w:rPr>
      </w:pPr>
      <w:r>
        <w:rPr>
          <w:rtl/>
        </w:rPr>
        <w:t xml:space="preserve">חברת </w:t>
      </w:r>
      <w:bookmarkStart w:id="6539" w:name="_ETM_Q41_430651"/>
      <w:bookmarkEnd w:id="6539"/>
      <w:r>
        <w:rPr>
          <w:rtl/>
        </w:rPr>
        <w:t>הכנסת נעמה לזימי</w:t>
      </w:r>
      <w:r>
        <w:rPr>
          <w:rFonts w:hint="cs"/>
          <w:rtl/>
        </w:rPr>
        <w:t xml:space="preserve"> </w:t>
      </w:r>
      <w:r>
        <w:rPr>
          <w:rFonts w:hint="eastAsia"/>
          <w:rtl/>
        </w:rPr>
        <w:t>–</w:t>
      </w:r>
      <w:r>
        <w:rPr>
          <w:rFonts w:hint="cs"/>
          <w:rtl/>
        </w:rPr>
        <w:t xml:space="preserve"> </w:t>
      </w:r>
      <w:r>
        <w:rPr>
          <w:rtl/>
        </w:rPr>
        <w:t xml:space="preserve">קריאה ראשונה. </w:t>
      </w:r>
    </w:p>
    <w:p w:rsidR="00EE3DE6" w:rsidRDefault="00EE3DE6" w:rsidP="00E00571">
      <w:pPr>
        <w:rPr>
          <w:rtl/>
        </w:rPr>
      </w:pPr>
    </w:p>
    <w:p w:rsidR="00EE3DE6" w:rsidRDefault="00EE3DE6" w:rsidP="00E00571">
      <w:pPr>
        <w:pStyle w:val="-"/>
        <w:keepNext/>
        <w:rPr>
          <w:rtl/>
        </w:rPr>
      </w:pPr>
      <w:r w:rsidRPr="00B31417">
        <w:rPr>
          <w:rStyle w:val="TagStyle"/>
          <w:rtl/>
        </w:rPr>
        <w:t xml:space="preserve">&lt;&lt; דובר_המשך &gt;&gt; </w:t>
      </w:r>
      <w:r>
        <w:rPr>
          <w:rtl/>
        </w:rPr>
        <w:t>השרה להגנת הסביבה עידית סילמן:</w:t>
      </w:r>
      <w:r w:rsidRPr="00B31417">
        <w:rPr>
          <w:rStyle w:val="TagStyle"/>
          <w:rtl/>
        </w:rPr>
        <w:t xml:space="preserve"> &lt;&lt; דובר_המשך &gt;&gt;</w:t>
      </w:r>
      <w:r>
        <w:rPr>
          <w:rtl/>
        </w:rPr>
        <w:t xml:space="preserve">   </w:t>
      </w:r>
    </w:p>
    <w:p w:rsidR="00EE3DE6" w:rsidRDefault="00EE3DE6" w:rsidP="00E00571">
      <w:pPr>
        <w:rPr>
          <w:rtl/>
        </w:rPr>
      </w:pPr>
    </w:p>
    <w:p w:rsidR="00EE3DE6" w:rsidRDefault="00EE3DE6" w:rsidP="00E00571">
      <w:pPr>
        <w:rPr>
          <w:rtl/>
        </w:rPr>
      </w:pPr>
      <w:r>
        <w:rPr>
          <w:rFonts w:hint="cs"/>
          <w:rtl/>
        </w:rPr>
        <w:t xml:space="preserve">- - והם </w:t>
      </w:r>
      <w:bookmarkStart w:id="6540" w:name="_ETM_Q41_253361"/>
      <w:bookmarkEnd w:id="6540"/>
      <w:r>
        <w:rPr>
          <w:rFonts w:hint="cs"/>
          <w:rtl/>
        </w:rPr>
        <w:t xml:space="preserve">דיברו על </w:t>
      </w:r>
      <w:r>
        <w:rPr>
          <w:rtl/>
        </w:rPr>
        <w:t>הרפורמה הזאת</w:t>
      </w:r>
      <w:r>
        <w:rPr>
          <w:rFonts w:hint="cs"/>
          <w:rtl/>
        </w:rPr>
        <w:t>.</w:t>
      </w:r>
      <w:r>
        <w:rPr>
          <w:rtl/>
        </w:rPr>
        <w:t xml:space="preserve"> בעבר </w:t>
      </w:r>
      <w:bookmarkStart w:id="6541" w:name="_ETM_Q41_434577"/>
      <w:bookmarkEnd w:id="6541"/>
      <w:r>
        <w:rPr>
          <w:rtl/>
        </w:rPr>
        <w:t xml:space="preserve">הם היו בעדה, אגב, בעד השינוי של מערכת המשפט. </w:t>
      </w:r>
    </w:p>
    <w:p w:rsidR="00EE3DE6" w:rsidRDefault="00EE3DE6" w:rsidP="00E00571">
      <w:pPr>
        <w:rPr>
          <w:rtl/>
        </w:rPr>
      </w:pPr>
    </w:p>
    <w:p w:rsidR="00EE3DE6" w:rsidRDefault="00EE3DE6" w:rsidP="00E00571">
      <w:pPr>
        <w:pStyle w:val="af5"/>
        <w:keepNext/>
        <w:rPr>
          <w:rtl/>
        </w:rPr>
      </w:pPr>
      <w:bookmarkStart w:id="6542" w:name="ET_interruption_6682_14"/>
      <w:r w:rsidRPr="00427CEA">
        <w:rPr>
          <w:rStyle w:val="TagStyle"/>
          <w:rtl/>
        </w:rPr>
        <w:t xml:space="preserve"> &lt;&lt; קריאה &gt;&gt; </w:t>
      </w:r>
      <w:r>
        <w:rPr>
          <w:rtl/>
        </w:rPr>
        <w:t>שר המשפטים יריב לוין:</w:t>
      </w:r>
      <w:r w:rsidRPr="00427CEA">
        <w:rPr>
          <w:rStyle w:val="TagStyle"/>
          <w:rtl/>
        </w:rPr>
        <w:t xml:space="preserve"> &lt;&lt; קריאה &gt;&gt;</w:t>
      </w:r>
      <w:r>
        <w:rPr>
          <w:rtl/>
        </w:rPr>
        <w:t xml:space="preserve">   </w:t>
      </w:r>
      <w:bookmarkEnd w:id="6542"/>
    </w:p>
    <w:p w:rsidR="00EE3DE6" w:rsidRDefault="00EE3DE6" w:rsidP="00E00571">
      <w:pPr>
        <w:pStyle w:val="KeepWithNext"/>
        <w:rPr>
          <w:rtl/>
        </w:rPr>
      </w:pPr>
    </w:p>
    <w:p w:rsidR="00EE3DE6" w:rsidRDefault="00EE3DE6" w:rsidP="00E00571">
      <w:pPr>
        <w:rPr>
          <w:rtl/>
        </w:rPr>
      </w:pPr>
      <w:r>
        <w:rPr>
          <w:rtl/>
        </w:rPr>
        <w:t>הם גם היום בעדה</w:t>
      </w:r>
      <w:r>
        <w:rPr>
          <w:rFonts w:hint="cs"/>
          <w:rtl/>
        </w:rPr>
        <w:t xml:space="preserve"> - - -</w:t>
      </w:r>
    </w:p>
    <w:p w:rsidR="00EE3DE6" w:rsidRDefault="00EE3DE6" w:rsidP="00E00571">
      <w:pPr>
        <w:rPr>
          <w:rtl/>
        </w:rPr>
      </w:pPr>
    </w:p>
    <w:p w:rsidR="00EE3DE6" w:rsidRPr="00427CEA" w:rsidRDefault="00EE3DE6" w:rsidP="00E00571">
      <w:pPr>
        <w:pStyle w:val="-"/>
        <w:keepNext/>
        <w:rPr>
          <w:rtl/>
        </w:rPr>
      </w:pPr>
      <w:r w:rsidRPr="00B31417">
        <w:rPr>
          <w:rStyle w:val="TagStyle"/>
          <w:rtl/>
        </w:rPr>
        <w:t xml:space="preserve">&lt;&lt; דובר_המשך &gt;&gt; </w:t>
      </w:r>
      <w:r>
        <w:rPr>
          <w:rtl/>
        </w:rPr>
        <w:t>השרה להגנת הסביבה עידית סילמן:</w:t>
      </w:r>
      <w:r w:rsidRPr="00B31417">
        <w:rPr>
          <w:rStyle w:val="TagStyle"/>
          <w:rtl/>
        </w:rPr>
        <w:t xml:space="preserve"> &lt;&lt; דובר_המשך &gt;&gt;</w:t>
      </w:r>
      <w:r>
        <w:rPr>
          <w:rtl/>
        </w:rPr>
        <w:t xml:space="preserve">   </w:t>
      </w:r>
    </w:p>
    <w:p w:rsidR="00EE3DE6" w:rsidRDefault="00EE3DE6" w:rsidP="00E00571">
      <w:pPr>
        <w:rPr>
          <w:rtl/>
        </w:rPr>
      </w:pPr>
    </w:p>
    <w:p w:rsidR="00EE3DE6" w:rsidRDefault="00EE3DE6" w:rsidP="00E00571">
      <w:pPr>
        <w:rPr>
          <w:rtl/>
        </w:rPr>
      </w:pPr>
      <w:r>
        <w:rPr>
          <w:rtl/>
        </w:rPr>
        <w:t xml:space="preserve">הם </w:t>
      </w:r>
      <w:bookmarkStart w:id="6543" w:name="_ETM_Q41_438503"/>
      <w:bookmarkEnd w:id="6543"/>
      <w:r>
        <w:rPr>
          <w:rtl/>
        </w:rPr>
        <w:t xml:space="preserve">גם היום בעדה. </w:t>
      </w:r>
      <w:bookmarkStart w:id="6544" w:name="_ETM_Q41_442440"/>
      <w:bookmarkEnd w:id="6544"/>
      <w:r>
        <w:rPr>
          <w:rtl/>
        </w:rPr>
        <w:t>הם רק לא מע</w:t>
      </w:r>
      <w:r>
        <w:rPr>
          <w:rFonts w:hint="cs"/>
          <w:rtl/>
        </w:rPr>
        <w:t>י</w:t>
      </w:r>
      <w:r>
        <w:rPr>
          <w:rtl/>
        </w:rPr>
        <w:t>זים להגיד</w:t>
      </w:r>
      <w:r>
        <w:rPr>
          <w:rFonts w:hint="cs"/>
          <w:rtl/>
        </w:rPr>
        <w:t>.</w:t>
      </w:r>
      <w:r>
        <w:rPr>
          <w:rtl/>
        </w:rPr>
        <w:t xml:space="preserve"> ברור שהם לא מע</w:t>
      </w:r>
      <w:r>
        <w:rPr>
          <w:rFonts w:hint="cs"/>
          <w:rtl/>
        </w:rPr>
        <w:t>י</w:t>
      </w:r>
      <w:r>
        <w:rPr>
          <w:rtl/>
        </w:rPr>
        <w:t>זים להגיד</w:t>
      </w:r>
      <w:bookmarkStart w:id="6545" w:name="_ETM_Q41_447349"/>
      <w:bookmarkEnd w:id="6545"/>
      <w:r>
        <w:rPr>
          <w:rFonts w:hint="cs"/>
          <w:rtl/>
        </w:rPr>
        <w:t xml:space="preserve">, </w:t>
      </w:r>
      <w:r>
        <w:rPr>
          <w:rtl/>
        </w:rPr>
        <w:t xml:space="preserve">מסיבה מאוד ברורה. אגב, יריב, אני הייתי איתם בממשלה ובכנסת, ואני זוכרת איך </w:t>
      </w:r>
      <w:bookmarkStart w:id="6546" w:name="_ETM_Q41_457169"/>
      <w:bookmarkEnd w:id="6546"/>
      <w:r>
        <w:rPr>
          <w:rtl/>
        </w:rPr>
        <w:t xml:space="preserve">גם מתן </w:t>
      </w:r>
      <w:r w:rsidRPr="00427CEA">
        <w:rPr>
          <w:rtl/>
        </w:rPr>
        <w:t xml:space="preserve">כהנא </w:t>
      </w:r>
      <w:r>
        <w:rPr>
          <w:rtl/>
        </w:rPr>
        <w:t>דיבר על הנושא של איזון מערכת המשפט</w:t>
      </w:r>
      <w:r>
        <w:rPr>
          <w:rFonts w:hint="cs"/>
          <w:rtl/>
        </w:rPr>
        <w:t>;</w:t>
      </w:r>
      <w:r>
        <w:rPr>
          <w:rtl/>
        </w:rPr>
        <w:t xml:space="preserve"> </w:t>
      </w:r>
      <w:bookmarkStart w:id="6547" w:name="_ETM_Q41_462609"/>
      <w:bookmarkEnd w:id="6547"/>
      <w:r>
        <w:rPr>
          <w:rtl/>
        </w:rPr>
        <w:t xml:space="preserve">יאיר לפיד דיבר על האיזון של מערכת המשפט, של הרשויות </w:t>
      </w:r>
      <w:bookmarkStart w:id="6548" w:name="_ETM_Q41_464939"/>
      <w:bookmarkEnd w:id="6548"/>
      <w:r>
        <w:rPr>
          <w:rtl/>
        </w:rPr>
        <w:t>האלה.</w:t>
      </w:r>
      <w:r>
        <w:rPr>
          <w:rFonts w:hint="cs"/>
          <w:rtl/>
        </w:rPr>
        <w:t xml:space="preserve"> ולכן - - - </w:t>
      </w:r>
    </w:p>
    <w:p w:rsidR="00EE3DE6" w:rsidRDefault="00EE3DE6" w:rsidP="00E00571">
      <w:pPr>
        <w:rPr>
          <w:rtl/>
        </w:rPr>
      </w:pPr>
    </w:p>
    <w:p w:rsidR="00EE3DE6" w:rsidRDefault="00EE3DE6" w:rsidP="00E00571">
      <w:pPr>
        <w:pStyle w:val="af5"/>
        <w:rPr>
          <w:rtl/>
        </w:rPr>
      </w:pPr>
      <w:r w:rsidRPr="001B28B6">
        <w:rPr>
          <w:rStyle w:val="TagStyle"/>
          <w:rtl/>
        </w:rPr>
        <w:t xml:space="preserve"> &lt;&lt; קריאה &gt;&gt;</w:t>
      </w:r>
      <w:r w:rsidRPr="00B31417">
        <w:rPr>
          <w:rStyle w:val="TagStyle"/>
          <w:rtl/>
        </w:rPr>
        <w:t xml:space="preserve"> </w:t>
      </w:r>
      <w:r>
        <w:rPr>
          <w:rFonts w:hint="cs"/>
          <w:rtl/>
        </w:rPr>
        <w:t>קריאות</w:t>
      </w:r>
      <w:r>
        <w:rPr>
          <w:rtl/>
        </w:rPr>
        <w:t>:</w:t>
      </w:r>
      <w:r w:rsidRPr="00B31417">
        <w:rPr>
          <w:rStyle w:val="TagStyle"/>
          <w:rtl/>
        </w:rPr>
        <w:t xml:space="preserve"> </w:t>
      </w:r>
      <w:r w:rsidRPr="001B28B6">
        <w:rPr>
          <w:rStyle w:val="TagStyle"/>
          <w:rtl/>
        </w:rPr>
        <w:t xml:space="preserve">&lt;&lt; קריאה &gt;&gt; </w:t>
      </w:r>
      <w:r>
        <w:rPr>
          <w:rtl/>
        </w:rPr>
        <w:t xml:space="preserve">   </w:t>
      </w:r>
    </w:p>
    <w:p w:rsidR="00EE3DE6" w:rsidRDefault="00EE3DE6" w:rsidP="00E00571">
      <w:pPr>
        <w:tabs>
          <w:tab w:val="left" w:pos="1192"/>
        </w:tabs>
        <w:ind w:firstLine="0"/>
        <w:rPr>
          <w:rtl/>
        </w:rPr>
      </w:pPr>
    </w:p>
    <w:p w:rsidR="00EE3DE6" w:rsidRDefault="00EE3DE6" w:rsidP="00E00571">
      <w:pPr>
        <w:tabs>
          <w:tab w:val="left" w:pos="1192"/>
        </w:tabs>
      </w:pPr>
      <w:r>
        <w:rPr>
          <w:rFonts w:hint="cs"/>
          <w:rtl/>
        </w:rPr>
        <w:t>- - -</w:t>
      </w:r>
    </w:p>
    <w:p w:rsidR="00EE3DE6" w:rsidRDefault="00EE3DE6" w:rsidP="00E00571">
      <w:pPr>
        <w:rPr>
          <w:rtl/>
        </w:rPr>
      </w:pPr>
    </w:p>
    <w:p w:rsidR="00EE3DE6" w:rsidRPr="00503462" w:rsidRDefault="00EE3DE6" w:rsidP="00E00571">
      <w:pPr>
        <w:pStyle w:val="af6"/>
        <w:keepNext/>
        <w:rPr>
          <w:rtl/>
        </w:rPr>
      </w:pPr>
      <w:r w:rsidRPr="00503462">
        <w:rPr>
          <w:rStyle w:val="TagStyle"/>
          <w:rtl/>
        </w:rPr>
        <w:t xml:space="preserve">&lt;&lt; יור &gt;&gt; </w:t>
      </w:r>
      <w:r>
        <w:rPr>
          <w:rtl/>
        </w:rPr>
        <w:t>היו"ר ניסים ואטורי:</w:t>
      </w:r>
      <w:r w:rsidRPr="00503462">
        <w:rPr>
          <w:rStyle w:val="TagStyle"/>
          <w:rtl/>
        </w:rPr>
        <w:t xml:space="preserve"> &lt;&lt; יור &gt;&gt;</w:t>
      </w:r>
      <w:r>
        <w:rPr>
          <w:rtl/>
        </w:rPr>
        <w:t xml:space="preserve">   </w:t>
      </w:r>
    </w:p>
    <w:p w:rsidR="00EE3DE6" w:rsidRDefault="00EE3DE6" w:rsidP="00E00571">
      <w:pPr>
        <w:rPr>
          <w:rtl/>
        </w:rPr>
      </w:pPr>
    </w:p>
    <w:p w:rsidR="00EE3DE6" w:rsidRDefault="00EE3DE6" w:rsidP="00E00571">
      <w:pPr>
        <w:pStyle w:val="KeepWithNext"/>
        <w:rPr>
          <w:rtl/>
        </w:rPr>
      </w:pPr>
      <w:r>
        <w:rPr>
          <w:rtl/>
        </w:rPr>
        <w:t>יוראי להב הרצנו</w:t>
      </w:r>
      <w:bookmarkStart w:id="6549" w:name="_ETM_Q41_467890"/>
      <w:bookmarkEnd w:id="6549"/>
      <w:r>
        <w:rPr>
          <w:rtl/>
        </w:rPr>
        <w:t>, חזרת לאולם</w:t>
      </w:r>
      <w:r>
        <w:rPr>
          <w:rFonts w:hint="cs"/>
          <w:rtl/>
        </w:rPr>
        <w:t>.</w:t>
      </w:r>
      <w:r>
        <w:rPr>
          <w:rtl/>
        </w:rPr>
        <w:t xml:space="preserve"> אתה בקריאה שלישית. אני מבקש</w:t>
      </w:r>
      <w:bookmarkStart w:id="6550" w:name="_ETM_Q41_471570"/>
      <w:bookmarkEnd w:id="6550"/>
      <w:r>
        <w:rPr>
          <w:rFonts w:hint="cs"/>
          <w:rtl/>
        </w:rPr>
        <w:t xml:space="preserve"> </w:t>
      </w:r>
      <w:r>
        <w:rPr>
          <w:rtl/>
        </w:rPr>
        <w:t xml:space="preserve">להירגע. </w:t>
      </w:r>
    </w:p>
    <w:p w:rsidR="00EE3DE6" w:rsidRDefault="00EE3DE6" w:rsidP="00E00571">
      <w:pPr>
        <w:pStyle w:val="KeepWithNext"/>
        <w:rPr>
          <w:rtl/>
        </w:rPr>
      </w:pPr>
    </w:p>
    <w:p w:rsidR="00EE3DE6" w:rsidRPr="00427CEA" w:rsidRDefault="00EE3DE6" w:rsidP="00E00571">
      <w:pPr>
        <w:pStyle w:val="-"/>
        <w:keepNext/>
        <w:rPr>
          <w:rtl/>
        </w:rPr>
      </w:pPr>
      <w:r w:rsidRPr="00B31417">
        <w:rPr>
          <w:rStyle w:val="TagStyle"/>
          <w:rtl/>
        </w:rPr>
        <w:t xml:space="preserve">&lt;&lt; דובר_המשך &gt;&gt; </w:t>
      </w:r>
      <w:r>
        <w:rPr>
          <w:rtl/>
        </w:rPr>
        <w:t>השרה להגנת הסביבה עידית סילמן:</w:t>
      </w:r>
      <w:r w:rsidRPr="00B31417">
        <w:rPr>
          <w:rStyle w:val="TagStyle"/>
          <w:rtl/>
        </w:rPr>
        <w:t xml:space="preserve"> &lt;&lt; דובר_המשך &gt;&gt;</w:t>
      </w:r>
      <w:r>
        <w:rPr>
          <w:rtl/>
        </w:rPr>
        <w:t xml:space="preserve">   </w:t>
      </w:r>
    </w:p>
    <w:p w:rsidR="00EE3DE6" w:rsidRDefault="00EE3DE6" w:rsidP="00E00571">
      <w:pPr>
        <w:pStyle w:val="KeepWithNext"/>
        <w:rPr>
          <w:rtl/>
        </w:rPr>
      </w:pPr>
    </w:p>
    <w:p w:rsidR="00EE3DE6" w:rsidRDefault="00EE3DE6" w:rsidP="00E00571">
      <w:pPr>
        <w:pStyle w:val="KeepWithNext"/>
        <w:rPr>
          <w:rtl/>
        </w:rPr>
      </w:pPr>
      <w:r>
        <w:rPr>
          <w:rtl/>
        </w:rPr>
        <w:t xml:space="preserve">נדחה בשבוע? </w:t>
      </w:r>
      <w:bookmarkStart w:id="6551" w:name="_ETM_Q41_473459"/>
      <w:bookmarkEnd w:id="6551"/>
      <w:r>
        <w:rPr>
          <w:rtl/>
        </w:rPr>
        <w:t>וא</w:t>
      </w:r>
      <w:r>
        <w:rPr>
          <w:rFonts w:hint="cs"/>
          <w:rtl/>
        </w:rPr>
        <w:t>ל</w:t>
      </w:r>
      <w:r>
        <w:rPr>
          <w:rtl/>
        </w:rPr>
        <w:t xml:space="preserve">לה, יש כאן הסכמה לדחייה בשבוע. אני רוצה להגיד </w:t>
      </w:r>
      <w:bookmarkStart w:id="6552" w:name="_ETM_Q41_477211"/>
      <w:bookmarkEnd w:id="6552"/>
      <w:r>
        <w:rPr>
          <w:rtl/>
        </w:rPr>
        <w:t xml:space="preserve">לך </w:t>
      </w:r>
      <w:r w:rsidRPr="00427CEA">
        <w:rPr>
          <w:rtl/>
        </w:rPr>
        <w:t>ש</w:t>
      </w:r>
      <w:r>
        <w:rPr>
          <w:rFonts w:hint="cs"/>
          <w:rtl/>
        </w:rPr>
        <w:t>א</w:t>
      </w:r>
      <w:r w:rsidRPr="00427CEA">
        <w:rPr>
          <w:rtl/>
        </w:rPr>
        <w:t xml:space="preserve">פו </w:t>
      </w:r>
      <w:r>
        <w:rPr>
          <w:rtl/>
        </w:rPr>
        <w:t>ענק, חברת הכנסת קארין אלהרר</w:t>
      </w:r>
      <w:r>
        <w:rPr>
          <w:rFonts w:hint="cs"/>
          <w:rtl/>
        </w:rPr>
        <w:t>,</w:t>
      </w:r>
      <w:r>
        <w:rPr>
          <w:rtl/>
        </w:rPr>
        <w:t xml:space="preserve"> לדחייה בשבוע</w:t>
      </w:r>
      <w:r>
        <w:rPr>
          <w:rFonts w:hint="cs"/>
          <w:rtl/>
        </w:rPr>
        <w:t xml:space="preserve">. </w:t>
      </w:r>
      <w:r>
        <w:rPr>
          <w:rtl/>
        </w:rPr>
        <w:t xml:space="preserve">אנחנו </w:t>
      </w:r>
      <w:bookmarkStart w:id="6553" w:name="_ETM_Q41_480963"/>
      <w:bookmarkEnd w:id="6553"/>
      <w:r>
        <w:rPr>
          <w:rtl/>
        </w:rPr>
        <w:t>מקווים שזה יעבור בשבוע הבא</w:t>
      </w:r>
      <w:r>
        <w:rPr>
          <w:rFonts w:hint="cs"/>
          <w:rtl/>
        </w:rPr>
        <w:t>,</w:t>
      </w:r>
      <w:r>
        <w:rPr>
          <w:rtl/>
        </w:rPr>
        <w:t xml:space="preserve"> כי זה בהחלט חשוב</w:t>
      </w:r>
      <w:r>
        <w:rPr>
          <w:rFonts w:hint="cs"/>
          <w:rtl/>
        </w:rPr>
        <w:t>.</w:t>
      </w:r>
      <w:r>
        <w:rPr>
          <w:rtl/>
        </w:rPr>
        <w:t xml:space="preserve"> עם </w:t>
      </w:r>
      <w:bookmarkStart w:id="6554" w:name="_ETM_Q41_484715"/>
      <w:bookmarkEnd w:id="6554"/>
      <w:r>
        <w:rPr>
          <w:rtl/>
        </w:rPr>
        <w:t>העלייה בתוחלת החיים יש גם סיבה להב</w:t>
      </w:r>
      <w:r>
        <w:rPr>
          <w:rFonts w:hint="cs"/>
          <w:rtl/>
        </w:rPr>
        <w:t>א</w:t>
      </w:r>
      <w:r>
        <w:rPr>
          <w:rtl/>
        </w:rPr>
        <w:t xml:space="preserve">ת החוק הזה. </w:t>
      </w:r>
    </w:p>
    <w:p w:rsidR="00EE3DE6" w:rsidRDefault="00EE3DE6" w:rsidP="00E00571">
      <w:pPr>
        <w:pStyle w:val="KeepWithNext"/>
        <w:rPr>
          <w:rtl/>
        </w:rPr>
      </w:pPr>
      <w:bookmarkStart w:id="6555" w:name="_ETM_Q41_310044"/>
      <w:bookmarkStart w:id="6556" w:name="_ETM_Q41_310171"/>
      <w:bookmarkEnd w:id="6555"/>
      <w:bookmarkEnd w:id="6556"/>
    </w:p>
    <w:p w:rsidR="00EE3DE6" w:rsidRDefault="00EE3DE6" w:rsidP="00E00571">
      <w:pPr>
        <w:pStyle w:val="KeepWithNext"/>
        <w:rPr>
          <w:rtl/>
        </w:rPr>
      </w:pPr>
      <w:bookmarkStart w:id="6557" w:name="_ETM_Q41_310291"/>
      <w:bookmarkStart w:id="6558" w:name="_ETM_Q41_310405"/>
      <w:bookmarkEnd w:id="6557"/>
      <w:bookmarkEnd w:id="6558"/>
      <w:r>
        <w:rPr>
          <w:rtl/>
        </w:rPr>
        <w:t xml:space="preserve">אבל </w:t>
      </w:r>
      <w:bookmarkStart w:id="6559" w:name="_ETM_Q41_488467"/>
      <w:bookmarkEnd w:id="6559"/>
      <w:r>
        <w:rPr>
          <w:rtl/>
        </w:rPr>
        <w:t>אני חייבת להגיד, יריב</w:t>
      </w:r>
      <w:r>
        <w:rPr>
          <w:rFonts w:hint="cs"/>
          <w:rtl/>
        </w:rPr>
        <w:t xml:space="preserve"> - -</w:t>
      </w:r>
    </w:p>
    <w:p w:rsidR="00EE3DE6" w:rsidRDefault="00EE3DE6" w:rsidP="00E00571">
      <w:pPr>
        <w:rPr>
          <w:rtl/>
        </w:rPr>
      </w:pPr>
    </w:p>
    <w:p w:rsidR="00EE3DE6" w:rsidRDefault="00EE3DE6" w:rsidP="00E00571">
      <w:pPr>
        <w:pStyle w:val="af5"/>
        <w:keepNext/>
        <w:rPr>
          <w:rtl/>
        </w:rPr>
      </w:pPr>
      <w:r w:rsidRPr="00B31417">
        <w:rPr>
          <w:rStyle w:val="TagStyle"/>
          <w:rtl/>
        </w:rPr>
        <w:t xml:space="preserve">&lt;&lt; קריאה &gt;&gt; </w:t>
      </w:r>
      <w:r>
        <w:rPr>
          <w:rtl/>
        </w:rPr>
        <w:t>מירב בן ארי (יש עתיד):</w:t>
      </w:r>
      <w:r w:rsidRPr="00B31417">
        <w:rPr>
          <w:rStyle w:val="TagStyle"/>
          <w:rtl/>
        </w:rPr>
        <w:t xml:space="preserve"> &lt;&lt; קריאה &gt;&gt;</w:t>
      </w:r>
      <w:r>
        <w:rPr>
          <w:rtl/>
        </w:rPr>
        <w:t xml:space="preserve">   </w:t>
      </w:r>
    </w:p>
    <w:p w:rsidR="00EE3DE6" w:rsidRPr="00B31417" w:rsidRDefault="00EE3DE6" w:rsidP="00E00571">
      <w:pPr>
        <w:tabs>
          <w:tab w:val="left" w:pos="1133"/>
        </w:tabs>
        <w:ind w:firstLine="0"/>
        <w:rPr>
          <w:rtl/>
        </w:rPr>
      </w:pPr>
    </w:p>
    <w:p w:rsidR="00EE3DE6" w:rsidRDefault="00EE3DE6" w:rsidP="00E00571">
      <w:pPr>
        <w:rPr>
          <w:rtl/>
        </w:rPr>
      </w:pPr>
      <w:r>
        <w:rPr>
          <w:rFonts w:hint="cs"/>
          <w:rtl/>
        </w:rPr>
        <w:t xml:space="preserve">יאיר לפיד </w:t>
      </w:r>
      <w:r>
        <w:rPr>
          <w:rtl/>
        </w:rPr>
        <w:t>–</w:t>
      </w:r>
      <w:r>
        <w:rPr>
          <w:rFonts w:hint="cs"/>
          <w:rtl/>
        </w:rPr>
        <w:t xml:space="preserve"> התחנפת אליו.</w:t>
      </w:r>
    </w:p>
    <w:p w:rsidR="00EE3DE6" w:rsidRDefault="00EE3DE6" w:rsidP="00E00571">
      <w:pPr>
        <w:rPr>
          <w:rtl/>
        </w:rPr>
      </w:pPr>
    </w:p>
    <w:p w:rsidR="00EE3DE6" w:rsidRDefault="00EE3DE6" w:rsidP="00E00571">
      <w:pPr>
        <w:pStyle w:val="af6"/>
        <w:keepNext/>
        <w:rPr>
          <w:rtl/>
        </w:rPr>
      </w:pPr>
      <w:bookmarkStart w:id="6560" w:name="ET_yor_6490_7"/>
      <w:r w:rsidRPr="00B31417">
        <w:rPr>
          <w:rStyle w:val="TagStyle"/>
          <w:rtl/>
        </w:rPr>
        <w:t xml:space="preserve"> &lt;&lt; יור &gt;&gt; </w:t>
      </w:r>
      <w:r>
        <w:rPr>
          <w:rtl/>
        </w:rPr>
        <w:t>היו"ר ניסים ואטורי:</w:t>
      </w:r>
      <w:r w:rsidRPr="00B31417">
        <w:rPr>
          <w:rStyle w:val="TagStyle"/>
          <w:rtl/>
        </w:rPr>
        <w:t xml:space="preserve"> &lt;&lt; יור &gt;&gt;</w:t>
      </w:r>
      <w:r>
        <w:rPr>
          <w:rtl/>
        </w:rPr>
        <w:t xml:space="preserve">   </w:t>
      </w:r>
      <w:bookmarkEnd w:id="6560"/>
    </w:p>
    <w:p w:rsidR="00EE3DE6" w:rsidRDefault="00EE3DE6" w:rsidP="00E00571">
      <w:pPr>
        <w:pStyle w:val="KeepWithNext"/>
        <w:rPr>
          <w:rtl/>
        </w:rPr>
      </w:pPr>
    </w:p>
    <w:p w:rsidR="00EE3DE6" w:rsidRDefault="00EE3DE6" w:rsidP="00E00571">
      <w:pPr>
        <w:rPr>
          <w:rtl/>
        </w:rPr>
      </w:pPr>
      <w:r>
        <w:rPr>
          <w:rFonts w:hint="cs"/>
          <w:rtl/>
        </w:rPr>
        <w:t xml:space="preserve">חברת הכנסת בן ארי </w:t>
      </w:r>
      <w:r>
        <w:rPr>
          <w:rtl/>
        </w:rPr>
        <w:t>–</w:t>
      </w:r>
      <w:r>
        <w:rPr>
          <w:rFonts w:hint="cs"/>
          <w:rtl/>
        </w:rPr>
        <w:t xml:space="preserve"> קריאה שנייה.</w:t>
      </w:r>
    </w:p>
    <w:p w:rsidR="00EE3DE6" w:rsidRDefault="00EE3DE6" w:rsidP="00E00571">
      <w:pPr>
        <w:rPr>
          <w:rtl/>
        </w:rPr>
      </w:pPr>
    </w:p>
    <w:p w:rsidR="00EE3DE6" w:rsidRDefault="00EE3DE6" w:rsidP="00E00571">
      <w:pPr>
        <w:pStyle w:val="af5"/>
        <w:keepNext/>
        <w:rPr>
          <w:rtl/>
        </w:rPr>
      </w:pPr>
      <w:r w:rsidRPr="00B31417">
        <w:rPr>
          <w:rStyle w:val="TagStyle"/>
          <w:rtl/>
        </w:rPr>
        <w:t xml:space="preserve">&lt;&lt; קריאה &gt;&gt; </w:t>
      </w:r>
      <w:r>
        <w:rPr>
          <w:rtl/>
        </w:rPr>
        <w:t>מירב בן ארי (יש עתיד):</w:t>
      </w:r>
      <w:r w:rsidRPr="00B31417">
        <w:rPr>
          <w:rStyle w:val="TagStyle"/>
          <w:rtl/>
        </w:rPr>
        <w:t xml:space="preserve"> &lt;&lt; קריאה &gt;&gt;</w:t>
      </w:r>
      <w:r>
        <w:rPr>
          <w:rtl/>
        </w:rPr>
        <w:t xml:space="preserve">   </w:t>
      </w:r>
    </w:p>
    <w:p w:rsidR="00EE3DE6" w:rsidRDefault="00EE3DE6" w:rsidP="00E00571">
      <w:pPr>
        <w:rPr>
          <w:rtl/>
        </w:rPr>
      </w:pPr>
    </w:p>
    <w:p w:rsidR="00EE3DE6" w:rsidRDefault="00EE3DE6" w:rsidP="00E00571">
      <w:pPr>
        <w:rPr>
          <w:rtl/>
        </w:rPr>
      </w:pPr>
      <w:r>
        <w:rPr>
          <w:rFonts w:hint="cs"/>
          <w:rtl/>
        </w:rPr>
        <w:t>לא, דיברתי לעצמי. דיברתי לעצמי.</w:t>
      </w:r>
    </w:p>
    <w:p w:rsidR="00EE3DE6" w:rsidRDefault="00EE3DE6" w:rsidP="00E00571">
      <w:pPr>
        <w:rPr>
          <w:rtl/>
        </w:rPr>
      </w:pPr>
    </w:p>
    <w:p w:rsidR="00EE3DE6" w:rsidRDefault="00EE3DE6" w:rsidP="00E00571">
      <w:pPr>
        <w:pStyle w:val="af6"/>
        <w:keepNext/>
        <w:rPr>
          <w:rtl/>
        </w:rPr>
      </w:pPr>
      <w:r w:rsidRPr="002B042C">
        <w:rPr>
          <w:rStyle w:val="TagStyle"/>
          <w:rtl/>
        </w:rPr>
        <w:t xml:space="preserve">&lt;&lt; יור &gt;&gt; </w:t>
      </w:r>
      <w:r>
        <w:rPr>
          <w:rtl/>
        </w:rPr>
        <w:t>היו"ר ניסים ואטורי:</w:t>
      </w:r>
      <w:r w:rsidRPr="002B042C">
        <w:rPr>
          <w:rStyle w:val="TagStyle"/>
          <w:rtl/>
        </w:rPr>
        <w:t xml:space="preserve"> &lt;&lt; יור &gt;&gt;</w:t>
      </w:r>
      <w:r>
        <w:rPr>
          <w:rtl/>
        </w:rPr>
        <w:t xml:space="preserve">   </w:t>
      </w:r>
    </w:p>
    <w:p w:rsidR="00EE3DE6" w:rsidRPr="002B042C" w:rsidRDefault="00EE3DE6" w:rsidP="00E00571">
      <w:pPr>
        <w:ind w:firstLine="0"/>
        <w:rPr>
          <w:rtl/>
        </w:rPr>
      </w:pPr>
      <w:bookmarkStart w:id="6561" w:name="_ETM_Q41_321482"/>
      <w:bookmarkStart w:id="6562" w:name="_ETM_Q41_321366"/>
      <w:bookmarkStart w:id="6563" w:name="_ETM_Q41_321455"/>
      <w:bookmarkStart w:id="6564" w:name="_ETM_Q41_321567"/>
      <w:bookmarkStart w:id="6565" w:name="_ETM_Q41_321656"/>
      <w:bookmarkEnd w:id="6561"/>
      <w:bookmarkEnd w:id="6562"/>
      <w:bookmarkEnd w:id="6563"/>
      <w:bookmarkEnd w:id="6564"/>
      <w:bookmarkEnd w:id="6565"/>
    </w:p>
    <w:p w:rsidR="00EE3DE6" w:rsidRDefault="00EE3DE6" w:rsidP="00E00571">
      <w:pPr>
        <w:rPr>
          <w:rtl/>
        </w:rPr>
      </w:pPr>
      <w:r>
        <w:rPr>
          <w:rtl/>
        </w:rPr>
        <w:t>לא עשית כלום</w:t>
      </w:r>
      <w:r>
        <w:rPr>
          <w:rFonts w:hint="cs"/>
          <w:rtl/>
        </w:rPr>
        <w:t>.</w:t>
      </w:r>
      <w:r>
        <w:rPr>
          <w:rtl/>
        </w:rPr>
        <w:t xml:space="preserve"> </w:t>
      </w:r>
      <w:r>
        <w:rPr>
          <w:rFonts w:hint="cs"/>
          <w:rtl/>
        </w:rPr>
        <w:t>אף פעם את לא עושה כלום.</w:t>
      </w:r>
    </w:p>
    <w:p w:rsidR="00EE3DE6" w:rsidRDefault="00EE3DE6" w:rsidP="00E00571">
      <w:pPr>
        <w:rPr>
          <w:rtl/>
        </w:rPr>
      </w:pPr>
    </w:p>
    <w:p w:rsidR="00EE3DE6" w:rsidRPr="00427CEA" w:rsidRDefault="00EE3DE6" w:rsidP="00E00571">
      <w:pPr>
        <w:pStyle w:val="-"/>
        <w:keepNext/>
        <w:rPr>
          <w:rtl/>
        </w:rPr>
      </w:pPr>
      <w:bookmarkStart w:id="6566" w:name="_ETM_Q41_492420"/>
      <w:bookmarkEnd w:id="6566"/>
      <w:r w:rsidRPr="00B31417">
        <w:rPr>
          <w:rStyle w:val="TagStyle"/>
          <w:rtl/>
        </w:rPr>
        <w:t xml:space="preserve">&lt;&lt; דובר_המשך &gt;&gt; </w:t>
      </w:r>
      <w:r>
        <w:rPr>
          <w:rtl/>
        </w:rPr>
        <w:t>השרה להגנת הסביבה עידית סילמן:</w:t>
      </w:r>
      <w:r w:rsidRPr="00B31417">
        <w:rPr>
          <w:rStyle w:val="TagStyle"/>
          <w:rtl/>
        </w:rPr>
        <w:t xml:space="preserve"> &lt;&lt; דובר_המשך &gt;&gt;</w:t>
      </w:r>
      <w:r>
        <w:rPr>
          <w:rtl/>
        </w:rPr>
        <w:t xml:space="preserve">   </w:t>
      </w:r>
    </w:p>
    <w:p w:rsidR="00EE3DE6" w:rsidRDefault="00EE3DE6" w:rsidP="00E00571">
      <w:pPr>
        <w:rPr>
          <w:rtl/>
        </w:rPr>
      </w:pPr>
    </w:p>
    <w:p w:rsidR="00EE3DE6" w:rsidRDefault="00EE3DE6" w:rsidP="00E00571">
      <w:pPr>
        <w:rPr>
          <w:rtl/>
        </w:rPr>
      </w:pPr>
      <w:bookmarkStart w:id="6567" w:name="_ETM_Q41_494269"/>
      <w:bookmarkEnd w:id="6567"/>
      <w:r>
        <w:rPr>
          <w:rFonts w:hint="cs"/>
          <w:rtl/>
        </w:rPr>
        <w:t>- - ש</w:t>
      </w:r>
      <w:r>
        <w:rPr>
          <w:rtl/>
        </w:rPr>
        <w:t xml:space="preserve">אחרי שראינו את התהליך </w:t>
      </w:r>
      <w:r>
        <w:rPr>
          <w:rFonts w:hint="cs"/>
          <w:rtl/>
        </w:rPr>
        <w:t xml:space="preserve">של </w:t>
      </w:r>
      <w:r>
        <w:rPr>
          <w:rtl/>
        </w:rPr>
        <w:t xml:space="preserve">מינוי נציב קבילות </w:t>
      </w:r>
      <w:bookmarkStart w:id="6568" w:name="_ETM_Q41_497134"/>
      <w:bookmarkEnd w:id="6568"/>
      <w:r>
        <w:rPr>
          <w:rtl/>
        </w:rPr>
        <w:t xml:space="preserve">על שופטים, </w:t>
      </w:r>
      <w:bookmarkStart w:id="6569" w:name="_ETM_Q41_500238"/>
      <w:bookmarkEnd w:id="6569"/>
      <w:r>
        <w:rPr>
          <w:rtl/>
        </w:rPr>
        <w:t xml:space="preserve">של השופט אשר </w:t>
      </w:r>
      <w:r>
        <w:rPr>
          <w:rFonts w:hint="cs"/>
          <w:rtl/>
        </w:rPr>
        <w:t xml:space="preserve">קולה, </w:t>
      </w:r>
      <w:bookmarkStart w:id="6570" w:name="_ETM_Q41_323829"/>
      <w:bookmarkEnd w:id="6570"/>
      <w:r>
        <w:rPr>
          <w:rtl/>
        </w:rPr>
        <w:t xml:space="preserve">שאותם אנשים בתוך </w:t>
      </w:r>
      <w:bookmarkStart w:id="6571" w:name="_ETM_Q41_503772"/>
      <w:bookmarkEnd w:id="6571"/>
      <w:r>
        <w:rPr>
          <w:rtl/>
        </w:rPr>
        <w:t xml:space="preserve">הוועדה רצו רק את </w:t>
      </w:r>
      <w:r>
        <w:rPr>
          <w:rFonts w:hint="cs"/>
          <w:rtl/>
        </w:rPr>
        <w:t>המיליה</w:t>
      </w:r>
      <w:r>
        <w:rPr>
          <w:rtl/>
        </w:rPr>
        <w:t xml:space="preserve"> שלהם</w:t>
      </w:r>
      <w:r>
        <w:rPr>
          <w:rFonts w:hint="cs"/>
          <w:rtl/>
        </w:rPr>
        <w:t>,</w:t>
      </w:r>
      <w:r>
        <w:rPr>
          <w:rtl/>
        </w:rPr>
        <w:t xml:space="preserve"> שמשלהם, כזה שהיה שופט </w:t>
      </w:r>
      <w:bookmarkStart w:id="6572" w:name="_ETM_Q41_507305"/>
      <w:bookmarkEnd w:id="6572"/>
      <w:r>
        <w:rPr>
          <w:rtl/>
        </w:rPr>
        <w:t xml:space="preserve">עליון, הם לא הבינו </w:t>
      </w:r>
      <w:bookmarkStart w:id="6573" w:name="_ETM_Q41_511470"/>
      <w:bookmarkEnd w:id="6573"/>
      <w:r>
        <w:rPr>
          <w:rtl/>
        </w:rPr>
        <w:t>למה אנחנו רוצים למנות שופט שהוא לא שופט עליון</w:t>
      </w:r>
      <w:r>
        <w:rPr>
          <w:rFonts w:hint="cs"/>
          <w:rtl/>
        </w:rPr>
        <w:t>.</w:t>
      </w:r>
      <w:r>
        <w:rPr>
          <w:rtl/>
        </w:rPr>
        <w:t xml:space="preserve"> הרי </w:t>
      </w:r>
      <w:bookmarkStart w:id="6574" w:name="_ETM_Q41_516870"/>
      <w:bookmarkEnd w:id="6574"/>
      <w:r>
        <w:rPr>
          <w:rtl/>
        </w:rPr>
        <w:t>למיליה של שופטי העליון יש זכות</w:t>
      </w:r>
      <w:r>
        <w:rPr>
          <w:rFonts w:hint="cs"/>
          <w:rtl/>
        </w:rPr>
        <w:t>,</w:t>
      </w:r>
      <w:r>
        <w:rPr>
          <w:rtl/>
        </w:rPr>
        <w:t xml:space="preserve"> ובאמת מגיע להם תקדים</w:t>
      </w:r>
      <w:r>
        <w:rPr>
          <w:rFonts w:hint="cs"/>
          <w:rtl/>
        </w:rPr>
        <w:t>,</w:t>
      </w:r>
      <w:r>
        <w:rPr>
          <w:rtl/>
        </w:rPr>
        <w:t xml:space="preserve"> </w:t>
      </w:r>
      <w:bookmarkStart w:id="6575" w:name="_ETM_Q41_522270"/>
      <w:bookmarkEnd w:id="6575"/>
      <w:r>
        <w:rPr>
          <w:rtl/>
        </w:rPr>
        <w:t>להיות עליונים גם בבחירה בוועדה, ועדה שנבחרה ציבורית על פ</w:t>
      </w:r>
      <w:r>
        <w:rPr>
          <w:rFonts w:hint="cs"/>
          <w:rtl/>
        </w:rPr>
        <w:t>י</w:t>
      </w:r>
      <w:r>
        <w:rPr>
          <w:rtl/>
        </w:rPr>
        <w:t xml:space="preserve"> </w:t>
      </w:r>
      <w:bookmarkStart w:id="6576" w:name="_ETM_Q41_528160"/>
      <w:bookmarkEnd w:id="6576"/>
      <w:r>
        <w:rPr>
          <w:rtl/>
        </w:rPr>
        <w:t>קואליציה</w:t>
      </w:r>
      <w:r>
        <w:rPr>
          <w:rFonts w:hint="cs"/>
          <w:rtl/>
        </w:rPr>
        <w:t>–</w:t>
      </w:r>
      <w:r>
        <w:rPr>
          <w:rtl/>
        </w:rPr>
        <w:t>אופוזיציה ועברה בכנסת</w:t>
      </w:r>
      <w:r>
        <w:rPr>
          <w:rFonts w:hint="cs"/>
          <w:rtl/>
        </w:rPr>
        <w:t>,</w:t>
      </w:r>
      <w:r>
        <w:rPr>
          <w:rtl/>
        </w:rPr>
        <w:t xml:space="preserve"> של נציב קבילות על </w:t>
      </w:r>
      <w:r>
        <w:rPr>
          <w:rFonts w:hint="cs"/>
          <w:rtl/>
        </w:rPr>
        <w:t>ה</w:t>
      </w:r>
      <w:r>
        <w:rPr>
          <w:rtl/>
        </w:rPr>
        <w:t>שופטים</w:t>
      </w:r>
      <w:r>
        <w:rPr>
          <w:rFonts w:hint="cs"/>
          <w:rtl/>
        </w:rPr>
        <w:t>.</w:t>
      </w:r>
      <w:r>
        <w:rPr>
          <w:rtl/>
        </w:rPr>
        <w:t xml:space="preserve"> </w:t>
      </w:r>
    </w:p>
    <w:p w:rsidR="00EE3DE6" w:rsidRDefault="00EE3DE6" w:rsidP="00E00571">
      <w:pPr>
        <w:rPr>
          <w:rtl/>
        </w:rPr>
      </w:pPr>
    </w:p>
    <w:p w:rsidR="00EE3DE6" w:rsidRDefault="00EE3DE6" w:rsidP="00E00571">
      <w:pPr>
        <w:rPr>
          <w:rtl/>
        </w:rPr>
      </w:pPr>
      <w:r>
        <w:rPr>
          <w:rtl/>
        </w:rPr>
        <w:t xml:space="preserve">אני </w:t>
      </w:r>
      <w:bookmarkStart w:id="6577" w:name="_ETM_Q41_532966"/>
      <w:bookmarkEnd w:id="6577"/>
      <w:r>
        <w:rPr>
          <w:rtl/>
        </w:rPr>
        <w:t xml:space="preserve">חושבת שכל השינויים האלה שנעשים, כולל ההחלטה הזו של הממשלה </w:t>
      </w:r>
      <w:bookmarkStart w:id="6578" w:name="_ETM_Q41_537773"/>
      <w:bookmarkEnd w:id="6578"/>
      <w:r>
        <w:rPr>
          <w:rtl/>
        </w:rPr>
        <w:t xml:space="preserve">לא לוותר על המינוי של דוד זיני להיות ראש השב"כ, </w:t>
      </w:r>
      <w:bookmarkStart w:id="6579" w:name="_ETM_Q41_542580"/>
      <w:bookmarkEnd w:id="6579"/>
      <w:r>
        <w:rPr>
          <w:rtl/>
        </w:rPr>
        <w:t>זה רק מראה שהצדק עובד</w:t>
      </w:r>
      <w:r>
        <w:rPr>
          <w:rFonts w:hint="cs"/>
          <w:rtl/>
        </w:rPr>
        <w:t>.</w:t>
      </w:r>
      <w:r>
        <w:rPr>
          <w:rtl/>
        </w:rPr>
        <w:t xml:space="preserve"> וגם אם </w:t>
      </w:r>
      <w:r w:rsidRPr="005F4E91">
        <w:rPr>
          <w:rtl/>
        </w:rPr>
        <w:t xml:space="preserve">טחנות הצדק </w:t>
      </w:r>
      <w:bookmarkStart w:id="6580" w:name="_ETM_Q41_547386"/>
      <w:bookmarkEnd w:id="6580"/>
      <w:r w:rsidRPr="005F4E91">
        <w:rPr>
          <w:rtl/>
        </w:rPr>
        <w:t>ט</w:t>
      </w:r>
      <w:r>
        <w:rPr>
          <w:rFonts w:hint="cs"/>
          <w:rtl/>
        </w:rPr>
        <w:t>ו</w:t>
      </w:r>
      <w:r w:rsidRPr="005F4E91">
        <w:rPr>
          <w:rtl/>
        </w:rPr>
        <w:t xml:space="preserve">חנות </w:t>
      </w:r>
      <w:r>
        <w:rPr>
          <w:rtl/>
        </w:rPr>
        <w:t xml:space="preserve">לאט, בסוף השינויים האלה קורים. </w:t>
      </w:r>
      <w:bookmarkStart w:id="6581" w:name="_ETM_Q41_375140"/>
      <w:bookmarkStart w:id="6582" w:name="_ETM_Q41_375207"/>
      <w:bookmarkStart w:id="6583" w:name="_ETM_Q41_375422"/>
      <w:bookmarkStart w:id="6584" w:name="_ETM_Q41_375535"/>
      <w:bookmarkEnd w:id="6581"/>
      <w:bookmarkEnd w:id="6582"/>
      <w:bookmarkEnd w:id="6583"/>
      <w:bookmarkEnd w:id="6584"/>
      <w:r>
        <w:rPr>
          <w:rtl/>
        </w:rPr>
        <w:t xml:space="preserve">יריב, מפה אנחנו מחזקים אותך </w:t>
      </w:r>
      <w:bookmarkStart w:id="6585" w:name="_ETM_Q41_552193"/>
      <w:bookmarkEnd w:id="6585"/>
      <w:r>
        <w:rPr>
          <w:rtl/>
        </w:rPr>
        <w:t>ואת השינויים שאתה מוביל</w:t>
      </w:r>
      <w:r>
        <w:rPr>
          <w:rFonts w:hint="cs"/>
          <w:rtl/>
        </w:rPr>
        <w:t>.</w:t>
      </w:r>
      <w:r>
        <w:rPr>
          <w:rtl/>
        </w:rPr>
        <w:t xml:space="preserve"> </w:t>
      </w:r>
      <w:bookmarkStart w:id="6586" w:name="_ETM_Q41_557640"/>
      <w:bookmarkEnd w:id="6586"/>
      <w:r>
        <w:rPr>
          <w:rtl/>
        </w:rPr>
        <w:t>ותמשיך לעשות חיל.</w:t>
      </w:r>
    </w:p>
    <w:p w:rsidR="00EE3DE6" w:rsidRDefault="00EE3DE6" w:rsidP="00E00571">
      <w:pPr>
        <w:rPr>
          <w:rtl/>
        </w:rPr>
      </w:pPr>
    </w:p>
    <w:p w:rsidR="00EE3DE6" w:rsidRDefault="00EE3DE6" w:rsidP="00E00571">
      <w:pPr>
        <w:pStyle w:val="af6"/>
        <w:keepNext/>
        <w:rPr>
          <w:rtl/>
        </w:rPr>
      </w:pPr>
      <w:bookmarkStart w:id="6587" w:name="ET_yor_6490_17"/>
      <w:r w:rsidRPr="005F4E91">
        <w:rPr>
          <w:rStyle w:val="TagStyle"/>
          <w:rtl/>
        </w:rPr>
        <w:t xml:space="preserve"> &lt;&lt; יור &gt;&gt; </w:t>
      </w:r>
      <w:r>
        <w:rPr>
          <w:rtl/>
        </w:rPr>
        <w:t>היו"ר ניסים ואטורי:</w:t>
      </w:r>
      <w:r w:rsidRPr="005F4E91">
        <w:rPr>
          <w:rStyle w:val="TagStyle"/>
          <w:rtl/>
        </w:rPr>
        <w:t xml:space="preserve"> &lt;&lt; יור &gt;&gt;</w:t>
      </w:r>
      <w:r>
        <w:rPr>
          <w:rtl/>
        </w:rPr>
        <w:t xml:space="preserve">   </w:t>
      </w:r>
      <w:bookmarkEnd w:id="6587"/>
    </w:p>
    <w:p w:rsidR="00EE3DE6" w:rsidRPr="005F4E91" w:rsidRDefault="00EE3DE6" w:rsidP="00E00571">
      <w:pPr>
        <w:ind w:firstLine="0"/>
        <w:rPr>
          <w:rtl/>
        </w:rPr>
      </w:pPr>
    </w:p>
    <w:p w:rsidR="00EE3DE6" w:rsidRDefault="00EE3DE6" w:rsidP="00E00571">
      <w:pPr>
        <w:rPr>
          <w:rtl/>
        </w:rPr>
      </w:pPr>
      <w:bookmarkStart w:id="6588" w:name="_ETM_Q41_560309"/>
      <w:bookmarkEnd w:id="6588"/>
      <w:r>
        <w:rPr>
          <w:rtl/>
        </w:rPr>
        <w:t xml:space="preserve">תודה רבה. הבנתי שהגיעו להסכמות וההצבעה תעלה שוב פעם בעוד </w:t>
      </w:r>
      <w:bookmarkStart w:id="6589" w:name="_ETM_Q41_563734"/>
      <w:bookmarkEnd w:id="6589"/>
      <w:r>
        <w:rPr>
          <w:rtl/>
        </w:rPr>
        <w:t>שבוע</w:t>
      </w:r>
      <w:r>
        <w:rPr>
          <w:rFonts w:hint="cs"/>
          <w:rtl/>
        </w:rPr>
        <w:t>,</w:t>
      </w:r>
      <w:r>
        <w:rPr>
          <w:rtl/>
        </w:rPr>
        <w:t xml:space="preserve"> לאחר סיכום הדברים. </w:t>
      </w:r>
      <w:bookmarkStart w:id="6590" w:name="_ETM_Q41_567980"/>
      <w:bookmarkEnd w:id="6590"/>
    </w:p>
    <w:p w:rsidR="00EE3DE6" w:rsidRDefault="00EE3DE6" w:rsidP="00E00571">
      <w:pPr>
        <w:rPr>
          <w:rtl/>
        </w:rPr>
      </w:pPr>
    </w:p>
    <w:p w:rsidR="00EE3DE6" w:rsidRDefault="00EE3DE6" w:rsidP="00E00571">
      <w:pPr>
        <w:pStyle w:val="af5"/>
        <w:keepNext/>
        <w:rPr>
          <w:rtl/>
        </w:rPr>
      </w:pPr>
      <w:r w:rsidRPr="00863751">
        <w:rPr>
          <w:rStyle w:val="TagStyle"/>
          <w:rtl/>
        </w:rPr>
        <w:t xml:space="preserve">&lt;&lt; קריאה &gt;&gt; </w:t>
      </w:r>
      <w:r>
        <w:rPr>
          <w:rtl/>
        </w:rPr>
        <w:t>סימון דוידסון (יש עתיד):</w:t>
      </w:r>
      <w:r w:rsidRPr="00863751">
        <w:rPr>
          <w:rStyle w:val="TagStyle"/>
          <w:rtl/>
        </w:rPr>
        <w:t xml:space="preserve"> &lt;&lt; קריאה &gt;&gt;</w:t>
      </w:r>
      <w:r>
        <w:rPr>
          <w:rtl/>
        </w:rPr>
        <w:t xml:space="preserve">   </w:t>
      </w:r>
    </w:p>
    <w:p w:rsidR="00EE3DE6" w:rsidRPr="00863751" w:rsidRDefault="00EE3DE6" w:rsidP="00E00571">
      <w:pPr>
        <w:ind w:firstLine="0"/>
        <w:rPr>
          <w:rtl/>
        </w:rPr>
      </w:pPr>
    </w:p>
    <w:p w:rsidR="00EE3DE6" w:rsidRDefault="00EE3DE6" w:rsidP="00E00571">
      <w:pPr>
        <w:rPr>
          <w:rtl/>
        </w:rPr>
      </w:pPr>
      <w:r>
        <w:rPr>
          <w:rFonts w:hint="cs"/>
          <w:rtl/>
        </w:rPr>
        <w:t xml:space="preserve">תקשיבי, את </w:t>
      </w:r>
      <w:r>
        <w:rPr>
          <w:rtl/>
        </w:rPr>
        <w:t>–</w:t>
      </w:r>
      <w:r>
        <w:rPr>
          <w:rFonts w:hint="cs"/>
          <w:rtl/>
        </w:rPr>
        <w:t xml:space="preserve"> תואר שני בחנפנות.</w:t>
      </w:r>
    </w:p>
    <w:p w:rsidR="00EE3DE6" w:rsidRDefault="00EE3DE6" w:rsidP="00E00571">
      <w:pPr>
        <w:rPr>
          <w:rtl/>
        </w:rPr>
      </w:pPr>
    </w:p>
    <w:p w:rsidR="00EE3DE6" w:rsidRDefault="00EE3DE6" w:rsidP="00E00571">
      <w:pPr>
        <w:pStyle w:val="af5"/>
        <w:keepNext/>
        <w:rPr>
          <w:rtl/>
        </w:rPr>
      </w:pPr>
      <w:r w:rsidRPr="0011339F">
        <w:rPr>
          <w:rStyle w:val="TagStyle"/>
          <w:rtl/>
        </w:rPr>
        <w:t xml:space="preserve"> &lt;&lt; קריאה &gt;&gt; </w:t>
      </w:r>
      <w:r>
        <w:rPr>
          <w:rtl/>
        </w:rPr>
        <w:t>מירב בן ארי (יש עתיד):</w:t>
      </w:r>
      <w:r w:rsidRPr="0011339F">
        <w:rPr>
          <w:rStyle w:val="TagStyle"/>
          <w:rtl/>
        </w:rPr>
        <w:t xml:space="preserve"> &lt;&lt; קריאה &gt;&gt;</w:t>
      </w:r>
      <w:r>
        <w:rPr>
          <w:rtl/>
        </w:rPr>
        <w:t xml:space="preserve">   </w:t>
      </w:r>
    </w:p>
    <w:p w:rsidR="00EE3DE6" w:rsidRDefault="00EE3DE6" w:rsidP="00E00571">
      <w:pPr>
        <w:pStyle w:val="KeepWithNext"/>
        <w:rPr>
          <w:rtl/>
        </w:rPr>
      </w:pPr>
    </w:p>
    <w:p w:rsidR="00EE3DE6" w:rsidRDefault="00EE3DE6" w:rsidP="00E00571">
      <w:pPr>
        <w:rPr>
          <w:rtl/>
        </w:rPr>
      </w:pPr>
      <w:r>
        <w:rPr>
          <w:rFonts w:hint="cs"/>
          <w:rtl/>
        </w:rPr>
        <w:t>מה קורה, חנפנית?</w:t>
      </w:r>
    </w:p>
    <w:p w:rsidR="00EE3DE6" w:rsidRDefault="00EE3DE6" w:rsidP="00E00571">
      <w:pPr>
        <w:rPr>
          <w:rtl/>
        </w:rPr>
      </w:pPr>
    </w:p>
    <w:p w:rsidR="00EE3DE6" w:rsidRDefault="00EE3DE6" w:rsidP="00E00571">
      <w:pPr>
        <w:pStyle w:val="af6"/>
        <w:keepNext/>
        <w:rPr>
          <w:rtl/>
        </w:rPr>
      </w:pPr>
      <w:r w:rsidRPr="0011339F">
        <w:rPr>
          <w:rStyle w:val="TagStyle"/>
          <w:rtl/>
        </w:rPr>
        <w:t xml:space="preserve"> &lt;&lt; יור &gt;&gt; </w:t>
      </w:r>
      <w:r>
        <w:rPr>
          <w:rtl/>
        </w:rPr>
        <w:t>היו"ר ניסים ואטורי:</w:t>
      </w:r>
      <w:r w:rsidRPr="0011339F">
        <w:rPr>
          <w:rStyle w:val="TagStyle"/>
          <w:rtl/>
        </w:rPr>
        <w:t xml:space="preserve"> &lt;&lt; יור &gt;&gt;</w:t>
      </w:r>
      <w:r>
        <w:rPr>
          <w:rtl/>
        </w:rPr>
        <w:t xml:space="preserve">   </w:t>
      </w:r>
    </w:p>
    <w:p w:rsidR="00EE3DE6" w:rsidRPr="0011339F" w:rsidRDefault="00EE3DE6" w:rsidP="00E00571">
      <w:pPr>
        <w:ind w:firstLine="0"/>
        <w:rPr>
          <w:rtl/>
        </w:rPr>
      </w:pPr>
    </w:p>
    <w:p w:rsidR="00EE3DE6" w:rsidRDefault="00EE3DE6" w:rsidP="00E00571">
      <w:pPr>
        <w:rPr>
          <w:rtl/>
        </w:rPr>
      </w:pPr>
      <w:r>
        <w:rPr>
          <w:rFonts w:hint="cs"/>
          <w:rtl/>
        </w:rPr>
        <w:t>חבר</w:t>
      </w:r>
      <w:r>
        <w:rPr>
          <w:rtl/>
        </w:rPr>
        <w:t xml:space="preserve"> </w:t>
      </w:r>
      <w:bookmarkStart w:id="6591" w:name="_ETM_Q41_571109"/>
      <w:bookmarkEnd w:id="6591"/>
      <w:r>
        <w:rPr>
          <w:rtl/>
        </w:rPr>
        <w:t>הכנסת מיקי לוי</w:t>
      </w:r>
      <w:r>
        <w:rPr>
          <w:rFonts w:hint="cs"/>
          <w:rtl/>
        </w:rPr>
        <w:t xml:space="preserve"> </w:t>
      </w:r>
      <w:r>
        <w:rPr>
          <w:rFonts w:hint="eastAsia"/>
          <w:rtl/>
        </w:rPr>
        <w:t>–</w:t>
      </w:r>
      <w:r>
        <w:rPr>
          <w:rtl/>
        </w:rPr>
        <w:t xml:space="preserve"> קריאה ראשונה. </w:t>
      </w:r>
      <w:bookmarkStart w:id="6592" w:name="_ETM_Q41_573779"/>
      <w:bookmarkEnd w:id="6592"/>
    </w:p>
    <w:p w:rsidR="00EE3DE6" w:rsidRDefault="00EE3DE6" w:rsidP="00E00571">
      <w:pPr>
        <w:rPr>
          <w:rtl/>
        </w:rPr>
      </w:pPr>
      <w:bookmarkStart w:id="6593" w:name="_ETM_Q41_390373"/>
      <w:bookmarkStart w:id="6594" w:name="_ETM_Q41_390439"/>
      <w:bookmarkEnd w:id="6593"/>
      <w:bookmarkEnd w:id="6594"/>
    </w:p>
    <w:p w:rsidR="00EE3DE6" w:rsidRDefault="00EE3DE6" w:rsidP="00E00571">
      <w:pPr>
        <w:pStyle w:val="af5"/>
        <w:keepNext/>
        <w:rPr>
          <w:rtl/>
        </w:rPr>
      </w:pPr>
      <w:r w:rsidRPr="0011339F">
        <w:rPr>
          <w:rStyle w:val="TagStyle"/>
          <w:rtl/>
        </w:rPr>
        <w:t xml:space="preserve">&lt;&lt; קריאה &gt;&gt; </w:t>
      </w:r>
      <w:r>
        <w:rPr>
          <w:rtl/>
        </w:rPr>
        <w:t>מירב בן ארי (יש עתיד):</w:t>
      </w:r>
      <w:r w:rsidRPr="0011339F">
        <w:rPr>
          <w:rStyle w:val="TagStyle"/>
          <w:rtl/>
        </w:rPr>
        <w:t xml:space="preserve"> &lt;&lt; קריאה &gt;&gt;</w:t>
      </w:r>
      <w:r>
        <w:rPr>
          <w:rtl/>
        </w:rPr>
        <w:t xml:space="preserve">   </w:t>
      </w:r>
    </w:p>
    <w:p w:rsidR="00EE3DE6" w:rsidRDefault="00EE3DE6" w:rsidP="00E00571">
      <w:pPr>
        <w:rPr>
          <w:rtl/>
        </w:rPr>
      </w:pPr>
    </w:p>
    <w:p w:rsidR="00EE3DE6" w:rsidRDefault="00EE3DE6" w:rsidP="00E00571">
      <w:pPr>
        <w:rPr>
          <w:rtl/>
        </w:rPr>
      </w:pPr>
      <w:bookmarkStart w:id="6595" w:name="_ETM_Q41_390549"/>
      <w:bookmarkStart w:id="6596" w:name="_ETM_Q41_390605"/>
      <w:bookmarkEnd w:id="6595"/>
      <w:bookmarkEnd w:id="6596"/>
      <w:r>
        <w:rPr>
          <w:rtl/>
        </w:rPr>
        <w:t xml:space="preserve">על </w:t>
      </w:r>
      <w:r>
        <w:rPr>
          <w:rFonts w:hint="cs"/>
          <w:rtl/>
        </w:rPr>
        <w:t>מ</w:t>
      </w:r>
      <w:r>
        <w:rPr>
          <w:rtl/>
        </w:rPr>
        <w:t>ה</w:t>
      </w:r>
      <w:r>
        <w:rPr>
          <w:rFonts w:hint="cs"/>
          <w:rtl/>
        </w:rPr>
        <w:t>?</w:t>
      </w:r>
      <w:r>
        <w:rPr>
          <w:rtl/>
        </w:rPr>
        <w:t xml:space="preserve"> </w:t>
      </w:r>
    </w:p>
    <w:p w:rsidR="00EE3DE6" w:rsidRDefault="00EE3DE6" w:rsidP="00E00571">
      <w:pPr>
        <w:rPr>
          <w:rtl/>
        </w:rPr>
      </w:pPr>
    </w:p>
    <w:p w:rsidR="00EE3DE6" w:rsidRPr="0011339F" w:rsidRDefault="00EE3DE6" w:rsidP="00E00571">
      <w:pPr>
        <w:pStyle w:val="af6"/>
        <w:keepNext/>
        <w:rPr>
          <w:rtl/>
        </w:rPr>
      </w:pPr>
      <w:r w:rsidRPr="0011339F">
        <w:rPr>
          <w:rStyle w:val="TagStyle"/>
          <w:rtl/>
        </w:rPr>
        <w:t xml:space="preserve"> &lt;&lt; יור &gt;&gt; </w:t>
      </w:r>
      <w:r>
        <w:rPr>
          <w:rtl/>
        </w:rPr>
        <w:t>היו"ר ניסים ואטורי:</w:t>
      </w:r>
      <w:r w:rsidRPr="0011339F">
        <w:rPr>
          <w:rStyle w:val="TagStyle"/>
          <w:rtl/>
        </w:rPr>
        <w:t xml:space="preserve"> &lt;&lt; יור &gt;&gt;</w:t>
      </w:r>
      <w:r>
        <w:rPr>
          <w:rtl/>
        </w:rPr>
        <w:t xml:space="preserve">   </w:t>
      </w:r>
    </w:p>
    <w:p w:rsidR="00EE3DE6" w:rsidRDefault="00EE3DE6" w:rsidP="00E00571">
      <w:pPr>
        <w:rPr>
          <w:rtl/>
        </w:rPr>
      </w:pPr>
    </w:p>
    <w:p w:rsidR="00EE3DE6" w:rsidRDefault="00EE3DE6" w:rsidP="00E00571">
      <w:pPr>
        <w:rPr>
          <w:rtl/>
        </w:rPr>
      </w:pPr>
      <w:r>
        <w:rPr>
          <w:rFonts w:hint="cs"/>
          <w:rtl/>
        </w:rPr>
        <w:t xml:space="preserve">על זה </w:t>
      </w:r>
      <w:r>
        <w:rPr>
          <w:rtl/>
        </w:rPr>
        <w:t xml:space="preserve">שהוא </w:t>
      </w:r>
      <w:r>
        <w:rPr>
          <w:rFonts w:hint="cs"/>
          <w:rtl/>
        </w:rPr>
        <w:t>צועק</w:t>
      </w:r>
      <w:r>
        <w:rPr>
          <w:rtl/>
        </w:rPr>
        <w:t xml:space="preserve"> כבר רבע שעה, והוא חושב שאני </w:t>
      </w:r>
      <w:bookmarkStart w:id="6597" w:name="_ETM_Q41_575879"/>
      <w:bookmarkEnd w:id="6597"/>
      <w:r>
        <w:rPr>
          <w:rtl/>
        </w:rPr>
        <w:t>לא רואה</w:t>
      </w:r>
      <w:r>
        <w:rPr>
          <w:rFonts w:hint="cs"/>
          <w:rtl/>
        </w:rPr>
        <w:t>.</w:t>
      </w:r>
      <w:r>
        <w:rPr>
          <w:rtl/>
        </w:rPr>
        <w:t xml:space="preserve"> </w:t>
      </w:r>
    </w:p>
    <w:p w:rsidR="00EE3DE6" w:rsidRDefault="00EE3DE6" w:rsidP="00E00571">
      <w:pPr>
        <w:rPr>
          <w:rtl/>
        </w:rPr>
      </w:pPr>
    </w:p>
    <w:p w:rsidR="00EE3DE6" w:rsidRDefault="00EE3DE6" w:rsidP="00E00571">
      <w:pPr>
        <w:pStyle w:val="af5"/>
        <w:keepNext/>
        <w:rPr>
          <w:rtl/>
        </w:rPr>
      </w:pPr>
      <w:r w:rsidRPr="0011339F">
        <w:rPr>
          <w:rStyle w:val="TagStyle"/>
          <w:rtl/>
        </w:rPr>
        <w:t xml:space="preserve">&lt;&lt; קריאה &gt;&gt; </w:t>
      </w:r>
      <w:r>
        <w:rPr>
          <w:rtl/>
        </w:rPr>
        <w:t>מירב בן ארי (יש עתיד):</w:t>
      </w:r>
      <w:r w:rsidRPr="0011339F">
        <w:rPr>
          <w:rStyle w:val="TagStyle"/>
          <w:rtl/>
        </w:rPr>
        <w:t xml:space="preserve"> &lt;&lt; קריאה &gt;&gt;</w:t>
      </w:r>
      <w:r>
        <w:rPr>
          <w:rtl/>
        </w:rPr>
        <w:t xml:space="preserve">   </w:t>
      </w:r>
    </w:p>
    <w:p w:rsidR="00EE3DE6" w:rsidRDefault="00EE3DE6" w:rsidP="00E00571">
      <w:pPr>
        <w:rPr>
          <w:rtl/>
        </w:rPr>
      </w:pPr>
    </w:p>
    <w:p w:rsidR="00EE3DE6" w:rsidRDefault="00EE3DE6" w:rsidP="00E00571">
      <w:pPr>
        <w:rPr>
          <w:rtl/>
        </w:rPr>
      </w:pPr>
      <w:r>
        <w:rPr>
          <w:rFonts w:hint="cs"/>
          <w:rtl/>
        </w:rPr>
        <w:t>אבל הוא מדבר אליי, אליי.</w:t>
      </w:r>
    </w:p>
    <w:p w:rsidR="00EE3DE6" w:rsidRDefault="00EE3DE6" w:rsidP="00E00571">
      <w:pPr>
        <w:rPr>
          <w:rtl/>
        </w:rPr>
      </w:pPr>
    </w:p>
    <w:p w:rsidR="00EE3DE6" w:rsidRDefault="00EE3DE6" w:rsidP="00E00571">
      <w:pPr>
        <w:pStyle w:val="af5"/>
        <w:keepNext/>
        <w:rPr>
          <w:rtl/>
        </w:rPr>
      </w:pPr>
      <w:bookmarkStart w:id="6598" w:name="ET_interruption_6127_21"/>
      <w:r w:rsidRPr="0011339F">
        <w:rPr>
          <w:rStyle w:val="TagStyle"/>
          <w:rtl/>
        </w:rPr>
        <w:t xml:space="preserve"> &lt;&lt; קריאה &gt;&gt; </w:t>
      </w:r>
      <w:r>
        <w:rPr>
          <w:rtl/>
        </w:rPr>
        <w:t>ולדימיר בליאק (יש עתיד):</w:t>
      </w:r>
      <w:r w:rsidRPr="0011339F">
        <w:rPr>
          <w:rStyle w:val="TagStyle"/>
          <w:rtl/>
        </w:rPr>
        <w:t xml:space="preserve"> &lt;&lt; קריאה &gt;&gt;</w:t>
      </w:r>
      <w:r>
        <w:rPr>
          <w:rtl/>
        </w:rPr>
        <w:t xml:space="preserve">   </w:t>
      </w:r>
      <w:bookmarkEnd w:id="6598"/>
    </w:p>
    <w:p w:rsidR="00EE3DE6" w:rsidRDefault="00EE3DE6" w:rsidP="00E00571">
      <w:pPr>
        <w:pStyle w:val="KeepWithNext"/>
        <w:rPr>
          <w:rtl/>
        </w:rPr>
      </w:pPr>
    </w:p>
    <w:p w:rsidR="00EE3DE6" w:rsidRDefault="00EE3DE6" w:rsidP="00E00571">
      <w:r>
        <w:rPr>
          <w:rFonts w:hint="cs"/>
          <w:rtl/>
        </w:rPr>
        <w:t xml:space="preserve">- - - </w:t>
      </w:r>
    </w:p>
    <w:p w:rsidR="00EE3DE6" w:rsidRDefault="00EE3DE6" w:rsidP="00E00571">
      <w:pPr>
        <w:rPr>
          <w:rtl/>
        </w:rPr>
      </w:pPr>
    </w:p>
    <w:p w:rsidR="00EE3DE6" w:rsidRPr="0011339F" w:rsidRDefault="00EE3DE6" w:rsidP="00E00571">
      <w:pPr>
        <w:pStyle w:val="af5"/>
        <w:keepNext/>
        <w:rPr>
          <w:rtl/>
        </w:rPr>
      </w:pPr>
      <w:r w:rsidRPr="0011339F">
        <w:rPr>
          <w:rStyle w:val="TagStyle"/>
          <w:rtl/>
        </w:rPr>
        <w:t xml:space="preserve"> &lt;&lt; קריאה &gt;&gt; </w:t>
      </w:r>
      <w:r>
        <w:rPr>
          <w:rtl/>
        </w:rPr>
        <w:t>נאור שירי (יש עתיד):</w:t>
      </w:r>
      <w:r w:rsidRPr="0011339F">
        <w:rPr>
          <w:rStyle w:val="TagStyle"/>
          <w:rtl/>
        </w:rPr>
        <w:t xml:space="preserve"> &lt;&lt; קריאה &gt;&gt;</w:t>
      </w:r>
      <w:r>
        <w:rPr>
          <w:rtl/>
        </w:rPr>
        <w:t xml:space="preserve">   </w:t>
      </w:r>
    </w:p>
    <w:p w:rsidR="00EE3DE6" w:rsidRPr="0011339F" w:rsidRDefault="00EE3DE6" w:rsidP="00E00571">
      <w:pPr>
        <w:rPr>
          <w:rtl/>
        </w:rPr>
      </w:pPr>
    </w:p>
    <w:p w:rsidR="00EE3DE6" w:rsidRDefault="00EE3DE6" w:rsidP="00E00571">
      <w:pPr>
        <w:rPr>
          <w:rtl/>
        </w:rPr>
      </w:pPr>
      <w:bookmarkStart w:id="6599" w:name="_ETM_Q41_578959"/>
      <w:bookmarkEnd w:id="6599"/>
      <w:r>
        <w:rPr>
          <w:rtl/>
        </w:rPr>
        <w:t xml:space="preserve">אבל </w:t>
      </w:r>
      <w:bookmarkStart w:id="6600" w:name="_ETM_Q41_580119"/>
      <w:bookmarkEnd w:id="6600"/>
      <w:r>
        <w:rPr>
          <w:rFonts w:hint="cs"/>
          <w:rtl/>
        </w:rPr>
        <w:t xml:space="preserve">כשצועקים </w:t>
      </w:r>
      <w:r>
        <w:rPr>
          <w:rtl/>
        </w:rPr>
        <w:t>צריך לשמוע</w:t>
      </w:r>
      <w:bookmarkStart w:id="6601" w:name="_ETM_Q41_582450"/>
      <w:bookmarkStart w:id="6602" w:name="_ETM_Q41_398837"/>
      <w:bookmarkEnd w:id="6601"/>
      <w:bookmarkEnd w:id="6602"/>
      <w:r>
        <w:rPr>
          <w:rFonts w:hint="cs"/>
          <w:rtl/>
        </w:rPr>
        <w:t>, לא לראות.</w:t>
      </w:r>
    </w:p>
    <w:p w:rsidR="00EE3DE6" w:rsidRDefault="00EE3DE6" w:rsidP="00E00571">
      <w:pPr>
        <w:rPr>
          <w:rtl/>
        </w:rPr>
      </w:pPr>
      <w:bookmarkStart w:id="6603" w:name="_ETM_Q41_398889"/>
      <w:bookmarkStart w:id="6604" w:name="_ETM_Q41_399053"/>
      <w:bookmarkEnd w:id="6603"/>
      <w:bookmarkEnd w:id="6604"/>
    </w:p>
    <w:p w:rsidR="00EE3DE6" w:rsidRPr="0011339F" w:rsidRDefault="00EE3DE6" w:rsidP="00E00571">
      <w:pPr>
        <w:pStyle w:val="af6"/>
        <w:keepNext/>
        <w:rPr>
          <w:rtl/>
        </w:rPr>
      </w:pPr>
      <w:r w:rsidRPr="0011339F">
        <w:rPr>
          <w:rStyle w:val="TagStyle"/>
          <w:rtl/>
        </w:rPr>
        <w:t xml:space="preserve"> &lt;&lt; יור &gt;&gt; </w:t>
      </w:r>
      <w:r>
        <w:rPr>
          <w:rtl/>
        </w:rPr>
        <w:t>היו"ר ניסים ואטורי:</w:t>
      </w:r>
      <w:r w:rsidRPr="0011339F">
        <w:rPr>
          <w:rStyle w:val="TagStyle"/>
          <w:rtl/>
        </w:rPr>
        <w:t xml:space="preserve"> &lt;&lt; יור &gt;&gt;</w:t>
      </w:r>
      <w:r>
        <w:rPr>
          <w:rtl/>
        </w:rPr>
        <w:t xml:space="preserve">   </w:t>
      </w:r>
      <w:bookmarkStart w:id="6605" w:name="_ETM_Q41_401208"/>
      <w:bookmarkEnd w:id="6605"/>
    </w:p>
    <w:p w:rsidR="00EE3DE6" w:rsidRDefault="00EE3DE6" w:rsidP="00E00571">
      <w:pPr>
        <w:rPr>
          <w:rtl/>
        </w:rPr>
      </w:pPr>
      <w:bookmarkStart w:id="6606" w:name="_ETM_Q41_399102"/>
      <w:bookmarkEnd w:id="6606"/>
    </w:p>
    <w:p w:rsidR="00EE3DE6" w:rsidRDefault="00EE3DE6" w:rsidP="00E00571">
      <w:pPr>
        <w:rPr>
          <w:rtl/>
        </w:rPr>
      </w:pPr>
      <w:bookmarkStart w:id="6607" w:name="_ETM_Q41_399244"/>
      <w:bookmarkStart w:id="6608" w:name="_ETM_Q41_399314"/>
      <w:bookmarkEnd w:id="6607"/>
      <w:bookmarkEnd w:id="6608"/>
      <w:r>
        <w:rPr>
          <w:rtl/>
        </w:rPr>
        <w:t xml:space="preserve">תודה רבה. אני לא רוצה לשמוע, הכול בסדר. </w:t>
      </w:r>
      <w:bookmarkStart w:id="6609" w:name="_ETM_Q41_586700"/>
      <w:bookmarkEnd w:id="6609"/>
    </w:p>
    <w:p w:rsidR="00EE3DE6" w:rsidRDefault="00EE3DE6" w:rsidP="00E00571">
      <w:pPr>
        <w:rPr>
          <w:rtl/>
        </w:rPr>
      </w:pPr>
      <w:bookmarkStart w:id="6610" w:name="_ETM_Q41_411006"/>
      <w:bookmarkStart w:id="6611" w:name="_ETM_Q41_411080"/>
      <w:bookmarkStart w:id="6612" w:name="_ETM_Q41_411181"/>
      <w:bookmarkEnd w:id="6610"/>
      <w:bookmarkEnd w:id="6611"/>
      <w:bookmarkEnd w:id="6612"/>
    </w:p>
    <w:p w:rsidR="00EE3DE6" w:rsidRDefault="00EE3DE6" w:rsidP="00E00571">
      <w:pPr>
        <w:pStyle w:val="af5"/>
        <w:keepNext/>
        <w:rPr>
          <w:rtl/>
        </w:rPr>
      </w:pPr>
      <w:bookmarkStart w:id="6613" w:name="_ETM_Q41_411245"/>
      <w:bookmarkStart w:id="6614" w:name="_ETM_Q41_399670"/>
      <w:bookmarkStart w:id="6615" w:name="_ETM_Q41_399715"/>
      <w:bookmarkStart w:id="6616" w:name="_ETM_Q41_399847"/>
      <w:bookmarkStart w:id="6617" w:name="_ETM_Q41_399892"/>
      <w:bookmarkStart w:id="6618" w:name="ET_interruption_6255_8"/>
      <w:bookmarkEnd w:id="6613"/>
      <w:bookmarkEnd w:id="6614"/>
      <w:bookmarkEnd w:id="6615"/>
      <w:bookmarkEnd w:id="6616"/>
      <w:bookmarkEnd w:id="6617"/>
      <w:r w:rsidRPr="00863751">
        <w:rPr>
          <w:rStyle w:val="TagStyle"/>
          <w:rtl/>
        </w:rPr>
        <w:t xml:space="preserve">&lt;&lt; קריאה &gt;&gt; </w:t>
      </w:r>
      <w:r>
        <w:rPr>
          <w:rtl/>
        </w:rPr>
        <w:t>סימון דוידסון (יש עתיד):</w:t>
      </w:r>
      <w:r w:rsidRPr="00863751">
        <w:rPr>
          <w:rStyle w:val="TagStyle"/>
          <w:rtl/>
        </w:rPr>
        <w:t xml:space="preserve"> &lt;&lt; קריאה &gt;&gt;</w:t>
      </w:r>
      <w:r>
        <w:rPr>
          <w:rtl/>
        </w:rPr>
        <w:t xml:space="preserve">   </w:t>
      </w:r>
      <w:bookmarkEnd w:id="6618"/>
    </w:p>
    <w:p w:rsidR="00EE3DE6" w:rsidRPr="00863751" w:rsidRDefault="00EE3DE6" w:rsidP="00E00571">
      <w:pPr>
        <w:ind w:firstLine="0"/>
        <w:rPr>
          <w:rtl/>
        </w:rPr>
      </w:pPr>
    </w:p>
    <w:p w:rsidR="00EE3DE6" w:rsidRDefault="00EE3DE6" w:rsidP="00E00571">
      <w:pPr>
        <w:rPr>
          <w:rtl/>
        </w:rPr>
      </w:pPr>
      <w:r>
        <w:rPr>
          <w:rFonts w:hint="cs"/>
          <w:rtl/>
        </w:rPr>
        <w:t>חנפנית.</w:t>
      </w:r>
    </w:p>
    <w:p w:rsidR="00EE3DE6" w:rsidRDefault="00EE3DE6" w:rsidP="00E00571">
      <w:pPr>
        <w:rPr>
          <w:rtl/>
        </w:rPr>
      </w:pPr>
    </w:p>
    <w:p w:rsidR="00EE3DE6" w:rsidRDefault="00EE3DE6" w:rsidP="00E00571">
      <w:pPr>
        <w:pStyle w:val="af5"/>
        <w:keepNext/>
        <w:rPr>
          <w:rtl/>
        </w:rPr>
      </w:pPr>
      <w:bookmarkStart w:id="6619" w:name="ET_interruption_5084_9"/>
      <w:r w:rsidRPr="00863751">
        <w:rPr>
          <w:rStyle w:val="TagStyle"/>
          <w:rtl/>
        </w:rPr>
        <w:t xml:space="preserve"> &lt;&lt; קריאה &gt;&gt; </w:t>
      </w:r>
      <w:r>
        <w:rPr>
          <w:rtl/>
        </w:rPr>
        <w:t>מיקי לוי (יש עתיד):</w:t>
      </w:r>
      <w:r w:rsidRPr="00863751">
        <w:rPr>
          <w:rStyle w:val="TagStyle"/>
          <w:rtl/>
        </w:rPr>
        <w:t xml:space="preserve"> &lt;&lt; קריאה &gt;&gt;</w:t>
      </w:r>
      <w:r>
        <w:rPr>
          <w:rtl/>
        </w:rPr>
        <w:t xml:space="preserve">   </w:t>
      </w:r>
      <w:bookmarkEnd w:id="6619"/>
    </w:p>
    <w:p w:rsidR="00EE3DE6" w:rsidRDefault="00EE3DE6" w:rsidP="00E00571">
      <w:pPr>
        <w:pStyle w:val="KeepWithNext"/>
        <w:rPr>
          <w:rtl/>
        </w:rPr>
      </w:pPr>
    </w:p>
    <w:p w:rsidR="00EE3DE6" w:rsidRDefault="00EE3DE6" w:rsidP="00E00571">
      <w:pPr>
        <w:rPr>
          <w:rtl/>
        </w:rPr>
      </w:pPr>
      <w:r>
        <w:rPr>
          <w:rFonts w:hint="cs"/>
          <w:rtl/>
        </w:rPr>
        <w:t>בוגדת.</w:t>
      </w:r>
    </w:p>
    <w:p w:rsidR="00EE3DE6" w:rsidRDefault="00EE3DE6" w:rsidP="00E00571">
      <w:pPr>
        <w:rPr>
          <w:rtl/>
        </w:rPr>
      </w:pPr>
    </w:p>
    <w:p w:rsidR="00EE3DE6" w:rsidRDefault="00EE3DE6" w:rsidP="00E00571">
      <w:pPr>
        <w:pStyle w:val="af6"/>
        <w:keepNext/>
        <w:rPr>
          <w:rtl/>
        </w:rPr>
      </w:pPr>
      <w:bookmarkStart w:id="6620" w:name="ET_yor_6490_24"/>
      <w:r w:rsidRPr="0011339F">
        <w:rPr>
          <w:rStyle w:val="TagStyle"/>
          <w:rtl/>
        </w:rPr>
        <w:t xml:space="preserve"> &lt;&lt; יור &gt;&gt; </w:t>
      </w:r>
      <w:r>
        <w:rPr>
          <w:rtl/>
        </w:rPr>
        <w:t>היו"ר ניסים ואטורי:</w:t>
      </w:r>
      <w:r w:rsidRPr="0011339F">
        <w:rPr>
          <w:rStyle w:val="TagStyle"/>
          <w:rtl/>
        </w:rPr>
        <w:t xml:space="preserve"> &lt;&lt; יור &gt;&gt;</w:t>
      </w:r>
      <w:r>
        <w:rPr>
          <w:rtl/>
        </w:rPr>
        <w:t xml:space="preserve">   </w:t>
      </w:r>
      <w:bookmarkEnd w:id="6620"/>
    </w:p>
    <w:p w:rsidR="00EE3DE6" w:rsidRDefault="00EE3DE6" w:rsidP="00E00571">
      <w:pPr>
        <w:pStyle w:val="KeepWithNext"/>
        <w:rPr>
          <w:rtl/>
        </w:rPr>
      </w:pPr>
    </w:p>
    <w:p w:rsidR="00EE3DE6" w:rsidRDefault="00EE3DE6" w:rsidP="00E00571">
      <w:pPr>
        <w:rPr>
          <w:rtl/>
        </w:rPr>
      </w:pPr>
      <w:bookmarkStart w:id="6621" w:name="_ETM_Q41_403402"/>
      <w:bookmarkStart w:id="6622" w:name="_ETM_Q41_400022"/>
      <w:bookmarkStart w:id="6623" w:name="_ETM_Q41_400073"/>
      <w:bookmarkStart w:id="6624" w:name="_ETM_Q41_402678"/>
      <w:bookmarkStart w:id="6625" w:name="_ETM_Q41_402727"/>
      <w:bookmarkEnd w:id="6621"/>
      <w:bookmarkEnd w:id="6622"/>
      <w:bookmarkEnd w:id="6623"/>
      <w:bookmarkEnd w:id="6624"/>
      <w:bookmarkEnd w:id="6625"/>
      <w:r>
        <w:rPr>
          <w:rtl/>
        </w:rPr>
        <w:t>חבר הכנסת מיקי לוי</w:t>
      </w:r>
      <w:r>
        <w:rPr>
          <w:rFonts w:hint="cs"/>
          <w:rtl/>
        </w:rPr>
        <w:t xml:space="preserve"> </w:t>
      </w:r>
      <w:r>
        <w:rPr>
          <w:rFonts w:hint="eastAsia"/>
          <w:rtl/>
        </w:rPr>
        <w:t>–</w:t>
      </w:r>
      <w:r>
        <w:rPr>
          <w:rtl/>
        </w:rPr>
        <w:t xml:space="preserve"> קריאה </w:t>
      </w:r>
      <w:bookmarkStart w:id="6626" w:name="_ETM_Q41_588894"/>
      <w:bookmarkEnd w:id="6626"/>
      <w:r>
        <w:rPr>
          <w:rtl/>
        </w:rPr>
        <w:t xml:space="preserve">שנייה. </w:t>
      </w:r>
      <w:bookmarkStart w:id="6627" w:name="_ETM_Q41_592049"/>
      <w:bookmarkStart w:id="6628" w:name="_ETM_Q41_408692"/>
      <w:bookmarkStart w:id="6629" w:name="_ETM_Q41_408763"/>
      <w:bookmarkStart w:id="6630" w:name="_ETM_Q41_408906"/>
      <w:bookmarkStart w:id="6631" w:name="_ETM_Q41_408982"/>
      <w:bookmarkEnd w:id="6627"/>
      <w:bookmarkEnd w:id="6628"/>
      <w:bookmarkEnd w:id="6629"/>
      <w:bookmarkEnd w:id="6630"/>
      <w:bookmarkEnd w:id="6631"/>
    </w:p>
    <w:p w:rsidR="00EE3DE6" w:rsidRDefault="00EE3DE6" w:rsidP="00E00571">
      <w:pPr>
        <w:rPr>
          <w:rtl/>
        </w:rPr>
      </w:pPr>
    </w:p>
    <w:p w:rsidR="00EE3DE6" w:rsidRDefault="00EE3DE6" w:rsidP="00E00571">
      <w:pPr>
        <w:rPr>
          <w:rtl/>
        </w:rPr>
      </w:pPr>
    </w:p>
    <w:p w:rsidR="00EE3DE6" w:rsidRDefault="00EE3DE6" w:rsidP="00E00571">
      <w:pPr>
        <w:pStyle w:val="a6"/>
        <w:rPr>
          <w:rtl/>
        </w:rPr>
      </w:pPr>
      <w:bookmarkStart w:id="6632" w:name="ET_hatsach_647224_10"/>
      <w:r w:rsidRPr="00863751">
        <w:rPr>
          <w:rStyle w:val="TagStyle"/>
          <w:rtl/>
        </w:rPr>
        <w:t xml:space="preserve">&lt;&lt; הצח &gt;&gt; </w:t>
      </w:r>
      <w:bookmarkStart w:id="6633" w:name="_Toc212673749"/>
      <w:bookmarkStart w:id="6634" w:name="_Toc212674387"/>
      <w:r>
        <w:rPr>
          <w:rtl/>
        </w:rPr>
        <w:t>הצעת חוק הרשות לטיפול בנפגעי הלם קרב, התשפ"ה</w:t>
      </w:r>
      <w:r>
        <w:rPr>
          <w:rFonts w:hint="cs"/>
          <w:rtl/>
        </w:rPr>
        <w:t>–</w:t>
      </w:r>
      <w:r>
        <w:rPr>
          <w:rtl/>
        </w:rPr>
        <w:t>2024</w:t>
      </w:r>
      <w:bookmarkEnd w:id="6633"/>
      <w:bookmarkEnd w:id="6634"/>
      <w:r w:rsidRPr="00863751">
        <w:rPr>
          <w:rStyle w:val="TagStyle"/>
          <w:rtl/>
        </w:rPr>
        <w:t xml:space="preserve"> &lt;&lt; הצח &gt;&gt;</w:t>
      </w:r>
      <w:r>
        <w:rPr>
          <w:rtl/>
        </w:rPr>
        <w:t xml:space="preserve">   </w:t>
      </w:r>
      <w:bookmarkEnd w:id="6632"/>
    </w:p>
    <w:p w:rsidR="00EE3DE6" w:rsidRDefault="00EE3DE6" w:rsidP="00E00571">
      <w:pPr>
        <w:rPr>
          <w:rtl/>
        </w:rPr>
      </w:pPr>
      <w:r>
        <w:rPr>
          <w:rtl/>
        </w:rPr>
        <w:t>[הצעת חוק פ/</w:t>
      </w:r>
      <w:r>
        <w:rPr>
          <w:rFonts w:hint="cs"/>
          <w:rtl/>
        </w:rPr>
        <w:t>4921</w:t>
      </w:r>
      <w:r>
        <w:rPr>
          <w:rtl/>
        </w:rPr>
        <w:t>/</w:t>
      </w:r>
      <w:r>
        <w:rPr>
          <w:rFonts w:hint="cs"/>
          <w:rtl/>
        </w:rPr>
        <w:t>25</w:t>
      </w:r>
      <w:r>
        <w:rPr>
          <w:rtl/>
        </w:rPr>
        <w:t>; נספחות.]</w:t>
      </w:r>
    </w:p>
    <w:p w:rsidR="00EE3DE6" w:rsidRDefault="00EE3DE6" w:rsidP="00E00571">
      <w:pPr>
        <w:pStyle w:val="-0"/>
        <w:rPr>
          <w:rtl/>
        </w:rPr>
      </w:pPr>
      <w:r>
        <w:rPr>
          <w:rtl/>
        </w:rPr>
        <w:t>(הצעת חבר הכנסת</w:t>
      </w:r>
      <w:r>
        <w:rPr>
          <w:rFonts w:hint="cs"/>
          <w:rtl/>
        </w:rPr>
        <w:t xml:space="preserve"> מאיר כהן</w:t>
      </w:r>
      <w:r>
        <w:rPr>
          <w:rtl/>
        </w:rPr>
        <w:t>)</w:t>
      </w:r>
    </w:p>
    <w:p w:rsidR="00EE3DE6" w:rsidRPr="00863751" w:rsidRDefault="00EE3DE6" w:rsidP="00E00571">
      <w:pPr>
        <w:rPr>
          <w:rtl/>
        </w:rPr>
      </w:pPr>
    </w:p>
    <w:p w:rsidR="00EE3DE6" w:rsidRDefault="00EE3DE6" w:rsidP="00E00571">
      <w:pPr>
        <w:pStyle w:val="af6"/>
        <w:keepNext/>
        <w:rPr>
          <w:rtl/>
        </w:rPr>
      </w:pPr>
      <w:bookmarkStart w:id="6635" w:name="ET_yor_6490_11"/>
      <w:r w:rsidRPr="00863751">
        <w:rPr>
          <w:rStyle w:val="TagStyle"/>
          <w:rtl/>
        </w:rPr>
        <w:t xml:space="preserve"> &lt;&lt; יור &gt;&gt; </w:t>
      </w:r>
      <w:r>
        <w:rPr>
          <w:rtl/>
        </w:rPr>
        <w:t>היו"ר ניסים ואטורי:</w:t>
      </w:r>
      <w:r w:rsidRPr="00863751">
        <w:rPr>
          <w:rStyle w:val="TagStyle"/>
          <w:rtl/>
        </w:rPr>
        <w:t xml:space="preserve"> &lt;&lt; יור &gt;&gt;</w:t>
      </w:r>
      <w:r>
        <w:rPr>
          <w:rtl/>
        </w:rPr>
        <w:t xml:space="preserve">   </w:t>
      </w:r>
      <w:bookmarkEnd w:id="6635"/>
    </w:p>
    <w:p w:rsidR="00EE3DE6" w:rsidRDefault="00EE3DE6" w:rsidP="00E00571">
      <w:pPr>
        <w:rPr>
          <w:rtl/>
        </w:rPr>
      </w:pPr>
    </w:p>
    <w:p w:rsidR="00EE3DE6" w:rsidRDefault="00EE3DE6" w:rsidP="00E00571">
      <w:pPr>
        <w:rPr>
          <w:rtl/>
        </w:rPr>
      </w:pPr>
      <w:bookmarkStart w:id="6636" w:name="_ETM_Q41_409183"/>
      <w:bookmarkStart w:id="6637" w:name="_ETM_Q41_409256"/>
      <w:bookmarkEnd w:id="6636"/>
      <w:bookmarkEnd w:id="6637"/>
      <w:r>
        <w:rPr>
          <w:rtl/>
        </w:rPr>
        <w:t>נעבור לנושא הבא על סדר</w:t>
      </w:r>
      <w:r>
        <w:rPr>
          <w:rFonts w:hint="cs"/>
          <w:rtl/>
        </w:rPr>
        <w:t>-</w:t>
      </w:r>
      <w:r>
        <w:rPr>
          <w:rtl/>
        </w:rPr>
        <w:t>היום</w:t>
      </w:r>
      <w:r>
        <w:rPr>
          <w:rFonts w:hint="cs"/>
          <w:rtl/>
        </w:rPr>
        <w:t>:</w:t>
      </w:r>
      <w:r>
        <w:rPr>
          <w:rtl/>
        </w:rPr>
        <w:t xml:space="preserve"> הצעת חוק הרשות לטיפול בנפגעי הלם קרב</w:t>
      </w:r>
      <w:r>
        <w:rPr>
          <w:rFonts w:hint="cs"/>
          <w:rtl/>
        </w:rPr>
        <w:t>.</w:t>
      </w:r>
    </w:p>
    <w:p w:rsidR="00EE3DE6" w:rsidRDefault="00EE3DE6" w:rsidP="00E00571">
      <w:pPr>
        <w:rPr>
          <w:rtl/>
        </w:rPr>
      </w:pPr>
    </w:p>
    <w:p w:rsidR="00EE3DE6" w:rsidRDefault="00EE3DE6" w:rsidP="00E00571">
      <w:pPr>
        <w:pStyle w:val="af5"/>
        <w:keepNext/>
        <w:rPr>
          <w:rtl/>
        </w:rPr>
      </w:pPr>
      <w:r w:rsidRPr="00570295">
        <w:rPr>
          <w:rStyle w:val="TagStyle"/>
          <w:rtl/>
        </w:rPr>
        <w:t xml:space="preserve"> &lt;&lt; קריאה &gt;&gt; </w:t>
      </w:r>
      <w:r>
        <w:rPr>
          <w:rtl/>
        </w:rPr>
        <w:t>מירב בן ארי (יש עתיד):</w:t>
      </w:r>
      <w:r w:rsidRPr="00570295">
        <w:rPr>
          <w:rStyle w:val="TagStyle"/>
          <w:rtl/>
        </w:rPr>
        <w:t xml:space="preserve"> &lt;&lt; קריאה &gt;&gt;</w:t>
      </w:r>
      <w:r>
        <w:rPr>
          <w:rtl/>
        </w:rPr>
        <w:t xml:space="preserve">   </w:t>
      </w:r>
    </w:p>
    <w:p w:rsidR="00EE3DE6" w:rsidRDefault="00EE3DE6" w:rsidP="00E00571">
      <w:pPr>
        <w:pStyle w:val="KeepWithNext"/>
        <w:rPr>
          <w:rtl/>
        </w:rPr>
      </w:pPr>
    </w:p>
    <w:p w:rsidR="00EE3DE6" w:rsidRDefault="00EE3DE6" w:rsidP="00E00571">
      <w:r>
        <w:rPr>
          <w:rFonts w:hint="cs"/>
          <w:rtl/>
        </w:rPr>
        <w:t>- - -</w:t>
      </w:r>
    </w:p>
    <w:p w:rsidR="00EE3DE6" w:rsidRPr="00570295" w:rsidRDefault="00EE3DE6" w:rsidP="00E00571">
      <w:pPr>
        <w:pStyle w:val="aff"/>
        <w:ind w:left="1080" w:firstLine="0"/>
        <w:rPr>
          <w:rtl/>
        </w:rPr>
      </w:pPr>
    </w:p>
    <w:p w:rsidR="00EE3DE6" w:rsidRDefault="00EE3DE6" w:rsidP="00E00571">
      <w:pPr>
        <w:pStyle w:val="af6"/>
        <w:keepNext/>
        <w:rPr>
          <w:rtl/>
        </w:rPr>
      </w:pPr>
      <w:r w:rsidRPr="00863751">
        <w:rPr>
          <w:rStyle w:val="TagStyle"/>
          <w:rtl/>
        </w:rPr>
        <w:t xml:space="preserve">&lt;&lt; יור &gt;&gt; </w:t>
      </w:r>
      <w:r>
        <w:rPr>
          <w:rtl/>
        </w:rPr>
        <w:t>היו"ר ניסים ואטורי:</w:t>
      </w:r>
      <w:r w:rsidRPr="00863751">
        <w:rPr>
          <w:rStyle w:val="TagStyle"/>
          <w:rtl/>
        </w:rPr>
        <w:t xml:space="preserve"> &lt;&lt; יור &gt;&gt;</w:t>
      </w:r>
      <w:r>
        <w:rPr>
          <w:rtl/>
        </w:rPr>
        <w:t xml:space="preserve">   </w:t>
      </w:r>
    </w:p>
    <w:p w:rsidR="00EE3DE6" w:rsidRDefault="00EE3DE6" w:rsidP="00E00571">
      <w:pPr>
        <w:rPr>
          <w:rtl/>
        </w:rPr>
      </w:pPr>
    </w:p>
    <w:p w:rsidR="00EE3DE6" w:rsidRDefault="00EE3DE6" w:rsidP="00E00571">
      <w:pPr>
        <w:rPr>
          <w:rtl/>
        </w:rPr>
      </w:pPr>
      <w:r>
        <w:rPr>
          <w:rFonts w:hint="cs"/>
          <w:rtl/>
        </w:rPr>
        <w:t xml:space="preserve">את מפריעה לי לדבר. </w:t>
      </w:r>
      <w:r>
        <w:rPr>
          <w:rtl/>
        </w:rPr>
        <w:t>הצעת חוק הרשות לטיפול בנפגעי הלם קרב, התשפ"ה</w:t>
      </w:r>
      <w:r>
        <w:rPr>
          <w:rFonts w:hint="cs"/>
          <w:rtl/>
        </w:rPr>
        <w:t>–</w:t>
      </w:r>
      <w:r>
        <w:rPr>
          <w:rtl/>
        </w:rPr>
        <w:t>2024</w:t>
      </w:r>
      <w:r>
        <w:rPr>
          <w:rFonts w:hint="cs"/>
          <w:rtl/>
        </w:rPr>
        <w:t xml:space="preserve">, </w:t>
      </w:r>
      <w:r>
        <w:rPr>
          <w:rtl/>
        </w:rPr>
        <w:t xml:space="preserve">של חבר הכנסת מאיר כהן. אני מזמין את חבר </w:t>
      </w:r>
      <w:bookmarkStart w:id="6638" w:name="_ETM_Q41_607626"/>
      <w:bookmarkEnd w:id="6638"/>
      <w:r>
        <w:rPr>
          <w:rtl/>
        </w:rPr>
        <w:t>הכנסת מאיר כהן, ש</w:t>
      </w:r>
      <w:r>
        <w:rPr>
          <w:rFonts w:hint="cs"/>
          <w:rtl/>
        </w:rPr>
        <w:t xml:space="preserve">כבר </w:t>
      </w:r>
      <w:r>
        <w:rPr>
          <w:rtl/>
        </w:rPr>
        <w:t>מתייצב כאן, להציג את הצעת החוק</w:t>
      </w:r>
      <w:r>
        <w:rPr>
          <w:rFonts w:hint="cs"/>
          <w:rtl/>
        </w:rPr>
        <w:t>.</w:t>
      </w:r>
      <w:bookmarkStart w:id="6639" w:name="_ETM_Q41_613609"/>
      <w:bookmarkEnd w:id="6639"/>
      <w:r>
        <w:rPr>
          <w:rFonts w:hint="cs"/>
          <w:rtl/>
        </w:rPr>
        <w:t xml:space="preserve"> </w:t>
      </w:r>
      <w:r>
        <w:rPr>
          <w:rtl/>
        </w:rPr>
        <w:t>לרשותך עד עשר דקות.</w:t>
      </w:r>
    </w:p>
    <w:p w:rsidR="00EE3DE6" w:rsidRDefault="00EE3DE6" w:rsidP="00E00571">
      <w:pPr>
        <w:rPr>
          <w:rtl/>
        </w:rPr>
      </w:pPr>
    </w:p>
    <w:p w:rsidR="00EE3DE6" w:rsidRDefault="00EE3DE6" w:rsidP="00E00571">
      <w:pPr>
        <w:pStyle w:val="a4"/>
        <w:keepNext/>
        <w:rPr>
          <w:rtl/>
        </w:rPr>
      </w:pPr>
      <w:bookmarkStart w:id="6640" w:name="ET_speaker_5082_12"/>
      <w:r w:rsidRPr="00863751">
        <w:rPr>
          <w:rStyle w:val="TagStyle"/>
          <w:rtl/>
        </w:rPr>
        <w:t xml:space="preserve">&lt;&lt; דובר &gt;&gt; </w:t>
      </w:r>
      <w:bookmarkStart w:id="6641" w:name="_Toc212673750"/>
      <w:bookmarkStart w:id="6642" w:name="_Toc212674388"/>
      <w:r>
        <w:rPr>
          <w:rtl/>
        </w:rPr>
        <w:t>מאיר כהן (יש עתיד):</w:t>
      </w:r>
      <w:bookmarkEnd w:id="6641"/>
      <w:bookmarkEnd w:id="6642"/>
      <w:r w:rsidRPr="00863751">
        <w:rPr>
          <w:rStyle w:val="TagStyle"/>
          <w:rtl/>
        </w:rPr>
        <w:t xml:space="preserve"> &lt;&lt; דובר &gt;&gt;</w:t>
      </w:r>
      <w:r>
        <w:rPr>
          <w:rtl/>
        </w:rPr>
        <w:t xml:space="preserve">   </w:t>
      </w:r>
      <w:bookmarkEnd w:id="6640"/>
    </w:p>
    <w:p w:rsidR="00EE3DE6" w:rsidRDefault="00EE3DE6" w:rsidP="00E00571">
      <w:pPr>
        <w:rPr>
          <w:rtl/>
        </w:rPr>
      </w:pPr>
    </w:p>
    <w:p w:rsidR="00EE3DE6" w:rsidRDefault="00EE3DE6" w:rsidP="00E00571">
      <w:pPr>
        <w:rPr>
          <w:rtl/>
        </w:rPr>
      </w:pPr>
      <w:bookmarkStart w:id="6643" w:name="_ETM_Q41_619660"/>
      <w:bookmarkEnd w:id="6643"/>
      <w:r>
        <w:rPr>
          <w:rtl/>
        </w:rPr>
        <w:t>אדוני היושב</w:t>
      </w:r>
      <w:r>
        <w:rPr>
          <w:rFonts w:hint="cs"/>
          <w:rtl/>
        </w:rPr>
        <w:t>-</w:t>
      </w:r>
      <w:r>
        <w:rPr>
          <w:rtl/>
        </w:rPr>
        <w:t>ראש, חברות וחברי כנסת נכבדים</w:t>
      </w:r>
      <w:r>
        <w:rPr>
          <w:rFonts w:hint="cs"/>
          <w:rtl/>
        </w:rPr>
        <w:t>,</w:t>
      </w:r>
      <w:r>
        <w:rPr>
          <w:rtl/>
        </w:rPr>
        <w:t xml:space="preserve"> אני מאוד מבקש </w:t>
      </w:r>
      <w:bookmarkStart w:id="6644" w:name="_ETM_Q41_624100"/>
      <w:bookmarkEnd w:id="6644"/>
      <w:r>
        <w:rPr>
          <w:rtl/>
        </w:rPr>
        <w:t>שקט רגע</w:t>
      </w:r>
      <w:r>
        <w:rPr>
          <w:rFonts w:hint="cs"/>
          <w:rtl/>
        </w:rPr>
        <w:t>.</w:t>
      </w:r>
      <w:r>
        <w:rPr>
          <w:rtl/>
        </w:rPr>
        <w:t xml:space="preserve"> תקשיבו להצעת החוק, היא לא</w:t>
      </w:r>
      <w:r>
        <w:rPr>
          <w:rFonts w:hint="cs"/>
          <w:rtl/>
        </w:rPr>
        <w:t>,</w:t>
      </w:r>
      <w:r>
        <w:rPr>
          <w:rtl/>
        </w:rPr>
        <w:t xml:space="preserve"> חלילה</w:t>
      </w:r>
      <w:r>
        <w:rPr>
          <w:rFonts w:hint="cs"/>
          <w:rtl/>
        </w:rPr>
        <w:t>,</w:t>
      </w:r>
      <w:r>
        <w:rPr>
          <w:rtl/>
        </w:rPr>
        <w:t xml:space="preserve"> </w:t>
      </w:r>
      <w:bookmarkStart w:id="6645" w:name="_ETM_Q41_633790"/>
      <w:bookmarkEnd w:id="6645"/>
      <w:r>
        <w:rPr>
          <w:rtl/>
        </w:rPr>
        <w:t xml:space="preserve">קנטרנית. </w:t>
      </w:r>
      <w:bookmarkStart w:id="6646" w:name="_ETM_Q41_636089"/>
      <w:bookmarkEnd w:id="6646"/>
      <w:r>
        <w:rPr>
          <w:rtl/>
        </w:rPr>
        <w:t xml:space="preserve">היא </w:t>
      </w:r>
      <w:r>
        <w:rPr>
          <w:rFonts w:hint="cs"/>
          <w:rtl/>
        </w:rPr>
        <w:t>ב</w:t>
      </w:r>
      <w:r>
        <w:rPr>
          <w:rtl/>
        </w:rPr>
        <w:t>ת</w:t>
      </w:r>
      <w:r>
        <w:rPr>
          <w:rFonts w:hint="cs"/>
          <w:rtl/>
        </w:rPr>
        <w:t>י</w:t>
      </w:r>
      <w:r>
        <w:rPr>
          <w:rtl/>
        </w:rPr>
        <w:t>אום עם אופיר</w:t>
      </w:r>
      <w:r>
        <w:rPr>
          <w:rFonts w:hint="cs"/>
          <w:rtl/>
        </w:rPr>
        <w:t>,</w:t>
      </w:r>
      <w:r>
        <w:rPr>
          <w:rtl/>
        </w:rPr>
        <w:t xml:space="preserve"> ותכף אני אסביר את הכ</w:t>
      </w:r>
      <w:r>
        <w:rPr>
          <w:rFonts w:hint="cs"/>
          <w:rtl/>
        </w:rPr>
        <w:t>ו</w:t>
      </w:r>
      <w:r>
        <w:rPr>
          <w:rtl/>
        </w:rPr>
        <w:t>ל</w:t>
      </w:r>
      <w:bookmarkStart w:id="6647" w:name="_ETM_Q41_640649"/>
      <w:bookmarkStart w:id="6648" w:name="_ETM_Q41_462727"/>
      <w:bookmarkStart w:id="6649" w:name="_ETM_Q41_462817"/>
      <w:bookmarkEnd w:id="6647"/>
      <w:bookmarkEnd w:id="6648"/>
      <w:bookmarkEnd w:id="6649"/>
      <w:r>
        <w:rPr>
          <w:rFonts w:hint="cs"/>
          <w:rtl/>
        </w:rPr>
        <w:t xml:space="preserve"> </w:t>
      </w:r>
      <w:r>
        <w:rPr>
          <w:rtl/>
        </w:rPr>
        <w:t>–</w:t>
      </w:r>
      <w:r>
        <w:rPr>
          <w:rFonts w:hint="cs"/>
          <w:rtl/>
        </w:rPr>
        <w:t xml:space="preserve"> מיקי, מיקי. </w:t>
      </w:r>
      <w:bookmarkStart w:id="6650" w:name="_ETM_Q41_468909"/>
      <w:bookmarkEnd w:id="6650"/>
    </w:p>
    <w:p w:rsidR="00EE3DE6" w:rsidRDefault="00EE3DE6" w:rsidP="00E00571">
      <w:pPr>
        <w:rPr>
          <w:rtl/>
        </w:rPr>
      </w:pPr>
      <w:bookmarkStart w:id="6651" w:name="_ETM_Q41_469015"/>
      <w:bookmarkEnd w:id="6651"/>
    </w:p>
    <w:p w:rsidR="00EE3DE6" w:rsidRDefault="00EE3DE6" w:rsidP="00E00571">
      <w:pPr>
        <w:pStyle w:val="af6"/>
        <w:keepNext/>
        <w:rPr>
          <w:rtl/>
        </w:rPr>
      </w:pPr>
      <w:r w:rsidRPr="00CE7B72">
        <w:rPr>
          <w:rStyle w:val="TagStyle"/>
          <w:rtl/>
        </w:rPr>
        <w:t xml:space="preserve"> &lt;&lt; יור &gt;&gt; </w:t>
      </w:r>
      <w:r>
        <w:rPr>
          <w:rtl/>
        </w:rPr>
        <w:t>היו"ר ניסים ואטורי:</w:t>
      </w:r>
      <w:r w:rsidRPr="00CE7B72">
        <w:rPr>
          <w:rStyle w:val="TagStyle"/>
          <w:rtl/>
        </w:rPr>
        <w:t xml:space="preserve"> &lt;&lt; יור &gt;&gt;</w:t>
      </w:r>
      <w:r>
        <w:rPr>
          <w:rtl/>
        </w:rPr>
        <w:t xml:space="preserve">   </w:t>
      </w:r>
    </w:p>
    <w:p w:rsidR="00EE3DE6" w:rsidRDefault="00EE3DE6" w:rsidP="00E00571">
      <w:pPr>
        <w:rPr>
          <w:rtl/>
        </w:rPr>
      </w:pPr>
    </w:p>
    <w:p w:rsidR="00EE3DE6" w:rsidRDefault="00EE3DE6" w:rsidP="00E00571">
      <w:pPr>
        <w:rPr>
          <w:rtl/>
        </w:rPr>
      </w:pPr>
      <w:bookmarkStart w:id="6652" w:name="_ETM_Q41_644910"/>
      <w:bookmarkEnd w:id="6652"/>
      <w:r>
        <w:rPr>
          <w:rtl/>
        </w:rPr>
        <w:t>אני מבקש לשמו</w:t>
      </w:r>
      <w:r>
        <w:rPr>
          <w:rFonts w:hint="cs"/>
          <w:rtl/>
        </w:rPr>
        <w:t>ר</w:t>
      </w:r>
      <w:r>
        <w:rPr>
          <w:rtl/>
        </w:rPr>
        <w:t xml:space="preserve"> על שקט</w:t>
      </w:r>
      <w:r>
        <w:rPr>
          <w:rFonts w:hint="cs"/>
          <w:rtl/>
        </w:rPr>
        <w:t>.</w:t>
      </w:r>
      <w:r>
        <w:rPr>
          <w:rtl/>
        </w:rPr>
        <w:t xml:space="preserve"> מיקי, אתה מפריע לחברך</w:t>
      </w:r>
      <w:r>
        <w:rPr>
          <w:rFonts w:hint="cs"/>
          <w:rtl/>
        </w:rPr>
        <w:t xml:space="preserve"> לסיעה</w:t>
      </w:r>
      <w:r>
        <w:rPr>
          <w:rtl/>
        </w:rPr>
        <w:t>.</w:t>
      </w:r>
    </w:p>
    <w:p w:rsidR="00EE3DE6" w:rsidRDefault="00EE3DE6" w:rsidP="00E00571">
      <w:pPr>
        <w:rPr>
          <w:rtl/>
        </w:rPr>
      </w:pPr>
    </w:p>
    <w:p w:rsidR="00EE3DE6" w:rsidRDefault="00EE3DE6" w:rsidP="00E00571">
      <w:pPr>
        <w:pStyle w:val="-"/>
        <w:keepNext/>
        <w:rPr>
          <w:rtl/>
        </w:rPr>
      </w:pPr>
      <w:bookmarkStart w:id="6653" w:name="ET_speakercontinue_5082_13"/>
      <w:r w:rsidRPr="00863751">
        <w:rPr>
          <w:rStyle w:val="TagStyle"/>
          <w:rtl/>
        </w:rPr>
        <w:t xml:space="preserve">&lt;&lt; דובר_המשך &gt;&gt; </w:t>
      </w:r>
      <w:r>
        <w:rPr>
          <w:rtl/>
        </w:rPr>
        <w:t>מאיר כהן (יש עתיד):</w:t>
      </w:r>
      <w:r w:rsidRPr="00863751">
        <w:rPr>
          <w:rStyle w:val="TagStyle"/>
          <w:rtl/>
        </w:rPr>
        <w:t xml:space="preserve"> &lt;&lt; דובר_המשך &gt;&gt;</w:t>
      </w:r>
      <w:r>
        <w:rPr>
          <w:rtl/>
        </w:rPr>
        <w:t xml:space="preserve">   </w:t>
      </w:r>
      <w:bookmarkEnd w:id="6653"/>
    </w:p>
    <w:p w:rsidR="00EE3DE6" w:rsidRDefault="00EE3DE6" w:rsidP="00E00571">
      <w:pPr>
        <w:rPr>
          <w:rtl/>
        </w:rPr>
      </w:pPr>
    </w:p>
    <w:p w:rsidR="00EE3DE6" w:rsidRDefault="00EE3DE6" w:rsidP="00E00571">
      <w:pPr>
        <w:rPr>
          <w:rtl/>
        </w:rPr>
      </w:pPr>
      <w:bookmarkStart w:id="6654" w:name="_ETM_Q41_648700"/>
      <w:bookmarkEnd w:id="6654"/>
      <w:r>
        <w:rPr>
          <w:rtl/>
        </w:rPr>
        <w:t xml:space="preserve">תקשיבו. </w:t>
      </w:r>
      <w:bookmarkStart w:id="6655" w:name="_ETM_Q41_652100"/>
      <w:bookmarkEnd w:id="6655"/>
      <w:r>
        <w:rPr>
          <w:rtl/>
        </w:rPr>
        <w:t xml:space="preserve">טלי. </w:t>
      </w:r>
      <w:bookmarkStart w:id="6656" w:name="_ETM_Q41_654700"/>
      <w:bookmarkEnd w:id="6656"/>
    </w:p>
    <w:p w:rsidR="00EE3DE6" w:rsidRDefault="00EE3DE6" w:rsidP="00E00571">
      <w:pPr>
        <w:rPr>
          <w:rtl/>
        </w:rPr>
      </w:pPr>
    </w:p>
    <w:p w:rsidR="00EE3DE6" w:rsidRDefault="00EE3DE6" w:rsidP="00E00571">
      <w:pPr>
        <w:pStyle w:val="af5"/>
        <w:keepNext/>
        <w:rPr>
          <w:rtl/>
        </w:rPr>
      </w:pPr>
      <w:r w:rsidRPr="00CE7B72">
        <w:rPr>
          <w:rStyle w:val="TagStyle"/>
          <w:rtl/>
        </w:rPr>
        <w:t xml:space="preserve"> &lt;&lt; קריאה &gt;&gt; </w:t>
      </w:r>
      <w:r>
        <w:rPr>
          <w:rtl/>
        </w:rPr>
        <w:t>טלי גוטליב (הליכוד):</w:t>
      </w:r>
      <w:r w:rsidRPr="00CE7B72">
        <w:rPr>
          <w:rStyle w:val="TagStyle"/>
          <w:rtl/>
        </w:rPr>
        <w:t xml:space="preserve"> &lt;&lt; קריאה &gt;&gt;</w:t>
      </w:r>
      <w:r>
        <w:rPr>
          <w:rtl/>
        </w:rPr>
        <w:t xml:space="preserve">   </w:t>
      </w:r>
    </w:p>
    <w:p w:rsidR="00EE3DE6" w:rsidRDefault="00EE3DE6" w:rsidP="00E00571">
      <w:pPr>
        <w:pStyle w:val="KeepWithNext"/>
        <w:rPr>
          <w:rtl/>
        </w:rPr>
      </w:pPr>
    </w:p>
    <w:p w:rsidR="00EE3DE6" w:rsidRPr="00CE7B72" w:rsidRDefault="00EE3DE6" w:rsidP="00E00571">
      <w:pPr>
        <w:rPr>
          <w:rtl/>
        </w:rPr>
      </w:pPr>
      <w:r>
        <w:rPr>
          <w:rFonts w:hint="cs"/>
          <w:rtl/>
        </w:rPr>
        <w:t>אתה מאוד פוטוגני - - - במציאות.</w:t>
      </w:r>
    </w:p>
    <w:p w:rsidR="00EE3DE6" w:rsidRDefault="00EE3DE6" w:rsidP="00E00571">
      <w:pPr>
        <w:rPr>
          <w:rtl/>
        </w:rPr>
      </w:pPr>
    </w:p>
    <w:p w:rsidR="00EE3DE6" w:rsidRDefault="00EE3DE6" w:rsidP="00E00571">
      <w:pPr>
        <w:pStyle w:val="af6"/>
        <w:keepNext/>
        <w:rPr>
          <w:rtl/>
        </w:rPr>
      </w:pPr>
      <w:r w:rsidRPr="00CE7B72">
        <w:rPr>
          <w:rStyle w:val="TagStyle"/>
          <w:rtl/>
        </w:rPr>
        <w:t xml:space="preserve"> &lt;&lt; יור &gt;&gt; </w:t>
      </w:r>
      <w:r>
        <w:rPr>
          <w:rtl/>
        </w:rPr>
        <w:t>היו"ר ניסים ואטורי:</w:t>
      </w:r>
      <w:r w:rsidRPr="00CE7B72">
        <w:rPr>
          <w:rStyle w:val="TagStyle"/>
          <w:rtl/>
        </w:rPr>
        <w:t xml:space="preserve"> &lt;&lt; יור &gt;&gt;</w:t>
      </w:r>
      <w:r>
        <w:rPr>
          <w:rtl/>
        </w:rPr>
        <w:t xml:space="preserve">   </w:t>
      </w:r>
    </w:p>
    <w:p w:rsidR="00EE3DE6" w:rsidRDefault="00EE3DE6" w:rsidP="00E00571">
      <w:pPr>
        <w:rPr>
          <w:rtl/>
        </w:rPr>
      </w:pPr>
      <w:bookmarkStart w:id="6657" w:name="_ETM_Q41_479860"/>
      <w:bookmarkEnd w:id="6657"/>
    </w:p>
    <w:p w:rsidR="00EE3DE6" w:rsidRDefault="00EE3DE6" w:rsidP="00E00571">
      <w:pPr>
        <w:rPr>
          <w:rtl/>
        </w:rPr>
      </w:pPr>
      <w:bookmarkStart w:id="6658" w:name="_ETM_Q41_656829"/>
      <w:bookmarkEnd w:id="6658"/>
      <w:r>
        <w:rPr>
          <w:rtl/>
        </w:rPr>
        <w:t xml:space="preserve">אני שמח </w:t>
      </w:r>
      <w:r>
        <w:rPr>
          <w:rFonts w:hint="cs"/>
          <w:rtl/>
        </w:rPr>
        <w:t>כ</w:t>
      </w:r>
      <w:r>
        <w:rPr>
          <w:rtl/>
        </w:rPr>
        <w:t>שאתה עולה לדבר</w:t>
      </w:r>
      <w:r>
        <w:rPr>
          <w:rFonts w:hint="cs"/>
          <w:rtl/>
        </w:rPr>
        <w:t>, כי אז מטלי יש</w:t>
      </w:r>
      <w:r>
        <w:rPr>
          <w:rtl/>
        </w:rPr>
        <w:t xml:space="preserve"> </w:t>
      </w:r>
      <w:bookmarkStart w:id="6659" w:name="_ETM_Q41_658820"/>
      <w:bookmarkEnd w:id="6659"/>
      <w:r>
        <w:rPr>
          <w:rtl/>
        </w:rPr>
        <w:t xml:space="preserve">לי שקט </w:t>
      </w:r>
      <w:r>
        <w:rPr>
          <w:rFonts w:hint="cs"/>
          <w:rtl/>
        </w:rPr>
        <w:t>קצת</w:t>
      </w:r>
      <w:r>
        <w:rPr>
          <w:rtl/>
        </w:rPr>
        <w:t>.</w:t>
      </w:r>
    </w:p>
    <w:p w:rsidR="00EE3DE6" w:rsidRDefault="00EE3DE6" w:rsidP="00E00571">
      <w:pPr>
        <w:rPr>
          <w:rtl/>
        </w:rPr>
      </w:pPr>
    </w:p>
    <w:p w:rsidR="00EE3DE6" w:rsidRDefault="00EE3DE6" w:rsidP="00E00571">
      <w:pPr>
        <w:pStyle w:val="-"/>
        <w:keepNext/>
        <w:rPr>
          <w:rtl/>
        </w:rPr>
      </w:pPr>
      <w:r w:rsidRPr="00863751">
        <w:rPr>
          <w:rStyle w:val="TagStyle"/>
          <w:rtl/>
        </w:rPr>
        <w:t xml:space="preserve">&lt;&lt; דובר_המשך &gt;&gt; </w:t>
      </w:r>
      <w:r>
        <w:rPr>
          <w:rtl/>
        </w:rPr>
        <w:t>מאיר כהן (יש עתיד):</w:t>
      </w:r>
      <w:r w:rsidRPr="00863751">
        <w:rPr>
          <w:rStyle w:val="TagStyle"/>
          <w:rtl/>
        </w:rPr>
        <w:t xml:space="preserve"> &lt;&lt; דובר_המשך &gt;&gt;</w:t>
      </w:r>
      <w:r>
        <w:rPr>
          <w:rtl/>
        </w:rPr>
        <w:t xml:space="preserve">   </w:t>
      </w:r>
    </w:p>
    <w:p w:rsidR="00EE3DE6" w:rsidRDefault="00EE3DE6" w:rsidP="00E00571">
      <w:pPr>
        <w:rPr>
          <w:rtl/>
        </w:rPr>
      </w:pPr>
    </w:p>
    <w:p w:rsidR="00EE3DE6" w:rsidRDefault="00EE3DE6" w:rsidP="00E00571">
      <w:pPr>
        <w:rPr>
          <w:rtl/>
        </w:rPr>
      </w:pPr>
      <w:bookmarkStart w:id="6660" w:name="_ETM_Q41_662720"/>
      <w:bookmarkEnd w:id="6660"/>
      <w:r>
        <w:rPr>
          <w:rtl/>
        </w:rPr>
        <w:t xml:space="preserve">מאז פרוץ המלחמה </w:t>
      </w:r>
      <w:r>
        <w:rPr>
          <w:rFonts w:hint="cs"/>
          <w:rtl/>
        </w:rPr>
        <w:t>היו 297</w:t>
      </w:r>
      <w:r>
        <w:rPr>
          <w:rtl/>
        </w:rPr>
        <w:t xml:space="preserve"> ניסיונות התאבדות בצה</w:t>
      </w:r>
      <w:r>
        <w:rPr>
          <w:rFonts w:hint="cs"/>
          <w:rtl/>
        </w:rPr>
        <w:t>"</w:t>
      </w:r>
      <w:r>
        <w:rPr>
          <w:rtl/>
        </w:rPr>
        <w:t xml:space="preserve">ל. </w:t>
      </w:r>
      <w:bookmarkStart w:id="6661" w:name="_ETM_Q41_672269"/>
      <w:bookmarkEnd w:id="6661"/>
      <w:r>
        <w:rPr>
          <w:rFonts w:hint="cs"/>
          <w:rtl/>
        </w:rPr>
        <w:t>297</w:t>
      </w:r>
      <w:r>
        <w:rPr>
          <w:rtl/>
        </w:rPr>
        <w:t xml:space="preserve">. מתוכם </w:t>
      </w:r>
      <w:r>
        <w:rPr>
          <w:rFonts w:hint="cs"/>
          <w:rtl/>
        </w:rPr>
        <w:t xml:space="preserve">היו </w:t>
      </w:r>
      <w:r>
        <w:rPr>
          <w:rtl/>
        </w:rPr>
        <w:t xml:space="preserve">כמה עשרות של ניסיונות התאבדות קשים </w:t>
      </w:r>
      <w:bookmarkStart w:id="6662" w:name="_ETM_Q41_676154"/>
      <w:bookmarkEnd w:id="6662"/>
      <w:r>
        <w:rPr>
          <w:rtl/>
        </w:rPr>
        <w:t xml:space="preserve">מאוד. </w:t>
      </w:r>
      <w:bookmarkStart w:id="6663" w:name="_ETM_Q41_680559"/>
      <w:bookmarkEnd w:id="6663"/>
      <w:r>
        <w:rPr>
          <w:rtl/>
        </w:rPr>
        <w:t>ויש באמת רגעים</w:t>
      </w:r>
      <w:r>
        <w:rPr>
          <w:rFonts w:hint="cs"/>
          <w:rtl/>
        </w:rPr>
        <w:t>,</w:t>
      </w:r>
      <w:r>
        <w:rPr>
          <w:rtl/>
        </w:rPr>
        <w:t xml:space="preserve"> </w:t>
      </w:r>
      <w:bookmarkStart w:id="6664" w:name="_ETM_Q41_682880"/>
      <w:bookmarkEnd w:id="6664"/>
      <w:r>
        <w:rPr>
          <w:rtl/>
        </w:rPr>
        <w:t xml:space="preserve">ואני שמח </w:t>
      </w:r>
      <w:r>
        <w:rPr>
          <w:rFonts w:hint="cs"/>
          <w:rtl/>
        </w:rPr>
        <w:t>על ה</w:t>
      </w:r>
      <w:r>
        <w:rPr>
          <w:rtl/>
        </w:rPr>
        <w:t xml:space="preserve">סיכום עם אופיר </w:t>
      </w:r>
      <w:bookmarkStart w:id="6665" w:name="_ETM_Q41_686750"/>
      <w:bookmarkEnd w:id="6665"/>
      <w:r>
        <w:rPr>
          <w:rFonts w:hint="cs"/>
          <w:rtl/>
        </w:rPr>
        <w:t>–</w:t>
      </w:r>
      <w:bookmarkStart w:id="6666" w:name="_ETM_Q41_507182"/>
      <w:bookmarkEnd w:id="6666"/>
      <w:r>
        <w:rPr>
          <w:rFonts w:hint="cs"/>
          <w:rtl/>
        </w:rPr>
        <w:t xml:space="preserve"> </w:t>
      </w:r>
      <w:r>
        <w:rPr>
          <w:rtl/>
        </w:rPr>
        <w:t xml:space="preserve">יש רגעים שבהם באמת אנחנו צריכים לשתוק, כי </w:t>
      </w:r>
      <w:bookmarkStart w:id="6667" w:name="_ETM_Q41_691029"/>
      <w:bookmarkEnd w:id="6667"/>
      <w:r>
        <w:rPr>
          <w:rFonts w:hint="cs"/>
          <w:rtl/>
        </w:rPr>
        <w:t>נעלבתי</w:t>
      </w:r>
      <w:r>
        <w:rPr>
          <w:rtl/>
        </w:rPr>
        <w:t xml:space="preserve"> בשם כל האנשים האלה, אדוני יושב</w:t>
      </w:r>
      <w:r>
        <w:rPr>
          <w:rFonts w:hint="cs"/>
          <w:rtl/>
        </w:rPr>
        <w:t>-</w:t>
      </w:r>
      <w:r>
        <w:rPr>
          <w:rtl/>
        </w:rPr>
        <w:t xml:space="preserve">ראש הוועדה, </w:t>
      </w:r>
      <w:bookmarkStart w:id="6668" w:name="_ETM_Q41_695254"/>
      <w:bookmarkEnd w:id="6668"/>
      <w:r>
        <w:rPr>
          <w:rtl/>
        </w:rPr>
        <w:t xml:space="preserve">שהתשובה </w:t>
      </w:r>
      <w:r>
        <w:rPr>
          <w:rFonts w:hint="cs"/>
          <w:rtl/>
        </w:rPr>
        <w:t xml:space="preserve">שם </w:t>
      </w:r>
      <w:r>
        <w:rPr>
          <w:rtl/>
        </w:rPr>
        <w:t xml:space="preserve">הייתה </w:t>
      </w:r>
      <w:r>
        <w:rPr>
          <w:rFonts w:hint="cs"/>
          <w:rtl/>
        </w:rPr>
        <w:t>ש</w:t>
      </w:r>
      <w:r>
        <w:rPr>
          <w:rtl/>
        </w:rPr>
        <w:t>דוחים בארבעה חודשים. לפחות היו כותבים</w:t>
      </w:r>
      <w:r>
        <w:rPr>
          <w:rFonts w:hint="cs"/>
          <w:rtl/>
        </w:rPr>
        <w:t>:</w:t>
      </w:r>
      <w:r>
        <w:rPr>
          <w:rtl/>
        </w:rPr>
        <w:t xml:space="preserve"> אין שר, </w:t>
      </w:r>
      <w:bookmarkStart w:id="6669" w:name="_ETM_Q41_699479"/>
      <w:bookmarkEnd w:id="6669"/>
      <w:r>
        <w:rPr>
          <w:rtl/>
        </w:rPr>
        <w:t>ולכן ברגע שיהיה שר, אנחנו נשב ונדבר</w:t>
      </w:r>
      <w:r>
        <w:rPr>
          <w:rFonts w:hint="cs"/>
          <w:rtl/>
        </w:rPr>
        <w:t>,</w:t>
      </w:r>
      <w:r>
        <w:rPr>
          <w:rtl/>
        </w:rPr>
        <w:t xml:space="preserve"> כי באמת </w:t>
      </w:r>
      <w:r>
        <w:rPr>
          <w:rFonts w:hint="cs"/>
          <w:rtl/>
        </w:rPr>
        <w:t>ה</w:t>
      </w:r>
      <w:r>
        <w:rPr>
          <w:rtl/>
        </w:rPr>
        <w:t xml:space="preserve">הצעה </w:t>
      </w:r>
      <w:bookmarkStart w:id="6670" w:name="_ETM_Q41_703703"/>
      <w:bookmarkEnd w:id="6670"/>
      <w:r>
        <w:rPr>
          <w:rtl/>
        </w:rPr>
        <w:t xml:space="preserve">ראויה. </w:t>
      </w:r>
      <w:bookmarkStart w:id="6671" w:name="_ETM_Q41_708770"/>
      <w:bookmarkEnd w:id="6671"/>
    </w:p>
    <w:p w:rsidR="00EE3DE6" w:rsidRDefault="00EE3DE6" w:rsidP="00E00571">
      <w:pPr>
        <w:rPr>
          <w:rtl/>
        </w:rPr>
      </w:pPr>
    </w:p>
    <w:p w:rsidR="00EE3DE6" w:rsidRDefault="00EE3DE6" w:rsidP="00E00571">
      <w:pPr>
        <w:rPr>
          <w:rtl/>
        </w:rPr>
      </w:pPr>
      <w:r>
        <w:rPr>
          <w:rtl/>
        </w:rPr>
        <w:t xml:space="preserve">היום כשאנחנו מדברים על נפגעי הלם קרב, על אותם חיילים </w:t>
      </w:r>
      <w:bookmarkStart w:id="6672" w:name="_ETM_Q41_712513"/>
      <w:bookmarkEnd w:id="6672"/>
      <w:r>
        <w:rPr>
          <w:rtl/>
        </w:rPr>
        <w:t xml:space="preserve">ששבו הביתה עם נפש מרוסקת, אני באמת מבקש מכם טיפה </w:t>
      </w:r>
      <w:bookmarkStart w:id="6673" w:name="_ETM_Q41_716256"/>
      <w:bookmarkEnd w:id="6673"/>
      <w:r>
        <w:rPr>
          <w:rtl/>
        </w:rPr>
        <w:t xml:space="preserve">להירגע ולהקשיב </w:t>
      </w:r>
      <w:bookmarkStart w:id="6674" w:name="_ETM_Q41_720780"/>
      <w:bookmarkEnd w:id="6674"/>
      <w:r>
        <w:rPr>
          <w:rFonts w:hint="cs"/>
          <w:rtl/>
        </w:rPr>
        <w:t xml:space="preserve">– </w:t>
      </w:r>
      <w:r>
        <w:rPr>
          <w:rtl/>
        </w:rPr>
        <w:t>לכבודם, לא לכבודי ולא לכבודנו</w:t>
      </w:r>
      <w:r>
        <w:rPr>
          <w:rFonts w:hint="cs"/>
          <w:rtl/>
        </w:rPr>
        <w:t>;</w:t>
      </w:r>
      <w:r>
        <w:rPr>
          <w:rtl/>
        </w:rPr>
        <w:t xml:space="preserve"> לכבודם</w:t>
      </w:r>
      <w:r>
        <w:rPr>
          <w:rFonts w:hint="cs"/>
          <w:rtl/>
        </w:rPr>
        <w:t>,</w:t>
      </w:r>
      <w:r>
        <w:rPr>
          <w:rtl/>
        </w:rPr>
        <w:t xml:space="preserve"> הם יושבים כאן בחוץ</w:t>
      </w:r>
      <w:r>
        <w:rPr>
          <w:rFonts w:hint="cs"/>
          <w:rtl/>
        </w:rPr>
        <w:t>.</w:t>
      </w:r>
      <w:r>
        <w:rPr>
          <w:rtl/>
        </w:rPr>
        <w:t xml:space="preserve"> </w:t>
      </w:r>
      <w:bookmarkStart w:id="6675" w:name="_ETM_Q41_725106"/>
      <w:bookmarkEnd w:id="6675"/>
      <w:r>
        <w:rPr>
          <w:rtl/>
        </w:rPr>
        <w:t xml:space="preserve">מי שהיה בוועדה אתמול ראה את </w:t>
      </w:r>
      <w:proofErr w:type="spellStart"/>
      <w:r>
        <w:rPr>
          <w:rFonts w:hint="cs"/>
          <w:rtl/>
        </w:rPr>
        <w:t>ה</w:t>
      </w:r>
      <w:r>
        <w:rPr>
          <w:rtl/>
        </w:rPr>
        <w:t>לומי</w:t>
      </w:r>
      <w:proofErr w:type="spellEnd"/>
      <w:r>
        <w:rPr>
          <w:rtl/>
        </w:rPr>
        <w:t xml:space="preserve"> הקרב ואת אותה </w:t>
      </w:r>
      <w:bookmarkStart w:id="6676" w:name="_ETM_Q41_729433"/>
      <w:bookmarkEnd w:id="6676"/>
      <w:r>
        <w:rPr>
          <w:rtl/>
        </w:rPr>
        <w:t>גברת</w:t>
      </w:r>
      <w:r>
        <w:rPr>
          <w:rFonts w:hint="cs"/>
          <w:rtl/>
        </w:rPr>
        <w:t>. הם</w:t>
      </w:r>
      <w:r>
        <w:rPr>
          <w:rtl/>
        </w:rPr>
        <w:t xml:space="preserve"> דיברו מתוך כאב</w:t>
      </w:r>
      <w:r>
        <w:rPr>
          <w:rFonts w:hint="cs"/>
          <w:rtl/>
        </w:rPr>
        <w:t>.</w:t>
      </w:r>
      <w:r>
        <w:rPr>
          <w:rtl/>
        </w:rPr>
        <w:t xml:space="preserve"> </w:t>
      </w:r>
      <w:bookmarkStart w:id="6677" w:name="_ETM_Q41_734280"/>
      <w:bookmarkEnd w:id="6677"/>
      <w:r>
        <w:rPr>
          <w:rFonts w:hint="cs"/>
          <w:rtl/>
        </w:rPr>
        <w:t xml:space="preserve">וככה, </w:t>
      </w:r>
      <w:r>
        <w:rPr>
          <w:rtl/>
        </w:rPr>
        <w:t>כולנו שתקנו, מה שנקרא</w:t>
      </w:r>
      <w:r>
        <w:rPr>
          <w:rFonts w:hint="cs"/>
          <w:rtl/>
        </w:rPr>
        <w:t>,</w:t>
      </w:r>
      <w:r>
        <w:rPr>
          <w:rtl/>
        </w:rPr>
        <w:t xml:space="preserve"> ליבנו נדם ופינו שתק והקש</w:t>
      </w:r>
      <w:r>
        <w:rPr>
          <w:rFonts w:hint="cs"/>
          <w:rtl/>
        </w:rPr>
        <w:t>ב</w:t>
      </w:r>
      <w:r>
        <w:rPr>
          <w:rtl/>
        </w:rPr>
        <w:t xml:space="preserve">נו </w:t>
      </w:r>
      <w:bookmarkStart w:id="6678" w:name="_ETM_Q41_737659"/>
      <w:bookmarkEnd w:id="6678"/>
      <w:r>
        <w:rPr>
          <w:rtl/>
        </w:rPr>
        <w:t xml:space="preserve">לאנשים האלה. </w:t>
      </w:r>
      <w:bookmarkStart w:id="6679" w:name="_ETM_Q41_742440"/>
      <w:bookmarkEnd w:id="6679"/>
    </w:p>
    <w:p w:rsidR="00EE3DE6" w:rsidRDefault="00EE3DE6" w:rsidP="00E00571">
      <w:pPr>
        <w:rPr>
          <w:rtl/>
        </w:rPr>
      </w:pPr>
      <w:bookmarkStart w:id="6680" w:name="_ETM_Q41_561104"/>
      <w:bookmarkStart w:id="6681" w:name="_ETM_Q41_561215"/>
      <w:bookmarkEnd w:id="6680"/>
      <w:bookmarkEnd w:id="6681"/>
    </w:p>
    <w:p w:rsidR="00EE3DE6" w:rsidRDefault="00EE3DE6" w:rsidP="00E00571">
      <w:pPr>
        <w:rPr>
          <w:rtl/>
        </w:rPr>
      </w:pPr>
      <w:bookmarkStart w:id="6682" w:name="_ETM_Q41_561475"/>
      <w:bookmarkStart w:id="6683" w:name="_ETM_Q41_561552"/>
      <w:bookmarkEnd w:id="6682"/>
      <w:bookmarkEnd w:id="6683"/>
      <w:r>
        <w:rPr>
          <w:rtl/>
        </w:rPr>
        <w:t xml:space="preserve">לראות אותם יושבים כאן </w:t>
      </w:r>
      <w:bookmarkStart w:id="6684" w:name="_ETM_Q41_746359"/>
      <w:bookmarkEnd w:id="6684"/>
      <w:r>
        <w:rPr>
          <w:rtl/>
        </w:rPr>
        <w:t xml:space="preserve">ומשוועים לעזרה, זה ביזיון לאומי של כולנו. </w:t>
      </w:r>
      <w:bookmarkStart w:id="6685" w:name="_ETM_Q41_751809"/>
      <w:bookmarkEnd w:id="6685"/>
      <w:r>
        <w:rPr>
          <w:rtl/>
        </w:rPr>
        <w:t xml:space="preserve">זה ביזיון לאומי. </w:t>
      </w:r>
      <w:bookmarkStart w:id="6686" w:name="_ETM_Q41_753840"/>
      <w:bookmarkStart w:id="6687" w:name="_ETM_Q41_755299"/>
      <w:bookmarkEnd w:id="6686"/>
      <w:bookmarkEnd w:id="6687"/>
      <w:r>
        <w:rPr>
          <w:rtl/>
        </w:rPr>
        <w:t>בא הלו</w:t>
      </w:r>
      <w:r>
        <w:rPr>
          <w:rFonts w:hint="cs"/>
          <w:rtl/>
        </w:rPr>
        <w:t>ם</w:t>
      </w:r>
      <w:r>
        <w:rPr>
          <w:rtl/>
        </w:rPr>
        <w:t xml:space="preserve"> קרב ואומר</w:t>
      </w:r>
      <w:r>
        <w:rPr>
          <w:rFonts w:hint="cs"/>
          <w:rtl/>
        </w:rPr>
        <w:t>:</w:t>
      </w:r>
      <w:r>
        <w:rPr>
          <w:rtl/>
        </w:rPr>
        <w:t xml:space="preserve"> אני נעצר במשטרה </w:t>
      </w:r>
      <w:bookmarkStart w:id="6688" w:name="_ETM_Q41_763289"/>
      <w:bookmarkEnd w:id="6688"/>
      <w:r>
        <w:rPr>
          <w:rtl/>
        </w:rPr>
        <w:t>כי אני נכנס</w:t>
      </w:r>
      <w:r>
        <w:rPr>
          <w:rFonts w:hint="cs"/>
          <w:rtl/>
        </w:rPr>
        <w:t xml:space="preserve"> לאמוק.</w:t>
      </w:r>
      <w:r>
        <w:rPr>
          <w:rtl/>
        </w:rPr>
        <w:t xml:space="preserve"> מתקשר אליי הלו</w:t>
      </w:r>
      <w:r>
        <w:rPr>
          <w:rFonts w:hint="cs"/>
          <w:rtl/>
        </w:rPr>
        <w:t>ם</w:t>
      </w:r>
      <w:r>
        <w:rPr>
          <w:rtl/>
        </w:rPr>
        <w:t xml:space="preserve"> קרב שמטייל בבוקר </w:t>
      </w:r>
      <w:bookmarkStart w:id="6689" w:name="_ETM_Q41_766779"/>
      <w:bookmarkEnd w:id="6689"/>
      <w:r>
        <w:rPr>
          <w:rtl/>
        </w:rPr>
        <w:t>עם הכלב שלו</w:t>
      </w:r>
      <w:r>
        <w:rPr>
          <w:rFonts w:hint="cs"/>
          <w:rtl/>
        </w:rPr>
        <w:t>,</w:t>
      </w:r>
      <w:r>
        <w:rPr>
          <w:rtl/>
        </w:rPr>
        <w:t xml:space="preserve"> בראשון</w:t>
      </w:r>
      <w:r>
        <w:rPr>
          <w:rFonts w:hint="cs"/>
          <w:rtl/>
        </w:rPr>
        <w:t>.</w:t>
      </w:r>
      <w:r>
        <w:rPr>
          <w:rtl/>
        </w:rPr>
        <w:t xml:space="preserve"> הכלב מתנתק ממנו</w:t>
      </w:r>
      <w:r>
        <w:rPr>
          <w:rFonts w:hint="cs"/>
          <w:rtl/>
        </w:rPr>
        <w:t>,</w:t>
      </w:r>
      <w:r>
        <w:rPr>
          <w:rtl/>
        </w:rPr>
        <w:t xml:space="preserve"> </w:t>
      </w:r>
      <w:bookmarkStart w:id="6690" w:name="_ETM_Q41_775619"/>
      <w:bookmarkEnd w:id="6690"/>
      <w:r>
        <w:rPr>
          <w:rtl/>
        </w:rPr>
        <w:t xml:space="preserve">מגיע פקח ונותן לו דוח של </w:t>
      </w:r>
      <w:r>
        <w:rPr>
          <w:rFonts w:hint="cs"/>
          <w:rtl/>
        </w:rPr>
        <w:t>500</w:t>
      </w:r>
      <w:r>
        <w:rPr>
          <w:rtl/>
        </w:rPr>
        <w:t xml:space="preserve"> שקלים</w:t>
      </w:r>
      <w:r>
        <w:rPr>
          <w:rFonts w:hint="cs"/>
          <w:rtl/>
        </w:rPr>
        <w:t>.</w:t>
      </w:r>
      <w:r>
        <w:rPr>
          <w:rtl/>
        </w:rPr>
        <w:t xml:space="preserve"> </w:t>
      </w:r>
      <w:bookmarkStart w:id="6691" w:name="_ETM_Q41_780510"/>
      <w:bookmarkEnd w:id="6691"/>
      <w:r>
        <w:rPr>
          <w:rFonts w:hint="cs"/>
          <w:rtl/>
        </w:rPr>
        <w:t xml:space="preserve">הוא </w:t>
      </w:r>
      <w:r>
        <w:rPr>
          <w:rtl/>
        </w:rPr>
        <w:t>אומר לו</w:t>
      </w:r>
      <w:r>
        <w:rPr>
          <w:rFonts w:hint="cs"/>
          <w:rtl/>
        </w:rPr>
        <w:t>:</w:t>
      </w:r>
      <w:r>
        <w:rPr>
          <w:rtl/>
        </w:rPr>
        <w:t xml:space="preserve"> אבל זה כלב </w:t>
      </w:r>
      <w:r>
        <w:rPr>
          <w:rFonts w:hint="cs"/>
          <w:rtl/>
        </w:rPr>
        <w:t>ה</w:t>
      </w:r>
      <w:r>
        <w:rPr>
          <w:rtl/>
        </w:rPr>
        <w:t xml:space="preserve">ליווי שלי, לרגע </w:t>
      </w:r>
      <w:bookmarkStart w:id="6692" w:name="_ETM_Q41_785359"/>
      <w:bookmarkEnd w:id="6692"/>
      <w:r>
        <w:rPr>
          <w:rtl/>
        </w:rPr>
        <w:t>הוא ברח ממני</w:t>
      </w:r>
      <w:r>
        <w:rPr>
          <w:rFonts w:hint="cs"/>
          <w:rtl/>
        </w:rPr>
        <w:t>,</w:t>
      </w:r>
      <w:r>
        <w:rPr>
          <w:rtl/>
        </w:rPr>
        <w:t xml:space="preserve"> הוא הגיע, אני מחזיק אותו</w:t>
      </w:r>
      <w:r>
        <w:rPr>
          <w:rFonts w:hint="cs"/>
          <w:rtl/>
        </w:rPr>
        <w:t>.</w:t>
      </w:r>
      <w:r>
        <w:rPr>
          <w:rtl/>
        </w:rPr>
        <w:t xml:space="preserve"> הוא אומר </w:t>
      </w:r>
      <w:bookmarkStart w:id="6693" w:name="_ETM_Q41_789766"/>
      <w:bookmarkEnd w:id="6693"/>
      <w:r>
        <w:rPr>
          <w:rtl/>
        </w:rPr>
        <w:t>לו</w:t>
      </w:r>
      <w:r>
        <w:rPr>
          <w:rFonts w:hint="cs"/>
          <w:rtl/>
        </w:rPr>
        <w:t>:</w:t>
      </w:r>
      <w:r>
        <w:rPr>
          <w:rtl/>
        </w:rPr>
        <w:t xml:space="preserve"> לא, אני ראיתי שאתה שחר</w:t>
      </w:r>
      <w:r>
        <w:rPr>
          <w:rFonts w:hint="cs"/>
          <w:rtl/>
        </w:rPr>
        <w:t>ר</w:t>
      </w:r>
      <w:r>
        <w:rPr>
          <w:rtl/>
        </w:rPr>
        <w:t>ת את הכלב</w:t>
      </w:r>
      <w:r>
        <w:rPr>
          <w:rFonts w:hint="cs"/>
          <w:rtl/>
        </w:rPr>
        <w:t xml:space="preserve"> </w:t>
      </w:r>
      <w:r>
        <w:rPr>
          <w:rFonts w:hint="eastAsia"/>
          <w:rtl/>
        </w:rPr>
        <w:t>–</w:t>
      </w:r>
      <w:r>
        <w:rPr>
          <w:rFonts w:hint="cs"/>
          <w:rtl/>
        </w:rPr>
        <w:t xml:space="preserve"> 500</w:t>
      </w:r>
      <w:r>
        <w:rPr>
          <w:rtl/>
        </w:rPr>
        <w:t xml:space="preserve"> </w:t>
      </w:r>
      <w:bookmarkStart w:id="6694" w:name="_ETM_Q41_794173"/>
      <w:bookmarkEnd w:id="6694"/>
      <w:r>
        <w:rPr>
          <w:rtl/>
        </w:rPr>
        <w:t xml:space="preserve">שקל קנס. הלום </w:t>
      </w:r>
      <w:r>
        <w:rPr>
          <w:rFonts w:hint="cs"/>
          <w:rtl/>
        </w:rPr>
        <w:t>ה</w:t>
      </w:r>
      <w:r>
        <w:rPr>
          <w:rtl/>
        </w:rPr>
        <w:t xml:space="preserve">קרב נאחז בשוטר, נאחז בכלב </w:t>
      </w:r>
      <w:bookmarkStart w:id="6695" w:name="_ETM_Q41_799289"/>
      <w:bookmarkEnd w:id="6695"/>
      <w:r>
        <w:rPr>
          <w:rFonts w:hint="cs"/>
          <w:rtl/>
        </w:rPr>
        <w:t xml:space="preserve">– </w:t>
      </w:r>
      <w:r>
        <w:rPr>
          <w:rtl/>
        </w:rPr>
        <w:t>עצרו אותו</w:t>
      </w:r>
      <w:r>
        <w:rPr>
          <w:rFonts w:hint="cs"/>
          <w:rtl/>
        </w:rPr>
        <w:t>.</w:t>
      </w:r>
      <w:r>
        <w:rPr>
          <w:rtl/>
        </w:rPr>
        <w:t xml:space="preserve"> הגיעה ניידת ולקחו אותו ל</w:t>
      </w:r>
      <w:r>
        <w:rPr>
          <w:rFonts w:hint="cs"/>
          <w:rtl/>
        </w:rPr>
        <w:t>תא המעצר.</w:t>
      </w:r>
      <w:r>
        <w:rPr>
          <w:rtl/>
        </w:rPr>
        <w:t xml:space="preserve"> הוא מתקשר </w:t>
      </w:r>
      <w:bookmarkStart w:id="6696" w:name="_ETM_Q41_803369"/>
      <w:bookmarkEnd w:id="6696"/>
      <w:r>
        <w:rPr>
          <w:rtl/>
        </w:rPr>
        <w:t xml:space="preserve">אליי. </w:t>
      </w:r>
      <w:bookmarkStart w:id="6697" w:name="_ETM_Q41_808419"/>
      <w:bookmarkEnd w:id="6697"/>
      <w:r>
        <w:rPr>
          <w:rtl/>
        </w:rPr>
        <w:t xml:space="preserve">היינו צריכים לדבר כדי שיעזבו אותו. </w:t>
      </w:r>
      <w:bookmarkStart w:id="6698" w:name="_ETM_Q41_811809"/>
      <w:bookmarkEnd w:id="6698"/>
      <w:r>
        <w:rPr>
          <w:rFonts w:hint="cs"/>
          <w:rtl/>
        </w:rPr>
        <w:t xml:space="preserve">כי אלה </w:t>
      </w:r>
      <w:proofErr w:type="spellStart"/>
      <w:r>
        <w:rPr>
          <w:rtl/>
        </w:rPr>
        <w:t>הלומי</w:t>
      </w:r>
      <w:proofErr w:type="spellEnd"/>
      <w:r>
        <w:rPr>
          <w:rtl/>
        </w:rPr>
        <w:t xml:space="preserve"> הקרב. המקום שלהם בתוכנו צריך להיות באמת </w:t>
      </w:r>
      <w:bookmarkStart w:id="6699" w:name="_ETM_Q41_817619"/>
      <w:bookmarkEnd w:id="6699"/>
      <w:r>
        <w:rPr>
          <w:rtl/>
        </w:rPr>
        <w:t>מקום מקודש</w:t>
      </w:r>
      <w:r>
        <w:rPr>
          <w:rFonts w:hint="cs"/>
          <w:rtl/>
        </w:rPr>
        <w:t>.</w:t>
      </w:r>
      <w:r>
        <w:rPr>
          <w:rtl/>
        </w:rPr>
        <w:t xml:space="preserve"> אנחנו צריכים לפתח מערכת שלמה שתטפל בהם. </w:t>
      </w:r>
      <w:bookmarkStart w:id="6700" w:name="_ETM_Q41_826859"/>
      <w:bookmarkStart w:id="6701" w:name="_ETM_Q41_654708"/>
      <w:bookmarkStart w:id="6702" w:name="_ETM_Q41_654781"/>
      <w:bookmarkStart w:id="6703" w:name="_ETM_Q41_655003"/>
      <w:bookmarkStart w:id="6704" w:name="_ETM_Q41_655071"/>
      <w:bookmarkEnd w:id="6700"/>
      <w:bookmarkEnd w:id="6701"/>
      <w:bookmarkEnd w:id="6702"/>
      <w:bookmarkEnd w:id="6703"/>
      <w:bookmarkEnd w:id="6704"/>
      <w:r>
        <w:rPr>
          <w:rtl/>
        </w:rPr>
        <w:t xml:space="preserve">אנחנו לא נמצאים </w:t>
      </w:r>
      <w:bookmarkStart w:id="6705" w:name="_ETM_Q41_829739"/>
      <w:bookmarkEnd w:id="6705"/>
      <w:r>
        <w:rPr>
          <w:rtl/>
        </w:rPr>
        <w:t>באירופה השקטה</w:t>
      </w:r>
      <w:r>
        <w:rPr>
          <w:rFonts w:hint="cs"/>
          <w:rtl/>
        </w:rPr>
        <w:t>,</w:t>
      </w:r>
      <w:r>
        <w:rPr>
          <w:rtl/>
        </w:rPr>
        <w:t xml:space="preserve"> אנחנו נמצאים במזרח התיכון. </w:t>
      </w:r>
      <w:bookmarkStart w:id="6706" w:name="_ETM_Q41_834270"/>
      <w:bookmarkEnd w:id="6706"/>
      <w:r>
        <w:rPr>
          <w:rtl/>
        </w:rPr>
        <w:t>החמאס ממשיך לאיים, ממשיך להתעצם</w:t>
      </w:r>
      <w:r>
        <w:rPr>
          <w:rFonts w:hint="cs"/>
          <w:rtl/>
        </w:rPr>
        <w:t>.</w:t>
      </w:r>
      <w:r>
        <w:rPr>
          <w:rtl/>
        </w:rPr>
        <w:t xml:space="preserve"> המלחמה לא נגמרת. ולכן</w:t>
      </w:r>
      <w:r>
        <w:rPr>
          <w:rFonts w:hint="cs"/>
          <w:rtl/>
        </w:rPr>
        <w:t>,</w:t>
      </w:r>
      <w:r>
        <w:rPr>
          <w:rtl/>
        </w:rPr>
        <w:t xml:space="preserve"> כדאי </w:t>
      </w:r>
      <w:bookmarkStart w:id="6707" w:name="_ETM_Q41_839855"/>
      <w:bookmarkEnd w:id="6707"/>
      <w:r>
        <w:rPr>
          <w:rtl/>
        </w:rPr>
        <w:t xml:space="preserve">שאנחנו נכין מעטפת. </w:t>
      </w:r>
    </w:p>
    <w:p w:rsidR="00EE3DE6" w:rsidRDefault="00EE3DE6" w:rsidP="00E00571">
      <w:pPr>
        <w:rPr>
          <w:rtl/>
        </w:rPr>
      </w:pPr>
    </w:p>
    <w:p w:rsidR="00EE3DE6" w:rsidRDefault="00EE3DE6" w:rsidP="00E00571">
      <w:pPr>
        <w:rPr>
          <w:rtl/>
        </w:rPr>
      </w:pPr>
      <w:r>
        <w:rPr>
          <w:rtl/>
        </w:rPr>
        <w:t>הצעת החוק באה ואומרת</w:t>
      </w:r>
      <w:r>
        <w:rPr>
          <w:rFonts w:hint="cs"/>
          <w:rtl/>
        </w:rPr>
        <w:t>:</w:t>
      </w:r>
      <w:r>
        <w:rPr>
          <w:rtl/>
        </w:rPr>
        <w:t xml:space="preserve"> </w:t>
      </w:r>
      <w:bookmarkStart w:id="6708" w:name="_ETM_Q41_847840"/>
      <w:bookmarkEnd w:id="6708"/>
      <w:r>
        <w:rPr>
          <w:rtl/>
        </w:rPr>
        <w:t xml:space="preserve">להקים רשות ממלכתית אחת </w:t>
      </w:r>
      <w:bookmarkStart w:id="6709" w:name="_ETM_Q41_852320"/>
      <w:bookmarkEnd w:id="6709"/>
      <w:r>
        <w:rPr>
          <w:rtl/>
        </w:rPr>
        <w:t>שתיתן מענה כולל</w:t>
      </w:r>
      <w:r>
        <w:rPr>
          <w:rFonts w:hint="cs"/>
          <w:rtl/>
        </w:rPr>
        <w:t>,</w:t>
      </w:r>
      <w:r>
        <w:rPr>
          <w:rtl/>
        </w:rPr>
        <w:t xml:space="preserve"> מקצועי ורציף </w:t>
      </w:r>
      <w:bookmarkStart w:id="6710" w:name="_ETM_Q41_856940"/>
      <w:bookmarkEnd w:id="6710"/>
      <w:r>
        <w:rPr>
          <w:rtl/>
        </w:rPr>
        <w:t xml:space="preserve">לנפגעי הלם קרב </w:t>
      </w:r>
      <w:r>
        <w:rPr>
          <w:rFonts w:hint="cs"/>
          <w:rtl/>
        </w:rPr>
        <w:t xml:space="preserve">– גם </w:t>
      </w:r>
      <w:r>
        <w:rPr>
          <w:rtl/>
        </w:rPr>
        <w:t>פעולות האיב</w:t>
      </w:r>
      <w:r>
        <w:rPr>
          <w:rFonts w:hint="cs"/>
          <w:rtl/>
        </w:rPr>
        <w:t>ה</w:t>
      </w:r>
      <w:r>
        <w:rPr>
          <w:rtl/>
        </w:rPr>
        <w:t xml:space="preserve"> כמובן. </w:t>
      </w:r>
      <w:bookmarkStart w:id="6711" w:name="_ETM_Q41_861880"/>
      <w:bookmarkEnd w:id="6711"/>
      <w:r>
        <w:rPr>
          <w:rtl/>
        </w:rPr>
        <w:t>לא עוד טלטולים בין משרד למשרד</w:t>
      </w:r>
      <w:r>
        <w:rPr>
          <w:rFonts w:hint="cs"/>
          <w:rtl/>
        </w:rPr>
        <w:t>.</w:t>
      </w:r>
      <w:r>
        <w:rPr>
          <w:rtl/>
        </w:rPr>
        <w:t xml:space="preserve"> תאמינו לי, נכנס מ</w:t>
      </w:r>
      <w:r>
        <w:rPr>
          <w:rFonts w:hint="cs"/>
          <w:rtl/>
        </w:rPr>
        <w:t>ר</w:t>
      </w:r>
      <w:r>
        <w:rPr>
          <w:rtl/>
        </w:rPr>
        <w:t xml:space="preserve">גי </w:t>
      </w:r>
      <w:bookmarkStart w:id="6712" w:name="_ETM_Q41_866195"/>
      <w:bookmarkEnd w:id="6712"/>
      <w:r>
        <w:rPr>
          <w:rtl/>
        </w:rPr>
        <w:t>שר הרווחה, הטוב</w:t>
      </w:r>
      <w:r>
        <w:rPr>
          <w:rFonts w:hint="cs"/>
          <w:rtl/>
        </w:rPr>
        <w:t>;</w:t>
      </w:r>
      <w:r>
        <w:rPr>
          <w:rtl/>
        </w:rPr>
        <w:t xml:space="preserve"> הוא יודע </w:t>
      </w:r>
      <w:bookmarkStart w:id="6713" w:name="_ETM_Q41_871559"/>
      <w:bookmarkEnd w:id="6713"/>
      <w:r>
        <w:rPr>
          <w:rtl/>
        </w:rPr>
        <w:t>שנפגעי פעולות האיבה</w:t>
      </w:r>
      <w:r>
        <w:rPr>
          <w:rFonts w:hint="cs"/>
          <w:rtl/>
        </w:rPr>
        <w:t xml:space="preserve"> </w:t>
      </w:r>
      <w:r>
        <w:rPr>
          <w:rFonts w:hint="eastAsia"/>
          <w:rtl/>
        </w:rPr>
        <w:t>–</w:t>
      </w:r>
      <w:r>
        <w:rPr>
          <w:rtl/>
        </w:rPr>
        <w:t xml:space="preserve"> אנחנו עושים כמיטב יכולתנו לטפל בהם</w:t>
      </w:r>
      <w:r>
        <w:rPr>
          <w:rFonts w:hint="cs"/>
          <w:rtl/>
        </w:rPr>
        <w:t>,</w:t>
      </w:r>
      <w:r>
        <w:rPr>
          <w:rtl/>
        </w:rPr>
        <w:t xml:space="preserve"> </w:t>
      </w:r>
      <w:r>
        <w:rPr>
          <w:rFonts w:hint="cs"/>
          <w:rtl/>
        </w:rPr>
        <w:t>ב</w:t>
      </w:r>
      <w:r>
        <w:rPr>
          <w:rtl/>
        </w:rPr>
        <w:t xml:space="preserve">ביטוח </w:t>
      </w:r>
      <w:bookmarkStart w:id="6714" w:name="_ETM_Q41_876059"/>
      <w:bookmarkEnd w:id="6714"/>
      <w:r>
        <w:rPr>
          <w:rtl/>
        </w:rPr>
        <w:t xml:space="preserve">הלאומי, </w:t>
      </w:r>
      <w:r>
        <w:rPr>
          <w:rFonts w:hint="cs"/>
          <w:rtl/>
        </w:rPr>
        <w:t>ב</w:t>
      </w:r>
      <w:r>
        <w:rPr>
          <w:rtl/>
        </w:rPr>
        <w:t>משרד הרווחה</w:t>
      </w:r>
      <w:r>
        <w:rPr>
          <w:rFonts w:hint="cs"/>
          <w:rtl/>
        </w:rPr>
        <w:t>,</w:t>
      </w:r>
      <w:r>
        <w:rPr>
          <w:rtl/>
        </w:rPr>
        <w:t xml:space="preserve"> אבל בסופו של דבר הלום קרב או </w:t>
      </w:r>
      <w:bookmarkStart w:id="6715" w:name="_ETM_Q41_880559"/>
      <w:bookmarkEnd w:id="6715"/>
      <w:proofErr w:type="spellStart"/>
      <w:r>
        <w:rPr>
          <w:rFonts w:hint="cs"/>
          <w:rtl/>
        </w:rPr>
        <w:t>הלומת</w:t>
      </w:r>
      <w:proofErr w:type="spellEnd"/>
      <w:r>
        <w:rPr>
          <w:rtl/>
        </w:rPr>
        <w:t xml:space="preserve"> קרב כזאת צריכה במקביל לטפל </w:t>
      </w:r>
      <w:r>
        <w:rPr>
          <w:rFonts w:hint="cs"/>
          <w:rtl/>
        </w:rPr>
        <w:t>ו</w:t>
      </w:r>
      <w:r>
        <w:rPr>
          <w:rtl/>
        </w:rPr>
        <w:t xml:space="preserve">להיות בקשר עם כמה </w:t>
      </w:r>
      <w:bookmarkStart w:id="6716" w:name="_ETM_Q41_885059"/>
      <w:bookmarkEnd w:id="6716"/>
      <w:r>
        <w:rPr>
          <w:rtl/>
        </w:rPr>
        <w:t xml:space="preserve">משרדים. זה מתיש אותם. </w:t>
      </w:r>
      <w:bookmarkStart w:id="6717" w:name="_ETM_Q41_890900"/>
      <w:bookmarkEnd w:id="6717"/>
      <w:r>
        <w:rPr>
          <w:rtl/>
        </w:rPr>
        <w:t xml:space="preserve">זה מתיש אותם שאין נגישות לזכויות שלהם, ולעיתים אין להם </w:t>
      </w:r>
      <w:bookmarkStart w:id="6718" w:name="_ETM_Q41_893814"/>
      <w:bookmarkEnd w:id="6718"/>
      <w:r>
        <w:rPr>
          <w:rtl/>
        </w:rPr>
        <w:t xml:space="preserve">שום זכויות. </w:t>
      </w:r>
      <w:bookmarkStart w:id="6719" w:name="_ETM_Q41_898830"/>
      <w:bookmarkEnd w:id="6719"/>
    </w:p>
    <w:p w:rsidR="00EE3DE6" w:rsidRDefault="00EE3DE6" w:rsidP="00E00571">
      <w:pPr>
        <w:rPr>
          <w:rtl/>
        </w:rPr>
      </w:pPr>
      <w:bookmarkStart w:id="6720" w:name="_ETM_Q41_715496"/>
      <w:bookmarkStart w:id="6721" w:name="_ETM_Q41_715653"/>
      <w:bookmarkStart w:id="6722" w:name="_ETM_Q41_715799"/>
      <w:bookmarkEnd w:id="6720"/>
      <w:bookmarkEnd w:id="6721"/>
      <w:bookmarkEnd w:id="6722"/>
    </w:p>
    <w:p w:rsidR="00EE3DE6" w:rsidRDefault="00EE3DE6" w:rsidP="00E00571">
      <w:pPr>
        <w:rPr>
          <w:rtl/>
        </w:rPr>
      </w:pPr>
      <w:bookmarkStart w:id="6723" w:name="_ETM_Q41_715893"/>
      <w:bookmarkEnd w:id="6723"/>
      <w:r>
        <w:rPr>
          <w:rtl/>
        </w:rPr>
        <w:t>לא צריכים בי</w:t>
      </w:r>
      <w:r>
        <w:rPr>
          <w:rFonts w:hint="cs"/>
          <w:rtl/>
        </w:rPr>
        <w:t>ו</w:t>
      </w:r>
      <w:r>
        <w:rPr>
          <w:rtl/>
        </w:rPr>
        <w:t xml:space="preserve">רוקרטיה שתוסיף להם טראומה על טראומה. </w:t>
      </w:r>
      <w:bookmarkStart w:id="6724" w:name="_ETM_Q41_905080"/>
      <w:bookmarkEnd w:id="6724"/>
      <w:r>
        <w:rPr>
          <w:rtl/>
        </w:rPr>
        <w:t>הרשות הזאת</w:t>
      </w:r>
      <w:r>
        <w:rPr>
          <w:rFonts w:hint="cs"/>
          <w:rtl/>
        </w:rPr>
        <w:t>,</w:t>
      </w:r>
      <w:r>
        <w:rPr>
          <w:rtl/>
        </w:rPr>
        <w:t xml:space="preserve"> שתקום</w:t>
      </w:r>
      <w:r>
        <w:rPr>
          <w:rFonts w:hint="cs"/>
          <w:rtl/>
        </w:rPr>
        <w:t>,</w:t>
      </w:r>
      <w:r>
        <w:rPr>
          <w:rtl/>
        </w:rPr>
        <w:t xml:space="preserve"> בעזרת השם, ואני מאמין שהיא תקום</w:t>
      </w:r>
      <w:r>
        <w:rPr>
          <w:rFonts w:hint="cs"/>
          <w:rtl/>
        </w:rPr>
        <w:t>,</w:t>
      </w:r>
      <w:r>
        <w:rPr>
          <w:rtl/>
        </w:rPr>
        <w:t xml:space="preserve"> </w:t>
      </w:r>
      <w:bookmarkStart w:id="6725" w:name="_ETM_Q41_911239"/>
      <w:bookmarkEnd w:id="6725"/>
      <w:r>
        <w:rPr>
          <w:rtl/>
        </w:rPr>
        <w:t xml:space="preserve">תהיה אחראית </w:t>
      </w:r>
      <w:r>
        <w:rPr>
          <w:rFonts w:hint="cs"/>
          <w:rtl/>
        </w:rPr>
        <w:t xml:space="preserve">על </w:t>
      </w:r>
      <w:r>
        <w:rPr>
          <w:rtl/>
        </w:rPr>
        <w:t>מרכזים רפואיים שיטפלו בהם, תספק להם טיפול פסיכולוגי</w:t>
      </w:r>
      <w:r>
        <w:rPr>
          <w:rFonts w:hint="cs"/>
          <w:rtl/>
        </w:rPr>
        <w:t>.</w:t>
      </w:r>
      <w:r>
        <w:rPr>
          <w:rtl/>
        </w:rPr>
        <w:t xml:space="preserve"> </w:t>
      </w:r>
      <w:bookmarkStart w:id="6726" w:name="_ETM_Q41_915713"/>
      <w:bookmarkEnd w:id="6726"/>
      <w:r>
        <w:rPr>
          <w:rtl/>
        </w:rPr>
        <w:t>רשות אחת, מקום אחד</w:t>
      </w:r>
      <w:r>
        <w:rPr>
          <w:rFonts w:hint="cs"/>
          <w:rtl/>
        </w:rPr>
        <w:t>.</w:t>
      </w:r>
      <w:r>
        <w:rPr>
          <w:rtl/>
        </w:rPr>
        <w:t xml:space="preserve"> </w:t>
      </w:r>
      <w:r>
        <w:rPr>
          <w:rFonts w:hint="cs"/>
          <w:rtl/>
        </w:rPr>
        <w:t xml:space="preserve">היא </w:t>
      </w:r>
      <w:bookmarkStart w:id="6727" w:name="_ETM_Q41_734206"/>
      <w:bookmarkEnd w:id="6727"/>
      <w:r>
        <w:rPr>
          <w:rtl/>
        </w:rPr>
        <w:t xml:space="preserve">תיתן </w:t>
      </w:r>
      <w:r>
        <w:rPr>
          <w:rFonts w:hint="cs"/>
          <w:rtl/>
        </w:rPr>
        <w:t xml:space="preserve">גם </w:t>
      </w:r>
      <w:r>
        <w:rPr>
          <w:rtl/>
        </w:rPr>
        <w:t xml:space="preserve">סיוע תעסוקתי </w:t>
      </w:r>
      <w:r>
        <w:rPr>
          <w:rFonts w:hint="cs"/>
          <w:rtl/>
        </w:rPr>
        <w:t xml:space="preserve">– </w:t>
      </w:r>
      <w:r>
        <w:rPr>
          <w:rtl/>
        </w:rPr>
        <w:t xml:space="preserve">ברשות אחת, באותה </w:t>
      </w:r>
      <w:bookmarkStart w:id="6728" w:name="_ETM_Q41_920187"/>
      <w:bookmarkEnd w:id="6728"/>
      <w:r>
        <w:rPr>
          <w:rtl/>
        </w:rPr>
        <w:t>רשות</w:t>
      </w:r>
      <w:r>
        <w:rPr>
          <w:rFonts w:hint="cs"/>
          <w:rtl/>
        </w:rPr>
        <w:t>.</w:t>
      </w:r>
      <w:r>
        <w:rPr>
          <w:rtl/>
        </w:rPr>
        <w:t xml:space="preserve"> אלה שנותנים תרופות ואלה שמטפלים</w:t>
      </w:r>
      <w:r>
        <w:rPr>
          <w:rFonts w:hint="cs"/>
          <w:rtl/>
        </w:rPr>
        <w:t>,</w:t>
      </w:r>
      <w:r>
        <w:rPr>
          <w:rtl/>
        </w:rPr>
        <w:t xml:space="preserve"> לידם </w:t>
      </w:r>
      <w:r>
        <w:rPr>
          <w:rFonts w:hint="cs"/>
          <w:rtl/>
        </w:rPr>
        <w:t>י</w:t>
      </w:r>
      <w:r>
        <w:rPr>
          <w:rtl/>
        </w:rPr>
        <w:t>שב מישהו</w:t>
      </w:r>
      <w:r>
        <w:rPr>
          <w:rFonts w:hint="cs"/>
          <w:rtl/>
        </w:rPr>
        <w:t>,</w:t>
      </w:r>
      <w:r>
        <w:rPr>
          <w:rtl/>
        </w:rPr>
        <w:t xml:space="preserve"> </w:t>
      </w:r>
      <w:r>
        <w:rPr>
          <w:rFonts w:hint="cs"/>
          <w:rtl/>
        </w:rPr>
        <w:t>ו</w:t>
      </w:r>
      <w:r>
        <w:rPr>
          <w:rtl/>
        </w:rPr>
        <w:t xml:space="preserve">אם </w:t>
      </w:r>
      <w:bookmarkStart w:id="6729" w:name="_ETM_Q41_924660"/>
      <w:bookmarkEnd w:id="6729"/>
      <w:r>
        <w:rPr>
          <w:rtl/>
        </w:rPr>
        <w:t xml:space="preserve">אני בא לקבל תרופה במשרד ליד, אני </w:t>
      </w:r>
      <w:r>
        <w:rPr>
          <w:rFonts w:hint="cs"/>
          <w:rtl/>
        </w:rPr>
        <w:t>אוכל</w:t>
      </w:r>
      <w:r>
        <w:rPr>
          <w:rtl/>
        </w:rPr>
        <w:t xml:space="preserve"> להיכנס למישהו </w:t>
      </w:r>
      <w:bookmarkStart w:id="6730" w:name="_ETM_Q41_929135"/>
      <w:bookmarkEnd w:id="6730"/>
      <w:r>
        <w:rPr>
          <w:rtl/>
        </w:rPr>
        <w:t>ולדבר איתו על התעסוקה שלי.</w:t>
      </w:r>
      <w:bookmarkStart w:id="6731" w:name="_ETM_Q41_934909"/>
      <w:bookmarkStart w:id="6732" w:name="_ETM_Q41_763648"/>
      <w:bookmarkStart w:id="6733" w:name="_ETM_Q41_763780"/>
      <w:bookmarkStart w:id="6734" w:name="_ETM_Q41_763997"/>
      <w:bookmarkStart w:id="6735" w:name="_ETM_Q41_764094"/>
      <w:bookmarkEnd w:id="6731"/>
      <w:bookmarkEnd w:id="6732"/>
      <w:bookmarkEnd w:id="6733"/>
      <w:bookmarkEnd w:id="6734"/>
      <w:bookmarkEnd w:id="6735"/>
      <w:r>
        <w:rPr>
          <w:rFonts w:hint="cs"/>
          <w:rtl/>
        </w:rPr>
        <w:t xml:space="preserve"> </w:t>
      </w:r>
      <w:r>
        <w:rPr>
          <w:rtl/>
        </w:rPr>
        <w:t xml:space="preserve">היא תדאג שכל מי שנפגע </w:t>
      </w:r>
      <w:bookmarkStart w:id="6736" w:name="_ETM_Q41_938409"/>
      <w:bookmarkEnd w:id="6736"/>
      <w:r>
        <w:rPr>
          <w:rtl/>
        </w:rPr>
        <w:t xml:space="preserve">ירגיש שמדינת ישראל לא שכחה אותו. זה מה שהם מבקשים </w:t>
      </w:r>
      <w:bookmarkStart w:id="6737" w:name="_ETM_Q41_942119"/>
      <w:bookmarkEnd w:id="6737"/>
      <w:r>
        <w:rPr>
          <w:rtl/>
        </w:rPr>
        <w:t xml:space="preserve">כל הזמן. </w:t>
      </w:r>
      <w:bookmarkStart w:id="6738" w:name="_ETM_Q41_765623"/>
      <w:bookmarkStart w:id="6739" w:name="_ETM_Q41_765720"/>
      <w:bookmarkStart w:id="6740" w:name="_ETM_Q41_765877"/>
      <w:bookmarkStart w:id="6741" w:name="_ETM_Q41_765969"/>
      <w:bookmarkEnd w:id="6738"/>
      <w:bookmarkEnd w:id="6739"/>
      <w:bookmarkEnd w:id="6740"/>
      <w:bookmarkEnd w:id="6741"/>
    </w:p>
    <w:p w:rsidR="00EE3DE6" w:rsidRDefault="00EE3DE6" w:rsidP="00E00571">
      <w:pPr>
        <w:rPr>
          <w:rtl/>
        </w:rPr>
      </w:pPr>
    </w:p>
    <w:p w:rsidR="00EE3DE6" w:rsidRDefault="00EE3DE6" w:rsidP="00E00571">
      <w:pPr>
        <w:rPr>
          <w:rtl/>
        </w:rPr>
      </w:pPr>
      <w:bookmarkStart w:id="6742" w:name="TOR_Q42"/>
      <w:bookmarkEnd w:id="6742"/>
      <w:r>
        <w:rPr>
          <w:rFonts w:hint="cs"/>
          <w:rtl/>
        </w:rPr>
        <w:t xml:space="preserve">אל תיתנו לנו את התחושה ששכחתם אותנו, הביורוקרטיה הזאת מטריפה אותנו. לצערי הגדול, גוררים רגליים. אנחנו אחרי 7 באוקטובר </w:t>
      </w:r>
      <w:r>
        <w:rPr>
          <w:rtl/>
        </w:rPr>
        <w:t>–</w:t>
      </w:r>
      <w:r>
        <w:rPr>
          <w:rFonts w:hint="cs"/>
          <w:rtl/>
        </w:rPr>
        <w:t xml:space="preserve"> חברים, אני רוצה שתדעו: מאות לוחמים ולוחמות, שוטרים ושוטרות, מתנדבים בזק"א ובכל מקום, חוו אירועים </w:t>
      </w:r>
      <w:bookmarkStart w:id="6743" w:name="_ETM_Q42_190143"/>
      <w:bookmarkEnd w:id="6743"/>
      <w:r>
        <w:rPr>
          <w:rFonts w:hint="cs"/>
          <w:rtl/>
        </w:rPr>
        <w:t xml:space="preserve">נפשיים טראגיים, דרמטיים. הם חוו גיהינום, וצריך לטפל בהם. הם </w:t>
      </w:r>
      <w:bookmarkStart w:id="6744" w:name="_ETM_Q42_196518"/>
      <w:bookmarkEnd w:id="6744"/>
      <w:r>
        <w:rPr>
          <w:rFonts w:hint="cs"/>
          <w:rtl/>
        </w:rPr>
        <w:t>צריכים עכשיו רשות ממלכתית, כמו שאמרתי.</w:t>
      </w:r>
      <w:bookmarkStart w:id="6745" w:name="_ETM_Q42_205604"/>
      <w:bookmarkEnd w:id="6745"/>
    </w:p>
    <w:p w:rsidR="00EE3DE6" w:rsidRDefault="00EE3DE6" w:rsidP="00E00571">
      <w:pPr>
        <w:rPr>
          <w:rtl/>
        </w:rPr>
      </w:pPr>
      <w:bookmarkStart w:id="6746" w:name="_ETM_Q42_205696"/>
      <w:bookmarkStart w:id="6747" w:name="_ETM_Q42_205749"/>
      <w:bookmarkEnd w:id="6746"/>
      <w:bookmarkEnd w:id="6747"/>
    </w:p>
    <w:p w:rsidR="00EE3DE6" w:rsidRDefault="00EE3DE6" w:rsidP="00E00571">
      <w:pPr>
        <w:rPr>
          <w:rtl/>
        </w:rPr>
      </w:pPr>
      <w:bookmarkStart w:id="6748" w:name="_ETM_Q42_205817"/>
      <w:bookmarkEnd w:id="6748"/>
      <w:r>
        <w:rPr>
          <w:rFonts w:hint="cs"/>
          <w:rtl/>
        </w:rPr>
        <w:t xml:space="preserve">איך ייתכן שאנחנו כאן, </w:t>
      </w:r>
      <w:bookmarkStart w:id="6749" w:name="_ETM_Q42_208005"/>
      <w:bookmarkEnd w:id="6749"/>
      <w:r>
        <w:rPr>
          <w:rFonts w:hint="cs"/>
          <w:rtl/>
        </w:rPr>
        <w:t>בכנסת, עם כל הוויכוחים הפוליטיים, מסתכלים על האנשים האלה בוועדות</w:t>
      </w:r>
      <w:bookmarkStart w:id="6750" w:name="_ETM_Q42_215222"/>
      <w:bookmarkEnd w:id="6750"/>
      <w:r>
        <w:rPr>
          <w:rFonts w:hint="cs"/>
          <w:rtl/>
        </w:rPr>
        <w:t xml:space="preserve"> ומרימים ידיים? אין לנו מה להגיד להם. אנחנו שומעים </w:t>
      </w:r>
      <w:bookmarkStart w:id="6751" w:name="_ETM_Q42_218398"/>
      <w:bookmarkEnd w:id="6751"/>
      <w:r>
        <w:rPr>
          <w:rFonts w:hint="cs"/>
          <w:rtl/>
        </w:rPr>
        <w:t>אותם – אין לנו מה להגיד להם. יש דבר אחד</w:t>
      </w:r>
      <w:bookmarkStart w:id="6752" w:name="_ETM_Q42_218660"/>
      <w:bookmarkEnd w:id="6752"/>
      <w:r>
        <w:rPr>
          <w:rFonts w:hint="cs"/>
          <w:rtl/>
        </w:rPr>
        <w:t xml:space="preserve"> שאנחנו יכולים להגיד להם: שנתכנס כולנו בכל סיעות הבית ונקבל </w:t>
      </w:r>
      <w:bookmarkStart w:id="6753" w:name="_ETM_Q42_227255"/>
      <w:bookmarkEnd w:id="6753"/>
      <w:r>
        <w:rPr>
          <w:rFonts w:hint="cs"/>
          <w:rtl/>
        </w:rPr>
        <w:t>החלטה שמקימים את הרשות הזאת. זו לא רשות שעולה כסף,</w:t>
      </w:r>
      <w:bookmarkStart w:id="6754" w:name="_ETM_Q42_233109"/>
      <w:bookmarkEnd w:id="6754"/>
      <w:r>
        <w:rPr>
          <w:rFonts w:hint="cs"/>
          <w:rtl/>
        </w:rPr>
        <w:t xml:space="preserve"> צריך שכל משרד ייתן את חלקו </w:t>
      </w:r>
      <w:bookmarkStart w:id="6755" w:name="_ETM_Q42_235893"/>
      <w:bookmarkEnd w:id="6755"/>
      <w:r>
        <w:rPr>
          <w:rFonts w:hint="cs"/>
          <w:rtl/>
        </w:rPr>
        <w:t xml:space="preserve">להקים את הרשות הזאת. הביטוח הלאומי ישמח לעשות את זה, </w:t>
      </w:r>
      <w:bookmarkStart w:id="6756" w:name="_ETM_Q42_237942"/>
      <w:bookmarkEnd w:id="6756"/>
      <w:r>
        <w:rPr>
          <w:rFonts w:hint="cs"/>
          <w:rtl/>
        </w:rPr>
        <w:t xml:space="preserve">משרד הרווחה ישמח לעשות את זה, משרד הבריאות בוודאי ישמח </w:t>
      </w:r>
      <w:bookmarkStart w:id="6757" w:name="_ETM_Q42_245301"/>
      <w:bookmarkEnd w:id="6757"/>
      <w:r>
        <w:rPr>
          <w:rFonts w:hint="cs"/>
          <w:rtl/>
        </w:rPr>
        <w:t xml:space="preserve">לעשות את זה, משרד הביטחון ישמח לעשות את זה – </w:t>
      </w:r>
      <w:bookmarkStart w:id="6758" w:name="_ETM_Q42_251636"/>
      <w:bookmarkEnd w:id="6758"/>
      <w:r>
        <w:rPr>
          <w:rFonts w:hint="cs"/>
          <w:rtl/>
        </w:rPr>
        <w:t>להקים רשות אחת שתדע לטפל בחבר'ה האלה בכבוד.</w:t>
      </w:r>
      <w:bookmarkStart w:id="6759" w:name="_ETM_Q42_256028"/>
      <w:bookmarkEnd w:id="6759"/>
    </w:p>
    <w:p w:rsidR="00EE3DE6" w:rsidRDefault="00EE3DE6" w:rsidP="00E00571">
      <w:pPr>
        <w:rPr>
          <w:rtl/>
        </w:rPr>
      </w:pPr>
      <w:bookmarkStart w:id="6760" w:name="_ETM_Q42_256099"/>
      <w:bookmarkEnd w:id="6760"/>
    </w:p>
    <w:p w:rsidR="00EE3DE6" w:rsidRDefault="00EE3DE6" w:rsidP="00E00571">
      <w:pPr>
        <w:rPr>
          <w:rtl/>
        </w:rPr>
      </w:pPr>
      <w:bookmarkStart w:id="6761" w:name="_ETM_Q42_256173"/>
      <w:bookmarkStart w:id="6762" w:name="_ETM_Q42_256239"/>
      <w:bookmarkEnd w:id="6761"/>
      <w:bookmarkEnd w:id="6762"/>
      <w:r>
        <w:rPr>
          <w:rFonts w:hint="cs"/>
          <w:rtl/>
        </w:rPr>
        <w:t>לכן כתבתי</w:t>
      </w:r>
      <w:bookmarkStart w:id="6763" w:name="_ETM_Q42_261164"/>
      <w:bookmarkEnd w:id="6763"/>
      <w:r>
        <w:rPr>
          <w:rFonts w:hint="cs"/>
          <w:rtl/>
        </w:rPr>
        <w:t xml:space="preserve"> את הצעת החוק, והיות שזה באמת נוגע בנפשם של הלוחמים </w:t>
      </w:r>
      <w:bookmarkStart w:id="6764" w:name="_ETM_Q42_269388"/>
      <w:bookmarkEnd w:id="6764"/>
      <w:r>
        <w:rPr>
          <w:rFonts w:hint="cs"/>
          <w:rtl/>
        </w:rPr>
        <w:t xml:space="preserve">והלוחמות שלנו וזה נוגע בנפשנו, בנפש של כולנו </w:t>
      </w:r>
      <w:r>
        <w:rPr>
          <w:rtl/>
        </w:rPr>
        <w:t>–</w:t>
      </w:r>
      <w:r>
        <w:rPr>
          <w:rFonts w:hint="cs"/>
          <w:rtl/>
        </w:rPr>
        <w:t xml:space="preserve"> </w:t>
      </w:r>
      <w:bookmarkStart w:id="6765" w:name="_ETM_Q42_270752"/>
      <w:bookmarkEnd w:id="6765"/>
      <w:r>
        <w:rPr>
          <w:rFonts w:hint="cs"/>
          <w:rtl/>
        </w:rPr>
        <w:t>במשפחות שלנו, בילדים שלנו, באחים שלנו ובאחיות – התשובה הייתה שלילית</w:t>
      </w:r>
      <w:bookmarkStart w:id="6766" w:name="_ETM_Q42_279936"/>
      <w:bookmarkEnd w:id="6766"/>
      <w:r>
        <w:rPr>
          <w:rFonts w:hint="cs"/>
          <w:rtl/>
        </w:rPr>
        <w:t xml:space="preserve">, כי אין שר. על פניו, מיכל, אני יכול להביא </w:t>
      </w:r>
      <w:bookmarkStart w:id="6767" w:name="_ETM_Q42_289207"/>
      <w:bookmarkEnd w:id="6767"/>
      <w:r>
        <w:rPr>
          <w:rFonts w:hint="cs"/>
          <w:rtl/>
        </w:rPr>
        <w:t xml:space="preserve">את זה עכשיו להצבעה ואולי להעביר חלק, אבל זו לא </w:t>
      </w:r>
      <w:bookmarkStart w:id="6768" w:name="_ETM_Q42_289391"/>
      <w:bookmarkEnd w:id="6768"/>
      <w:r>
        <w:rPr>
          <w:rFonts w:hint="cs"/>
          <w:rtl/>
        </w:rPr>
        <w:t>כוונתי, חס ושלום.</w:t>
      </w:r>
      <w:bookmarkStart w:id="6769" w:name="_ETM_Q42_295536"/>
      <w:bookmarkEnd w:id="6769"/>
    </w:p>
    <w:p w:rsidR="00EE3DE6" w:rsidRDefault="00EE3DE6" w:rsidP="00E00571">
      <w:pPr>
        <w:rPr>
          <w:rtl/>
        </w:rPr>
      </w:pPr>
      <w:bookmarkStart w:id="6770" w:name="_ETM_Q42_295633"/>
      <w:bookmarkStart w:id="6771" w:name="_ETM_Q42_295664"/>
      <w:bookmarkEnd w:id="6770"/>
      <w:bookmarkEnd w:id="6771"/>
    </w:p>
    <w:p w:rsidR="00EE3DE6" w:rsidRDefault="00EE3DE6" w:rsidP="00BF05D6">
      <w:pPr>
        <w:rPr>
          <w:rtl/>
        </w:rPr>
      </w:pPr>
      <w:bookmarkStart w:id="6772" w:name="_ETM_Q42_295735"/>
      <w:bookmarkEnd w:id="6772"/>
      <w:r>
        <w:rPr>
          <w:rFonts w:hint="cs"/>
          <w:rtl/>
        </w:rPr>
        <w:t>אופיר, אני דיברתי איתך. אתה התחייבת, ואני חוזר</w:t>
      </w:r>
      <w:bookmarkStart w:id="6773" w:name="_ETM_Q42_299858"/>
      <w:bookmarkEnd w:id="6773"/>
      <w:r>
        <w:rPr>
          <w:rFonts w:hint="cs"/>
          <w:rtl/>
        </w:rPr>
        <w:t xml:space="preserve"> על ההתחייבות שלך כאן קבל עם וכנסת, ושומעים </w:t>
      </w:r>
      <w:proofErr w:type="spellStart"/>
      <w:r>
        <w:rPr>
          <w:rFonts w:hint="cs"/>
          <w:rtl/>
        </w:rPr>
        <w:t>הלומי</w:t>
      </w:r>
      <w:proofErr w:type="spellEnd"/>
      <w:r>
        <w:rPr>
          <w:rFonts w:hint="cs"/>
          <w:rtl/>
        </w:rPr>
        <w:t xml:space="preserve"> הקרב </w:t>
      </w:r>
      <w:bookmarkStart w:id="6774" w:name="_ETM_Q42_305997"/>
      <w:bookmarkEnd w:id="6774"/>
      <w:r>
        <w:rPr>
          <w:rFonts w:hint="cs"/>
          <w:rtl/>
        </w:rPr>
        <w:t xml:space="preserve">ויודעים שההצעה הזאת עולה, ולכן אני סומך על הגינותך. אנחנו לא נביא את זה להצבעה. ממש בימים הקרובים נשב </w:t>
      </w:r>
      <w:bookmarkStart w:id="6775" w:name="_ETM_Q42_321955"/>
      <w:bookmarkEnd w:id="6775"/>
      <w:r>
        <w:rPr>
          <w:rFonts w:hint="cs"/>
          <w:rtl/>
        </w:rPr>
        <w:t xml:space="preserve">ביחד, אני אביא את הצעת החוק, את עיקריה, כדי לחוקק </w:t>
      </w:r>
      <w:bookmarkStart w:id="6776" w:name="_ETM_Q42_329971"/>
      <w:bookmarkEnd w:id="6776"/>
      <w:r>
        <w:rPr>
          <w:rFonts w:hint="cs"/>
          <w:rtl/>
        </w:rPr>
        <w:t xml:space="preserve">אותה במסלול מהיר. תזכרו, לא פוליטיקה תשנה את מה </w:t>
      </w:r>
      <w:bookmarkStart w:id="6777" w:name="_ETM_Q42_336181"/>
      <w:bookmarkEnd w:id="6777"/>
      <w:r>
        <w:rPr>
          <w:rFonts w:hint="cs"/>
          <w:rtl/>
        </w:rPr>
        <w:t xml:space="preserve">שאתה עושה. תשאיר את העקרונות, לא פוליטיקה. פעם אחת </w:t>
      </w:r>
      <w:bookmarkStart w:id="6778" w:name="_ETM_Q42_342074"/>
      <w:bookmarkEnd w:id="6778"/>
      <w:r>
        <w:rPr>
          <w:rFonts w:hint="cs"/>
          <w:rtl/>
        </w:rPr>
        <w:t xml:space="preserve">– אחת – עם כל הוויכוחים והשסע הגדול – פעם אחת נדע להתאחד </w:t>
      </w:r>
      <w:bookmarkStart w:id="6779" w:name="_ETM_Q42_347001"/>
      <w:bookmarkEnd w:id="6779"/>
      <w:r>
        <w:rPr>
          <w:rFonts w:hint="cs"/>
          <w:rtl/>
        </w:rPr>
        <w:t xml:space="preserve">סביב נושא אחד. זה לא נושא פוליטי, זה לא נושא כלכלי – זה נושא של נפשנו. מיכל נמצאת שם בוועדת הרווחה, </w:t>
      </w:r>
      <w:bookmarkStart w:id="6780" w:name="_ETM_Q42_356138"/>
      <w:bookmarkEnd w:id="6780"/>
      <w:r>
        <w:rPr>
          <w:rFonts w:hint="cs"/>
          <w:rtl/>
        </w:rPr>
        <w:t>היא תדע להעביר את זה במהירות שיא. אתה נמצא שם.</w:t>
      </w:r>
      <w:bookmarkStart w:id="6781" w:name="_ETM_Q42_361210"/>
      <w:bookmarkEnd w:id="6781"/>
      <w:r>
        <w:rPr>
          <w:rFonts w:hint="cs"/>
          <w:rtl/>
        </w:rPr>
        <w:t xml:space="preserve"> אמרתי שהעלויות </w:t>
      </w:r>
      <w:proofErr w:type="spellStart"/>
      <w:r>
        <w:rPr>
          <w:rFonts w:hint="cs"/>
          <w:rtl/>
        </w:rPr>
        <w:t>גרוסו</w:t>
      </w:r>
      <w:proofErr w:type="spellEnd"/>
      <w:r>
        <w:rPr>
          <w:rFonts w:hint="cs"/>
          <w:rtl/>
        </w:rPr>
        <w:t xml:space="preserve"> </w:t>
      </w:r>
      <w:proofErr w:type="spellStart"/>
      <w:r>
        <w:rPr>
          <w:rFonts w:hint="cs"/>
          <w:rtl/>
        </w:rPr>
        <w:t>מודו</w:t>
      </w:r>
      <w:proofErr w:type="spellEnd"/>
      <w:r>
        <w:rPr>
          <w:rFonts w:hint="cs"/>
          <w:rtl/>
        </w:rPr>
        <w:t xml:space="preserve">, העלויות שלי, אם אנחנו מאגמים את </w:t>
      </w:r>
      <w:bookmarkStart w:id="6782" w:name="_ETM_Q42_365419"/>
      <w:bookmarkEnd w:id="6782"/>
      <w:r>
        <w:rPr>
          <w:rFonts w:hint="cs"/>
          <w:rtl/>
        </w:rPr>
        <w:t xml:space="preserve">הכול, מגיעות ל-15 מיליון שקלים, לא יותר, כי </w:t>
      </w:r>
      <w:bookmarkStart w:id="6783" w:name="_ETM_Q42_370622"/>
      <w:bookmarkEnd w:id="6783"/>
      <w:r>
        <w:rPr>
          <w:rFonts w:hint="cs"/>
          <w:rtl/>
        </w:rPr>
        <w:t xml:space="preserve">ממילא הקצבאות שלהם הן קצבאות, ממילא הטיפול - - - </w:t>
      </w:r>
      <w:bookmarkStart w:id="6784" w:name="_ETM_Q42_373225"/>
      <w:bookmarkEnd w:id="6784"/>
      <w:r>
        <w:rPr>
          <w:rFonts w:hint="cs"/>
          <w:rtl/>
        </w:rPr>
        <w:t xml:space="preserve">הוואוצ'רים שהם מקבלים לטיפולים </w:t>
      </w:r>
      <w:r>
        <w:rPr>
          <w:rtl/>
        </w:rPr>
        <w:t>–</w:t>
      </w:r>
      <w:r>
        <w:rPr>
          <w:rFonts w:hint="cs"/>
          <w:rtl/>
        </w:rPr>
        <w:t xml:space="preserve"> הם איתם.</w:t>
      </w:r>
      <w:bookmarkStart w:id="6785" w:name="_ETM_Q42_381306"/>
      <w:bookmarkEnd w:id="6785"/>
    </w:p>
    <w:p w:rsidR="00EE3DE6" w:rsidRDefault="00EE3DE6" w:rsidP="00E00571">
      <w:pPr>
        <w:rPr>
          <w:rtl/>
        </w:rPr>
      </w:pPr>
      <w:bookmarkStart w:id="6786" w:name="_ETM_Q42_381391"/>
      <w:bookmarkStart w:id="6787" w:name="_ETM_Q42_381417"/>
      <w:bookmarkEnd w:id="6786"/>
      <w:bookmarkEnd w:id="6787"/>
    </w:p>
    <w:p w:rsidR="00EE3DE6" w:rsidRDefault="00EE3DE6" w:rsidP="00E00571">
      <w:pPr>
        <w:rPr>
          <w:rtl/>
        </w:rPr>
      </w:pPr>
      <w:bookmarkStart w:id="6788" w:name="_ETM_Q42_381510"/>
      <w:bookmarkEnd w:id="6788"/>
      <w:r>
        <w:rPr>
          <w:rFonts w:hint="cs"/>
          <w:rtl/>
        </w:rPr>
        <w:t xml:space="preserve">אוזן קשבת, מקום </w:t>
      </w:r>
      <w:bookmarkStart w:id="6789" w:name="_ETM_Q42_379151"/>
      <w:bookmarkEnd w:id="6789"/>
      <w:r>
        <w:rPr>
          <w:rFonts w:hint="cs"/>
          <w:rtl/>
        </w:rPr>
        <w:t xml:space="preserve">אחד וחיבוק גדול מכולם. אז אתה מבטיח לי, אדוני? תודה </w:t>
      </w:r>
      <w:bookmarkStart w:id="6790" w:name="_ETM_Q42_388263"/>
      <w:bookmarkEnd w:id="6790"/>
      <w:r>
        <w:rPr>
          <w:rFonts w:hint="cs"/>
          <w:rtl/>
        </w:rPr>
        <w:t>רבה.</w:t>
      </w:r>
    </w:p>
    <w:p w:rsidR="00EE3DE6" w:rsidRDefault="00EE3DE6" w:rsidP="00E00571">
      <w:pPr>
        <w:rPr>
          <w:rtl/>
        </w:rPr>
      </w:pPr>
    </w:p>
    <w:p w:rsidR="00EE3DE6" w:rsidRDefault="00EE3DE6" w:rsidP="00E00571">
      <w:pPr>
        <w:pStyle w:val="af6"/>
        <w:keepNext/>
        <w:rPr>
          <w:rtl/>
        </w:rPr>
      </w:pPr>
      <w:bookmarkStart w:id="6791" w:name="ET_yor_6490_2"/>
      <w:r w:rsidRPr="007B5A80">
        <w:rPr>
          <w:rStyle w:val="TagStyle"/>
          <w:rtl/>
        </w:rPr>
        <w:t xml:space="preserve"> &lt;&lt; יור &gt;&gt; </w:t>
      </w:r>
      <w:r>
        <w:rPr>
          <w:rtl/>
        </w:rPr>
        <w:t>היו"ר ניסים ואטורי:</w:t>
      </w:r>
      <w:r w:rsidRPr="007B5A80">
        <w:rPr>
          <w:rStyle w:val="TagStyle"/>
          <w:rtl/>
        </w:rPr>
        <w:t xml:space="preserve"> &lt;&lt; יור &gt;&gt;</w:t>
      </w:r>
      <w:r>
        <w:rPr>
          <w:rtl/>
        </w:rPr>
        <w:t xml:space="preserve">   </w:t>
      </w:r>
      <w:bookmarkEnd w:id="6791"/>
    </w:p>
    <w:p w:rsidR="00EE3DE6" w:rsidRDefault="00EE3DE6" w:rsidP="00E00571">
      <w:pPr>
        <w:pStyle w:val="KeepWithNext"/>
        <w:rPr>
          <w:rtl/>
          <w:lang w:eastAsia="he-IL"/>
        </w:rPr>
      </w:pPr>
    </w:p>
    <w:p w:rsidR="00EE3DE6" w:rsidRDefault="00EE3DE6" w:rsidP="00BF05D6">
      <w:pPr>
        <w:rPr>
          <w:rtl/>
          <w:lang w:eastAsia="he-IL"/>
        </w:rPr>
      </w:pPr>
      <w:r>
        <w:rPr>
          <w:rFonts w:hint="cs"/>
          <w:rtl/>
          <w:lang w:eastAsia="he-IL"/>
        </w:rPr>
        <w:t xml:space="preserve">תודה רבה. כאמור, הגיעו להסכם. תשובת הממשלה והצבעה במועד אחר. תודה </w:t>
      </w:r>
      <w:bookmarkStart w:id="6792" w:name="_ETM_Q42_395290"/>
      <w:bookmarkEnd w:id="6792"/>
      <w:r>
        <w:rPr>
          <w:rFonts w:hint="cs"/>
          <w:rtl/>
          <w:lang w:eastAsia="he-IL"/>
        </w:rPr>
        <w:t xml:space="preserve">רבה. </w:t>
      </w:r>
    </w:p>
    <w:p w:rsidR="00EE3DE6" w:rsidRDefault="00EE3DE6" w:rsidP="00BF05D6">
      <w:pPr>
        <w:rPr>
          <w:rtl/>
          <w:lang w:eastAsia="he-IL"/>
        </w:rPr>
      </w:pPr>
    </w:p>
    <w:p w:rsidR="00EE3DE6" w:rsidRDefault="00EE3DE6" w:rsidP="00BF05D6">
      <w:pPr>
        <w:rPr>
          <w:rtl/>
          <w:lang w:eastAsia="he-IL"/>
        </w:rPr>
      </w:pPr>
    </w:p>
    <w:p w:rsidR="00EE3DE6" w:rsidRDefault="00EE3DE6" w:rsidP="00E00571">
      <w:pPr>
        <w:pStyle w:val="a6"/>
        <w:rPr>
          <w:rtl/>
          <w:lang w:eastAsia="he-IL"/>
        </w:rPr>
      </w:pPr>
      <w:bookmarkStart w:id="6793" w:name="ET_hatsach_644124_3"/>
      <w:r w:rsidRPr="007B5A80">
        <w:rPr>
          <w:rStyle w:val="TagStyle"/>
          <w:rtl/>
        </w:rPr>
        <w:t xml:space="preserve"> &lt;&lt; הצח &gt;&gt; </w:t>
      </w:r>
      <w:bookmarkStart w:id="6794" w:name="_Toc212673751"/>
      <w:bookmarkStart w:id="6795" w:name="_Toc212674389"/>
      <w:r>
        <w:rPr>
          <w:rtl/>
          <w:lang w:eastAsia="he-IL"/>
        </w:rPr>
        <w:t>הצעת חוק קבלת ילד למעון יום והשתתפות המדינה בעלות שכר הלימוד בו, התשפ"ה</w:t>
      </w:r>
      <w:r>
        <w:rPr>
          <w:rFonts w:hint="cs"/>
          <w:rtl/>
          <w:lang w:eastAsia="he-IL"/>
        </w:rPr>
        <w:t>–</w:t>
      </w:r>
      <w:r>
        <w:rPr>
          <w:rtl/>
          <w:lang w:eastAsia="he-IL"/>
        </w:rPr>
        <w:t>2024</w:t>
      </w:r>
      <w:bookmarkEnd w:id="6794"/>
      <w:bookmarkEnd w:id="6795"/>
      <w:r w:rsidRPr="007B5A80">
        <w:rPr>
          <w:rStyle w:val="TagStyle"/>
          <w:rtl/>
        </w:rPr>
        <w:t xml:space="preserve"> &lt;&lt; הצח &gt;&gt;</w:t>
      </w:r>
      <w:r>
        <w:rPr>
          <w:rtl/>
          <w:lang w:eastAsia="he-IL"/>
        </w:rPr>
        <w:t xml:space="preserve">   </w:t>
      </w:r>
      <w:bookmarkEnd w:id="6793"/>
    </w:p>
    <w:p w:rsidR="00EE3DE6" w:rsidRDefault="00EE3DE6" w:rsidP="00E00571">
      <w:pPr>
        <w:rPr>
          <w:rtl/>
          <w:lang w:eastAsia="he-IL"/>
        </w:rPr>
      </w:pPr>
      <w:r>
        <w:rPr>
          <w:rtl/>
          <w:lang w:eastAsia="he-IL"/>
        </w:rPr>
        <w:t>[הצעת חוק פ/</w:t>
      </w:r>
      <w:r>
        <w:rPr>
          <w:rFonts w:hint="cs"/>
          <w:rtl/>
          <w:lang w:eastAsia="he-IL"/>
        </w:rPr>
        <w:t>4931</w:t>
      </w:r>
      <w:r>
        <w:rPr>
          <w:rtl/>
          <w:lang w:eastAsia="he-IL"/>
        </w:rPr>
        <w:t>/</w:t>
      </w:r>
      <w:r>
        <w:rPr>
          <w:rFonts w:hint="cs"/>
          <w:rtl/>
          <w:lang w:eastAsia="he-IL"/>
        </w:rPr>
        <w:t>25; נספחות.</w:t>
      </w:r>
      <w:r>
        <w:rPr>
          <w:rtl/>
          <w:lang w:eastAsia="he-IL"/>
        </w:rPr>
        <w:t>]</w:t>
      </w:r>
    </w:p>
    <w:p w:rsidR="00EE3DE6" w:rsidRDefault="00EE3DE6" w:rsidP="00E00571">
      <w:pPr>
        <w:pStyle w:val="-0"/>
        <w:rPr>
          <w:rtl/>
          <w:lang w:eastAsia="he-IL"/>
        </w:rPr>
      </w:pPr>
      <w:r>
        <w:rPr>
          <w:rtl/>
          <w:lang w:eastAsia="he-IL"/>
        </w:rPr>
        <w:t>(הצעת</w:t>
      </w:r>
      <w:r>
        <w:rPr>
          <w:rFonts w:hint="cs"/>
          <w:rtl/>
          <w:lang w:eastAsia="he-IL"/>
        </w:rPr>
        <w:t xml:space="preserve"> קבוצת </w:t>
      </w:r>
      <w:r>
        <w:rPr>
          <w:rtl/>
          <w:lang w:eastAsia="he-IL"/>
        </w:rPr>
        <w:t>חבר</w:t>
      </w:r>
      <w:r>
        <w:rPr>
          <w:rFonts w:hint="cs"/>
          <w:rtl/>
          <w:lang w:eastAsia="he-IL"/>
        </w:rPr>
        <w:t>י</w:t>
      </w:r>
      <w:r>
        <w:rPr>
          <w:rtl/>
          <w:lang w:eastAsia="he-IL"/>
        </w:rPr>
        <w:t xml:space="preserve"> הכנסת)</w:t>
      </w:r>
    </w:p>
    <w:p w:rsidR="00EE3DE6" w:rsidRDefault="00EE3DE6" w:rsidP="00E00571">
      <w:pPr>
        <w:pStyle w:val="KeepWithNext"/>
        <w:rPr>
          <w:rtl/>
          <w:lang w:eastAsia="he-IL"/>
        </w:rPr>
      </w:pPr>
    </w:p>
    <w:p w:rsidR="00EE3DE6" w:rsidRDefault="00EE3DE6" w:rsidP="00E00571">
      <w:pPr>
        <w:pStyle w:val="af6"/>
        <w:keepNext/>
        <w:rPr>
          <w:rtl/>
        </w:rPr>
      </w:pPr>
      <w:bookmarkStart w:id="6796" w:name="ET_yor_6490_4"/>
      <w:r w:rsidRPr="007B5A80">
        <w:rPr>
          <w:rStyle w:val="TagStyle"/>
          <w:rtl/>
        </w:rPr>
        <w:t xml:space="preserve"> &lt;&lt; יור &gt;&gt; </w:t>
      </w:r>
      <w:r>
        <w:rPr>
          <w:rtl/>
        </w:rPr>
        <w:t>היו"ר ניסים ואטורי:</w:t>
      </w:r>
      <w:r w:rsidRPr="007B5A80">
        <w:rPr>
          <w:rStyle w:val="TagStyle"/>
          <w:rtl/>
        </w:rPr>
        <w:t xml:space="preserve"> &lt;&lt; יור &gt;&gt;</w:t>
      </w:r>
      <w:r>
        <w:rPr>
          <w:rtl/>
        </w:rPr>
        <w:t xml:space="preserve">   </w:t>
      </w:r>
      <w:bookmarkEnd w:id="6796"/>
    </w:p>
    <w:p w:rsidR="00EE3DE6" w:rsidRDefault="00EE3DE6" w:rsidP="00E00571">
      <w:pPr>
        <w:pStyle w:val="KeepWithNext"/>
        <w:rPr>
          <w:rtl/>
          <w:lang w:eastAsia="he-IL"/>
        </w:rPr>
      </w:pPr>
    </w:p>
    <w:p w:rsidR="00EE3DE6" w:rsidRDefault="00EE3DE6" w:rsidP="00FD1454">
      <w:pPr>
        <w:rPr>
          <w:rtl/>
          <w:lang w:eastAsia="he-IL"/>
        </w:rPr>
      </w:pPr>
      <w:r>
        <w:rPr>
          <w:rFonts w:hint="cs"/>
          <w:rtl/>
          <w:lang w:eastAsia="he-IL"/>
        </w:rPr>
        <w:t>נעבור לנושא הבא על סדר</w:t>
      </w:r>
      <w:r w:rsidR="00FD1454">
        <w:rPr>
          <w:rFonts w:hint="cs"/>
          <w:rtl/>
          <w:lang w:eastAsia="he-IL"/>
        </w:rPr>
        <w:t>-</w:t>
      </w:r>
      <w:r>
        <w:rPr>
          <w:rFonts w:hint="cs"/>
          <w:rtl/>
          <w:lang w:eastAsia="he-IL"/>
        </w:rPr>
        <w:t xml:space="preserve">היום: הצעת חוק </w:t>
      </w:r>
      <w:bookmarkStart w:id="6797" w:name="_ETM_Q42_397794"/>
      <w:bookmarkEnd w:id="6797"/>
      <w:r>
        <w:rPr>
          <w:rFonts w:hint="cs"/>
          <w:rtl/>
          <w:lang w:eastAsia="he-IL"/>
        </w:rPr>
        <w:t>קבלת ילד למעון יום והשתתפות המדינה בעלות שכר הלימ</w:t>
      </w:r>
      <w:bookmarkStart w:id="6798" w:name="_ETM_Q42_402512"/>
      <w:bookmarkEnd w:id="6798"/>
      <w:r>
        <w:rPr>
          <w:rFonts w:hint="cs"/>
          <w:rtl/>
          <w:lang w:eastAsia="he-IL"/>
        </w:rPr>
        <w:t xml:space="preserve">וד בו, התשפ"ה–2024, של חבר הכנסת ישראל אייכלר וקבוצת חברי </w:t>
      </w:r>
      <w:bookmarkStart w:id="6799" w:name="_ETM_Q42_407737"/>
      <w:bookmarkEnd w:id="6799"/>
      <w:r w:rsidR="00317335">
        <w:rPr>
          <w:rFonts w:hint="cs"/>
          <w:rtl/>
          <w:lang w:eastAsia="he-IL"/>
        </w:rPr>
        <w:t>ה</w:t>
      </w:r>
      <w:r>
        <w:rPr>
          <w:rFonts w:hint="cs"/>
          <w:rtl/>
          <w:lang w:eastAsia="he-IL"/>
        </w:rPr>
        <w:t>כנסת.</w:t>
      </w:r>
      <w:bookmarkStart w:id="6800" w:name="_ETM_Q42_408521"/>
      <w:bookmarkEnd w:id="6800"/>
    </w:p>
    <w:p w:rsidR="00EE3DE6" w:rsidRDefault="00EE3DE6" w:rsidP="00E00571">
      <w:pPr>
        <w:rPr>
          <w:rtl/>
          <w:lang w:eastAsia="he-IL"/>
        </w:rPr>
      </w:pPr>
    </w:p>
    <w:p w:rsidR="00EE3DE6" w:rsidRDefault="00EE3DE6" w:rsidP="00E00571">
      <w:pPr>
        <w:rPr>
          <w:rtl/>
          <w:lang w:eastAsia="he-IL"/>
        </w:rPr>
      </w:pPr>
      <w:bookmarkStart w:id="6801" w:name="_ETM_Q42_408688"/>
      <w:bookmarkStart w:id="6802" w:name="_ETM_Q42_408707"/>
      <w:bookmarkEnd w:id="6801"/>
      <w:bookmarkEnd w:id="6802"/>
      <w:r>
        <w:rPr>
          <w:rFonts w:hint="cs"/>
          <w:rtl/>
          <w:lang w:eastAsia="he-IL"/>
        </w:rPr>
        <w:t>א</w:t>
      </w:r>
      <w:bookmarkStart w:id="6803" w:name="_ETM_Q42_408774"/>
      <w:bookmarkEnd w:id="6803"/>
      <w:r>
        <w:rPr>
          <w:rFonts w:hint="cs"/>
          <w:rtl/>
          <w:lang w:eastAsia="he-IL"/>
        </w:rPr>
        <w:t>ני מזמין את חבר הכנסת ישראל אייכלר להציג את הצעת</w:t>
      </w:r>
      <w:bookmarkStart w:id="6804" w:name="_ETM_Q42_413464"/>
      <w:bookmarkEnd w:id="6804"/>
      <w:r>
        <w:rPr>
          <w:rFonts w:hint="cs"/>
          <w:rtl/>
          <w:lang w:eastAsia="he-IL"/>
        </w:rPr>
        <w:t xml:space="preserve"> החוק.</w:t>
      </w:r>
      <w:bookmarkStart w:id="6805" w:name="_ETM_Q42_423817"/>
      <w:bookmarkEnd w:id="6805"/>
    </w:p>
    <w:p w:rsidR="00EE3DE6" w:rsidRDefault="00EE3DE6" w:rsidP="00E00571">
      <w:pPr>
        <w:rPr>
          <w:rtl/>
          <w:lang w:eastAsia="he-IL"/>
        </w:rPr>
      </w:pPr>
      <w:bookmarkStart w:id="6806" w:name="_ETM_Q42_423897"/>
      <w:bookmarkStart w:id="6807" w:name="_ETM_Q42_423929"/>
      <w:bookmarkEnd w:id="6806"/>
      <w:bookmarkEnd w:id="6807"/>
    </w:p>
    <w:p w:rsidR="00EE3DE6" w:rsidRDefault="00EE3DE6" w:rsidP="00E00571">
      <w:pPr>
        <w:rPr>
          <w:rtl/>
          <w:lang w:eastAsia="he-IL"/>
        </w:rPr>
      </w:pPr>
      <w:bookmarkStart w:id="6808" w:name="_ETM_Q42_423986"/>
      <w:bookmarkEnd w:id="6808"/>
      <w:r>
        <w:rPr>
          <w:rFonts w:hint="cs"/>
          <w:rtl/>
          <w:lang w:eastAsia="he-IL"/>
        </w:rPr>
        <w:t xml:space="preserve">עד שיגיע חבר הכנסת אייכלר, אני רוצה להזכיר את אח </w:t>
      </w:r>
      <w:bookmarkStart w:id="6809" w:name="_ETM_Q42_427638"/>
      <w:bookmarkEnd w:id="6809"/>
      <w:r>
        <w:rPr>
          <w:rFonts w:hint="cs"/>
          <w:rtl/>
          <w:lang w:eastAsia="he-IL"/>
        </w:rPr>
        <w:t xml:space="preserve">של חבר קרוב ויקר שלי, לוחם המילואים אפי </w:t>
      </w:r>
      <w:proofErr w:type="spellStart"/>
      <w:r>
        <w:rPr>
          <w:rFonts w:hint="cs"/>
          <w:rtl/>
          <w:lang w:eastAsia="he-IL"/>
        </w:rPr>
        <w:t>פלדבאום</w:t>
      </w:r>
      <w:proofErr w:type="spellEnd"/>
      <w:r>
        <w:rPr>
          <w:rFonts w:hint="cs"/>
          <w:rtl/>
          <w:lang w:eastAsia="he-IL"/>
        </w:rPr>
        <w:t xml:space="preserve">, השם ייקום דמו, </w:t>
      </w:r>
      <w:bookmarkStart w:id="6810" w:name="_ETM_Q42_430851"/>
      <w:bookmarkEnd w:id="6810"/>
      <w:r>
        <w:rPr>
          <w:rFonts w:hint="cs"/>
          <w:rtl/>
          <w:lang w:eastAsia="he-IL"/>
        </w:rPr>
        <w:t xml:space="preserve">שנהרג על הגנת המולדת ברצועת עזה אתמול. אפי בן 37, </w:t>
      </w:r>
      <w:bookmarkStart w:id="6811" w:name="_ETM_Q42_437108"/>
      <w:bookmarkEnd w:id="6811"/>
      <w:r>
        <w:rPr>
          <w:rFonts w:hint="cs"/>
          <w:rtl/>
          <w:lang w:eastAsia="he-IL"/>
        </w:rPr>
        <w:t>אב לחמישה. במהלך המלחמה רתם יכולותיו לשירות מילואים משמעותי ברצועת עזה. יהי זכרו ברוך.</w:t>
      </w:r>
    </w:p>
    <w:p w:rsidR="00EE3DE6" w:rsidRDefault="00EE3DE6" w:rsidP="00E00571">
      <w:pPr>
        <w:pStyle w:val="a4"/>
        <w:keepNext/>
        <w:rPr>
          <w:rStyle w:val="TagStyle"/>
          <w:rtl/>
        </w:rPr>
      </w:pPr>
      <w:bookmarkStart w:id="6812" w:name="ET_speaker_4996_5"/>
    </w:p>
    <w:p w:rsidR="00EE3DE6" w:rsidRPr="00B22298" w:rsidRDefault="00EE3DE6" w:rsidP="00E00571">
      <w:pPr>
        <w:rPr>
          <w:rtl/>
          <w:lang w:eastAsia="he-IL"/>
        </w:rPr>
      </w:pPr>
      <w:bookmarkStart w:id="6813" w:name="_ETM_Q42_467881"/>
      <w:bookmarkStart w:id="6814" w:name="_ETM_Q42_467944"/>
      <w:bookmarkEnd w:id="6813"/>
      <w:bookmarkEnd w:id="6814"/>
      <w:r>
        <w:rPr>
          <w:rFonts w:hint="cs"/>
          <w:rtl/>
          <w:lang w:eastAsia="he-IL"/>
        </w:rPr>
        <w:t>עשר דקות לרשותך. בבקשה, אדוני.</w:t>
      </w:r>
    </w:p>
    <w:p w:rsidR="00EE3DE6" w:rsidRDefault="00EE3DE6" w:rsidP="00E00571">
      <w:pPr>
        <w:keepNext/>
        <w:rPr>
          <w:rtl/>
        </w:rPr>
      </w:pPr>
      <w:bookmarkStart w:id="6815" w:name="_ETM_Q42_416041"/>
      <w:bookmarkStart w:id="6816" w:name="_ETM_Q42_416145"/>
      <w:bookmarkStart w:id="6817" w:name="_ETM_Q42_467821"/>
      <w:bookmarkEnd w:id="6815"/>
      <w:bookmarkEnd w:id="6816"/>
      <w:bookmarkEnd w:id="6817"/>
    </w:p>
    <w:p w:rsidR="00EE3DE6" w:rsidRDefault="00EE3DE6" w:rsidP="00E00571">
      <w:pPr>
        <w:pStyle w:val="a4"/>
        <w:keepNext/>
        <w:rPr>
          <w:rtl/>
        </w:rPr>
      </w:pPr>
      <w:bookmarkStart w:id="6818" w:name="_ETM_Q42_467876"/>
      <w:bookmarkEnd w:id="6818"/>
      <w:r w:rsidRPr="007B5A80">
        <w:rPr>
          <w:rStyle w:val="TagStyle"/>
          <w:rtl/>
        </w:rPr>
        <w:t xml:space="preserve"> &lt;&lt; דובר &gt;&gt; </w:t>
      </w:r>
      <w:bookmarkStart w:id="6819" w:name="_Toc212673752"/>
      <w:bookmarkStart w:id="6820" w:name="_Toc212674390"/>
      <w:r>
        <w:rPr>
          <w:rtl/>
        </w:rPr>
        <w:t>ישראל אייכלר (יהדות התורה):</w:t>
      </w:r>
      <w:bookmarkEnd w:id="6819"/>
      <w:bookmarkEnd w:id="6820"/>
      <w:r w:rsidRPr="007B5A80">
        <w:rPr>
          <w:rStyle w:val="TagStyle"/>
          <w:rtl/>
        </w:rPr>
        <w:t xml:space="preserve"> &lt;&lt; דובר &gt;&gt;</w:t>
      </w:r>
      <w:r>
        <w:rPr>
          <w:rtl/>
        </w:rPr>
        <w:t xml:space="preserve">   </w:t>
      </w:r>
      <w:bookmarkEnd w:id="6812"/>
    </w:p>
    <w:p w:rsidR="00EE3DE6" w:rsidRDefault="00EE3DE6" w:rsidP="00E00571">
      <w:pPr>
        <w:pStyle w:val="KeepWithNext"/>
        <w:rPr>
          <w:rtl/>
          <w:lang w:eastAsia="he-IL"/>
        </w:rPr>
      </w:pPr>
    </w:p>
    <w:p w:rsidR="00EE3DE6" w:rsidRDefault="00EE3DE6" w:rsidP="00E00571">
      <w:pPr>
        <w:rPr>
          <w:rtl/>
          <w:lang w:eastAsia="he-IL"/>
        </w:rPr>
      </w:pPr>
      <w:bookmarkStart w:id="6821" w:name="_ETM_Q42_448089"/>
      <w:bookmarkStart w:id="6822" w:name="_ETM_Q42_448155"/>
      <w:bookmarkEnd w:id="6821"/>
      <w:bookmarkEnd w:id="6822"/>
      <w:r>
        <w:rPr>
          <w:rFonts w:hint="cs"/>
          <w:rtl/>
          <w:lang w:eastAsia="he-IL"/>
        </w:rPr>
        <w:t>תודה רבה, אדוני</w:t>
      </w:r>
      <w:bookmarkStart w:id="6823" w:name="_ETM_Q42_470796"/>
      <w:bookmarkEnd w:id="6823"/>
      <w:r>
        <w:rPr>
          <w:rFonts w:hint="cs"/>
          <w:rtl/>
          <w:lang w:eastAsia="he-IL"/>
        </w:rPr>
        <w:t xml:space="preserve"> היושב-ראש. מוריי ורבותיי חברי הכנסת, בעוד כ-20 שעות ירושלים תלבש </w:t>
      </w:r>
      <w:bookmarkStart w:id="6824" w:name="_ETM_Q42_475959"/>
      <w:bookmarkEnd w:id="6824"/>
      <w:r>
        <w:rPr>
          <w:rFonts w:hint="cs"/>
          <w:rtl/>
          <w:lang w:eastAsia="he-IL"/>
        </w:rPr>
        <w:t xml:space="preserve">חג, ירושלים תאיר את כל הארץ באור התורה הקדושה. מכל </w:t>
      </w:r>
      <w:bookmarkStart w:id="6825" w:name="_ETM_Q42_482758"/>
      <w:bookmarkEnd w:id="6825"/>
      <w:r>
        <w:rPr>
          <w:rFonts w:hint="cs"/>
          <w:rtl/>
          <w:lang w:eastAsia="he-IL"/>
        </w:rPr>
        <w:t xml:space="preserve">רחבי הארץ יגיעו מאות אלפים להצדיע לתורה ולהכריז: אנחנו עם </w:t>
      </w:r>
      <w:bookmarkStart w:id="6826" w:name="_ETM_Q42_485761"/>
      <w:bookmarkEnd w:id="6826"/>
      <w:r>
        <w:rPr>
          <w:rFonts w:hint="cs"/>
          <w:rtl/>
          <w:lang w:eastAsia="he-IL"/>
        </w:rPr>
        <w:t>השם, עם התורה. אני פונה מכאן לכל האנשים שמאמינים בתורה,</w:t>
      </w:r>
      <w:bookmarkStart w:id="6827" w:name="_ETM_Q42_496178"/>
      <w:bookmarkEnd w:id="6827"/>
      <w:r>
        <w:rPr>
          <w:rFonts w:hint="cs"/>
          <w:rtl/>
          <w:lang w:eastAsia="he-IL"/>
        </w:rPr>
        <w:t xml:space="preserve"> שאוהבים את התורה, שהולכים להכנסת ספר תורה, שהולכים לבתי הכנסת</w:t>
      </w:r>
      <w:bookmarkStart w:id="6828" w:name="_ETM_Q42_502189"/>
      <w:bookmarkEnd w:id="6828"/>
      <w:r>
        <w:rPr>
          <w:rFonts w:hint="cs"/>
          <w:rtl/>
          <w:lang w:eastAsia="he-IL"/>
        </w:rPr>
        <w:t xml:space="preserve">, להזדהות ולהזמין את כל הציבור המסורתי והדתי – לא </w:t>
      </w:r>
      <w:bookmarkStart w:id="6829" w:name="_ETM_Q42_505581"/>
      <w:bookmarkEnd w:id="6829"/>
      <w:r>
        <w:rPr>
          <w:rFonts w:hint="cs"/>
          <w:rtl/>
          <w:lang w:eastAsia="he-IL"/>
        </w:rPr>
        <w:t xml:space="preserve">חשוב מאיזו עדה, איזו כיפה, אם בכלל כיפה. כל אדם </w:t>
      </w:r>
      <w:bookmarkStart w:id="6830" w:name="_ETM_Q42_513214"/>
      <w:bookmarkEnd w:id="6830"/>
      <w:r>
        <w:rPr>
          <w:rFonts w:hint="cs"/>
          <w:rtl/>
          <w:lang w:eastAsia="he-IL"/>
        </w:rPr>
        <w:t xml:space="preserve">שחובב תורה, מוקיר תורה, שידהה מקרוב או מרחוק עם הקריאה </w:t>
      </w:r>
      <w:bookmarkStart w:id="6831" w:name="_ETM_Q42_519368"/>
      <w:bookmarkEnd w:id="6831"/>
      <w:r>
        <w:rPr>
          <w:rFonts w:hint="cs"/>
          <w:rtl/>
          <w:lang w:eastAsia="he-IL"/>
        </w:rPr>
        <w:t>לחיזוק התורה ולכבוד התורה.</w:t>
      </w:r>
      <w:bookmarkStart w:id="6832" w:name="_ETM_Q42_522376"/>
      <w:bookmarkEnd w:id="6832"/>
    </w:p>
    <w:p w:rsidR="00EE3DE6" w:rsidRDefault="00EE3DE6" w:rsidP="00E00571">
      <w:pPr>
        <w:rPr>
          <w:rtl/>
          <w:lang w:eastAsia="he-IL"/>
        </w:rPr>
      </w:pPr>
      <w:bookmarkStart w:id="6833" w:name="_ETM_Q42_522437"/>
      <w:bookmarkStart w:id="6834" w:name="_ETM_Q42_522488"/>
      <w:bookmarkEnd w:id="6833"/>
      <w:bookmarkEnd w:id="6834"/>
    </w:p>
    <w:p w:rsidR="00EE3DE6" w:rsidRDefault="00EE3DE6" w:rsidP="00E00571">
      <w:pPr>
        <w:rPr>
          <w:rtl/>
          <w:lang w:eastAsia="he-IL"/>
        </w:rPr>
      </w:pPr>
      <w:r>
        <w:rPr>
          <w:rFonts w:hint="cs"/>
          <w:rtl/>
          <w:lang w:eastAsia="he-IL"/>
        </w:rPr>
        <w:t>א</w:t>
      </w:r>
      <w:bookmarkStart w:id="6835" w:name="_ETM_Q42_522594"/>
      <w:bookmarkEnd w:id="6835"/>
      <w:r>
        <w:rPr>
          <w:rFonts w:hint="cs"/>
          <w:rtl/>
          <w:lang w:eastAsia="he-IL"/>
        </w:rPr>
        <w:t xml:space="preserve">ני רוצה לספר לכם סיפור שהיה ופורסם </w:t>
      </w:r>
      <w:bookmarkStart w:id="6836" w:name="_ETM_Q42_521512"/>
      <w:bookmarkEnd w:id="6836"/>
      <w:r>
        <w:rPr>
          <w:rFonts w:hint="cs"/>
          <w:rtl/>
          <w:lang w:eastAsia="he-IL"/>
        </w:rPr>
        <w:t xml:space="preserve">על ידי האיש עצמו: היה </w:t>
      </w:r>
      <w:proofErr w:type="spellStart"/>
      <w:r>
        <w:rPr>
          <w:rFonts w:hint="cs"/>
          <w:rtl/>
          <w:lang w:eastAsia="he-IL"/>
        </w:rPr>
        <w:t>היה</w:t>
      </w:r>
      <w:proofErr w:type="spellEnd"/>
      <w:r>
        <w:rPr>
          <w:rFonts w:hint="cs"/>
          <w:rtl/>
          <w:lang w:eastAsia="he-IL"/>
        </w:rPr>
        <w:t xml:space="preserve"> איש יקר שקראו לו עורך </w:t>
      </w:r>
      <w:bookmarkStart w:id="6837" w:name="_ETM_Q42_528551"/>
      <w:bookmarkEnd w:id="6837"/>
      <w:r>
        <w:rPr>
          <w:rFonts w:hint="cs"/>
          <w:rtl/>
          <w:lang w:eastAsia="he-IL"/>
        </w:rPr>
        <w:t xml:space="preserve">דין יעקב </w:t>
      </w:r>
      <w:proofErr w:type="spellStart"/>
      <w:r>
        <w:rPr>
          <w:rFonts w:hint="cs"/>
          <w:rtl/>
          <w:lang w:eastAsia="he-IL"/>
        </w:rPr>
        <w:t>וינרוט</w:t>
      </w:r>
      <w:proofErr w:type="spellEnd"/>
      <w:r>
        <w:rPr>
          <w:rFonts w:hint="cs"/>
          <w:rtl/>
          <w:lang w:eastAsia="he-IL"/>
        </w:rPr>
        <w:t xml:space="preserve">. אני מניח שכולם שמעו את השם הזה. </w:t>
      </w:r>
      <w:bookmarkStart w:id="6838" w:name="_ETM_Q42_530278"/>
      <w:bookmarkEnd w:id="6838"/>
      <w:r>
        <w:rPr>
          <w:rFonts w:hint="cs"/>
          <w:rtl/>
          <w:lang w:eastAsia="he-IL"/>
        </w:rPr>
        <w:t xml:space="preserve">הוא היה יהודי שכהגדרתו היה עם רגל אחת אצל החרדים ורגל אחת אצל הדתיים, אבל הוא היה איש של כל </w:t>
      </w:r>
      <w:bookmarkStart w:id="6839" w:name="_ETM_Q42_544199"/>
      <w:bookmarkEnd w:id="6839"/>
      <w:r>
        <w:rPr>
          <w:rFonts w:hint="cs"/>
          <w:rtl/>
          <w:lang w:eastAsia="he-IL"/>
        </w:rPr>
        <w:t xml:space="preserve">עם ישראל. הוא סיפר שבעצרת הגדולה שהייתה, של מאות אלפי </w:t>
      </w:r>
      <w:bookmarkStart w:id="6840" w:name="_ETM_Q42_550382"/>
      <w:bookmarkEnd w:id="6840"/>
      <w:r>
        <w:rPr>
          <w:rFonts w:hint="cs"/>
          <w:rtl/>
          <w:lang w:eastAsia="he-IL"/>
        </w:rPr>
        <w:t xml:space="preserve">יהודים, נדמה לי </w:t>
      </w:r>
      <w:proofErr w:type="spellStart"/>
      <w:r>
        <w:rPr>
          <w:rFonts w:hint="cs"/>
          <w:rtl/>
          <w:lang w:eastAsia="he-IL"/>
        </w:rPr>
        <w:t>בתשנ"ט</w:t>
      </w:r>
      <w:proofErr w:type="spellEnd"/>
      <w:r>
        <w:rPr>
          <w:rFonts w:hint="cs"/>
          <w:rtl/>
          <w:lang w:eastAsia="he-IL"/>
        </w:rPr>
        <w:t xml:space="preserve"> – הוא נסע בדרך בכביש באזור גוש דן, וברדיו הוא שמע את הקריאה: </w:t>
      </w:r>
      <w:bookmarkStart w:id="6841" w:name="_ETM_Q42_564379"/>
      <w:bookmarkEnd w:id="6841"/>
      <w:r>
        <w:rPr>
          <w:rFonts w:hint="cs"/>
          <w:rtl/>
          <w:lang w:eastAsia="he-IL"/>
        </w:rPr>
        <w:t xml:space="preserve">"שמע ישראל השם אלוקינו השם אחד". זו גם הייתה עצרת </w:t>
      </w:r>
      <w:bookmarkStart w:id="6842" w:name="_ETM_Q42_567870"/>
      <w:bookmarkEnd w:id="6842"/>
      <w:r>
        <w:rPr>
          <w:rFonts w:hint="cs"/>
          <w:rtl/>
          <w:lang w:eastAsia="he-IL"/>
        </w:rPr>
        <w:t>בלי פוליטיקה, בלי נאומים. ואז הוא שמע את מאות האלפים צועקים</w:t>
      </w:r>
      <w:bookmarkStart w:id="6843" w:name="_ETM_Q42_572155"/>
      <w:bookmarkEnd w:id="6843"/>
      <w:r>
        <w:rPr>
          <w:rFonts w:hint="cs"/>
          <w:rtl/>
          <w:lang w:eastAsia="he-IL"/>
        </w:rPr>
        <w:t xml:space="preserve">: "שמע ישראל", אז הוא אמר לעצמו: למי אני שייך? לאלה </w:t>
      </w:r>
      <w:bookmarkStart w:id="6844" w:name="_ETM_Q42_579768"/>
      <w:bookmarkEnd w:id="6844"/>
      <w:r>
        <w:rPr>
          <w:rFonts w:hint="cs"/>
          <w:rtl/>
          <w:lang w:eastAsia="he-IL"/>
        </w:rPr>
        <w:t xml:space="preserve">שצועקים "שמע ישראל" או לאלה שנלחמים נגדם? אני שייך ליהודים </w:t>
      </w:r>
      <w:bookmarkStart w:id="6845" w:name="_ETM_Q42_586325"/>
      <w:bookmarkEnd w:id="6845"/>
      <w:r>
        <w:rPr>
          <w:rFonts w:hint="cs"/>
          <w:rtl/>
          <w:lang w:eastAsia="he-IL"/>
        </w:rPr>
        <w:t xml:space="preserve">שצועקים: "שמע ישראל". יצא מן האוטו, כך הוא סיפר – עיניי </w:t>
      </w:r>
      <w:bookmarkStart w:id="6846" w:name="_ETM_Q42_590198"/>
      <w:bookmarkEnd w:id="6846"/>
      <w:r>
        <w:rPr>
          <w:rFonts w:hint="cs"/>
          <w:rtl/>
          <w:lang w:eastAsia="he-IL"/>
        </w:rPr>
        <w:t>זלגו דמעות, וצעקתי: "שמע ישראל השם אלוקינו השם אחד".</w:t>
      </w:r>
      <w:bookmarkStart w:id="6847" w:name="_ETM_Q42_595153"/>
      <w:bookmarkEnd w:id="6847"/>
      <w:r>
        <w:rPr>
          <w:rFonts w:hint="cs"/>
          <w:rtl/>
          <w:lang w:eastAsia="he-IL"/>
        </w:rPr>
        <w:t xml:space="preserve"> </w:t>
      </w:r>
    </w:p>
    <w:p w:rsidR="00EE3DE6" w:rsidRDefault="00EE3DE6" w:rsidP="00E00571">
      <w:pPr>
        <w:rPr>
          <w:rtl/>
          <w:lang w:eastAsia="he-IL"/>
        </w:rPr>
      </w:pPr>
    </w:p>
    <w:p w:rsidR="00EE3DE6" w:rsidRDefault="00EE3DE6" w:rsidP="00E00571">
      <w:pPr>
        <w:rPr>
          <w:rtl/>
          <w:lang w:eastAsia="he-IL"/>
        </w:rPr>
      </w:pPr>
      <w:bookmarkStart w:id="6848" w:name="_ETM_Q42_595238"/>
      <w:bookmarkStart w:id="6849" w:name="_ETM_Q42_595330"/>
      <w:bookmarkEnd w:id="6848"/>
      <w:bookmarkEnd w:id="6849"/>
      <w:r>
        <w:rPr>
          <w:rFonts w:hint="cs"/>
          <w:rtl/>
          <w:lang w:eastAsia="he-IL"/>
        </w:rPr>
        <w:t>א</w:t>
      </w:r>
      <w:bookmarkStart w:id="6850" w:name="_ETM_Q42_595438"/>
      <w:bookmarkEnd w:id="6850"/>
      <w:r>
        <w:rPr>
          <w:rFonts w:hint="cs"/>
          <w:rtl/>
          <w:lang w:eastAsia="he-IL"/>
        </w:rPr>
        <w:t xml:space="preserve">ני מאמין </w:t>
      </w:r>
      <w:bookmarkStart w:id="6851" w:name="_ETM_Q42_596576"/>
      <w:bookmarkEnd w:id="6851"/>
      <w:r>
        <w:rPr>
          <w:rFonts w:hint="cs"/>
          <w:rtl/>
          <w:lang w:eastAsia="he-IL"/>
        </w:rPr>
        <w:t>שרוב היהודים בארץ ישראל מאמינים שבלי תורת ישראל אין לנו</w:t>
      </w:r>
      <w:bookmarkStart w:id="6852" w:name="_ETM_Q42_602098"/>
      <w:bookmarkEnd w:id="6852"/>
      <w:r>
        <w:rPr>
          <w:rFonts w:hint="cs"/>
          <w:rtl/>
          <w:lang w:eastAsia="he-IL"/>
        </w:rPr>
        <w:t xml:space="preserve"> זכות על הארץ הזאת, ובזכותה ולמענה אנחנו מתכנסים ודורשים ומבקשים </w:t>
      </w:r>
      <w:bookmarkStart w:id="6853" w:name="_ETM_Q42_609413"/>
      <w:bookmarkEnd w:id="6853"/>
      <w:r>
        <w:rPr>
          <w:rFonts w:hint="cs"/>
          <w:rtl/>
          <w:lang w:eastAsia="he-IL"/>
        </w:rPr>
        <w:t>להתקיים כעם השם בארץ אשר "עיני השם אלוקיך בה" מראשית השנה עד אחרית שנה.</w:t>
      </w:r>
    </w:p>
    <w:p w:rsidR="00EE3DE6" w:rsidRDefault="00EE3DE6" w:rsidP="00E00571">
      <w:pPr>
        <w:rPr>
          <w:rtl/>
          <w:lang w:eastAsia="he-IL"/>
        </w:rPr>
      </w:pPr>
      <w:bookmarkStart w:id="6854" w:name="_ETM_Q42_617083"/>
      <w:bookmarkStart w:id="6855" w:name="_ETM_Q42_617165"/>
      <w:bookmarkStart w:id="6856" w:name="_ETM_Q42_617291"/>
      <w:bookmarkEnd w:id="6854"/>
      <w:bookmarkEnd w:id="6855"/>
      <w:bookmarkEnd w:id="6856"/>
    </w:p>
    <w:p w:rsidR="00EE3DE6" w:rsidRDefault="00EE3DE6" w:rsidP="00E00571">
      <w:pPr>
        <w:rPr>
          <w:rtl/>
          <w:lang w:eastAsia="he-IL"/>
        </w:rPr>
      </w:pPr>
      <w:bookmarkStart w:id="6857" w:name="_ETM_Q42_617375"/>
      <w:bookmarkEnd w:id="6857"/>
      <w:r>
        <w:rPr>
          <w:rFonts w:hint="cs"/>
          <w:rtl/>
          <w:lang w:eastAsia="he-IL"/>
        </w:rPr>
        <w:t>עכשיו אנחנו עוברים לחוק, שהוא בעצם לא</w:t>
      </w:r>
      <w:bookmarkStart w:id="6858" w:name="_ETM_Q42_621243"/>
      <w:bookmarkEnd w:id="6858"/>
      <w:r>
        <w:rPr>
          <w:rFonts w:hint="cs"/>
          <w:rtl/>
          <w:lang w:eastAsia="he-IL"/>
        </w:rPr>
        <w:t xml:space="preserve"> נוגע למה שיקרה מחר – אבל קשרו אותן –האימהות והתינוקות </w:t>
      </w:r>
      <w:bookmarkStart w:id="6859" w:name="_ETM_Q42_625123"/>
      <w:bookmarkEnd w:id="6859"/>
      <w:r>
        <w:rPr>
          <w:rFonts w:hint="cs"/>
          <w:rtl/>
          <w:lang w:eastAsia="he-IL"/>
        </w:rPr>
        <w:t xml:space="preserve">שלא יכולות לצאת לעבודה ולגדל את הילדים שלהן, כי שללו </w:t>
      </w:r>
      <w:bookmarkStart w:id="6860" w:name="_ETM_Q42_632113"/>
      <w:bookmarkEnd w:id="6860"/>
      <w:r>
        <w:rPr>
          <w:rFonts w:hint="cs"/>
          <w:rtl/>
          <w:lang w:eastAsia="he-IL"/>
        </w:rPr>
        <w:t>מהן את ההנחה שמגיעה לכל אימא בישראל</w:t>
      </w:r>
      <w:bookmarkStart w:id="6861" w:name="_ETM_Q42_638385"/>
      <w:bookmarkEnd w:id="6861"/>
      <w:r>
        <w:rPr>
          <w:rFonts w:hint="cs"/>
          <w:rtl/>
          <w:lang w:eastAsia="he-IL"/>
        </w:rPr>
        <w:t xml:space="preserve"> – יהודייה, ערבייה, בעלה בבית סוהר, בעלה הוא פקיד בממשלה – כולן מקבלות את ההנחה הזאת.</w:t>
      </w:r>
      <w:bookmarkStart w:id="6862" w:name="_ETM_Q42_647472"/>
      <w:bookmarkEnd w:id="6862"/>
      <w:r>
        <w:rPr>
          <w:rFonts w:hint="cs"/>
          <w:rtl/>
          <w:lang w:eastAsia="he-IL"/>
        </w:rPr>
        <w:t xml:space="preserve"> לכן אני רוצה לצטט ממה שדיברנו בוועדת העבודה והרווחה, עשינו ע</w:t>
      </w:r>
      <w:bookmarkStart w:id="6863" w:name="_ETM_Q42_652552"/>
      <w:bookmarkEnd w:id="6863"/>
      <w:r>
        <w:rPr>
          <w:rFonts w:hint="cs"/>
          <w:rtl/>
          <w:lang w:eastAsia="he-IL"/>
        </w:rPr>
        <w:t>ל זה דיון. אמרתי אז שאנחנו עוסקים בנושא של החלשים ביותר</w:t>
      </w:r>
      <w:bookmarkStart w:id="6864" w:name="_ETM_Q42_657704"/>
      <w:bookmarkEnd w:id="6864"/>
      <w:r>
        <w:rPr>
          <w:rFonts w:hint="cs"/>
          <w:rtl/>
          <w:lang w:eastAsia="he-IL"/>
        </w:rPr>
        <w:t xml:space="preserve"> – אלה נשים עובדות, לא עשירות, אין להן משרתות, אין להן </w:t>
      </w:r>
      <w:bookmarkStart w:id="6865" w:name="_ETM_Q42_663017"/>
      <w:bookmarkEnd w:id="6865"/>
      <w:r>
        <w:rPr>
          <w:rFonts w:hint="cs"/>
          <w:rtl/>
          <w:lang w:eastAsia="he-IL"/>
        </w:rPr>
        <w:t xml:space="preserve">קביעות במשרות שלטוניות לאורך כל החיים. מדובר בנשים שצריכות </w:t>
      </w:r>
      <w:bookmarkStart w:id="6866" w:name="_ETM_Q42_668683"/>
      <w:bookmarkEnd w:id="6866"/>
      <w:r>
        <w:rPr>
          <w:rFonts w:hint="cs"/>
          <w:rtl/>
          <w:lang w:eastAsia="he-IL"/>
        </w:rPr>
        <w:t>למצוא - -</w:t>
      </w:r>
    </w:p>
    <w:p w:rsidR="00EE3DE6" w:rsidRDefault="00EE3DE6" w:rsidP="00E00571">
      <w:pPr>
        <w:rPr>
          <w:rtl/>
          <w:lang w:eastAsia="he-IL"/>
        </w:rPr>
      </w:pPr>
    </w:p>
    <w:p w:rsidR="00EE3DE6" w:rsidRDefault="00EE3DE6" w:rsidP="00E00571">
      <w:pPr>
        <w:pStyle w:val="af5"/>
        <w:keepNext/>
        <w:rPr>
          <w:rtl/>
        </w:rPr>
      </w:pPr>
      <w:bookmarkStart w:id="6867" w:name="ET_interruption_6689_8"/>
      <w:r w:rsidRPr="005C273D">
        <w:rPr>
          <w:rStyle w:val="TagStyle"/>
          <w:rtl/>
        </w:rPr>
        <w:t xml:space="preserve"> &lt;&lt; קריאה &gt;&gt; </w:t>
      </w:r>
      <w:r>
        <w:rPr>
          <w:rFonts w:hint="cs"/>
          <w:rtl/>
        </w:rPr>
        <w:t>קריאות</w:t>
      </w:r>
      <w:r>
        <w:rPr>
          <w:rtl/>
        </w:rPr>
        <w:t>:</w:t>
      </w:r>
      <w:r w:rsidRPr="005C273D">
        <w:rPr>
          <w:rStyle w:val="TagStyle"/>
          <w:rtl/>
        </w:rPr>
        <w:t xml:space="preserve"> &lt;&lt; קריאה &gt;&gt;</w:t>
      </w:r>
      <w:r>
        <w:rPr>
          <w:rtl/>
        </w:rPr>
        <w:t xml:space="preserve">   </w:t>
      </w:r>
      <w:bookmarkEnd w:id="6867"/>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 - - </w:t>
      </w:r>
    </w:p>
    <w:p w:rsidR="00EE3DE6" w:rsidRDefault="00EE3DE6" w:rsidP="00E00571">
      <w:pPr>
        <w:keepNext/>
        <w:rPr>
          <w:rtl/>
        </w:rPr>
      </w:pPr>
      <w:bookmarkStart w:id="6868" w:name="ET_speakercontinue_4996_7"/>
    </w:p>
    <w:p w:rsidR="00EE3DE6" w:rsidRDefault="00EE3DE6" w:rsidP="00E00571">
      <w:pPr>
        <w:pStyle w:val="-"/>
        <w:keepNext/>
        <w:rPr>
          <w:rtl/>
        </w:rPr>
      </w:pPr>
      <w:r w:rsidRPr="007B5A80">
        <w:rPr>
          <w:rStyle w:val="TagStyle"/>
          <w:rtl/>
        </w:rPr>
        <w:t xml:space="preserve"> &lt;&lt; דובר_המשך &gt;&gt; </w:t>
      </w:r>
      <w:r>
        <w:rPr>
          <w:rtl/>
        </w:rPr>
        <w:t>ישראל אייכלר (יהדות התורה):</w:t>
      </w:r>
      <w:r w:rsidRPr="007B5A80">
        <w:rPr>
          <w:rStyle w:val="TagStyle"/>
          <w:rtl/>
        </w:rPr>
        <w:t xml:space="preserve"> &lt;&lt; דובר_המשך &gt;&gt;</w:t>
      </w:r>
      <w:r>
        <w:rPr>
          <w:rtl/>
        </w:rPr>
        <w:t xml:space="preserve">   </w:t>
      </w:r>
      <w:bookmarkEnd w:id="6868"/>
    </w:p>
    <w:p w:rsidR="00EE3DE6" w:rsidRDefault="00EE3DE6" w:rsidP="00E00571">
      <w:pPr>
        <w:pStyle w:val="KeepWithNext"/>
        <w:rPr>
          <w:rtl/>
          <w:lang w:eastAsia="he-IL"/>
        </w:rPr>
      </w:pPr>
    </w:p>
    <w:p w:rsidR="00EE3DE6" w:rsidRDefault="00EE3DE6" w:rsidP="00E00571">
      <w:pPr>
        <w:rPr>
          <w:rtl/>
          <w:lang w:eastAsia="he-IL"/>
        </w:rPr>
      </w:pPr>
      <w:r>
        <w:rPr>
          <w:rFonts w:hint="cs"/>
          <w:rtl/>
          <w:lang w:eastAsia="he-IL"/>
        </w:rPr>
        <w:t xml:space="preserve">- - </w:t>
      </w:r>
      <w:bookmarkStart w:id="6869" w:name="_ETM_Q42_668237"/>
      <w:bookmarkEnd w:id="6869"/>
      <w:r>
        <w:rPr>
          <w:rFonts w:hint="cs"/>
          <w:rtl/>
          <w:lang w:eastAsia="he-IL"/>
        </w:rPr>
        <w:t xml:space="preserve">את מלאכתן ושמחות במלאכתן, ויש להן ילדים קטנים. זאת המשימה הגדולה שלהן, להקים בתים בישראל </w:t>
      </w:r>
      <w:bookmarkStart w:id="6870" w:name="_ETM_Q42_677156"/>
      <w:bookmarkEnd w:id="6870"/>
      <w:r>
        <w:rPr>
          <w:rFonts w:hint="cs"/>
          <w:rtl/>
          <w:lang w:eastAsia="he-IL"/>
        </w:rPr>
        <w:t>ולהמשיך את רצף הדורות מאברהם אבינו עד לביאת משיח צדקנו.</w:t>
      </w:r>
    </w:p>
    <w:p w:rsidR="00EE3DE6" w:rsidRDefault="00EE3DE6" w:rsidP="00E00571">
      <w:pPr>
        <w:rPr>
          <w:rtl/>
          <w:lang w:eastAsia="he-IL"/>
        </w:rPr>
      </w:pPr>
    </w:p>
    <w:p w:rsidR="00EE3DE6" w:rsidRDefault="00EE3DE6" w:rsidP="00E00571">
      <w:pPr>
        <w:rPr>
          <w:rtl/>
          <w:lang w:eastAsia="he-IL"/>
        </w:rPr>
      </w:pPr>
      <w:r>
        <w:rPr>
          <w:rFonts w:hint="cs"/>
          <w:rtl/>
          <w:lang w:eastAsia="he-IL"/>
        </w:rPr>
        <w:t xml:space="preserve">אבל </w:t>
      </w:r>
      <w:bookmarkStart w:id="6871" w:name="_ETM_Q42_679711"/>
      <w:bookmarkEnd w:id="6871"/>
      <w:r>
        <w:rPr>
          <w:rFonts w:hint="cs"/>
          <w:rtl/>
          <w:lang w:eastAsia="he-IL"/>
        </w:rPr>
        <w:t xml:space="preserve">הן צריכות לצאת לעבודה, והן צריכות מעונות יום. כשאני הייתי </w:t>
      </w:r>
      <w:bookmarkStart w:id="6872" w:name="_ETM_Q42_684651"/>
      <w:bookmarkEnd w:id="6872"/>
      <w:r>
        <w:rPr>
          <w:rFonts w:hint="cs"/>
          <w:rtl/>
          <w:lang w:eastAsia="he-IL"/>
        </w:rPr>
        <w:t xml:space="preserve">ילד לא היה דבר כזה, כי היינו בבית עד גיל </w:t>
      </w:r>
      <w:bookmarkStart w:id="6873" w:name="_ETM_Q42_692283"/>
      <w:bookmarkEnd w:id="6873"/>
      <w:r>
        <w:rPr>
          <w:rFonts w:hint="cs"/>
          <w:rtl/>
          <w:lang w:eastAsia="he-IL"/>
        </w:rPr>
        <w:t xml:space="preserve">שלוש. לא היו מעונות, ואז היינו הולכים למוסדות </w:t>
      </w:r>
      <w:bookmarkStart w:id="6874" w:name="_ETM_Q42_695262"/>
      <w:bookmarkEnd w:id="6874"/>
      <w:r>
        <w:rPr>
          <w:rFonts w:hint="cs"/>
          <w:rtl/>
          <w:lang w:eastAsia="he-IL"/>
        </w:rPr>
        <w:t xml:space="preserve">החינוך. אבל היום נשים יוצאות לעבודה, ומעונות זה עסק יקר </w:t>
      </w:r>
      <w:bookmarkStart w:id="6875" w:name="_ETM_Q42_699692"/>
      <w:bookmarkEnd w:id="6875"/>
      <w:r>
        <w:rPr>
          <w:rFonts w:hint="cs"/>
          <w:rtl/>
          <w:lang w:eastAsia="he-IL"/>
        </w:rPr>
        <w:t xml:space="preserve">מאוד. אישה עובדת, כמעט לא כדאי לה לצאת לעבודה אם לא תהיה לה ההנחה שמדינת ישראל עושה לכל </w:t>
      </w:r>
      <w:bookmarkStart w:id="6876" w:name="_ETM_Q42_706747"/>
      <w:bookmarkEnd w:id="6876"/>
      <w:r>
        <w:rPr>
          <w:rFonts w:hint="cs"/>
          <w:rtl/>
          <w:lang w:eastAsia="he-IL"/>
        </w:rPr>
        <w:t xml:space="preserve">האימהות כבר שנים רבות – וטוב שהיא עושה – שהיא נותנת השתתפות </w:t>
      </w:r>
      <w:bookmarkStart w:id="6877" w:name="_ETM_Q42_712245"/>
      <w:bookmarkEnd w:id="6877"/>
      <w:r>
        <w:rPr>
          <w:rFonts w:hint="cs"/>
          <w:rtl/>
          <w:lang w:eastAsia="he-IL"/>
        </w:rPr>
        <w:t>הנחה במעונות היום כדי שהן תוכלנה לעבוד ולהתפרנס.</w:t>
      </w:r>
    </w:p>
    <w:p w:rsidR="00EE3DE6" w:rsidRDefault="00EE3DE6" w:rsidP="00E00571">
      <w:pPr>
        <w:rPr>
          <w:rtl/>
          <w:lang w:eastAsia="he-IL"/>
        </w:rPr>
      </w:pPr>
    </w:p>
    <w:p w:rsidR="00EE3DE6" w:rsidRDefault="00EE3DE6" w:rsidP="00BF05D6">
      <w:pPr>
        <w:rPr>
          <w:rtl/>
          <w:lang w:eastAsia="he-IL"/>
        </w:rPr>
      </w:pPr>
      <w:r>
        <w:rPr>
          <w:rFonts w:hint="cs"/>
          <w:rtl/>
          <w:lang w:eastAsia="he-IL"/>
        </w:rPr>
        <w:t xml:space="preserve">מעבר לעניין של האינטרס של המדינה, אמרתי שאנחנו חושבים שהעובדה שאנשים מתפרנסים </w:t>
      </w:r>
      <w:bookmarkStart w:id="6878" w:name="_ETM_Q42_727160"/>
      <w:bookmarkEnd w:id="6878"/>
      <w:r>
        <w:rPr>
          <w:rFonts w:hint="cs"/>
          <w:rtl/>
          <w:lang w:eastAsia="he-IL"/>
        </w:rPr>
        <w:t xml:space="preserve">זה לטובת כולם. לכן לא יעלה על הדעת שמישהו יציע </w:t>
      </w:r>
      <w:bookmarkStart w:id="6879" w:name="_ETM_Q42_730522"/>
      <w:bookmarkEnd w:id="6879"/>
      <w:r>
        <w:rPr>
          <w:rFonts w:hint="cs"/>
          <w:rtl/>
          <w:lang w:eastAsia="he-IL"/>
        </w:rPr>
        <w:t>לשלול את הזכויות האלה להנחות לנשים ערביות או לציבור של</w:t>
      </w:r>
      <w:bookmarkStart w:id="6880" w:name="_ETM_Q42_735540"/>
      <w:bookmarkEnd w:id="6880"/>
      <w:r>
        <w:rPr>
          <w:rFonts w:hint="cs"/>
          <w:rtl/>
          <w:lang w:eastAsia="he-IL"/>
        </w:rPr>
        <w:t xml:space="preserve"> מיליון נפש וחצי, שלמרות שאין שום חוק שערבי משוחרר משירות </w:t>
      </w:r>
      <w:bookmarkStart w:id="6881" w:name="_ETM_Q42_738598"/>
      <w:bookmarkEnd w:id="6881"/>
      <w:r>
        <w:rPr>
          <w:rFonts w:hint="cs"/>
          <w:rtl/>
          <w:lang w:eastAsia="he-IL"/>
        </w:rPr>
        <w:t>צבאי, מחובת גיוס – מדינת ישראל כבר החליטה שכך היא</w:t>
      </w:r>
      <w:bookmarkStart w:id="6882" w:name="_ETM_Q42_744391"/>
      <w:bookmarkEnd w:id="6882"/>
      <w:r>
        <w:rPr>
          <w:rFonts w:hint="cs"/>
          <w:rtl/>
          <w:lang w:eastAsia="he-IL"/>
        </w:rPr>
        <w:t xml:space="preserve"> נוהגת, והיא לא תגיד לעולם שהיא לא תסבסד את האזרחים </w:t>
      </w:r>
      <w:bookmarkStart w:id="6883" w:name="_ETM_Q42_747930"/>
      <w:bookmarkEnd w:id="6883"/>
      <w:r>
        <w:rPr>
          <w:rFonts w:hint="cs"/>
          <w:rtl/>
          <w:lang w:eastAsia="he-IL"/>
        </w:rPr>
        <w:t xml:space="preserve">הערבים, ואם יעלה מישהו ויגיד את זה, יגידו שהוא </w:t>
      </w:r>
      <w:proofErr w:type="spellStart"/>
      <w:r>
        <w:rPr>
          <w:rFonts w:hint="cs"/>
          <w:rtl/>
          <w:lang w:eastAsia="he-IL"/>
        </w:rPr>
        <w:t>כהניסט</w:t>
      </w:r>
      <w:proofErr w:type="spellEnd"/>
      <w:r>
        <w:rPr>
          <w:rFonts w:hint="cs"/>
          <w:rtl/>
          <w:lang w:eastAsia="he-IL"/>
        </w:rPr>
        <w:t xml:space="preserve"> – </w:t>
      </w:r>
      <w:bookmarkStart w:id="6884" w:name="_ETM_Q42_745936"/>
      <w:bookmarkEnd w:id="6884"/>
      <w:r>
        <w:rPr>
          <w:rFonts w:hint="cs"/>
          <w:rtl/>
          <w:lang w:eastAsia="he-IL"/>
        </w:rPr>
        <w:t xml:space="preserve">אבל לא העלתה על דעתה לומר שאישה ערבייה לא </w:t>
      </w:r>
      <w:bookmarkStart w:id="6885" w:name="_ETM_Q42_751166"/>
      <w:bookmarkEnd w:id="6885"/>
      <w:r>
        <w:rPr>
          <w:rFonts w:hint="cs"/>
          <w:rtl/>
          <w:lang w:eastAsia="he-IL"/>
        </w:rPr>
        <w:t>תזכה להנחות בגלל מה שעושה בעלה, זה בכלל לא משנה.</w:t>
      </w:r>
    </w:p>
    <w:p w:rsidR="00EE3DE6" w:rsidRDefault="00EE3DE6" w:rsidP="007036A4">
      <w:pPr>
        <w:rPr>
          <w:rtl/>
        </w:rPr>
      </w:pPr>
    </w:p>
    <w:p w:rsidR="00EE3DE6" w:rsidRDefault="00EE3DE6" w:rsidP="00D17625">
      <w:pPr>
        <w:rPr>
          <w:rtl/>
        </w:rPr>
      </w:pPr>
      <w:bookmarkStart w:id="6886" w:name="TOR_Q43"/>
      <w:bookmarkStart w:id="6887" w:name="_ETM_Q43_338740"/>
      <w:bookmarkEnd w:id="6886"/>
      <w:bookmarkEnd w:id="6887"/>
      <w:r>
        <w:rPr>
          <w:rtl/>
        </w:rPr>
        <w:t xml:space="preserve">אנחנו בוועדה </w:t>
      </w:r>
      <w:bookmarkStart w:id="6888" w:name="_ETM_Q43_341669"/>
      <w:bookmarkEnd w:id="6888"/>
      <w:r>
        <w:rPr>
          <w:rtl/>
        </w:rPr>
        <w:t>תמכנו והובלנו כל חוק שמיטיב עם חיילי צה"ל</w:t>
      </w:r>
      <w:r>
        <w:rPr>
          <w:rFonts w:hint="cs"/>
          <w:rtl/>
        </w:rPr>
        <w:t>,</w:t>
      </w:r>
      <w:r>
        <w:rPr>
          <w:rtl/>
        </w:rPr>
        <w:t xml:space="preserve"> אנשי המילואים </w:t>
      </w:r>
      <w:bookmarkStart w:id="6889" w:name="_ETM_Q43_346096"/>
      <w:bookmarkEnd w:id="6889"/>
      <w:r>
        <w:rPr>
          <w:rtl/>
        </w:rPr>
        <w:t>ונשות המילואים</w:t>
      </w:r>
      <w:r>
        <w:rPr>
          <w:rFonts w:hint="cs"/>
          <w:rtl/>
        </w:rPr>
        <w:t>,</w:t>
      </w:r>
      <w:r>
        <w:rPr>
          <w:rtl/>
        </w:rPr>
        <w:t xml:space="preserve"> וכל חברי הוועדה שהיו שם יכולים להעיד, כי </w:t>
      </w:r>
      <w:bookmarkStart w:id="6890" w:name="_ETM_Q43_350524"/>
      <w:bookmarkEnd w:id="6890"/>
      <w:r>
        <w:rPr>
          <w:rtl/>
        </w:rPr>
        <w:t>אנחנו באמת חושבים שהמדינה צריכה לסייע להם</w:t>
      </w:r>
      <w:r>
        <w:rPr>
          <w:rFonts w:hint="cs"/>
          <w:rtl/>
        </w:rPr>
        <w:t xml:space="preserve"> </w:t>
      </w:r>
      <w:r>
        <w:rPr>
          <w:rtl/>
        </w:rPr>
        <w:t>וזה תפקיד</w:t>
      </w:r>
      <w:r>
        <w:rPr>
          <w:rFonts w:hint="cs"/>
          <w:rtl/>
        </w:rPr>
        <w:t>ה</w:t>
      </w:r>
      <w:r>
        <w:rPr>
          <w:rtl/>
        </w:rPr>
        <w:t xml:space="preserve">. אנחנו </w:t>
      </w:r>
      <w:bookmarkStart w:id="6891" w:name="_ETM_Q43_354952"/>
      <w:bookmarkEnd w:id="6891"/>
      <w:r>
        <w:rPr>
          <w:rtl/>
        </w:rPr>
        <w:t>בעד צבא עם שכר מלא לחיילים ולכולם</w:t>
      </w:r>
      <w:bookmarkStart w:id="6892" w:name="_ETM_Q43_360229"/>
      <w:bookmarkEnd w:id="6892"/>
      <w:r>
        <w:rPr>
          <w:rFonts w:hint="cs"/>
          <w:rtl/>
        </w:rPr>
        <w:t xml:space="preserve">. </w:t>
      </w:r>
      <w:r>
        <w:rPr>
          <w:rtl/>
        </w:rPr>
        <w:t xml:space="preserve">אנחנו בעד לא לשלול זכויות לא מנשים ערביות ולא </w:t>
      </w:r>
      <w:bookmarkStart w:id="6893" w:name="_ETM_Q43_363344"/>
      <w:bookmarkEnd w:id="6893"/>
      <w:r>
        <w:rPr>
          <w:rtl/>
        </w:rPr>
        <w:t xml:space="preserve">מנשים חרדיות. </w:t>
      </w:r>
      <w:bookmarkStart w:id="6894" w:name="_ETM_Q43_367619"/>
      <w:bookmarkStart w:id="6895" w:name="_ETM_Q43_188238"/>
      <w:bookmarkStart w:id="6896" w:name="_ETM_Q43_188330"/>
      <w:bookmarkStart w:id="6897" w:name="_ETM_Q43_188542"/>
      <w:bookmarkStart w:id="6898" w:name="_ETM_Q43_188611"/>
      <w:bookmarkEnd w:id="6894"/>
      <w:bookmarkEnd w:id="6895"/>
      <w:bookmarkEnd w:id="6896"/>
      <w:bookmarkEnd w:id="6897"/>
      <w:bookmarkEnd w:id="6898"/>
    </w:p>
    <w:p w:rsidR="00EE3DE6" w:rsidRDefault="00EE3DE6" w:rsidP="00D17625">
      <w:pPr>
        <w:rPr>
          <w:rtl/>
        </w:rPr>
      </w:pPr>
      <w:bookmarkStart w:id="6899" w:name="_ETM_Q43_191198"/>
      <w:bookmarkStart w:id="6900" w:name="_ETM_Q43_191285"/>
      <w:bookmarkEnd w:id="6899"/>
      <w:bookmarkEnd w:id="6900"/>
    </w:p>
    <w:p w:rsidR="00EE3DE6" w:rsidRDefault="00EE3DE6" w:rsidP="00D17625">
      <w:pPr>
        <w:rPr>
          <w:rtl/>
        </w:rPr>
      </w:pPr>
      <w:bookmarkStart w:id="6901" w:name="_ETM_Q43_191347"/>
      <w:bookmarkStart w:id="6902" w:name="_ETM_Q43_191377"/>
      <w:bookmarkEnd w:id="6901"/>
      <w:bookmarkEnd w:id="6902"/>
      <w:r>
        <w:rPr>
          <w:rtl/>
        </w:rPr>
        <w:t>אמרתי כבר, אפילו הנשים ש</w:t>
      </w:r>
      <w:r>
        <w:rPr>
          <w:rFonts w:hint="cs"/>
          <w:rtl/>
        </w:rPr>
        <w:t>רחמנא לצלן</w:t>
      </w:r>
      <w:r>
        <w:rPr>
          <w:rtl/>
        </w:rPr>
        <w:t xml:space="preserve"> הבעלים </w:t>
      </w:r>
      <w:r>
        <w:rPr>
          <w:rFonts w:hint="cs"/>
          <w:rtl/>
        </w:rPr>
        <w:t xml:space="preserve">שלהן </w:t>
      </w:r>
      <w:r>
        <w:rPr>
          <w:rtl/>
        </w:rPr>
        <w:t xml:space="preserve">עבריינים, </w:t>
      </w:r>
      <w:bookmarkStart w:id="6903" w:name="_ETM_Q43_371896"/>
      <w:bookmarkEnd w:id="6903"/>
      <w:r>
        <w:rPr>
          <w:rtl/>
        </w:rPr>
        <w:t>גם לה</w:t>
      </w:r>
      <w:r>
        <w:rPr>
          <w:rFonts w:hint="cs"/>
          <w:rtl/>
        </w:rPr>
        <w:t>ן</w:t>
      </w:r>
      <w:r>
        <w:rPr>
          <w:rtl/>
        </w:rPr>
        <w:t xml:space="preserve"> לא רק שלא שוללים</w:t>
      </w:r>
      <w:r>
        <w:rPr>
          <w:rFonts w:hint="cs"/>
          <w:rtl/>
        </w:rPr>
        <w:t xml:space="preserve"> </w:t>
      </w:r>
      <w:r>
        <w:rPr>
          <w:rFonts w:hint="eastAsia"/>
          <w:rtl/>
        </w:rPr>
        <w:t>–</w:t>
      </w:r>
      <w:r>
        <w:rPr>
          <w:rFonts w:hint="cs"/>
          <w:rtl/>
        </w:rPr>
        <w:t xml:space="preserve"> </w:t>
      </w:r>
      <w:r>
        <w:rPr>
          <w:rtl/>
        </w:rPr>
        <w:t xml:space="preserve">אם הם יושבים בבית </w:t>
      </w:r>
      <w:bookmarkStart w:id="6904" w:name="_ETM_Q43_376174"/>
      <w:bookmarkEnd w:id="6904"/>
      <w:r>
        <w:rPr>
          <w:rtl/>
        </w:rPr>
        <w:t>סוהר</w:t>
      </w:r>
      <w:r>
        <w:rPr>
          <w:rFonts w:hint="cs"/>
          <w:rtl/>
        </w:rPr>
        <w:t>,</w:t>
      </w:r>
      <w:r>
        <w:rPr>
          <w:rtl/>
        </w:rPr>
        <w:t xml:space="preserve"> למשל</w:t>
      </w:r>
      <w:r>
        <w:rPr>
          <w:rFonts w:hint="cs"/>
          <w:rtl/>
        </w:rPr>
        <w:t xml:space="preserve"> </w:t>
      </w:r>
      <w:r>
        <w:rPr>
          <w:rFonts w:hint="eastAsia"/>
          <w:rtl/>
        </w:rPr>
        <w:t>–</w:t>
      </w:r>
      <w:r>
        <w:rPr>
          <w:rtl/>
        </w:rPr>
        <w:t xml:space="preserve"> אלא אפילו מעדיפים ועוזרים </w:t>
      </w:r>
      <w:bookmarkStart w:id="6905" w:name="_ETM_Q43_380451"/>
      <w:bookmarkEnd w:id="6905"/>
      <w:r>
        <w:rPr>
          <w:rtl/>
        </w:rPr>
        <w:t>לה</w:t>
      </w:r>
      <w:r>
        <w:rPr>
          <w:rFonts w:hint="cs"/>
          <w:rtl/>
        </w:rPr>
        <w:t>ן</w:t>
      </w:r>
      <w:r>
        <w:rPr>
          <w:rtl/>
        </w:rPr>
        <w:t xml:space="preserve"> וצריך לעזור לה</w:t>
      </w:r>
      <w:r>
        <w:rPr>
          <w:rFonts w:hint="cs"/>
          <w:rtl/>
        </w:rPr>
        <w:t>ן</w:t>
      </w:r>
      <w:r>
        <w:rPr>
          <w:rtl/>
        </w:rPr>
        <w:t xml:space="preserve">. </w:t>
      </w:r>
      <w:bookmarkStart w:id="6906" w:name="_ETM_Q43_385300"/>
      <w:bookmarkStart w:id="6907" w:name="_ETM_Q43_207198"/>
      <w:bookmarkStart w:id="6908" w:name="_ETM_Q43_207315"/>
      <w:bookmarkStart w:id="6909" w:name="_ETM_Q43_207381"/>
      <w:bookmarkStart w:id="6910" w:name="_ETM_Q43_207417"/>
      <w:bookmarkEnd w:id="6906"/>
      <w:bookmarkEnd w:id="6907"/>
      <w:bookmarkEnd w:id="6908"/>
      <w:bookmarkEnd w:id="6909"/>
      <w:bookmarkEnd w:id="6910"/>
      <w:r>
        <w:rPr>
          <w:rtl/>
        </w:rPr>
        <w:t>לכן</w:t>
      </w:r>
      <w:r>
        <w:rPr>
          <w:rFonts w:hint="cs"/>
          <w:rtl/>
        </w:rPr>
        <w:t>,</w:t>
      </w:r>
      <w:r>
        <w:rPr>
          <w:rtl/>
        </w:rPr>
        <w:t xml:space="preserve"> אני אומר, להבדיל מכל הדברים שהבאתי לבין אלה שיושבים </w:t>
      </w:r>
      <w:bookmarkStart w:id="6911" w:name="_ETM_Q43_389267"/>
      <w:bookmarkEnd w:id="6911"/>
      <w:r>
        <w:rPr>
          <w:rtl/>
        </w:rPr>
        <w:t xml:space="preserve">ועוסקים בתורה, שזה מעשה בלתי נפרד מזכות קיומה של מדינה </w:t>
      </w:r>
      <w:bookmarkStart w:id="6912" w:name="_ETM_Q43_393234"/>
      <w:bookmarkEnd w:id="6912"/>
      <w:r>
        <w:rPr>
          <w:rtl/>
        </w:rPr>
        <w:t>יהודית בארץ ישראל. אף פעם העולם לא הכיר</w:t>
      </w:r>
      <w:r>
        <w:rPr>
          <w:rFonts w:hint="cs"/>
          <w:rtl/>
        </w:rPr>
        <w:t xml:space="preserve"> בכך</w:t>
      </w:r>
      <w:r>
        <w:rPr>
          <w:rtl/>
        </w:rPr>
        <w:t xml:space="preserve"> שארץ ישראל </w:t>
      </w:r>
      <w:bookmarkStart w:id="6913" w:name="_ETM_Q43_397201"/>
      <w:bookmarkEnd w:id="6913"/>
      <w:r>
        <w:rPr>
          <w:rtl/>
        </w:rPr>
        <w:t xml:space="preserve">שייכת לעם היהודי. </w:t>
      </w:r>
      <w:bookmarkStart w:id="6914" w:name="_ETM_Q43_401679"/>
      <w:bookmarkStart w:id="6915" w:name="_ETM_Q43_405669"/>
      <w:bookmarkEnd w:id="6914"/>
      <w:bookmarkEnd w:id="6915"/>
    </w:p>
    <w:p w:rsidR="00EE3DE6" w:rsidRDefault="00EE3DE6" w:rsidP="00D17625">
      <w:pPr>
        <w:rPr>
          <w:rtl/>
        </w:rPr>
      </w:pPr>
      <w:bookmarkStart w:id="6916" w:name="_ETM_Q43_223566"/>
      <w:bookmarkStart w:id="6917" w:name="_ETM_Q43_223661"/>
      <w:bookmarkEnd w:id="6916"/>
      <w:bookmarkEnd w:id="6917"/>
    </w:p>
    <w:p w:rsidR="00EE3DE6" w:rsidRDefault="00EE3DE6" w:rsidP="00FD1454">
      <w:pPr>
        <w:rPr>
          <w:rtl/>
        </w:rPr>
      </w:pPr>
      <w:bookmarkStart w:id="6918" w:name="_ETM_Q43_223702"/>
      <w:bookmarkStart w:id="6919" w:name="_ETM_Q43_223764"/>
      <w:bookmarkEnd w:id="6918"/>
      <w:bookmarkEnd w:id="6919"/>
      <w:r>
        <w:rPr>
          <w:rtl/>
        </w:rPr>
        <w:t>אני רוצה להזכיר פה מישהו</w:t>
      </w:r>
      <w:r>
        <w:rPr>
          <w:rFonts w:hint="cs"/>
          <w:rtl/>
        </w:rPr>
        <w:t>.</w:t>
      </w:r>
      <w:r>
        <w:rPr>
          <w:rtl/>
        </w:rPr>
        <w:t xml:space="preserve"> היה ראש ממשלה בשם בן</w:t>
      </w:r>
      <w:bookmarkStart w:id="6920" w:name="_ETM_Q43_409579"/>
      <w:bookmarkEnd w:id="6920"/>
      <w:r w:rsidR="00FD1454">
        <w:rPr>
          <w:rFonts w:hint="cs"/>
          <w:rtl/>
        </w:rPr>
        <w:t>-</w:t>
      </w:r>
      <w:r>
        <w:rPr>
          <w:rtl/>
        </w:rPr>
        <w:t>גוריון, שהוא לא היה יהודי חרדי</w:t>
      </w:r>
      <w:r>
        <w:rPr>
          <w:rFonts w:hint="cs"/>
          <w:rtl/>
        </w:rPr>
        <w:t>.</w:t>
      </w:r>
      <w:r>
        <w:rPr>
          <w:rtl/>
        </w:rPr>
        <w:t xml:space="preserve"> אבל בן</w:t>
      </w:r>
      <w:r w:rsidR="00FD1454">
        <w:rPr>
          <w:rFonts w:hint="cs"/>
          <w:rtl/>
        </w:rPr>
        <w:t>-</w:t>
      </w:r>
      <w:r>
        <w:rPr>
          <w:rtl/>
        </w:rPr>
        <w:t xml:space="preserve">גוריון </w:t>
      </w:r>
      <w:bookmarkStart w:id="6921" w:name="_ETM_Q43_413489"/>
      <w:bookmarkEnd w:id="6921"/>
      <w:r>
        <w:rPr>
          <w:rtl/>
        </w:rPr>
        <w:t>הבין</w:t>
      </w:r>
      <w:r>
        <w:rPr>
          <w:rFonts w:hint="cs"/>
          <w:rtl/>
        </w:rPr>
        <w:t xml:space="preserve"> </w:t>
      </w:r>
      <w:bookmarkStart w:id="6922" w:name="_ETM_Q43_236302"/>
      <w:bookmarkEnd w:id="6922"/>
      <w:r>
        <w:rPr>
          <w:rFonts w:hint="eastAsia"/>
          <w:rtl/>
        </w:rPr>
        <w:t>–</w:t>
      </w:r>
      <w:r>
        <w:rPr>
          <w:rtl/>
        </w:rPr>
        <w:t xml:space="preserve"> אגב, ראיתי אצל הרב מנחם </w:t>
      </w:r>
      <w:bookmarkStart w:id="6923" w:name="_ETM_Q43_417399"/>
      <w:bookmarkEnd w:id="6923"/>
      <w:r>
        <w:rPr>
          <w:rtl/>
        </w:rPr>
        <w:t>פר</w:t>
      </w:r>
      <w:r>
        <w:rPr>
          <w:rFonts w:hint="cs"/>
          <w:rtl/>
        </w:rPr>
        <w:t>ו</w:t>
      </w:r>
      <w:r>
        <w:rPr>
          <w:rtl/>
        </w:rPr>
        <w:t>ש מכתב שאבא של בן</w:t>
      </w:r>
      <w:r w:rsidR="00FD1454">
        <w:rPr>
          <w:rFonts w:hint="cs"/>
          <w:rtl/>
        </w:rPr>
        <w:t>-</w:t>
      </w:r>
      <w:r>
        <w:rPr>
          <w:rtl/>
        </w:rPr>
        <w:t>גוריון</w:t>
      </w:r>
      <w:r>
        <w:rPr>
          <w:rFonts w:hint="cs"/>
          <w:rtl/>
        </w:rPr>
        <w:t>,</w:t>
      </w:r>
      <w:r>
        <w:rPr>
          <w:rtl/>
        </w:rPr>
        <w:t xml:space="preserve"> </w:t>
      </w:r>
      <w:proofErr w:type="spellStart"/>
      <w:r>
        <w:rPr>
          <w:rtl/>
        </w:rPr>
        <w:t>מביאליסטוק</w:t>
      </w:r>
      <w:proofErr w:type="spellEnd"/>
      <w:r>
        <w:rPr>
          <w:rFonts w:hint="cs"/>
          <w:rtl/>
        </w:rPr>
        <w:t xml:space="preserve"> </w:t>
      </w:r>
      <w:r>
        <w:rPr>
          <w:rtl/>
        </w:rPr>
        <w:t xml:space="preserve">נדמה לי, כתב </w:t>
      </w:r>
      <w:bookmarkStart w:id="6924" w:name="_ETM_Q43_421309"/>
      <w:bookmarkEnd w:id="6924"/>
      <w:r>
        <w:rPr>
          <w:rtl/>
        </w:rPr>
        <w:t>לתיאודור הרצל בווינה שהוא שולח ל</w:t>
      </w:r>
      <w:r>
        <w:rPr>
          <w:rFonts w:hint="cs"/>
          <w:rtl/>
        </w:rPr>
        <w:t xml:space="preserve">ו </w:t>
      </w:r>
      <w:r>
        <w:rPr>
          <w:rtl/>
        </w:rPr>
        <w:t>בחור מוכשר בשם דוד גרין</w:t>
      </w:r>
      <w:r>
        <w:rPr>
          <w:rFonts w:hint="cs"/>
          <w:rtl/>
        </w:rPr>
        <w:t>,</w:t>
      </w:r>
      <w:r>
        <w:rPr>
          <w:rtl/>
        </w:rPr>
        <w:t xml:space="preserve"> </w:t>
      </w:r>
      <w:bookmarkStart w:id="6925" w:name="_ETM_Q43_425219"/>
      <w:bookmarkEnd w:id="6925"/>
      <w:r>
        <w:rPr>
          <w:rtl/>
        </w:rPr>
        <w:t>ו</w:t>
      </w:r>
      <w:r>
        <w:rPr>
          <w:rFonts w:hint="cs"/>
          <w:rtl/>
        </w:rPr>
        <w:t xml:space="preserve">הוא </w:t>
      </w:r>
      <w:r>
        <w:rPr>
          <w:rtl/>
        </w:rPr>
        <w:t>מבקש ממנו שהוא ימצא ישיבה מתאימה לבן שלו דוד גרין</w:t>
      </w:r>
      <w:bookmarkStart w:id="6926" w:name="_ETM_Q43_429129"/>
      <w:bookmarkEnd w:id="6926"/>
      <w:r>
        <w:rPr>
          <w:rFonts w:hint="cs"/>
          <w:rtl/>
        </w:rPr>
        <w:t xml:space="preserve">. </w:t>
      </w:r>
      <w:r>
        <w:rPr>
          <w:rtl/>
        </w:rPr>
        <w:t>מכתב שכתב האבא של בן</w:t>
      </w:r>
      <w:r w:rsidR="00FD1454">
        <w:rPr>
          <w:rFonts w:hint="cs"/>
          <w:rtl/>
        </w:rPr>
        <w:t>-</w:t>
      </w:r>
      <w:r>
        <w:rPr>
          <w:rtl/>
        </w:rPr>
        <w:t xml:space="preserve">גוריון. </w:t>
      </w:r>
      <w:bookmarkStart w:id="6927" w:name="_ETM_Q43_433250"/>
      <w:bookmarkEnd w:id="6927"/>
      <w:r>
        <w:rPr>
          <w:rtl/>
        </w:rPr>
        <w:t>יכול להיות שמזה בן</w:t>
      </w:r>
      <w:r w:rsidR="00FD1454">
        <w:rPr>
          <w:rFonts w:hint="cs"/>
          <w:rtl/>
        </w:rPr>
        <w:t>-</w:t>
      </w:r>
      <w:r>
        <w:rPr>
          <w:rtl/>
        </w:rPr>
        <w:t xml:space="preserve">גוריון לקח את ההערצה לישיבות, אבל </w:t>
      </w:r>
      <w:bookmarkStart w:id="6928" w:name="_ETM_Q43_438044"/>
      <w:bookmarkEnd w:id="6928"/>
      <w:r>
        <w:rPr>
          <w:rtl/>
        </w:rPr>
        <w:t>למעשה הוא הבין ורצה להכיר בלימוד תורה כערך</w:t>
      </w:r>
      <w:bookmarkStart w:id="6929" w:name="_ETM_Q43_444040"/>
      <w:bookmarkEnd w:id="6929"/>
      <w:r>
        <w:rPr>
          <w:rFonts w:hint="cs"/>
          <w:rtl/>
        </w:rPr>
        <w:t xml:space="preserve">. </w:t>
      </w:r>
    </w:p>
    <w:p w:rsidR="00EE3DE6" w:rsidRDefault="00EE3DE6" w:rsidP="00D17625">
      <w:pPr>
        <w:rPr>
          <w:rtl/>
        </w:rPr>
      </w:pPr>
      <w:bookmarkStart w:id="6930" w:name="_ETM_Q43_263504"/>
      <w:bookmarkStart w:id="6931" w:name="_ETM_Q43_263586"/>
      <w:bookmarkEnd w:id="6930"/>
      <w:bookmarkEnd w:id="6931"/>
    </w:p>
    <w:p w:rsidR="00EE3DE6" w:rsidRDefault="00EE3DE6" w:rsidP="00D17625">
      <w:pPr>
        <w:rPr>
          <w:rtl/>
        </w:rPr>
      </w:pPr>
      <w:bookmarkStart w:id="6932" w:name="_ETM_Q43_263664"/>
      <w:bookmarkStart w:id="6933" w:name="_ETM_Q43_263728"/>
      <w:bookmarkEnd w:id="6932"/>
      <w:bookmarkEnd w:id="6933"/>
      <w:r>
        <w:rPr>
          <w:rtl/>
        </w:rPr>
        <w:t>אני לא רוצה להאריך בעניין הזה</w:t>
      </w:r>
      <w:r>
        <w:rPr>
          <w:rFonts w:hint="cs"/>
          <w:rtl/>
        </w:rPr>
        <w:t xml:space="preserve">, </w:t>
      </w:r>
      <w:r>
        <w:rPr>
          <w:rtl/>
        </w:rPr>
        <w:t xml:space="preserve">כי חבל על הזמן </w:t>
      </w:r>
      <w:bookmarkStart w:id="6934" w:name="_ETM_Q43_449826"/>
      <w:bookmarkEnd w:id="6934"/>
      <w:r>
        <w:rPr>
          <w:rtl/>
        </w:rPr>
        <w:t>שמתחיל לרוץ</w:t>
      </w:r>
      <w:r>
        <w:rPr>
          <w:rFonts w:hint="cs"/>
          <w:rtl/>
        </w:rPr>
        <w:t>, ו</w:t>
      </w:r>
      <w:r>
        <w:rPr>
          <w:rtl/>
        </w:rPr>
        <w:t>יש ל</w:t>
      </w:r>
      <w:r>
        <w:rPr>
          <w:rFonts w:hint="cs"/>
          <w:rtl/>
        </w:rPr>
        <w:t>י</w:t>
      </w:r>
      <w:r>
        <w:rPr>
          <w:rtl/>
        </w:rPr>
        <w:t xml:space="preserve"> עוד כמה דברים לומר. אני מצפה </w:t>
      </w:r>
      <w:bookmarkStart w:id="6935" w:name="_ETM_Q43_455612"/>
      <w:bookmarkEnd w:id="6935"/>
      <w:r>
        <w:rPr>
          <w:rtl/>
        </w:rPr>
        <w:t xml:space="preserve">ואני שמח </w:t>
      </w:r>
      <w:r>
        <w:rPr>
          <w:rFonts w:hint="cs"/>
          <w:rtl/>
        </w:rPr>
        <w:t xml:space="preserve">על </w:t>
      </w:r>
      <w:r>
        <w:rPr>
          <w:rtl/>
        </w:rPr>
        <w:t>כל אלה שתמכו בנו</w:t>
      </w:r>
      <w:r>
        <w:rPr>
          <w:rFonts w:hint="cs"/>
          <w:rtl/>
        </w:rPr>
        <w:t xml:space="preserve">. </w:t>
      </w:r>
      <w:r>
        <w:rPr>
          <w:rtl/>
        </w:rPr>
        <w:t>אני רוצ</w:t>
      </w:r>
      <w:r>
        <w:rPr>
          <w:rFonts w:hint="cs"/>
          <w:rtl/>
        </w:rPr>
        <w:t>ה</w:t>
      </w:r>
      <w:r>
        <w:rPr>
          <w:rtl/>
        </w:rPr>
        <w:t xml:space="preserve"> </w:t>
      </w:r>
      <w:bookmarkStart w:id="6936" w:name="_ETM_Q43_462059"/>
      <w:bookmarkEnd w:id="6936"/>
      <w:r>
        <w:rPr>
          <w:rtl/>
        </w:rPr>
        <w:t>להתייחס גם למכתב שכתב ד</w:t>
      </w:r>
      <w:r>
        <w:rPr>
          <w:rFonts w:hint="cs"/>
          <w:rtl/>
        </w:rPr>
        <w:t>"ר</w:t>
      </w:r>
      <w:r>
        <w:rPr>
          <w:rtl/>
        </w:rPr>
        <w:t xml:space="preserve"> גיל לימון בשעתו</w:t>
      </w:r>
      <w:r>
        <w:rPr>
          <w:rFonts w:hint="cs"/>
          <w:rtl/>
        </w:rPr>
        <w:t xml:space="preserve">. </w:t>
      </w:r>
      <w:r>
        <w:rPr>
          <w:rtl/>
        </w:rPr>
        <w:t xml:space="preserve">הוא אמר </w:t>
      </w:r>
      <w:bookmarkStart w:id="6937" w:name="_ETM_Q43_468299"/>
      <w:bookmarkEnd w:id="6937"/>
      <w:r>
        <w:rPr>
          <w:rFonts w:hint="cs"/>
          <w:rtl/>
        </w:rPr>
        <w:t>ש</w:t>
      </w:r>
      <w:r>
        <w:rPr>
          <w:rtl/>
        </w:rPr>
        <w:t>הוא מקווה שבקרוב ממש יהיה הסדר</w:t>
      </w:r>
      <w:r>
        <w:rPr>
          <w:rFonts w:hint="cs"/>
          <w:rtl/>
        </w:rPr>
        <w:t xml:space="preserve"> –</w:t>
      </w:r>
      <w:r>
        <w:rPr>
          <w:rtl/>
        </w:rPr>
        <w:t xml:space="preserve"> ואפילו ביקש מאיתנו לחכות </w:t>
      </w:r>
      <w:bookmarkStart w:id="6938" w:name="_ETM_Q43_472634"/>
      <w:bookmarkEnd w:id="6938"/>
      <w:r>
        <w:rPr>
          <w:rtl/>
        </w:rPr>
        <w:t>כמה חודשים ואז הגזרה הזאת תתבטל</w:t>
      </w:r>
      <w:r>
        <w:rPr>
          <w:rFonts w:hint="cs"/>
          <w:rtl/>
        </w:rPr>
        <w:t>.</w:t>
      </w:r>
      <w:r>
        <w:rPr>
          <w:rtl/>
        </w:rPr>
        <w:t xml:space="preserve"> אבל לא כך קרה</w:t>
      </w:r>
      <w:r>
        <w:rPr>
          <w:rFonts w:hint="cs"/>
          <w:rtl/>
        </w:rPr>
        <w:t>,</w:t>
      </w:r>
      <w:r>
        <w:rPr>
          <w:rtl/>
        </w:rPr>
        <w:t xml:space="preserve"> </w:t>
      </w:r>
      <w:bookmarkStart w:id="6939" w:name="_ETM_Q43_476969"/>
      <w:bookmarkEnd w:id="6939"/>
      <w:r>
        <w:rPr>
          <w:rtl/>
        </w:rPr>
        <w:t>כפי שאנחנו רואים, ולמעשה בג</w:t>
      </w:r>
      <w:r>
        <w:rPr>
          <w:rFonts w:hint="cs"/>
          <w:rtl/>
        </w:rPr>
        <w:t>"</w:t>
      </w:r>
      <w:r>
        <w:rPr>
          <w:rtl/>
        </w:rPr>
        <w:t xml:space="preserve">ץ באמת אסר את הדבר הזה </w:t>
      </w:r>
      <w:bookmarkStart w:id="6940" w:name="_ETM_Q43_481304"/>
      <w:bookmarkEnd w:id="6940"/>
      <w:r>
        <w:rPr>
          <w:rtl/>
        </w:rPr>
        <w:t xml:space="preserve">ויצר את האפליה הזאת. </w:t>
      </w:r>
      <w:bookmarkStart w:id="6941" w:name="_ETM_Q43_486480"/>
      <w:bookmarkEnd w:id="6941"/>
    </w:p>
    <w:p w:rsidR="00EE3DE6" w:rsidRDefault="00EE3DE6" w:rsidP="00D17625">
      <w:pPr>
        <w:rPr>
          <w:rtl/>
        </w:rPr>
      </w:pPr>
      <w:bookmarkStart w:id="6942" w:name="_ETM_Q43_306677"/>
      <w:bookmarkStart w:id="6943" w:name="_ETM_Q43_306780"/>
      <w:bookmarkEnd w:id="6942"/>
      <w:bookmarkEnd w:id="6943"/>
    </w:p>
    <w:p w:rsidR="00EE3DE6" w:rsidRDefault="00EE3DE6" w:rsidP="00D17625">
      <w:pPr>
        <w:rPr>
          <w:rtl/>
        </w:rPr>
      </w:pPr>
      <w:bookmarkStart w:id="6944" w:name="_ETM_Q43_306852"/>
      <w:bookmarkStart w:id="6945" w:name="_ETM_Q43_306885"/>
      <w:bookmarkEnd w:id="6944"/>
      <w:bookmarkEnd w:id="6945"/>
      <w:r>
        <w:rPr>
          <w:rtl/>
        </w:rPr>
        <w:t xml:space="preserve">לכן אני מדבר עכשיו על העניין של המעונות. עוד לא </w:t>
      </w:r>
      <w:bookmarkStart w:id="6946" w:name="_ETM_Q43_490597"/>
      <w:bookmarkEnd w:id="6946"/>
      <w:r>
        <w:rPr>
          <w:rtl/>
        </w:rPr>
        <w:t>היה עוול חברתי גדול מזה</w:t>
      </w:r>
      <w:r>
        <w:rPr>
          <w:rFonts w:hint="cs"/>
          <w:rtl/>
        </w:rPr>
        <w:t>,</w:t>
      </w:r>
      <w:r>
        <w:rPr>
          <w:rtl/>
        </w:rPr>
        <w:t xml:space="preserve"> שממוק</w:t>
      </w:r>
      <w:r>
        <w:rPr>
          <w:rFonts w:hint="cs"/>
          <w:rtl/>
        </w:rPr>
        <w:t xml:space="preserve">ד </w:t>
      </w:r>
      <w:r>
        <w:rPr>
          <w:rtl/>
        </w:rPr>
        <w:t>לאוכלוסייה מסוימת</w:t>
      </w:r>
      <w:r>
        <w:rPr>
          <w:rFonts w:hint="cs"/>
          <w:rtl/>
        </w:rPr>
        <w:t>,</w:t>
      </w:r>
      <w:r>
        <w:rPr>
          <w:rtl/>
        </w:rPr>
        <w:t xml:space="preserve"> כמו </w:t>
      </w:r>
      <w:bookmarkStart w:id="6947" w:name="_ETM_Q43_494714"/>
      <w:bookmarkEnd w:id="6947"/>
      <w:r>
        <w:rPr>
          <w:rtl/>
        </w:rPr>
        <w:t>חוק המעונות</w:t>
      </w:r>
      <w:r>
        <w:rPr>
          <w:rFonts w:hint="cs"/>
          <w:rtl/>
        </w:rPr>
        <w:t>,</w:t>
      </w:r>
      <w:r>
        <w:rPr>
          <w:rtl/>
        </w:rPr>
        <w:t xml:space="preserve"> </w:t>
      </w:r>
      <w:r>
        <w:rPr>
          <w:rFonts w:hint="cs"/>
          <w:rtl/>
        </w:rPr>
        <w:t>שקש</w:t>
      </w:r>
      <w:r>
        <w:rPr>
          <w:rtl/>
        </w:rPr>
        <w:t xml:space="preserve">רו </w:t>
      </w:r>
      <w:r>
        <w:rPr>
          <w:rFonts w:hint="cs"/>
          <w:rtl/>
        </w:rPr>
        <w:t>אותו</w:t>
      </w:r>
      <w:r>
        <w:rPr>
          <w:rtl/>
        </w:rPr>
        <w:t xml:space="preserve"> לנושא שלא קשור בכלל, </w:t>
      </w:r>
      <w:bookmarkStart w:id="6948" w:name="_ETM_Q43_498831"/>
      <w:bookmarkEnd w:id="6948"/>
      <w:r>
        <w:rPr>
          <w:rtl/>
        </w:rPr>
        <w:t>כי לא האימא חייבת גיוס ולא הילד חייב גיוס</w:t>
      </w:r>
      <w:r>
        <w:rPr>
          <w:rFonts w:hint="cs"/>
          <w:rtl/>
        </w:rPr>
        <w:t>.</w:t>
      </w:r>
      <w:r>
        <w:rPr>
          <w:rtl/>
        </w:rPr>
        <w:t xml:space="preserve"> אני </w:t>
      </w:r>
      <w:bookmarkStart w:id="6949" w:name="_ETM_Q43_502948"/>
      <w:bookmarkEnd w:id="6949"/>
      <w:r>
        <w:rPr>
          <w:rtl/>
        </w:rPr>
        <w:t xml:space="preserve">לא חושב שמישהו יבוא בעוד </w:t>
      </w:r>
      <w:r>
        <w:rPr>
          <w:rFonts w:hint="cs"/>
          <w:rtl/>
        </w:rPr>
        <w:t>18</w:t>
      </w:r>
      <w:r>
        <w:rPr>
          <w:rtl/>
        </w:rPr>
        <w:t xml:space="preserve"> שנה ויגיד</w:t>
      </w:r>
      <w:r>
        <w:rPr>
          <w:rFonts w:hint="cs"/>
          <w:rtl/>
        </w:rPr>
        <w:t xml:space="preserve"> </w:t>
      </w:r>
      <w:r>
        <w:rPr>
          <w:rtl/>
        </w:rPr>
        <w:t>לילד</w:t>
      </w:r>
      <w:r>
        <w:rPr>
          <w:rFonts w:hint="cs"/>
          <w:rtl/>
        </w:rPr>
        <w:t>:</w:t>
      </w:r>
      <w:r>
        <w:rPr>
          <w:rtl/>
        </w:rPr>
        <w:t xml:space="preserve"> </w:t>
      </w:r>
      <w:bookmarkStart w:id="6950" w:name="_ETM_Q43_507065"/>
      <w:bookmarkEnd w:id="6950"/>
      <w:r>
        <w:rPr>
          <w:rtl/>
        </w:rPr>
        <w:t xml:space="preserve">מנענו את הזכות מאימא שלך להתפרנס, עכשיו </w:t>
      </w:r>
      <w:bookmarkStart w:id="6951" w:name="_ETM_Q43_511182"/>
      <w:bookmarkEnd w:id="6951"/>
      <w:r>
        <w:rPr>
          <w:rtl/>
        </w:rPr>
        <w:t xml:space="preserve">תבוא תשרת אותנו. </w:t>
      </w:r>
      <w:bookmarkStart w:id="6952" w:name="_ETM_Q43_515609"/>
      <w:bookmarkEnd w:id="6952"/>
    </w:p>
    <w:p w:rsidR="00EE3DE6" w:rsidRDefault="00EE3DE6" w:rsidP="00D17625">
      <w:pPr>
        <w:rPr>
          <w:rtl/>
        </w:rPr>
      </w:pPr>
      <w:bookmarkStart w:id="6953" w:name="_ETM_Q43_338198"/>
      <w:bookmarkStart w:id="6954" w:name="_ETM_Q43_338299"/>
      <w:bookmarkEnd w:id="6953"/>
      <w:bookmarkEnd w:id="6954"/>
    </w:p>
    <w:p w:rsidR="00EE3DE6" w:rsidRDefault="00EE3DE6" w:rsidP="00D17625">
      <w:pPr>
        <w:pStyle w:val="af5"/>
        <w:keepNext/>
        <w:rPr>
          <w:rtl/>
        </w:rPr>
      </w:pPr>
      <w:bookmarkStart w:id="6955" w:name="ET_interruption_6689_13"/>
      <w:r w:rsidRPr="00BF6884">
        <w:rPr>
          <w:rStyle w:val="TagStyle"/>
          <w:rtl/>
        </w:rPr>
        <w:t xml:space="preserve"> &lt;&lt; קריאה &gt;&gt; </w:t>
      </w:r>
      <w:r>
        <w:rPr>
          <w:rtl/>
        </w:rPr>
        <w:t>עדי עזוז (יש עתיד):</w:t>
      </w:r>
      <w:r w:rsidRPr="00BF6884">
        <w:rPr>
          <w:rStyle w:val="TagStyle"/>
          <w:rtl/>
        </w:rPr>
        <w:t xml:space="preserve"> &lt;&lt; קריאה &gt;&gt;</w:t>
      </w:r>
      <w:r>
        <w:rPr>
          <w:rtl/>
        </w:rPr>
        <w:t xml:space="preserve">   </w:t>
      </w:r>
      <w:bookmarkEnd w:id="6955"/>
    </w:p>
    <w:p w:rsidR="00EE3DE6" w:rsidRDefault="00EE3DE6" w:rsidP="00D17625">
      <w:pPr>
        <w:pStyle w:val="KeepWithNext"/>
        <w:rPr>
          <w:rtl/>
        </w:rPr>
      </w:pPr>
    </w:p>
    <w:p w:rsidR="00EE3DE6" w:rsidRDefault="00EE3DE6" w:rsidP="00D17625">
      <w:pPr>
        <w:rPr>
          <w:rtl/>
        </w:rPr>
      </w:pPr>
      <w:bookmarkStart w:id="6956" w:name="_ETM_Q43_338003"/>
      <w:bookmarkStart w:id="6957" w:name="_ETM_Q43_338104"/>
      <w:bookmarkEnd w:id="6956"/>
      <w:bookmarkEnd w:id="6957"/>
      <w:r>
        <w:rPr>
          <w:rFonts w:hint="cs"/>
          <w:rtl/>
        </w:rPr>
        <w:t xml:space="preserve">אבל אימהות לא מתפרנסות רק בציבור החילוני. </w:t>
      </w:r>
    </w:p>
    <w:p w:rsidR="00EE3DE6" w:rsidRDefault="00EE3DE6" w:rsidP="00D17625">
      <w:pPr>
        <w:rPr>
          <w:rtl/>
        </w:rPr>
      </w:pPr>
    </w:p>
    <w:p w:rsidR="00EE3DE6" w:rsidRDefault="00EE3DE6" w:rsidP="00D17625">
      <w:pPr>
        <w:pStyle w:val="-"/>
        <w:keepNext/>
        <w:rPr>
          <w:rtl/>
        </w:rPr>
      </w:pPr>
      <w:bookmarkStart w:id="6958" w:name="ET_speakercontinue_4996_16"/>
      <w:r w:rsidRPr="00BF6884">
        <w:rPr>
          <w:rStyle w:val="TagStyle"/>
          <w:rtl/>
        </w:rPr>
        <w:t xml:space="preserve"> &lt;&lt; דובר_המשך &gt;&gt; </w:t>
      </w:r>
      <w:r>
        <w:rPr>
          <w:rtl/>
        </w:rPr>
        <w:t>ישראל אייכלר (יהדות התורה):</w:t>
      </w:r>
      <w:r w:rsidRPr="00BF6884">
        <w:rPr>
          <w:rStyle w:val="TagStyle"/>
          <w:rtl/>
        </w:rPr>
        <w:t xml:space="preserve"> &lt;&lt; דובר_המשך &gt;&gt;</w:t>
      </w:r>
      <w:r>
        <w:rPr>
          <w:rtl/>
        </w:rPr>
        <w:t xml:space="preserve">   </w:t>
      </w:r>
      <w:bookmarkEnd w:id="6958"/>
    </w:p>
    <w:p w:rsidR="00EE3DE6" w:rsidRDefault="00EE3DE6" w:rsidP="00D17625">
      <w:pPr>
        <w:pStyle w:val="KeepWithNext"/>
        <w:rPr>
          <w:rtl/>
        </w:rPr>
      </w:pPr>
      <w:bookmarkStart w:id="6959" w:name="_ETM_Q43_328739"/>
      <w:bookmarkEnd w:id="6959"/>
    </w:p>
    <w:p w:rsidR="00EE3DE6" w:rsidRDefault="00EE3DE6" w:rsidP="00D17625">
      <w:pPr>
        <w:rPr>
          <w:rtl/>
        </w:rPr>
      </w:pPr>
      <w:bookmarkStart w:id="6960" w:name="_ETM_Q43_328856"/>
      <w:bookmarkEnd w:id="6960"/>
      <w:r>
        <w:rPr>
          <w:rFonts w:hint="cs"/>
          <w:rtl/>
        </w:rPr>
        <w:t xml:space="preserve">ברגע </w:t>
      </w:r>
      <w:bookmarkStart w:id="6961" w:name="_ETM_Q43_330378"/>
      <w:bookmarkStart w:id="6962" w:name="_ETM_Q43_330345"/>
      <w:bookmarkStart w:id="6963" w:name="_ETM_Q43_329057"/>
      <w:bookmarkStart w:id="6964" w:name="_ETM_Q43_329125"/>
      <w:bookmarkStart w:id="6965" w:name="_ETM_Q43_338023"/>
      <w:bookmarkStart w:id="6966" w:name="_ETM_Q43_338119"/>
      <w:bookmarkStart w:id="6967" w:name="_ETM_Q43_338175"/>
      <w:bookmarkStart w:id="6968" w:name="_ETM_Q43_338252"/>
      <w:bookmarkEnd w:id="6961"/>
      <w:bookmarkEnd w:id="6962"/>
      <w:bookmarkEnd w:id="6963"/>
      <w:bookmarkEnd w:id="6964"/>
      <w:bookmarkEnd w:id="6965"/>
      <w:bookmarkEnd w:id="6966"/>
      <w:bookmarkEnd w:id="6967"/>
      <w:bookmarkEnd w:id="6968"/>
      <w:r>
        <w:rPr>
          <w:rtl/>
        </w:rPr>
        <w:t>שנשים חרדיות יהיו מנ</w:t>
      </w:r>
      <w:r>
        <w:rPr>
          <w:rFonts w:hint="cs"/>
          <w:rtl/>
        </w:rPr>
        <w:t>ו</w:t>
      </w:r>
      <w:r>
        <w:rPr>
          <w:rtl/>
        </w:rPr>
        <w:t xml:space="preserve">עות </w:t>
      </w:r>
      <w:r>
        <w:rPr>
          <w:rFonts w:hint="cs"/>
          <w:rtl/>
        </w:rPr>
        <w:t>מ</w:t>
      </w:r>
      <w:r>
        <w:rPr>
          <w:rtl/>
        </w:rPr>
        <w:t xml:space="preserve">גישה למעונות היום, הדבר עשוי </w:t>
      </w:r>
      <w:bookmarkStart w:id="6969" w:name="_ETM_Q43_521706"/>
      <w:bookmarkEnd w:id="6969"/>
      <w:r>
        <w:rPr>
          <w:rtl/>
        </w:rPr>
        <w:t>לפגוע בשיעורי תעסוקת נשים חרדיות ו</w:t>
      </w:r>
      <w:r>
        <w:rPr>
          <w:rFonts w:hint="cs"/>
          <w:rtl/>
        </w:rPr>
        <w:t xml:space="preserve">זה יגרום </w:t>
      </w:r>
      <w:r>
        <w:rPr>
          <w:rtl/>
        </w:rPr>
        <w:t>לעוול גדול מאוד</w:t>
      </w:r>
      <w:r>
        <w:rPr>
          <w:rFonts w:hint="cs"/>
          <w:rtl/>
        </w:rPr>
        <w:t xml:space="preserve">. </w:t>
      </w:r>
      <w:r>
        <w:rPr>
          <w:rtl/>
        </w:rPr>
        <w:t xml:space="preserve">אני </w:t>
      </w:r>
      <w:bookmarkStart w:id="6970" w:name="_ETM_Q43_527804"/>
      <w:bookmarkEnd w:id="6970"/>
      <w:r>
        <w:rPr>
          <w:rtl/>
        </w:rPr>
        <w:t xml:space="preserve">חושב שזה כתם על מדינת ישראל שעושים כזאת </w:t>
      </w:r>
      <w:bookmarkStart w:id="6971" w:name="_ETM_Q43_533902"/>
      <w:bookmarkEnd w:id="6971"/>
      <w:r>
        <w:rPr>
          <w:rtl/>
        </w:rPr>
        <w:t>אפליה.</w:t>
      </w:r>
      <w:r>
        <w:rPr>
          <w:rFonts w:hint="cs"/>
          <w:rtl/>
        </w:rPr>
        <w:t xml:space="preserve"> </w:t>
      </w:r>
    </w:p>
    <w:p w:rsidR="00EE3DE6" w:rsidRDefault="00EE3DE6" w:rsidP="00D17625">
      <w:pPr>
        <w:rPr>
          <w:rtl/>
        </w:rPr>
      </w:pPr>
      <w:bookmarkStart w:id="6972" w:name="_ETM_Q43_353699"/>
      <w:bookmarkStart w:id="6973" w:name="_ETM_Q43_353770"/>
      <w:bookmarkEnd w:id="6972"/>
      <w:bookmarkEnd w:id="6973"/>
    </w:p>
    <w:p w:rsidR="00EE3DE6" w:rsidRDefault="00EE3DE6" w:rsidP="00D17625">
      <w:pPr>
        <w:pStyle w:val="af5"/>
        <w:keepNext/>
        <w:rPr>
          <w:rtl/>
        </w:rPr>
      </w:pPr>
      <w:bookmarkStart w:id="6974" w:name="_ETM_Q43_350374"/>
      <w:bookmarkStart w:id="6975" w:name="_ETM_Q43_350493"/>
      <w:bookmarkStart w:id="6976" w:name="ET_interruption_6689_17"/>
      <w:bookmarkEnd w:id="6974"/>
      <w:bookmarkEnd w:id="6975"/>
      <w:r w:rsidRPr="002B2562">
        <w:rPr>
          <w:rStyle w:val="TagStyle"/>
          <w:rtl/>
        </w:rPr>
        <w:t xml:space="preserve"> &lt;&lt; קריאה &gt;&gt; </w:t>
      </w:r>
      <w:r>
        <w:rPr>
          <w:rtl/>
        </w:rPr>
        <w:t>עדי עזוז (יש עתיד):</w:t>
      </w:r>
      <w:r w:rsidRPr="002B2562">
        <w:rPr>
          <w:rStyle w:val="TagStyle"/>
          <w:rtl/>
        </w:rPr>
        <w:t xml:space="preserve"> &lt;&lt; קריאה &gt;&gt;</w:t>
      </w:r>
      <w:r>
        <w:rPr>
          <w:rtl/>
        </w:rPr>
        <w:t xml:space="preserve">   </w:t>
      </w:r>
      <w:bookmarkEnd w:id="6976"/>
    </w:p>
    <w:p w:rsidR="00EE3DE6" w:rsidRDefault="00EE3DE6" w:rsidP="00D17625">
      <w:pPr>
        <w:pStyle w:val="KeepWithNext"/>
        <w:rPr>
          <w:rtl/>
        </w:rPr>
      </w:pPr>
    </w:p>
    <w:p w:rsidR="00EE3DE6" w:rsidRDefault="00EE3DE6" w:rsidP="00D17625">
      <w:pPr>
        <w:rPr>
          <w:rtl/>
        </w:rPr>
      </w:pPr>
      <w:bookmarkStart w:id="6977" w:name="_ETM_Q43_354290"/>
      <w:bookmarkEnd w:id="6977"/>
      <w:r>
        <w:rPr>
          <w:rtl/>
        </w:rPr>
        <w:t xml:space="preserve"> </w:t>
      </w:r>
      <w:r>
        <w:rPr>
          <w:rFonts w:hint="cs"/>
          <w:rtl/>
        </w:rPr>
        <w:t xml:space="preserve">אבל למה צריך לסבסד את זה? למה לא לתת גם לחילוניות? </w:t>
      </w:r>
    </w:p>
    <w:p w:rsidR="00EE3DE6" w:rsidRDefault="00EE3DE6" w:rsidP="00D17625">
      <w:pPr>
        <w:rPr>
          <w:rtl/>
        </w:rPr>
      </w:pPr>
      <w:bookmarkStart w:id="6978" w:name="_ETM_Q43_358749"/>
      <w:bookmarkStart w:id="6979" w:name="_ETM_Q43_358865"/>
      <w:bookmarkEnd w:id="6978"/>
      <w:bookmarkEnd w:id="6979"/>
    </w:p>
    <w:p w:rsidR="00EE3DE6" w:rsidRDefault="00EE3DE6" w:rsidP="00D17625">
      <w:pPr>
        <w:pStyle w:val="-"/>
        <w:keepNext/>
        <w:rPr>
          <w:rtl/>
        </w:rPr>
      </w:pPr>
      <w:bookmarkStart w:id="6980" w:name="ET_speakercontinue_4996_18"/>
      <w:r w:rsidRPr="002B2562">
        <w:rPr>
          <w:rStyle w:val="TagStyle"/>
          <w:rtl/>
        </w:rPr>
        <w:t xml:space="preserve"> &lt;&lt; דובר_המשך &gt;&gt; </w:t>
      </w:r>
      <w:r>
        <w:rPr>
          <w:rtl/>
        </w:rPr>
        <w:t>ישראל אייכלר (יהדות התורה):</w:t>
      </w:r>
      <w:r w:rsidRPr="002B2562">
        <w:rPr>
          <w:rStyle w:val="TagStyle"/>
          <w:rtl/>
        </w:rPr>
        <w:t xml:space="preserve"> &lt;&lt; דובר_המשך &gt;&gt;</w:t>
      </w:r>
      <w:r>
        <w:rPr>
          <w:rtl/>
        </w:rPr>
        <w:t xml:space="preserve">   </w:t>
      </w:r>
      <w:bookmarkEnd w:id="6980"/>
    </w:p>
    <w:p w:rsidR="00EE3DE6" w:rsidRDefault="00EE3DE6" w:rsidP="00D17625">
      <w:pPr>
        <w:pStyle w:val="KeepWithNext"/>
        <w:rPr>
          <w:rtl/>
        </w:rPr>
      </w:pPr>
    </w:p>
    <w:p w:rsidR="00EE3DE6" w:rsidRDefault="00EE3DE6" w:rsidP="00D17625">
      <w:pPr>
        <w:rPr>
          <w:rtl/>
        </w:rPr>
      </w:pPr>
      <w:bookmarkStart w:id="6981" w:name="_ETM_Q43_359658"/>
      <w:bookmarkEnd w:id="6981"/>
      <w:r>
        <w:rPr>
          <w:rtl/>
        </w:rPr>
        <w:t>אני מקווה מאוד שהקואליצי</w:t>
      </w:r>
      <w:r>
        <w:rPr>
          <w:rFonts w:hint="cs"/>
          <w:rtl/>
        </w:rPr>
        <w:t>ה</w:t>
      </w:r>
      <w:bookmarkStart w:id="6982" w:name="_ETM_Q43_540619"/>
      <w:bookmarkEnd w:id="6982"/>
      <w:r>
        <w:rPr>
          <w:rFonts w:hint="cs"/>
          <w:rtl/>
        </w:rPr>
        <w:t xml:space="preserve">, </w:t>
      </w:r>
      <w:r>
        <w:rPr>
          <w:rtl/>
        </w:rPr>
        <w:t>שוועדת שרים שהממשלה תמכה</w:t>
      </w:r>
      <w:r>
        <w:rPr>
          <w:rFonts w:hint="cs"/>
          <w:rtl/>
        </w:rPr>
        <w:t xml:space="preserve"> בה </w:t>
      </w:r>
      <w:r>
        <w:rPr>
          <w:rFonts w:hint="eastAsia"/>
          <w:rtl/>
        </w:rPr>
        <w:t>–</w:t>
      </w:r>
      <w:r>
        <w:rPr>
          <w:rFonts w:hint="cs"/>
          <w:rtl/>
        </w:rPr>
        <w:t xml:space="preserve"> </w:t>
      </w:r>
      <w:bookmarkStart w:id="6983" w:name="_ETM_Q43_361397"/>
      <w:bookmarkEnd w:id="6983"/>
      <w:r>
        <w:rPr>
          <w:rtl/>
        </w:rPr>
        <w:t xml:space="preserve">הם לא קשרו לזה </w:t>
      </w:r>
      <w:r>
        <w:rPr>
          <w:rFonts w:hint="cs"/>
          <w:rtl/>
        </w:rPr>
        <w:t>ל</w:t>
      </w:r>
      <w:r>
        <w:rPr>
          <w:rtl/>
        </w:rPr>
        <w:t xml:space="preserve">שום </w:t>
      </w:r>
      <w:bookmarkStart w:id="6984" w:name="_ETM_Q43_544579"/>
      <w:bookmarkEnd w:id="6984"/>
      <w:r>
        <w:rPr>
          <w:rtl/>
        </w:rPr>
        <w:t>דבר</w:t>
      </w:r>
      <w:r>
        <w:rPr>
          <w:rFonts w:hint="cs"/>
          <w:rtl/>
        </w:rPr>
        <w:t>.</w:t>
      </w:r>
      <w:r>
        <w:rPr>
          <w:rtl/>
        </w:rPr>
        <w:t xml:space="preserve"> פשוט הייתה תמיכה ממשלתית להצעת החוק הזאת, להשוות את </w:t>
      </w:r>
      <w:bookmarkStart w:id="6985" w:name="_ETM_Q43_548539"/>
      <w:bookmarkEnd w:id="6985"/>
      <w:r>
        <w:rPr>
          <w:rtl/>
        </w:rPr>
        <w:t xml:space="preserve">ההנחות למעונות לכל נשות ישראל. </w:t>
      </w:r>
      <w:bookmarkStart w:id="6986" w:name="_ETM_Q43_553040"/>
      <w:bookmarkEnd w:id="6986"/>
      <w:r>
        <w:rPr>
          <w:rFonts w:hint="cs"/>
          <w:rtl/>
        </w:rPr>
        <w:t>ו</w:t>
      </w:r>
      <w:r>
        <w:rPr>
          <w:rtl/>
        </w:rPr>
        <w:t>משום מה, הקואליציה כנראה מאוד מאוד חלשה</w:t>
      </w:r>
      <w:r>
        <w:rPr>
          <w:rFonts w:hint="cs"/>
          <w:rtl/>
        </w:rPr>
        <w:t>,</w:t>
      </w:r>
      <w:r>
        <w:rPr>
          <w:rtl/>
        </w:rPr>
        <w:t xml:space="preserve"> </w:t>
      </w:r>
      <w:bookmarkStart w:id="6987" w:name="_ETM_Q43_558720"/>
      <w:bookmarkEnd w:id="6987"/>
      <w:r>
        <w:rPr>
          <w:rtl/>
        </w:rPr>
        <w:t>והיא ביקשה עוד פעם ועוד פעם דחיות</w:t>
      </w:r>
      <w:r>
        <w:rPr>
          <w:rFonts w:hint="cs"/>
          <w:rtl/>
        </w:rPr>
        <w:t xml:space="preserve"> - -</w:t>
      </w:r>
    </w:p>
    <w:p w:rsidR="00EE3DE6" w:rsidRDefault="00EE3DE6" w:rsidP="00D17625">
      <w:pPr>
        <w:rPr>
          <w:rtl/>
        </w:rPr>
      </w:pPr>
      <w:bookmarkStart w:id="6988" w:name="_ETM_Q43_383208"/>
      <w:bookmarkStart w:id="6989" w:name="_ETM_Q43_383350"/>
      <w:bookmarkEnd w:id="6988"/>
      <w:bookmarkEnd w:id="6989"/>
    </w:p>
    <w:p w:rsidR="00EE3DE6" w:rsidRDefault="00EE3DE6" w:rsidP="00D17625">
      <w:pPr>
        <w:pStyle w:val="af5"/>
        <w:keepNext/>
        <w:rPr>
          <w:rtl/>
        </w:rPr>
      </w:pPr>
      <w:bookmarkStart w:id="6990" w:name="ET_interruption_6689_19"/>
      <w:r w:rsidRPr="007401D6">
        <w:rPr>
          <w:rStyle w:val="TagStyle"/>
          <w:rtl/>
        </w:rPr>
        <w:t xml:space="preserve"> &lt;&lt; קריאה &gt;&gt; </w:t>
      </w:r>
      <w:r>
        <w:rPr>
          <w:rtl/>
        </w:rPr>
        <w:t>עדי עזוז (יש עתיד):</w:t>
      </w:r>
      <w:r w:rsidRPr="007401D6">
        <w:rPr>
          <w:rStyle w:val="TagStyle"/>
          <w:rtl/>
        </w:rPr>
        <w:t xml:space="preserve"> &lt;&lt; קריאה &gt;&gt;</w:t>
      </w:r>
      <w:r>
        <w:rPr>
          <w:rtl/>
        </w:rPr>
        <w:t xml:space="preserve">   </w:t>
      </w:r>
      <w:bookmarkEnd w:id="6990"/>
    </w:p>
    <w:p w:rsidR="00EE3DE6" w:rsidRDefault="00EE3DE6" w:rsidP="00D17625">
      <w:pPr>
        <w:pStyle w:val="KeepWithNext"/>
        <w:rPr>
          <w:rtl/>
        </w:rPr>
      </w:pPr>
    </w:p>
    <w:p w:rsidR="00EE3DE6" w:rsidRDefault="00EE3DE6" w:rsidP="00D17625">
      <w:pPr>
        <w:rPr>
          <w:rtl/>
        </w:rPr>
      </w:pPr>
      <w:r>
        <w:rPr>
          <w:rFonts w:hint="cs"/>
          <w:rtl/>
        </w:rPr>
        <w:t xml:space="preserve">אייכלר, אבל אם אתם כל כך בעד נשים, למה אין לכם נשים ברשימה - - - </w:t>
      </w:r>
    </w:p>
    <w:p w:rsidR="00EE3DE6" w:rsidRDefault="00EE3DE6" w:rsidP="00D17625">
      <w:pPr>
        <w:rPr>
          <w:rtl/>
        </w:rPr>
      </w:pPr>
    </w:p>
    <w:p w:rsidR="00EE3DE6" w:rsidRDefault="00EE3DE6" w:rsidP="00D17625">
      <w:pPr>
        <w:pStyle w:val="-"/>
        <w:keepNext/>
        <w:rPr>
          <w:rtl/>
        </w:rPr>
      </w:pPr>
      <w:bookmarkStart w:id="6991" w:name="ET_speakercontinue_4996_20"/>
      <w:r w:rsidRPr="00000D14">
        <w:rPr>
          <w:rStyle w:val="TagStyle"/>
          <w:rtl/>
        </w:rPr>
        <w:t xml:space="preserve"> &lt;&lt; דובר_המשך &gt;&gt; </w:t>
      </w:r>
      <w:r>
        <w:rPr>
          <w:rtl/>
        </w:rPr>
        <w:t>ישראל אייכלר (יהדות התורה):</w:t>
      </w:r>
      <w:r w:rsidRPr="00000D14">
        <w:rPr>
          <w:rStyle w:val="TagStyle"/>
          <w:rtl/>
        </w:rPr>
        <w:t xml:space="preserve"> &lt;&lt; דובר_המשך &gt;&gt;</w:t>
      </w:r>
      <w:r>
        <w:rPr>
          <w:rtl/>
        </w:rPr>
        <w:t xml:space="preserve">   </w:t>
      </w:r>
      <w:bookmarkEnd w:id="6991"/>
    </w:p>
    <w:p w:rsidR="00EE3DE6" w:rsidRDefault="00EE3DE6" w:rsidP="00D17625">
      <w:pPr>
        <w:pStyle w:val="KeepWithNext"/>
        <w:rPr>
          <w:rtl/>
        </w:rPr>
      </w:pPr>
    </w:p>
    <w:p w:rsidR="00EE3DE6" w:rsidRDefault="00EE3DE6" w:rsidP="00D17625">
      <w:pPr>
        <w:rPr>
          <w:rtl/>
        </w:rPr>
      </w:pPr>
      <w:bookmarkStart w:id="6992" w:name="_ETM_Q43_383569"/>
      <w:bookmarkStart w:id="6993" w:name="_ETM_Q43_383539"/>
      <w:bookmarkStart w:id="6994" w:name="_ETM_Q43_383639"/>
      <w:bookmarkStart w:id="6995" w:name="_ETM_Q43_383900"/>
      <w:bookmarkStart w:id="6996" w:name="_ETM_Q43_383990"/>
      <w:bookmarkEnd w:id="6992"/>
      <w:bookmarkEnd w:id="6993"/>
      <w:bookmarkEnd w:id="6994"/>
      <w:bookmarkEnd w:id="6995"/>
      <w:bookmarkEnd w:id="6996"/>
      <w:r>
        <w:rPr>
          <w:rFonts w:hint="cs"/>
          <w:rtl/>
        </w:rPr>
        <w:t xml:space="preserve">- - </w:t>
      </w:r>
      <w:bookmarkStart w:id="6997" w:name="_ETM_Q43_382424"/>
      <w:bookmarkEnd w:id="6997"/>
      <w:r>
        <w:rPr>
          <w:rtl/>
        </w:rPr>
        <w:t>ואנחנו קיווינו</w:t>
      </w:r>
      <w:r>
        <w:rPr>
          <w:rFonts w:hint="cs"/>
          <w:rtl/>
        </w:rPr>
        <w:t>.</w:t>
      </w:r>
      <w:r>
        <w:rPr>
          <w:rtl/>
        </w:rPr>
        <w:t xml:space="preserve"> ואמרו </w:t>
      </w:r>
      <w:bookmarkStart w:id="6998" w:name="_ETM_Q43_562619"/>
      <w:bookmarkEnd w:id="6998"/>
      <w:r>
        <w:rPr>
          <w:rtl/>
        </w:rPr>
        <w:t>לנו</w:t>
      </w:r>
      <w:r>
        <w:rPr>
          <w:rFonts w:hint="cs"/>
          <w:rtl/>
        </w:rPr>
        <w:t>:</w:t>
      </w:r>
      <w:r>
        <w:rPr>
          <w:rtl/>
        </w:rPr>
        <w:t xml:space="preserve"> אוטוטו, עוד כמה חודשים זה יסתדר, </w:t>
      </w:r>
      <w:bookmarkStart w:id="6999" w:name="_ETM_Q43_566519"/>
      <w:bookmarkEnd w:id="6999"/>
      <w:r>
        <w:rPr>
          <w:rtl/>
        </w:rPr>
        <w:t>זה יסתדר –</w:t>
      </w:r>
      <w:r>
        <w:rPr>
          <w:rFonts w:hint="cs"/>
          <w:rtl/>
        </w:rPr>
        <w:t xml:space="preserve"> </w:t>
      </w:r>
      <w:r>
        <w:rPr>
          <w:rtl/>
        </w:rPr>
        <w:t>וזה לא מסתדר</w:t>
      </w:r>
      <w:r>
        <w:rPr>
          <w:rFonts w:hint="cs"/>
          <w:rtl/>
        </w:rPr>
        <w:t>.</w:t>
      </w:r>
      <w:r>
        <w:rPr>
          <w:rtl/>
        </w:rPr>
        <w:t xml:space="preserve"> גם היום אני עוד לא </w:t>
      </w:r>
      <w:bookmarkStart w:id="7000" w:name="_ETM_Q43_570419"/>
      <w:bookmarkEnd w:id="7000"/>
      <w:r>
        <w:rPr>
          <w:rtl/>
        </w:rPr>
        <w:t>רואה איך העניינים מסתדרים</w:t>
      </w:r>
      <w:r>
        <w:rPr>
          <w:rFonts w:hint="cs"/>
          <w:rtl/>
        </w:rPr>
        <w:t>.</w:t>
      </w:r>
      <w:r>
        <w:rPr>
          <w:rtl/>
        </w:rPr>
        <w:t xml:space="preserve"> </w:t>
      </w:r>
    </w:p>
    <w:p w:rsidR="00EE3DE6" w:rsidRDefault="00EE3DE6" w:rsidP="00D17625">
      <w:pPr>
        <w:rPr>
          <w:rtl/>
        </w:rPr>
      </w:pPr>
      <w:bookmarkStart w:id="7001" w:name="_ETM_Q43_399477"/>
      <w:bookmarkStart w:id="7002" w:name="_ETM_Q43_399569"/>
      <w:bookmarkEnd w:id="7001"/>
      <w:bookmarkEnd w:id="7002"/>
    </w:p>
    <w:p w:rsidR="00EE3DE6" w:rsidRDefault="00EE3DE6" w:rsidP="00D17625">
      <w:pPr>
        <w:rPr>
          <w:rtl/>
        </w:rPr>
      </w:pPr>
      <w:bookmarkStart w:id="7003" w:name="_ETM_Q43_399625"/>
      <w:bookmarkStart w:id="7004" w:name="_ETM_Q43_399693"/>
      <w:bookmarkEnd w:id="7003"/>
      <w:bookmarkEnd w:id="7004"/>
      <w:r>
        <w:rPr>
          <w:rtl/>
        </w:rPr>
        <w:t xml:space="preserve">לכן אני רוצה לצטט את החלטת </w:t>
      </w:r>
      <w:bookmarkStart w:id="7005" w:name="_ETM_Q43_574319"/>
      <w:bookmarkEnd w:id="7005"/>
      <w:r>
        <w:rPr>
          <w:rtl/>
        </w:rPr>
        <w:t>ועדת העבודה והרווחה של הכנסת, שאני חושב שה</w:t>
      </w:r>
      <w:r>
        <w:rPr>
          <w:rFonts w:hint="cs"/>
          <w:rtl/>
        </w:rPr>
        <w:t>י</w:t>
      </w:r>
      <w:r>
        <w:rPr>
          <w:rtl/>
        </w:rPr>
        <w:t>א גוף סטטוטורי</w:t>
      </w:r>
      <w:r>
        <w:rPr>
          <w:rFonts w:hint="cs"/>
          <w:rtl/>
        </w:rPr>
        <w:t>,</w:t>
      </w:r>
      <w:r>
        <w:rPr>
          <w:rtl/>
        </w:rPr>
        <w:t xml:space="preserve"> </w:t>
      </w:r>
      <w:bookmarkStart w:id="7006" w:name="_ETM_Q43_578219"/>
      <w:bookmarkEnd w:id="7006"/>
      <w:r>
        <w:rPr>
          <w:rtl/>
        </w:rPr>
        <w:t>שקבעה שזה עוול זועק לשמיי</w:t>
      </w:r>
      <w:r>
        <w:rPr>
          <w:rFonts w:hint="cs"/>
          <w:rtl/>
        </w:rPr>
        <w:t>ם – ה</w:t>
      </w:r>
      <w:r>
        <w:rPr>
          <w:rtl/>
        </w:rPr>
        <w:t xml:space="preserve">החלטה </w:t>
      </w:r>
      <w:r>
        <w:rPr>
          <w:rFonts w:hint="cs"/>
          <w:rtl/>
        </w:rPr>
        <w:t>ה</w:t>
      </w:r>
      <w:r>
        <w:rPr>
          <w:rtl/>
        </w:rPr>
        <w:t xml:space="preserve">ספציפית לבטל תמיכה </w:t>
      </w:r>
      <w:bookmarkStart w:id="7007" w:name="_ETM_Q43_586869"/>
      <w:bookmarkEnd w:id="7007"/>
      <w:r>
        <w:rPr>
          <w:rtl/>
        </w:rPr>
        <w:t>לנשים עובדות רגע לפני פ</w:t>
      </w:r>
      <w:r>
        <w:rPr>
          <w:rFonts w:hint="cs"/>
          <w:rtl/>
        </w:rPr>
        <w:t>ת</w:t>
      </w:r>
      <w:r>
        <w:rPr>
          <w:rtl/>
        </w:rPr>
        <w:t>י</w:t>
      </w:r>
      <w:r>
        <w:rPr>
          <w:rFonts w:hint="cs"/>
          <w:rtl/>
        </w:rPr>
        <w:t>ח</w:t>
      </w:r>
      <w:r>
        <w:rPr>
          <w:rtl/>
        </w:rPr>
        <w:t>ת שנת הלימודים. אגב, אז הסכי</w:t>
      </w:r>
      <w:r>
        <w:rPr>
          <w:rFonts w:hint="cs"/>
          <w:rtl/>
        </w:rPr>
        <w:t>ם</w:t>
      </w:r>
      <w:r>
        <w:rPr>
          <w:rtl/>
        </w:rPr>
        <w:t xml:space="preserve"> </w:t>
      </w:r>
      <w:bookmarkStart w:id="7008" w:name="_ETM_Q43_591309"/>
      <w:bookmarkEnd w:id="7008"/>
      <w:r>
        <w:rPr>
          <w:rtl/>
        </w:rPr>
        <w:t xml:space="preserve">היועץ המשפטי לדחות </w:t>
      </w:r>
      <w:r>
        <w:rPr>
          <w:rFonts w:hint="cs"/>
          <w:rtl/>
        </w:rPr>
        <w:t>ל</w:t>
      </w:r>
      <w:r>
        <w:rPr>
          <w:rtl/>
        </w:rPr>
        <w:t xml:space="preserve">כמה חודשים. </w:t>
      </w:r>
      <w:bookmarkStart w:id="7009" w:name="_ETM_Q43_596010"/>
      <w:bookmarkEnd w:id="7009"/>
      <w:r>
        <w:rPr>
          <w:rtl/>
        </w:rPr>
        <w:t xml:space="preserve">הוועדה תמכה בהצעת החוק לנטרל את ההתניה השוללת את זכותה </w:t>
      </w:r>
      <w:bookmarkStart w:id="7010" w:name="_ETM_Q43_600101"/>
      <w:bookmarkEnd w:id="7010"/>
      <w:r>
        <w:rPr>
          <w:rtl/>
        </w:rPr>
        <w:t>של אישה עובדת לקבל זכאות להנחה</w:t>
      </w:r>
      <w:r>
        <w:rPr>
          <w:rFonts w:hint="cs"/>
          <w:rtl/>
        </w:rPr>
        <w:t>,</w:t>
      </w:r>
      <w:r>
        <w:rPr>
          <w:rtl/>
        </w:rPr>
        <w:t xml:space="preserve"> ככל אישה עובדת באותה </w:t>
      </w:r>
      <w:bookmarkStart w:id="7011" w:name="_ETM_Q43_604194"/>
      <w:bookmarkEnd w:id="7011"/>
      <w:r>
        <w:rPr>
          <w:rtl/>
        </w:rPr>
        <w:t xml:space="preserve">רמת הכנסה. </w:t>
      </w:r>
    </w:p>
    <w:p w:rsidR="00EE3DE6" w:rsidRDefault="00EE3DE6" w:rsidP="00D17625">
      <w:pPr>
        <w:rPr>
          <w:rtl/>
        </w:rPr>
      </w:pPr>
      <w:bookmarkStart w:id="7012" w:name="_ETM_Q43_428997"/>
      <w:bookmarkStart w:id="7013" w:name="_ETM_Q43_429082"/>
      <w:bookmarkEnd w:id="7012"/>
      <w:bookmarkEnd w:id="7013"/>
    </w:p>
    <w:p w:rsidR="00EE3DE6" w:rsidRDefault="00EE3DE6" w:rsidP="00D17625">
      <w:pPr>
        <w:rPr>
          <w:rtl/>
        </w:rPr>
      </w:pPr>
      <w:bookmarkStart w:id="7014" w:name="_ETM_Q43_429164"/>
      <w:bookmarkStart w:id="7015" w:name="_ETM_Q43_429257"/>
      <w:bookmarkEnd w:id="7014"/>
      <w:bookmarkEnd w:id="7015"/>
      <w:r>
        <w:rPr>
          <w:rtl/>
        </w:rPr>
        <w:t xml:space="preserve">העיקרון של החוק הוא מאוד פשוט. הזכות של </w:t>
      </w:r>
      <w:bookmarkStart w:id="7016" w:name="_ETM_Q43_608286"/>
      <w:bookmarkEnd w:id="7016"/>
      <w:r>
        <w:rPr>
          <w:rtl/>
        </w:rPr>
        <w:t>האישה לעבודה</w:t>
      </w:r>
      <w:r>
        <w:rPr>
          <w:rFonts w:hint="cs"/>
          <w:rtl/>
        </w:rPr>
        <w:t>,</w:t>
      </w:r>
      <w:r>
        <w:rPr>
          <w:rtl/>
        </w:rPr>
        <w:t xml:space="preserve"> לשכר</w:t>
      </w:r>
      <w:r>
        <w:rPr>
          <w:rFonts w:hint="cs"/>
          <w:rtl/>
        </w:rPr>
        <w:t>,</w:t>
      </w:r>
      <w:r>
        <w:rPr>
          <w:rtl/>
        </w:rPr>
        <w:t xml:space="preserve"> לתנאים של העבודה ולהנחות אינ</w:t>
      </w:r>
      <w:r>
        <w:rPr>
          <w:rFonts w:hint="cs"/>
          <w:rtl/>
        </w:rPr>
        <w:t>ה</w:t>
      </w:r>
      <w:r>
        <w:rPr>
          <w:rtl/>
        </w:rPr>
        <w:t xml:space="preserve"> שייכ</w:t>
      </w:r>
      <w:r>
        <w:rPr>
          <w:rFonts w:hint="cs"/>
          <w:rtl/>
        </w:rPr>
        <w:t xml:space="preserve">ת </w:t>
      </w:r>
      <w:r>
        <w:rPr>
          <w:rtl/>
        </w:rPr>
        <w:t xml:space="preserve">לגבר. </w:t>
      </w:r>
      <w:bookmarkStart w:id="7017" w:name="_ETM_Q43_612378"/>
      <w:bookmarkEnd w:id="7017"/>
      <w:r>
        <w:rPr>
          <w:rtl/>
        </w:rPr>
        <w:t>ה</w:t>
      </w:r>
      <w:r>
        <w:rPr>
          <w:rFonts w:hint="cs"/>
          <w:rtl/>
        </w:rPr>
        <w:t>י</w:t>
      </w:r>
      <w:r>
        <w:rPr>
          <w:rtl/>
        </w:rPr>
        <w:t>נה</w:t>
      </w:r>
      <w:r>
        <w:rPr>
          <w:rFonts w:hint="cs"/>
          <w:rtl/>
        </w:rPr>
        <w:t>,</w:t>
      </w:r>
      <w:r>
        <w:rPr>
          <w:rtl/>
        </w:rPr>
        <w:t xml:space="preserve"> </w:t>
      </w:r>
      <w:bookmarkStart w:id="7018" w:name="_ETM_Q43_616980"/>
      <w:bookmarkEnd w:id="7018"/>
      <w:r>
        <w:rPr>
          <w:rtl/>
        </w:rPr>
        <w:t>הצעה פמיניסטית</w:t>
      </w:r>
      <w:r>
        <w:rPr>
          <w:rFonts w:hint="cs"/>
          <w:rtl/>
        </w:rPr>
        <w:t>,</w:t>
      </w:r>
      <w:r>
        <w:rPr>
          <w:rtl/>
        </w:rPr>
        <w:t xml:space="preserve"> הצעה שכל אישה</w:t>
      </w:r>
      <w:r>
        <w:rPr>
          <w:rFonts w:hint="cs"/>
          <w:rtl/>
        </w:rPr>
        <w:t xml:space="preserve"> ו</w:t>
      </w:r>
      <w:r>
        <w:rPr>
          <w:rtl/>
        </w:rPr>
        <w:t>ארגוני הנשים הי</w:t>
      </w:r>
      <w:r>
        <w:rPr>
          <w:rFonts w:hint="cs"/>
          <w:rtl/>
        </w:rPr>
        <w:t xml:space="preserve">ו </w:t>
      </w:r>
      <w:r>
        <w:rPr>
          <w:rtl/>
        </w:rPr>
        <w:t xml:space="preserve">צריכים לתמוך </w:t>
      </w:r>
      <w:bookmarkStart w:id="7019" w:name="_ETM_Q43_621391"/>
      <w:bookmarkEnd w:id="7019"/>
      <w:r>
        <w:rPr>
          <w:rtl/>
        </w:rPr>
        <w:t>ב</w:t>
      </w:r>
      <w:r>
        <w:rPr>
          <w:rFonts w:hint="cs"/>
          <w:rtl/>
        </w:rPr>
        <w:t>ה</w:t>
      </w:r>
      <w:r>
        <w:rPr>
          <w:rtl/>
        </w:rPr>
        <w:t xml:space="preserve"> בראש ובראשונה</w:t>
      </w:r>
      <w:r>
        <w:rPr>
          <w:rFonts w:hint="cs"/>
          <w:rtl/>
        </w:rPr>
        <w:t>.</w:t>
      </w:r>
      <w:r>
        <w:rPr>
          <w:rtl/>
        </w:rPr>
        <w:t xml:space="preserve"> מה קשור מה שהבעל עושה לגבי זכויות </w:t>
      </w:r>
      <w:bookmarkStart w:id="7020" w:name="_ETM_Q43_625802"/>
      <w:bookmarkEnd w:id="7020"/>
      <w:r>
        <w:rPr>
          <w:rtl/>
        </w:rPr>
        <w:t>האישה? מי שמדבר על זכויות האישה</w:t>
      </w:r>
      <w:r>
        <w:rPr>
          <w:rFonts w:hint="cs"/>
          <w:rtl/>
        </w:rPr>
        <w:t>,</w:t>
      </w:r>
      <w:r>
        <w:rPr>
          <w:rtl/>
        </w:rPr>
        <w:t xml:space="preserve"> על זכויות הילד</w:t>
      </w:r>
      <w:r>
        <w:rPr>
          <w:rFonts w:hint="cs"/>
          <w:rtl/>
        </w:rPr>
        <w:t>,</w:t>
      </w:r>
      <w:r>
        <w:rPr>
          <w:rtl/>
        </w:rPr>
        <w:t xml:space="preserve"> על </w:t>
      </w:r>
      <w:bookmarkStart w:id="7021" w:name="_ETM_Q43_630213"/>
      <w:bookmarkEnd w:id="7021"/>
      <w:r>
        <w:rPr>
          <w:rtl/>
        </w:rPr>
        <w:t xml:space="preserve">זכויות העבודה וזכויות </w:t>
      </w:r>
      <w:r w:rsidRPr="00A931A5">
        <w:rPr>
          <w:rtl/>
        </w:rPr>
        <w:t>הרווחה</w:t>
      </w:r>
      <w:r w:rsidRPr="00A931A5">
        <w:rPr>
          <w:rFonts w:hint="cs"/>
          <w:rtl/>
        </w:rPr>
        <w:t xml:space="preserve"> </w:t>
      </w:r>
      <w:r>
        <w:rPr>
          <w:rFonts w:hint="cs"/>
          <w:rtl/>
        </w:rPr>
        <w:t>של</w:t>
      </w:r>
      <w:r w:rsidRPr="00A931A5">
        <w:rPr>
          <w:rtl/>
        </w:rPr>
        <w:t xml:space="preserve"> ועדת</w:t>
      </w:r>
      <w:r>
        <w:rPr>
          <w:rtl/>
        </w:rPr>
        <w:t xml:space="preserve"> העבודה והרווחה</w:t>
      </w:r>
      <w:r>
        <w:rPr>
          <w:rFonts w:hint="cs"/>
          <w:rtl/>
        </w:rPr>
        <w:t xml:space="preserve">, </w:t>
      </w:r>
      <w:bookmarkStart w:id="7022" w:name="_ETM_Q43_448786"/>
      <w:bookmarkEnd w:id="7022"/>
      <w:r>
        <w:rPr>
          <w:rtl/>
        </w:rPr>
        <w:t>צריך לתמו</w:t>
      </w:r>
      <w:r>
        <w:rPr>
          <w:rFonts w:hint="cs"/>
          <w:rtl/>
        </w:rPr>
        <w:t>ך</w:t>
      </w:r>
      <w:r>
        <w:rPr>
          <w:rtl/>
        </w:rPr>
        <w:t xml:space="preserve"> </w:t>
      </w:r>
      <w:bookmarkStart w:id="7023" w:name="_ETM_Q43_634635"/>
      <w:bookmarkEnd w:id="7023"/>
      <w:r>
        <w:rPr>
          <w:rtl/>
        </w:rPr>
        <w:t>בחוק הזה.</w:t>
      </w:r>
      <w:bookmarkStart w:id="7024" w:name="_ETM_Q43_454390"/>
      <w:bookmarkEnd w:id="7024"/>
    </w:p>
    <w:p w:rsidR="00EE3DE6" w:rsidRDefault="00EE3DE6" w:rsidP="00D17625">
      <w:pPr>
        <w:rPr>
          <w:rtl/>
        </w:rPr>
      </w:pPr>
      <w:bookmarkStart w:id="7025" w:name="_ETM_Q43_454520"/>
      <w:bookmarkEnd w:id="7025"/>
    </w:p>
    <w:p w:rsidR="00EE3DE6" w:rsidRDefault="00EE3DE6" w:rsidP="00D17625">
      <w:pPr>
        <w:pStyle w:val="af5"/>
        <w:keepNext/>
        <w:rPr>
          <w:rtl/>
        </w:rPr>
      </w:pPr>
      <w:bookmarkStart w:id="7026" w:name="ET_interruption_6689_21"/>
      <w:r w:rsidRPr="009A58AC">
        <w:rPr>
          <w:rStyle w:val="TagStyle"/>
          <w:rtl/>
        </w:rPr>
        <w:t xml:space="preserve"> &lt;&lt; קריאה &gt;&gt; </w:t>
      </w:r>
      <w:r>
        <w:rPr>
          <w:rtl/>
        </w:rPr>
        <w:t>עדי עזוז (יש עתיד):</w:t>
      </w:r>
      <w:r w:rsidRPr="009A58AC">
        <w:rPr>
          <w:rStyle w:val="TagStyle"/>
          <w:rtl/>
        </w:rPr>
        <w:t xml:space="preserve"> &lt;&lt; קריאה &gt;&gt;</w:t>
      </w:r>
      <w:r>
        <w:rPr>
          <w:rtl/>
        </w:rPr>
        <w:t xml:space="preserve">   </w:t>
      </w:r>
      <w:bookmarkEnd w:id="7026"/>
    </w:p>
    <w:p w:rsidR="00EE3DE6" w:rsidRDefault="00EE3DE6" w:rsidP="00D17625">
      <w:pPr>
        <w:pStyle w:val="KeepWithNext"/>
        <w:rPr>
          <w:rtl/>
        </w:rPr>
      </w:pPr>
    </w:p>
    <w:p w:rsidR="00EE3DE6" w:rsidRDefault="00EE3DE6" w:rsidP="00D17625">
      <w:pPr>
        <w:rPr>
          <w:rtl/>
        </w:rPr>
      </w:pPr>
      <w:bookmarkStart w:id="7027" w:name="_ETM_Q43_450159"/>
      <w:bookmarkStart w:id="7028" w:name="_ETM_Q43_450251"/>
      <w:bookmarkEnd w:id="7027"/>
      <w:bookmarkEnd w:id="7028"/>
      <w:r>
        <w:rPr>
          <w:rFonts w:hint="cs"/>
          <w:rtl/>
        </w:rPr>
        <w:t xml:space="preserve">מי נותן להן את הזכות להיבחר. למה הן לא ברשימה? </w:t>
      </w:r>
    </w:p>
    <w:p w:rsidR="00EE3DE6" w:rsidRDefault="00EE3DE6" w:rsidP="00D17625">
      <w:pPr>
        <w:rPr>
          <w:rtl/>
        </w:rPr>
      </w:pPr>
    </w:p>
    <w:p w:rsidR="00EE3DE6" w:rsidRDefault="00EE3DE6" w:rsidP="00D17625">
      <w:pPr>
        <w:pStyle w:val="-"/>
        <w:keepNext/>
        <w:rPr>
          <w:rtl/>
        </w:rPr>
      </w:pPr>
      <w:bookmarkStart w:id="7029" w:name="ET_speakercontinue_4996_22"/>
      <w:r w:rsidRPr="007E0702">
        <w:rPr>
          <w:rStyle w:val="TagStyle"/>
          <w:rtl/>
        </w:rPr>
        <w:t xml:space="preserve"> &lt;&lt; דובר_המשך &gt;&gt; </w:t>
      </w:r>
      <w:r>
        <w:rPr>
          <w:rtl/>
        </w:rPr>
        <w:t>ישראל אייכלר (יהדות התורה):</w:t>
      </w:r>
      <w:r w:rsidRPr="007E0702">
        <w:rPr>
          <w:rStyle w:val="TagStyle"/>
          <w:rtl/>
        </w:rPr>
        <w:t xml:space="preserve"> &lt;&lt; דובר_המשך &gt;&gt;</w:t>
      </w:r>
      <w:r>
        <w:rPr>
          <w:rtl/>
        </w:rPr>
        <w:t xml:space="preserve">   </w:t>
      </w:r>
      <w:bookmarkEnd w:id="7029"/>
    </w:p>
    <w:p w:rsidR="00EE3DE6" w:rsidRDefault="00EE3DE6" w:rsidP="00D17625">
      <w:pPr>
        <w:pStyle w:val="KeepWithNext"/>
        <w:rPr>
          <w:rtl/>
        </w:rPr>
      </w:pPr>
    </w:p>
    <w:p w:rsidR="00EE3DE6" w:rsidRDefault="00EE3DE6" w:rsidP="00D17625">
      <w:pPr>
        <w:rPr>
          <w:rtl/>
        </w:rPr>
      </w:pPr>
      <w:bookmarkStart w:id="7030" w:name="_ETM_Q43_454849"/>
      <w:bookmarkStart w:id="7031" w:name="_ETM_Q43_451383"/>
      <w:bookmarkStart w:id="7032" w:name="_ETM_Q43_451473"/>
      <w:bookmarkEnd w:id="7030"/>
      <w:bookmarkEnd w:id="7031"/>
      <w:bookmarkEnd w:id="7032"/>
      <w:r>
        <w:rPr>
          <w:rtl/>
        </w:rPr>
        <w:t xml:space="preserve">אבל היות </w:t>
      </w:r>
      <w:r>
        <w:rPr>
          <w:rFonts w:hint="cs"/>
          <w:rtl/>
        </w:rPr>
        <w:t>ש</w:t>
      </w:r>
      <w:r>
        <w:rPr>
          <w:rtl/>
        </w:rPr>
        <w:t>אני שומע</w:t>
      </w:r>
      <w:r>
        <w:rPr>
          <w:rFonts w:hint="cs"/>
          <w:rtl/>
        </w:rPr>
        <w:t xml:space="preserve"> </w:t>
      </w:r>
      <w:r>
        <w:rPr>
          <w:rtl/>
        </w:rPr>
        <w:t xml:space="preserve">שהקואליציה, </w:t>
      </w:r>
      <w:bookmarkStart w:id="7033" w:name="_ETM_Q43_640520"/>
      <w:bookmarkEnd w:id="7033"/>
      <w:r>
        <w:rPr>
          <w:rtl/>
        </w:rPr>
        <w:t>למרבה החרפה והבושה</w:t>
      </w:r>
      <w:r>
        <w:rPr>
          <w:rFonts w:hint="cs"/>
          <w:rtl/>
        </w:rPr>
        <w:t>,</w:t>
      </w:r>
      <w:r>
        <w:rPr>
          <w:rtl/>
        </w:rPr>
        <w:t xml:space="preserve"> החליטה לא לתמוך בדבר הזה</w:t>
      </w:r>
      <w:r>
        <w:rPr>
          <w:rFonts w:hint="cs"/>
          <w:rtl/>
        </w:rPr>
        <w:t>,</w:t>
      </w:r>
      <w:r>
        <w:rPr>
          <w:rtl/>
        </w:rPr>
        <w:t xml:space="preserve"> אני מבקש </w:t>
      </w:r>
      <w:bookmarkStart w:id="7034" w:name="_ETM_Q43_646405"/>
      <w:bookmarkEnd w:id="7034"/>
      <w:r>
        <w:rPr>
          <w:rtl/>
        </w:rPr>
        <w:t>לקבל תשובה והצבעה במועד מאוחר יותר. אני מקווה שזה לא ייקח הרבה זמן</w:t>
      </w:r>
      <w:r>
        <w:rPr>
          <w:rFonts w:hint="cs"/>
          <w:rtl/>
        </w:rPr>
        <w:t>.</w:t>
      </w:r>
      <w:r>
        <w:rPr>
          <w:rtl/>
        </w:rPr>
        <w:t xml:space="preserve"> יושב</w:t>
      </w:r>
      <w:r>
        <w:rPr>
          <w:rFonts w:hint="cs"/>
          <w:rtl/>
        </w:rPr>
        <w:t>-</w:t>
      </w:r>
      <w:r>
        <w:rPr>
          <w:rtl/>
        </w:rPr>
        <w:t xml:space="preserve">ראש הקואליציה </w:t>
      </w:r>
      <w:bookmarkStart w:id="7035" w:name="_ETM_Q43_656021"/>
      <w:bookmarkEnd w:id="7035"/>
      <w:r>
        <w:rPr>
          <w:rtl/>
        </w:rPr>
        <w:t xml:space="preserve">אופיר כץ, אני לא יודע אם תוכל להגיד לי </w:t>
      </w:r>
      <w:bookmarkStart w:id="7036" w:name="_ETM_Q43_659593"/>
      <w:bookmarkEnd w:id="7036"/>
      <w:r>
        <w:rPr>
          <w:rtl/>
        </w:rPr>
        <w:t xml:space="preserve">כמה זמן שהעניין יסודר ויוסדר, והעוול הזה יימחה, ובאמת כל </w:t>
      </w:r>
      <w:bookmarkStart w:id="7037" w:name="_ETM_Q43_663165"/>
      <w:bookmarkEnd w:id="7037"/>
      <w:r>
        <w:rPr>
          <w:rFonts w:hint="cs"/>
          <w:rtl/>
        </w:rPr>
        <w:t xml:space="preserve">אם </w:t>
      </w:r>
      <w:r>
        <w:rPr>
          <w:rtl/>
        </w:rPr>
        <w:t xml:space="preserve">בישראל תקבל את אותן הנחות ולפי המצב הכלכלי שלה </w:t>
      </w:r>
      <w:bookmarkStart w:id="7038" w:name="_ETM_Q43_666737"/>
      <w:bookmarkEnd w:id="7038"/>
      <w:r>
        <w:rPr>
          <w:rtl/>
        </w:rPr>
        <w:t>ושלה בלבד. תודה.</w:t>
      </w:r>
    </w:p>
    <w:p w:rsidR="00EE3DE6" w:rsidRDefault="00EE3DE6" w:rsidP="00D17625">
      <w:pPr>
        <w:rPr>
          <w:rtl/>
        </w:rPr>
      </w:pPr>
    </w:p>
    <w:p w:rsidR="00EE3DE6" w:rsidRDefault="00EE3DE6" w:rsidP="00D17625">
      <w:pPr>
        <w:pStyle w:val="af6"/>
        <w:keepNext/>
        <w:rPr>
          <w:rtl/>
        </w:rPr>
      </w:pPr>
      <w:bookmarkStart w:id="7039" w:name="ET_yor_6666_23"/>
      <w:r w:rsidRPr="00D400E1">
        <w:rPr>
          <w:rStyle w:val="TagStyle"/>
          <w:rtl/>
        </w:rPr>
        <w:t xml:space="preserve"> &lt;&lt; יור &gt;&gt; </w:t>
      </w:r>
      <w:r>
        <w:rPr>
          <w:rtl/>
        </w:rPr>
        <w:t>היו"ר סימון דוידסון:</w:t>
      </w:r>
      <w:r w:rsidRPr="00D400E1">
        <w:rPr>
          <w:rStyle w:val="TagStyle"/>
          <w:rtl/>
        </w:rPr>
        <w:t xml:space="preserve"> &lt;&lt; יור &gt;&gt;</w:t>
      </w:r>
      <w:r>
        <w:rPr>
          <w:rtl/>
        </w:rPr>
        <w:t xml:space="preserve">   </w:t>
      </w:r>
      <w:bookmarkEnd w:id="7039"/>
    </w:p>
    <w:p w:rsidR="00EE3DE6" w:rsidRDefault="00EE3DE6" w:rsidP="00D17625">
      <w:pPr>
        <w:pStyle w:val="KeepWithNext"/>
        <w:rPr>
          <w:rtl/>
        </w:rPr>
      </w:pPr>
    </w:p>
    <w:p w:rsidR="00EE3DE6" w:rsidRDefault="00EE3DE6" w:rsidP="00D17625">
      <w:pPr>
        <w:rPr>
          <w:rtl/>
        </w:rPr>
      </w:pPr>
      <w:bookmarkStart w:id="7040" w:name="_ETM_Q43_490459"/>
      <w:bookmarkStart w:id="7041" w:name="_ETM_Q43_490590"/>
      <w:bookmarkEnd w:id="7040"/>
      <w:bookmarkEnd w:id="7041"/>
      <w:r>
        <w:rPr>
          <w:rtl/>
        </w:rPr>
        <w:t xml:space="preserve">תודה רבה, חבר הכנסת אייכלר. אני מזמין את השרה עידית </w:t>
      </w:r>
      <w:bookmarkStart w:id="7042" w:name="_ETM_Q43_672969"/>
      <w:bookmarkEnd w:id="7042"/>
      <w:r>
        <w:rPr>
          <w:rtl/>
        </w:rPr>
        <w:t>סילמן</w:t>
      </w:r>
      <w:bookmarkStart w:id="7043" w:name="_ETM_Q43_496696"/>
      <w:bookmarkEnd w:id="7043"/>
      <w:r>
        <w:rPr>
          <w:rFonts w:hint="cs"/>
          <w:rtl/>
        </w:rPr>
        <w:t xml:space="preserve"> להציג - </w:t>
      </w:r>
      <w:bookmarkStart w:id="7044" w:name="_ETM_Q43_499647"/>
      <w:bookmarkEnd w:id="7044"/>
      <w:r>
        <w:rPr>
          <w:rFonts w:hint="cs"/>
          <w:rtl/>
        </w:rPr>
        <w:t>- -</w:t>
      </w:r>
    </w:p>
    <w:p w:rsidR="00EE3DE6" w:rsidRDefault="00EE3DE6" w:rsidP="00D17625">
      <w:pPr>
        <w:rPr>
          <w:rtl/>
        </w:rPr>
      </w:pPr>
    </w:p>
    <w:p w:rsidR="00EE3DE6" w:rsidRDefault="00EE3DE6" w:rsidP="00D17625">
      <w:pPr>
        <w:pStyle w:val="af5"/>
        <w:keepNext/>
        <w:rPr>
          <w:rtl/>
        </w:rPr>
      </w:pPr>
      <w:bookmarkStart w:id="7045" w:name="ET_interruption_קר_אה_24"/>
      <w:r w:rsidRPr="009B3C2E">
        <w:rPr>
          <w:rStyle w:val="TagStyle"/>
          <w:rtl/>
        </w:rPr>
        <w:t xml:space="preserve"> &lt;&lt; קריאה &gt;&gt; </w:t>
      </w:r>
      <w:r>
        <w:rPr>
          <w:rtl/>
        </w:rPr>
        <w:t>קריא</w:t>
      </w:r>
      <w:r>
        <w:rPr>
          <w:rFonts w:hint="cs"/>
          <w:rtl/>
        </w:rPr>
        <w:t>ות</w:t>
      </w:r>
      <w:r>
        <w:rPr>
          <w:rtl/>
        </w:rPr>
        <w:t>:</w:t>
      </w:r>
      <w:r w:rsidRPr="009B3C2E">
        <w:rPr>
          <w:rStyle w:val="TagStyle"/>
          <w:rtl/>
        </w:rPr>
        <w:t xml:space="preserve"> &lt;&lt; קריאה &gt;&gt;</w:t>
      </w:r>
      <w:r>
        <w:rPr>
          <w:rtl/>
        </w:rPr>
        <w:t xml:space="preserve">   </w:t>
      </w:r>
      <w:bookmarkEnd w:id="7045"/>
    </w:p>
    <w:p w:rsidR="00EE3DE6" w:rsidRDefault="00EE3DE6" w:rsidP="00D17625">
      <w:pPr>
        <w:pStyle w:val="KeepWithNext"/>
        <w:rPr>
          <w:rtl/>
        </w:rPr>
      </w:pPr>
    </w:p>
    <w:p w:rsidR="00EE3DE6" w:rsidRDefault="00EE3DE6" w:rsidP="00D17625">
      <w:pPr>
        <w:rPr>
          <w:rtl/>
        </w:rPr>
      </w:pPr>
      <w:r>
        <w:rPr>
          <w:rFonts w:hint="cs"/>
          <w:rtl/>
        </w:rPr>
        <w:t xml:space="preserve">לא, לא, אין צורך. אין צורך. </w:t>
      </w:r>
    </w:p>
    <w:p w:rsidR="00EE3DE6" w:rsidRDefault="00EE3DE6" w:rsidP="00D17625">
      <w:pPr>
        <w:rPr>
          <w:rtl/>
        </w:rPr>
      </w:pPr>
      <w:bookmarkStart w:id="7046" w:name="_ETM_Q43_497466"/>
      <w:bookmarkStart w:id="7047" w:name="_ETM_Q43_497565"/>
      <w:bookmarkEnd w:id="7046"/>
      <w:bookmarkEnd w:id="7047"/>
    </w:p>
    <w:p w:rsidR="00EE3DE6" w:rsidRDefault="00EE3DE6" w:rsidP="00D17625">
      <w:pPr>
        <w:pStyle w:val="af6"/>
        <w:keepNext/>
        <w:rPr>
          <w:rtl/>
        </w:rPr>
      </w:pPr>
      <w:bookmarkStart w:id="7048" w:name="ET_yor_6666_25"/>
      <w:r w:rsidRPr="009B3C2E">
        <w:rPr>
          <w:rStyle w:val="TagStyle"/>
          <w:rtl/>
        </w:rPr>
        <w:t xml:space="preserve"> &lt;&lt; יור &gt;&gt; </w:t>
      </w:r>
      <w:r>
        <w:rPr>
          <w:rtl/>
        </w:rPr>
        <w:t>היו"ר סימון דוידסון:</w:t>
      </w:r>
      <w:r w:rsidRPr="009B3C2E">
        <w:rPr>
          <w:rStyle w:val="TagStyle"/>
          <w:rtl/>
        </w:rPr>
        <w:t xml:space="preserve"> &lt;&lt; יור &gt;&gt;</w:t>
      </w:r>
      <w:r>
        <w:rPr>
          <w:rtl/>
        </w:rPr>
        <w:t xml:space="preserve">   </w:t>
      </w:r>
      <w:bookmarkEnd w:id="7048"/>
    </w:p>
    <w:p w:rsidR="00EE3DE6" w:rsidRDefault="00EE3DE6" w:rsidP="00D17625">
      <w:pPr>
        <w:pStyle w:val="KeepWithNext"/>
        <w:rPr>
          <w:rtl/>
        </w:rPr>
      </w:pPr>
    </w:p>
    <w:p w:rsidR="00EE3DE6" w:rsidRDefault="00EE3DE6" w:rsidP="00D17625">
      <w:pPr>
        <w:rPr>
          <w:rtl/>
        </w:rPr>
      </w:pPr>
      <w:bookmarkStart w:id="7049" w:name="_ETM_Q43_498885"/>
      <w:bookmarkStart w:id="7050" w:name="_ETM_Q43_675880"/>
      <w:bookmarkStart w:id="7051" w:name="_ETM_Q43_679820"/>
      <w:bookmarkEnd w:id="7049"/>
      <w:bookmarkEnd w:id="7050"/>
      <w:bookmarkEnd w:id="7051"/>
      <w:r>
        <w:rPr>
          <w:rtl/>
        </w:rPr>
        <w:t xml:space="preserve">אין צורך? </w:t>
      </w:r>
      <w:bookmarkStart w:id="7052" w:name="_ETM_Q43_681399"/>
      <w:bookmarkEnd w:id="7052"/>
    </w:p>
    <w:p w:rsidR="00EE3DE6" w:rsidRDefault="00EE3DE6" w:rsidP="00D17625">
      <w:pPr>
        <w:rPr>
          <w:rtl/>
        </w:rPr>
      </w:pPr>
    </w:p>
    <w:p w:rsidR="00EE3DE6" w:rsidRDefault="00EE3DE6" w:rsidP="00D17625">
      <w:pPr>
        <w:pStyle w:val="af5"/>
        <w:keepNext/>
        <w:rPr>
          <w:rtl/>
        </w:rPr>
      </w:pPr>
      <w:bookmarkStart w:id="7053" w:name="ET_interruption_קר_אה_26"/>
      <w:r w:rsidRPr="00B60181">
        <w:rPr>
          <w:rStyle w:val="TagStyle"/>
          <w:rtl/>
        </w:rPr>
        <w:t xml:space="preserve"> &lt;&lt; קריאה &gt;&gt; </w:t>
      </w:r>
      <w:r>
        <w:rPr>
          <w:rtl/>
        </w:rPr>
        <w:t>קריאה:</w:t>
      </w:r>
      <w:r w:rsidRPr="00B60181">
        <w:rPr>
          <w:rStyle w:val="TagStyle"/>
          <w:rtl/>
        </w:rPr>
        <w:t xml:space="preserve"> &lt;&lt; קריאה &gt;&gt;</w:t>
      </w:r>
      <w:r>
        <w:rPr>
          <w:rtl/>
        </w:rPr>
        <w:t xml:space="preserve">   </w:t>
      </w:r>
      <w:bookmarkEnd w:id="7053"/>
    </w:p>
    <w:p w:rsidR="00EE3DE6" w:rsidRDefault="00EE3DE6" w:rsidP="00D17625">
      <w:pPr>
        <w:pStyle w:val="KeepWithNext"/>
        <w:rPr>
          <w:rtl/>
        </w:rPr>
      </w:pPr>
    </w:p>
    <w:p w:rsidR="00EE3DE6" w:rsidRDefault="00EE3DE6" w:rsidP="00D17625">
      <w:pPr>
        <w:rPr>
          <w:rtl/>
        </w:rPr>
      </w:pPr>
      <w:r>
        <w:rPr>
          <w:rFonts w:hint="cs"/>
          <w:rtl/>
        </w:rPr>
        <w:t xml:space="preserve">- - - </w:t>
      </w:r>
    </w:p>
    <w:p w:rsidR="00EE3DE6" w:rsidRDefault="00EE3DE6" w:rsidP="00D17625">
      <w:pPr>
        <w:rPr>
          <w:rtl/>
        </w:rPr>
      </w:pPr>
    </w:p>
    <w:p w:rsidR="00EE3DE6" w:rsidRDefault="00EE3DE6" w:rsidP="00D17625">
      <w:pPr>
        <w:pStyle w:val="af6"/>
        <w:keepNext/>
        <w:rPr>
          <w:rtl/>
        </w:rPr>
      </w:pPr>
      <w:bookmarkStart w:id="7054" w:name="ET_yor_6666_28"/>
      <w:r w:rsidRPr="00B60181">
        <w:rPr>
          <w:rStyle w:val="TagStyle"/>
          <w:rtl/>
        </w:rPr>
        <w:t xml:space="preserve"> &lt;&lt; יור &gt;&gt; </w:t>
      </w:r>
      <w:r>
        <w:rPr>
          <w:rtl/>
        </w:rPr>
        <w:t>היו"ר סימון דוידסון:</w:t>
      </w:r>
      <w:r w:rsidRPr="00B60181">
        <w:rPr>
          <w:rStyle w:val="TagStyle"/>
          <w:rtl/>
        </w:rPr>
        <w:t xml:space="preserve"> &lt;&lt; יור &gt;&gt;</w:t>
      </w:r>
      <w:r>
        <w:rPr>
          <w:rtl/>
        </w:rPr>
        <w:t xml:space="preserve">   </w:t>
      </w:r>
      <w:bookmarkEnd w:id="7054"/>
    </w:p>
    <w:p w:rsidR="00EE3DE6" w:rsidRDefault="00EE3DE6" w:rsidP="00D17625">
      <w:pPr>
        <w:pStyle w:val="KeepWithNext"/>
        <w:rPr>
          <w:rtl/>
        </w:rPr>
      </w:pPr>
    </w:p>
    <w:p w:rsidR="00EE3DE6" w:rsidRDefault="00EE3DE6" w:rsidP="00D17625">
      <w:pPr>
        <w:rPr>
          <w:rtl/>
        </w:rPr>
      </w:pPr>
      <w:r>
        <w:rPr>
          <w:rFonts w:hint="cs"/>
          <w:rtl/>
        </w:rPr>
        <w:t>א</w:t>
      </w:r>
      <w:r>
        <w:rPr>
          <w:rtl/>
        </w:rPr>
        <w:t>בל י</w:t>
      </w:r>
      <w:r>
        <w:rPr>
          <w:rFonts w:hint="cs"/>
          <w:rtl/>
        </w:rPr>
        <w:t>בג</w:t>
      </w:r>
      <w:r>
        <w:rPr>
          <w:rtl/>
        </w:rPr>
        <w:t>ני</w:t>
      </w:r>
      <w:r>
        <w:rPr>
          <w:rFonts w:hint="cs"/>
          <w:rtl/>
        </w:rPr>
        <w:t xml:space="preserve"> </w:t>
      </w:r>
      <w:r>
        <w:rPr>
          <w:rtl/>
        </w:rPr>
        <w:t>סובה</w:t>
      </w:r>
      <w:r>
        <w:rPr>
          <w:rFonts w:hint="cs"/>
          <w:rtl/>
        </w:rPr>
        <w:t xml:space="preserve"> </w:t>
      </w:r>
      <w:r>
        <w:rPr>
          <w:rtl/>
        </w:rPr>
        <w:t>–</w:t>
      </w:r>
      <w:r>
        <w:rPr>
          <w:rFonts w:hint="cs"/>
          <w:rtl/>
        </w:rPr>
        <w:t xml:space="preserve"> רגע, </w:t>
      </w:r>
      <w:bookmarkStart w:id="7055" w:name="_ETM_Q43_502081"/>
      <w:bookmarkStart w:id="7056" w:name="_ETM_Q43_502195"/>
      <w:bookmarkEnd w:id="7055"/>
      <w:bookmarkEnd w:id="7056"/>
      <w:r>
        <w:rPr>
          <w:rtl/>
        </w:rPr>
        <w:t>רגע</w:t>
      </w:r>
      <w:r>
        <w:rPr>
          <w:rFonts w:hint="cs"/>
          <w:rtl/>
        </w:rPr>
        <w:t>.</w:t>
      </w:r>
      <w:r>
        <w:rPr>
          <w:rtl/>
        </w:rPr>
        <w:t xml:space="preserve"> חבר הכנסת יבגני</w:t>
      </w:r>
      <w:r>
        <w:rPr>
          <w:rFonts w:hint="cs"/>
          <w:rtl/>
        </w:rPr>
        <w:t xml:space="preserve"> - </w:t>
      </w:r>
      <w:bookmarkStart w:id="7057" w:name="_ETM_Q43_507414"/>
      <w:bookmarkEnd w:id="7057"/>
      <w:r>
        <w:rPr>
          <w:rFonts w:hint="cs"/>
          <w:rtl/>
        </w:rPr>
        <w:t>- -</w:t>
      </w:r>
    </w:p>
    <w:p w:rsidR="00EE3DE6" w:rsidRDefault="00EE3DE6" w:rsidP="00D17625">
      <w:pPr>
        <w:rPr>
          <w:rtl/>
        </w:rPr>
      </w:pPr>
    </w:p>
    <w:p w:rsidR="00EE3DE6" w:rsidRDefault="00EE3DE6" w:rsidP="00D17625">
      <w:pPr>
        <w:pStyle w:val="af5"/>
        <w:keepNext/>
        <w:rPr>
          <w:rtl/>
        </w:rPr>
      </w:pPr>
      <w:bookmarkStart w:id="7058" w:name="ET_interruption_5786_29"/>
      <w:r w:rsidRPr="00677947">
        <w:rPr>
          <w:rStyle w:val="TagStyle"/>
          <w:rtl/>
        </w:rPr>
        <w:t xml:space="preserve"> &lt;&lt; קריאה &gt;&gt; </w:t>
      </w:r>
      <w:r>
        <w:rPr>
          <w:rtl/>
        </w:rPr>
        <w:t>אופיר כץ (הליכוד):</w:t>
      </w:r>
      <w:r w:rsidRPr="00677947">
        <w:rPr>
          <w:rStyle w:val="TagStyle"/>
          <w:rtl/>
        </w:rPr>
        <w:t xml:space="preserve"> &lt;&lt; קריאה &gt;&gt;</w:t>
      </w:r>
      <w:r>
        <w:rPr>
          <w:rtl/>
        </w:rPr>
        <w:t xml:space="preserve">   </w:t>
      </w:r>
      <w:bookmarkEnd w:id="7058"/>
    </w:p>
    <w:p w:rsidR="00EE3DE6" w:rsidRDefault="00EE3DE6" w:rsidP="00D17625">
      <w:pPr>
        <w:pStyle w:val="KeepWithNext"/>
        <w:rPr>
          <w:rtl/>
        </w:rPr>
      </w:pPr>
    </w:p>
    <w:p w:rsidR="00EE3DE6" w:rsidRDefault="00EE3DE6" w:rsidP="00D17625">
      <w:pPr>
        <w:rPr>
          <w:rtl/>
        </w:rPr>
      </w:pPr>
      <w:r>
        <w:rPr>
          <w:rFonts w:hint="cs"/>
          <w:rtl/>
        </w:rPr>
        <w:t xml:space="preserve">הוא לא יכול לעלות אם היא לא עלתה. </w:t>
      </w:r>
    </w:p>
    <w:p w:rsidR="00EE3DE6" w:rsidRDefault="00EE3DE6" w:rsidP="00D17625">
      <w:pPr>
        <w:rPr>
          <w:rtl/>
        </w:rPr>
      </w:pPr>
      <w:bookmarkStart w:id="7059" w:name="_ETM_Q43_501655"/>
      <w:bookmarkStart w:id="7060" w:name="_ETM_Q43_501810"/>
      <w:bookmarkEnd w:id="7059"/>
      <w:bookmarkEnd w:id="7060"/>
    </w:p>
    <w:p w:rsidR="00EE3DE6" w:rsidRDefault="00EE3DE6" w:rsidP="00D17625">
      <w:pPr>
        <w:pStyle w:val="af5"/>
        <w:keepNext/>
        <w:rPr>
          <w:rtl/>
        </w:rPr>
      </w:pPr>
      <w:bookmarkStart w:id="7061" w:name="ET_interruption_5792_30"/>
      <w:r w:rsidRPr="00677947">
        <w:rPr>
          <w:rStyle w:val="TagStyle"/>
          <w:rtl/>
        </w:rPr>
        <w:t xml:space="preserve"> &lt;&lt; קריאה &gt;&gt; </w:t>
      </w:r>
      <w:r>
        <w:rPr>
          <w:rtl/>
        </w:rPr>
        <w:t>יבגני סובה (ישראל ביתנו):</w:t>
      </w:r>
      <w:r w:rsidRPr="00677947">
        <w:rPr>
          <w:rStyle w:val="TagStyle"/>
          <w:rtl/>
        </w:rPr>
        <w:t xml:space="preserve"> &lt;&lt; קריאה &gt;&gt;</w:t>
      </w:r>
      <w:r>
        <w:rPr>
          <w:rtl/>
        </w:rPr>
        <w:t xml:space="preserve">   </w:t>
      </w:r>
      <w:bookmarkEnd w:id="7061"/>
    </w:p>
    <w:p w:rsidR="00EE3DE6" w:rsidRDefault="00EE3DE6" w:rsidP="00D17625">
      <w:pPr>
        <w:pStyle w:val="KeepWithNext"/>
        <w:rPr>
          <w:rtl/>
        </w:rPr>
      </w:pPr>
    </w:p>
    <w:p w:rsidR="00EE3DE6" w:rsidRDefault="00EE3DE6" w:rsidP="00D17625">
      <w:pPr>
        <w:rPr>
          <w:rtl/>
        </w:rPr>
      </w:pPr>
      <w:r>
        <w:rPr>
          <w:rFonts w:hint="cs"/>
          <w:rtl/>
        </w:rPr>
        <w:t xml:space="preserve">בטח שאני יכול. אם אין עמדה מותר לי לעלות. </w:t>
      </w:r>
    </w:p>
    <w:p w:rsidR="00EE3DE6" w:rsidRDefault="00EE3DE6" w:rsidP="00D17625">
      <w:pPr>
        <w:rPr>
          <w:rtl/>
        </w:rPr>
      </w:pPr>
      <w:bookmarkStart w:id="7062" w:name="_ETM_Q43_500207"/>
      <w:bookmarkStart w:id="7063" w:name="_ETM_Q43_500222"/>
      <w:bookmarkEnd w:id="7062"/>
      <w:bookmarkEnd w:id="7063"/>
    </w:p>
    <w:p w:rsidR="00EE3DE6" w:rsidRDefault="00EE3DE6" w:rsidP="00D17625">
      <w:pPr>
        <w:pStyle w:val="af5"/>
        <w:keepNext/>
        <w:rPr>
          <w:rtl/>
        </w:rPr>
      </w:pPr>
      <w:bookmarkStart w:id="7064" w:name="ET_interruption_5786_31"/>
      <w:r w:rsidRPr="00461D9B">
        <w:rPr>
          <w:rStyle w:val="TagStyle"/>
          <w:rtl/>
        </w:rPr>
        <w:t xml:space="preserve"> &lt;&lt; קריאה &gt;&gt; </w:t>
      </w:r>
      <w:r>
        <w:rPr>
          <w:rtl/>
        </w:rPr>
        <w:t>אופיר כץ (הליכוד):</w:t>
      </w:r>
      <w:r w:rsidRPr="00461D9B">
        <w:rPr>
          <w:rStyle w:val="TagStyle"/>
          <w:rtl/>
        </w:rPr>
        <w:t xml:space="preserve"> &lt;&lt; קריאה &gt;&gt;</w:t>
      </w:r>
      <w:r>
        <w:rPr>
          <w:rtl/>
        </w:rPr>
        <w:t xml:space="preserve">   </w:t>
      </w:r>
      <w:bookmarkEnd w:id="7064"/>
    </w:p>
    <w:p w:rsidR="00EE3DE6" w:rsidRDefault="00EE3DE6" w:rsidP="00D17625">
      <w:pPr>
        <w:pStyle w:val="KeepWithNext"/>
        <w:rPr>
          <w:rtl/>
        </w:rPr>
      </w:pPr>
    </w:p>
    <w:p w:rsidR="00EE3DE6" w:rsidRDefault="00EE3DE6" w:rsidP="00D17625">
      <w:pPr>
        <w:rPr>
          <w:rtl/>
        </w:rPr>
      </w:pPr>
      <w:bookmarkStart w:id="7065" w:name="_ETM_Q43_688079"/>
      <w:bookmarkEnd w:id="7065"/>
      <w:r>
        <w:rPr>
          <w:rtl/>
        </w:rPr>
        <w:t>יש עמדה.</w:t>
      </w:r>
      <w:bookmarkStart w:id="7066" w:name="_ETM_Q43_508715"/>
      <w:bookmarkEnd w:id="7066"/>
      <w:r>
        <w:rPr>
          <w:rFonts w:hint="cs"/>
          <w:rtl/>
        </w:rPr>
        <w:t xml:space="preserve"> יש תמיכה. </w:t>
      </w:r>
    </w:p>
    <w:p w:rsidR="00EE3DE6" w:rsidRDefault="00EE3DE6" w:rsidP="00D17625">
      <w:pPr>
        <w:rPr>
          <w:rtl/>
        </w:rPr>
      </w:pPr>
      <w:bookmarkStart w:id="7067" w:name="_ETM_Q43_509359"/>
      <w:bookmarkEnd w:id="7067"/>
    </w:p>
    <w:p w:rsidR="00EE3DE6" w:rsidRDefault="00EE3DE6" w:rsidP="00D17625">
      <w:pPr>
        <w:pStyle w:val="af5"/>
        <w:keepNext/>
        <w:rPr>
          <w:rtl/>
        </w:rPr>
      </w:pPr>
      <w:bookmarkStart w:id="7068" w:name="ET_interruption_5792_32"/>
      <w:r w:rsidRPr="00461D9B">
        <w:rPr>
          <w:rStyle w:val="TagStyle"/>
          <w:rtl/>
        </w:rPr>
        <w:t xml:space="preserve"> &lt;&lt; קריאה &gt;&gt; </w:t>
      </w:r>
      <w:r>
        <w:rPr>
          <w:rtl/>
        </w:rPr>
        <w:t>יבגני סובה (ישראל ביתנו):</w:t>
      </w:r>
      <w:r w:rsidRPr="00461D9B">
        <w:rPr>
          <w:rStyle w:val="TagStyle"/>
          <w:rtl/>
        </w:rPr>
        <w:t xml:space="preserve"> &lt;&lt; קריאה &gt;&gt;</w:t>
      </w:r>
      <w:r>
        <w:rPr>
          <w:rtl/>
        </w:rPr>
        <w:t xml:space="preserve">   </w:t>
      </w:r>
      <w:bookmarkEnd w:id="7068"/>
    </w:p>
    <w:p w:rsidR="00EE3DE6" w:rsidRDefault="00EE3DE6" w:rsidP="00D17625">
      <w:pPr>
        <w:pStyle w:val="KeepWithNext"/>
        <w:rPr>
          <w:rtl/>
        </w:rPr>
      </w:pPr>
    </w:p>
    <w:p w:rsidR="00EE3DE6" w:rsidRDefault="00EE3DE6" w:rsidP="00D17625">
      <w:pPr>
        <w:rPr>
          <w:rtl/>
        </w:rPr>
      </w:pPr>
      <w:r>
        <w:rPr>
          <w:rFonts w:hint="cs"/>
          <w:rtl/>
        </w:rPr>
        <w:t>אבל - - -</w:t>
      </w:r>
    </w:p>
    <w:p w:rsidR="00EE3DE6" w:rsidRDefault="00EE3DE6" w:rsidP="00D17625">
      <w:pPr>
        <w:rPr>
          <w:rtl/>
        </w:rPr>
      </w:pPr>
      <w:bookmarkStart w:id="7069" w:name="_ETM_Q43_506557"/>
      <w:bookmarkStart w:id="7070" w:name="_ETM_Q43_506675"/>
      <w:bookmarkEnd w:id="7069"/>
      <w:bookmarkEnd w:id="7070"/>
    </w:p>
    <w:p w:rsidR="00EE3DE6" w:rsidRDefault="00EE3DE6" w:rsidP="00D17625">
      <w:pPr>
        <w:pStyle w:val="af5"/>
        <w:keepNext/>
        <w:rPr>
          <w:rtl/>
        </w:rPr>
      </w:pPr>
      <w:bookmarkStart w:id="7071" w:name="ET_interruption_5726_33"/>
      <w:r w:rsidRPr="00461D9B">
        <w:rPr>
          <w:rStyle w:val="TagStyle"/>
          <w:rtl/>
        </w:rPr>
        <w:t xml:space="preserve"> &lt;&lt; קריאה &gt;&gt; </w:t>
      </w:r>
      <w:r>
        <w:rPr>
          <w:rtl/>
        </w:rPr>
        <w:t>ינון אזולאי (ש"ס):</w:t>
      </w:r>
      <w:r w:rsidRPr="00461D9B">
        <w:rPr>
          <w:rStyle w:val="TagStyle"/>
          <w:rtl/>
        </w:rPr>
        <w:t xml:space="preserve"> &lt;&lt; קריאה &gt;&gt;</w:t>
      </w:r>
      <w:r>
        <w:rPr>
          <w:rtl/>
        </w:rPr>
        <w:t xml:space="preserve">   </w:t>
      </w:r>
      <w:bookmarkEnd w:id="7071"/>
    </w:p>
    <w:p w:rsidR="00EE3DE6" w:rsidRDefault="00EE3DE6" w:rsidP="00D17625">
      <w:pPr>
        <w:pStyle w:val="KeepWithNext"/>
        <w:rPr>
          <w:rtl/>
        </w:rPr>
      </w:pPr>
    </w:p>
    <w:p w:rsidR="00EE3DE6" w:rsidRDefault="00EE3DE6" w:rsidP="00D17625">
      <w:pPr>
        <w:rPr>
          <w:rtl/>
        </w:rPr>
      </w:pPr>
      <w:r>
        <w:rPr>
          <w:rFonts w:hint="cs"/>
          <w:rtl/>
        </w:rPr>
        <w:t xml:space="preserve">יש עמדה, אין תשובה. תשובה והצבעה במועד אחר. תשובה והצבעה במועד אחר. </w:t>
      </w:r>
    </w:p>
    <w:p w:rsidR="00EE3DE6" w:rsidRDefault="00EE3DE6" w:rsidP="00D17625">
      <w:pPr>
        <w:rPr>
          <w:rtl/>
        </w:rPr>
      </w:pPr>
    </w:p>
    <w:p w:rsidR="00EE3DE6" w:rsidRDefault="00EE3DE6" w:rsidP="00D17625">
      <w:pPr>
        <w:pStyle w:val="af5"/>
        <w:keepNext/>
        <w:rPr>
          <w:rtl/>
        </w:rPr>
      </w:pPr>
      <w:bookmarkStart w:id="7072" w:name="ET_interruption_5792_34"/>
      <w:r w:rsidRPr="00B9496F">
        <w:rPr>
          <w:rStyle w:val="TagStyle"/>
          <w:rtl/>
        </w:rPr>
        <w:t xml:space="preserve"> &lt;&lt; קריאה &gt;&gt; </w:t>
      </w:r>
      <w:r>
        <w:rPr>
          <w:rtl/>
        </w:rPr>
        <w:t>יבגני סובה (ישראל ביתנו):</w:t>
      </w:r>
      <w:r w:rsidRPr="00B9496F">
        <w:rPr>
          <w:rStyle w:val="TagStyle"/>
          <w:rtl/>
        </w:rPr>
        <w:t xml:space="preserve"> &lt;&lt; קריאה &gt;&gt;</w:t>
      </w:r>
      <w:r>
        <w:rPr>
          <w:rtl/>
        </w:rPr>
        <w:t xml:space="preserve">   </w:t>
      </w:r>
      <w:bookmarkEnd w:id="7072"/>
    </w:p>
    <w:p w:rsidR="00EE3DE6" w:rsidRDefault="00EE3DE6" w:rsidP="00D17625">
      <w:pPr>
        <w:pStyle w:val="KeepWithNext"/>
        <w:rPr>
          <w:rtl/>
        </w:rPr>
      </w:pPr>
    </w:p>
    <w:p w:rsidR="00EE3DE6" w:rsidRPr="00B9496F" w:rsidRDefault="00EE3DE6" w:rsidP="00D17625">
      <w:pPr>
        <w:rPr>
          <w:rtl/>
        </w:rPr>
      </w:pPr>
      <w:r>
        <w:rPr>
          <w:rFonts w:hint="cs"/>
          <w:rtl/>
        </w:rPr>
        <w:t>לא. אם אין - - -</w:t>
      </w:r>
    </w:p>
    <w:p w:rsidR="00EE3DE6" w:rsidRDefault="00EE3DE6" w:rsidP="00D17625">
      <w:pPr>
        <w:rPr>
          <w:rtl/>
        </w:rPr>
      </w:pPr>
      <w:bookmarkStart w:id="7073" w:name="_ETM_Q43_509818"/>
      <w:bookmarkStart w:id="7074" w:name="_ETM_Q43_510096"/>
      <w:bookmarkEnd w:id="7073"/>
      <w:bookmarkEnd w:id="7074"/>
    </w:p>
    <w:p w:rsidR="00EE3DE6" w:rsidRDefault="00EE3DE6" w:rsidP="00D17625">
      <w:pPr>
        <w:pStyle w:val="af5"/>
        <w:keepNext/>
        <w:rPr>
          <w:rtl/>
        </w:rPr>
      </w:pPr>
      <w:bookmarkStart w:id="7075" w:name="ET_interruption_4996_35"/>
      <w:r w:rsidRPr="00981CFA">
        <w:rPr>
          <w:rStyle w:val="TagStyle"/>
          <w:rtl/>
        </w:rPr>
        <w:t xml:space="preserve"> &lt;&lt; קריאה &gt;&gt; </w:t>
      </w:r>
      <w:r>
        <w:rPr>
          <w:rtl/>
        </w:rPr>
        <w:t>ישראל אייכלר (יהדות התורה):</w:t>
      </w:r>
      <w:r w:rsidRPr="00981CFA">
        <w:rPr>
          <w:rStyle w:val="TagStyle"/>
          <w:rtl/>
        </w:rPr>
        <w:t xml:space="preserve"> &lt;&lt; קריאה &gt;&gt;</w:t>
      </w:r>
      <w:r>
        <w:rPr>
          <w:rtl/>
        </w:rPr>
        <w:t xml:space="preserve">   </w:t>
      </w:r>
      <w:bookmarkEnd w:id="7075"/>
    </w:p>
    <w:p w:rsidR="00EE3DE6" w:rsidRDefault="00EE3DE6" w:rsidP="00D17625">
      <w:pPr>
        <w:pStyle w:val="KeepWithNext"/>
        <w:rPr>
          <w:rtl/>
        </w:rPr>
      </w:pPr>
    </w:p>
    <w:p w:rsidR="00EE3DE6" w:rsidRDefault="00EE3DE6" w:rsidP="00D17625">
      <w:pPr>
        <w:rPr>
          <w:rtl/>
        </w:rPr>
      </w:pPr>
      <w:r>
        <w:rPr>
          <w:rFonts w:hint="cs"/>
          <w:rtl/>
        </w:rPr>
        <w:t xml:space="preserve">אין לך מה לענות. </w:t>
      </w:r>
    </w:p>
    <w:p w:rsidR="00EE3DE6" w:rsidRDefault="00EE3DE6" w:rsidP="00D17625">
      <w:pPr>
        <w:rPr>
          <w:rtl/>
        </w:rPr>
      </w:pPr>
      <w:bookmarkStart w:id="7076" w:name="_ETM_Q43_515403"/>
      <w:bookmarkStart w:id="7077" w:name="_ETM_Q43_515438"/>
      <w:bookmarkEnd w:id="7076"/>
      <w:bookmarkEnd w:id="7077"/>
    </w:p>
    <w:p w:rsidR="00EE3DE6" w:rsidRDefault="00EE3DE6" w:rsidP="00D17625">
      <w:pPr>
        <w:pStyle w:val="af5"/>
        <w:keepNext/>
        <w:rPr>
          <w:rtl/>
        </w:rPr>
      </w:pPr>
      <w:r w:rsidRPr="00981CFA">
        <w:rPr>
          <w:rStyle w:val="TagStyle"/>
          <w:rtl/>
        </w:rPr>
        <w:t xml:space="preserve"> &lt;&lt; קריאה &gt;&gt; </w:t>
      </w:r>
      <w:r>
        <w:rPr>
          <w:rtl/>
        </w:rPr>
        <w:t>יבגני סובה (ישראל ביתנו):</w:t>
      </w:r>
      <w:r w:rsidRPr="00981CFA">
        <w:rPr>
          <w:rStyle w:val="TagStyle"/>
          <w:rtl/>
        </w:rPr>
        <w:t xml:space="preserve"> &lt;&lt; קריאה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בטח שכן. אין עמדה - - -</w:t>
      </w:r>
    </w:p>
    <w:p w:rsidR="00EE3DE6" w:rsidRDefault="00EE3DE6" w:rsidP="00D17625">
      <w:pPr>
        <w:rPr>
          <w:rtl/>
        </w:rPr>
      </w:pPr>
      <w:bookmarkStart w:id="7078" w:name="_ETM_Q43_519047"/>
      <w:bookmarkStart w:id="7079" w:name="_ETM_Q43_519152"/>
      <w:bookmarkEnd w:id="7078"/>
      <w:bookmarkEnd w:id="7079"/>
    </w:p>
    <w:p w:rsidR="00EE3DE6" w:rsidRDefault="00EE3DE6" w:rsidP="00D17625">
      <w:pPr>
        <w:pStyle w:val="af5"/>
        <w:keepNext/>
        <w:rPr>
          <w:rtl/>
        </w:rPr>
      </w:pPr>
      <w:bookmarkStart w:id="7080" w:name="ET_interruption_4996_38"/>
      <w:r w:rsidRPr="00981CFA">
        <w:rPr>
          <w:rStyle w:val="TagStyle"/>
          <w:rtl/>
        </w:rPr>
        <w:t xml:space="preserve"> &lt;&lt; קריאה &gt;&gt; </w:t>
      </w:r>
      <w:r>
        <w:rPr>
          <w:rtl/>
        </w:rPr>
        <w:t>ישראל אייכלר (יהדות התורה):</w:t>
      </w:r>
      <w:r w:rsidRPr="00981CFA">
        <w:rPr>
          <w:rStyle w:val="TagStyle"/>
          <w:rtl/>
        </w:rPr>
        <w:t xml:space="preserve"> &lt;&lt; קריאה &gt;&gt;</w:t>
      </w:r>
      <w:r>
        <w:rPr>
          <w:rtl/>
        </w:rPr>
        <w:t xml:space="preserve">   </w:t>
      </w:r>
      <w:bookmarkEnd w:id="7080"/>
    </w:p>
    <w:p w:rsidR="00EE3DE6" w:rsidRDefault="00EE3DE6" w:rsidP="00D17625">
      <w:pPr>
        <w:pStyle w:val="KeepWithNext"/>
        <w:rPr>
          <w:rtl/>
        </w:rPr>
      </w:pPr>
    </w:p>
    <w:p w:rsidR="00EE3DE6" w:rsidRPr="00981CFA" w:rsidRDefault="00EE3DE6" w:rsidP="00D17625">
      <w:pPr>
        <w:rPr>
          <w:rtl/>
        </w:rPr>
      </w:pPr>
      <w:r>
        <w:rPr>
          <w:rFonts w:hint="cs"/>
          <w:rtl/>
        </w:rPr>
        <w:t>לא. רק כשיש תשובה - - -</w:t>
      </w:r>
    </w:p>
    <w:p w:rsidR="00EE3DE6" w:rsidRDefault="00EE3DE6" w:rsidP="00D17625">
      <w:pPr>
        <w:rPr>
          <w:rtl/>
        </w:rPr>
      </w:pPr>
      <w:bookmarkStart w:id="7081" w:name="_ETM_Q43_510996"/>
      <w:bookmarkStart w:id="7082" w:name="_ETM_Q43_511125"/>
      <w:bookmarkEnd w:id="7081"/>
      <w:bookmarkEnd w:id="7082"/>
    </w:p>
    <w:p w:rsidR="00EE3DE6" w:rsidRDefault="00EE3DE6" w:rsidP="00D17625">
      <w:pPr>
        <w:pStyle w:val="af6"/>
        <w:keepNext/>
        <w:rPr>
          <w:rtl/>
        </w:rPr>
      </w:pPr>
      <w:r w:rsidRPr="00981CFA">
        <w:rPr>
          <w:rStyle w:val="TagStyle"/>
          <w:rtl/>
        </w:rPr>
        <w:t xml:space="preserve"> &lt;&lt; יור &gt;&gt; </w:t>
      </w:r>
      <w:r>
        <w:rPr>
          <w:rtl/>
        </w:rPr>
        <w:t>היו"ר סימון דוידסון:</w:t>
      </w:r>
      <w:r w:rsidRPr="00981CFA">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7083" w:name="_ETM_Q43_512663"/>
      <w:bookmarkEnd w:id="7083"/>
      <w:r>
        <w:rPr>
          <w:rFonts w:hint="cs"/>
          <w:rtl/>
        </w:rPr>
        <w:t>רגע, רגע. שנייה, רגע. דקה אחת.</w:t>
      </w:r>
    </w:p>
    <w:p w:rsidR="00EE3DE6" w:rsidRDefault="00EE3DE6" w:rsidP="00D17625">
      <w:pPr>
        <w:rPr>
          <w:rtl/>
        </w:rPr>
      </w:pPr>
    </w:p>
    <w:p w:rsidR="00EE3DE6" w:rsidRDefault="00EE3DE6" w:rsidP="00D17625">
      <w:pPr>
        <w:pStyle w:val="af5"/>
        <w:keepNext/>
        <w:rPr>
          <w:rtl/>
        </w:rPr>
      </w:pPr>
      <w:bookmarkStart w:id="7084" w:name="ET_interruption_5792_40"/>
      <w:r w:rsidRPr="00C05FEB">
        <w:rPr>
          <w:rStyle w:val="TagStyle"/>
          <w:rtl/>
        </w:rPr>
        <w:t xml:space="preserve"> &lt;&lt; קריאה &gt;&gt; </w:t>
      </w:r>
      <w:r>
        <w:rPr>
          <w:rtl/>
        </w:rPr>
        <w:t>יבגני סובה (ישראל ביתנו):</w:t>
      </w:r>
      <w:r w:rsidRPr="00C05FEB">
        <w:rPr>
          <w:rStyle w:val="TagStyle"/>
          <w:rtl/>
        </w:rPr>
        <w:t xml:space="preserve"> &lt;&lt; קריאה &gt;&gt;</w:t>
      </w:r>
      <w:r>
        <w:rPr>
          <w:rtl/>
        </w:rPr>
        <w:t xml:space="preserve">   </w:t>
      </w:r>
      <w:bookmarkEnd w:id="7084"/>
    </w:p>
    <w:p w:rsidR="00EE3DE6" w:rsidRDefault="00EE3DE6" w:rsidP="00D17625">
      <w:pPr>
        <w:pStyle w:val="KeepWithNext"/>
        <w:rPr>
          <w:rtl/>
        </w:rPr>
      </w:pPr>
    </w:p>
    <w:p w:rsidR="00EE3DE6" w:rsidRDefault="00EE3DE6" w:rsidP="00D17625">
      <w:pPr>
        <w:rPr>
          <w:rtl/>
        </w:rPr>
      </w:pPr>
      <w:r>
        <w:rPr>
          <w:rFonts w:hint="cs"/>
          <w:rtl/>
        </w:rPr>
        <w:t xml:space="preserve">אבל היא לא משמיעה את העמדה. היא עוד לא נקטה עמדה. לא נכון. </w:t>
      </w:r>
      <w:bookmarkStart w:id="7085" w:name="_ETM_Q43_522298"/>
      <w:bookmarkEnd w:id="7085"/>
      <w:r>
        <w:rPr>
          <w:rFonts w:hint="cs"/>
          <w:rtl/>
        </w:rPr>
        <w:t xml:space="preserve">אם השרה תנקוט עמדה, זה בסדר. לא, אבל היא לא נוקטת עמדה. היא לא </w:t>
      </w:r>
      <w:bookmarkStart w:id="7086" w:name="_ETM_Q43_532896"/>
      <w:bookmarkEnd w:id="7086"/>
      <w:r>
        <w:rPr>
          <w:rFonts w:hint="cs"/>
          <w:rtl/>
        </w:rPr>
        <w:t xml:space="preserve">אומרת. </w:t>
      </w:r>
      <w:bookmarkStart w:id="7087" w:name="_ETM_Q43_537273"/>
      <w:bookmarkEnd w:id="7087"/>
    </w:p>
    <w:p w:rsidR="00EE3DE6" w:rsidRDefault="00EE3DE6" w:rsidP="00D17625">
      <w:pPr>
        <w:rPr>
          <w:rtl/>
        </w:rPr>
      </w:pPr>
      <w:bookmarkStart w:id="7088" w:name="_ETM_Q43_537335"/>
      <w:bookmarkEnd w:id="7088"/>
    </w:p>
    <w:p w:rsidR="00EE3DE6" w:rsidRDefault="00EE3DE6" w:rsidP="00D17625">
      <w:pPr>
        <w:pStyle w:val="af5"/>
        <w:keepNext/>
        <w:rPr>
          <w:rtl/>
        </w:rPr>
      </w:pPr>
      <w:bookmarkStart w:id="7089" w:name="ET_interruption_4996_41"/>
      <w:r w:rsidRPr="00B15443">
        <w:rPr>
          <w:rStyle w:val="TagStyle"/>
          <w:rtl/>
        </w:rPr>
        <w:t xml:space="preserve"> &lt;&lt; קריאה &gt;&gt; </w:t>
      </w:r>
      <w:r>
        <w:rPr>
          <w:rtl/>
        </w:rPr>
        <w:t>ישראל אייכלר (יהדות התורה):</w:t>
      </w:r>
      <w:r w:rsidRPr="00B15443">
        <w:rPr>
          <w:rStyle w:val="TagStyle"/>
          <w:rtl/>
        </w:rPr>
        <w:t xml:space="preserve"> &lt;&lt; קריאה &gt;&gt;</w:t>
      </w:r>
      <w:r>
        <w:rPr>
          <w:rtl/>
        </w:rPr>
        <w:t xml:space="preserve">   </w:t>
      </w:r>
      <w:bookmarkEnd w:id="7089"/>
    </w:p>
    <w:p w:rsidR="00EE3DE6" w:rsidRDefault="00EE3DE6" w:rsidP="00D17625">
      <w:pPr>
        <w:pStyle w:val="KeepWithNext"/>
        <w:rPr>
          <w:rtl/>
        </w:rPr>
      </w:pPr>
    </w:p>
    <w:p w:rsidR="00EE3DE6" w:rsidRDefault="00EE3DE6" w:rsidP="00D17625">
      <w:pPr>
        <w:rPr>
          <w:rtl/>
        </w:rPr>
      </w:pPr>
      <w:r>
        <w:rPr>
          <w:rFonts w:hint="cs"/>
          <w:rtl/>
        </w:rPr>
        <w:t xml:space="preserve">לא. תשובה והצבעה במועד אחר. </w:t>
      </w:r>
    </w:p>
    <w:p w:rsidR="00EE3DE6" w:rsidRDefault="00EE3DE6" w:rsidP="00D17625">
      <w:pPr>
        <w:rPr>
          <w:rtl/>
        </w:rPr>
      </w:pPr>
    </w:p>
    <w:p w:rsidR="00EE3DE6" w:rsidRDefault="00EE3DE6" w:rsidP="00D17625">
      <w:pPr>
        <w:pStyle w:val="af6"/>
        <w:keepNext/>
        <w:rPr>
          <w:rtl/>
        </w:rPr>
      </w:pPr>
      <w:bookmarkStart w:id="7090" w:name="ET_yor_6666_42"/>
      <w:r w:rsidRPr="00B15443">
        <w:rPr>
          <w:rStyle w:val="TagStyle"/>
          <w:rtl/>
        </w:rPr>
        <w:t xml:space="preserve"> &lt;&lt; יור &gt;&gt; </w:t>
      </w:r>
      <w:r>
        <w:rPr>
          <w:rtl/>
        </w:rPr>
        <w:t>היו"ר סימון דוידסון:</w:t>
      </w:r>
      <w:r w:rsidRPr="00B15443">
        <w:rPr>
          <w:rStyle w:val="TagStyle"/>
          <w:rtl/>
        </w:rPr>
        <w:t xml:space="preserve"> &lt;&lt; יור &gt;&gt;</w:t>
      </w:r>
      <w:r>
        <w:rPr>
          <w:rtl/>
        </w:rPr>
        <w:t xml:space="preserve">   </w:t>
      </w:r>
      <w:bookmarkEnd w:id="7090"/>
    </w:p>
    <w:p w:rsidR="00EE3DE6" w:rsidRDefault="00EE3DE6" w:rsidP="00D17625">
      <w:pPr>
        <w:pStyle w:val="KeepWithNext"/>
        <w:rPr>
          <w:rtl/>
        </w:rPr>
      </w:pPr>
    </w:p>
    <w:p w:rsidR="00EE3DE6" w:rsidRDefault="00EE3DE6" w:rsidP="00D17625">
      <w:pPr>
        <w:rPr>
          <w:rtl/>
        </w:rPr>
      </w:pPr>
      <w:r>
        <w:rPr>
          <w:rFonts w:hint="cs"/>
          <w:rtl/>
        </w:rPr>
        <w:t>רגע,</w:t>
      </w:r>
      <w:r>
        <w:rPr>
          <w:rtl/>
        </w:rPr>
        <w:t xml:space="preserve"> בודקים את זה.</w:t>
      </w:r>
    </w:p>
    <w:p w:rsidR="00EE3DE6" w:rsidRDefault="00EE3DE6" w:rsidP="00D17625">
      <w:pPr>
        <w:rPr>
          <w:rtl/>
        </w:rPr>
      </w:pPr>
    </w:p>
    <w:p w:rsidR="00EE3DE6" w:rsidRDefault="00EE3DE6" w:rsidP="00D17625">
      <w:pPr>
        <w:pStyle w:val="af5"/>
        <w:keepNext/>
        <w:rPr>
          <w:rtl/>
        </w:rPr>
      </w:pPr>
      <w:bookmarkStart w:id="7091" w:name="ET_interruption_5786_35"/>
      <w:r w:rsidRPr="00845042">
        <w:rPr>
          <w:rStyle w:val="TagStyle"/>
          <w:rtl/>
        </w:rPr>
        <w:t xml:space="preserve"> &lt;&lt; קריאה &gt;&gt; </w:t>
      </w:r>
      <w:r>
        <w:rPr>
          <w:rtl/>
        </w:rPr>
        <w:t>אופיר כץ (הליכוד):</w:t>
      </w:r>
      <w:r w:rsidRPr="00845042">
        <w:rPr>
          <w:rStyle w:val="TagStyle"/>
          <w:rtl/>
        </w:rPr>
        <w:t xml:space="preserve"> &lt;&lt; קריאה &gt;&gt;</w:t>
      </w:r>
      <w:r>
        <w:rPr>
          <w:rtl/>
        </w:rPr>
        <w:t xml:space="preserve">   </w:t>
      </w:r>
      <w:bookmarkEnd w:id="7091"/>
    </w:p>
    <w:p w:rsidR="00EE3DE6" w:rsidRDefault="00EE3DE6" w:rsidP="00D17625">
      <w:pPr>
        <w:pStyle w:val="KeepWithNext"/>
        <w:rPr>
          <w:rtl/>
        </w:rPr>
      </w:pPr>
    </w:p>
    <w:p w:rsidR="00EE3DE6" w:rsidRDefault="00EE3DE6" w:rsidP="00D17625">
      <w:pPr>
        <w:rPr>
          <w:rtl/>
        </w:rPr>
      </w:pPr>
      <w:r>
        <w:rPr>
          <w:rFonts w:hint="cs"/>
          <w:rtl/>
        </w:rPr>
        <w:t xml:space="preserve">יש לך תכף דיון אישי. </w:t>
      </w:r>
      <w:r>
        <w:rPr>
          <w:rtl/>
        </w:rPr>
        <w:t>תעלה שם.</w:t>
      </w:r>
    </w:p>
    <w:p w:rsidR="00EE3DE6" w:rsidRDefault="00EE3DE6" w:rsidP="00D17625">
      <w:pPr>
        <w:rPr>
          <w:rtl/>
        </w:rPr>
      </w:pPr>
      <w:bookmarkStart w:id="7092" w:name="_ETM_Q43_536937"/>
      <w:bookmarkStart w:id="7093" w:name="_ETM_Q43_537042"/>
      <w:bookmarkEnd w:id="7092"/>
      <w:bookmarkEnd w:id="7093"/>
    </w:p>
    <w:p w:rsidR="00EE3DE6" w:rsidRDefault="00EE3DE6" w:rsidP="00D17625">
      <w:pPr>
        <w:pStyle w:val="af5"/>
        <w:keepNext/>
        <w:rPr>
          <w:rtl/>
        </w:rPr>
      </w:pPr>
      <w:bookmarkStart w:id="7094" w:name="ET_interruption_5792_36"/>
      <w:r w:rsidRPr="00845042">
        <w:rPr>
          <w:rStyle w:val="TagStyle"/>
          <w:rtl/>
        </w:rPr>
        <w:t xml:space="preserve"> &lt;&lt; קריאה &gt;&gt; </w:t>
      </w:r>
      <w:r>
        <w:rPr>
          <w:rtl/>
        </w:rPr>
        <w:t>יבגני סובה (ישראל ביתנו):</w:t>
      </w:r>
      <w:r w:rsidRPr="00845042">
        <w:rPr>
          <w:rStyle w:val="TagStyle"/>
          <w:rtl/>
        </w:rPr>
        <w:t xml:space="preserve"> &lt;&lt; קריאה &gt;&gt;</w:t>
      </w:r>
      <w:r>
        <w:rPr>
          <w:rtl/>
        </w:rPr>
        <w:t xml:space="preserve">   </w:t>
      </w:r>
      <w:bookmarkEnd w:id="7094"/>
    </w:p>
    <w:p w:rsidR="00EE3DE6" w:rsidRDefault="00EE3DE6" w:rsidP="00D17625">
      <w:pPr>
        <w:pStyle w:val="KeepWithNext"/>
        <w:rPr>
          <w:rtl/>
        </w:rPr>
      </w:pPr>
    </w:p>
    <w:p w:rsidR="00EE3DE6" w:rsidRDefault="00EE3DE6" w:rsidP="00D17625">
      <w:pPr>
        <w:rPr>
          <w:rtl/>
        </w:rPr>
      </w:pPr>
      <w:r>
        <w:rPr>
          <w:rtl/>
        </w:rPr>
        <w:t xml:space="preserve">לא, אני </w:t>
      </w:r>
      <w:bookmarkStart w:id="7095" w:name="_ETM_Q43_715819"/>
      <w:bookmarkEnd w:id="7095"/>
      <w:r>
        <w:rPr>
          <w:rtl/>
        </w:rPr>
        <w:t xml:space="preserve">רוצה </w:t>
      </w:r>
      <w:r>
        <w:rPr>
          <w:rFonts w:hint="cs"/>
          <w:rtl/>
        </w:rPr>
        <w:t xml:space="preserve">- - - </w:t>
      </w:r>
    </w:p>
    <w:p w:rsidR="00EE3DE6" w:rsidRDefault="00EE3DE6" w:rsidP="00D17625">
      <w:pPr>
        <w:rPr>
          <w:rtl/>
        </w:rPr>
      </w:pPr>
    </w:p>
    <w:p w:rsidR="00EE3DE6" w:rsidRDefault="00EE3DE6" w:rsidP="00D17625">
      <w:pPr>
        <w:pStyle w:val="af6"/>
        <w:keepNext/>
        <w:rPr>
          <w:rtl/>
        </w:rPr>
      </w:pPr>
      <w:bookmarkStart w:id="7096" w:name="ET_yor_6666_37"/>
      <w:r w:rsidRPr="00845042">
        <w:rPr>
          <w:rStyle w:val="TagStyle"/>
          <w:rtl/>
        </w:rPr>
        <w:t xml:space="preserve"> &lt;&lt; יור &gt;&gt; </w:t>
      </w:r>
      <w:r>
        <w:rPr>
          <w:rtl/>
        </w:rPr>
        <w:t>היו"ר סימון דוידסון:</w:t>
      </w:r>
      <w:r w:rsidRPr="00845042">
        <w:rPr>
          <w:rStyle w:val="TagStyle"/>
          <w:rtl/>
        </w:rPr>
        <w:t xml:space="preserve"> &lt;&lt; יור &gt;&gt;</w:t>
      </w:r>
      <w:r>
        <w:rPr>
          <w:rtl/>
        </w:rPr>
        <w:t xml:space="preserve">   </w:t>
      </w:r>
      <w:bookmarkEnd w:id="7096"/>
    </w:p>
    <w:p w:rsidR="00EE3DE6" w:rsidRDefault="00EE3DE6" w:rsidP="00D17625">
      <w:pPr>
        <w:pStyle w:val="KeepWithNext"/>
        <w:rPr>
          <w:rtl/>
        </w:rPr>
      </w:pPr>
    </w:p>
    <w:p w:rsidR="00EE3DE6" w:rsidRDefault="00EE3DE6" w:rsidP="00D17625">
      <w:pPr>
        <w:rPr>
          <w:rtl/>
        </w:rPr>
      </w:pPr>
      <w:r>
        <w:rPr>
          <w:rtl/>
        </w:rPr>
        <w:t>אין לכם מה לריב ביניכם</w:t>
      </w:r>
      <w:r>
        <w:rPr>
          <w:rFonts w:hint="cs"/>
          <w:rtl/>
        </w:rPr>
        <w:t>.</w:t>
      </w:r>
      <w:r>
        <w:rPr>
          <w:rtl/>
        </w:rPr>
        <w:t xml:space="preserve"> עוד </w:t>
      </w:r>
      <w:bookmarkStart w:id="7097" w:name="_ETM_Q43_718599"/>
      <w:bookmarkEnd w:id="7097"/>
      <w:r>
        <w:rPr>
          <w:rtl/>
        </w:rPr>
        <w:t>רגע תהיה החלטה.</w:t>
      </w:r>
    </w:p>
    <w:p w:rsidR="00EE3DE6" w:rsidRDefault="00EE3DE6" w:rsidP="00D17625">
      <w:pPr>
        <w:rPr>
          <w:rtl/>
        </w:rPr>
      </w:pPr>
    </w:p>
    <w:p w:rsidR="00EE3DE6" w:rsidRDefault="00EE3DE6" w:rsidP="00D17625">
      <w:pPr>
        <w:pStyle w:val="af5"/>
        <w:keepNext/>
        <w:rPr>
          <w:rtl/>
        </w:rPr>
      </w:pPr>
      <w:bookmarkStart w:id="7098" w:name="ET_interruption_4996_39"/>
      <w:r w:rsidRPr="003134CB">
        <w:rPr>
          <w:rStyle w:val="TagStyle"/>
          <w:rtl/>
        </w:rPr>
        <w:t xml:space="preserve"> &lt;&lt; קריאה &gt;&gt; </w:t>
      </w:r>
      <w:r>
        <w:rPr>
          <w:rtl/>
        </w:rPr>
        <w:t>ישראל אייכלר (יהדות התורה):</w:t>
      </w:r>
      <w:r w:rsidRPr="003134CB">
        <w:rPr>
          <w:rStyle w:val="TagStyle"/>
          <w:rtl/>
        </w:rPr>
        <w:t xml:space="preserve"> &lt;&lt; קריאה &gt;&gt;</w:t>
      </w:r>
      <w:r>
        <w:rPr>
          <w:rtl/>
        </w:rPr>
        <w:t xml:space="preserve">   </w:t>
      </w:r>
      <w:bookmarkEnd w:id="7098"/>
    </w:p>
    <w:p w:rsidR="00EE3DE6" w:rsidRDefault="00EE3DE6" w:rsidP="00D17625">
      <w:pPr>
        <w:pStyle w:val="KeepWithNext"/>
        <w:rPr>
          <w:rtl/>
        </w:rPr>
      </w:pPr>
    </w:p>
    <w:p w:rsidR="00EE3DE6" w:rsidRPr="003134CB" w:rsidRDefault="00EE3DE6" w:rsidP="00D17625">
      <w:pPr>
        <w:rPr>
          <w:rtl/>
        </w:rPr>
      </w:pPr>
      <w:r>
        <w:rPr>
          <w:rFonts w:hint="cs"/>
          <w:rtl/>
        </w:rPr>
        <w:t>אדוני היושב-ראש, על פי התקנון - - -</w:t>
      </w:r>
    </w:p>
    <w:p w:rsidR="00EE3DE6" w:rsidRDefault="00EE3DE6" w:rsidP="00D17625">
      <w:pPr>
        <w:rPr>
          <w:rtl/>
        </w:rPr>
      </w:pPr>
      <w:bookmarkStart w:id="7099" w:name="_ETM_Q43_541299"/>
      <w:bookmarkStart w:id="7100" w:name="_ETM_Q43_541397"/>
      <w:bookmarkEnd w:id="7099"/>
      <w:bookmarkEnd w:id="7100"/>
    </w:p>
    <w:p w:rsidR="00EE3DE6" w:rsidRDefault="00EE3DE6" w:rsidP="00D17625">
      <w:pPr>
        <w:pStyle w:val="af5"/>
        <w:keepNext/>
        <w:rPr>
          <w:rtl/>
        </w:rPr>
      </w:pPr>
      <w:bookmarkStart w:id="7101" w:name="ET_interruption_5792_38"/>
      <w:r w:rsidRPr="00845042">
        <w:rPr>
          <w:rStyle w:val="TagStyle"/>
          <w:rtl/>
        </w:rPr>
        <w:t xml:space="preserve"> &lt;&lt; קריאה &gt;&gt; </w:t>
      </w:r>
      <w:r>
        <w:rPr>
          <w:rtl/>
        </w:rPr>
        <w:t>יבגני סובה (ישראל ביתנו):</w:t>
      </w:r>
      <w:r w:rsidRPr="00845042">
        <w:rPr>
          <w:rStyle w:val="TagStyle"/>
          <w:rtl/>
        </w:rPr>
        <w:t xml:space="preserve"> &lt;&lt; קריאה &gt;&gt;</w:t>
      </w:r>
      <w:r>
        <w:rPr>
          <w:rtl/>
        </w:rPr>
        <w:t xml:space="preserve">   </w:t>
      </w:r>
      <w:bookmarkEnd w:id="7101"/>
    </w:p>
    <w:p w:rsidR="00EE3DE6" w:rsidRDefault="00EE3DE6" w:rsidP="00D17625">
      <w:pPr>
        <w:pStyle w:val="KeepWithNext"/>
        <w:rPr>
          <w:rtl/>
        </w:rPr>
      </w:pPr>
    </w:p>
    <w:p w:rsidR="00EE3DE6" w:rsidRDefault="00EE3DE6" w:rsidP="00D17625">
      <w:pPr>
        <w:rPr>
          <w:rtl/>
        </w:rPr>
      </w:pPr>
      <w:r>
        <w:rPr>
          <w:rFonts w:hint="cs"/>
          <w:rtl/>
        </w:rPr>
        <w:t xml:space="preserve">על </w:t>
      </w:r>
      <w:bookmarkStart w:id="7102" w:name="_ETM_Q43_722020"/>
      <w:bookmarkEnd w:id="7102"/>
      <w:r>
        <w:rPr>
          <w:rFonts w:hint="cs"/>
          <w:rtl/>
        </w:rPr>
        <w:t>פ</w:t>
      </w:r>
      <w:r>
        <w:rPr>
          <w:rtl/>
        </w:rPr>
        <w:t>י התקנון</w:t>
      </w:r>
      <w:r>
        <w:rPr>
          <w:rFonts w:hint="cs"/>
          <w:rtl/>
        </w:rPr>
        <w:t xml:space="preserve"> מותר לי לענות. </w:t>
      </w:r>
    </w:p>
    <w:p w:rsidR="00EE3DE6" w:rsidRDefault="00EE3DE6" w:rsidP="00D17625">
      <w:pPr>
        <w:rPr>
          <w:rtl/>
        </w:rPr>
      </w:pPr>
    </w:p>
    <w:p w:rsidR="00EE3DE6" w:rsidRDefault="00EE3DE6" w:rsidP="00D17625">
      <w:pPr>
        <w:pStyle w:val="af5"/>
        <w:keepNext/>
        <w:rPr>
          <w:rtl/>
        </w:rPr>
      </w:pPr>
      <w:bookmarkStart w:id="7103" w:name="ET_interruption_4996_40"/>
      <w:r w:rsidRPr="003134CB">
        <w:rPr>
          <w:rStyle w:val="TagStyle"/>
          <w:rtl/>
        </w:rPr>
        <w:t xml:space="preserve"> &lt;&lt; קריאה &gt;&gt; </w:t>
      </w:r>
      <w:r>
        <w:rPr>
          <w:rtl/>
        </w:rPr>
        <w:t>ישראל אייכלר (יהדות התורה):</w:t>
      </w:r>
      <w:r w:rsidRPr="003134CB">
        <w:rPr>
          <w:rStyle w:val="TagStyle"/>
          <w:rtl/>
        </w:rPr>
        <w:t xml:space="preserve"> &lt;&lt; קריאה &gt;&gt;</w:t>
      </w:r>
      <w:r>
        <w:rPr>
          <w:rtl/>
        </w:rPr>
        <w:t xml:space="preserve">   </w:t>
      </w:r>
      <w:bookmarkEnd w:id="7103"/>
    </w:p>
    <w:p w:rsidR="00EE3DE6" w:rsidRDefault="00EE3DE6" w:rsidP="00D17625">
      <w:pPr>
        <w:pStyle w:val="KeepWithNext"/>
        <w:rPr>
          <w:rtl/>
        </w:rPr>
      </w:pPr>
    </w:p>
    <w:p w:rsidR="00EE3DE6" w:rsidRDefault="00EE3DE6" w:rsidP="00D17625">
      <w:pPr>
        <w:rPr>
          <w:rtl/>
        </w:rPr>
      </w:pPr>
      <w:r>
        <w:rPr>
          <w:rtl/>
        </w:rPr>
        <w:t>על פי התקנון</w:t>
      </w:r>
      <w:r>
        <w:rPr>
          <w:rFonts w:hint="cs"/>
          <w:rtl/>
        </w:rPr>
        <w:t>, אם אין תשובה וה</w:t>
      </w:r>
      <w:r>
        <w:rPr>
          <w:rtl/>
        </w:rPr>
        <w:t>צבעה</w:t>
      </w:r>
      <w:r>
        <w:rPr>
          <w:rFonts w:hint="cs"/>
          <w:rtl/>
        </w:rPr>
        <w:t xml:space="preserve"> - - - </w:t>
      </w:r>
    </w:p>
    <w:p w:rsidR="00EE3DE6" w:rsidRDefault="00EE3DE6" w:rsidP="00D17625">
      <w:pPr>
        <w:rPr>
          <w:rtl/>
        </w:rPr>
      </w:pPr>
    </w:p>
    <w:p w:rsidR="00EE3DE6" w:rsidRDefault="00EE3DE6" w:rsidP="00D17625">
      <w:pPr>
        <w:pStyle w:val="af6"/>
        <w:keepNext/>
        <w:rPr>
          <w:rtl/>
        </w:rPr>
      </w:pPr>
      <w:bookmarkStart w:id="7104" w:name="ET_yor_6666_41"/>
      <w:r w:rsidRPr="003134CB">
        <w:rPr>
          <w:rStyle w:val="TagStyle"/>
          <w:rtl/>
        </w:rPr>
        <w:t xml:space="preserve"> &lt;&lt; יור &gt;&gt; </w:t>
      </w:r>
      <w:r>
        <w:rPr>
          <w:rtl/>
        </w:rPr>
        <w:t>היו"ר סימון דוידסון:</w:t>
      </w:r>
      <w:r w:rsidRPr="003134CB">
        <w:rPr>
          <w:rStyle w:val="TagStyle"/>
          <w:rtl/>
        </w:rPr>
        <w:t xml:space="preserve"> &lt;&lt; יור &gt;&gt;</w:t>
      </w:r>
      <w:r>
        <w:rPr>
          <w:rtl/>
        </w:rPr>
        <w:t xml:space="preserve">   </w:t>
      </w:r>
      <w:bookmarkEnd w:id="7104"/>
    </w:p>
    <w:p w:rsidR="00EE3DE6" w:rsidRDefault="00EE3DE6" w:rsidP="00D17625">
      <w:pPr>
        <w:pStyle w:val="KeepWithNext"/>
        <w:rPr>
          <w:rtl/>
        </w:rPr>
      </w:pPr>
    </w:p>
    <w:p w:rsidR="00EE3DE6" w:rsidRDefault="00EE3DE6" w:rsidP="00D17625">
      <w:pPr>
        <w:rPr>
          <w:rtl/>
        </w:rPr>
      </w:pPr>
      <w:bookmarkStart w:id="7105" w:name="_ETM_Q43_729190"/>
      <w:bookmarkEnd w:id="7105"/>
      <w:r>
        <w:rPr>
          <w:rFonts w:hint="cs"/>
          <w:rtl/>
        </w:rPr>
        <w:t>א</w:t>
      </w:r>
      <w:r>
        <w:rPr>
          <w:rtl/>
        </w:rPr>
        <w:t>נחנו נצא לפרסומות של דקה וחצי</w:t>
      </w:r>
      <w:r>
        <w:rPr>
          <w:rFonts w:hint="cs"/>
          <w:rtl/>
        </w:rPr>
        <w:t>,</w:t>
      </w:r>
      <w:r>
        <w:rPr>
          <w:rtl/>
        </w:rPr>
        <w:t xml:space="preserve"> ונקבל תשובה מהייעוץ המשפטי. </w:t>
      </w:r>
      <w:bookmarkStart w:id="7106" w:name="_ETM_Q43_735415"/>
      <w:bookmarkEnd w:id="7106"/>
      <w:r>
        <w:rPr>
          <w:rtl/>
        </w:rPr>
        <w:t>אנא מכם, חייכו ותירגעו.</w:t>
      </w:r>
    </w:p>
    <w:p w:rsidR="00EE3DE6" w:rsidRDefault="00EE3DE6" w:rsidP="00D17625">
      <w:pPr>
        <w:rPr>
          <w:rtl/>
        </w:rPr>
      </w:pPr>
    </w:p>
    <w:p w:rsidR="00EE3DE6" w:rsidRDefault="00EE3DE6" w:rsidP="00D17625">
      <w:pPr>
        <w:pStyle w:val="af5"/>
        <w:keepNext/>
        <w:rPr>
          <w:rtl/>
        </w:rPr>
      </w:pPr>
      <w:bookmarkStart w:id="7107" w:name="_ETM_Q43_564884"/>
      <w:bookmarkStart w:id="7108" w:name="_ETM_Q43_564991"/>
      <w:bookmarkStart w:id="7109" w:name="ET_interruption_5084_42"/>
      <w:bookmarkEnd w:id="7107"/>
      <w:bookmarkEnd w:id="7108"/>
      <w:r w:rsidRPr="00083B8B">
        <w:rPr>
          <w:rStyle w:val="TagStyle"/>
          <w:rtl/>
        </w:rPr>
        <w:t xml:space="preserve"> &lt;&lt; קריאה &gt;&gt; </w:t>
      </w:r>
      <w:r>
        <w:rPr>
          <w:rtl/>
        </w:rPr>
        <w:t>מיקי לוי (יש עתיד):</w:t>
      </w:r>
      <w:r w:rsidRPr="00083B8B">
        <w:rPr>
          <w:rStyle w:val="TagStyle"/>
          <w:rtl/>
        </w:rPr>
        <w:t xml:space="preserve"> &lt;&lt; קריאה &gt;&gt;</w:t>
      </w:r>
      <w:r>
        <w:rPr>
          <w:rtl/>
        </w:rPr>
        <w:t xml:space="preserve">   </w:t>
      </w:r>
      <w:bookmarkEnd w:id="7109"/>
    </w:p>
    <w:p w:rsidR="00EE3DE6" w:rsidRDefault="00EE3DE6" w:rsidP="00D17625">
      <w:pPr>
        <w:pStyle w:val="KeepWithNext"/>
        <w:rPr>
          <w:rtl/>
        </w:rPr>
      </w:pPr>
    </w:p>
    <w:p w:rsidR="00EE3DE6" w:rsidRPr="00083B8B" w:rsidRDefault="00EE3DE6" w:rsidP="00D17625">
      <w:pPr>
        <w:rPr>
          <w:rtl/>
        </w:rPr>
      </w:pPr>
      <w:r>
        <w:rPr>
          <w:rFonts w:hint="cs"/>
          <w:rtl/>
        </w:rPr>
        <w:t>יבגני, אתה יכול להגיב. מה זה?</w:t>
      </w:r>
    </w:p>
    <w:p w:rsidR="00EE3DE6" w:rsidRDefault="00EE3DE6" w:rsidP="009635F5">
      <w:pPr>
        <w:rPr>
          <w:rtl/>
        </w:rPr>
      </w:pPr>
    </w:p>
    <w:p w:rsidR="00EE3DE6" w:rsidRDefault="00EE3DE6" w:rsidP="00D17625">
      <w:pPr>
        <w:pStyle w:val="af6"/>
        <w:keepNext/>
        <w:rPr>
          <w:rtl/>
        </w:rPr>
      </w:pPr>
      <w:bookmarkStart w:id="7110" w:name="ET_yor_6666_43"/>
      <w:r w:rsidRPr="00083B8B">
        <w:rPr>
          <w:rStyle w:val="TagStyle"/>
          <w:rtl/>
        </w:rPr>
        <w:t xml:space="preserve"> &lt;&lt; יור &gt;&gt; </w:t>
      </w:r>
      <w:r>
        <w:rPr>
          <w:rtl/>
        </w:rPr>
        <w:t>היו"ר סימון דוידסון:</w:t>
      </w:r>
      <w:r w:rsidRPr="00083B8B">
        <w:rPr>
          <w:rStyle w:val="TagStyle"/>
          <w:rtl/>
        </w:rPr>
        <w:t xml:space="preserve"> &lt;&lt; יור &gt;&gt;</w:t>
      </w:r>
      <w:r>
        <w:rPr>
          <w:rtl/>
        </w:rPr>
        <w:t xml:space="preserve">   </w:t>
      </w:r>
      <w:bookmarkEnd w:id="7110"/>
    </w:p>
    <w:p w:rsidR="00EE3DE6" w:rsidRDefault="00EE3DE6" w:rsidP="00D17625">
      <w:pPr>
        <w:pStyle w:val="KeepWithNext"/>
        <w:rPr>
          <w:rtl/>
        </w:rPr>
      </w:pPr>
    </w:p>
    <w:p w:rsidR="00EE3DE6" w:rsidRDefault="00EE3DE6" w:rsidP="00D17625">
      <w:pPr>
        <w:rPr>
          <w:rtl/>
        </w:rPr>
      </w:pPr>
      <w:bookmarkStart w:id="7111" w:name="_ETM_Q43_579611"/>
      <w:bookmarkEnd w:id="7111"/>
      <w:r>
        <w:rPr>
          <w:rFonts w:hint="cs"/>
          <w:rtl/>
        </w:rPr>
        <w:t xml:space="preserve">אני </w:t>
      </w:r>
      <w:bookmarkStart w:id="7112" w:name="_ETM_Q43_742289"/>
      <w:bookmarkEnd w:id="7112"/>
      <w:r>
        <w:rPr>
          <w:rFonts w:hint="cs"/>
          <w:rtl/>
        </w:rPr>
        <w:t xml:space="preserve">מזמין </w:t>
      </w:r>
      <w:bookmarkStart w:id="7113" w:name="_ETM_Q43_581161"/>
      <w:bookmarkEnd w:id="7113"/>
      <w:r>
        <w:rPr>
          <w:rFonts w:hint="cs"/>
          <w:rtl/>
        </w:rPr>
        <w:t xml:space="preserve">את חבר הכנסת יבגני סובה להביע את עמדתו הנחרצת, בבקשה. שלוש דקות לרשותך, אדוני. </w:t>
      </w:r>
    </w:p>
    <w:p w:rsidR="00EE3DE6" w:rsidRDefault="00EE3DE6" w:rsidP="00D17625">
      <w:pPr>
        <w:rPr>
          <w:rtl/>
        </w:rPr>
      </w:pPr>
    </w:p>
    <w:p w:rsidR="00EE3DE6" w:rsidRDefault="00EE3DE6" w:rsidP="00D17625">
      <w:pPr>
        <w:pStyle w:val="a4"/>
        <w:keepNext/>
        <w:rPr>
          <w:rtl/>
        </w:rPr>
      </w:pPr>
      <w:bookmarkStart w:id="7114" w:name="ET_speaker_5792_44"/>
      <w:r w:rsidRPr="00083B8B">
        <w:rPr>
          <w:rStyle w:val="TagStyle"/>
          <w:rtl/>
        </w:rPr>
        <w:t xml:space="preserve"> &lt;&lt; דובר &gt;&gt; </w:t>
      </w:r>
      <w:bookmarkStart w:id="7115" w:name="_Toc212673753"/>
      <w:bookmarkStart w:id="7116" w:name="_Toc212674391"/>
      <w:r>
        <w:rPr>
          <w:rtl/>
        </w:rPr>
        <w:t>יבגני סובה (ישראל ביתנו):</w:t>
      </w:r>
      <w:bookmarkEnd w:id="7115"/>
      <w:bookmarkEnd w:id="7116"/>
      <w:r w:rsidRPr="00083B8B">
        <w:rPr>
          <w:rStyle w:val="TagStyle"/>
          <w:rtl/>
        </w:rPr>
        <w:t xml:space="preserve"> &lt;&lt; דובר &gt;&gt;</w:t>
      </w:r>
      <w:r>
        <w:rPr>
          <w:rtl/>
        </w:rPr>
        <w:t xml:space="preserve">   </w:t>
      </w:r>
      <w:bookmarkEnd w:id="7114"/>
    </w:p>
    <w:p w:rsidR="00EE3DE6" w:rsidRDefault="00EE3DE6" w:rsidP="00D17625">
      <w:pPr>
        <w:pStyle w:val="KeepWithNext"/>
        <w:rPr>
          <w:rtl/>
        </w:rPr>
      </w:pPr>
    </w:p>
    <w:p w:rsidR="00EE3DE6" w:rsidRDefault="00EE3DE6" w:rsidP="00D17625">
      <w:pPr>
        <w:rPr>
          <w:rtl/>
        </w:rPr>
      </w:pPr>
      <w:r>
        <w:rPr>
          <w:rFonts w:hint="cs"/>
          <w:rtl/>
        </w:rPr>
        <w:t xml:space="preserve">אדוני </w:t>
      </w:r>
      <w:r>
        <w:rPr>
          <w:rtl/>
        </w:rPr>
        <w:t>ה</w:t>
      </w:r>
      <w:bookmarkStart w:id="7117" w:name="_ETM_Q43_772770"/>
      <w:bookmarkEnd w:id="7117"/>
      <w:r>
        <w:rPr>
          <w:rtl/>
        </w:rPr>
        <w:t>יושב</w:t>
      </w:r>
      <w:r>
        <w:rPr>
          <w:rFonts w:hint="cs"/>
          <w:rtl/>
        </w:rPr>
        <w:t>-</w:t>
      </w:r>
      <w:r>
        <w:rPr>
          <w:rtl/>
        </w:rPr>
        <w:t xml:space="preserve">ראש, כנסת נכבדה, חבריי חברי הכנסת, עליתי להתנגד </w:t>
      </w:r>
      <w:bookmarkStart w:id="7118" w:name="_ETM_Q43_777482"/>
      <w:bookmarkEnd w:id="7118"/>
      <w:r>
        <w:rPr>
          <w:rtl/>
        </w:rPr>
        <w:t>לחוק הזה</w:t>
      </w:r>
      <w:r>
        <w:rPr>
          <w:rFonts w:hint="cs"/>
          <w:rtl/>
        </w:rPr>
        <w:t>, ו</w:t>
      </w:r>
      <w:r>
        <w:rPr>
          <w:rtl/>
        </w:rPr>
        <w:t>אני אסביר למה אני מתנגד</w:t>
      </w:r>
      <w:r>
        <w:rPr>
          <w:rFonts w:hint="cs"/>
          <w:rtl/>
        </w:rPr>
        <w:t>.</w:t>
      </w:r>
      <w:r>
        <w:rPr>
          <w:rtl/>
        </w:rPr>
        <w:t xml:space="preserve"> אני שמח ש</w:t>
      </w:r>
      <w:r>
        <w:rPr>
          <w:rFonts w:hint="cs"/>
          <w:rtl/>
        </w:rPr>
        <w:t>ה</w:t>
      </w:r>
      <w:r>
        <w:rPr>
          <w:rtl/>
        </w:rPr>
        <w:t>ממשלה</w:t>
      </w:r>
      <w:r>
        <w:rPr>
          <w:rFonts w:hint="cs"/>
          <w:rtl/>
        </w:rPr>
        <w:t>,</w:t>
      </w:r>
      <w:r>
        <w:rPr>
          <w:rtl/>
        </w:rPr>
        <w:t xml:space="preserve"> </w:t>
      </w:r>
      <w:bookmarkStart w:id="7119" w:name="_ETM_Q43_782196"/>
      <w:bookmarkEnd w:id="7119"/>
      <w:r>
        <w:rPr>
          <w:rFonts w:hint="cs"/>
          <w:rtl/>
        </w:rPr>
        <w:t>ה</w:t>
      </w:r>
      <w:r>
        <w:rPr>
          <w:rtl/>
        </w:rPr>
        <w:t>קואליציה</w:t>
      </w:r>
      <w:r>
        <w:rPr>
          <w:rFonts w:hint="cs"/>
          <w:rtl/>
        </w:rPr>
        <w:t>,</w:t>
      </w:r>
      <w:r>
        <w:rPr>
          <w:rtl/>
        </w:rPr>
        <w:t xml:space="preserve"> </w:t>
      </w:r>
      <w:r>
        <w:rPr>
          <w:rFonts w:hint="cs"/>
          <w:rtl/>
        </w:rPr>
        <w:t xml:space="preserve">כרגע </w:t>
      </w:r>
      <w:r>
        <w:rPr>
          <w:rtl/>
        </w:rPr>
        <w:t>לא מקדמת את החוק הזה</w:t>
      </w:r>
      <w:r>
        <w:rPr>
          <w:rFonts w:hint="cs"/>
          <w:rtl/>
        </w:rPr>
        <w:t xml:space="preserve">. </w:t>
      </w:r>
      <w:bookmarkStart w:id="7120" w:name="_ETM_Q43_605842"/>
      <w:bookmarkEnd w:id="7120"/>
      <w:r>
        <w:rPr>
          <w:rtl/>
        </w:rPr>
        <w:t>אני אסביר למה</w:t>
      </w:r>
      <w:r>
        <w:rPr>
          <w:rFonts w:hint="cs"/>
          <w:rtl/>
        </w:rPr>
        <w:t>.</w:t>
      </w:r>
      <w:r>
        <w:rPr>
          <w:rtl/>
        </w:rPr>
        <w:t xml:space="preserve"> </w:t>
      </w:r>
      <w:bookmarkStart w:id="7121" w:name="_ETM_Q43_787580"/>
      <w:bookmarkEnd w:id="7121"/>
      <w:r>
        <w:rPr>
          <w:rtl/>
        </w:rPr>
        <w:t>כל יהודי שעומד מתחת לחופה</w:t>
      </w:r>
      <w:r>
        <w:rPr>
          <w:rFonts w:hint="cs"/>
          <w:rtl/>
        </w:rPr>
        <w:t xml:space="preserve"> </w:t>
      </w:r>
      <w:r>
        <w:rPr>
          <w:rFonts w:hint="eastAsia"/>
          <w:rtl/>
        </w:rPr>
        <w:t>–</w:t>
      </w:r>
      <w:r>
        <w:rPr>
          <w:rFonts w:hint="cs"/>
          <w:rtl/>
        </w:rPr>
        <w:t xml:space="preserve"> </w:t>
      </w:r>
      <w:r>
        <w:rPr>
          <w:rtl/>
        </w:rPr>
        <w:t xml:space="preserve">אני עמדתי מתחת לחופה לפני </w:t>
      </w:r>
      <w:bookmarkStart w:id="7122" w:name="_ETM_Q43_792890"/>
      <w:bookmarkEnd w:id="7122"/>
      <w:r>
        <w:rPr>
          <w:rFonts w:hint="cs"/>
          <w:rtl/>
        </w:rPr>
        <w:t xml:space="preserve">18 </w:t>
      </w:r>
      <w:r>
        <w:rPr>
          <w:rtl/>
        </w:rPr>
        <w:t>שנה</w:t>
      </w:r>
      <w:r>
        <w:rPr>
          <w:rFonts w:hint="cs"/>
          <w:rtl/>
        </w:rPr>
        <w:t>,</w:t>
      </w:r>
      <w:r>
        <w:rPr>
          <w:rtl/>
        </w:rPr>
        <w:t xml:space="preserve"> </w:t>
      </w:r>
      <w:r>
        <w:rPr>
          <w:rFonts w:hint="cs"/>
          <w:rtl/>
        </w:rPr>
        <w:t>ו</w:t>
      </w:r>
      <w:r>
        <w:rPr>
          <w:rtl/>
        </w:rPr>
        <w:t>התחייבתי בכתובה ל</w:t>
      </w:r>
      <w:r>
        <w:rPr>
          <w:rFonts w:hint="cs"/>
          <w:rtl/>
        </w:rPr>
        <w:t>כלכ</w:t>
      </w:r>
      <w:r>
        <w:rPr>
          <w:rtl/>
        </w:rPr>
        <w:t>ל את אשתי</w:t>
      </w:r>
      <w:r>
        <w:rPr>
          <w:rFonts w:hint="cs"/>
          <w:rtl/>
        </w:rPr>
        <w:t>.</w:t>
      </w:r>
      <w:r>
        <w:rPr>
          <w:rtl/>
        </w:rPr>
        <w:t xml:space="preserve"> נכון? כל </w:t>
      </w:r>
      <w:bookmarkStart w:id="7123" w:name="_ETM_Q43_798200"/>
      <w:bookmarkEnd w:id="7123"/>
      <w:r>
        <w:rPr>
          <w:rtl/>
        </w:rPr>
        <w:t xml:space="preserve">יהודי חותם </w:t>
      </w:r>
      <w:r>
        <w:rPr>
          <w:rFonts w:hint="cs"/>
          <w:rtl/>
        </w:rPr>
        <w:t xml:space="preserve">על </w:t>
      </w:r>
      <w:r>
        <w:rPr>
          <w:rtl/>
        </w:rPr>
        <w:t>כתובה ואומר</w:t>
      </w:r>
      <w:r>
        <w:rPr>
          <w:rFonts w:hint="cs"/>
          <w:rtl/>
        </w:rPr>
        <w:t>:</w:t>
      </w:r>
      <w:r>
        <w:rPr>
          <w:rtl/>
        </w:rPr>
        <w:t xml:space="preserve"> אני </w:t>
      </w:r>
      <w:r>
        <w:rPr>
          <w:rFonts w:hint="cs"/>
          <w:rtl/>
        </w:rPr>
        <w:t>ה</w:t>
      </w:r>
      <w:r>
        <w:rPr>
          <w:rtl/>
        </w:rPr>
        <w:t>גבר בבית ש</w:t>
      </w:r>
      <w:r>
        <w:rPr>
          <w:rFonts w:hint="cs"/>
          <w:rtl/>
        </w:rPr>
        <w:t>עובד</w:t>
      </w:r>
      <w:r>
        <w:rPr>
          <w:rtl/>
        </w:rPr>
        <w:t xml:space="preserve">, אני </w:t>
      </w:r>
      <w:bookmarkStart w:id="7124" w:name="_ETM_Q43_803510"/>
      <w:bookmarkEnd w:id="7124"/>
      <w:r>
        <w:rPr>
          <w:rtl/>
        </w:rPr>
        <w:t>זה שמביא פרנסה, ואני זה שמבטיח שהמשפחה שלי, ש</w:t>
      </w:r>
      <w:r>
        <w:rPr>
          <w:rFonts w:hint="cs"/>
          <w:rtl/>
        </w:rPr>
        <w:t>ה</w:t>
      </w:r>
      <w:r>
        <w:rPr>
          <w:rtl/>
        </w:rPr>
        <w:t xml:space="preserve">ילדים שלי </w:t>
      </w:r>
      <w:bookmarkStart w:id="7125" w:name="_ETM_Q43_808820"/>
      <w:bookmarkEnd w:id="7125"/>
      <w:r>
        <w:rPr>
          <w:rtl/>
        </w:rPr>
        <w:t>לא יהיו רעבים ללחם</w:t>
      </w:r>
      <w:r>
        <w:rPr>
          <w:rFonts w:hint="cs"/>
          <w:rtl/>
        </w:rPr>
        <w:t>.</w:t>
      </w:r>
      <w:r>
        <w:rPr>
          <w:rtl/>
        </w:rPr>
        <w:t xml:space="preserve"> נכון? מה ההצעה הזאת באה ואומרת</w:t>
      </w:r>
      <w:r>
        <w:rPr>
          <w:rFonts w:hint="cs"/>
          <w:rtl/>
        </w:rPr>
        <w:t>?</w:t>
      </w:r>
      <w:r>
        <w:rPr>
          <w:rtl/>
        </w:rPr>
        <w:t xml:space="preserve"> </w:t>
      </w:r>
      <w:bookmarkStart w:id="7126" w:name="_ETM_Q43_814469"/>
      <w:bookmarkEnd w:id="7126"/>
      <w:r>
        <w:rPr>
          <w:rtl/>
        </w:rPr>
        <w:t>אין גבר בבית, אין גבר בבית. גבר</w:t>
      </w:r>
      <w:r>
        <w:rPr>
          <w:rFonts w:hint="cs"/>
          <w:rtl/>
        </w:rPr>
        <w:t>,</w:t>
      </w:r>
      <w:r>
        <w:rPr>
          <w:rtl/>
        </w:rPr>
        <w:t xml:space="preserve"> מה שהוא יעשה</w:t>
      </w:r>
      <w:r>
        <w:rPr>
          <w:rFonts w:hint="cs"/>
          <w:rtl/>
        </w:rPr>
        <w:t>,</w:t>
      </w:r>
      <w:r>
        <w:rPr>
          <w:rtl/>
        </w:rPr>
        <w:t xml:space="preserve"> </w:t>
      </w:r>
      <w:bookmarkStart w:id="7127" w:name="_ETM_Q43_818805"/>
      <w:bookmarkEnd w:id="7127"/>
      <w:r>
        <w:rPr>
          <w:rFonts w:hint="cs"/>
          <w:rtl/>
        </w:rPr>
        <w:t>י</w:t>
      </w:r>
      <w:r>
        <w:rPr>
          <w:rtl/>
        </w:rPr>
        <w:t>עשה</w:t>
      </w:r>
      <w:r>
        <w:rPr>
          <w:rFonts w:hint="cs"/>
          <w:rtl/>
        </w:rPr>
        <w:t xml:space="preserve"> </w:t>
      </w:r>
      <w:r>
        <w:rPr>
          <w:rFonts w:hint="eastAsia"/>
          <w:rtl/>
        </w:rPr>
        <w:t>–</w:t>
      </w:r>
      <w:r>
        <w:rPr>
          <w:rFonts w:hint="cs"/>
          <w:rtl/>
        </w:rPr>
        <w:t xml:space="preserve"> </w:t>
      </w:r>
      <w:r>
        <w:rPr>
          <w:rtl/>
        </w:rPr>
        <w:t xml:space="preserve">רק אימא. חבר'ה, זה לא רציני. </w:t>
      </w:r>
    </w:p>
    <w:p w:rsidR="00EE3DE6" w:rsidRDefault="00EE3DE6" w:rsidP="00D17625">
      <w:pPr>
        <w:rPr>
          <w:rtl/>
        </w:rPr>
      </w:pPr>
    </w:p>
    <w:p w:rsidR="00EE3DE6" w:rsidRDefault="00EE3DE6" w:rsidP="00D17625">
      <w:pPr>
        <w:pStyle w:val="af5"/>
        <w:keepNext/>
        <w:rPr>
          <w:rtl/>
        </w:rPr>
      </w:pPr>
      <w:bookmarkStart w:id="7128" w:name="ET_interruption_6156_45"/>
      <w:r w:rsidRPr="00607525">
        <w:rPr>
          <w:rStyle w:val="TagStyle"/>
          <w:rtl/>
        </w:rPr>
        <w:t xml:space="preserve"> &lt;&lt; קריאה &gt;&gt; </w:t>
      </w:r>
      <w:r>
        <w:rPr>
          <w:rtl/>
        </w:rPr>
        <w:t>גלעד קריב (העבודה):</w:t>
      </w:r>
      <w:r w:rsidRPr="00607525">
        <w:rPr>
          <w:rStyle w:val="TagStyle"/>
          <w:rtl/>
        </w:rPr>
        <w:t xml:space="preserve"> &lt;&lt; קריאה &gt;&gt;</w:t>
      </w:r>
      <w:r>
        <w:rPr>
          <w:rtl/>
        </w:rPr>
        <w:t xml:space="preserve">   </w:t>
      </w:r>
      <w:bookmarkEnd w:id="7128"/>
    </w:p>
    <w:p w:rsidR="00EE3DE6" w:rsidRDefault="00EE3DE6" w:rsidP="00D17625">
      <w:pPr>
        <w:pStyle w:val="KeepWithNext"/>
        <w:rPr>
          <w:rtl/>
        </w:rPr>
      </w:pPr>
    </w:p>
    <w:p w:rsidR="00EE3DE6" w:rsidRDefault="00EE3DE6" w:rsidP="00D17625">
      <w:pPr>
        <w:rPr>
          <w:rtl/>
        </w:rPr>
      </w:pPr>
      <w:r>
        <w:rPr>
          <w:rFonts w:hint="cs"/>
          <w:rtl/>
        </w:rPr>
        <w:t>זה פמיניזם.</w:t>
      </w:r>
      <w:bookmarkStart w:id="7129" w:name="_ETM_Q43_641651"/>
      <w:bookmarkEnd w:id="7129"/>
    </w:p>
    <w:p w:rsidR="00EE3DE6" w:rsidRDefault="00EE3DE6" w:rsidP="00D17625">
      <w:pPr>
        <w:rPr>
          <w:rtl/>
        </w:rPr>
      </w:pPr>
      <w:bookmarkStart w:id="7130" w:name="_ETM_Q43_641724"/>
      <w:bookmarkEnd w:id="7130"/>
    </w:p>
    <w:p w:rsidR="00EE3DE6" w:rsidRDefault="00EE3DE6" w:rsidP="00D17625">
      <w:pPr>
        <w:pStyle w:val="-"/>
        <w:keepNext/>
        <w:rPr>
          <w:rtl/>
        </w:rPr>
      </w:pPr>
      <w:bookmarkStart w:id="7131" w:name="ET_speakercontinue_5792_46"/>
      <w:r w:rsidRPr="00607525">
        <w:rPr>
          <w:rStyle w:val="TagStyle"/>
          <w:rtl/>
        </w:rPr>
        <w:t xml:space="preserve"> &lt;&lt; דובר_המשך &gt;&gt; </w:t>
      </w:r>
      <w:r>
        <w:rPr>
          <w:rtl/>
        </w:rPr>
        <w:t>יבגני סובה (ישראל ביתנו):</w:t>
      </w:r>
      <w:r w:rsidRPr="00607525">
        <w:rPr>
          <w:rStyle w:val="TagStyle"/>
          <w:rtl/>
        </w:rPr>
        <w:t xml:space="preserve"> &lt;&lt; דובר_המשך &gt;&gt;</w:t>
      </w:r>
      <w:r>
        <w:rPr>
          <w:rtl/>
        </w:rPr>
        <w:t xml:space="preserve">   </w:t>
      </w:r>
      <w:bookmarkEnd w:id="7131"/>
    </w:p>
    <w:p w:rsidR="00EE3DE6" w:rsidRDefault="00EE3DE6" w:rsidP="00D17625">
      <w:pPr>
        <w:pStyle w:val="KeepWithNext"/>
        <w:rPr>
          <w:rtl/>
        </w:rPr>
      </w:pPr>
    </w:p>
    <w:p w:rsidR="00EE3DE6" w:rsidRDefault="00EE3DE6" w:rsidP="00D17625">
      <w:pPr>
        <w:rPr>
          <w:rtl/>
        </w:rPr>
      </w:pPr>
      <w:bookmarkStart w:id="7132" w:name="_ETM_Q43_643234"/>
      <w:bookmarkEnd w:id="7132"/>
      <w:r>
        <w:rPr>
          <w:rtl/>
        </w:rPr>
        <w:t xml:space="preserve">איפה הגבריות שלכם? </w:t>
      </w:r>
      <w:bookmarkStart w:id="7133" w:name="_ETM_Q43_823142"/>
      <w:bookmarkEnd w:id="7133"/>
      <w:r>
        <w:rPr>
          <w:rtl/>
        </w:rPr>
        <w:t xml:space="preserve">מה זה המסכנות הזאת? אתם גברים או לא גברים? אם </w:t>
      </w:r>
      <w:bookmarkStart w:id="7134" w:name="_ETM_Q43_827479"/>
      <w:bookmarkEnd w:id="7134"/>
      <w:r>
        <w:rPr>
          <w:rtl/>
        </w:rPr>
        <w:t xml:space="preserve">אתם גברים, אל תפילו את זה </w:t>
      </w:r>
      <w:r>
        <w:rPr>
          <w:rFonts w:hint="cs"/>
          <w:rtl/>
        </w:rPr>
        <w:t>ע</w:t>
      </w:r>
      <w:r>
        <w:rPr>
          <w:rtl/>
        </w:rPr>
        <w:t>ל</w:t>
      </w:r>
      <w:r>
        <w:rPr>
          <w:rFonts w:hint="cs"/>
          <w:rtl/>
        </w:rPr>
        <w:t xml:space="preserve"> ה</w:t>
      </w:r>
      <w:r>
        <w:rPr>
          <w:rtl/>
        </w:rPr>
        <w:t>נשים</w:t>
      </w:r>
      <w:r>
        <w:rPr>
          <w:rFonts w:hint="cs"/>
          <w:rtl/>
        </w:rPr>
        <w:t xml:space="preserve">. </w:t>
      </w:r>
    </w:p>
    <w:p w:rsidR="00EE3DE6" w:rsidRDefault="00EE3DE6" w:rsidP="00D17625">
      <w:pPr>
        <w:rPr>
          <w:rtl/>
        </w:rPr>
      </w:pPr>
    </w:p>
    <w:p w:rsidR="00EE3DE6" w:rsidRDefault="00EE3DE6" w:rsidP="00D17625">
      <w:pPr>
        <w:rPr>
          <w:rtl/>
        </w:rPr>
      </w:pPr>
      <w:bookmarkStart w:id="7135" w:name="_ETM_Q43_649684"/>
      <w:bookmarkEnd w:id="7135"/>
      <w:r>
        <w:rPr>
          <w:rtl/>
        </w:rPr>
        <w:t xml:space="preserve">אני חייב להגיד </w:t>
      </w:r>
      <w:bookmarkStart w:id="7136" w:name="_ETM_Q43_831815"/>
      <w:bookmarkEnd w:id="7136"/>
      <w:r>
        <w:rPr>
          <w:rtl/>
        </w:rPr>
        <w:t xml:space="preserve">עוד משהו. אני אמרתי את זה כאן מהדוכן הזה </w:t>
      </w:r>
      <w:bookmarkStart w:id="7137" w:name="_ETM_Q43_836152"/>
      <w:bookmarkEnd w:id="7137"/>
      <w:r>
        <w:rPr>
          <w:rFonts w:hint="cs"/>
          <w:rtl/>
        </w:rPr>
        <w:t xml:space="preserve">כמה </w:t>
      </w:r>
      <w:bookmarkStart w:id="7138" w:name="_ETM_Q43_656693"/>
      <w:bookmarkEnd w:id="7138"/>
      <w:r>
        <w:rPr>
          <w:rtl/>
        </w:rPr>
        <w:t>פעמים</w:t>
      </w:r>
      <w:r>
        <w:rPr>
          <w:rFonts w:hint="cs"/>
          <w:rtl/>
        </w:rPr>
        <w:t>:</w:t>
      </w:r>
      <w:r>
        <w:rPr>
          <w:rtl/>
        </w:rPr>
        <w:t xml:space="preserve"> אני מוריד את הכובע בפני נשים חרדיות. ה</w:t>
      </w:r>
      <w:r>
        <w:rPr>
          <w:rFonts w:hint="cs"/>
          <w:rtl/>
        </w:rPr>
        <w:t>י</w:t>
      </w:r>
      <w:r>
        <w:rPr>
          <w:rtl/>
        </w:rPr>
        <w:t>נה, תרשמ</w:t>
      </w:r>
      <w:r>
        <w:rPr>
          <w:rFonts w:hint="cs"/>
          <w:rtl/>
        </w:rPr>
        <w:t>ו</w:t>
      </w:r>
      <w:r>
        <w:rPr>
          <w:rtl/>
        </w:rPr>
        <w:t xml:space="preserve"> </w:t>
      </w:r>
      <w:bookmarkStart w:id="7139" w:name="_ETM_Q43_840500"/>
      <w:bookmarkEnd w:id="7139"/>
      <w:r>
        <w:rPr>
          <w:rtl/>
        </w:rPr>
        <w:t>מה שאני אומר. כל אישה חרדית שיו</w:t>
      </w:r>
      <w:r>
        <w:rPr>
          <w:rFonts w:hint="cs"/>
          <w:rtl/>
        </w:rPr>
        <w:t>צ</w:t>
      </w:r>
      <w:r>
        <w:rPr>
          <w:rtl/>
        </w:rPr>
        <w:t xml:space="preserve">את לשוק התעסוקה, אני </w:t>
      </w:r>
      <w:bookmarkStart w:id="7140" w:name="_ETM_Q43_845106"/>
      <w:bookmarkEnd w:id="7140"/>
      <w:r>
        <w:rPr>
          <w:rtl/>
        </w:rPr>
        <w:t>בעד שהיא תקבל השתלמות יותר טובה, שהיא תהיה תחרותית</w:t>
      </w:r>
      <w:r>
        <w:rPr>
          <w:rFonts w:hint="cs"/>
          <w:rtl/>
        </w:rPr>
        <w:t>.</w:t>
      </w:r>
      <w:r>
        <w:rPr>
          <w:rtl/>
        </w:rPr>
        <w:t xml:space="preserve"> אבל </w:t>
      </w:r>
      <w:bookmarkStart w:id="7141" w:name="_ETM_Q43_849713"/>
      <w:bookmarkEnd w:id="7141"/>
      <w:r>
        <w:rPr>
          <w:rtl/>
        </w:rPr>
        <w:t>מה זה הדבר הזה</w:t>
      </w:r>
      <w:r>
        <w:rPr>
          <w:rFonts w:hint="cs"/>
          <w:rtl/>
        </w:rPr>
        <w:t xml:space="preserve"> ש</w:t>
      </w:r>
      <w:r>
        <w:rPr>
          <w:rtl/>
        </w:rPr>
        <w:t>גבר לא יעבוד</w:t>
      </w:r>
      <w:r>
        <w:rPr>
          <w:rFonts w:hint="cs"/>
          <w:rtl/>
        </w:rPr>
        <w:t>?</w:t>
      </w:r>
      <w:r>
        <w:rPr>
          <w:rtl/>
        </w:rPr>
        <w:t xml:space="preserve"> גבר ישקיע את </w:t>
      </w:r>
      <w:bookmarkStart w:id="7142" w:name="_ETM_Q43_854320"/>
      <w:bookmarkEnd w:id="7142"/>
      <w:r>
        <w:rPr>
          <w:rtl/>
        </w:rPr>
        <w:t xml:space="preserve">כל הזמן שלו בלימוד תורה. איפה כתוב בתורה שאסור לעבוד </w:t>
      </w:r>
      <w:bookmarkStart w:id="7143" w:name="_ETM_Q43_858926"/>
      <w:bookmarkEnd w:id="7143"/>
      <w:r>
        <w:rPr>
          <w:rtl/>
        </w:rPr>
        <w:t xml:space="preserve">וללמוד תורה? מה זה הדבר הזה? איפה כתוב בתורה שאסור </w:t>
      </w:r>
      <w:bookmarkStart w:id="7144" w:name="_ETM_Q43_863533"/>
      <w:bookmarkEnd w:id="7144"/>
      <w:r>
        <w:rPr>
          <w:rtl/>
        </w:rPr>
        <w:t xml:space="preserve">להיות גם לוחם? איפה כתוב בתורה שאישה </w:t>
      </w:r>
      <w:bookmarkStart w:id="7145" w:name="_ETM_Q43_868409"/>
      <w:bookmarkEnd w:id="7145"/>
      <w:r>
        <w:rPr>
          <w:rFonts w:hint="cs"/>
          <w:rtl/>
        </w:rPr>
        <w:t xml:space="preserve">היא </w:t>
      </w:r>
      <w:r>
        <w:rPr>
          <w:rtl/>
        </w:rPr>
        <w:t>זאת שת</w:t>
      </w:r>
      <w:r>
        <w:rPr>
          <w:rFonts w:hint="cs"/>
          <w:rtl/>
        </w:rPr>
        <w:t>כ</w:t>
      </w:r>
      <w:r>
        <w:rPr>
          <w:rtl/>
        </w:rPr>
        <w:t>ל</w:t>
      </w:r>
      <w:r>
        <w:rPr>
          <w:rFonts w:hint="cs"/>
          <w:rtl/>
        </w:rPr>
        <w:t>כ</w:t>
      </w:r>
      <w:r>
        <w:rPr>
          <w:rtl/>
        </w:rPr>
        <w:t xml:space="preserve">ל את המשפחה. </w:t>
      </w:r>
    </w:p>
    <w:p w:rsidR="00EE3DE6" w:rsidRDefault="00EE3DE6" w:rsidP="00D17625">
      <w:pPr>
        <w:rPr>
          <w:rtl/>
        </w:rPr>
      </w:pPr>
      <w:bookmarkStart w:id="7146" w:name="_ETM_Q43_694435"/>
      <w:bookmarkStart w:id="7147" w:name="_ETM_Q43_694506"/>
      <w:bookmarkEnd w:id="7146"/>
      <w:bookmarkEnd w:id="7147"/>
    </w:p>
    <w:p w:rsidR="00EE3DE6" w:rsidRDefault="00EE3DE6" w:rsidP="00D17625">
      <w:pPr>
        <w:rPr>
          <w:rtl/>
        </w:rPr>
      </w:pPr>
      <w:bookmarkStart w:id="7148" w:name="_ETM_Q43_694554"/>
      <w:bookmarkStart w:id="7149" w:name="_ETM_Q43_694628"/>
      <w:bookmarkEnd w:id="7148"/>
      <w:bookmarkEnd w:id="7149"/>
      <w:r>
        <w:rPr>
          <w:rtl/>
        </w:rPr>
        <w:t xml:space="preserve">לכן עם כל האהבה שלי </w:t>
      </w:r>
      <w:bookmarkStart w:id="7150" w:name="_ETM_Q43_873127"/>
      <w:bookmarkEnd w:id="7150"/>
      <w:r>
        <w:rPr>
          <w:rtl/>
        </w:rPr>
        <w:t>לכל ילד</w:t>
      </w:r>
      <w:r>
        <w:rPr>
          <w:rFonts w:hint="cs"/>
          <w:rtl/>
        </w:rPr>
        <w:t xml:space="preserve"> </w:t>
      </w:r>
      <w:r>
        <w:rPr>
          <w:rFonts w:hint="eastAsia"/>
          <w:rtl/>
        </w:rPr>
        <w:t>–</w:t>
      </w:r>
      <w:r>
        <w:rPr>
          <w:rtl/>
        </w:rPr>
        <w:t xml:space="preserve"> באמת, אני חוש</w:t>
      </w:r>
      <w:r>
        <w:rPr>
          <w:rFonts w:hint="cs"/>
          <w:rtl/>
        </w:rPr>
        <w:t>ב</w:t>
      </w:r>
      <w:r>
        <w:rPr>
          <w:rtl/>
        </w:rPr>
        <w:t xml:space="preserve"> שילדים לא אשמים וילדים לא </w:t>
      </w:r>
      <w:bookmarkStart w:id="7151" w:name="_ETM_Q43_877845"/>
      <w:bookmarkEnd w:id="7151"/>
      <w:r>
        <w:rPr>
          <w:rtl/>
        </w:rPr>
        <w:t>נו</w:t>
      </w:r>
      <w:r>
        <w:rPr>
          <w:rFonts w:hint="cs"/>
          <w:rtl/>
        </w:rPr>
        <w:t>שא</w:t>
      </w:r>
      <w:r>
        <w:rPr>
          <w:rtl/>
        </w:rPr>
        <w:t>ים באחריות</w:t>
      </w:r>
      <w:r>
        <w:rPr>
          <w:rFonts w:hint="cs"/>
          <w:rtl/>
        </w:rPr>
        <w:t>.</w:t>
      </w:r>
      <w:r>
        <w:rPr>
          <w:rtl/>
        </w:rPr>
        <w:t xml:space="preserve"> אני אומר ככה, אני אומר לחבריי מהמפלגות החרדיות</w:t>
      </w:r>
      <w:r>
        <w:rPr>
          <w:rFonts w:hint="cs"/>
          <w:rtl/>
        </w:rPr>
        <w:t>:</w:t>
      </w:r>
      <w:r>
        <w:rPr>
          <w:rtl/>
        </w:rPr>
        <w:t xml:space="preserve"> </w:t>
      </w:r>
      <w:bookmarkStart w:id="7152" w:name="_ETM_Q43_882564"/>
      <w:bookmarkEnd w:id="7152"/>
      <w:r>
        <w:rPr>
          <w:rtl/>
        </w:rPr>
        <w:t xml:space="preserve">חבר'ה, אתם גם לא צודקים וגם לא חכמים. דווקא בשנתיים </w:t>
      </w:r>
      <w:bookmarkStart w:id="7153" w:name="_ETM_Q43_887282"/>
      <w:bookmarkEnd w:id="7153"/>
      <w:r>
        <w:rPr>
          <w:rtl/>
        </w:rPr>
        <w:t xml:space="preserve">האחרונות של המלחמה, כאשר משפחות משלמות את המחיר הכי יקר, </w:t>
      </w:r>
      <w:bookmarkStart w:id="7154" w:name="_ETM_Q43_892000"/>
      <w:bookmarkEnd w:id="7154"/>
      <w:r>
        <w:rPr>
          <w:rtl/>
        </w:rPr>
        <w:t xml:space="preserve">חוזרות אחרי </w:t>
      </w:r>
      <w:r>
        <w:rPr>
          <w:rFonts w:hint="cs"/>
          <w:rtl/>
        </w:rPr>
        <w:t xml:space="preserve">300, 400 </w:t>
      </w:r>
      <w:r>
        <w:rPr>
          <w:rtl/>
        </w:rPr>
        <w:t>יום מילואים</w:t>
      </w:r>
      <w:r>
        <w:rPr>
          <w:rFonts w:hint="cs"/>
          <w:rtl/>
        </w:rPr>
        <w:t>,</w:t>
      </w:r>
      <w:r>
        <w:rPr>
          <w:rtl/>
        </w:rPr>
        <w:t xml:space="preserve"> </w:t>
      </w:r>
      <w:bookmarkStart w:id="7155" w:name="_ETM_Q43_896909"/>
      <w:bookmarkEnd w:id="7155"/>
      <w:r>
        <w:rPr>
          <w:rtl/>
        </w:rPr>
        <w:t xml:space="preserve">מה המשפחות האלה רואות? </w:t>
      </w:r>
      <w:bookmarkStart w:id="7156" w:name="_ETM_Q43_900299"/>
      <w:bookmarkEnd w:id="7156"/>
      <w:r>
        <w:rPr>
          <w:rtl/>
        </w:rPr>
        <w:t xml:space="preserve">שמי שקרוב לצלחת מסוגל לארגן לעצמו הנחות. אנשים אחרים </w:t>
      </w:r>
      <w:bookmarkStart w:id="7157" w:name="_ETM_Q43_904562"/>
      <w:bookmarkEnd w:id="7157"/>
      <w:r>
        <w:rPr>
          <w:rtl/>
        </w:rPr>
        <w:t>שחזרו</w:t>
      </w:r>
      <w:r>
        <w:rPr>
          <w:rFonts w:hint="cs"/>
          <w:rtl/>
        </w:rPr>
        <w:t>,</w:t>
      </w:r>
      <w:r>
        <w:rPr>
          <w:rtl/>
        </w:rPr>
        <w:t xml:space="preserve"> בגלל שמבחן ההכנסה שלהם טיפה גבוה</w:t>
      </w:r>
      <w:r>
        <w:rPr>
          <w:rFonts w:hint="cs"/>
          <w:rtl/>
        </w:rPr>
        <w:t>,</w:t>
      </w:r>
      <w:r>
        <w:rPr>
          <w:rtl/>
        </w:rPr>
        <w:t xml:space="preserve"> כבר לא </w:t>
      </w:r>
      <w:bookmarkStart w:id="7158" w:name="_ETM_Q43_908825"/>
      <w:bookmarkEnd w:id="7158"/>
      <w:r>
        <w:rPr>
          <w:rtl/>
        </w:rPr>
        <w:t xml:space="preserve">מקבלים הנחה. </w:t>
      </w:r>
    </w:p>
    <w:p w:rsidR="00EE3DE6" w:rsidRDefault="00EE3DE6" w:rsidP="00D17625">
      <w:pPr>
        <w:rPr>
          <w:rtl/>
        </w:rPr>
      </w:pPr>
      <w:bookmarkStart w:id="7159" w:name="_ETM_Q43_728511"/>
      <w:bookmarkStart w:id="7160" w:name="_ETM_Q43_728592"/>
      <w:bookmarkEnd w:id="7159"/>
      <w:bookmarkEnd w:id="7160"/>
    </w:p>
    <w:p w:rsidR="00EE3DE6" w:rsidRDefault="00EE3DE6" w:rsidP="00D17625">
      <w:pPr>
        <w:rPr>
          <w:rtl/>
        </w:rPr>
      </w:pPr>
      <w:bookmarkStart w:id="7161" w:name="_ETM_Q43_728656"/>
      <w:bookmarkStart w:id="7162" w:name="_ETM_Q43_728709"/>
      <w:bookmarkEnd w:id="7161"/>
      <w:bookmarkEnd w:id="7162"/>
      <w:r>
        <w:rPr>
          <w:rtl/>
        </w:rPr>
        <w:t>אגב</w:t>
      </w:r>
      <w:r>
        <w:rPr>
          <w:rFonts w:hint="cs"/>
          <w:rtl/>
        </w:rPr>
        <w:t xml:space="preserve"> </w:t>
      </w:r>
      <w:bookmarkStart w:id="7163" w:name="_ETM_Q43_726133"/>
      <w:bookmarkEnd w:id="7163"/>
      <w:r>
        <w:rPr>
          <w:rFonts w:hint="eastAsia"/>
          <w:rtl/>
        </w:rPr>
        <w:t>–</w:t>
      </w:r>
      <w:r>
        <w:rPr>
          <w:rFonts w:hint="cs"/>
          <w:rtl/>
        </w:rPr>
        <w:t xml:space="preserve"> </w:t>
      </w:r>
      <w:r>
        <w:rPr>
          <w:rtl/>
        </w:rPr>
        <w:t xml:space="preserve">זאת דעתי </w:t>
      </w:r>
      <w:r>
        <w:rPr>
          <w:rFonts w:hint="cs"/>
          <w:rtl/>
        </w:rPr>
        <w:t>ה</w:t>
      </w:r>
      <w:r>
        <w:rPr>
          <w:rtl/>
        </w:rPr>
        <w:t>אישית</w:t>
      </w:r>
      <w:r>
        <w:rPr>
          <w:rFonts w:hint="cs"/>
          <w:rtl/>
        </w:rPr>
        <w:t xml:space="preserve"> </w:t>
      </w:r>
      <w:bookmarkStart w:id="7164" w:name="_ETM_Q43_732691"/>
      <w:bookmarkEnd w:id="7164"/>
      <w:r>
        <w:rPr>
          <w:rFonts w:hint="eastAsia"/>
          <w:rtl/>
        </w:rPr>
        <w:t>–</w:t>
      </w:r>
      <w:r>
        <w:rPr>
          <w:rFonts w:hint="cs"/>
          <w:rtl/>
        </w:rPr>
        <w:t xml:space="preserve"> אני </w:t>
      </w:r>
      <w:r>
        <w:rPr>
          <w:rtl/>
        </w:rPr>
        <w:t xml:space="preserve">בעד חינוך </w:t>
      </w:r>
      <w:bookmarkStart w:id="7165" w:name="_ETM_Q43_913088"/>
      <w:bookmarkEnd w:id="7165"/>
      <w:r>
        <w:rPr>
          <w:rtl/>
        </w:rPr>
        <w:t>חינם מגיל אפס</w:t>
      </w:r>
      <w:r>
        <w:rPr>
          <w:rFonts w:hint="cs"/>
          <w:rtl/>
        </w:rPr>
        <w:t>,</w:t>
      </w:r>
      <w:r>
        <w:rPr>
          <w:rtl/>
        </w:rPr>
        <w:t xml:space="preserve"> אבל ראש ממשלת </w:t>
      </w:r>
      <w:r>
        <w:rPr>
          <w:rFonts w:hint="cs"/>
          <w:rtl/>
        </w:rPr>
        <w:t xml:space="preserve">7 </w:t>
      </w:r>
      <w:r>
        <w:rPr>
          <w:rtl/>
        </w:rPr>
        <w:t xml:space="preserve">באוקטובר הוא זה </w:t>
      </w:r>
      <w:bookmarkStart w:id="7166" w:name="_ETM_Q43_917351"/>
      <w:bookmarkEnd w:id="7166"/>
      <w:r>
        <w:rPr>
          <w:rtl/>
        </w:rPr>
        <w:t xml:space="preserve">שהבטיח </w:t>
      </w:r>
      <w:r>
        <w:rPr>
          <w:rFonts w:hint="cs"/>
          <w:rtl/>
        </w:rPr>
        <w:t>0</w:t>
      </w:r>
      <w:r>
        <w:rPr>
          <w:rFonts w:hint="eastAsia"/>
          <w:rtl/>
        </w:rPr>
        <w:t>–</w:t>
      </w:r>
      <w:r>
        <w:rPr>
          <w:rFonts w:hint="cs"/>
          <w:rtl/>
        </w:rPr>
        <w:t xml:space="preserve">2 </w:t>
      </w:r>
      <w:r>
        <w:rPr>
          <w:rtl/>
        </w:rPr>
        <w:t>חינם. איפה בדיוק ההבטחה שלכם של הבחירות</w:t>
      </w:r>
      <w:r>
        <w:rPr>
          <w:rFonts w:hint="cs"/>
          <w:rtl/>
        </w:rPr>
        <w:t>,</w:t>
      </w:r>
      <w:r>
        <w:rPr>
          <w:rtl/>
        </w:rPr>
        <w:t xml:space="preserve"> </w:t>
      </w:r>
      <w:bookmarkStart w:id="7167" w:name="_ETM_Q43_921614"/>
      <w:bookmarkEnd w:id="7167"/>
      <w:r>
        <w:rPr>
          <w:rFonts w:hint="cs"/>
          <w:rtl/>
        </w:rPr>
        <w:t>ל</w:t>
      </w:r>
      <w:r>
        <w:rPr>
          <w:rtl/>
        </w:rPr>
        <w:t xml:space="preserve">חינוך חינם </w:t>
      </w:r>
      <w:r>
        <w:rPr>
          <w:rFonts w:hint="cs"/>
          <w:rtl/>
        </w:rPr>
        <w:t>0</w:t>
      </w:r>
      <w:r>
        <w:rPr>
          <w:rFonts w:hint="eastAsia"/>
          <w:rtl/>
        </w:rPr>
        <w:t>–</w:t>
      </w:r>
      <w:r>
        <w:rPr>
          <w:rFonts w:hint="cs"/>
          <w:rtl/>
        </w:rPr>
        <w:t>2</w:t>
      </w:r>
      <w:r>
        <w:rPr>
          <w:rtl/>
        </w:rPr>
        <w:t>? אני שואל אתכם</w:t>
      </w:r>
      <w:r>
        <w:rPr>
          <w:rFonts w:hint="cs"/>
          <w:rtl/>
        </w:rPr>
        <w:t>,</w:t>
      </w:r>
      <w:r>
        <w:rPr>
          <w:rtl/>
        </w:rPr>
        <w:t xml:space="preserve"> חברי </w:t>
      </w:r>
      <w:r>
        <w:rPr>
          <w:rFonts w:hint="cs"/>
          <w:rtl/>
        </w:rPr>
        <w:t>ה</w:t>
      </w:r>
      <w:r>
        <w:rPr>
          <w:rtl/>
        </w:rPr>
        <w:t>קואליציה</w:t>
      </w:r>
      <w:r>
        <w:rPr>
          <w:rFonts w:hint="cs"/>
          <w:rtl/>
        </w:rPr>
        <w:t>:</w:t>
      </w:r>
      <w:r>
        <w:rPr>
          <w:rtl/>
        </w:rPr>
        <w:t xml:space="preserve"> שלוש </w:t>
      </w:r>
      <w:bookmarkStart w:id="7168" w:name="_ETM_Q43_925877"/>
      <w:bookmarkEnd w:id="7168"/>
      <w:r>
        <w:rPr>
          <w:rtl/>
        </w:rPr>
        <w:t>שנים אתם בשלטון</w:t>
      </w:r>
      <w:r>
        <w:rPr>
          <w:rFonts w:hint="cs"/>
          <w:rtl/>
        </w:rPr>
        <w:t>,</w:t>
      </w:r>
      <w:r>
        <w:rPr>
          <w:rtl/>
        </w:rPr>
        <w:t xml:space="preserve"> איפה </w:t>
      </w:r>
      <w:bookmarkStart w:id="7169" w:name="_ETM_Q43_930150"/>
      <w:bookmarkEnd w:id="7169"/>
      <w:r>
        <w:rPr>
          <w:rtl/>
        </w:rPr>
        <w:t>ההבטחה שנתתם לבוחר בנובמבר</w:t>
      </w:r>
      <w:r>
        <w:rPr>
          <w:rFonts w:hint="cs"/>
          <w:rtl/>
        </w:rPr>
        <w:t xml:space="preserve"> 2022</w:t>
      </w:r>
      <w:r>
        <w:rPr>
          <w:rtl/>
        </w:rPr>
        <w:t xml:space="preserve">? אתם לא מסוגלים לעמוד </w:t>
      </w:r>
      <w:bookmarkStart w:id="7170" w:name="_ETM_Q43_934299"/>
      <w:bookmarkEnd w:id="7170"/>
      <w:r>
        <w:rPr>
          <w:rtl/>
        </w:rPr>
        <w:t>בהבטחות שלכם</w:t>
      </w:r>
      <w:r>
        <w:rPr>
          <w:rFonts w:hint="cs"/>
          <w:rtl/>
        </w:rPr>
        <w:t xml:space="preserve">. </w:t>
      </w:r>
      <w:r>
        <w:rPr>
          <w:rtl/>
        </w:rPr>
        <w:t>לכן</w:t>
      </w:r>
      <w:r>
        <w:rPr>
          <w:rFonts w:hint="cs"/>
          <w:rtl/>
        </w:rPr>
        <w:t>,</w:t>
      </w:r>
      <w:r>
        <w:rPr>
          <w:rtl/>
        </w:rPr>
        <w:t xml:space="preserve"> החוק הזה פשוט לא רלוונטי</w:t>
      </w:r>
      <w:r>
        <w:rPr>
          <w:rFonts w:hint="cs"/>
          <w:rtl/>
        </w:rPr>
        <w:t>.</w:t>
      </w:r>
      <w:r>
        <w:rPr>
          <w:rtl/>
        </w:rPr>
        <w:t xml:space="preserve"> טוב יהיה </w:t>
      </w:r>
      <w:bookmarkStart w:id="7171" w:name="_ETM_Q43_938449"/>
      <w:bookmarkEnd w:id="7171"/>
      <w:r>
        <w:rPr>
          <w:rtl/>
        </w:rPr>
        <w:t>אם הקואליציה לא תתקדם בחוק הזה</w:t>
      </w:r>
      <w:r>
        <w:rPr>
          <w:rFonts w:hint="cs"/>
          <w:rtl/>
        </w:rPr>
        <w:t>,</w:t>
      </w:r>
      <w:r>
        <w:rPr>
          <w:rtl/>
        </w:rPr>
        <w:t xml:space="preserve"> וכל אחד שיצא לשוק </w:t>
      </w:r>
      <w:bookmarkStart w:id="7172" w:name="_ETM_Q43_942599"/>
      <w:bookmarkEnd w:id="7172"/>
      <w:r>
        <w:rPr>
          <w:rtl/>
        </w:rPr>
        <w:t>התעסוקה</w:t>
      </w:r>
      <w:r>
        <w:rPr>
          <w:rFonts w:hint="cs"/>
          <w:rtl/>
        </w:rPr>
        <w:t>.</w:t>
      </w:r>
      <w:r>
        <w:rPr>
          <w:rtl/>
        </w:rPr>
        <w:t xml:space="preserve"> אתה רוצה, תלמד תורה, אבל תהיה גם לוחם, תשרת </w:t>
      </w:r>
      <w:bookmarkStart w:id="7173" w:name="_ETM_Q43_946749"/>
      <w:bookmarkEnd w:id="7173"/>
      <w:r>
        <w:rPr>
          <w:rtl/>
        </w:rPr>
        <w:t xml:space="preserve">בצבא, תעבוד, ואף אחד לא יבוא אליך בטענות שאתה לומד </w:t>
      </w:r>
      <w:bookmarkStart w:id="7174" w:name="_ETM_Q43_950899"/>
      <w:bookmarkEnd w:id="7174"/>
      <w:r>
        <w:rPr>
          <w:rtl/>
        </w:rPr>
        <w:t>תורה.</w:t>
      </w:r>
      <w:r>
        <w:rPr>
          <w:rFonts w:hint="cs"/>
          <w:rtl/>
        </w:rPr>
        <w:t xml:space="preserve"> </w:t>
      </w:r>
      <w:bookmarkStart w:id="7175" w:name="_ETM_Q43_774597"/>
      <w:bookmarkEnd w:id="7175"/>
      <w:r>
        <w:rPr>
          <w:rFonts w:hint="cs"/>
          <w:rtl/>
        </w:rPr>
        <w:t xml:space="preserve">תודה רבה. </w:t>
      </w:r>
    </w:p>
    <w:p w:rsidR="00EE3DE6" w:rsidRPr="00611006" w:rsidRDefault="00EE3DE6" w:rsidP="00D17625">
      <w:pPr>
        <w:rPr>
          <w:rtl/>
        </w:rPr>
      </w:pPr>
      <w:bookmarkStart w:id="7176" w:name="ET_typistreplace_אחרי_כן_הכ_18_00_2"/>
    </w:p>
    <w:p w:rsidR="00EE3DE6" w:rsidRDefault="00EE3DE6" w:rsidP="00D17625">
      <w:pPr>
        <w:pStyle w:val="af6"/>
        <w:keepNext/>
        <w:rPr>
          <w:rtl/>
        </w:rPr>
      </w:pPr>
      <w:bookmarkStart w:id="7177" w:name="ET_yor_6666_2"/>
      <w:bookmarkEnd w:id="7176"/>
      <w:r w:rsidRPr="00EF7E7C">
        <w:rPr>
          <w:rStyle w:val="TagStyle"/>
          <w:rtl/>
        </w:rPr>
        <w:t xml:space="preserve">&lt;&lt; יור &gt;&gt; </w:t>
      </w:r>
      <w:r>
        <w:rPr>
          <w:rtl/>
        </w:rPr>
        <w:t>היו"ר סימון דוידסון:</w:t>
      </w:r>
      <w:r w:rsidRPr="00EF7E7C">
        <w:rPr>
          <w:rStyle w:val="TagStyle"/>
          <w:rtl/>
        </w:rPr>
        <w:t xml:space="preserve"> &lt;&lt; יור &gt;&gt;</w:t>
      </w:r>
      <w:r>
        <w:rPr>
          <w:rtl/>
        </w:rPr>
        <w:t xml:space="preserve">   </w:t>
      </w:r>
      <w:bookmarkEnd w:id="7177"/>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תודה רבה לחבר הכנסת יבגני סובה. אופיר כץ, הצבעה במועד אחר? חבר הכנסת אייכלר, בבקשה, שלוש דקות. </w:t>
      </w:r>
    </w:p>
    <w:p w:rsidR="00EE3DE6" w:rsidRDefault="00EE3DE6" w:rsidP="00D17625">
      <w:pPr>
        <w:rPr>
          <w:rtl/>
          <w:lang w:eastAsia="he-IL"/>
        </w:rPr>
      </w:pPr>
    </w:p>
    <w:p w:rsidR="00EE3DE6" w:rsidRDefault="00EE3DE6" w:rsidP="00D17625">
      <w:pPr>
        <w:pStyle w:val="af5"/>
        <w:keepNext/>
        <w:rPr>
          <w:rtl/>
        </w:rPr>
      </w:pPr>
      <w:r w:rsidRPr="00EF7E7C">
        <w:rPr>
          <w:rStyle w:val="TagStyle"/>
          <w:rtl/>
        </w:rPr>
        <w:t xml:space="preserve"> &lt;&lt; קריאה &gt;&gt; </w:t>
      </w:r>
      <w:r>
        <w:rPr>
          <w:rtl/>
        </w:rPr>
        <w:t>מירב בן ארי (יש עתיד):</w:t>
      </w:r>
      <w:r w:rsidRPr="00EF7E7C">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עוד פעם?</w:t>
      </w:r>
    </w:p>
    <w:p w:rsidR="00EE3DE6" w:rsidRDefault="00EE3DE6" w:rsidP="00D17625">
      <w:pPr>
        <w:rPr>
          <w:rtl/>
          <w:lang w:eastAsia="he-IL"/>
        </w:rPr>
      </w:pPr>
    </w:p>
    <w:p w:rsidR="00EE3DE6" w:rsidRDefault="00EE3DE6" w:rsidP="00D17625">
      <w:pPr>
        <w:pStyle w:val="af6"/>
        <w:keepNext/>
        <w:rPr>
          <w:rtl/>
        </w:rPr>
      </w:pPr>
      <w:bookmarkStart w:id="7178" w:name="ET_yor_6666_4"/>
      <w:r w:rsidRPr="00EF7E7C">
        <w:rPr>
          <w:rStyle w:val="TagStyle"/>
          <w:rtl/>
        </w:rPr>
        <w:t xml:space="preserve"> &lt;&lt; יור &gt;&gt; </w:t>
      </w:r>
      <w:r>
        <w:rPr>
          <w:rtl/>
        </w:rPr>
        <w:t>היו"ר סימון דוידסון:</w:t>
      </w:r>
      <w:r w:rsidRPr="00EF7E7C">
        <w:rPr>
          <w:rStyle w:val="TagStyle"/>
          <w:rtl/>
        </w:rPr>
        <w:t xml:space="preserve"> &lt;&lt; יור &gt;&gt;</w:t>
      </w:r>
      <w:r>
        <w:rPr>
          <w:rtl/>
        </w:rPr>
        <w:t xml:space="preserve">   </w:t>
      </w:r>
      <w:bookmarkEnd w:id="7178"/>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אלה הזכויות בכנסת ישראל.</w:t>
      </w:r>
    </w:p>
    <w:p w:rsidR="00EE3DE6" w:rsidRDefault="00EE3DE6" w:rsidP="00D17625">
      <w:pPr>
        <w:rPr>
          <w:rtl/>
          <w:lang w:eastAsia="he-IL"/>
        </w:rPr>
      </w:pPr>
    </w:p>
    <w:p w:rsidR="00EE3DE6" w:rsidRDefault="00EE3DE6" w:rsidP="00D17625">
      <w:pPr>
        <w:pStyle w:val="af5"/>
        <w:keepNext/>
        <w:rPr>
          <w:rtl/>
        </w:rPr>
      </w:pPr>
      <w:bookmarkStart w:id="7179" w:name="ET_interruption_6689_5"/>
      <w:r w:rsidRPr="00EF7E7C">
        <w:rPr>
          <w:rStyle w:val="TagStyle"/>
          <w:rtl/>
        </w:rPr>
        <w:t xml:space="preserve"> &lt;&lt; קריאה &gt;&gt; </w:t>
      </w:r>
      <w:r>
        <w:rPr>
          <w:rtl/>
        </w:rPr>
        <w:t>עדי עזוז (יש עתיד):</w:t>
      </w:r>
      <w:r w:rsidRPr="00EF7E7C">
        <w:rPr>
          <w:rStyle w:val="TagStyle"/>
          <w:rtl/>
        </w:rPr>
        <w:t xml:space="preserve"> &lt;&lt; קריאה &gt;&gt;</w:t>
      </w:r>
      <w:r>
        <w:rPr>
          <w:rtl/>
        </w:rPr>
        <w:t xml:space="preserve">   </w:t>
      </w:r>
      <w:bookmarkEnd w:id="7179"/>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והחובות, מה איתן?</w:t>
      </w:r>
    </w:p>
    <w:p w:rsidR="00EE3DE6" w:rsidRDefault="00EE3DE6" w:rsidP="00D17625">
      <w:pPr>
        <w:rPr>
          <w:rtl/>
          <w:lang w:eastAsia="he-IL"/>
        </w:rPr>
      </w:pPr>
    </w:p>
    <w:p w:rsidR="00EE3DE6" w:rsidRDefault="00EE3DE6" w:rsidP="00D17625">
      <w:pPr>
        <w:pStyle w:val="af6"/>
        <w:keepNext/>
        <w:rPr>
          <w:rtl/>
        </w:rPr>
      </w:pPr>
      <w:r w:rsidRPr="009E26B9">
        <w:rPr>
          <w:rStyle w:val="TagStyle"/>
          <w:rtl/>
        </w:rPr>
        <w:t xml:space="preserve"> &lt;&lt; יור &gt;&gt; </w:t>
      </w:r>
      <w:r>
        <w:rPr>
          <w:rtl/>
        </w:rPr>
        <w:t>היו"ר סימון דוידסון:</w:t>
      </w:r>
      <w:r w:rsidRPr="009E26B9">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הבעיה היא החובות, </w:t>
      </w:r>
      <w:bookmarkStart w:id="7180" w:name="_ETM_Q44_198318"/>
      <w:bookmarkEnd w:id="7180"/>
      <w:r>
        <w:rPr>
          <w:rFonts w:hint="cs"/>
          <w:rtl/>
          <w:lang w:eastAsia="he-IL"/>
        </w:rPr>
        <w:t>כן. בבקשה, אדוני, שלוש דקות.</w:t>
      </w:r>
    </w:p>
    <w:p w:rsidR="00EE3DE6" w:rsidRPr="009E26B9" w:rsidRDefault="00EE3DE6" w:rsidP="00D17625">
      <w:pPr>
        <w:rPr>
          <w:rtl/>
          <w:lang w:eastAsia="he-IL"/>
        </w:rPr>
      </w:pPr>
      <w:bookmarkStart w:id="7181" w:name="_ETM_Q44_201521"/>
      <w:bookmarkStart w:id="7182" w:name="_ETM_Q44_201585"/>
      <w:bookmarkEnd w:id="7181"/>
      <w:bookmarkEnd w:id="7182"/>
    </w:p>
    <w:p w:rsidR="00EE3DE6" w:rsidRDefault="00EE3DE6" w:rsidP="00D17625">
      <w:pPr>
        <w:pStyle w:val="a4"/>
        <w:keepNext/>
        <w:rPr>
          <w:rtl/>
        </w:rPr>
      </w:pPr>
      <w:bookmarkStart w:id="7183" w:name="ET_speaker_4996_6"/>
      <w:r w:rsidRPr="00EF7E7C">
        <w:rPr>
          <w:rStyle w:val="TagStyle"/>
          <w:rtl/>
        </w:rPr>
        <w:t xml:space="preserve"> &lt;&lt; דובר &gt;&gt; </w:t>
      </w:r>
      <w:bookmarkStart w:id="7184" w:name="_Toc212673754"/>
      <w:bookmarkStart w:id="7185" w:name="_Toc212674392"/>
      <w:r>
        <w:rPr>
          <w:rtl/>
        </w:rPr>
        <w:t>ישראל אייכלר (יהדות התורה):</w:t>
      </w:r>
      <w:bookmarkEnd w:id="7184"/>
      <w:bookmarkEnd w:id="7185"/>
      <w:r w:rsidRPr="00EF7E7C">
        <w:rPr>
          <w:rStyle w:val="TagStyle"/>
          <w:rtl/>
        </w:rPr>
        <w:t xml:space="preserve"> &lt;&lt; דובר &gt;&gt;</w:t>
      </w:r>
      <w:r>
        <w:rPr>
          <w:rtl/>
        </w:rPr>
        <w:t xml:space="preserve">   </w:t>
      </w:r>
      <w:bookmarkEnd w:id="7183"/>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כבוד חברי הכנסת, חבר הכנסת יבגני </w:t>
      </w:r>
      <w:bookmarkStart w:id="7186" w:name="_ETM_Q44_211930"/>
      <w:bookmarkEnd w:id="7186"/>
      <w:r>
        <w:rPr>
          <w:rFonts w:hint="cs"/>
          <w:rtl/>
          <w:lang w:eastAsia="he-IL"/>
        </w:rPr>
        <w:t>סובה הוא חבר נאמן בוועדת העבודה והרווחה - - -</w:t>
      </w:r>
    </w:p>
    <w:p w:rsidR="00EE3DE6" w:rsidRDefault="00EE3DE6" w:rsidP="00D17625">
      <w:pPr>
        <w:rPr>
          <w:rtl/>
          <w:lang w:eastAsia="he-IL"/>
        </w:rPr>
      </w:pPr>
    </w:p>
    <w:p w:rsidR="00EE3DE6" w:rsidRDefault="00EE3DE6" w:rsidP="00D17625">
      <w:pPr>
        <w:pStyle w:val="af5"/>
        <w:keepNext/>
        <w:rPr>
          <w:rtl/>
        </w:rPr>
      </w:pPr>
      <w:bookmarkStart w:id="7187" w:name="ET_interruption_5792_29"/>
      <w:r w:rsidRPr="009E26B9">
        <w:rPr>
          <w:rStyle w:val="TagStyle"/>
          <w:rtl/>
        </w:rPr>
        <w:t xml:space="preserve"> &lt;&lt; קריאה &gt;&gt; </w:t>
      </w:r>
      <w:r>
        <w:rPr>
          <w:rtl/>
        </w:rPr>
        <w:t>יבגני סובה (ישראל ביתנו):</w:t>
      </w:r>
      <w:r w:rsidRPr="009E26B9">
        <w:rPr>
          <w:rStyle w:val="TagStyle"/>
          <w:rtl/>
        </w:rPr>
        <w:t xml:space="preserve"> &lt;&lt; קריאה &gt;&gt;</w:t>
      </w:r>
      <w:r>
        <w:rPr>
          <w:rtl/>
        </w:rPr>
        <w:t xml:space="preserve">   </w:t>
      </w:r>
      <w:bookmarkEnd w:id="7187"/>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 </w:t>
      </w:r>
      <w:bookmarkStart w:id="7188" w:name="_ETM_Q44_214347"/>
      <w:bookmarkEnd w:id="7188"/>
      <w:r>
        <w:rPr>
          <w:rFonts w:hint="cs"/>
          <w:rtl/>
          <w:lang w:eastAsia="he-IL"/>
        </w:rPr>
        <w:t>- -</w:t>
      </w:r>
    </w:p>
    <w:p w:rsidR="00EE3DE6" w:rsidRDefault="00EE3DE6" w:rsidP="00D17625">
      <w:pPr>
        <w:rPr>
          <w:rtl/>
          <w:lang w:eastAsia="he-IL"/>
        </w:rPr>
      </w:pPr>
      <w:bookmarkStart w:id="7189" w:name="_ETM_Q44_215099"/>
      <w:bookmarkStart w:id="7190" w:name="_ETM_Q44_215140"/>
      <w:bookmarkEnd w:id="7189"/>
      <w:bookmarkEnd w:id="7190"/>
    </w:p>
    <w:p w:rsidR="00EE3DE6" w:rsidRDefault="00EE3DE6" w:rsidP="00D17625">
      <w:pPr>
        <w:pStyle w:val="-"/>
        <w:keepNext/>
        <w:rPr>
          <w:rtl/>
        </w:rPr>
      </w:pPr>
      <w:r w:rsidRPr="00EF7E7C">
        <w:rPr>
          <w:rStyle w:val="TagStyle"/>
          <w:rtl/>
        </w:rPr>
        <w:t xml:space="preserve">&lt;&lt; דובר_המשך &gt;&gt; </w:t>
      </w:r>
      <w:r>
        <w:rPr>
          <w:rtl/>
        </w:rPr>
        <w:t>ישראל אייכלר (יהדות התורה):</w:t>
      </w:r>
      <w:r w:rsidRPr="00EF7E7C">
        <w:rPr>
          <w:rStyle w:val="TagStyle"/>
          <w:rtl/>
        </w:rPr>
        <w:t xml:space="preserve"> &lt;&lt; דובר_המשך &gt;&gt;</w:t>
      </w:r>
      <w:r>
        <w:rPr>
          <w:rtl/>
        </w:rPr>
        <w:t xml:space="preserve">   </w:t>
      </w:r>
    </w:p>
    <w:p w:rsidR="00EE3DE6" w:rsidRDefault="00EE3DE6" w:rsidP="00D17625">
      <w:pPr>
        <w:rPr>
          <w:rtl/>
          <w:lang w:eastAsia="he-IL"/>
        </w:rPr>
      </w:pPr>
      <w:bookmarkStart w:id="7191" w:name="_ETM_Q44_213747"/>
      <w:bookmarkEnd w:id="7191"/>
    </w:p>
    <w:p w:rsidR="00EE3DE6" w:rsidRDefault="00EE3DE6" w:rsidP="00D17625">
      <w:pPr>
        <w:rPr>
          <w:rtl/>
          <w:lang w:eastAsia="he-IL"/>
        </w:rPr>
      </w:pPr>
      <w:bookmarkStart w:id="7192" w:name="_ETM_Q44_213777"/>
      <w:bookmarkEnd w:id="7192"/>
      <w:r>
        <w:rPr>
          <w:rFonts w:hint="cs"/>
          <w:rtl/>
          <w:lang w:eastAsia="he-IL"/>
        </w:rPr>
        <w:t xml:space="preserve">תקשיב מה אני אומר עליך, אתה חבר נאמן בוועדת </w:t>
      </w:r>
      <w:bookmarkStart w:id="7193" w:name="_ETM_Q44_218127"/>
      <w:bookmarkEnd w:id="7193"/>
      <w:r>
        <w:rPr>
          <w:rFonts w:hint="cs"/>
          <w:rtl/>
          <w:lang w:eastAsia="he-IL"/>
        </w:rPr>
        <w:t>העבודה והרווחה, ולא הייתי מצפה ממך להגיד לגבר שיעבוד ולאישה</w:t>
      </w:r>
      <w:bookmarkStart w:id="7194" w:name="_ETM_Q44_227288"/>
      <w:bookmarkEnd w:id="7194"/>
      <w:r>
        <w:rPr>
          <w:rFonts w:hint="cs"/>
          <w:rtl/>
          <w:lang w:eastAsia="he-IL"/>
        </w:rPr>
        <w:t xml:space="preserve"> לא. אני חושב שדווקא בתרבות שלכם לאישה יש מעמד באופן</w:t>
      </w:r>
      <w:bookmarkStart w:id="7195" w:name="_ETM_Q44_232593"/>
      <w:bookmarkEnd w:id="7195"/>
      <w:r>
        <w:rPr>
          <w:rFonts w:hint="cs"/>
          <w:rtl/>
          <w:lang w:eastAsia="he-IL"/>
        </w:rPr>
        <w:t xml:space="preserve"> נפרד, היא לא תלויה בגבר ובמה שהגבר עושה. </w:t>
      </w:r>
    </w:p>
    <w:p w:rsidR="00EE3DE6" w:rsidRDefault="00EE3DE6" w:rsidP="00D17625">
      <w:pPr>
        <w:rPr>
          <w:rtl/>
          <w:lang w:eastAsia="he-IL"/>
        </w:rPr>
      </w:pPr>
      <w:bookmarkStart w:id="7196" w:name="_ETM_Q44_236573"/>
      <w:bookmarkStart w:id="7197" w:name="_ETM_Q44_236613"/>
      <w:bookmarkStart w:id="7198" w:name="_ETM_Q44_237413"/>
      <w:bookmarkEnd w:id="7196"/>
      <w:bookmarkEnd w:id="7197"/>
      <w:bookmarkEnd w:id="7198"/>
    </w:p>
    <w:p w:rsidR="00EE3DE6" w:rsidRDefault="00EE3DE6" w:rsidP="00D17625">
      <w:pPr>
        <w:rPr>
          <w:rtl/>
          <w:lang w:eastAsia="he-IL"/>
        </w:rPr>
      </w:pPr>
      <w:bookmarkStart w:id="7199" w:name="_ETM_Q44_237459"/>
      <w:bookmarkEnd w:id="7199"/>
      <w:r>
        <w:rPr>
          <w:rFonts w:hint="cs"/>
          <w:rtl/>
          <w:lang w:eastAsia="he-IL"/>
        </w:rPr>
        <w:t xml:space="preserve">אבל למה </w:t>
      </w:r>
      <w:bookmarkStart w:id="7200" w:name="_ETM_Q44_235906"/>
      <w:bookmarkEnd w:id="7200"/>
      <w:r>
        <w:rPr>
          <w:rFonts w:hint="cs"/>
          <w:rtl/>
          <w:lang w:eastAsia="he-IL"/>
        </w:rPr>
        <w:t xml:space="preserve">עליתי? עליתי בגלל שאמרת שאין דבר כזה שגבר </w:t>
      </w:r>
      <w:bookmarkStart w:id="7201" w:name="_ETM_Q44_243870"/>
      <w:bookmarkEnd w:id="7201"/>
      <w:r>
        <w:rPr>
          <w:rFonts w:hint="cs"/>
          <w:rtl/>
          <w:lang w:eastAsia="he-IL"/>
        </w:rPr>
        <w:t xml:space="preserve">לא עובד. העבודה הקשה ביותר </w:t>
      </w:r>
      <w:r>
        <w:rPr>
          <w:rtl/>
          <w:lang w:eastAsia="he-IL"/>
        </w:rPr>
        <w:t>–</w:t>
      </w:r>
      <w:r>
        <w:rPr>
          <w:rFonts w:hint="cs"/>
          <w:rtl/>
          <w:lang w:eastAsia="he-IL"/>
        </w:rPr>
        <w:t xml:space="preserve"> השכלית, המוחית</w:t>
      </w:r>
      <w:bookmarkStart w:id="7202" w:name="_ETM_Q44_250314"/>
      <w:bookmarkEnd w:id="7202"/>
      <w:r>
        <w:rPr>
          <w:rFonts w:hint="cs"/>
          <w:rtl/>
          <w:lang w:eastAsia="he-IL"/>
        </w:rPr>
        <w:t xml:space="preserve"> – אין לך מושג כמה זה קשה. אני לומד דף גמרא אחד ביום, הדף היומי, כמה שזה קשה לי להבין. לומדי </w:t>
      </w:r>
      <w:bookmarkStart w:id="7203" w:name="_ETM_Q44_259655"/>
      <w:bookmarkEnd w:id="7203"/>
      <w:r>
        <w:rPr>
          <w:rFonts w:hint="cs"/>
          <w:rtl/>
          <w:lang w:eastAsia="he-IL"/>
        </w:rPr>
        <w:t xml:space="preserve">התורה הם מי שעובדים הכי קשה. אני לא רוצה להשוות אותם למיליון עובדי המדינה, לפקידים, שרובם </w:t>
      </w:r>
      <w:bookmarkStart w:id="7204" w:name="_ETM_Q44_264548"/>
      <w:bookmarkEnd w:id="7204"/>
      <w:r>
        <w:rPr>
          <w:rFonts w:hint="cs"/>
          <w:rtl/>
          <w:lang w:eastAsia="he-IL"/>
        </w:rPr>
        <w:t>בוודאי עושים מלאכתם נאמנה, אבל עבודתם הרבה יותר קלה מאשר</w:t>
      </w:r>
      <w:bookmarkStart w:id="7205" w:name="_ETM_Q44_270064"/>
      <w:bookmarkEnd w:id="7205"/>
      <w:r>
        <w:rPr>
          <w:rFonts w:hint="cs"/>
          <w:rtl/>
          <w:lang w:eastAsia="he-IL"/>
        </w:rPr>
        <w:t xml:space="preserve"> לשבת שעות ארוכות וללמוד תורה.</w:t>
      </w:r>
    </w:p>
    <w:p w:rsidR="00EE3DE6" w:rsidRDefault="00EE3DE6" w:rsidP="00D17625">
      <w:pPr>
        <w:rPr>
          <w:rtl/>
          <w:lang w:eastAsia="he-IL"/>
        </w:rPr>
      </w:pPr>
    </w:p>
    <w:p w:rsidR="00EE3DE6" w:rsidRDefault="00EE3DE6" w:rsidP="00D17625">
      <w:pPr>
        <w:pStyle w:val="af5"/>
        <w:keepNext/>
        <w:rPr>
          <w:rtl/>
        </w:rPr>
      </w:pPr>
      <w:bookmarkStart w:id="7206" w:name="ET_interruption_5084_7"/>
      <w:r w:rsidRPr="00EF7E7C">
        <w:rPr>
          <w:rStyle w:val="TagStyle"/>
          <w:rtl/>
        </w:rPr>
        <w:t xml:space="preserve"> &lt;&lt; קריאה &gt;&gt; </w:t>
      </w:r>
      <w:r>
        <w:rPr>
          <w:rtl/>
        </w:rPr>
        <w:t>מיקי לוי (יש עתיד):</w:t>
      </w:r>
      <w:r w:rsidRPr="00EF7E7C">
        <w:rPr>
          <w:rStyle w:val="TagStyle"/>
          <w:rtl/>
        </w:rPr>
        <w:t xml:space="preserve"> &lt;&lt; קריאה &gt;&gt;</w:t>
      </w:r>
      <w:r>
        <w:rPr>
          <w:rtl/>
        </w:rPr>
        <w:t xml:space="preserve">   </w:t>
      </w:r>
      <w:bookmarkEnd w:id="7206"/>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אפשר גם וגם. אפשר גם וגם.</w:t>
      </w:r>
    </w:p>
    <w:p w:rsidR="00EE3DE6" w:rsidRDefault="00EE3DE6" w:rsidP="00D17625">
      <w:pPr>
        <w:rPr>
          <w:rtl/>
          <w:lang w:eastAsia="he-IL"/>
        </w:rPr>
      </w:pPr>
    </w:p>
    <w:p w:rsidR="00EE3DE6" w:rsidRDefault="00EE3DE6" w:rsidP="00D17625">
      <w:pPr>
        <w:pStyle w:val="-"/>
        <w:keepNext/>
        <w:rPr>
          <w:rtl/>
        </w:rPr>
      </w:pPr>
      <w:bookmarkStart w:id="7207" w:name="ET_speakercontinue_4996_8"/>
      <w:r w:rsidRPr="00EF7E7C">
        <w:rPr>
          <w:rStyle w:val="TagStyle"/>
          <w:rtl/>
        </w:rPr>
        <w:t xml:space="preserve"> &lt;&lt; דובר_המשך &gt;&gt; </w:t>
      </w:r>
      <w:r>
        <w:rPr>
          <w:rtl/>
        </w:rPr>
        <w:t>ישראל אייכלר (יהדות התורה):</w:t>
      </w:r>
      <w:r w:rsidRPr="00EF7E7C">
        <w:rPr>
          <w:rStyle w:val="TagStyle"/>
          <w:rtl/>
        </w:rPr>
        <w:t xml:space="preserve"> &lt;&lt; דובר_המשך &gt;&gt;</w:t>
      </w:r>
      <w:r>
        <w:rPr>
          <w:rtl/>
        </w:rPr>
        <w:t xml:space="preserve">   </w:t>
      </w:r>
      <w:bookmarkEnd w:id="7207"/>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זו עבודת השם, עבודת קוד</w:t>
      </w:r>
      <w:bookmarkStart w:id="7208" w:name="_ETM_Q44_275089"/>
      <w:bookmarkEnd w:id="7208"/>
      <w:r>
        <w:rPr>
          <w:rFonts w:hint="cs"/>
          <w:rtl/>
          <w:lang w:eastAsia="he-IL"/>
        </w:rPr>
        <w:t xml:space="preserve">ש </w:t>
      </w:r>
      <w:bookmarkStart w:id="7209" w:name="_ETM_Q44_275319"/>
      <w:bookmarkStart w:id="7210" w:name="_ETM_Q44_275346"/>
      <w:bookmarkStart w:id="7211" w:name="_ETM_Q44_276927"/>
      <w:bookmarkStart w:id="7212" w:name="_ETM_Q44_276962"/>
      <w:bookmarkStart w:id="7213" w:name="_ETM_Q44_277764"/>
      <w:bookmarkStart w:id="7214" w:name="_ETM_Q44_277829"/>
      <w:bookmarkEnd w:id="7209"/>
      <w:bookmarkEnd w:id="7210"/>
      <w:bookmarkEnd w:id="7211"/>
      <w:bookmarkEnd w:id="7212"/>
      <w:bookmarkEnd w:id="7213"/>
      <w:bookmarkEnd w:id="7214"/>
      <w:r>
        <w:rPr>
          <w:rFonts w:hint="cs"/>
          <w:rtl/>
          <w:lang w:eastAsia="he-IL"/>
        </w:rPr>
        <w:t xml:space="preserve">היא העבודה הקשה </w:t>
      </w:r>
      <w:bookmarkStart w:id="7215" w:name="_ETM_Q44_279048"/>
      <w:bookmarkEnd w:id="7215"/>
      <w:r>
        <w:rPr>
          <w:rFonts w:hint="cs"/>
          <w:rtl/>
          <w:lang w:eastAsia="he-IL"/>
        </w:rPr>
        <w:t>ביותר, החשובה ביותר. הנשים הצדקניות, נשותיהם של אותם אברכים</w:t>
      </w:r>
      <w:bookmarkStart w:id="7216" w:name="_ETM_Q44_283911"/>
      <w:bookmarkEnd w:id="7216"/>
      <w:r>
        <w:rPr>
          <w:rFonts w:hint="cs"/>
          <w:rtl/>
          <w:lang w:eastAsia="he-IL"/>
        </w:rPr>
        <w:t xml:space="preserve">, רואות לעצמן זכות – מעבר לזה שהן יולדות ומגדלות ילדים, ואתה לא צריך לספר לי </w:t>
      </w:r>
      <w:bookmarkStart w:id="7217" w:name="_ETM_Q44_289487"/>
      <w:bookmarkEnd w:id="7217"/>
      <w:r>
        <w:rPr>
          <w:rFonts w:hint="cs"/>
          <w:rtl/>
          <w:lang w:eastAsia="he-IL"/>
        </w:rPr>
        <w:t xml:space="preserve">מה זה נקרא לגדל בית עם ילדים </w:t>
      </w:r>
      <w:r>
        <w:rPr>
          <w:rFonts w:hint="eastAsia"/>
          <w:rtl/>
          <w:lang w:eastAsia="he-IL"/>
        </w:rPr>
        <w:t>–</w:t>
      </w:r>
      <w:r>
        <w:rPr>
          <w:rFonts w:hint="cs"/>
          <w:rtl/>
          <w:lang w:eastAsia="he-IL"/>
        </w:rPr>
        <w:t xml:space="preserve"> הן </w:t>
      </w:r>
      <w:bookmarkStart w:id="7218" w:name="_ETM_Q44_293355"/>
      <w:bookmarkEnd w:id="7218"/>
      <w:r>
        <w:rPr>
          <w:rFonts w:hint="cs"/>
          <w:rtl/>
          <w:lang w:eastAsia="he-IL"/>
        </w:rPr>
        <w:t>הולכות ומוסרות את נפשן והולכות להכניס למעון - -</w:t>
      </w:r>
    </w:p>
    <w:p w:rsidR="00EE3DE6" w:rsidRDefault="00EE3DE6" w:rsidP="00D17625">
      <w:pPr>
        <w:rPr>
          <w:rtl/>
          <w:lang w:eastAsia="he-IL"/>
        </w:rPr>
      </w:pPr>
      <w:bookmarkStart w:id="7219" w:name="_ETM_Q44_294560"/>
      <w:bookmarkStart w:id="7220" w:name="_ETM_Q44_294618"/>
      <w:bookmarkEnd w:id="7219"/>
      <w:bookmarkEnd w:id="7220"/>
    </w:p>
    <w:p w:rsidR="00EE3DE6" w:rsidRDefault="00EE3DE6" w:rsidP="00D17625">
      <w:pPr>
        <w:pStyle w:val="af5"/>
        <w:keepNext/>
        <w:rPr>
          <w:rtl/>
        </w:rPr>
      </w:pPr>
      <w:bookmarkStart w:id="7221" w:name="ET_interruption_6689_9"/>
      <w:r w:rsidRPr="00EF7E7C">
        <w:rPr>
          <w:rStyle w:val="TagStyle"/>
          <w:rtl/>
        </w:rPr>
        <w:t xml:space="preserve"> &lt;&lt; קריאה &gt;&gt; </w:t>
      </w:r>
      <w:r>
        <w:rPr>
          <w:rtl/>
        </w:rPr>
        <w:t>עדי עזוז (יש עתיד):</w:t>
      </w:r>
      <w:r w:rsidRPr="00EF7E7C">
        <w:rPr>
          <w:rStyle w:val="TagStyle"/>
          <w:rtl/>
        </w:rPr>
        <w:t xml:space="preserve"> &lt;&lt; קריאה &gt;&gt;</w:t>
      </w:r>
      <w:r>
        <w:rPr>
          <w:rtl/>
        </w:rPr>
        <w:t xml:space="preserve">   </w:t>
      </w:r>
      <w:bookmarkEnd w:id="7221"/>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כמה אפשר לדבר בשם הנשים? תן לאישה לדבר בשם עצמה.</w:t>
      </w:r>
    </w:p>
    <w:p w:rsidR="00EE3DE6" w:rsidRDefault="00EE3DE6" w:rsidP="00D17625">
      <w:pPr>
        <w:rPr>
          <w:rtl/>
          <w:lang w:eastAsia="he-IL"/>
        </w:rPr>
      </w:pPr>
    </w:p>
    <w:p w:rsidR="00EE3DE6" w:rsidRDefault="00EE3DE6" w:rsidP="00D17625">
      <w:pPr>
        <w:pStyle w:val="-"/>
        <w:keepNext/>
        <w:rPr>
          <w:rtl/>
        </w:rPr>
      </w:pPr>
      <w:r w:rsidRPr="00EF7E7C">
        <w:rPr>
          <w:rStyle w:val="TagStyle"/>
          <w:rtl/>
        </w:rPr>
        <w:t xml:space="preserve">&lt;&lt; דובר_המשך &gt;&gt; </w:t>
      </w:r>
      <w:r>
        <w:rPr>
          <w:rtl/>
        </w:rPr>
        <w:t>ישראל אייכלר (יהדות התורה):</w:t>
      </w:r>
      <w:r w:rsidRPr="00EF7E7C">
        <w:rPr>
          <w:rStyle w:val="TagStyle"/>
          <w:rtl/>
        </w:rPr>
        <w:t xml:space="preserve"> &lt;&lt; דובר_המשך &gt;&gt;</w:t>
      </w:r>
      <w:r>
        <w:rPr>
          <w:rtl/>
        </w:rPr>
        <w:t xml:space="preserve">   </w:t>
      </w:r>
    </w:p>
    <w:p w:rsidR="00EE3DE6" w:rsidRDefault="00EE3DE6" w:rsidP="00D17625">
      <w:pPr>
        <w:rPr>
          <w:rtl/>
          <w:lang w:eastAsia="he-IL"/>
        </w:rPr>
      </w:pPr>
    </w:p>
    <w:p w:rsidR="00EE3DE6" w:rsidRDefault="00EE3DE6" w:rsidP="00D17625">
      <w:pPr>
        <w:rPr>
          <w:rtl/>
          <w:lang w:eastAsia="he-IL"/>
        </w:rPr>
      </w:pPr>
      <w:r>
        <w:rPr>
          <w:rFonts w:hint="cs"/>
          <w:rtl/>
          <w:lang w:eastAsia="he-IL"/>
        </w:rPr>
        <w:t xml:space="preserve">- - אז ברגע </w:t>
      </w:r>
      <w:bookmarkStart w:id="7222" w:name="_ETM_Q44_298701"/>
      <w:bookmarkEnd w:id="7222"/>
      <w:r>
        <w:rPr>
          <w:rFonts w:hint="cs"/>
          <w:rtl/>
          <w:lang w:eastAsia="he-IL"/>
        </w:rPr>
        <w:t>שבאה המדינה ואומרת שלא מגיעה לה הזכות שמגיעה לנשים</w:t>
      </w:r>
      <w:bookmarkStart w:id="7223" w:name="_ETM_Q44_302661"/>
      <w:bookmarkEnd w:id="7223"/>
      <w:r>
        <w:rPr>
          <w:rFonts w:hint="cs"/>
          <w:rtl/>
          <w:lang w:eastAsia="he-IL"/>
        </w:rPr>
        <w:t xml:space="preserve"> אחרות, זאת גזענות, זאת אפליה, ואני מקווה שהקואליציה הזאת </w:t>
      </w:r>
      <w:bookmarkStart w:id="7224" w:name="_ETM_Q44_305832"/>
      <w:bookmarkEnd w:id="7224"/>
      <w:r>
        <w:rPr>
          <w:rFonts w:hint="cs"/>
          <w:rtl/>
          <w:lang w:eastAsia="he-IL"/>
        </w:rPr>
        <w:t xml:space="preserve">תמחה את החרפה הזאת ותתקן את החוק הזה כך שכל </w:t>
      </w:r>
      <w:bookmarkStart w:id="7225" w:name="_ETM_Q44_311631"/>
      <w:bookmarkEnd w:id="7225"/>
      <w:r>
        <w:rPr>
          <w:rFonts w:hint="cs"/>
          <w:rtl/>
          <w:lang w:eastAsia="he-IL"/>
        </w:rPr>
        <w:t xml:space="preserve">אישה, לא משנה מי היא, כל זכויותיה וכל הנחותיה הן </w:t>
      </w:r>
      <w:bookmarkStart w:id="7226" w:name="_ETM_Q44_314452"/>
      <w:bookmarkEnd w:id="7226"/>
      <w:r>
        <w:rPr>
          <w:rFonts w:hint="cs"/>
          <w:rtl/>
          <w:lang w:eastAsia="he-IL"/>
        </w:rPr>
        <w:t xml:space="preserve">שלה בלבד – בלי תלות במה שבעלה עושה. תודה רבה. </w:t>
      </w:r>
      <w:bookmarkStart w:id="7227" w:name="_ETM_Q44_320532"/>
      <w:bookmarkStart w:id="7228" w:name="_ETM_Q44_320909"/>
      <w:bookmarkEnd w:id="7227"/>
      <w:bookmarkEnd w:id="7228"/>
    </w:p>
    <w:p w:rsidR="00EE3DE6" w:rsidRDefault="00EE3DE6" w:rsidP="00D17625">
      <w:pPr>
        <w:ind w:firstLine="0"/>
        <w:rPr>
          <w:rtl/>
          <w:lang w:eastAsia="he-IL"/>
        </w:rPr>
      </w:pPr>
      <w:bookmarkStart w:id="7229" w:name="_ETM_Q44_320945"/>
      <w:bookmarkEnd w:id="7229"/>
    </w:p>
    <w:p w:rsidR="00EE3DE6" w:rsidRDefault="00EE3DE6" w:rsidP="00D17625">
      <w:pPr>
        <w:pStyle w:val="af5"/>
        <w:keepNext/>
        <w:rPr>
          <w:rtl/>
        </w:rPr>
      </w:pPr>
      <w:bookmarkStart w:id="7230" w:name="ET_interruption_5084_11"/>
      <w:r w:rsidRPr="00EF7E7C">
        <w:rPr>
          <w:rStyle w:val="TagStyle"/>
          <w:rtl/>
        </w:rPr>
        <w:t xml:space="preserve"> &lt;&lt; קריאה &gt;&gt; </w:t>
      </w:r>
      <w:r>
        <w:rPr>
          <w:rtl/>
        </w:rPr>
        <w:t>מיקי לוי (יש עתיד):</w:t>
      </w:r>
      <w:r w:rsidRPr="00EF7E7C">
        <w:rPr>
          <w:rStyle w:val="TagStyle"/>
          <w:rtl/>
        </w:rPr>
        <w:t xml:space="preserve"> &lt;&lt; קריאה &gt;&gt;</w:t>
      </w:r>
      <w:r>
        <w:rPr>
          <w:rtl/>
        </w:rPr>
        <w:t xml:space="preserve">   </w:t>
      </w:r>
      <w:bookmarkEnd w:id="7230"/>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אמר הרמב"ם שחובה לעבוד, ומי שלא עובד – מבזה את התורה. חובה לעבוד.</w:t>
      </w:r>
    </w:p>
    <w:p w:rsidR="00EE3DE6" w:rsidRDefault="00EE3DE6" w:rsidP="00D17625">
      <w:pPr>
        <w:rPr>
          <w:rtl/>
          <w:lang w:eastAsia="he-IL"/>
        </w:rPr>
      </w:pPr>
    </w:p>
    <w:p w:rsidR="00EE3DE6" w:rsidRDefault="00EE3DE6" w:rsidP="00D17625">
      <w:pPr>
        <w:pStyle w:val="af6"/>
        <w:keepNext/>
        <w:rPr>
          <w:rtl/>
        </w:rPr>
      </w:pPr>
      <w:bookmarkStart w:id="7231" w:name="ET_yor_6666_31"/>
      <w:r w:rsidRPr="009E26B9">
        <w:rPr>
          <w:rStyle w:val="TagStyle"/>
          <w:rtl/>
        </w:rPr>
        <w:t xml:space="preserve"> &lt;&lt; יור &gt;&gt; </w:t>
      </w:r>
      <w:r>
        <w:rPr>
          <w:rtl/>
        </w:rPr>
        <w:t>היו"ר סימון דוידסון:</w:t>
      </w:r>
      <w:r w:rsidRPr="009E26B9">
        <w:rPr>
          <w:rStyle w:val="TagStyle"/>
          <w:rtl/>
        </w:rPr>
        <w:t xml:space="preserve"> &lt;&lt; יור &gt;&gt;</w:t>
      </w:r>
      <w:r>
        <w:rPr>
          <w:rtl/>
        </w:rPr>
        <w:t xml:space="preserve">   </w:t>
      </w:r>
      <w:bookmarkEnd w:id="7231"/>
    </w:p>
    <w:p w:rsidR="00EE3DE6" w:rsidRDefault="00EE3DE6" w:rsidP="00D17625">
      <w:pPr>
        <w:pStyle w:val="KeepWithNext"/>
        <w:rPr>
          <w:rtl/>
          <w:lang w:eastAsia="he-IL"/>
        </w:rPr>
      </w:pPr>
    </w:p>
    <w:p w:rsidR="00EE3DE6" w:rsidRDefault="00EE3DE6" w:rsidP="00D17625">
      <w:pPr>
        <w:rPr>
          <w:rtl/>
          <w:lang w:eastAsia="he-IL"/>
        </w:rPr>
      </w:pPr>
      <w:bookmarkStart w:id="7232" w:name="_ETM_Q44_325837"/>
      <w:bookmarkEnd w:id="7232"/>
      <w:r>
        <w:rPr>
          <w:rFonts w:hint="cs"/>
          <w:rtl/>
          <w:lang w:eastAsia="he-IL"/>
        </w:rPr>
        <w:t>תודה רבה, חבר הכנסת אייכלר. חברים,</w:t>
      </w:r>
      <w:bookmarkStart w:id="7233" w:name="_ETM_Q44_327848"/>
      <w:bookmarkEnd w:id="7233"/>
      <w:r>
        <w:rPr>
          <w:rFonts w:hint="cs"/>
          <w:rtl/>
          <w:lang w:eastAsia="he-IL"/>
        </w:rPr>
        <w:t xml:space="preserve"> ההצבעה תהיה במועד אחר.</w:t>
      </w:r>
    </w:p>
    <w:p w:rsidR="00EE3DE6" w:rsidRDefault="00EE3DE6" w:rsidP="00D17625">
      <w:pPr>
        <w:rPr>
          <w:rtl/>
          <w:lang w:eastAsia="he-IL"/>
        </w:rPr>
      </w:pPr>
    </w:p>
    <w:p w:rsidR="00EE3DE6" w:rsidRDefault="00EE3DE6" w:rsidP="00D17625">
      <w:pPr>
        <w:pStyle w:val="af5"/>
        <w:keepNext/>
        <w:rPr>
          <w:rtl/>
        </w:rPr>
      </w:pPr>
      <w:bookmarkStart w:id="7234" w:name="ET_interruption_5084_32"/>
      <w:r w:rsidRPr="00F4464A">
        <w:rPr>
          <w:rStyle w:val="TagStyle"/>
          <w:rtl/>
        </w:rPr>
        <w:t xml:space="preserve"> &lt;&lt; קריאה &gt;&gt; </w:t>
      </w:r>
      <w:r>
        <w:rPr>
          <w:rtl/>
        </w:rPr>
        <w:t>מיקי לוי (יש עתיד):</w:t>
      </w:r>
      <w:r w:rsidRPr="00F4464A">
        <w:rPr>
          <w:rStyle w:val="TagStyle"/>
          <w:rtl/>
        </w:rPr>
        <w:t xml:space="preserve"> &lt;&lt; קריאה &gt;&gt;</w:t>
      </w:r>
      <w:r>
        <w:rPr>
          <w:rtl/>
        </w:rPr>
        <w:t xml:space="preserve">   </w:t>
      </w:r>
      <w:bookmarkEnd w:id="7234"/>
    </w:p>
    <w:p w:rsidR="00EE3DE6" w:rsidRDefault="00EE3DE6" w:rsidP="00D17625">
      <w:pPr>
        <w:pStyle w:val="KeepWithNext"/>
        <w:rPr>
          <w:rtl/>
          <w:lang w:eastAsia="he-IL"/>
        </w:rPr>
      </w:pPr>
    </w:p>
    <w:p w:rsidR="00EE3DE6" w:rsidRPr="00F4464A" w:rsidRDefault="00EE3DE6" w:rsidP="00D17625">
      <w:pPr>
        <w:rPr>
          <w:rtl/>
          <w:lang w:eastAsia="he-IL"/>
        </w:rPr>
      </w:pPr>
      <w:r>
        <w:rPr>
          <w:rFonts w:hint="cs"/>
          <w:rtl/>
          <w:lang w:eastAsia="he-IL"/>
        </w:rPr>
        <w:t xml:space="preserve">חובה לעבוד. </w:t>
      </w:r>
    </w:p>
    <w:p w:rsidR="00EE3DE6" w:rsidRDefault="00EE3DE6" w:rsidP="00D17625">
      <w:pPr>
        <w:rPr>
          <w:rtl/>
          <w:lang w:eastAsia="he-IL"/>
        </w:rPr>
      </w:pPr>
    </w:p>
    <w:p w:rsidR="00EE3DE6" w:rsidRDefault="00EE3DE6" w:rsidP="005D5427">
      <w:pPr>
        <w:rPr>
          <w:rtl/>
          <w:lang w:eastAsia="he-IL"/>
        </w:rPr>
      </w:pPr>
    </w:p>
    <w:p w:rsidR="00EE3DE6" w:rsidRDefault="00EE3DE6" w:rsidP="00D17625">
      <w:pPr>
        <w:pStyle w:val="a6"/>
        <w:rPr>
          <w:rtl/>
          <w:lang w:eastAsia="he-IL"/>
        </w:rPr>
      </w:pPr>
      <w:bookmarkStart w:id="7235" w:name="ET_halsi_647226_12"/>
      <w:r w:rsidRPr="00EF7E7C">
        <w:rPr>
          <w:rStyle w:val="TagStyle"/>
          <w:rtl/>
        </w:rPr>
        <w:t xml:space="preserve"> &lt;&lt; הלסי &gt;&gt; </w:t>
      </w:r>
      <w:bookmarkStart w:id="7236" w:name="_Toc212673755"/>
      <w:bookmarkStart w:id="7237" w:name="_Toc212674393"/>
      <w:r>
        <w:rPr>
          <w:rtl/>
          <w:lang w:eastAsia="he-IL"/>
        </w:rPr>
        <w:t>הצע</w:t>
      </w:r>
      <w:r>
        <w:rPr>
          <w:rFonts w:hint="cs"/>
          <w:rtl/>
          <w:lang w:eastAsia="he-IL"/>
        </w:rPr>
        <w:t>ה</w:t>
      </w:r>
      <w:r>
        <w:rPr>
          <w:rtl/>
          <w:lang w:eastAsia="he-IL"/>
        </w:rPr>
        <w:t xml:space="preserve"> לסדר-היום</w:t>
      </w:r>
      <w:bookmarkEnd w:id="7236"/>
      <w:bookmarkEnd w:id="7237"/>
      <w:r w:rsidRPr="00EF7E7C">
        <w:rPr>
          <w:rStyle w:val="TagStyle"/>
          <w:rtl/>
        </w:rPr>
        <w:t xml:space="preserve"> &lt;&lt; הלסי &gt;&gt;</w:t>
      </w:r>
      <w:r>
        <w:rPr>
          <w:rtl/>
          <w:lang w:eastAsia="he-IL"/>
        </w:rPr>
        <w:t xml:space="preserve">   </w:t>
      </w:r>
      <w:bookmarkEnd w:id="7235"/>
    </w:p>
    <w:p w:rsidR="00EE3DE6" w:rsidRDefault="00EE3DE6" w:rsidP="00D13EB3">
      <w:pPr>
        <w:pStyle w:val="a6"/>
        <w:rPr>
          <w:rtl/>
          <w:lang w:eastAsia="he-IL"/>
        </w:rPr>
      </w:pPr>
      <w:bookmarkStart w:id="7238" w:name="ET_halsi_647226_13"/>
      <w:r w:rsidRPr="00EF7E7C">
        <w:rPr>
          <w:rStyle w:val="TagStyle"/>
          <w:rtl/>
        </w:rPr>
        <w:t xml:space="preserve"> &lt;&lt; הלסי &gt;&gt;</w:t>
      </w:r>
      <w:bookmarkStart w:id="7239" w:name="_Toc212673756"/>
      <w:bookmarkStart w:id="7240" w:name="_Toc212674394"/>
      <w:r w:rsidR="00D13EB3">
        <w:rPr>
          <w:rFonts w:hint="cs"/>
          <w:rtl/>
          <w:lang w:eastAsia="he-IL"/>
        </w:rPr>
        <w:t xml:space="preserve">בקשה להקמת </w:t>
      </w:r>
      <w:r>
        <w:rPr>
          <w:rtl/>
          <w:lang w:eastAsia="he-IL"/>
        </w:rPr>
        <w:t>ועדת חקירה פרלמנטרית לבדיקת כישלון ההתמודדות עם אירועי האלימות במגרשי הספורט</w:t>
      </w:r>
      <w:bookmarkEnd w:id="7239"/>
      <w:bookmarkEnd w:id="7240"/>
      <w:r w:rsidRPr="00EF7E7C">
        <w:rPr>
          <w:rStyle w:val="TagStyle"/>
          <w:rtl/>
        </w:rPr>
        <w:t xml:space="preserve"> &lt;&lt; הלסי &gt;&gt;</w:t>
      </w:r>
      <w:r>
        <w:rPr>
          <w:rtl/>
          <w:lang w:eastAsia="he-IL"/>
        </w:rPr>
        <w:t xml:space="preserve">   </w:t>
      </w:r>
      <w:bookmarkEnd w:id="7238"/>
    </w:p>
    <w:p w:rsidR="00EE3DE6" w:rsidRDefault="00EE3DE6" w:rsidP="00D17625">
      <w:pPr>
        <w:rPr>
          <w:rtl/>
          <w:lang w:eastAsia="he-IL"/>
        </w:rPr>
      </w:pPr>
    </w:p>
    <w:p w:rsidR="00EE3DE6" w:rsidRDefault="00EE3DE6" w:rsidP="00D17625">
      <w:pPr>
        <w:pStyle w:val="af6"/>
        <w:keepNext/>
        <w:rPr>
          <w:rtl/>
        </w:rPr>
      </w:pPr>
      <w:bookmarkStart w:id="7241" w:name="ET_yor_6666_14"/>
      <w:r w:rsidRPr="00EF7E7C">
        <w:rPr>
          <w:rStyle w:val="TagStyle"/>
          <w:rtl/>
        </w:rPr>
        <w:t xml:space="preserve"> &lt;&lt; יור &gt;&gt; </w:t>
      </w:r>
      <w:r>
        <w:rPr>
          <w:rtl/>
        </w:rPr>
        <w:t>היו"ר סימון דוידסון:</w:t>
      </w:r>
      <w:r w:rsidRPr="00EF7E7C">
        <w:rPr>
          <w:rStyle w:val="TagStyle"/>
          <w:rtl/>
        </w:rPr>
        <w:t xml:space="preserve"> &lt;&lt; יור &gt;&gt;</w:t>
      </w:r>
      <w:r>
        <w:rPr>
          <w:rtl/>
        </w:rPr>
        <w:t xml:space="preserve">   </w:t>
      </w:r>
      <w:bookmarkEnd w:id="7241"/>
    </w:p>
    <w:p w:rsidR="00EE3DE6" w:rsidRDefault="00EE3DE6" w:rsidP="00D17625">
      <w:pPr>
        <w:pStyle w:val="KeepWithNext"/>
        <w:rPr>
          <w:rtl/>
        </w:rPr>
      </w:pPr>
    </w:p>
    <w:p w:rsidR="00EE3DE6" w:rsidRDefault="00EE3DE6" w:rsidP="00D17625">
      <w:pPr>
        <w:rPr>
          <w:rtl/>
        </w:rPr>
      </w:pPr>
      <w:r>
        <w:rPr>
          <w:rFonts w:hint="cs"/>
          <w:rtl/>
        </w:rPr>
        <w:t xml:space="preserve">חברי הכנסת, </w:t>
      </w:r>
      <w:r>
        <w:rPr>
          <w:rtl/>
        </w:rPr>
        <w:t>נעבור ל</w:t>
      </w:r>
      <w:r>
        <w:rPr>
          <w:rFonts w:hint="cs"/>
          <w:rtl/>
        </w:rPr>
        <w:t xml:space="preserve">נושא הבא על </w:t>
      </w:r>
      <w:bookmarkStart w:id="7242" w:name="_ETM_Q44_332186"/>
      <w:bookmarkEnd w:id="7242"/>
      <w:r>
        <w:rPr>
          <w:rFonts w:hint="cs"/>
          <w:rtl/>
        </w:rPr>
        <w:t>סדר-היום: הצעות רגילות ודחופות. ה</w:t>
      </w:r>
      <w:r>
        <w:rPr>
          <w:rtl/>
        </w:rPr>
        <w:t xml:space="preserve">הצעה </w:t>
      </w:r>
      <w:r>
        <w:rPr>
          <w:rFonts w:hint="cs"/>
          <w:rtl/>
        </w:rPr>
        <w:t>הראשונה היא הצעה רגילה לסדר-</w:t>
      </w:r>
      <w:r>
        <w:rPr>
          <w:rtl/>
        </w:rPr>
        <w:t xml:space="preserve">היום בנושא: </w:t>
      </w:r>
      <w:r>
        <w:rPr>
          <w:rFonts w:hint="cs"/>
          <w:rtl/>
        </w:rPr>
        <w:t>ב</w:t>
      </w:r>
      <w:r>
        <w:rPr>
          <w:rtl/>
        </w:rPr>
        <w:t>קשה להקמת ועדת חקירה פרלמנטרית לבדיקת כישלון ההתמודדות עם אירועי האלימות במגרשי הספורט.</w:t>
      </w:r>
      <w:r>
        <w:rPr>
          <w:rFonts w:hint="cs"/>
          <w:rtl/>
        </w:rPr>
        <w:t xml:space="preserve"> את </w:t>
      </w:r>
      <w:bookmarkStart w:id="7243" w:name="_ETM_Q44_344727"/>
      <w:bookmarkEnd w:id="7243"/>
      <w:r>
        <w:rPr>
          <w:rFonts w:hint="cs"/>
          <w:rtl/>
        </w:rPr>
        <w:t>ההצעה הגיש חבר הכנסת נאור שירי. נאור שירי יעלה ויבוא.</w:t>
      </w:r>
      <w:bookmarkStart w:id="7244" w:name="_ETM_Q44_353689"/>
      <w:bookmarkEnd w:id="7244"/>
      <w:r>
        <w:rPr>
          <w:rFonts w:hint="cs"/>
          <w:rtl/>
        </w:rPr>
        <w:t xml:space="preserve"> עשר </w:t>
      </w:r>
      <w:bookmarkStart w:id="7245" w:name="_ETM_Q44_364848"/>
      <w:bookmarkEnd w:id="7245"/>
      <w:r>
        <w:rPr>
          <w:rFonts w:hint="cs"/>
          <w:rtl/>
        </w:rPr>
        <w:t xml:space="preserve">דקות לרשותך, אדוני, בבקשה. </w:t>
      </w:r>
    </w:p>
    <w:p w:rsidR="00EE3DE6" w:rsidRDefault="00EE3DE6" w:rsidP="00D17625">
      <w:pPr>
        <w:rPr>
          <w:rtl/>
        </w:rPr>
      </w:pPr>
    </w:p>
    <w:p w:rsidR="00EE3DE6" w:rsidRDefault="00EE3DE6" w:rsidP="00D17625">
      <w:pPr>
        <w:rPr>
          <w:rtl/>
        </w:rPr>
      </w:pPr>
      <w:r>
        <w:rPr>
          <w:rFonts w:hint="cs"/>
          <w:rtl/>
        </w:rPr>
        <w:t xml:space="preserve">חברת הכנסת עליזה, בבקשה, שומעים אותך עד לפרסה. </w:t>
      </w:r>
    </w:p>
    <w:p w:rsidR="00EE3DE6" w:rsidRDefault="00EE3DE6" w:rsidP="00D17625">
      <w:pPr>
        <w:rPr>
          <w:rtl/>
        </w:rPr>
      </w:pPr>
    </w:p>
    <w:p w:rsidR="00EE3DE6" w:rsidRDefault="00EE3DE6" w:rsidP="00D17625">
      <w:pPr>
        <w:pStyle w:val="a4"/>
        <w:keepNext/>
        <w:rPr>
          <w:rtl/>
        </w:rPr>
      </w:pPr>
      <w:bookmarkStart w:id="7246" w:name="ET_speaker_6361_15"/>
      <w:r w:rsidRPr="00EF7E7C">
        <w:rPr>
          <w:rStyle w:val="TagStyle"/>
          <w:rtl/>
        </w:rPr>
        <w:t xml:space="preserve"> &lt;&lt; דובר &gt;&gt; </w:t>
      </w:r>
      <w:bookmarkStart w:id="7247" w:name="_Toc212673757"/>
      <w:bookmarkStart w:id="7248" w:name="_Toc212674395"/>
      <w:r>
        <w:rPr>
          <w:rtl/>
        </w:rPr>
        <w:t>נאור שירי (יש עתיד):</w:t>
      </w:r>
      <w:bookmarkEnd w:id="7247"/>
      <w:bookmarkEnd w:id="7248"/>
      <w:r w:rsidRPr="00EF7E7C">
        <w:rPr>
          <w:rStyle w:val="TagStyle"/>
          <w:rtl/>
        </w:rPr>
        <w:t xml:space="preserve"> &lt;&lt; דובר &gt;&gt;</w:t>
      </w:r>
      <w:r>
        <w:rPr>
          <w:rtl/>
        </w:rPr>
        <w:t xml:space="preserve">   </w:t>
      </w:r>
      <w:bookmarkEnd w:id="7246"/>
    </w:p>
    <w:p w:rsidR="00EE3DE6" w:rsidRDefault="00EE3DE6" w:rsidP="00D17625">
      <w:pPr>
        <w:pStyle w:val="KeepWithNext"/>
        <w:rPr>
          <w:rtl/>
        </w:rPr>
      </w:pPr>
    </w:p>
    <w:p w:rsidR="00EE3DE6" w:rsidRDefault="00EE3DE6" w:rsidP="00D17625">
      <w:pPr>
        <w:rPr>
          <w:rtl/>
        </w:rPr>
      </w:pPr>
      <w:r>
        <w:rPr>
          <w:rFonts w:hint="cs"/>
          <w:rtl/>
        </w:rPr>
        <w:t xml:space="preserve">תודה רבה. מילא לא עושה צבא, לפחות תוריד את הדוכן. קצת קולגיאליות. </w:t>
      </w:r>
    </w:p>
    <w:p w:rsidR="00EE3DE6" w:rsidRDefault="00EE3DE6" w:rsidP="00D17625">
      <w:pPr>
        <w:rPr>
          <w:rtl/>
        </w:rPr>
      </w:pPr>
    </w:p>
    <w:p w:rsidR="00EE3DE6" w:rsidRDefault="00EE3DE6" w:rsidP="00D17625">
      <w:pPr>
        <w:rPr>
          <w:rtl/>
        </w:rPr>
      </w:pPr>
      <w:bookmarkStart w:id="7249" w:name="_ETM_Q44_378938"/>
      <w:bookmarkStart w:id="7250" w:name="_ETM_Q44_379005"/>
      <w:bookmarkEnd w:id="7249"/>
      <w:bookmarkEnd w:id="7250"/>
      <w:r>
        <w:rPr>
          <w:rFonts w:hint="cs"/>
          <w:rtl/>
        </w:rPr>
        <w:t xml:space="preserve">אדוני היושב-ראש, </w:t>
      </w:r>
      <w:bookmarkStart w:id="7251" w:name="_ETM_Q44_378071"/>
      <w:bookmarkEnd w:id="7251"/>
      <w:r>
        <w:rPr>
          <w:rFonts w:hint="cs"/>
          <w:rtl/>
        </w:rPr>
        <w:t xml:space="preserve">חבריי חברי הכנסת, לפני שנדבר על האלימות בספורט </w:t>
      </w:r>
      <w:r>
        <w:rPr>
          <w:rtl/>
        </w:rPr>
        <w:t>–</w:t>
      </w:r>
      <w:r>
        <w:rPr>
          <w:rFonts w:hint="cs"/>
          <w:rtl/>
        </w:rPr>
        <w:t xml:space="preserve"> יש </w:t>
      </w:r>
      <w:bookmarkStart w:id="7252" w:name="_ETM_Q44_382659"/>
      <w:bookmarkEnd w:id="7252"/>
      <w:r>
        <w:rPr>
          <w:rFonts w:hint="cs"/>
          <w:rtl/>
        </w:rPr>
        <w:t xml:space="preserve">שר משיב? </w:t>
      </w:r>
    </w:p>
    <w:p w:rsidR="00EE3DE6" w:rsidRDefault="00EE3DE6" w:rsidP="00D17625">
      <w:pPr>
        <w:rPr>
          <w:rtl/>
        </w:rPr>
      </w:pPr>
    </w:p>
    <w:p w:rsidR="00EE3DE6" w:rsidRDefault="00EE3DE6" w:rsidP="00D17625">
      <w:pPr>
        <w:pStyle w:val="af5"/>
        <w:keepNext/>
        <w:rPr>
          <w:rtl/>
        </w:rPr>
      </w:pPr>
      <w:bookmarkStart w:id="7253" w:name="ET_interruption_6345_33"/>
      <w:r w:rsidRPr="00F4464A">
        <w:rPr>
          <w:rStyle w:val="TagStyle"/>
          <w:rtl/>
        </w:rPr>
        <w:t xml:space="preserve"> &lt;&lt; קריאה &gt;&gt; </w:t>
      </w:r>
      <w:r>
        <w:rPr>
          <w:rtl/>
        </w:rPr>
        <w:t>טלי גוטליב (הליכוד):</w:t>
      </w:r>
      <w:r w:rsidRPr="00F4464A">
        <w:rPr>
          <w:rStyle w:val="TagStyle"/>
          <w:rtl/>
        </w:rPr>
        <w:t xml:space="preserve"> &lt;&lt; קריאה &gt;&gt;</w:t>
      </w:r>
      <w:r>
        <w:rPr>
          <w:rtl/>
        </w:rPr>
        <w:t xml:space="preserve">   </w:t>
      </w:r>
      <w:bookmarkEnd w:id="7253"/>
    </w:p>
    <w:p w:rsidR="00EE3DE6" w:rsidRDefault="00EE3DE6" w:rsidP="00D17625">
      <w:pPr>
        <w:pStyle w:val="KeepWithNext"/>
        <w:rPr>
          <w:rtl/>
        </w:rPr>
      </w:pPr>
    </w:p>
    <w:p w:rsidR="00EE3DE6" w:rsidRDefault="00EE3DE6" w:rsidP="00D17625">
      <w:pPr>
        <w:rPr>
          <w:rtl/>
        </w:rPr>
      </w:pPr>
      <w:r>
        <w:rPr>
          <w:rFonts w:hint="cs"/>
          <w:rtl/>
        </w:rPr>
        <w:t>- - -</w:t>
      </w:r>
    </w:p>
    <w:p w:rsidR="00EE3DE6" w:rsidRDefault="00EE3DE6" w:rsidP="00D17625">
      <w:pPr>
        <w:rPr>
          <w:rtl/>
        </w:rPr>
      </w:pPr>
      <w:bookmarkStart w:id="7254" w:name="_ETM_Q44_386938"/>
      <w:bookmarkStart w:id="7255" w:name="_ETM_Q44_386988"/>
      <w:bookmarkEnd w:id="7254"/>
      <w:bookmarkEnd w:id="7255"/>
    </w:p>
    <w:p w:rsidR="00EE3DE6" w:rsidRDefault="00EE3DE6" w:rsidP="00D17625">
      <w:pPr>
        <w:pStyle w:val="af6"/>
        <w:keepNext/>
        <w:rPr>
          <w:rtl/>
        </w:rPr>
      </w:pPr>
      <w:bookmarkStart w:id="7256" w:name="ET_yor_6666_16"/>
      <w:r w:rsidRPr="00EF7E7C">
        <w:rPr>
          <w:rStyle w:val="TagStyle"/>
          <w:rtl/>
        </w:rPr>
        <w:t xml:space="preserve">&lt;&lt; יור &gt;&gt; </w:t>
      </w:r>
      <w:r>
        <w:rPr>
          <w:rtl/>
        </w:rPr>
        <w:t>היו"ר סימון דוידסון:</w:t>
      </w:r>
      <w:r w:rsidRPr="00EF7E7C">
        <w:rPr>
          <w:rStyle w:val="TagStyle"/>
          <w:rtl/>
        </w:rPr>
        <w:t xml:space="preserve"> &lt;&lt; יור &gt;&gt;</w:t>
      </w:r>
      <w:r>
        <w:rPr>
          <w:rtl/>
        </w:rPr>
        <w:t xml:space="preserve">   </w:t>
      </w:r>
      <w:bookmarkEnd w:id="7256"/>
    </w:p>
    <w:p w:rsidR="00EE3DE6" w:rsidRDefault="00EE3DE6" w:rsidP="00D17625">
      <w:pPr>
        <w:pStyle w:val="KeepWithNext"/>
        <w:rPr>
          <w:rtl/>
        </w:rPr>
      </w:pPr>
    </w:p>
    <w:p w:rsidR="00EE3DE6" w:rsidRDefault="00EE3DE6" w:rsidP="00D17625">
      <w:pPr>
        <w:rPr>
          <w:rtl/>
        </w:rPr>
      </w:pPr>
      <w:r>
        <w:rPr>
          <w:rFonts w:hint="cs"/>
          <w:rtl/>
        </w:rPr>
        <w:t xml:space="preserve">בגלל שהשרה סילמן עשתה תואר בחינוך גופני, היא המשיבה בשם </w:t>
      </w:r>
      <w:bookmarkStart w:id="7257" w:name="_ETM_Q44_393757"/>
      <w:bookmarkEnd w:id="7257"/>
      <w:r>
        <w:rPr>
          <w:rFonts w:hint="cs"/>
          <w:rtl/>
        </w:rPr>
        <w:t>שר הספורט.</w:t>
      </w:r>
    </w:p>
    <w:p w:rsidR="00EE3DE6" w:rsidRDefault="00EE3DE6" w:rsidP="00D17625">
      <w:pPr>
        <w:rPr>
          <w:rtl/>
        </w:rPr>
      </w:pPr>
    </w:p>
    <w:p w:rsidR="00EE3DE6" w:rsidRDefault="00EE3DE6" w:rsidP="00D17625">
      <w:pPr>
        <w:pStyle w:val="-"/>
        <w:keepNext/>
        <w:rPr>
          <w:rtl/>
        </w:rPr>
      </w:pPr>
      <w:bookmarkStart w:id="7258" w:name="ET_speakercontinue_6361_35"/>
      <w:r w:rsidRPr="00F4464A">
        <w:rPr>
          <w:rStyle w:val="TagStyle"/>
          <w:rtl/>
        </w:rPr>
        <w:t xml:space="preserve"> &lt;&lt; דובר_המשך &gt;&gt; </w:t>
      </w:r>
      <w:r>
        <w:rPr>
          <w:rtl/>
        </w:rPr>
        <w:t>נאור שירי (יש עתיד):</w:t>
      </w:r>
      <w:r w:rsidRPr="00F4464A">
        <w:rPr>
          <w:rStyle w:val="TagStyle"/>
          <w:rtl/>
        </w:rPr>
        <w:t xml:space="preserve"> &lt;&lt; דובר_המשך &gt;&gt;</w:t>
      </w:r>
      <w:r>
        <w:rPr>
          <w:rtl/>
        </w:rPr>
        <w:t xml:space="preserve">   </w:t>
      </w:r>
      <w:bookmarkEnd w:id="7258"/>
    </w:p>
    <w:p w:rsidR="00EE3DE6" w:rsidRDefault="00EE3DE6" w:rsidP="00D17625">
      <w:pPr>
        <w:pStyle w:val="KeepWithNext"/>
        <w:rPr>
          <w:rtl/>
        </w:rPr>
      </w:pPr>
    </w:p>
    <w:p w:rsidR="00EE3DE6" w:rsidRPr="00F4464A" w:rsidRDefault="00EE3DE6" w:rsidP="00D17625">
      <w:pPr>
        <w:rPr>
          <w:rtl/>
        </w:rPr>
      </w:pPr>
      <w:r>
        <w:rPr>
          <w:rFonts w:hint="cs"/>
          <w:rtl/>
        </w:rPr>
        <w:t>אוקיי, את משיבה לי?</w:t>
      </w:r>
    </w:p>
    <w:p w:rsidR="00EE3DE6" w:rsidRDefault="00EE3DE6" w:rsidP="00D17625">
      <w:pPr>
        <w:rPr>
          <w:rtl/>
        </w:rPr>
      </w:pPr>
    </w:p>
    <w:p w:rsidR="00EE3DE6" w:rsidRDefault="00EE3DE6" w:rsidP="00D17625">
      <w:pPr>
        <w:pStyle w:val="af5"/>
        <w:keepNext/>
        <w:rPr>
          <w:rtl/>
        </w:rPr>
      </w:pPr>
      <w:bookmarkStart w:id="7259" w:name="ET_interruption_6452_17"/>
      <w:r w:rsidRPr="00EF7E7C">
        <w:rPr>
          <w:rStyle w:val="TagStyle"/>
          <w:rtl/>
        </w:rPr>
        <w:t xml:space="preserve"> &lt;&lt; קריאה &gt;&gt; </w:t>
      </w:r>
      <w:r>
        <w:rPr>
          <w:rtl/>
        </w:rPr>
        <w:t>השרה להגנת הסביבה עידית סילמן:</w:t>
      </w:r>
      <w:r w:rsidRPr="00EF7E7C">
        <w:rPr>
          <w:rStyle w:val="TagStyle"/>
          <w:rtl/>
        </w:rPr>
        <w:t xml:space="preserve"> &lt;&lt; קריאה &gt;&gt;</w:t>
      </w:r>
      <w:r>
        <w:rPr>
          <w:rtl/>
        </w:rPr>
        <w:t xml:space="preserve">   </w:t>
      </w:r>
      <w:bookmarkEnd w:id="7259"/>
    </w:p>
    <w:p w:rsidR="00EE3DE6" w:rsidRDefault="00EE3DE6" w:rsidP="00D17625">
      <w:pPr>
        <w:pStyle w:val="KeepWithNext"/>
        <w:rPr>
          <w:rtl/>
        </w:rPr>
      </w:pPr>
    </w:p>
    <w:p w:rsidR="00EE3DE6" w:rsidRDefault="00EE3DE6" w:rsidP="00D17625">
      <w:pPr>
        <w:rPr>
          <w:rtl/>
        </w:rPr>
      </w:pPr>
      <w:r>
        <w:rPr>
          <w:rFonts w:hint="cs"/>
          <w:rtl/>
        </w:rPr>
        <w:t>כן, בשם משרד הספורט.</w:t>
      </w:r>
    </w:p>
    <w:p w:rsidR="00EE3DE6" w:rsidRDefault="00EE3DE6" w:rsidP="00D17625">
      <w:pPr>
        <w:rPr>
          <w:rtl/>
        </w:rPr>
      </w:pPr>
      <w:bookmarkStart w:id="7260" w:name="_ETM_Q44_408863"/>
      <w:bookmarkStart w:id="7261" w:name="_ETM_Q44_408894"/>
      <w:bookmarkEnd w:id="7260"/>
      <w:bookmarkEnd w:id="7261"/>
    </w:p>
    <w:p w:rsidR="00EE3DE6" w:rsidRDefault="00EE3DE6" w:rsidP="00D17625">
      <w:pPr>
        <w:pStyle w:val="-"/>
        <w:keepNext/>
        <w:rPr>
          <w:rtl/>
        </w:rPr>
      </w:pPr>
      <w:bookmarkStart w:id="7262" w:name="ET_speakercontinue_6361_36"/>
      <w:r w:rsidRPr="00F4464A">
        <w:rPr>
          <w:rStyle w:val="TagStyle"/>
          <w:rtl/>
        </w:rPr>
        <w:t xml:space="preserve"> &lt;&lt; דובר_המשך &gt;&gt; </w:t>
      </w:r>
      <w:r>
        <w:rPr>
          <w:rtl/>
        </w:rPr>
        <w:t>נאור שירי (יש עתיד):</w:t>
      </w:r>
      <w:r w:rsidRPr="00F4464A">
        <w:rPr>
          <w:rStyle w:val="TagStyle"/>
          <w:rtl/>
        </w:rPr>
        <w:t xml:space="preserve"> &lt;&lt; דובר_המשך &gt;&gt;</w:t>
      </w:r>
      <w:r>
        <w:rPr>
          <w:rtl/>
        </w:rPr>
        <w:t xml:space="preserve">   </w:t>
      </w:r>
      <w:bookmarkEnd w:id="7262"/>
    </w:p>
    <w:p w:rsidR="00EE3DE6" w:rsidRDefault="00EE3DE6" w:rsidP="00D17625">
      <w:pPr>
        <w:pStyle w:val="KeepWithNext"/>
        <w:rPr>
          <w:rtl/>
        </w:rPr>
      </w:pPr>
    </w:p>
    <w:p w:rsidR="00EE3DE6" w:rsidRDefault="00EE3DE6" w:rsidP="00D17625">
      <w:pPr>
        <w:rPr>
          <w:rtl/>
        </w:rPr>
      </w:pPr>
      <w:bookmarkStart w:id="7263" w:name="_ETM_Q44_409710"/>
      <w:bookmarkEnd w:id="7263"/>
      <w:r>
        <w:rPr>
          <w:rFonts w:hint="cs"/>
          <w:rtl/>
        </w:rPr>
        <w:t xml:space="preserve">סבבה. </w:t>
      </w:r>
    </w:p>
    <w:p w:rsidR="00EE3DE6" w:rsidRDefault="00EE3DE6" w:rsidP="00D17625">
      <w:pPr>
        <w:keepNext/>
        <w:rPr>
          <w:rtl/>
        </w:rPr>
      </w:pPr>
      <w:bookmarkStart w:id="7264" w:name="ET_interruption_6345_18"/>
    </w:p>
    <w:p w:rsidR="00EE3DE6" w:rsidRDefault="00EE3DE6" w:rsidP="00D17625">
      <w:pPr>
        <w:pStyle w:val="af5"/>
        <w:keepNext/>
        <w:rPr>
          <w:rtl/>
        </w:rPr>
      </w:pPr>
      <w:bookmarkStart w:id="7265" w:name="_ETM_Q44_411053"/>
      <w:bookmarkStart w:id="7266" w:name="_ETM_Q44_411114"/>
      <w:bookmarkEnd w:id="7265"/>
      <w:bookmarkEnd w:id="7266"/>
      <w:r w:rsidRPr="00EF7E7C">
        <w:rPr>
          <w:rStyle w:val="TagStyle"/>
          <w:rtl/>
        </w:rPr>
        <w:t xml:space="preserve"> &lt;&lt; קריאה &gt;&gt; </w:t>
      </w:r>
      <w:r>
        <w:rPr>
          <w:rtl/>
        </w:rPr>
        <w:t>טלי גוטליב (הליכוד):</w:t>
      </w:r>
      <w:r w:rsidRPr="00EF7E7C">
        <w:rPr>
          <w:rStyle w:val="TagStyle"/>
          <w:rtl/>
        </w:rPr>
        <w:t xml:space="preserve"> &lt;&lt; קריאה &gt;&gt;</w:t>
      </w:r>
      <w:r>
        <w:rPr>
          <w:rtl/>
        </w:rPr>
        <w:t xml:space="preserve">   </w:t>
      </w:r>
      <w:bookmarkEnd w:id="7264"/>
    </w:p>
    <w:p w:rsidR="00EE3DE6" w:rsidRDefault="00EE3DE6" w:rsidP="00D17625">
      <w:pPr>
        <w:pStyle w:val="KeepWithNext"/>
        <w:rPr>
          <w:rtl/>
        </w:rPr>
      </w:pPr>
    </w:p>
    <w:p w:rsidR="00EE3DE6" w:rsidRDefault="00EE3DE6" w:rsidP="00D17625">
      <w:pPr>
        <w:rPr>
          <w:rtl/>
        </w:rPr>
      </w:pPr>
      <w:r>
        <w:rPr>
          <w:rFonts w:hint="cs"/>
          <w:rtl/>
        </w:rPr>
        <w:t xml:space="preserve">אני </w:t>
      </w:r>
      <w:bookmarkStart w:id="7267" w:name="_ETM_Q44_409486"/>
      <w:bookmarkEnd w:id="7267"/>
      <w:r>
        <w:rPr>
          <w:rFonts w:hint="cs"/>
          <w:rtl/>
        </w:rPr>
        <w:t xml:space="preserve">מקווה שאתה לא רציני בהצעה שלך. רק רציתי להגיד לך </w:t>
      </w:r>
      <w:bookmarkStart w:id="7268" w:name="_ETM_Q44_414216"/>
      <w:bookmarkEnd w:id="7268"/>
      <w:r>
        <w:rPr>
          <w:rFonts w:hint="cs"/>
          <w:rtl/>
        </w:rPr>
        <w:t xml:space="preserve">שאין דבר יותר כלום מוועדת חקירה פרלמנטרית. ועדה פרלמנטרית כמוה ככל </w:t>
      </w:r>
      <w:bookmarkStart w:id="7269" w:name="_ETM_Q44_422511"/>
      <w:bookmarkEnd w:id="7269"/>
      <w:r>
        <w:rPr>
          <w:rFonts w:hint="cs"/>
          <w:rtl/>
        </w:rPr>
        <w:t>ועדה בכנסת, ומה שאתה עושה – אתה נותן במה - - -</w:t>
      </w:r>
    </w:p>
    <w:p w:rsidR="00EE3DE6" w:rsidRDefault="00EE3DE6" w:rsidP="00D17625">
      <w:pPr>
        <w:rPr>
          <w:rtl/>
        </w:rPr>
      </w:pPr>
    </w:p>
    <w:p w:rsidR="00EE3DE6" w:rsidRDefault="00EE3DE6" w:rsidP="00D17625">
      <w:pPr>
        <w:pStyle w:val="af6"/>
        <w:keepNext/>
        <w:rPr>
          <w:rtl/>
        </w:rPr>
      </w:pPr>
      <w:r w:rsidRPr="00F4464A">
        <w:rPr>
          <w:rStyle w:val="TagStyle"/>
          <w:rtl/>
        </w:rPr>
        <w:t xml:space="preserve"> &lt;&lt; יור &gt;&gt; </w:t>
      </w:r>
      <w:r>
        <w:rPr>
          <w:rtl/>
        </w:rPr>
        <w:t>היו"ר סימון דוידסון:</w:t>
      </w:r>
      <w:r w:rsidRPr="00F4464A">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 xml:space="preserve">טלי – רגע, קודם כול אני עוצר לו את </w:t>
      </w:r>
      <w:bookmarkStart w:id="7270" w:name="_ETM_Q44_424690"/>
      <w:bookmarkEnd w:id="7270"/>
      <w:r>
        <w:rPr>
          <w:rFonts w:hint="cs"/>
          <w:rtl/>
        </w:rPr>
        <w:t xml:space="preserve">הזמן, נתחיל עם זה. </w:t>
      </w:r>
    </w:p>
    <w:p w:rsidR="00EE3DE6" w:rsidRDefault="00EE3DE6" w:rsidP="00D17625">
      <w:pPr>
        <w:rPr>
          <w:rtl/>
        </w:rPr>
      </w:pPr>
    </w:p>
    <w:p w:rsidR="00EE3DE6" w:rsidRDefault="00EE3DE6" w:rsidP="00D17625">
      <w:pPr>
        <w:pStyle w:val="af5"/>
        <w:keepNext/>
        <w:rPr>
          <w:rtl/>
        </w:rPr>
      </w:pPr>
      <w:r w:rsidRPr="0005736A">
        <w:rPr>
          <w:rStyle w:val="TagStyle"/>
          <w:rtl/>
        </w:rPr>
        <w:t xml:space="preserve"> &lt;&lt; קריאה &gt;&gt; </w:t>
      </w:r>
      <w:r>
        <w:rPr>
          <w:rtl/>
        </w:rPr>
        <w:t>טלי גוטליב (הליכוד):</w:t>
      </w:r>
      <w:r w:rsidRPr="0005736A">
        <w:rPr>
          <w:rStyle w:val="TagStyle"/>
          <w:rtl/>
        </w:rPr>
        <w:t xml:space="preserve"> &lt;&lt; קריאה &gt;&gt;</w:t>
      </w:r>
      <w:r>
        <w:rPr>
          <w:rtl/>
        </w:rPr>
        <w:t xml:space="preserve">   </w:t>
      </w:r>
    </w:p>
    <w:p w:rsidR="00EE3DE6" w:rsidRDefault="00EE3DE6" w:rsidP="00D17625">
      <w:pPr>
        <w:pStyle w:val="KeepWithNext"/>
        <w:rPr>
          <w:rtl/>
        </w:rPr>
      </w:pPr>
    </w:p>
    <w:p w:rsidR="00EE3DE6" w:rsidRPr="0005736A" w:rsidRDefault="00EE3DE6" w:rsidP="00D17625">
      <w:pPr>
        <w:rPr>
          <w:rtl/>
        </w:rPr>
      </w:pPr>
      <w:r>
        <w:rPr>
          <w:rFonts w:hint="cs"/>
          <w:rtl/>
        </w:rPr>
        <w:t>לא, באמת, עשיתי על זה מחקר. ועדה פרלמנטרית היא ועדה שמוקמת - - -</w:t>
      </w:r>
    </w:p>
    <w:p w:rsidR="00EE3DE6" w:rsidRDefault="00EE3DE6" w:rsidP="00D17625">
      <w:pPr>
        <w:rPr>
          <w:rtl/>
        </w:rPr>
      </w:pPr>
    </w:p>
    <w:p w:rsidR="00EE3DE6" w:rsidRDefault="00EE3DE6" w:rsidP="00D17625">
      <w:pPr>
        <w:pStyle w:val="af6"/>
        <w:keepNext/>
        <w:rPr>
          <w:rtl/>
        </w:rPr>
      </w:pPr>
      <w:bookmarkStart w:id="7271" w:name="ET_yor_6666_19"/>
      <w:r w:rsidRPr="00EF7E7C">
        <w:rPr>
          <w:rStyle w:val="TagStyle"/>
          <w:rtl/>
        </w:rPr>
        <w:t xml:space="preserve"> &lt;&lt; יור &gt;&gt; </w:t>
      </w:r>
      <w:r>
        <w:rPr>
          <w:rtl/>
        </w:rPr>
        <w:t>היו"ר סימון דוידסון:</w:t>
      </w:r>
      <w:r w:rsidRPr="00EF7E7C">
        <w:rPr>
          <w:rStyle w:val="TagStyle"/>
          <w:rtl/>
        </w:rPr>
        <w:t xml:space="preserve"> &lt;&lt; יור &gt;&gt;</w:t>
      </w:r>
      <w:r>
        <w:rPr>
          <w:rtl/>
        </w:rPr>
        <w:t xml:space="preserve">   </w:t>
      </w:r>
      <w:bookmarkEnd w:id="7271"/>
    </w:p>
    <w:p w:rsidR="00EE3DE6" w:rsidRDefault="00EE3DE6" w:rsidP="00D17625">
      <w:pPr>
        <w:pStyle w:val="KeepWithNext"/>
        <w:rPr>
          <w:rtl/>
        </w:rPr>
      </w:pPr>
    </w:p>
    <w:p w:rsidR="00EE3DE6" w:rsidRDefault="00EE3DE6" w:rsidP="00D17625">
      <w:pPr>
        <w:rPr>
          <w:rtl/>
        </w:rPr>
      </w:pPr>
      <w:r>
        <w:rPr>
          <w:rFonts w:hint="cs"/>
          <w:rtl/>
        </w:rPr>
        <w:t xml:space="preserve">אני רוצה להסביר לך, חברת הכנסת גוטליב – כשאת עומדת פה, את יכולה לדבר. כשאת יושבת שם, את יכולה </w:t>
      </w:r>
      <w:bookmarkStart w:id="7272" w:name="_ETM_Q44_439065"/>
      <w:bookmarkEnd w:id="7272"/>
      <w:r>
        <w:rPr>
          <w:rFonts w:hint="cs"/>
          <w:rtl/>
        </w:rPr>
        <w:t xml:space="preserve">לזרוק הערה, אבל את לא יכולה לתת לנו עכשיו נאום לאומה. זה לא עובד ככה. זה לא עובד ככה, אז אני מבקש לתת לחבר </w:t>
      </w:r>
      <w:bookmarkStart w:id="7273" w:name="_ETM_Q44_447174"/>
      <w:bookmarkEnd w:id="7273"/>
      <w:r>
        <w:rPr>
          <w:rFonts w:hint="cs"/>
          <w:rtl/>
        </w:rPr>
        <w:t>הכנסת שירי להגיד את כל מה שבליבו.</w:t>
      </w:r>
    </w:p>
    <w:p w:rsidR="00EE3DE6" w:rsidRDefault="00EE3DE6" w:rsidP="00D17625">
      <w:pPr>
        <w:rPr>
          <w:rtl/>
        </w:rPr>
      </w:pPr>
    </w:p>
    <w:p w:rsidR="00EE3DE6" w:rsidRDefault="00EE3DE6" w:rsidP="00D17625">
      <w:pPr>
        <w:pStyle w:val="af5"/>
        <w:keepNext/>
        <w:rPr>
          <w:rtl/>
        </w:rPr>
      </w:pPr>
      <w:r w:rsidRPr="00EF7E7C">
        <w:rPr>
          <w:rStyle w:val="TagStyle"/>
          <w:rtl/>
        </w:rPr>
        <w:t xml:space="preserve"> &lt;&lt; קריאה &gt;&gt; </w:t>
      </w:r>
      <w:r>
        <w:rPr>
          <w:rtl/>
        </w:rPr>
        <w:t>טלי גוטליב (הליכוד):</w:t>
      </w:r>
      <w:r w:rsidRPr="00EF7E7C">
        <w:rPr>
          <w:rStyle w:val="TagStyle"/>
          <w:rtl/>
        </w:rPr>
        <w:t xml:space="preserve"> &lt;&lt; קריאה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 - - צודק. חלילה, רק רציתי</w:t>
      </w:r>
      <w:bookmarkStart w:id="7274" w:name="_ETM_Q44_450180"/>
      <w:bookmarkEnd w:id="7274"/>
      <w:r>
        <w:rPr>
          <w:rFonts w:hint="cs"/>
          <w:rtl/>
        </w:rPr>
        <w:t xml:space="preserve"> - - - לא, כי אתה נותן במה </w:t>
      </w:r>
      <w:bookmarkStart w:id="7275" w:name="_ETM_Q44_450528"/>
      <w:bookmarkEnd w:id="7275"/>
      <w:r>
        <w:rPr>
          <w:rFonts w:hint="cs"/>
          <w:rtl/>
        </w:rPr>
        <w:t xml:space="preserve">להלבנה של כל הדבר הזה. </w:t>
      </w:r>
    </w:p>
    <w:p w:rsidR="00EE3DE6" w:rsidRDefault="00EE3DE6" w:rsidP="00D17625">
      <w:pPr>
        <w:rPr>
          <w:rtl/>
        </w:rPr>
      </w:pPr>
    </w:p>
    <w:p w:rsidR="00EE3DE6" w:rsidRDefault="00EE3DE6" w:rsidP="00D17625">
      <w:pPr>
        <w:pStyle w:val="af6"/>
        <w:keepNext/>
        <w:rPr>
          <w:rtl/>
        </w:rPr>
      </w:pPr>
      <w:bookmarkStart w:id="7276" w:name="ET_yor_6666_40"/>
      <w:r w:rsidRPr="0005736A">
        <w:rPr>
          <w:rStyle w:val="TagStyle"/>
          <w:rtl/>
        </w:rPr>
        <w:t xml:space="preserve"> &lt;&lt; יור &gt;&gt; </w:t>
      </w:r>
      <w:r>
        <w:rPr>
          <w:rtl/>
        </w:rPr>
        <w:t>היו"ר סימון דוידסון:</w:t>
      </w:r>
      <w:r w:rsidRPr="0005736A">
        <w:rPr>
          <w:rStyle w:val="TagStyle"/>
          <w:rtl/>
        </w:rPr>
        <w:t xml:space="preserve"> &lt;&lt; יור &gt;&gt;</w:t>
      </w:r>
      <w:r>
        <w:rPr>
          <w:rtl/>
        </w:rPr>
        <w:t xml:space="preserve">   </w:t>
      </w:r>
      <w:bookmarkEnd w:id="7276"/>
    </w:p>
    <w:p w:rsidR="00EE3DE6" w:rsidRDefault="00EE3DE6" w:rsidP="00D17625">
      <w:pPr>
        <w:pStyle w:val="KeepWithNext"/>
        <w:rPr>
          <w:rtl/>
        </w:rPr>
      </w:pPr>
    </w:p>
    <w:p w:rsidR="00EE3DE6" w:rsidRDefault="00EE3DE6" w:rsidP="00D17625">
      <w:pPr>
        <w:rPr>
          <w:rtl/>
        </w:rPr>
      </w:pPr>
      <w:r>
        <w:rPr>
          <w:rFonts w:hint="cs"/>
          <w:rtl/>
        </w:rPr>
        <w:t xml:space="preserve">טלי, חברת הכנסת גוטליב, תודה </w:t>
      </w:r>
      <w:bookmarkStart w:id="7277" w:name="_ETM_Q44_457657"/>
      <w:bookmarkEnd w:id="7277"/>
      <w:r>
        <w:rPr>
          <w:rFonts w:hint="cs"/>
          <w:rtl/>
        </w:rPr>
        <w:t xml:space="preserve">רבה. </w:t>
      </w:r>
    </w:p>
    <w:p w:rsidR="00EE3DE6" w:rsidRDefault="00EE3DE6" w:rsidP="00D17625">
      <w:pPr>
        <w:rPr>
          <w:rtl/>
        </w:rPr>
      </w:pPr>
      <w:bookmarkStart w:id="7278" w:name="_ETM_Q44_459193"/>
      <w:bookmarkStart w:id="7279" w:name="_ETM_Q44_459240"/>
      <w:bookmarkEnd w:id="7278"/>
      <w:bookmarkEnd w:id="7279"/>
    </w:p>
    <w:p w:rsidR="00EE3DE6" w:rsidRDefault="00EE3DE6" w:rsidP="00D17625">
      <w:pPr>
        <w:pStyle w:val="af5"/>
        <w:keepNext/>
        <w:rPr>
          <w:rtl/>
        </w:rPr>
      </w:pPr>
      <w:bookmarkStart w:id="7280" w:name="ET_interruption_6345_41"/>
      <w:r w:rsidRPr="0005736A">
        <w:rPr>
          <w:rStyle w:val="TagStyle"/>
          <w:rtl/>
        </w:rPr>
        <w:t xml:space="preserve"> &lt;&lt; קריאה &gt;&gt; </w:t>
      </w:r>
      <w:r>
        <w:rPr>
          <w:rtl/>
        </w:rPr>
        <w:t>טלי גוטליב (הליכוד):</w:t>
      </w:r>
      <w:r w:rsidRPr="0005736A">
        <w:rPr>
          <w:rStyle w:val="TagStyle"/>
          <w:rtl/>
        </w:rPr>
        <w:t xml:space="preserve"> &lt;&lt; קריאה &gt;&gt;</w:t>
      </w:r>
      <w:r>
        <w:rPr>
          <w:rtl/>
        </w:rPr>
        <w:t xml:space="preserve">   </w:t>
      </w:r>
      <w:bookmarkEnd w:id="7280"/>
    </w:p>
    <w:p w:rsidR="00EE3DE6" w:rsidRDefault="00EE3DE6" w:rsidP="00D17625">
      <w:pPr>
        <w:pStyle w:val="KeepWithNext"/>
        <w:rPr>
          <w:rtl/>
        </w:rPr>
      </w:pPr>
    </w:p>
    <w:p w:rsidR="00EE3DE6" w:rsidRDefault="00EE3DE6" w:rsidP="00D17625">
      <w:pPr>
        <w:rPr>
          <w:rtl/>
        </w:rPr>
      </w:pPr>
      <w:bookmarkStart w:id="7281" w:name="_ETM_Q44_457946"/>
      <w:bookmarkEnd w:id="7281"/>
      <w:r>
        <w:rPr>
          <w:rFonts w:hint="cs"/>
          <w:rtl/>
        </w:rPr>
        <w:t xml:space="preserve">זו המשמעות. תסתכלו בחוק. </w:t>
      </w:r>
    </w:p>
    <w:p w:rsidR="00EE3DE6" w:rsidRDefault="00EE3DE6" w:rsidP="00D17625">
      <w:pPr>
        <w:rPr>
          <w:rtl/>
        </w:rPr>
      </w:pPr>
      <w:bookmarkStart w:id="7282" w:name="_ETM_Q44_459847"/>
      <w:bookmarkStart w:id="7283" w:name="_ETM_Q44_459883"/>
      <w:bookmarkEnd w:id="7282"/>
      <w:bookmarkEnd w:id="7283"/>
    </w:p>
    <w:p w:rsidR="00EE3DE6" w:rsidRDefault="00EE3DE6" w:rsidP="00D17625">
      <w:pPr>
        <w:pStyle w:val="af6"/>
        <w:keepNext/>
        <w:rPr>
          <w:rtl/>
        </w:rPr>
      </w:pPr>
      <w:r w:rsidRPr="0005736A">
        <w:rPr>
          <w:rStyle w:val="TagStyle"/>
          <w:rtl/>
        </w:rPr>
        <w:t xml:space="preserve"> &lt;&lt; יור &gt;&gt; </w:t>
      </w:r>
      <w:r>
        <w:rPr>
          <w:rtl/>
        </w:rPr>
        <w:t>היו"ר סימון דוידסון:</w:t>
      </w:r>
      <w:r w:rsidRPr="0005736A">
        <w:rPr>
          <w:rStyle w:val="TagStyle"/>
          <w:rtl/>
        </w:rPr>
        <w:t xml:space="preserve"> &lt;&lt; יור &gt;&gt;</w:t>
      </w:r>
      <w:r>
        <w:rPr>
          <w:rtl/>
        </w:rPr>
        <w:t xml:space="preserve">   </w:t>
      </w:r>
    </w:p>
    <w:p w:rsidR="00EE3DE6" w:rsidRDefault="00EE3DE6" w:rsidP="00D17625">
      <w:pPr>
        <w:pStyle w:val="KeepWithNext"/>
        <w:rPr>
          <w:rtl/>
        </w:rPr>
      </w:pPr>
    </w:p>
    <w:p w:rsidR="00EE3DE6" w:rsidRPr="0005736A" w:rsidRDefault="00EE3DE6" w:rsidP="00D17625">
      <w:pPr>
        <w:rPr>
          <w:rtl/>
        </w:rPr>
      </w:pPr>
      <w:bookmarkStart w:id="7284" w:name="_ETM_Q44_461319"/>
      <w:bookmarkEnd w:id="7284"/>
      <w:r>
        <w:rPr>
          <w:rFonts w:hint="cs"/>
          <w:rtl/>
        </w:rPr>
        <w:t xml:space="preserve">טלי, די. בבקשה. </w:t>
      </w:r>
    </w:p>
    <w:p w:rsidR="00EE3DE6" w:rsidRPr="0005736A" w:rsidRDefault="00EE3DE6" w:rsidP="00D17625">
      <w:pPr>
        <w:rPr>
          <w:rtl/>
        </w:rPr>
      </w:pPr>
      <w:bookmarkStart w:id="7285" w:name="_ETM_Q44_460595"/>
      <w:bookmarkStart w:id="7286" w:name="_ETM_Q44_460644"/>
      <w:bookmarkEnd w:id="7285"/>
      <w:bookmarkEnd w:id="7286"/>
    </w:p>
    <w:p w:rsidR="00EE3DE6" w:rsidRDefault="00EE3DE6" w:rsidP="00D17625">
      <w:pPr>
        <w:pStyle w:val="-"/>
        <w:keepNext/>
        <w:rPr>
          <w:rtl/>
        </w:rPr>
      </w:pPr>
      <w:bookmarkStart w:id="7287" w:name="ET_speakercontinue_6361_22"/>
      <w:r w:rsidRPr="00EF7E7C">
        <w:rPr>
          <w:rStyle w:val="TagStyle"/>
          <w:rtl/>
        </w:rPr>
        <w:t xml:space="preserve"> &lt;&lt; דובר_המשך &gt;&gt; </w:t>
      </w:r>
      <w:r>
        <w:rPr>
          <w:rtl/>
        </w:rPr>
        <w:t>נאור שירי (יש עתיד):</w:t>
      </w:r>
      <w:r w:rsidRPr="00EF7E7C">
        <w:rPr>
          <w:rStyle w:val="TagStyle"/>
          <w:rtl/>
        </w:rPr>
        <w:t xml:space="preserve"> &lt;&lt; דובר_המשך &gt;&gt;</w:t>
      </w:r>
      <w:r>
        <w:rPr>
          <w:rtl/>
        </w:rPr>
        <w:t xml:space="preserve">   </w:t>
      </w:r>
      <w:bookmarkEnd w:id="7287"/>
    </w:p>
    <w:p w:rsidR="00EE3DE6" w:rsidRDefault="00EE3DE6" w:rsidP="00D17625">
      <w:pPr>
        <w:pStyle w:val="KeepWithNext"/>
        <w:rPr>
          <w:rtl/>
        </w:rPr>
      </w:pPr>
    </w:p>
    <w:p w:rsidR="00EE3DE6" w:rsidRDefault="00EE3DE6" w:rsidP="00D17625">
      <w:pPr>
        <w:rPr>
          <w:rtl/>
        </w:rPr>
      </w:pPr>
      <w:r>
        <w:rPr>
          <w:rFonts w:hint="cs"/>
          <w:rtl/>
        </w:rPr>
        <w:t xml:space="preserve">השם ישמרנו. </w:t>
      </w:r>
    </w:p>
    <w:p w:rsidR="00EE3DE6" w:rsidRDefault="00EE3DE6" w:rsidP="00D17625">
      <w:pPr>
        <w:rPr>
          <w:rtl/>
        </w:rPr>
      </w:pPr>
    </w:p>
    <w:p w:rsidR="00EE3DE6" w:rsidRDefault="00EE3DE6" w:rsidP="00D17625">
      <w:pPr>
        <w:pStyle w:val="af5"/>
        <w:keepNext/>
        <w:rPr>
          <w:rtl/>
        </w:rPr>
      </w:pPr>
      <w:bookmarkStart w:id="7288" w:name="ET_interruption_6345_23"/>
      <w:r w:rsidRPr="00EF7E7C">
        <w:rPr>
          <w:rStyle w:val="TagStyle"/>
          <w:rtl/>
        </w:rPr>
        <w:t xml:space="preserve"> &lt;&lt; קריאה &gt;&gt; </w:t>
      </w:r>
      <w:r>
        <w:rPr>
          <w:rtl/>
        </w:rPr>
        <w:t>טלי גוטליב (הליכוד):</w:t>
      </w:r>
      <w:r w:rsidRPr="00EF7E7C">
        <w:rPr>
          <w:rStyle w:val="TagStyle"/>
          <w:rtl/>
        </w:rPr>
        <w:t xml:space="preserve"> &lt;&lt; קריאה &gt;&gt;</w:t>
      </w:r>
      <w:r>
        <w:rPr>
          <w:rtl/>
        </w:rPr>
        <w:t xml:space="preserve">   </w:t>
      </w:r>
      <w:bookmarkEnd w:id="7288"/>
    </w:p>
    <w:p w:rsidR="00EE3DE6" w:rsidRDefault="00EE3DE6" w:rsidP="00D17625">
      <w:pPr>
        <w:pStyle w:val="KeepWithNext"/>
        <w:rPr>
          <w:rtl/>
        </w:rPr>
      </w:pPr>
    </w:p>
    <w:p w:rsidR="00EE3DE6" w:rsidRDefault="00EE3DE6" w:rsidP="00D17625">
      <w:pPr>
        <w:rPr>
          <w:rtl/>
        </w:rPr>
      </w:pPr>
      <w:r>
        <w:rPr>
          <w:rFonts w:hint="cs"/>
          <w:rtl/>
        </w:rPr>
        <w:t>למה?</w:t>
      </w:r>
    </w:p>
    <w:p w:rsidR="00EE3DE6" w:rsidRDefault="00EE3DE6" w:rsidP="00D17625">
      <w:pPr>
        <w:rPr>
          <w:rtl/>
        </w:rPr>
      </w:pPr>
    </w:p>
    <w:p w:rsidR="00EE3DE6" w:rsidRDefault="00EE3DE6" w:rsidP="00D17625">
      <w:pPr>
        <w:pStyle w:val="-"/>
        <w:keepNext/>
        <w:rPr>
          <w:rtl/>
        </w:rPr>
      </w:pPr>
      <w:bookmarkStart w:id="7289" w:name="ET_speakercontinue_6361_43"/>
      <w:r w:rsidRPr="0005736A">
        <w:rPr>
          <w:rStyle w:val="TagStyle"/>
          <w:rtl/>
        </w:rPr>
        <w:t xml:space="preserve"> &lt;&lt; דובר_המשך &gt;&gt; </w:t>
      </w:r>
      <w:r>
        <w:rPr>
          <w:rtl/>
        </w:rPr>
        <w:t>נאור שירי (יש עתיד):</w:t>
      </w:r>
      <w:r w:rsidRPr="0005736A">
        <w:rPr>
          <w:rStyle w:val="TagStyle"/>
          <w:rtl/>
        </w:rPr>
        <w:t xml:space="preserve"> &lt;&lt; דובר_המשך &gt;&gt;</w:t>
      </w:r>
      <w:r>
        <w:rPr>
          <w:rtl/>
        </w:rPr>
        <w:t xml:space="preserve">   </w:t>
      </w:r>
      <w:bookmarkEnd w:id="7289"/>
    </w:p>
    <w:p w:rsidR="00EE3DE6" w:rsidRDefault="00EE3DE6" w:rsidP="00D17625">
      <w:pPr>
        <w:pStyle w:val="KeepWithNext"/>
        <w:rPr>
          <w:rtl/>
        </w:rPr>
      </w:pPr>
    </w:p>
    <w:p w:rsidR="00EE3DE6" w:rsidRDefault="00EE3DE6" w:rsidP="00D17625">
      <w:pPr>
        <w:rPr>
          <w:rtl/>
        </w:rPr>
      </w:pPr>
      <w:r>
        <w:rPr>
          <w:rFonts w:hint="cs"/>
          <w:rtl/>
        </w:rPr>
        <w:t xml:space="preserve">ישמרנו. מה </w:t>
      </w:r>
      <w:bookmarkStart w:id="7290" w:name="_ETM_Q44_468878"/>
      <w:bookmarkEnd w:id="7290"/>
      <w:r>
        <w:rPr>
          <w:rFonts w:hint="cs"/>
          <w:rtl/>
        </w:rPr>
        <w:t>רע?</w:t>
      </w:r>
    </w:p>
    <w:p w:rsidR="00EE3DE6" w:rsidRDefault="00EE3DE6" w:rsidP="00D17625">
      <w:pPr>
        <w:rPr>
          <w:rtl/>
        </w:rPr>
      </w:pPr>
    </w:p>
    <w:p w:rsidR="00EE3DE6" w:rsidRDefault="00EE3DE6" w:rsidP="00D17625">
      <w:pPr>
        <w:pStyle w:val="af5"/>
        <w:keepNext/>
        <w:rPr>
          <w:rtl/>
        </w:rPr>
      </w:pPr>
      <w:r w:rsidRPr="0005736A">
        <w:rPr>
          <w:rStyle w:val="TagStyle"/>
          <w:rtl/>
        </w:rPr>
        <w:t xml:space="preserve"> &lt;&lt; קריאה &gt;&gt; </w:t>
      </w:r>
      <w:r>
        <w:rPr>
          <w:rtl/>
        </w:rPr>
        <w:t>טלי גוטליב (הליכוד):</w:t>
      </w:r>
      <w:r w:rsidRPr="0005736A">
        <w:rPr>
          <w:rStyle w:val="TagStyle"/>
          <w:rtl/>
        </w:rPr>
        <w:t xml:space="preserve"> &lt;&lt; קריאה &gt;&gt;</w:t>
      </w:r>
      <w:r>
        <w:rPr>
          <w:rtl/>
        </w:rPr>
        <w:t xml:space="preserve">   </w:t>
      </w:r>
    </w:p>
    <w:p w:rsidR="00EE3DE6" w:rsidRDefault="00EE3DE6" w:rsidP="00D17625">
      <w:pPr>
        <w:pStyle w:val="KeepWithNext"/>
        <w:rPr>
          <w:rtl/>
        </w:rPr>
      </w:pPr>
    </w:p>
    <w:p w:rsidR="00EE3DE6" w:rsidRDefault="00EE3DE6" w:rsidP="005D5427">
      <w:pPr>
        <w:rPr>
          <w:rtl/>
        </w:rPr>
      </w:pPr>
      <w:bookmarkStart w:id="7291" w:name="_ETM_Q44_469909"/>
      <w:bookmarkEnd w:id="7291"/>
      <w:r>
        <w:rPr>
          <w:rFonts w:hint="cs"/>
          <w:rtl/>
        </w:rPr>
        <w:t>ברכת השם על ראשך.</w:t>
      </w:r>
    </w:p>
    <w:p w:rsidR="00EE3DE6" w:rsidRDefault="00EE3DE6" w:rsidP="00D17625">
      <w:pPr>
        <w:rPr>
          <w:rtl/>
        </w:rPr>
      </w:pPr>
    </w:p>
    <w:p w:rsidR="00EE3DE6" w:rsidRDefault="00EE3DE6" w:rsidP="00D17625">
      <w:pPr>
        <w:pStyle w:val="af5"/>
        <w:keepNext/>
        <w:rPr>
          <w:rtl/>
        </w:rPr>
      </w:pPr>
      <w:bookmarkStart w:id="7292" w:name="ET_interruption_קריאה_45"/>
      <w:r w:rsidRPr="0005736A">
        <w:rPr>
          <w:rStyle w:val="TagStyle"/>
          <w:rtl/>
        </w:rPr>
        <w:t xml:space="preserve"> &lt;&lt; קריאה &gt;&gt; </w:t>
      </w:r>
      <w:r>
        <w:rPr>
          <w:rtl/>
        </w:rPr>
        <w:t>קריאה:</w:t>
      </w:r>
      <w:r w:rsidRPr="0005736A">
        <w:rPr>
          <w:rStyle w:val="TagStyle"/>
          <w:rtl/>
        </w:rPr>
        <w:t xml:space="preserve"> &lt;&lt; קריאה &gt;&gt;</w:t>
      </w:r>
      <w:r>
        <w:rPr>
          <w:rtl/>
        </w:rPr>
        <w:t xml:space="preserve">   </w:t>
      </w:r>
      <w:bookmarkEnd w:id="7292"/>
    </w:p>
    <w:p w:rsidR="00EE3DE6" w:rsidRDefault="00EE3DE6" w:rsidP="00D17625">
      <w:pPr>
        <w:pStyle w:val="KeepWithNext"/>
        <w:rPr>
          <w:rtl/>
        </w:rPr>
      </w:pPr>
    </w:p>
    <w:p w:rsidR="00EE3DE6" w:rsidRDefault="00EE3DE6" w:rsidP="00D17625">
      <w:pPr>
        <w:rPr>
          <w:rtl/>
        </w:rPr>
      </w:pPr>
      <w:r>
        <w:rPr>
          <w:rFonts w:hint="cs"/>
          <w:rtl/>
        </w:rPr>
        <w:t>אמן, אמן.</w:t>
      </w:r>
    </w:p>
    <w:p w:rsidR="00EE3DE6" w:rsidRDefault="00EE3DE6" w:rsidP="00D17625">
      <w:pPr>
        <w:rPr>
          <w:rtl/>
        </w:rPr>
      </w:pPr>
    </w:p>
    <w:p w:rsidR="00EE3DE6" w:rsidRDefault="00EE3DE6" w:rsidP="00D17625">
      <w:pPr>
        <w:pStyle w:val="-"/>
        <w:keepNext/>
        <w:rPr>
          <w:rtl/>
        </w:rPr>
      </w:pPr>
      <w:bookmarkStart w:id="7293" w:name="ET_speakercontinue_6361_46"/>
      <w:r w:rsidRPr="0005736A">
        <w:rPr>
          <w:rStyle w:val="TagStyle"/>
          <w:rtl/>
        </w:rPr>
        <w:t xml:space="preserve"> &lt;&lt; דובר_המשך &gt;&gt; </w:t>
      </w:r>
      <w:r>
        <w:rPr>
          <w:rtl/>
        </w:rPr>
        <w:t>נאור שירי (יש עתיד):</w:t>
      </w:r>
      <w:r w:rsidRPr="0005736A">
        <w:rPr>
          <w:rStyle w:val="TagStyle"/>
          <w:rtl/>
        </w:rPr>
        <w:t xml:space="preserve"> &lt;&lt; דובר_המשך &gt;&gt;</w:t>
      </w:r>
      <w:r>
        <w:rPr>
          <w:rtl/>
        </w:rPr>
        <w:t xml:space="preserve">   </w:t>
      </w:r>
      <w:bookmarkEnd w:id="7293"/>
    </w:p>
    <w:p w:rsidR="00EE3DE6" w:rsidRDefault="00EE3DE6" w:rsidP="00D17625">
      <w:pPr>
        <w:pStyle w:val="KeepWithNext"/>
        <w:rPr>
          <w:rtl/>
        </w:rPr>
      </w:pPr>
    </w:p>
    <w:p w:rsidR="00EE3DE6" w:rsidRDefault="00EE3DE6" w:rsidP="00D17625">
      <w:pPr>
        <w:rPr>
          <w:rtl/>
        </w:rPr>
      </w:pPr>
      <w:r>
        <w:rPr>
          <w:rFonts w:hint="cs"/>
          <w:rtl/>
        </w:rPr>
        <w:t>אמן. הינה, תלמדי, אמן.</w:t>
      </w:r>
    </w:p>
    <w:p w:rsidR="00EE3DE6" w:rsidRDefault="00EE3DE6" w:rsidP="00D17625">
      <w:pPr>
        <w:rPr>
          <w:rtl/>
        </w:rPr>
      </w:pPr>
    </w:p>
    <w:p w:rsidR="00EE3DE6" w:rsidRDefault="00EE3DE6" w:rsidP="00D17625">
      <w:pPr>
        <w:pStyle w:val="af5"/>
        <w:keepNext/>
        <w:rPr>
          <w:rtl/>
        </w:rPr>
      </w:pPr>
      <w:bookmarkStart w:id="7294" w:name="ET_interruption_קריאה_47"/>
      <w:r w:rsidRPr="0005736A">
        <w:rPr>
          <w:rStyle w:val="TagStyle"/>
          <w:rtl/>
        </w:rPr>
        <w:t xml:space="preserve"> &lt;&lt; קריאה &gt;&gt; </w:t>
      </w:r>
      <w:r>
        <w:rPr>
          <w:rtl/>
        </w:rPr>
        <w:t>קריאה:</w:t>
      </w:r>
      <w:r w:rsidRPr="0005736A">
        <w:rPr>
          <w:rStyle w:val="TagStyle"/>
          <w:rtl/>
        </w:rPr>
        <w:t xml:space="preserve"> &lt;&lt; קריאה &gt;&gt;</w:t>
      </w:r>
      <w:r>
        <w:rPr>
          <w:rtl/>
        </w:rPr>
        <w:t xml:space="preserve">   </w:t>
      </w:r>
      <w:bookmarkEnd w:id="7294"/>
    </w:p>
    <w:p w:rsidR="00EE3DE6" w:rsidRDefault="00EE3DE6" w:rsidP="00D17625">
      <w:pPr>
        <w:pStyle w:val="KeepWithNext"/>
        <w:rPr>
          <w:rtl/>
        </w:rPr>
      </w:pPr>
    </w:p>
    <w:p w:rsidR="00EE3DE6" w:rsidRDefault="00EE3DE6" w:rsidP="00D17625">
      <w:pPr>
        <w:rPr>
          <w:rtl/>
        </w:rPr>
      </w:pPr>
      <w:r>
        <w:rPr>
          <w:rFonts w:hint="cs"/>
          <w:rtl/>
        </w:rPr>
        <w:t xml:space="preserve">שישמור את כולנו. </w:t>
      </w:r>
    </w:p>
    <w:p w:rsidR="00EE3DE6" w:rsidRDefault="00EE3DE6" w:rsidP="00D17625">
      <w:pPr>
        <w:rPr>
          <w:rtl/>
        </w:rPr>
      </w:pPr>
      <w:bookmarkStart w:id="7295" w:name="_ETM_Q44_473025"/>
      <w:bookmarkStart w:id="7296" w:name="_ETM_Q44_473059"/>
      <w:bookmarkEnd w:id="7295"/>
      <w:bookmarkEnd w:id="7296"/>
    </w:p>
    <w:p w:rsidR="00EE3DE6" w:rsidRDefault="00EE3DE6" w:rsidP="00D17625">
      <w:pPr>
        <w:pStyle w:val="-"/>
        <w:keepNext/>
        <w:rPr>
          <w:rtl/>
        </w:rPr>
      </w:pPr>
      <w:bookmarkStart w:id="7297" w:name="ET_speakercontinue_6361_48"/>
      <w:r w:rsidRPr="0005736A">
        <w:rPr>
          <w:rStyle w:val="TagStyle"/>
          <w:rtl/>
        </w:rPr>
        <w:t xml:space="preserve"> &lt;&lt; דובר_המשך &gt;&gt; </w:t>
      </w:r>
      <w:r>
        <w:rPr>
          <w:rtl/>
        </w:rPr>
        <w:t>נאור שירי (יש עתיד):</w:t>
      </w:r>
      <w:r w:rsidRPr="0005736A">
        <w:rPr>
          <w:rStyle w:val="TagStyle"/>
          <w:rtl/>
        </w:rPr>
        <w:t xml:space="preserve"> &lt;&lt; דובר_המשך &gt;&gt;</w:t>
      </w:r>
      <w:r>
        <w:rPr>
          <w:rtl/>
        </w:rPr>
        <w:t xml:space="preserve">   </w:t>
      </w:r>
      <w:bookmarkEnd w:id="7297"/>
    </w:p>
    <w:p w:rsidR="00EE3DE6" w:rsidRDefault="00EE3DE6" w:rsidP="00D17625">
      <w:pPr>
        <w:pStyle w:val="KeepWithNext"/>
        <w:rPr>
          <w:rtl/>
        </w:rPr>
      </w:pPr>
    </w:p>
    <w:p w:rsidR="00EE3DE6" w:rsidRPr="0005736A" w:rsidRDefault="00EE3DE6" w:rsidP="00D17625">
      <w:pPr>
        <w:rPr>
          <w:rtl/>
        </w:rPr>
      </w:pPr>
      <w:bookmarkStart w:id="7298" w:name="_ETM_Q44_473972"/>
      <w:bookmarkEnd w:id="7298"/>
      <w:r>
        <w:rPr>
          <w:rFonts w:hint="cs"/>
          <w:rtl/>
        </w:rPr>
        <w:t xml:space="preserve">שישמור. </w:t>
      </w:r>
    </w:p>
    <w:p w:rsidR="00EE3DE6" w:rsidRDefault="00EE3DE6" w:rsidP="00D17625">
      <w:pPr>
        <w:rPr>
          <w:rtl/>
        </w:rPr>
      </w:pPr>
    </w:p>
    <w:p w:rsidR="00EE3DE6" w:rsidRDefault="00EE3DE6" w:rsidP="00D17625">
      <w:pPr>
        <w:rPr>
          <w:rtl/>
        </w:rPr>
      </w:pPr>
      <w:r>
        <w:rPr>
          <w:rFonts w:hint="cs"/>
          <w:rtl/>
        </w:rPr>
        <w:t xml:space="preserve">אפשר לדבר </w:t>
      </w:r>
      <w:bookmarkStart w:id="7299" w:name="_ETM_Q44_472904"/>
      <w:bookmarkEnd w:id="7299"/>
      <w:r>
        <w:rPr>
          <w:rFonts w:hint="cs"/>
          <w:rtl/>
        </w:rPr>
        <w:t xml:space="preserve">הרבה על האלימות בספורט, התפקוד של משרד הספורט. אני </w:t>
      </w:r>
      <w:bookmarkStart w:id="7300" w:name="_ETM_Q44_477677"/>
      <w:bookmarkEnd w:id="7300"/>
      <w:r>
        <w:rPr>
          <w:rFonts w:hint="cs"/>
          <w:rtl/>
        </w:rPr>
        <w:t xml:space="preserve">מניח שבעשר הדקות האלה אנחנו נדבר על זה. אבל לפני הכול, קיוויתי ששר הספורט יהיה, אני מודה. </w:t>
      </w:r>
      <w:bookmarkStart w:id="7301" w:name="_ETM_Q44_487771"/>
      <w:bookmarkEnd w:id="7301"/>
      <w:r>
        <w:rPr>
          <w:rFonts w:hint="cs"/>
          <w:rtl/>
        </w:rPr>
        <w:t xml:space="preserve">אני לא נכנס, אני מבין שיש עניינים בוערים בסדר-היום </w:t>
      </w:r>
      <w:bookmarkStart w:id="7302" w:name="_ETM_Q44_488001"/>
      <w:bookmarkEnd w:id="7302"/>
      <w:r>
        <w:rPr>
          <w:rFonts w:hint="cs"/>
          <w:rtl/>
        </w:rPr>
        <w:t>של האומה היהודית שכנראה מצריכים שהשר יהיה כמה מטרים מפה. אבל אני לא יכול שלא לפתוח בסרטון. אתה, אדוני היושב-ראש,</w:t>
      </w:r>
      <w:bookmarkStart w:id="7303" w:name="_ETM_Q44_502323"/>
      <w:bookmarkEnd w:id="7303"/>
      <w:r>
        <w:rPr>
          <w:rFonts w:hint="cs"/>
          <w:rtl/>
        </w:rPr>
        <w:t xml:space="preserve"> כמובן יודע בדיוק על איזה סרטון אני מדבר. אני מניח </w:t>
      </w:r>
      <w:bookmarkStart w:id="7304" w:name="_ETM_Q44_503566"/>
      <w:bookmarkEnd w:id="7304"/>
      <w:r>
        <w:rPr>
          <w:rFonts w:hint="cs"/>
          <w:rtl/>
        </w:rPr>
        <w:t xml:space="preserve">שגם ירון ראה את זה, כי היינו גם בדיון על </w:t>
      </w:r>
      <w:bookmarkStart w:id="7305" w:name="_ETM_Q44_507297"/>
      <w:bookmarkEnd w:id="7305"/>
      <w:r>
        <w:rPr>
          <w:rFonts w:hint="cs"/>
          <w:rtl/>
        </w:rPr>
        <w:t xml:space="preserve">האלימות בספורט – הסרטון שבו המשטרה מדמה – ואין מה לעשות – המשטרה מדמה אוהדי כדורגל למחבלים. אני </w:t>
      </w:r>
      <w:bookmarkStart w:id="7306" w:name="_ETM_Q44_518876"/>
      <w:bookmarkEnd w:id="7306"/>
      <w:r>
        <w:rPr>
          <w:rFonts w:hint="cs"/>
          <w:rtl/>
        </w:rPr>
        <w:t>יודע שדיברו על זה, אני יודע שאמרו ואמרו ואז השר</w:t>
      </w:r>
      <w:bookmarkStart w:id="7307" w:name="_ETM_Q44_520741"/>
      <w:bookmarkEnd w:id="7307"/>
      <w:r>
        <w:rPr>
          <w:rFonts w:hint="cs"/>
          <w:rtl/>
        </w:rPr>
        <w:t xml:space="preserve"> כמובן התראיין ואמר שהוא מאוד בעד כל ההשוואות האלה, וזה היה נראה לו סופר נורמטיבי להראות איך יורים זיקוקי דינור </w:t>
      </w:r>
      <w:bookmarkStart w:id="7308" w:name="_ETM_Q44_533571"/>
      <w:bookmarkEnd w:id="7308"/>
      <w:r>
        <w:rPr>
          <w:rFonts w:hint="cs"/>
          <w:rtl/>
        </w:rPr>
        <w:t xml:space="preserve">ולהראות איך זה פרעות במזרח ירושלים, ואיך המשטרה נערכת כמו למלחמה במשחק כדורגל עם 1,400 כוחות </w:t>
      </w:r>
      <w:bookmarkStart w:id="7309" w:name="_ETM_Q44_542243"/>
      <w:bookmarkEnd w:id="7309"/>
      <w:r>
        <w:rPr>
          <w:rFonts w:hint="cs"/>
          <w:rtl/>
        </w:rPr>
        <w:t xml:space="preserve">ביטחון, פרשים, אלות, קוטפים אוהדים ונותנים להם מכות – וזה בסדר גמור. ואז גם המפכ"ל עושה סיבוב </w:t>
      </w:r>
      <w:proofErr w:type="spellStart"/>
      <w:r>
        <w:rPr>
          <w:rFonts w:hint="cs"/>
          <w:rtl/>
        </w:rPr>
        <w:t>ורחמא</w:t>
      </w:r>
      <w:proofErr w:type="spellEnd"/>
      <w:r>
        <w:rPr>
          <w:rFonts w:hint="cs"/>
          <w:rtl/>
        </w:rPr>
        <w:t xml:space="preserve"> ליצלן קיללו אותו ויש שלחו את השוטרים - - -</w:t>
      </w:r>
    </w:p>
    <w:p w:rsidR="00EE3DE6" w:rsidRDefault="00EE3DE6" w:rsidP="00D17625">
      <w:pPr>
        <w:rPr>
          <w:rtl/>
        </w:rPr>
      </w:pPr>
    </w:p>
    <w:p w:rsidR="00EE3DE6" w:rsidRDefault="00EE3DE6" w:rsidP="00D17625">
      <w:pPr>
        <w:pStyle w:val="af5"/>
        <w:keepNext/>
        <w:rPr>
          <w:rtl/>
        </w:rPr>
      </w:pPr>
      <w:bookmarkStart w:id="7310" w:name="ET_interruption_6345_25"/>
      <w:r w:rsidRPr="00EF7E7C">
        <w:rPr>
          <w:rStyle w:val="TagStyle"/>
          <w:rtl/>
        </w:rPr>
        <w:t xml:space="preserve"> &lt;&lt; קריאה &gt;&gt; </w:t>
      </w:r>
      <w:r>
        <w:rPr>
          <w:rtl/>
        </w:rPr>
        <w:t>טלי גוטליב (הליכוד):</w:t>
      </w:r>
      <w:r w:rsidRPr="00EF7E7C">
        <w:rPr>
          <w:rStyle w:val="TagStyle"/>
          <w:rtl/>
        </w:rPr>
        <w:t xml:space="preserve"> &lt;&lt; קריאה &gt;&gt;</w:t>
      </w:r>
      <w:r>
        <w:rPr>
          <w:rtl/>
        </w:rPr>
        <w:t xml:space="preserve">   </w:t>
      </w:r>
      <w:bookmarkEnd w:id="7310"/>
    </w:p>
    <w:p w:rsidR="00EE3DE6" w:rsidRDefault="00EE3DE6" w:rsidP="00D17625">
      <w:pPr>
        <w:pStyle w:val="KeepWithNext"/>
        <w:rPr>
          <w:rtl/>
        </w:rPr>
      </w:pPr>
    </w:p>
    <w:p w:rsidR="00EE3DE6" w:rsidRDefault="00EE3DE6" w:rsidP="00D17625">
      <w:pPr>
        <w:rPr>
          <w:rtl/>
        </w:rPr>
      </w:pPr>
      <w:r>
        <w:rPr>
          <w:rFonts w:hint="cs"/>
          <w:rtl/>
        </w:rPr>
        <w:t>רחמנא ליצלן.</w:t>
      </w:r>
      <w:bookmarkStart w:id="7311" w:name="_ETM_Q44_554303"/>
      <w:bookmarkEnd w:id="7311"/>
    </w:p>
    <w:p w:rsidR="00EE3DE6" w:rsidRDefault="00EE3DE6" w:rsidP="00D17625">
      <w:pPr>
        <w:rPr>
          <w:rtl/>
        </w:rPr>
      </w:pPr>
      <w:bookmarkStart w:id="7312" w:name="_ETM_Q44_554332"/>
      <w:bookmarkEnd w:id="7312"/>
    </w:p>
    <w:p w:rsidR="00EE3DE6" w:rsidRDefault="00EE3DE6" w:rsidP="00D17625">
      <w:pPr>
        <w:pStyle w:val="-"/>
        <w:keepNext/>
        <w:rPr>
          <w:rtl/>
        </w:rPr>
      </w:pPr>
      <w:bookmarkStart w:id="7313" w:name="ET_speakercontinue_6361_26"/>
      <w:r w:rsidRPr="00EF7E7C">
        <w:rPr>
          <w:rStyle w:val="TagStyle"/>
          <w:rtl/>
        </w:rPr>
        <w:t xml:space="preserve"> &lt;&lt; דובר_המשך &gt;&gt; </w:t>
      </w:r>
      <w:r>
        <w:rPr>
          <w:rtl/>
        </w:rPr>
        <w:t>נאור שירי (יש עתיד):</w:t>
      </w:r>
      <w:r w:rsidRPr="00EF7E7C">
        <w:rPr>
          <w:rStyle w:val="TagStyle"/>
          <w:rtl/>
        </w:rPr>
        <w:t xml:space="preserve"> &lt;&lt; דובר_המשך &gt;&gt;</w:t>
      </w:r>
      <w:r>
        <w:rPr>
          <w:rtl/>
        </w:rPr>
        <w:t xml:space="preserve">   </w:t>
      </w:r>
      <w:bookmarkEnd w:id="7313"/>
    </w:p>
    <w:p w:rsidR="00EE3DE6" w:rsidRDefault="00EE3DE6" w:rsidP="00D17625">
      <w:pPr>
        <w:pStyle w:val="KeepWithNext"/>
        <w:rPr>
          <w:rtl/>
        </w:rPr>
      </w:pPr>
    </w:p>
    <w:p w:rsidR="00EE3DE6" w:rsidRDefault="00EE3DE6" w:rsidP="00D17625">
      <w:pPr>
        <w:rPr>
          <w:rtl/>
        </w:rPr>
      </w:pPr>
      <w:r>
        <w:rPr>
          <w:rFonts w:hint="cs"/>
          <w:rtl/>
        </w:rPr>
        <w:t xml:space="preserve">רחמנא ליצלן. תודה רבה. את רואה? בקטעים האלה </w:t>
      </w:r>
      <w:bookmarkStart w:id="7314" w:name="_ETM_Q44_558444"/>
      <w:bookmarkEnd w:id="7314"/>
      <w:r>
        <w:rPr>
          <w:rFonts w:hint="cs"/>
          <w:rtl/>
        </w:rPr>
        <w:t xml:space="preserve">זה טוב שאת פה. </w:t>
      </w:r>
    </w:p>
    <w:p w:rsidR="00EE3DE6" w:rsidRDefault="00EE3DE6" w:rsidP="00D17625">
      <w:pPr>
        <w:rPr>
          <w:rtl/>
        </w:rPr>
      </w:pPr>
      <w:bookmarkStart w:id="7315" w:name="_ETM_Q44_561613"/>
      <w:bookmarkStart w:id="7316" w:name="_ETM_Q44_561633"/>
      <w:bookmarkEnd w:id="7315"/>
      <w:bookmarkEnd w:id="7316"/>
    </w:p>
    <w:p w:rsidR="00EE3DE6" w:rsidRDefault="00EE3DE6" w:rsidP="00D17625">
      <w:pPr>
        <w:rPr>
          <w:rtl/>
        </w:rPr>
      </w:pPr>
      <w:bookmarkStart w:id="7317" w:name="_ETM_Q44_561788"/>
      <w:bookmarkStart w:id="7318" w:name="_ETM_Q44_561852"/>
      <w:bookmarkEnd w:id="7317"/>
      <w:bookmarkEnd w:id="7318"/>
      <w:r>
        <w:rPr>
          <w:rFonts w:hint="cs"/>
          <w:rtl/>
        </w:rPr>
        <w:t>אז אמרו לו כמה קללות, ואז</w:t>
      </w:r>
      <w:bookmarkStart w:id="7319" w:name="_ETM_Q44_563751"/>
      <w:bookmarkEnd w:id="7319"/>
      <w:r>
        <w:rPr>
          <w:rFonts w:hint="cs"/>
          <w:rtl/>
        </w:rPr>
        <w:t xml:space="preserve"> ישר נשלחו השוטרים לקטוף את אלה שקיללו, כאילו זה עובד </w:t>
      </w:r>
      <w:bookmarkStart w:id="7320" w:name="_ETM_Q44_565753"/>
      <w:bookmarkEnd w:id="7320"/>
      <w:r>
        <w:rPr>
          <w:rFonts w:hint="cs"/>
          <w:rtl/>
        </w:rPr>
        <w:t xml:space="preserve">ציבור – אגב, בניגוד לפסיקת בג"ץ, בניגוד לפסיקת בג"ץ נלקחו אתמול האוהדים. </w:t>
      </w:r>
      <w:bookmarkStart w:id="7321" w:name="_ETM_Q44_577642"/>
      <w:bookmarkStart w:id="7322" w:name="_ETM_Q44_577672"/>
      <w:bookmarkStart w:id="7323" w:name="_ETM_Q44_578002"/>
      <w:bookmarkStart w:id="7324" w:name="_ETM_Q44_578036"/>
      <w:bookmarkEnd w:id="7321"/>
      <w:bookmarkEnd w:id="7322"/>
      <w:bookmarkEnd w:id="7323"/>
      <w:bookmarkEnd w:id="7324"/>
      <w:r>
        <w:rPr>
          <w:rFonts w:hint="cs"/>
          <w:rtl/>
        </w:rPr>
        <w:t xml:space="preserve">אבל הכי חרה לי, באמת, זה להשוות את האוהדים למחבלים בזמן </w:t>
      </w:r>
      <w:bookmarkStart w:id="7325" w:name="_ETM_Q44_580152"/>
      <w:bookmarkEnd w:id="7325"/>
      <w:r>
        <w:rPr>
          <w:rFonts w:hint="cs"/>
          <w:rtl/>
        </w:rPr>
        <w:t>שאוהדי קבוצת הפועל תל אביב – ואלוהים עדי שאני לא מאוה</w:t>
      </w:r>
      <w:bookmarkStart w:id="7326" w:name="_ETM_Q44_586039"/>
      <w:bookmarkEnd w:id="7326"/>
      <w:r>
        <w:rPr>
          <w:rFonts w:hint="cs"/>
          <w:rtl/>
        </w:rPr>
        <w:t>בי הקבוצה הזאת - - -</w:t>
      </w:r>
    </w:p>
    <w:p w:rsidR="00EE3DE6" w:rsidRDefault="00EE3DE6" w:rsidP="00D17625">
      <w:pPr>
        <w:rPr>
          <w:rtl/>
        </w:rPr>
      </w:pPr>
    </w:p>
    <w:p w:rsidR="00EE3DE6" w:rsidRDefault="00EE3DE6" w:rsidP="00D17625">
      <w:pPr>
        <w:pStyle w:val="af5"/>
        <w:keepNext/>
        <w:rPr>
          <w:rtl/>
        </w:rPr>
      </w:pPr>
      <w:bookmarkStart w:id="7327" w:name="ET_interruption_6452_27"/>
      <w:r w:rsidRPr="00EF7E7C">
        <w:rPr>
          <w:rStyle w:val="TagStyle"/>
          <w:rtl/>
        </w:rPr>
        <w:t xml:space="preserve"> &lt;&lt; קריאה &gt;&gt; </w:t>
      </w:r>
      <w:r>
        <w:rPr>
          <w:rtl/>
        </w:rPr>
        <w:t>השרה להגנת הסביבה עידית סילמן:</w:t>
      </w:r>
      <w:r w:rsidRPr="00EF7E7C">
        <w:rPr>
          <w:rStyle w:val="TagStyle"/>
          <w:rtl/>
        </w:rPr>
        <w:t xml:space="preserve"> &lt;&lt; קריאה &gt;&gt;</w:t>
      </w:r>
      <w:r>
        <w:rPr>
          <w:rtl/>
        </w:rPr>
        <w:t xml:space="preserve">   </w:t>
      </w:r>
      <w:bookmarkEnd w:id="7327"/>
    </w:p>
    <w:p w:rsidR="00EE3DE6" w:rsidRDefault="00EE3DE6" w:rsidP="00D17625">
      <w:pPr>
        <w:pStyle w:val="KeepWithNext"/>
        <w:rPr>
          <w:rtl/>
        </w:rPr>
      </w:pPr>
    </w:p>
    <w:p w:rsidR="00EE3DE6" w:rsidRDefault="00EE3DE6" w:rsidP="00D17625">
      <w:pPr>
        <w:rPr>
          <w:rtl/>
        </w:rPr>
      </w:pPr>
      <w:r>
        <w:rPr>
          <w:rFonts w:hint="cs"/>
          <w:rtl/>
        </w:rPr>
        <w:t>את מי אתה אוהד?</w:t>
      </w:r>
    </w:p>
    <w:p w:rsidR="00EE3DE6" w:rsidRDefault="00EE3DE6" w:rsidP="00D17625">
      <w:pPr>
        <w:rPr>
          <w:rtl/>
        </w:rPr>
      </w:pPr>
    </w:p>
    <w:p w:rsidR="00EE3DE6" w:rsidRDefault="00EE3DE6" w:rsidP="00D17625">
      <w:pPr>
        <w:pStyle w:val="-"/>
        <w:keepNext/>
        <w:rPr>
          <w:rtl/>
        </w:rPr>
      </w:pPr>
      <w:bookmarkStart w:id="7328" w:name="ET_speakercontinue_6361_28"/>
      <w:r w:rsidRPr="00EF7E7C">
        <w:rPr>
          <w:rStyle w:val="TagStyle"/>
          <w:rtl/>
        </w:rPr>
        <w:t xml:space="preserve"> &lt;&lt; דובר_המשך &gt;&gt; </w:t>
      </w:r>
      <w:r>
        <w:rPr>
          <w:rtl/>
        </w:rPr>
        <w:t>נאור שירי (יש עתיד):</w:t>
      </w:r>
      <w:r w:rsidRPr="00EF7E7C">
        <w:rPr>
          <w:rStyle w:val="TagStyle"/>
          <w:rtl/>
        </w:rPr>
        <w:t xml:space="preserve"> &lt;&lt; דובר_המשך &gt;&gt;</w:t>
      </w:r>
      <w:r>
        <w:rPr>
          <w:rtl/>
        </w:rPr>
        <w:t xml:space="preserve">   </w:t>
      </w:r>
      <w:bookmarkEnd w:id="7328"/>
    </w:p>
    <w:p w:rsidR="00EE3DE6" w:rsidRDefault="00EE3DE6" w:rsidP="00D17625">
      <w:pPr>
        <w:pStyle w:val="KeepWithNext"/>
        <w:rPr>
          <w:rtl/>
        </w:rPr>
      </w:pPr>
    </w:p>
    <w:p w:rsidR="00EE3DE6" w:rsidRDefault="00EE3DE6" w:rsidP="00D17625">
      <w:pPr>
        <w:rPr>
          <w:rtl/>
        </w:rPr>
      </w:pPr>
      <w:r>
        <w:rPr>
          <w:rFonts w:hint="cs"/>
          <w:rtl/>
        </w:rPr>
        <w:t xml:space="preserve">מכבי תל אביב. את רוב </w:t>
      </w:r>
      <w:bookmarkStart w:id="7329" w:name="_ETM_Q44_592240"/>
      <w:bookmarkEnd w:id="7329"/>
      <w:r>
        <w:rPr>
          <w:rFonts w:hint="cs"/>
          <w:rtl/>
        </w:rPr>
        <w:t xml:space="preserve">שנותיי ביליתי בדיוק בשעה שמול שער 5. אבל להגיד ולבזות את האוהדים האלה </w:t>
      </w:r>
      <w:r>
        <w:rPr>
          <w:rtl/>
        </w:rPr>
        <w:t>–</w:t>
      </w:r>
      <w:r>
        <w:rPr>
          <w:rFonts w:hint="cs"/>
          <w:rtl/>
        </w:rPr>
        <w:t xml:space="preserve"> אני רק רוצה להזכיר </w:t>
      </w:r>
      <w:bookmarkStart w:id="7330" w:name="_ETM_Q44_598732"/>
      <w:bookmarkEnd w:id="7330"/>
      <w:r>
        <w:rPr>
          <w:rFonts w:hint="cs"/>
          <w:rtl/>
        </w:rPr>
        <w:t xml:space="preserve">לאדוני השר המשתמט, שלא היה בצבא, שאותם אוהדים נהרגו על המולדת הזאת. אלה אוהדים, אלה האחים שלי, אלה </w:t>
      </w:r>
      <w:bookmarkStart w:id="7331" w:name="_ETM_Q44_607207"/>
      <w:bookmarkEnd w:id="7331"/>
      <w:r>
        <w:rPr>
          <w:rFonts w:hint="cs"/>
          <w:rtl/>
        </w:rPr>
        <w:t xml:space="preserve">יהודים. הם צריכים להיות מושווים למחבלים כי זה נראה טוב בסרטונים, כי הוא נהיה מכור לסרטונים. אוהדי הפועל תל אביב הם אוהדי הפועל </w:t>
      </w:r>
      <w:bookmarkStart w:id="7332" w:name="_ETM_Q44_621832"/>
      <w:bookmarkEnd w:id="7332"/>
      <w:r>
        <w:rPr>
          <w:rFonts w:hint="cs"/>
          <w:rtl/>
        </w:rPr>
        <w:t xml:space="preserve">תל אביב, הם קודם כול יהודים, אזרחים וישראלים. אופיר ליבשטיין, </w:t>
      </w:r>
      <w:bookmarkStart w:id="7333" w:name="_ETM_Q44_627367"/>
      <w:bookmarkEnd w:id="7333"/>
      <w:r>
        <w:rPr>
          <w:rFonts w:hint="cs"/>
          <w:rtl/>
        </w:rPr>
        <w:t>זיכרונו לברכה, אוהד הפועל תל אביב. אז מה, הוא מחבל? אני לא מצליח להבין איך זה עובר. בפנייה פה לקואליציה, לבודדים שנשארו</w:t>
      </w:r>
      <w:bookmarkStart w:id="7334" w:name="_ETM_Q44_636468"/>
      <w:bookmarkEnd w:id="7334"/>
      <w:r>
        <w:rPr>
          <w:rFonts w:hint="cs"/>
          <w:rtl/>
        </w:rPr>
        <w:t xml:space="preserve">: למה אף אחד מכם לא יכול לומר די? סרטון כזה מבזה שיוצא מהגוף שאמור לשמור על כולנו, משטרת ישראל. אתם מוציאים סרטון על </w:t>
      </w:r>
      <w:bookmarkStart w:id="7335" w:name="_ETM_Q44_649516"/>
      <w:bookmarkEnd w:id="7335"/>
      <w:r>
        <w:rPr>
          <w:rFonts w:hint="cs"/>
          <w:rtl/>
        </w:rPr>
        <w:t xml:space="preserve">אוהדים כאילו הם מחבלים. אין לתאר את זה, ואתם שותקים כמו איזה דגים. </w:t>
      </w:r>
      <w:bookmarkStart w:id="7336" w:name="_ETM_Q44_657667"/>
      <w:bookmarkEnd w:id="7336"/>
      <w:r>
        <w:rPr>
          <w:rFonts w:hint="cs"/>
          <w:rtl/>
        </w:rPr>
        <w:t xml:space="preserve">רק אנחנו צריכים להגיד: </w:t>
      </w:r>
      <w:proofErr w:type="spellStart"/>
      <w:r>
        <w:rPr>
          <w:rFonts w:hint="cs"/>
          <w:rtl/>
        </w:rPr>
        <w:t>בוא</w:t>
      </w:r>
      <w:r w:rsidR="00496D5A">
        <w:rPr>
          <w:rFonts w:hint="cs"/>
          <w:rtl/>
        </w:rPr>
        <w:t>'</w:t>
      </w:r>
      <w:r>
        <w:rPr>
          <w:rFonts w:hint="cs"/>
          <w:rtl/>
        </w:rPr>
        <w:t>נה</w:t>
      </w:r>
      <w:proofErr w:type="spellEnd"/>
      <w:r>
        <w:rPr>
          <w:rFonts w:hint="cs"/>
          <w:rtl/>
        </w:rPr>
        <w:t>, אתם החלקתם על בננה.</w:t>
      </w:r>
      <w:bookmarkStart w:id="7337" w:name="_ETM_Q44_664122"/>
      <w:bookmarkEnd w:id="7337"/>
      <w:r>
        <w:rPr>
          <w:rFonts w:hint="cs"/>
          <w:rtl/>
        </w:rPr>
        <w:t xml:space="preserve"> זה לא הגיוני, אוהדים שחירפו את נפשם. רוני אשל, שהייתה אוהדת הפועל תל אביב, כשהיא הייתה בחמ"ל – מישהו עשה </w:t>
      </w:r>
      <w:bookmarkStart w:id="7338" w:name="_ETM_Q44_670209"/>
      <w:bookmarkEnd w:id="7338"/>
      <w:r>
        <w:rPr>
          <w:rFonts w:hint="cs"/>
          <w:rtl/>
        </w:rPr>
        <w:t xml:space="preserve">עליה סרטון? כשהיא נקברה – מישהו עשה עליה סרטון? מה, אם היא אוהדת </w:t>
      </w:r>
      <w:bookmarkStart w:id="7339" w:name="_ETM_Q44_675798"/>
      <w:bookmarkEnd w:id="7339"/>
      <w:r>
        <w:rPr>
          <w:rFonts w:hint="cs"/>
          <w:rtl/>
        </w:rPr>
        <w:t xml:space="preserve">– היא פסולה? אז צריך עכשיו להריץ פרשים על אוהדים, על </w:t>
      </w:r>
      <w:bookmarkStart w:id="7340" w:name="_ETM_Q44_680372"/>
      <w:bookmarkEnd w:id="7340"/>
      <w:r>
        <w:rPr>
          <w:rFonts w:hint="cs"/>
          <w:rtl/>
        </w:rPr>
        <w:t>מדרכות, עם אלות, לפרק את כולם במכות?  ששוטר יגיד את זה?</w:t>
      </w:r>
    </w:p>
    <w:p w:rsidR="00EE3DE6" w:rsidRDefault="00EE3DE6" w:rsidP="00D17625">
      <w:pPr>
        <w:rPr>
          <w:rtl/>
        </w:rPr>
      </w:pPr>
    </w:p>
    <w:p w:rsidR="00EE3DE6" w:rsidRDefault="00EE3DE6" w:rsidP="00D17625">
      <w:pPr>
        <w:rPr>
          <w:rtl/>
        </w:rPr>
      </w:pPr>
      <w:r>
        <w:rPr>
          <w:rFonts w:hint="cs"/>
          <w:rtl/>
        </w:rPr>
        <w:t>ואז, חבריי מהקואליציה, כשאנחנו באים ומדברים על המשטרה, שיש לנו איזה חשש קל שהיא קצת פוליטית – עושים לנו פרצופים – אותה משטרה שהגנה עלינו ב-7 באוקטובר והשוטרים הקדושים</w:t>
      </w:r>
      <w:bookmarkStart w:id="7341" w:name="_ETM_Q44_703287"/>
      <w:bookmarkEnd w:id="7341"/>
      <w:r>
        <w:rPr>
          <w:rFonts w:hint="cs"/>
          <w:rtl/>
        </w:rPr>
        <w:t xml:space="preserve">. אבל כשהם תוקפים ורומסים אותנו ומוציאים סרטונים כאלה, ואף אחד </w:t>
      </w:r>
      <w:bookmarkStart w:id="7342" w:name="_ETM_Q44_710398"/>
      <w:bookmarkEnd w:id="7342"/>
      <w:r>
        <w:rPr>
          <w:rFonts w:hint="cs"/>
          <w:rtl/>
        </w:rPr>
        <w:t xml:space="preserve">לא מדבר – ומי בייחוד לא דיבר? השר שממונה על האירוע הזה. אתה שר הספורט. זה אירוע ספורט, זה לא </w:t>
      </w:r>
      <w:bookmarkStart w:id="7343" w:name="_ETM_Q44_719217"/>
      <w:bookmarkEnd w:id="7343"/>
      <w:r>
        <w:rPr>
          <w:rFonts w:hint="cs"/>
          <w:rtl/>
        </w:rPr>
        <w:t xml:space="preserve">קרב, זו לא זירת </w:t>
      </w:r>
      <w:r>
        <w:rPr>
          <w:rFonts w:hint="cs"/>
        </w:rPr>
        <w:t>MMA</w:t>
      </w:r>
      <w:r>
        <w:rPr>
          <w:rFonts w:hint="cs"/>
          <w:rtl/>
        </w:rPr>
        <w:t xml:space="preserve">, וגם שם יש חוקים. אלה לא מחבלים, אלה אוהדים. זה בית"ר, זה </w:t>
      </w:r>
      <w:bookmarkStart w:id="7344" w:name="_ETM_Q44_727782"/>
      <w:bookmarkEnd w:id="7344"/>
      <w:r>
        <w:rPr>
          <w:rFonts w:hint="cs"/>
          <w:rtl/>
        </w:rPr>
        <w:t xml:space="preserve">הפועל, זה מכבי. </w:t>
      </w:r>
    </w:p>
    <w:p w:rsidR="00EE3DE6" w:rsidRDefault="00EE3DE6" w:rsidP="00D17625">
      <w:pPr>
        <w:rPr>
          <w:rtl/>
        </w:rPr>
      </w:pPr>
    </w:p>
    <w:p w:rsidR="00EE3DE6" w:rsidRDefault="00EE3DE6" w:rsidP="005D5427">
      <w:pPr>
        <w:rPr>
          <w:rtl/>
        </w:rPr>
      </w:pPr>
      <w:r>
        <w:rPr>
          <w:rFonts w:hint="cs"/>
          <w:rtl/>
        </w:rPr>
        <w:t xml:space="preserve">באותה נשימה, שנים שרתי על סלים טועמה. אותו סלים טועמה </w:t>
      </w:r>
      <w:bookmarkStart w:id="7345" w:name="_ETM_Q44_734307"/>
      <w:bookmarkEnd w:id="7345"/>
      <w:r>
        <w:rPr>
          <w:rFonts w:hint="cs"/>
          <w:rtl/>
        </w:rPr>
        <w:t xml:space="preserve">הלך ב-7 באוקטובר לבתי חולים וביקר פצועים, ביקר חטופים, ביקר </w:t>
      </w:r>
      <w:bookmarkStart w:id="7346" w:name="_ETM_Q44_742459"/>
      <w:bookmarkEnd w:id="7346"/>
      <w:r>
        <w:rPr>
          <w:rFonts w:hint="cs"/>
          <w:rtl/>
        </w:rPr>
        <w:t>חיילים שנפצעו. מפה אני רוצה להגיד לו סליחה, אבל זה לכל הקהל בארץ. מה שקורה במגרשים זה איבוד פרופורציות לחלוטין</w:t>
      </w:r>
      <w:bookmarkStart w:id="7347" w:name="_ETM_Q44_751526"/>
      <w:bookmarkEnd w:id="7347"/>
      <w:r>
        <w:rPr>
          <w:rFonts w:hint="cs"/>
          <w:rtl/>
        </w:rPr>
        <w:t>. אבל אוהדי ספורט הם לא עבריינים, גם אם הם אוהבים רימוני עשן ופירוטכניקה</w:t>
      </w:r>
      <w:bookmarkStart w:id="7348" w:name="_ETM_Q44_760185"/>
      <w:bookmarkEnd w:id="7348"/>
      <w:r>
        <w:rPr>
          <w:rFonts w:hint="cs"/>
          <w:rtl/>
        </w:rPr>
        <w:t xml:space="preserve">. אחד כמו בן גביר, שרוב חייו היה אנרכיסט מפר </w:t>
      </w:r>
      <w:bookmarkStart w:id="7349" w:name="_ETM_Q44_763892"/>
      <w:bookmarkEnd w:id="7349"/>
      <w:r>
        <w:rPr>
          <w:rFonts w:hint="cs"/>
          <w:rtl/>
        </w:rPr>
        <w:t xml:space="preserve">חוק – היה אמור להבין את זה, כי מין מכיר את מינו. </w:t>
      </w:r>
      <w:bookmarkStart w:id="7350" w:name="TOR_Q45"/>
      <w:bookmarkEnd w:id="7350"/>
      <w:r>
        <w:rPr>
          <w:rtl/>
        </w:rPr>
        <w:t xml:space="preserve">אין לתאר את האירוע הזה. </w:t>
      </w:r>
    </w:p>
    <w:p w:rsidR="00EE3DE6" w:rsidRDefault="00EE3DE6" w:rsidP="00D17625">
      <w:pPr>
        <w:rPr>
          <w:rtl/>
        </w:rPr>
      </w:pPr>
      <w:bookmarkStart w:id="7351" w:name="_ETM_Q45_172966"/>
      <w:bookmarkStart w:id="7352" w:name="_ETM_Q45_173084"/>
      <w:bookmarkEnd w:id="7351"/>
      <w:bookmarkEnd w:id="7352"/>
    </w:p>
    <w:p w:rsidR="00EE3DE6" w:rsidRDefault="00EE3DE6" w:rsidP="00D17625">
      <w:pPr>
        <w:rPr>
          <w:rtl/>
        </w:rPr>
      </w:pPr>
      <w:bookmarkStart w:id="7353" w:name="_ETM_Q45_173110"/>
      <w:bookmarkStart w:id="7354" w:name="_ETM_Q45_173216"/>
      <w:bookmarkEnd w:id="7353"/>
      <w:bookmarkEnd w:id="7354"/>
      <w:r>
        <w:rPr>
          <w:rtl/>
        </w:rPr>
        <w:t>עכשיו</w:t>
      </w:r>
      <w:r>
        <w:rPr>
          <w:rFonts w:hint="cs"/>
          <w:rtl/>
        </w:rPr>
        <w:t>,</w:t>
      </w:r>
      <w:r>
        <w:rPr>
          <w:rtl/>
        </w:rPr>
        <w:t xml:space="preserve"> אפשר גם לדבר על האלימות בספורט, אבל למעלה מ</w:t>
      </w:r>
      <w:r>
        <w:rPr>
          <w:rFonts w:hint="cs"/>
          <w:rtl/>
        </w:rPr>
        <w:t>-30</w:t>
      </w:r>
      <w:r>
        <w:rPr>
          <w:rtl/>
        </w:rPr>
        <w:t xml:space="preserve"> שנה</w:t>
      </w:r>
      <w:r>
        <w:rPr>
          <w:rFonts w:hint="cs"/>
          <w:rtl/>
        </w:rPr>
        <w:t>,</w:t>
      </w:r>
      <w:r>
        <w:rPr>
          <w:rtl/>
        </w:rPr>
        <w:t xml:space="preserve"> עוד בימים שלי במגרשים, כולנו מכירים את זה. אין שום דבר חדש</w:t>
      </w:r>
      <w:r>
        <w:rPr>
          <w:rFonts w:hint="cs"/>
          <w:rtl/>
        </w:rPr>
        <w:t>.</w:t>
      </w:r>
      <w:r>
        <w:rPr>
          <w:rtl/>
        </w:rPr>
        <w:t xml:space="preserve"> אדוני היושב</w:t>
      </w:r>
      <w:r>
        <w:rPr>
          <w:rFonts w:hint="cs"/>
          <w:rtl/>
        </w:rPr>
        <w:t>-</w:t>
      </w:r>
      <w:r>
        <w:rPr>
          <w:rtl/>
        </w:rPr>
        <w:t xml:space="preserve">ראש, אתה בטוח מכיר את זה מדוח </w:t>
      </w:r>
      <w:r>
        <w:rPr>
          <w:rFonts w:hint="cs"/>
          <w:rtl/>
        </w:rPr>
        <w:t>ה</w:t>
      </w:r>
      <w:r>
        <w:rPr>
          <w:rtl/>
        </w:rPr>
        <w:t>מבקר מ</w:t>
      </w:r>
      <w:r>
        <w:rPr>
          <w:rFonts w:hint="cs"/>
          <w:rtl/>
        </w:rPr>
        <w:t>-2015,</w:t>
      </w:r>
      <w:r>
        <w:rPr>
          <w:rtl/>
        </w:rPr>
        <w:t xml:space="preserve"> מוועדת צורי, מוועדת חקירה פרלמנטרית</w:t>
      </w:r>
      <w:r>
        <w:rPr>
          <w:rFonts w:hint="cs"/>
          <w:rtl/>
        </w:rPr>
        <w:t xml:space="preserve"> </w:t>
      </w:r>
      <w:r>
        <w:rPr>
          <w:rFonts w:hint="eastAsia"/>
          <w:rtl/>
        </w:rPr>
        <w:t>–</w:t>
      </w:r>
      <w:r>
        <w:rPr>
          <w:rtl/>
        </w:rPr>
        <w:t xml:space="preserve"> </w:t>
      </w:r>
      <w:r>
        <w:rPr>
          <w:rFonts w:hint="cs"/>
          <w:rtl/>
        </w:rPr>
        <w:t>ש</w:t>
      </w:r>
      <w:r>
        <w:rPr>
          <w:rtl/>
        </w:rPr>
        <w:t>אגב</w:t>
      </w:r>
      <w:r>
        <w:rPr>
          <w:rFonts w:hint="cs"/>
          <w:rtl/>
        </w:rPr>
        <w:t>,</w:t>
      </w:r>
      <w:r>
        <w:rPr>
          <w:rtl/>
        </w:rPr>
        <w:t xml:space="preserve"> הוקמה באירוע הזה</w:t>
      </w:r>
      <w:r>
        <w:rPr>
          <w:rFonts w:hint="cs"/>
          <w:rtl/>
        </w:rPr>
        <w:t xml:space="preserve"> </w:t>
      </w:r>
      <w:r>
        <w:rPr>
          <w:rFonts w:hint="eastAsia"/>
          <w:rtl/>
        </w:rPr>
        <w:t>–</w:t>
      </w:r>
      <w:r>
        <w:rPr>
          <w:rtl/>
        </w:rPr>
        <w:t xml:space="preserve"> מדוח מבקר ב</w:t>
      </w:r>
      <w:r>
        <w:rPr>
          <w:rFonts w:hint="cs"/>
          <w:rtl/>
        </w:rPr>
        <w:t>-2021,</w:t>
      </w:r>
      <w:r>
        <w:rPr>
          <w:rtl/>
        </w:rPr>
        <w:t xml:space="preserve"> </w:t>
      </w:r>
      <w:r>
        <w:rPr>
          <w:rFonts w:hint="cs"/>
          <w:rtl/>
        </w:rPr>
        <w:t>מ</w:t>
      </w:r>
      <w:r>
        <w:rPr>
          <w:rtl/>
        </w:rPr>
        <w:t>כתבי אישום שלא מוגשים</w:t>
      </w:r>
      <w:r>
        <w:rPr>
          <w:rFonts w:hint="cs"/>
          <w:rtl/>
        </w:rPr>
        <w:t>.</w:t>
      </w:r>
      <w:r>
        <w:rPr>
          <w:rtl/>
        </w:rPr>
        <w:t xml:space="preserve"> אתה הולך למגרש כדורגל</w:t>
      </w:r>
      <w:r>
        <w:rPr>
          <w:rFonts w:hint="cs"/>
          <w:rtl/>
        </w:rPr>
        <w:t xml:space="preserve"> </w:t>
      </w:r>
      <w:r>
        <w:rPr>
          <w:rFonts w:hint="eastAsia"/>
          <w:rtl/>
        </w:rPr>
        <w:t>–</w:t>
      </w:r>
      <w:r>
        <w:rPr>
          <w:rtl/>
        </w:rPr>
        <w:t xml:space="preserve"> אין חוקים. אתה יכול לפוצץ מישהו </w:t>
      </w:r>
      <w:r>
        <w:rPr>
          <w:rFonts w:hint="cs"/>
          <w:rtl/>
        </w:rPr>
        <w:t>ב</w:t>
      </w:r>
      <w:r>
        <w:rPr>
          <w:rtl/>
        </w:rPr>
        <w:t>מכות</w:t>
      </w:r>
      <w:r>
        <w:rPr>
          <w:rFonts w:hint="cs"/>
          <w:rtl/>
        </w:rPr>
        <w:t>,</w:t>
      </w:r>
      <w:r>
        <w:rPr>
          <w:rtl/>
        </w:rPr>
        <w:t xml:space="preserve"> ויסגרו את התיק מחוסר עניין לציבור, כי מה זה מעניין את הציבור מה שקורה במגרש כדורגל? כאילו זה אקס טריטוריה. אם אפשר להשוות אוהדים למחבלים, אז אפשר גם לפוצץ אוהדים במכות</w:t>
      </w:r>
      <w:r>
        <w:rPr>
          <w:rFonts w:hint="cs"/>
          <w:rtl/>
        </w:rPr>
        <w:t>,</w:t>
      </w:r>
      <w:r>
        <w:rPr>
          <w:rtl/>
        </w:rPr>
        <w:t xml:space="preserve"> ושום דבר לא קורה</w:t>
      </w:r>
      <w:r>
        <w:rPr>
          <w:rFonts w:hint="cs"/>
          <w:rtl/>
        </w:rPr>
        <w:t>.</w:t>
      </w:r>
      <w:r>
        <w:rPr>
          <w:rtl/>
        </w:rPr>
        <w:t xml:space="preserve"> </w:t>
      </w:r>
    </w:p>
    <w:p w:rsidR="00EE3DE6" w:rsidRDefault="00EE3DE6" w:rsidP="00D17625">
      <w:pPr>
        <w:rPr>
          <w:rtl/>
        </w:rPr>
      </w:pPr>
      <w:bookmarkStart w:id="7355" w:name="_ETM_Q45_223954"/>
      <w:bookmarkStart w:id="7356" w:name="_ETM_Q45_224061"/>
      <w:bookmarkEnd w:id="7355"/>
      <w:bookmarkEnd w:id="7356"/>
    </w:p>
    <w:p w:rsidR="00EE3DE6" w:rsidRDefault="00EE3DE6" w:rsidP="00D17625">
      <w:pPr>
        <w:rPr>
          <w:rtl/>
        </w:rPr>
      </w:pPr>
      <w:bookmarkStart w:id="7357" w:name="_ETM_Q45_224125"/>
      <w:bookmarkStart w:id="7358" w:name="_ETM_Q45_224193"/>
      <w:bookmarkEnd w:id="7357"/>
      <w:bookmarkEnd w:id="7358"/>
      <w:r>
        <w:rPr>
          <w:rtl/>
        </w:rPr>
        <w:t>על כל מגרש כדורגל יש שלט ענק</w:t>
      </w:r>
      <w:r>
        <w:rPr>
          <w:rFonts w:hint="cs"/>
          <w:rtl/>
        </w:rPr>
        <w:t>:</w:t>
      </w:r>
      <w:r>
        <w:rPr>
          <w:rtl/>
        </w:rPr>
        <w:t xml:space="preserve"> הכניסה למגרש הינה עבירה פלילית. אין אחד כמעט שלא נכנס למגרש ולא קורה עם זה כלום. גם במשחק </w:t>
      </w:r>
      <w:r>
        <w:rPr>
          <w:rFonts w:hint="cs"/>
          <w:rtl/>
        </w:rPr>
        <w:t>ג</w:t>
      </w:r>
      <w:r>
        <w:rPr>
          <w:rtl/>
        </w:rPr>
        <w:t>בי</w:t>
      </w:r>
      <w:r>
        <w:rPr>
          <w:rFonts w:hint="cs"/>
          <w:rtl/>
        </w:rPr>
        <w:t>ע</w:t>
      </w:r>
      <w:r>
        <w:rPr>
          <w:rtl/>
        </w:rPr>
        <w:t xml:space="preserve"> </w:t>
      </w:r>
      <w:r>
        <w:rPr>
          <w:rFonts w:hint="cs"/>
          <w:rtl/>
        </w:rPr>
        <w:t>ב</w:t>
      </w:r>
      <w:r>
        <w:rPr>
          <w:rtl/>
        </w:rPr>
        <w:t xml:space="preserve">שנה שעברה </w:t>
      </w:r>
      <w:r>
        <w:rPr>
          <w:rFonts w:hint="cs"/>
          <w:rtl/>
        </w:rPr>
        <w:t>ו</w:t>
      </w:r>
      <w:r>
        <w:rPr>
          <w:rtl/>
        </w:rPr>
        <w:t>לפני שנתיים, עם בית</w:t>
      </w:r>
      <w:r>
        <w:rPr>
          <w:rFonts w:hint="cs"/>
          <w:rtl/>
        </w:rPr>
        <w:t>"</w:t>
      </w:r>
      <w:r>
        <w:rPr>
          <w:rtl/>
        </w:rPr>
        <w:t>ר ירושלים</w:t>
      </w:r>
      <w:r>
        <w:rPr>
          <w:rFonts w:hint="cs"/>
          <w:rtl/>
        </w:rPr>
        <w:t xml:space="preserve"> </w:t>
      </w:r>
      <w:r>
        <w:rPr>
          <w:rFonts w:hint="eastAsia"/>
          <w:rtl/>
        </w:rPr>
        <w:t>–</w:t>
      </w:r>
      <w:r>
        <w:rPr>
          <w:rtl/>
        </w:rPr>
        <w:t xml:space="preserve"> עשית דיון על זה, אתה זוכר</w:t>
      </w:r>
      <w:r>
        <w:rPr>
          <w:rFonts w:hint="cs"/>
          <w:rtl/>
        </w:rPr>
        <w:t>? –</w:t>
      </w:r>
      <w:r>
        <w:rPr>
          <w:rtl/>
        </w:rPr>
        <w:t xml:space="preserve"> נכנסו אלפי אנשים</w:t>
      </w:r>
      <w:r>
        <w:rPr>
          <w:rFonts w:hint="cs"/>
          <w:rtl/>
        </w:rPr>
        <w:t xml:space="preserve"> </w:t>
      </w:r>
      <w:bookmarkStart w:id="7359" w:name="_ETM_Q45_240365"/>
      <w:bookmarkEnd w:id="7359"/>
      <w:r>
        <w:rPr>
          <w:rFonts w:hint="cs"/>
          <w:rtl/>
        </w:rPr>
        <w:t>ו</w:t>
      </w:r>
      <w:r>
        <w:rPr>
          <w:rtl/>
        </w:rPr>
        <w:t>כלום. אין עצורים, אין כתבי אישום, אין חקיקה. היום הפלתם בכנסת חוק שאמור לסייע למשטרה ולקבוצות להתמודד עם האירוע הזה. הפכו את הקבוצות למש</w:t>
      </w:r>
      <w:r>
        <w:rPr>
          <w:rFonts w:hint="cs"/>
          <w:rtl/>
        </w:rPr>
        <w:t>רד</w:t>
      </w:r>
      <w:r>
        <w:rPr>
          <w:rtl/>
        </w:rPr>
        <w:t xml:space="preserve"> חקירות. </w:t>
      </w:r>
    </w:p>
    <w:p w:rsidR="00EE3DE6" w:rsidRDefault="00EE3DE6" w:rsidP="00D17625">
      <w:pPr>
        <w:rPr>
          <w:rtl/>
        </w:rPr>
      </w:pPr>
      <w:bookmarkStart w:id="7360" w:name="_ETM_Q45_253222"/>
      <w:bookmarkStart w:id="7361" w:name="_ETM_Q45_253298"/>
      <w:bookmarkStart w:id="7362" w:name="_ETM_Q45_253390"/>
      <w:bookmarkEnd w:id="7360"/>
      <w:bookmarkEnd w:id="7361"/>
      <w:bookmarkEnd w:id="7362"/>
    </w:p>
    <w:p w:rsidR="00EE3DE6" w:rsidRDefault="00EE3DE6" w:rsidP="00D17625">
      <w:pPr>
        <w:pStyle w:val="af5"/>
        <w:keepNext/>
        <w:rPr>
          <w:rtl/>
        </w:rPr>
      </w:pPr>
      <w:bookmarkStart w:id="7363" w:name="ET_interruption_6452_4"/>
      <w:r w:rsidRPr="00CD18A7">
        <w:rPr>
          <w:rStyle w:val="TagStyle"/>
          <w:rtl/>
        </w:rPr>
        <w:t xml:space="preserve"> &lt;&lt; קריאה &gt;&gt; </w:t>
      </w:r>
      <w:r>
        <w:rPr>
          <w:rtl/>
        </w:rPr>
        <w:t>השרה להגנת הסביבה עידית סילמן:</w:t>
      </w:r>
      <w:r w:rsidRPr="00CD18A7">
        <w:rPr>
          <w:rStyle w:val="TagStyle"/>
          <w:rtl/>
        </w:rPr>
        <w:t xml:space="preserve"> &lt;&lt; קריאה &gt;&gt;</w:t>
      </w:r>
      <w:r>
        <w:rPr>
          <w:rtl/>
        </w:rPr>
        <w:t xml:space="preserve"> </w:t>
      </w:r>
      <w:bookmarkEnd w:id="7363"/>
    </w:p>
    <w:p w:rsidR="00EE3DE6" w:rsidRDefault="00EE3DE6" w:rsidP="00D17625">
      <w:pPr>
        <w:pStyle w:val="KeepWithNext"/>
        <w:rPr>
          <w:rtl/>
        </w:rPr>
      </w:pPr>
    </w:p>
    <w:p w:rsidR="00EE3DE6" w:rsidRDefault="00EE3DE6" w:rsidP="00D17625">
      <w:pPr>
        <w:rPr>
          <w:rtl/>
        </w:rPr>
      </w:pPr>
      <w:r>
        <w:rPr>
          <w:rFonts w:hint="cs"/>
          <w:rtl/>
        </w:rPr>
        <w:t>לא הפילו, נאור. דחו בשבועיים.</w:t>
      </w:r>
    </w:p>
    <w:p w:rsidR="00EE3DE6" w:rsidRDefault="00EE3DE6" w:rsidP="00D17625">
      <w:pPr>
        <w:rPr>
          <w:rtl/>
        </w:rPr>
      </w:pPr>
      <w:bookmarkStart w:id="7364" w:name="_ETM_Q45_254584"/>
      <w:bookmarkStart w:id="7365" w:name="_ETM_Q45_254740"/>
      <w:bookmarkStart w:id="7366" w:name="_ETM_Q45_253956"/>
      <w:bookmarkStart w:id="7367" w:name="_ETM_Q45_254014"/>
      <w:bookmarkEnd w:id="7364"/>
      <w:bookmarkEnd w:id="7365"/>
      <w:bookmarkEnd w:id="7366"/>
      <w:bookmarkEnd w:id="7367"/>
    </w:p>
    <w:p w:rsidR="00EE3DE6" w:rsidRDefault="00EE3DE6" w:rsidP="00D17625">
      <w:pPr>
        <w:pStyle w:val="-"/>
        <w:keepNext/>
        <w:rPr>
          <w:rtl/>
        </w:rPr>
      </w:pPr>
      <w:bookmarkStart w:id="7368" w:name="ET_speakercontinue_6361_7"/>
      <w:r w:rsidRPr="00CD18A7">
        <w:rPr>
          <w:rStyle w:val="TagStyle"/>
          <w:rtl/>
        </w:rPr>
        <w:t xml:space="preserve"> &lt;&lt; דובר_המשך &gt;&gt; </w:t>
      </w:r>
      <w:r>
        <w:rPr>
          <w:rtl/>
        </w:rPr>
        <w:t>נאור שירי (יש עתיד):</w:t>
      </w:r>
      <w:r w:rsidRPr="00CD18A7">
        <w:rPr>
          <w:rStyle w:val="TagStyle"/>
          <w:rtl/>
        </w:rPr>
        <w:t xml:space="preserve"> &lt;&lt; דובר_המשך &gt;&gt;</w:t>
      </w:r>
      <w:r>
        <w:rPr>
          <w:rtl/>
        </w:rPr>
        <w:t xml:space="preserve"> </w:t>
      </w:r>
      <w:bookmarkEnd w:id="7368"/>
    </w:p>
    <w:p w:rsidR="00EE3DE6" w:rsidRDefault="00EE3DE6" w:rsidP="00D17625">
      <w:pPr>
        <w:pStyle w:val="KeepWithNext"/>
        <w:rPr>
          <w:rtl/>
        </w:rPr>
      </w:pPr>
    </w:p>
    <w:p w:rsidR="00EE3DE6" w:rsidRDefault="00EE3DE6" w:rsidP="00D17625">
      <w:pPr>
        <w:rPr>
          <w:rtl/>
        </w:rPr>
      </w:pPr>
      <w:bookmarkStart w:id="7369" w:name="_ETM_Q45_254520"/>
      <w:bookmarkStart w:id="7370" w:name="_ETM_Q45_253476"/>
      <w:bookmarkEnd w:id="7369"/>
      <w:bookmarkEnd w:id="7370"/>
      <w:r>
        <w:rPr>
          <w:rtl/>
        </w:rPr>
        <w:t>תרשי לי להאמין שגם עוד שבועיים זה נופל</w:t>
      </w:r>
      <w:r>
        <w:rPr>
          <w:rFonts w:hint="cs"/>
          <w:rtl/>
        </w:rPr>
        <w:t>.</w:t>
      </w:r>
      <w:r>
        <w:rPr>
          <w:rtl/>
        </w:rPr>
        <w:t xml:space="preserve"> הפכו את הקבוצות מקבוצת כדורגל למ</w:t>
      </w:r>
      <w:r>
        <w:rPr>
          <w:rFonts w:hint="cs"/>
          <w:rtl/>
        </w:rPr>
        <w:t>שרד</w:t>
      </w:r>
      <w:r>
        <w:rPr>
          <w:rtl/>
        </w:rPr>
        <w:t>י חקירות ולשופטים ולשוטרים</w:t>
      </w:r>
      <w:r>
        <w:rPr>
          <w:rFonts w:hint="cs"/>
          <w:rtl/>
        </w:rPr>
        <w:t>.</w:t>
      </w:r>
      <w:r>
        <w:rPr>
          <w:rtl/>
        </w:rPr>
        <w:t xml:space="preserve"> הם אמורים לשאת בנטל הזה, כאילו המשטרה שכחה את תפקידה. אתה יודע, אנחנו תמיד מדברים על זה שתמיד כשזה מגיע לכותרות, זה או שמישהו שנייה ממוות או ששוטר קיבל רימון לראש</w:t>
      </w:r>
      <w:r>
        <w:rPr>
          <w:rFonts w:hint="cs"/>
          <w:rtl/>
        </w:rPr>
        <w:t>;</w:t>
      </w:r>
      <w:r>
        <w:rPr>
          <w:rtl/>
        </w:rPr>
        <w:t xml:space="preserve"> אבל אתמול</w:t>
      </w:r>
      <w:r>
        <w:rPr>
          <w:rFonts w:hint="cs"/>
          <w:rtl/>
        </w:rPr>
        <w:t>,</w:t>
      </w:r>
      <w:r>
        <w:rPr>
          <w:rtl/>
        </w:rPr>
        <w:t xml:space="preserve"> אגב, על מאות אבוקות</w:t>
      </w:r>
      <w:r>
        <w:rPr>
          <w:rFonts w:hint="cs"/>
          <w:rtl/>
        </w:rPr>
        <w:t xml:space="preserve"> </w:t>
      </w:r>
      <w:r>
        <w:rPr>
          <w:rFonts w:hint="eastAsia"/>
          <w:rtl/>
        </w:rPr>
        <w:t>–</w:t>
      </w:r>
      <w:r>
        <w:rPr>
          <w:rtl/>
        </w:rPr>
        <w:t xml:space="preserve"> כל עוד זה לא נזרק </w:t>
      </w:r>
      <w:r>
        <w:rPr>
          <w:rFonts w:hint="cs"/>
          <w:rtl/>
        </w:rPr>
        <w:t>א</w:t>
      </w:r>
      <w:r>
        <w:rPr>
          <w:rtl/>
        </w:rPr>
        <w:t>ל</w:t>
      </w:r>
      <w:r>
        <w:rPr>
          <w:rFonts w:hint="cs"/>
          <w:rtl/>
        </w:rPr>
        <w:t xml:space="preserve"> ה</w:t>
      </w:r>
      <w:r>
        <w:rPr>
          <w:rtl/>
        </w:rPr>
        <w:t xml:space="preserve">משטרה, אז אין שום בעיה. רק פעם שזורקים </w:t>
      </w:r>
      <w:r>
        <w:rPr>
          <w:rFonts w:hint="cs"/>
          <w:rtl/>
        </w:rPr>
        <w:t>ע</w:t>
      </w:r>
      <w:r>
        <w:rPr>
          <w:rtl/>
        </w:rPr>
        <w:t>ל</w:t>
      </w:r>
      <w:r>
        <w:rPr>
          <w:rFonts w:hint="cs"/>
          <w:rtl/>
        </w:rPr>
        <w:t xml:space="preserve"> ה</w:t>
      </w:r>
      <w:r>
        <w:rPr>
          <w:rtl/>
        </w:rPr>
        <w:t xml:space="preserve">משטרה, </w:t>
      </w:r>
      <w:r>
        <w:rPr>
          <w:rFonts w:hint="cs"/>
          <w:rtl/>
        </w:rPr>
        <w:t>ו</w:t>
      </w:r>
      <w:r>
        <w:rPr>
          <w:rtl/>
        </w:rPr>
        <w:t>אז ז</w:t>
      </w:r>
      <w:r>
        <w:rPr>
          <w:rFonts w:hint="cs"/>
          <w:rtl/>
        </w:rPr>
        <w:t>ו</w:t>
      </w:r>
      <w:r>
        <w:rPr>
          <w:rtl/>
        </w:rPr>
        <w:t xml:space="preserve"> בעיה, כאילו </w:t>
      </w:r>
      <w:r>
        <w:rPr>
          <w:rFonts w:hint="cs"/>
          <w:rtl/>
        </w:rPr>
        <w:t>ל</w:t>
      </w:r>
      <w:r>
        <w:rPr>
          <w:rtl/>
        </w:rPr>
        <w:t xml:space="preserve">אבוקה או רימון </w:t>
      </w:r>
      <w:r>
        <w:rPr>
          <w:rFonts w:hint="cs"/>
          <w:rtl/>
        </w:rPr>
        <w:t>ע</w:t>
      </w:r>
      <w:r>
        <w:rPr>
          <w:rtl/>
        </w:rPr>
        <w:t>שן יש מעין צידוד כזה</w:t>
      </w:r>
      <w:r>
        <w:rPr>
          <w:rFonts w:hint="cs"/>
          <w:rtl/>
        </w:rPr>
        <w:t>,</w:t>
      </w:r>
      <w:r>
        <w:rPr>
          <w:rtl/>
        </w:rPr>
        <w:t xml:space="preserve"> שאם היא פוגעת במשטרה אז מפסיקים את המשחק ואם לא אז הכ</w:t>
      </w:r>
      <w:r>
        <w:rPr>
          <w:rFonts w:hint="cs"/>
          <w:rtl/>
        </w:rPr>
        <w:t>ו</w:t>
      </w:r>
      <w:r>
        <w:rPr>
          <w:rtl/>
        </w:rPr>
        <w:t>ל בסדר, אתה יכול לשרוף את האצטדיון</w:t>
      </w:r>
      <w:r>
        <w:rPr>
          <w:rFonts w:hint="cs"/>
          <w:rtl/>
        </w:rPr>
        <w:t>.</w:t>
      </w:r>
      <w:r>
        <w:rPr>
          <w:rtl/>
        </w:rPr>
        <w:t xml:space="preserve"> הכ</w:t>
      </w:r>
      <w:r>
        <w:rPr>
          <w:rFonts w:hint="cs"/>
          <w:rtl/>
        </w:rPr>
        <w:t>ו</w:t>
      </w:r>
      <w:r>
        <w:rPr>
          <w:rtl/>
        </w:rPr>
        <w:t>ל בסדר</w:t>
      </w:r>
      <w:r>
        <w:rPr>
          <w:rFonts w:hint="cs"/>
          <w:rtl/>
        </w:rPr>
        <w:t>.</w:t>
      </w:r>
      <w:r>
        <w:rPr>
          <w:rtl/>
        </w:rPr>
        <w:t xml:space="preserve"> </w:t>
      </w:r>
    </w:p>
    <w:p w:rsidR="00EE3DE6" w:rsidRDefault="00EE3DE6" w:rsidP="00D17625">
      <w:pPr>
        <w:rPr>
          <w:rtl/>
        </w:rPr>
      </w:pPr>
      <w:bookmarkStart w:id="7371" w:name="_ETM_Q45_307545"/>
      <w:bookmarkStart w:id="7372" w:name="_ETM_Q45_307633"/>
      <w:bookmarkEnd w:id="7371"/>
      <w:bookmarkEnd w:id="7372"/>
    </w:p>
    <w:p w:rsidR="00EE3DE6" w:rsidRDefault="00EE3DE6" w:rsidP="00D17625">
      <w:pPr>
        <w:rPr>
          <w:rtl/>
        </w:rPr>
      </w:pPr>
      <w:bookmarkStart w:id="7373" w:name="_ETM_Q45_307689"/>
      <w:bookmarkStart w:id="7374" w:name="_ETM_Q45_307748"/>
      <w:bookmarkEnd w:id="7373"/>
      <w:bookmarkEnd w:id="7374"/>
      <w:r>
        <w:rPr>
          <w:rtl/>
        </w:rPr>
        <w:t>האלימות בחברה הישראלית מתבטאת אחד לאחד בספורט, מליגה ג' לילדים, לליגה ב', לליגה א'</w:t>
      </w:r>
      <w:r>
        <w:rPr>
          <w:rFonts w:hint="cs"/>
          <w:rtl/>
        </w:rPr>
        <w:t xml:space="preserve"> </w:t>
      </w:r>
      <w:r>
        <w:rPr>
          <w:rFonts w:hint="eastAsia"/>
          <w:rtl/>
        </w:rPr>
        <w:t>–</w:t>
      </w:r>
      <w:r>
        <w:rPr>
          <w:rtl/>
        </w:rPr>
        <w:t xml:space="preserve"> אלימות</w:t>
      </w:r>
      <w:r>
        <w:rPr>
          <w:rFonts w:hint="cs"/>
          <w:rtl/>
        </w:rPr>
        <w:t>.</w:t>
      </w:r>
      <w:r>
        <w:rPr>
          <w:rtl/>
        </w:rPr>
        <w:t xml:space="preserve"> שופטים מפחדים ללכת למגרשים</w:t>
      </w:r>
      <w:r>
        <w:rPr>
          <w:rFonts w:hint="cs"/>
          <w:rtl/>
        </w:rPr>
        <w:t>.</w:t>
      </w:r>
      <w:r>
        <w:rPr>
          <w:rtl/>
        </w:rPr>
        <w:t xml:space="preserve"> בטח ובטח אין שום משטרה במשחקי הילדים</w:t>
      </w:r>
      <w:r>
        <w:rPr>
          <w:rFonts w:hint="cs"/>
          <w:rtl/>
        </w:rPr>
        <w:t>;</w:t>
      </w:r>
      <w:r>
        <w:rPr>
          <w:rtl/>
        </w:rPr>
        <w:t xml:space="preserve"> הורים מ</w:t>
      </w:r>
      <w:r>
        <w:rPr>
          <w:rFonts w:hint="cs"/>
          <w:rtl/>
        </w:rPr>
        <w:t>כ</w:t>
      </w:r>
      <w:r>
        <w:rPr>
          <w:rtl/>
        </w:rPr>
        <w:t>ים מאמנים</w:t>
      </w:r>
      <w:r>
        <w:rPr>
          <w:rFonts w:hint="cs"/>
          <w:rtl/>
        </w:rPr>
        <w:t>;</w:t>
      </w:r>
      <w:r>
        <w:rPr>
          <w:rtl/>
        </w:rPr>
        <w:t xml:space="preserve"> ילדים הולכים מכות אחד עם השני, והכ</w:t>
      </w:r>
      <w:r>
        <w:rPr>
          <w:rFonts w:hint="cs"/>
          <w:rtl/>
        </w:rPr>
        <w:t>ו</w:t>
      </w:r>
      <w:r>
        <w:rPr>
          <w:rtl/>
        </w:rPr>
        <w:t>ל בסדר</w:t>
      </w:r>
      <w:r>
        <w:rPr>
          <w:rFonts w:hint="cs"/>
          <w:rtl/>
        </w:rPr>
        <w:t>.</w:t>
      </w:r>
      <w:r>
        <w:rPr>
          <w:rtl/>
        </w:rPr>
        <w:t xml:space="preserve"> </w:t>
      </w:r>
    </w:p>
    <w:p w:rsidR="00EE3DE6" w:rsidRDefault="00EE3DE6" w:rsidP="00D17625">
      <w:pPr>
        <w:rPr>
          <w:rtl/>
        </w:rPr>
      </w:pPr>
      <w:bookmarkStart w:id="7375" w:name="_ETM_Q45_335088"/>
      <w:bookmarkStart w:id="7376" w:name="_ETM_Q45_335166"/>
      <w:bookmarkEnd w:id="7375"/>
      <w:bookmarkEnd w:id="7376"/>
    </w:p>
    <w:p w:rsidR="00EE3DE6" w:rsidRDefault="00EE3DE6" w:rsidP="00D17625">
      <w:pPr>
        <w:rPr>
          <w:rtl/>
        </w:rPr>
      </w:pPr>
      <w:bookmarkStart w:id="7377" w:name="_ETM_Q45_335222"/>
      <w:bookmarkStart w:id="7378" w:name="_ETM_Q45_335262"/>
      <w:bookmarkEnd w:id="7377"/>
      <w:bookmarkEnd w:id="7378"/>
      <w:r>
        <w:rPr>
          <w:rtl/>
        </w:rPr>
        <w:t>סימון</w:t>
      </w:r>
      <w:r>
        <w:rPr>
          <w:rFonts w:hint="cs"/>
          <w:rtl/>
        </w:rPr>
        <w:t>,</w:t>
      </w:r>
      <w:r>
        <w:rPr>
          <w:rtl/>
        </w:rPr>
        <w:t xml:space="preserve"> אתה תמיד אומר</w:t>
      </w:r>
      <w:r>
        <w:rPr>
          <w:rFonts w:hint="cs"/>
          <w:rtl/>
        </w:rPr>
        <w:t>:</w:t>
      </w:r>
      <w:r>
        <w:rPr>
          <w:rtl/>
        </w:rPr>
        <w:t xml:space="preserve"> אני מ</w:t>
      </w:r>
      <w:r>
        <w:rPr>
          <w:rFonts w:hint="cs"/>
          <w:rtl/>
        </w:rPr>
        <w:t>ת</w:t>
      </w:r>
      <w:r>
        <w:rPr>
          <w:rtl/>
        </w:rPr>
        <w:t>ריע בפניכם ואומר ומושך בדש מ</w:t>
      </w:r>
      <w:r>
        <w:rPr>
          <w:rFonts w:hint="cs"/>
          <w:rtl/>
        </w:rPr>
        <w:t>ע</w:t>
      </w:r>
      <w:r>
        <w:rPr>
          <w:rtl/>
        </w:rPr>
        <w:t>ילו של כל אחד מכם</w:t>
      </w:r>
      <w:r>
        <w:rPr>
          <w:rFonts w:hint="cs"/>
          <w:rtl/>
        </w:rPr>
        <w:t>,</w:t>
      </w:r>
      <w:r>
        <w:rPr>
          <w:rtl/>
        </w:rPr>
        <w:t xml:space="preserve"> שביום שיהיה הרוג אתם תתעוררו</w:t>
      </w:r>
      <w:r>
        <w:rPr>
          <w:rFonts w:hint="cs"/>
          <w:rtl/>
        </w:rPr>
        <w:t>.</w:t>
      </w:r>
      <w:r>
        <w:rPr>
          <w:rtl/>
        </w:rPr>
        <w:t xml:space="preserve"> אז אני רוצה לומר לך</w:t>
      </w:r>
      <w:r>
        <w:rPr>
          <w:rFonts w:hint="cs"/>
          <w:rtl/>
        </w:rPr>
        <w:t>:</w:t>
      </w:r>
      <w:r>
        <w:rPr>
          <w:rtl/>
        </w:rPr>
        <w:t xml:space="preserve"> גם </w:t>
      </w:r>
      <w:r>
        <w:rPr>
          <w:rFonts w:hint="cs"/>
          <w:rtl/>
        </w:rPr>
        <w:t>כ</w:t>
      </w:r>
      <w:r>
        <w:rPr>
          <w:rtl/>
        </w:rPr>
        <w:t>שיהיה הרוג</w:t>
      </w:r>
      <w:r>
        <w:rPr>
          <w:rFonts w:hint="cs"/>
          <w:rtl/>
        </w:rPr>
        <w:t>,</w:t>
      </w:r>
      <w:r>
        <w:rPr>
          <w:rtl/>
        </w:rPr>
        <w:t xml:space="preserve"> שום דבר לא יעזור, כי לאף אחד לא אכפת</w:t>
      </w:r>
      <w:r>
        <w:rPr>
          <w:rFonts w:hint="cs"/>
          <w:rtl/>
        </w:rPr>
        <w:t>;</w:t>
      </w:r>
      <w:r>
        <w:rPr>
          <w:rtl/>
        </w:rPr>
        <w:t xml:space="preserve"> כי השר שאחראי על זה בקושי בא לפה לתת תשובות, לא דיבר ולא צייץ על זה שאוהדי כדורגל</w:t>
      </w:r>
      <w:r>
        <w:rPr>
          <w:rFonts w:hint="cs"/>
          <w:rtl/>
        </w:rPr>
        <w:t>, כש</w:t>
      </w:r>
      <w:r>
        <w:rPr>
          <w:rtl/>
        </w:rPr>
        <w:t>הוא בסך הכ</w:t>
      </w:r>
      <w:r>
        <w:rPr>
          <w:rFonts w:hint="cs"/>
          <w:rtl/>
        </w:rPr>
        <w:t>ו</w:t>
      </w:r>
      <w:r>
        <w:rPr>
          <w:rtl/>
        </w:rPr>
        <w:t>ל קשור לאירוע, נרמסים ברחובות, מוש</w:t>
      </w:r>
      <w:r>
        <w:rPr>
          <w:rFonts w:hint="cs"/>
          <w:rtl/>
        </w:rPr>
        <w:t>וו</w:t>
      </w:r>
      <w:r>
        <w:rPr>
          <w:rtl/>
        </w:rPr>
        <w:t>ים למחבלים ושום דבר לא קורה. והשר שאמור לעזור להם, שר המשטרה, הוא זה שגורם לאירוע הזה, כי המשטרה היא בכלל לא פוליטית, פשוט במקרה לגמרי, רק הקהל של הפועל תל אביב, כמעט רק בשנה האחרונה</w:t>
      </w:r>
      <w:r>
        <w:rPr>
          <w:rFonts w:hint="cs"/>
          <w:rtl/>
        </w:rPr>
        <w:t>,</w:t>
      </w:r>
      <w:r>
        <w:rPr>
          <w:rtl/>
        </w:rPr>
        <w:t xml:space="preserve"> מקבל מכות</w:t>
      </w:r>
      <w:r>
        <w:rPr>
          <w:rFonts w:hint="cs"/>
          <w:rtl/>
        </w:rPr>
        <w:t>.</w:t>
      </w:r>
      <w:r>
        <w:rPr>
          <w:rtl/>
        </w:rPr>
        <w:t xml:space="preserve"> </w:t>
      </w:r>
    </w:p>
    <w:p w:rsidR="00EE3DE6" w:rsidRDefault="00EE3DE6" w:rsidP="00D17625">
      <w:pPr>
        <w:rPr>
          <w:rtl/>
        </w:rPr>
      </w:pPr>
    </w:p>
    <w:p w:rsidR="00EE3DE6" w:rsidRDefault="00EE3DE6" w:rsidP="00D17625">
      <w:pPr>
        <w:rPr>
          <w:rtl/>
        </w:rPr>
      </w:pPr>
      <w:bookmarkStart w:id="7379" w:name="_ETM_Q45_376797"/>
      <w:bookmarkStart w:id="7380" w:name="_ETM_Q45_376811"/>
      <w:bookmarkEnd w:id="7379"/>
      <w:bookmarkEnd w:id="7380"/>
      <w:r>
        <w:rPr>
          <w:rtl/>
        </w:rPr>
        <w:t>מפרקים אנשים. היה אוהד שראיתי עכשיו בסרטון שעומד, ואתה יודע, במקרה לגמרי המצלמות רואות אותו</w:t>
      </w:r>
      <w:r>
        <w:rPr>
          <w:rFonts w:hint="cs"/>
          <w:rtl/>
        </w:rPr>
        <w:t>,</w:t>
      </w:r>
      <w:r>
        <w:rPr>
          <w:rtl/>
        </w:rPr>
        <w:t xml:space="preserve"> הוא לא עושה כלום</w:t>
      </w:r>
      <w:r>
        <w:rPr>
          <w:rFonts w:hint="cs"/>
          <w:rtl/>
        </w:rPr>
        <w:t>.</w:t>
      </w:r>
      <w:r>
        <w:rPr>
          <w:rtl/>
        </w:rPr>
        <w:t xml:space="preserve"> הוא עומד סטטיסט, השוטרים עוברים. </w:t>
      </w:r>
    </w:p>
    <w:p w:rsidR="00EE3DE6" w:rsidRDefault="00EE3DE6" w:rsidP="00D17625">
      <w:pPr>
        <w:rPr>
          <w:rtl/>
        </w:rPr>
      </w:pPr>
      <w:bookmarkStart w:id="7381" w:name="_ETM_Q45_389899"/>
      <w:bookmarkStart w:id="7382" w:name="_ETM_Q45_390009"/>
      <w:bookmarkEnd w:id="7381"/>
      <w:bookmarkEnd w:id="7382"/>
    </w:p>
    <w:p w:rsidR="00EE3DE6" w:rsidRDefault="00EE3DE6" w:rsidP="00D17625">
      <w:pPr>
        <w:pStyle w:val="af6"/>
        <w:keepNext/>
        <w:rPr>
          <w:rtl/>
        </w:rPr>
      </w:pPr>
      <w:bookmarkStart w:id="7383" w:name="ET_yor_6666_8"/>
      <w:r w:rsidRPr="004C3D36">
        <w:rPr>
          <w:rStyle w:val="TagStyle"/>
          <w:rtl/>
        </w:rPr>
        <w:t xml:space="preserve"> &lt;&lt; יור &gt;&gt; </w:t>
      </w:r>
      <w:r>
        <w:rPr>
          <w:rtl/>
        </w:rPr>
        <w:t>היו"ר סימון דוידסון:</w:t>
      </w:r>
      <w:r w:rsidRPr="004C3D36">
        <w:rPr>
          <w:rStyle w:val="TagStyle"/>
          <w:rtl/>
        </w:rPr>
        <w:t xml:space="preserve"> &lt;&lt; יור &gt;&gt;</w:t>
      </w:r>
      <w:r>
        <w:rPr>
          <w:rtl/>
        </w:rPr>
        <w:t xml:space="preserve"> </w:t>
      </w:r>
      <w:bookmarkEnd w:id="7383"/>
    </w:p>
    <w:p w:rsidR="00EE3DE6" w:rsidRDefault="00EE3DE6" w:rsidP="00D17625">
      <w:pPr>
        <w:pStyle w:val="KeepWithNext"/>
        <w:rPr>
          <w:rtl/>
        </w:rPr>
      </w:pPr>
    </w:p>
    <w:p w:rsidR="00EE3DE6" w:rsidRDefault="00EE3DE6" w:rsidP="00D17625">
      <w:pPr>
        <w:rPr>
          <w:rtl/>
        </w:rPr>
      </w:pPr>
      <w:bookmarkStart w:id="7384" w:name="_ETM_Q45_391842"/>
      <w:bookmarkStart w:id="7385" w:name="_ETM_Q45_390259"/>
      <w:bookmarkStart w:id="7386" w:name="_ETM_Q45_390359"/>
      <w:bookmarkEnd w:id="7384"/>
      <w:bookmarkEnd w:id="7385"/>
      <w:bookmarkEnd w:id="7386"/>
      <w:r>
        <w:rPr>
          <w:rtl/>
        </w:rPr>
        <w:t>אוהד של הפועל</w:t>
      </w:r>
      <w:r>
        <w:rPr>
          <w:rFonts w:hint="cs"/>
          <w:rtl/>
        </w:rPr>
        <w:t>.</w:t>
      </w:r>
      <w:r>
        <w:rPr>
          <w:rtl/>
        </w:rPr>
        <w:t xml:space="preserve"> </w:t>
      </w:r>
    </w:p>
    <w:p w:rsidR="00EE3DE6" w:rsidRDefault="00EE3DE6" w:rsidP="00D17625">
      <w:pPr>
        <w:rPr>
          <w:rtl/>
        </w:rPr>
      </w:pPr>
      <w:bookmarkStart w:id="7387" w:name="_ETM_Q45_387791"/>
      <w:bookmarkEnd w:id="7387"/>
    </w:p>
    <w:p w:rsidR="00EE3DE6" w:rsidRDefault="00EE3DE6" w:rsidP="00D17625">
      <w:pPr>
        <w:pStyle w:val="-"/>
        <w:keepNext/>
        <w:rPr>
          <w:rtl/>
        </w:rPr>
      </w:pPr>
      <w:bookmarkStart w:id="7388" w:name="ET_speakercontinue_6361_9"/>
      <w:r w:rsidRPr="004C3D36">
        <w:rPr>
          <w:rStyle w:val="TagStyle"/>
          <w:rtl/>
        </w:rPr>
        <w:t xml:space="preserve"> &lt;&lt; דובר_המשך &gt;&gt; </w:t>
      </w:r>
      <w:r>
        <w:rPr>
          <w:rtl/>
        </w:rPr>
        <w:t>נאור שירי (יש עתיד):</w:t>
      </w:r>
      <w:r w:rsidRPr="004C3D36">
        <w:rPr>
          <w:rStyle w:val="TagStyle"/>
          <w:rtl/>
        </w:rPr>
        <w:t xml:space="preserve"> &lt;&lt; דובר_המשך &gt;&gt;</w:t>
      </w:r>
      <w:r>
        <w:rPr>
          <w:rtl/>
        </w:rPr>
        <w:t xml:space="preserve"> </w:t>
      </w:r>
      <w:bookmarkEnd w:id="7388"/>
    </w:p>
    <w:p w:rsidR="00EE3DE6" w:rsidRDefault="00EE3DE6" w:rsidP="00D17625">
      <w:pPr>
        <w:pStyle w:val="KeepWithNext"/>
        <w:rPr>
          <w:rtl/>
        </w:rPr>
      </w:pPr>
    </w:p>
    <w:p w:rsidR="00EE3DE6" w:rsidRDefault="00EE3DE6" w:rsidP="00D17625">
      <w:pPr>
        <w:rPr>
          <w:rtl/>
        </w:rPr>
      </w:pPr>
      <w:bookmarkStart w:id="7389" w:name="_ETM_Q45_389569"/>
      <w:bookmarkStart w:id="7390" w:name="_ETM_Q45_387796"/>
      <w:bookmarkStart w:id="7391" w:name="_ETM_Q45_387811"/>
      <w:bookmarkStart w:id="7392" w:name="_ETM_Q45_387837"/>
      <w:bookmarkEnd w:id="7389"/>
      <w:bookmarkEnd w:id="7390"/>
      <w:bookmarkEnd w:id="7391"/>
      <w:bookmarkEnd w:id="7392"/>
      <w:r>
        <w:rPr>
          <w:rtl/>
        </w:rPr>
        <w:t>כן</w:t>
      </w:r>
      <w:r>
        <w:rPr>
          <w:rFonts w:hint="cs"/>
          <w:rtl/>
        </w:rPr>
        <w:t>.</w:t>
      </w:r>
      <w:r>
        <w:rPr>
          <w:rtl/>
        </w:rPr>
        <w:t xml:space="preserve"> </w:t>
      </w:r>
      <w:r>
        <w:rPr>
          <w:rFonts w:hint="cs"/>
          <w:rtl/>
        </w:rPr>
        <w:t>ו</w:t>
      </w:r>
      <w:r>
        <w:rPr>
          <w:rtl/>
        </w:rPr>
        <w:t xml:space="preserve">חוזר אחרי זה השוטר, תופס אותו, פשוט קוטף אותו ומפרק. על מה? אתה רואה </w:t>
      </w:r>
      <w:r>
        <w:rPr>
          <w:rFonts w:hint="cs"/>
          <w:rtl/>
        </w:rPr>
        <w:t>ש</w:t>
      </w:r>
      <w:r>
        <w:rPr>
          <w:rtl/>
        </w:rPr>
        <w:t>אין כלום, אין כלום, וזה לא מפריע לאף אחד. זה פשוט לא מפריע</w:t>
      </w:r>
      <w:r>
        <w:rPr>
          <w:rFonts w:hint="cs"/>
          <w:rtl/>
        </w:rPr>
        <w:t xml:space="preserve">. </w:t>
      </w:r>
      <w:r>
        <w:rPr>
          <w:rtl/>
        </w:rPr>
        <w:t>אני יכול ללכת איתכם על כמה כתבי אישום הוגשו וכמה תקיפות שתקפו אוהדים ו</w:t>
      </w:r>
      <w:r>
        <w:rPr>
          <w:rFonts w:hint="cs"/>
          <w:rtl/>
        </w:rPr>
        <w:t>-75%</w:t>
      </w:r>
      <w:r>
        <w:rPr>
          <w:rtl/>
        </w:rPr>
        <w:t xml:space="preserve"> נסגרים בכלל חוסר עניין </w:t>
      </w:r>
      <w:r>
        <w:rPr>
          <w:rFonts w:hint="cs"/>
          <w:rtl/>
        </w:rPr>
        <w:t>ל</w:t>
      </w:r>
      <w:r>
        <w:rPr>
          <w:rtl/>
        </w:rPr>
        <w:t>ציבור</w:t>
      </w:r>
      <w:r>
        <w:rPr>
          <w:rFonts w:hint="cs"/>
          <w:rtl/>
        </w:rPr>
        <w:t xml:space="preserve"> </w:t>
      </w:r>
      <w:bookmarkStart w:id="7393" w:name="_ETM_Q45_416190"/>
      <w:bookmarkEnd w:id="7393"/>
      <w:r>
        <w:rPr>
          <w:rFonts w:hint="eastAsia"/>
          <w:rtl/>
        </w:rPr>
        <w:t>–</w:t>
      </w:r>
      <w:r>
        <w:rPr>
          <w:rtl/>
        </w:rPr>
        <w:t xml:space="preserve"> יש מלא עניין לציבור</w:t>
      </w:r>
      <w:r>
        <w:rPr>
          <w:rFonts w:hint="cs"/>
          <w:rtl/>
        </w:rPr>
        <w:t>.</w:t>
      </w:r>
      <w:r>
        <w:rPr>
          <w:rtl/>
        </w:rPr>
        <w:t xml:space="preserve"> יש מלא עניין לציבור</w:t>
      </w:r>
      <w:r>
        <w:rPr>
          <w:rFonts w:hint="cs"/>
          <w:rtl/>
        </w:rPr>
        <w:t>.</w:t>
      </w:r>
      <w:r>
        <w:rPr>
          <w:rtl/>
        </w:rPr>
        <w:t xml:space="preserve"> </w:t>
      </w:r>
      <w:bookmarkStart w:id="7394" w:name="_ETM_Q45_419673"/>
      <w:bookmarkEnd w:id="7394"/>
    </w:p>
    <w:p w:rsidR="00EE3DE6" w:rsidRDefault="00EE3DE6" w:rsidP="00D17625">
      <w:pPr>
        <w:rPr>
          <w:rtl/>
        </w:rPr>
      </w:pPr>
      <w:bookmarkStart w:id="7395" w:name="_ETM_Q45_419773"/>
      <w:bookmarkEnd w:id="7395"/>
    </w:p>
    <w:p w:rsidR="00EE3DE6" w:rsidRDefault="00EE3DE6" w:rsidP="00D17625">
      <w:pPr>
        <w:rPr>
          <w:rtl/>
        </w:rPr>
      </w:pPr>
      <w:bookmarkStart w:id="7396" w:name="_ETM_Q45_419818"/>
      <w:bookmarkStart w:id="7397" w:name="_ETM_Q45_419893"/>
      <w:bookmarkEnd w:id="7396"/>
      <w:bookmarkEnd w:id="7397"/>
      <w:r>
        <w:rPr>
          <w:rtl/>
        </w:rPr>
        <w:t xml:space="preserve">דוחות מבקר מדינה משנת </w:t>
      </w:r>
      <w:r>
        <w:rPr>
          <w:rFonts w:hint="cs"/>
          <w:rtl/>
        </w:rPr>
        <w:t xml:space="preserve">2015 ומ-2021 </w:t>
      </w:r>
      <w:r>
        <w:rPr>
          <w:rFonts w:hint="eastAsia"/>
          <w:rtl/>
        </w:rPr>
        <w:t>–</w:t>
      </w:r>
      <w:r>
        <w:rPr>
          <w:rFonts w:hint="cs"/>
          <w:rtl/>
        </w:rPr>
        <w:t xml:space="preserve"> </w:t>
      </w:r>
      <w:r>
        <w:rPr>
          <w:rtl/>
        </w:rPr>
        <w:t>כשלים קריטיים, ועדות שלא עשו כלום</w:t>
      </w:r>
      <w:r>
        <w:rPr>
          <w:rFonts w:hint="cs"/>
          <w:rtl/>
        </w:rPr>
        <w:t>.</w:t>
      </w:r>
      <w:r>
        <w:rPr>
          <w:rtl/>
        </w:rPr>
        <w:t xml:space="preserve"> אין שום חינוך, שום פעילות חינוכית</w:t>
      </w:r>
      <w:r>
        <w:rPr>
          <w:rFonts w:hint="cs"/>
          <w:rtl/>
        </w:rPr>
        <w:t>,</w:t>
      </w:r>
      <w:r>
        <w:rPr>
          <w:rtl/>
        </w:rPr>
        <w:t xml:space="preserve"> שאומרת איך להתנהג במגרשי הספורט</w:t>
      </w:r>
      <w:r>
        <w:rPr>
          <w:rFonts w:hint="cs"/>
          <w:rtl/>
        </w:rPr>
        <w:t>.</w:t>
      </w:r>
      <w:r>
        <w:rPr>
          <w:rtl/>
        </w:rPr>
        <w:t xml:space="preserve"> ועדה למניעת אלימות</w:t>
      </w:r>
      <w:r>
        <w:rPr>
          <w:rFonts w:hint="cs"/>
          <w:rtl/>
        </w:rPr>
        <w:t xml:space="preserve"> –</w:t>
      </w:r>
      <w:r>
        <w:rPr>
          <w:rtl/>
        </w:rPr>
        <w:t xml:space="preserve"> דיברו על </w:t>
      </w:r>
      <w:r>
        <w:rPr>
          <w:rFonts w:hint="cs"/>
          <w:rtl/>
        </w:rPr>
        <w:t xml:space="preserve">50 </w:t>
      </w:r>
      <w:r>
        <w:rPr>
          <w:rtl/>
        </w:rPr>
        <w:t xml:space="preserve">מורחקים, </w:t>
      </w:r>
      <w:r>
        <w:rPr>
          <w:rFonts w:hint="cs"/>
          <w:rtl/>
        </w:rPr>
        <w:t xml:space="preserve">28 </w:t>
      </w:r>
      <w:r>
        <w:rPr>
          <w:rtl/>
        </w:rPr>
        <w:t>תיקים שנפתחו</w:t>
      </w:r>
      <w:r>
        <w:rPr>
          <w:rFonts w:hint="cs"/>
          <w:rtl/>
        </w:rPr>
        <w:t xml:space="preserve"> </w:t>
      </w:r>
      <w:r>
        <w:rPr>
          <w:rFonts w:hint="eastAsia"/>
          <w:rtl/>
        </w:rPr>
        <w:t>–</w:t>
      </w:r>
      <w:r>
        <w:rPr>
          <w:rtl/>
        </w:rPr>
        <w:t xml:space="preserve"> כלום. אם אתה מורחק ממגרש כדורגל, אתה בקושי יכול ללכת לוודא שיש מורחקים. </w:t>
      </w:r>
    </w:p>
    <w:p w:rsidR="00EE3DE6" w:rsidRDefault="00EE3DE6" w:rsidP="00D17625">
      <w:pPr>
        <w:rPr>
          <w:rtl/>
        </w:rPr>
      </w:pPr>
      <w:bookmarkStart w:id="7398" w:name="_ETM_Q45_445605"/>
      <w:bookmarkStart w:id="7399" w:name="_ETM_Q45_445669"/>
      <w:bookmarkEnd w:id="7398"/>
      <w:bookmarkEnd w:id="7399"/>
    </w:p>
    <w:p w:rsidR="00EE3DE6" w:rsidRDefault="00EE3DE6" w:rsidP="00D17625">
      <w:pPr>
        <w:rPr>
          <w:rtl/>
        </w:rPr>
      </w:pPr>
      <w:bookmarkStart w:id="7400" w:name="_ETM_Q45_445821"/>
      <w:bookmarkStart w:id="7401" w:name="_ETM_Q45_445891"/>
      <w:bookmarkEnd w:id="7400"/>
      <w:bookmarkEnd w:id="7401"/>
      <w:r>
        <w:rPr>
          <w:rtl/>
        </w:rPr>
        <w:t>אז כן, אני קורא לוועדת חקירה פרלמנטרית, למרות הספקות ולמרות שטלי פס</w:t>
      </w:r>
      <w:r>
        <w:rPr>
          <w:rFonts w:hint="cs"/>
          <w:rtl/>
        </w:rPr>
        <w:t>לה את זה,</w:t>
      </w:r>
      <w:r>
        <w:rPr>
          <w:rtl/>
        </w:rPr>
        <w:t xml:space="preserve"> כי הדבר הראשון והעיקרי שצריך להיאמר, וזה באמת במשפט אחרון, שכולם נכשלו, כולם</w:t>
      </w:r>
      <w:r>
        <w:rPr>
          <w:rFonts w:hint="cs"/>
          <w:rtl/>
        </w:rPr>
        <w:t xml:space="preserve"> </w:t>
      </w:r>
      <w:r>
        <w:rPr>
          <w:rFonts w:hint="eastAsia"/>
          <w:rtl/>
        </w:rPr>
        <w:t>–</w:t>
      </w:r>
      <w:r>
        <w:rPr>
          <w:rtl/>
        </w:rPr>
        <w:t xml:space="preserve"> מהשר האנרכיסט, המשתמ</w:t>
      </w:r>
      <w:r>
        <w:rPr>
          <w:rFonts w:hint="cs"/>
          <w:rtl/>
        </w:rPr>
        <w:t>ט</w:t>
      </w:r>
      <w:r>
        <w:rPr>
          <w:rtl/>
        </w:rPr>
        <w:t>, העבריין וזה שמתעסק עכשיו בעתיד העם היהודי בקונגרס הציוני</w:t>
      </w:r>
      <w:r>
        <w:rPr>
          <w:rFonts w:hint="cs"/>
          <w:rtl/>
        </w:rPr>
        <w:t>.</w:t>
      </w:r>
    </w:p>
    <w:p w:rsidR="00EE3DE6" w:rsidRDefault="00EE3DE6" w:rsidP="00D17625">
      <w:pPr>
        <w:rPr>
          <w:rtl/>
        </w:rPr>
      </w:pPr>
    </w:p>
    <w:p w:rsidR="00EE3DE6" w:rsidRDefault="00EE3DE6" w:rsidP="00D17625">
      <w:pPr>
        <w:pStyle w:val="af6"/>
        <w:keepNext/>
        <w:rPr>
          <w:rtl/>
        </w:rPr>
      </w:pPr>
      <w:bookmarkStart w:id="7402" w:name="ET_yor_6666_10"/>
      <w:r w:rsidRPr="001D3235">
        <w:rPr>
          <w:rStyle w:val="TagStyle"/>
          <w:rtl/>
        </w:rPr>
        <w:t xml:space="preserve"> &lt;&lt; יור &gt;&gt; </w:t>
      </w:r>
      <w:r>
        <w:rPr>
          <w:rtl/>
        </w:rPr>
        <w:t>היו"ר סימון דוידסון:</w:t>
      </w:r>
      <w:r w:rsidRPr="001D3235">
        <w:rPr>
          <w:rStyle w:val="TagStyle"/>
          <w:rtl/>
        </w:rPr>
        <w:t xml:space="preserve"> &lt;&lt; יור &gt;&gt;</w:t>
      </w:r>
      <w:r>
        <w:rPr>
          <w:rtl/>
        </w:rPr>
        <w:t xml:space="preserve"> </w:t>
      </w:r>
      <w:bookmarkEnd w:id="7402"/>
    </w:p>
    <w:p w:rsidR="00EE3DE6" w:rsidRDefault="00EE3DE6" w:rsidP="00D17625">
      <w:pPr>
        <w:pStyle w:val="KeepWithNext"/>
        <w:rPr>
          <w:rtl/>
        </w:rPr>
      </w:pPr>
    </w:p>
    <w:p w:rsidR="00EE3DE6" w:rsidRDefault="00EE3DE6" w:rsidP="00D17625">
      <w:pPr>
        <w:rPr>
          <w:rtl/>
        </w:rPr>
      </w:pPr>
      <w:r>
        <w:rPr>
          <w:rtl/>
        </w:rPr>
        <w:t>תודה רבה לחבר הכנסת שירי.</w:t>
      </w:r>
      <w:bookmarkStart w:id="7403" w:name="_ETM_Q45_470362"/>
      <w:bookmarkEnd w:id="7403"/>
      <w:r>
        <w:rPr>
          <w:rFonts w:hint="cs"/>
          <w:rtl/>
        </w:rPr>
        <w:t xml:space="preserve"> מי</w:t>
      </w:r>
      <w:r>
        <w:rPr>
          <w:rtl/>
        </w:rPr>
        <w:t xml:space="preserve"> מטעם הממשלה? השרה עידית סילמן, יש לך גם עשר דקות.</w:t>
      </w:r>
    </w:p>
    <w:p w:rsidR="00EE3DE6" w:rsidRDefault="00EE3DE6" w:rsidP="00D17625">
      <w:pPr>
        <w:rPr>
          <w:rtl/>
        </w:rPr>
      </w:pPr>
      <w:bookmarkStart w:id="7404" w:name="_ETM_Q45_479890"/>
      <w:bookmarkStart w:id="7405" w:name="_ETM_Q45_479995"/>
      <w:bookmarkEnd w:id="7404"/>
      <w:bookmarkEnd w:id="7405"/>
    </w:p>
    <w:p w:rsidR="00EE3DE6" w:rsidRDefault="00EE3DE6" w:rsidP="00D17625">
      <w:pPr>
        <w:pStyle w:val="a4"/>
        <w:keepNext/>
        <w:rPr>
          <w:rtl/>
        </w:rPr>
      </w:pPr>
      <w:bookmarkStart w:id="7406" w:name="ET_speaker_6452_11"/>
      <w:r w:rsidRPr="001D3235">
        <w:rPr>
          <w:rStyle w:val="TagStyle"/>
          <w:rtl/>
        </w:rPr>
        <w:t xml:space="preserve"> &lt;&lt; דובר &gt;&gt; </w:t>
      </w:r>
      <w:bookmarkStart w:id="7407" w:name="_Toc212673758"/>
      <w:bookmarkStart w:id="7408" w:name="_Toc212674396"/>
      <w:r>
        <w:rPr>
          <w:rtl/>
        </w:rPr>
        <w:t>השרה להגנת הסביבה עידית סילמן:</w:t>
      </w:r>
      <w:bookmarkEnd w:id="7407"/>
      <w:bookmarkEnd w:id="7408"/>
      <w:r w:rsidRPr="001D3235">
        <w:rPr>
          <w:rStyle w:val="TagStyle"/>
          <w:rtl/>
        </w:rPr>
        <w:t xml:space="preserve"> &lt;&lt; דובר &gt;&gt;</w:t>
      </w:r>
      <w:r>
        <w:rPr>
          <w:rtl/>
        </w:rPr>
        <w:t xml:space="preserve"> </w:t>
      </w:r>
      <w:bookmarkEnd w:id="7406"/>
    </w:p>
    <w:p w:rsidR="00EE3DE6" w:rsidRDefault="00EE3DE6" w:rsidP="00D17625">
      <w:pPr>
        <w:pStyle w:val="KeepWithNext"/>
        <w:rPr>
          <w:rtl/>
        </w:rPr>
      </w:pPr>
    </w:p>
    <w:p w:rsidR="00EE3DE6" w:rsidRDefault="00EE3DE6" w:rsidP="00D17625">
      <w:pPr>
        <w:rPr>
          <w:rtl/>
        </w:rPr>
      </w:pPr>
      <w:bookmarkStart w:id="7409" w:name="_ETM_Q45_482209"/>
      <w:bookmarkStart w:id="7410" w:name="_ETM_Q45_482277"/>
      <w:bookmarkEnd w:id="7409"/>
      <w:bookmarkEnd w:id="7410"/>
      <w:r>
        <w:rPr>
          <w:rFonts w:hint="cs"/>
          <w:rtl/>
        </w:rPr>
        <w:t>ספורט או לא ספורט, סימון, מה אתה אומר?</w:t>
      </w:r>
    </w:p>
    <w:p w:rsidR="00EE3DE6" w:rsidRDefault="00EE3DE6" w:rsidP="00D17625">
      <w:pPr>
        <w:rPr>
          <w:rtl/>
        </w:rPr>
      </w:pPr>
      <w:bookmarkStart w:id="7411" w:name="_ETM_Q45_481876"/>
      <w:bookmarkStart w:id="7412" w:name="_ETM_Q45_481988"/>
      <w:bookmarkEnd w:id="7411"/>
      <w:bookmarkEnd w:id="7412"/>
    </w:p>
    <w:p w:rsidR="00EE3DE6" w:rsidRDefault="00EE3DE6" w:rsidP="00D17625">
      <w:pPr>
        <w:pStyle w:val="af6"/>
        <w:keepNext/>
        <w:rPr>
          <w:rtl/>
        </w:rPr>
      </w:pPr>
      <w:bookmarkStart w:id="7413" w:name="ET_yor_6666_12"/>
      <w:r w:rsidRPr="001D3235">
        <w:rPr>
          <w:rStyle w:val="TagStyle"/>
          <w:rtl/>
        </w:rPr>
        <w:t xml:space="preserve"> &lt;&lt; יור &gt;&gt; </w:t>
      </w:r>
      <w:r>
        <w:rPr>
          <w:rtl/>
        </w:rPr>
        <w:t>היו"ר סימון דוידסון:</w:t>
      </w:r>
      <w:r w:rsidRPr="001D3235">
        <w:rPr>
          <w:rStyle w:val="TagStyle"/>
          <w:rtl/>
        </w:rPr>
        <w:t xml:space="preserve"> &lt;&lt; יור &gt;&gt;</w:t>
      </w:r>
      <w:r>
        <w:rPr>
          <w:rtl/>
        </w:rPr>
        <w:t xml:space="preserve"> </w:t>
      </w:r>
      <w:bookmarkEnd w:id="7413"/>
    </w:p>
    <w:p w:rsidR="00EE3DE6" w:rsidRDefault="00EE3DE6" w:rsidP="00D17625">
      <w:pPr>
        <w:pStyle w:val="KeepWithNext"/>
        <w:rPr>
          <w:rtl/>
        </w:rPr>
      </w:pPr>
    </w:p>
    <w:p w:rsidR="00EE3DE6" w:rsidRDefault="00EE3DE6" w:rsidP="00D17625">
      <w:pPr>
        <w:rPr>
          <w:rtl/>
        </w:rPr>
      </w:pPr>
      <w:bookmarkStart w:id="7414" w:name="_ETM_Q45_483073"/>
      <w:bookmarkEnd w:id="7414"/>
      <w:r>
        <w:rPr>
          <w:rFonts w:hint="cs"/>
          <w:rtl/>
        </w:rPr>
        <w:t>יש</w:t>
      </w:r>
      <w:bookmarkStart w:id="7415" w:name="_ETM_Q45_479982"/>
      <w:bookmarkEnd w:id="7415"/>
      <w:r>
        <w:rPr>
          <w:rFonts w:hint="cs"/>
          <w:rtl/>
        </w:rPr>
        <w:t xml:space="preserve"> לי כל כך הרבה מה להגיד לכם, אבל ממקומי אני לא </w:t>
      </w:r>
      <w:bookmarkStart w:id="7416" w:name="_ETM_Q45_485607"/>
      <w:bookmarkEnd w:id="7416"/>
      <w:r>
        <w:rPr>
          <w:rFonts w:hint="cs"/>
          <w:rtl/>
        </w:rPr>
        <w:t>יכול לעשות את זה.</w:t>
      </w:r>
      <w:r>
        <w:rPr>
          <w:rtl/>
        </w:rPr>
        <w:t xml:space="preserve"> אם הייתם מבינים באיזה אירוע אנחנו נמצאים, כמה זה מסוכן</w:t>
      </w:r>
      <w:r>
        <w:rPr>
          <w:rFonts w:hint="cs"/>
          <w:rtl/>
        </w:rPr>
        <w:t>.</w:t>
      </w:r>
      <w:r>
        <w:rPr>
          <w:rtl/>
        </w:rPr>
        <w:t xml:space="preserve"> </w:t>
      </w:r>
    </w:p>
    <w:p w:rsidR="00EE3DE6" w:rsidRDefault="00EE3DE6" w:rsidP="00D17625">
      <w:pPr>
        <w:rPr>
          <w:rtl/>
        </w:rPr>
      </w:pPr>
    </w:p>
    <w:p w:rsidR="00EE3DE6" w:rsidRDefault="00EE3DE6" w:rsidP="00D17625">
      <w:pPr>
        <w:pStyle w:val="af5"/>
        <w:keepNext/>
        <w:rPr>
          <w:rtl/>
        </w:rPr>
      </w:pPr>
      <w:r w:rsidRPr="001D3235">
        <w:rPr>
          <w:rStyle w:val="TagStyle"/>
          <w:rtl/>
        </w:rPr>
        <w:t xml:space="preserve"> &lt;&lt; קריאה &gt;&gt; </w:t>
      </w:r>
      <w:r>
        <w:rPr>
          <w:rtl/>
        </w:rPr>
        <w:t>נאור שירי (יש עתיד):</w:t>
      </w:r>
      <w:r w:rsidRPr="001D3235">
        <w:rPr>
          <w:rStyle w:val="TagStyle"/>
          <w:rtl/>
        </w:rPr>
        <w:t xml:space="preserve"> &lt;&lt; קריאה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תוציא לפרסומות ואז תדבר.</w:t>
      </w:r>
    </w:p>
    <w:p w:rsidR="00EE3DE6" w:rsidRDefault="00EE3DE6" w:rsidP="00D17625">
      <w:pPr>
        <w:rPr>
          <w:rtl/>
        </w:rPr>
      </w:pPr>
    </w:p>
    <w:p w:rsidR="00EE3DE6" w:rsidRDefault="00EE3DE6" w:rsidP="00D17625">
      <w:pPr>
        <w:pStyle w:val="af6"/>
        <w:keepNext/>
        <w:rPr>
          <w:rtl/>
        </w:rPr>
      </w:pPr>
      <w:r w:rsidRPr="001D3235">
        <w:rPr>
          <w:rStyle w:val="TagStyle"/>
          <w:rtl/>
        </w:rPr>
        <w:t xml:space="preserve"> &lt;&lt; יור &gt;&gt; </w:t>
      </w:r>
      <w:r>
        <w:rPr>
          <w:rtl/>
        </w:rPr>
        <w:t>היו"ר סימון דוידסון:</w:t>
      </w:r>
      <w:r w:rsidRPr="001D3235">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7417" w:name="_ETM_Q45_495981"/>
      <w:bookmarkEnd w:id="7417"/>
      <w:r>
        <w:rPr>
          <w:rtl/>
        </w:rPr>
        <w:t>לא, היינו כבר בפרסומות</w:t>
      </w:r>
      <w:r>
        <w:rPr>
          <w:rFonts w:hint="cs"/>
          <w:rtl/>
        </w:rPr>
        <w:t>,</w:t>
      </w:r>
      <w:r>
        <w:rPr>
          <w:rtl/>
        </w:rPr>
        <w:t xml:space="preserve"> אין לי תקציב. אין תקציב </w:t>
      </w:r>
      <w:r>
        <w:rPr>
          <w:rFonts w:hint="cs"/>
          <w:rtl/>
        </w:rPr>
        <w:t>ל</w:t>
      </w:r>
      <w:r>
        <w:rPr>
          <w:rtl/>
        </w:rPr>
        <w:t>פרסומות.</w:t>
      </w:r>
      <w:bookmarkStart w:id="7418" w:name="_ETM_Q45_501913"/>
      <w:bookmarkEnd w:id="7418"/>
      <w:r>
        <w:rPr>
          <w:rFonts w:hint="cs"/>
          <w:rtl/>
        </w:rPr>
        <w:t xml:space="preserve"> בבקשה.</w:t>
      </w:r>
    </w:p>
    <w:p w:rsidR="00EE3DE6" w:rsidRDefault="00EE3DE6" w:rsidP="00D17625">
      <w:pPr>
        <w:rPr>
          <w:rtl/>
        </w:rPr>
      </w:pPr>
      <w:bookmarkStart w:id="7419" w:name="_ETM_Q45_504359"/>
      <w:bookmarkStart w:id="7420" w:name="_ETM_Q45_504481"/>
      <w:bookmarkStart w:id="7421" w:name="_ETM_Q45_504976"/>
      <w:bookmarkStart w:id="7422" w:name="_ETM_Q45_505106"/>
      <w:bookmarkEnd w:id="7419"/>
      <w:bookmarkEnd w:id="7420"/>
      <w:bookmarkEnd w:id="7421"/>
      <w:bookmarkEnd w:id="7422"/>
    </w:p>
    <w:p w:rsidR="00EE3DE6" w:rsidRDefault="00EE3DE6" w:rsidP="00D17625">
      <w:pPr>
        <w:pStyle w:val="-"/>
        <w:keepNext/>
        <w:rPr>
          <w:rtl/>
        </w:rPr>
      </w:pPr>
      <w:r w:rsidRPr="001D3235">
        <w:rPr>
          <w:rStyle w:val="TagStyle"/>
          <w:rtl/>
        </w:rPr>
        <w:t xml:space="preserve"> &lt;&lt; דובר_המשך &gt;&gt; </w:t>
      </w:r>
      <w:r>
        <w:rPr>
          <w:rtl/>
        </w:rPr>
        <w:t>השרה להגנת הסביבה עידית סילמן:</w:t>
      </w:r>
      <w:r w:rsidRPr="001D3235">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7423" w:name="_ETM_Q45_505854"/>
      <w:bookmarkEnd w:id="7423"/>
      <w:r>
        <w:rPr>
          <w:rFonts w:hint="cs"/>
          <w:rtl/>
        </w:rPr>
        <w:t xml:space="preserve">בגלל זה אמרנו שאתה יכול לעשות את הפרסומות </w:t>
      </w:r>
      <w:bookmarkStart w:id="7424" w:name="_ETM_Q45_504210"/>
      <w:bookmarkEnd w:id="7424"/>
      <w:r>
        <w:rPr>
          <w:rFonts w:hint="cs"/>
          <w:rtl/>
        </w:rPr>
        <w:t>בעצמך.</w:t>
      </w:r>
    </w:p>
    <w:p w:rsidR="00EE3DE6" w:rsidRDefault="00EE3DE6" w:rsidP="00D17625">
      <w:pPr>
        <w:rPr>
          <w:rtl/>
        </w:rPr>
      </w:pPr>
      <w:bookmarkStart w:id="7425" w:name="_ETM_Q45_508401"/>
      <w:bookmarkStart w:id="7426" w:name="_ETM_Q45_508428"/>
      <w:bookmarkEnd w:id="7425"/>
      <w:bookmarkEnd w:id="7426"/>
    </w:p>
    <w:p w:rsidR="00EE3DE6" w:rsidRDefault="00EE3DE6" w:rsidP="00D17625">
      <w:pPr>
        <w:pStyle w:val="af5"/>
        <w:keepNext/>
        <w:rPr>
          <w:rtl/>
        </w:rPr>
      </w:pPr>
      <w:bookmarkStart w:id="7427" w:name="_ETM_Q45_506393"/>
      <w:bookmarkStart w:id="7428" w:name="_ETM_Q45_506531"/>
      <w:bookmarkStart w:id="7429" w:name="ET_interruption_6127_15"/>
      <w:bookmarkEnd w:id="7427"/>
      <w:bookmarkEnd w:id="7428"/>
      <w:r w:rsidRPr="001D3235">
        <w:rPr>
          <w:rStyle w:val="TagStyle"/>
          <w:rtl/>
        </w:rPr>
        <w:t xml:space="preserve">&lt;&lt; קריאה &gt;&gt; </w:t>
      </w:r>
      <w:r>
        <w:rPr>
          <w:rtl/>
        </w:rPr>
        <w:t>ולדימיר בליאק (יש עתיד):</w:t>
      </w:r>
      <w:r w:rsidRPr="001D3235">
        <w:rPr>
          <w:rStyle w:val="TagStyle"/>
          <w:rtl/>
        </w:rPr>
        <w:t xml:space="preserve"> &lt;&lt; קריאה &gt;&gt;</w:t>
      </w:r>
      <w:r>
        <w:rPr>
          <w:rtl/>
        </w:rPr>
        <w:t xml:space="preserve"> </w:t>
      </w:r>
      <w:bookmarkEnd w:id="7429"/>
    </w:p>
    <w:p w:rsidR="00EE3DE6" w:rsidRDefault="00EE3DE6" w:rsidP="00D17625">
      <w:pPr>
        <w:pStyle w:val="KeepWithNext"/>
        <w:rPr>
          <w:rtl/>
        </w:rPr>
      </w:pPr>
    </w:p>
    <w:p w:rsidR="00EE3DE6" w:rsidRDefault="00EE3DE6" w:rsidP="00D17625">
      <w:pPr>
        <w:rPr>
          <w:rtl/>
        </w:rPr>
      </w:pPr>
      <w:bookmarkStart w:id="7430" w:name="_ETM_Q45_507940"/>
      <w:bookmarkEnd w:id="7430"/>
      <w:r>
        <w:rPr>
          <w:rFonts w:hint="cs"/>
          <w:rtl/>
        </w:rPr>
        <w:t>זה הפוך, הפרסומות</w:t>
      </w:r>
      <w:bookmarkStart w:id="7431" w:name="_ETM_Q45_506319"/>
      <w:bookmarkEnd w:id="7431"/>
      <w:r>
        <w:rPr>
          <w:rFonts w:hint="cs"/>
          <w:rtl/>
        </w:rPr>
        <w:t xml:space="preserve"> מביאות תקציב.</w:t>
      </w:r>
    </w:p>
    <w:p w:rsidR="00EE3DE6" w:rsidRDefault="00EE3DE6" w:rsidP="00D17625">
      <w:pPr>
        <w:rPr>
          <w:rtl/>
        </w:rPr>
      </w:pPr>
      <w:bookmarkStart w:id="7432" w:name="_ETM_Q45_511067"/>
      <w:bookmarkStart w:id="7433" w:name="_ETM_Q45_511175"/>
      <w:bookmarkEnd w:id="7432"/>
      <w:bookmarkEnd w:id="7433"/>
    </w:p>
    <w:p w:rsidR="00EE3DE6" w:rsidRDefault="00EE3DE6" w:rsidP="00D17625">
      <w:pPr>
        <w:pStyle w:val="-"/>
        <w:keepNext/>
        <w:rPr>
          <w:rtl/>
        </w:rPr>
      </w:pPr>
      <w:r w:rsidRPr="001D3235">
        <w:rPr>
          <w:rStyle w:val="TagStyle"/>
          <w:rtl/>
        </w:rPr>
        <w:t xml:space="preserve"> &lt;&lt; דובר_המשך &gt;&gt; </w:t>
      </w:r>
      <w:r>
        <w:rPr>
          <w:rtl/>
        </w:rPr>
        <w:t>השרה להגנת הסביבה עידית סילמן:</w:t>
      </w:r>
      <w:r w:rsidRPr="001D3235">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7434" w:name="_ETM_Q45_512303"/>
      <w:bookmarkEnd w:id="7434"/>
      <w:r>
        <w:rPr>
          <w:rFonts w:hint="cs"/>
          <w:rtl/>
        </w:rPr>
        <w:t>כן, זה נכון.</w:t>
      </w:r>
      <w:r>
        <w:rPr>
          <w:rtl/>
        </w:rPr>
        <w:t xml:space="preserve"> חבר הכנסת נאור שירי, יש כאן מענה להצעה לסדר</w:t>
      </w:r>
      <w:r>
        <w:rPr>
          <w:rFonts w:hint="cs"/>
          <w:rtl/>
        </w:rPr>
        <w:t xml:space="preserve">-היום </w:t>
      </w:r>
      <w:r>
        <w:rPr>
          <w:rtl/>
        </w:rPr>
        <w:t>שלך</w:t>
      </w:r>
      <w:r>
        <w:rPr>
          <w:rFonts w:hint="cs"/>
          <w:rtl/>
        </w:rPr>
        <w:t>,</w:t>
      </w:r>
      <w:r>
        <w:rPr>
          <w:rtl/>
        </w:rPr>
        <w:t xml:space="preserve"> בקשה להקמת ועדת חקירה פרלמנטרית לבדיקת כישלון ההתמודדות עם אירועי אלימות במגרשי הספורט מטעם משרד התרבות והספורט</w:t>
      </w:r>
      <w:r>
        <w:rPr>
          <w:rFonts w:hint="cs"/>
          <w:rtl/>
        </w:rPr>
        <w:t>:</w:t>
      </w:r>
    </w:p>
    <w:p w:rsidR="00EE3DE6" w:rsidRDefault="00EE3DE6" w:rsidP="00D17625">
      <w:pPr>
        <w:rPr>
          <w:rtl/>
        </w:rPr>
      </w:pPr>
      <w:bookmarkStart w:id="7435" w:name="_ETM_Q45_525115"/>
      <w:bookmarkStart w:id="7436" w:name="_ETM_Q45_525269"/>
      <w:bookmarkStart w:id="7437" w:name="_ETM_Q45_525953"/>
      <w:bookmarkEnd w:id="7435"/>
      <w:bookmarkEnd w:id="7436"/>
      <w:bookmarkEnd w:id="7437"/>
    </w:p>
    <w:p w:rsidR="00EE3DE6" w:rsidRDefault="00EE3DE6" w:rsidP="00D17625">
      <w:pPr>
        <w:rPr>
          <w:rtl/>
        </w:rPr>
      </w:pPr>
      <w:bookmarkStart w:id="7438" w:name="_ETM_Q45_526091"/>
      <w:bookmarkEnd w:id="7438"/>
      <w:r>
        <w:rPr>
          <w:rtl/>
        </w:rPr>
        <w:t>בהתאם למדיניות שר התרבות והספורט מיקי זוהר, המשרד מקדם בעדיפות עליונה פעולות בכלל הערוצים האפשריים</w:t>
      </w:r>
      <w:r>
        <w:rPr>
          <w:rFonts w:hint="cs"/>
          <w:rtl/>
        </w:rPr>
        <w:t>,</w:t>
      </w:r>
      <w:r>
        <w:rPr>
          <w:rtl/>
        </w:rPr>
        <w:t xml:space="preserve"> אשר יביאו להתמודדות בלתי מתפשרת עם תופעות האלימות והגזענות בספורט ולשמירה על השקט והסדר במגרשים</w:t>
      </w:r>
      <w:r>
        <w:rPr>
          <w:rFonts w:hint="cs"/>
          <w:rtl/>
        </w:rPr>
        <w:t>.</w:t>
      </w:r>
      <w:r>
        <w:rPr>
          <w:rtl/>
        </w:rPr>
        <w:t xml:space="preserve"> חוק </w:t>
      </w:r>
      <w:r>
        <w:rPr>
          <w:rFonts w:hint="cs"/>
          <w:rtl/>
        </w:rPr>
        <w:t xml:space="preserve">איסור אלימות </w:t>
      </w:r>
      <w:r>
        <w:rPr>
          <w:rtl/>
        </w:rPr>
        <w:t>בספורט, תשס</w:t>
      </w:r>
      <w:r>
        <w:rPr>
          <w:rFonts w:hint="cs"/>
          <w:rtl/>
        </w:rPr>
        <w:t>"</w:t>
      </w:r>
      <w:r>
        <w:rPr>
          <w:rtl/>
        </w:rPr>
        <w:t>ח</w:t>
      </w:r>
      <w:r>
        <w:rPr>
          <w:rFonts w:hint="cs"/>
          <w:rtl/>
        </w:rPr>
        <w:t xml:space="preserve">–2008, </w:t>
      </w:r>
      <w:r>
        <w:rPr>
          <w:rtl/>
        </w:rPr>
        <w:t>קובע תנאים לקיום אירועי ספורט</w:t>
      </w:r>
      <w:r>
        <w:rPr>
          <w:rFonts w:hint="cs"/>
          <w:rtl/>
        </w:rPr>
        <w:t>,</w:t>
      </w:r>
      <w:r>
        <w:rPr>
          <w:rtl/>
        </w:rPr>
        <w:t xml:space="preserve"> שמירה על הסדר הציבורי וביטחונו של הציבור באותם אירועים. נקבעה בו חובת מינוי בעלי תפקידים שונים ותנאי הכשירות הנדרשים לכך. </w:t>
      </w:r>
    </w:p>
    <w:p w:rsidR="00EE3DE6" w:rsidRDefault="00EE3DE6" w:rsidP="00D17625">
      <w:pPr>
        <w:rPr>
          <w:rtl/>
        </w:rPr>
      </w:pPr>
      <w:bookmarkStart w:id="7439" w:name="_ETM_Q45_538191"/>
      <w:bookmarkStart w:id="7440" w:name="_ETM_Q45_538239"/>
      <w:bookmarkStart w:id="7441" w:name="_ETM_Q45_538639"/>
      <w:bookmarkEnd w:id="7439"/>
      <w:bookmarkEnd w:id="7440"/>
      <w:bookmarkEnd w:id="7441"/>
    </w:p>
    <w:p w:rsidR="00EE3DE6" w:rsidRDefault="00EE3DE6" w:rsidP="00D17625">
      <w:pPr>
        <w:rPr>
          <w:rtl/>
        </w:rPr>
      </w:pPr>
      <w:bookmarkStart w:id="7442" w:name="_ETM_Q45_538680"/>
      <w:bookmarkEnd w:id="7442"/>
      <w:r>
        <w:rPr>
          <w:rtl/>
        </w:rPr>
        <w:t>בהתאם, מנהל אירוע ספורט הוא מי שמונה לשמש אחראי לניהול ולארגון של אירועי ספורט והוא בעל כישורים והכשרה מתאימים לפי החוק. החוק קובע כי אחד מתפקידי מנהל האירוע הוא קיום הסדר הציבורי, שלום הציבור וביטחונו ובטיחות אירוע הספורט לפני תחילתו</w:t>
      </w:r>
      <w:r>
        <w:rPr>
          <w:rFonts w:hint="cs"/>
          <w:rtl/>
        </w:rPr>
        <w:t>,</w:t>
      </w:r>
      <w:r>
        <w:rPr>
          <w:rtl/>
        </w:rPr>
        <w:t xml:space="preserve"> בשעת קיומו ועד בסמוך לאחר סיומו וניהולו התקין</w:t>
      </w:r>
      <w:r>
        <w:rPr>
          <w:rFonts w:hint="cs"/>
          <w:rtl/>
        </w:rPr>
        <w:t>,</w:t>
      </w:r>
      <w:r>
        <w:rPr>
          <w:rtl/>
        </w:rPr>
        <w:t xml:space="preserve"> בכפוף להוראות המשטרה לפי כל דין, בהתאם לחוק איסור אלימות בספורט</w:t>
      </w:r>
      <w:r>
        <w:rPr>
          <w:rFonts w:hint="cs"/>
          <w:rtl/>
        </w:rPr>
        <w:t>.</w:t>
      </w:r>
      <w:r>
        <w:rPr>
          <w:rtl/>
        </w:rPr>
        <w:t xml:space="preserve"> </w:t>
      </w:r>
    </w:p>
    <w:p w:rsidR="00EE3DE6" w:rsidRDefault="00EE3DE6" w:rsidP="00D17625">
      <w:pPr>
        <w:rPr>
          <w:rtl/>
        </w:rPr>
      </w:pPr>
      <w:bookmarkStart w:id="7443" w:name="_ETM_Q45_562695"/>
      <w:bookmarkStart w:id="7444" w:name="_ETM_Q45_562729"/>
      <w:bookmarkEnd w:id="7443"/>
      <w:bookmarkEnd w:id="7444"/>
    </w:p>
    <w:p w:rsidR="00EE3DE6" w:rsidRDefault="00EE3DE6" w:rsidP="00FD1454">
      <w:pPr>
        <w:rPr>
          <w:rtl/>
        </w:rPr>
      </w:pPr>
      <w:bookmarkStart w:id="7445" w:name="_ETM_Q45_562855"/>
      <w:bookmarkStart w:id="7446" w:name="_ETM_Q45_562892"/>
      <w:bookmarkEnd w:id="7445"/>
      <w:bookmarkEnd w:id="7446"/>
      <w:r>
        <w:rPr>
          <w:rtl/>
        </w:rPr>
        <w:t>יחד עם האמור ל</w:t>
      </w:r>
      <w:r>
        <w:rPr>
          <w:rFonts w:hint="cs"/>
          <w:rtl/>
        </w:rPr>
        <w:t>עי</w:t>
      </w:r>
      <w:r>
        <w:rPr>
          <w:rtl/>
        </w:rPr>
        <w:t>ל והמחויבות הבלתי</w:t>
      </w:r>
      <w:r w:rsidR="00FD1454">
        <w:rPr>
          <w:rFonts w:hint="cs"/>
          <w:rtl/>
        </w:rPr>
        <w:t>-</w:t>
      </w:r>
      <w:r>
        <w:rPr>
          <w:rtl/>
        </w:rPr>
        <w:t>מתפשרת של משרד הספורט בנושא, הסמכות והאחריות המלאות ל</w:t>
      </w:r>
      <w:r>
        <w:rPr>
          <w:rFonts w:hint="cs"/>
          <w:rtl/>
        </w:rPr>
        <w:t>ה</w:t>
      </w:r>
      <w:r>
        <w:rPr>
          <w:rtl/>
        </w:rPr>
        <w:t>בטחת ואכיפת הסדר הציבור</w:t>
      </w:r>
      <w:r>
        <w:rPr>
          <w:rFonts w:hint="cs"/>
          <w:rtl/>
        </w:rPr>
        <w:t>י</w:t>
      </w:r>
      <w:r>
        <w:rPr>
          <w:rtl/>
        </w:rPr>
        <w:t xml:space="preserve"> במגרשי הספורט מוטלות על משטרת ישראל. יודגש כי על אף האמור, בנוגע לאחריות הכוללת של משטרת ישראל ל</w:t>
      </w:r>
      <w:r>
        <w:rPr>
          <w:rFonts w:hint="cs"/>
          <w:rtl/>
        </w:rPr>
        <w:t>ה</w:t>
      </w:r>
      <w:r>
        <w:rPr>
          <w:rtl/>
        </w:rPr>
        <w:t>בטחת הסדר הציבורי, מקצה משרד התרבות והספורט מתקציבו</w:t>
      </w:r>
      <w:r>
        <w:rPr>
          <w:rFonts w:hint="cs"/>
          <w:rtl/>
        </w:rPr>
        <w:t xml:space="preserve"> </w:t>
      </w:r>
      <w:r>
        <w:rPr>
          <w:rtl/>
        </w:rPr>
        <w:t>סכומים משמעותיים מאוד</w:t>
      </w:r>
      <w:r>
        <w:rPr>
          <w:rFonts w:hint="cs"/>
          <w:rtl/>
        </w:rPr>
        <w:t>,</w:t>
      </w:r>
      <w:r>
        <w:rPr>
          <w:rtl/>
        </w:rPr>
        <w:t xml:space="preserve"> בניסיון לסייע למשטרת ישראל בתפקידה בתחום הספורט</w:t>
      </w:r>
      <w:r>
        <w:rPr>
          <w:rFonts w:hint="cs"/>
          <w:rtl/>
        </w:rPr>
        <w:t xml:space="preserve">. </w:t>
      </w:r>
      <w:bookmarkStart w:id="7447" w:name="_ETM_Q45_615542"/>
      <w:bookmarkEnd w:id="7447"/>
      <w:r>
        <w:rPr>
          <w:rtl/>
        </w:rPr>
        <w:t xml:space="preserve">בסך הכול בשנים האחרונות עומדת ההוצאה בתחום זה על </w:t>
      </w:r>
      <w:r>
        <w:rPr>
          <w:rFonts w:hint="cs"/>
          <w:rtl/>
        </w:rPr>
        <w:t xml:space="preserve">כ-10% </w:t>
      </w:r>
      <w:bookmarkStart w:id="7448" w:name="_ETM_Q45_620477"/>
      <w:bookmarkEnd w:id="7448"/>
      <w:r>
        <w:rPr>
          <w:rtl/>
        </w:rPr>
        <w:t xml:space="preserve">מסך תקציב הספורט בישראל. להלן ריכוז פעולות שבוצעו על ידי המשרד בשנים האחרונות. </w:t>
      </w:r>
    </w:p>
    <w:p w:rsidR="00EE3DE6" w:rsidRDefault="00EE3DE6" w:rsidP="00D17625">
      <w:pPr>
        <w:rPr>
          <w:rtl/>
        </w:rPr>
      </w:pPr>
    </w:p>
    <w:p w:rsidR="00EE3DE6" w:rsidRDefault="00EE3DE6" w:rsidP="00D17625">
      <w:pPr>
        <w:pStyle w:val="af5"/>
        <w:keepNext/>
        <w:rPr>
          <w:rtl/>
        </w:rPr>
      </w:pPr>
      <w:bookmarkStart w:id="7449" w:name="ET_interruption_6361_18"/>
      <w:r w:rsidRPr="007966E1">
        <w:rPr>
          <w:rStyle w:val="TagStyle"/>
          <w:rtl/>
        </w:rPr>
        <w:t xml:space="preserve"> &lt;&lt; קריאה &gt;&gt; </w:t>
      </w:r>
      <w:r>
        <w:rPr>
          <w:rtl/>
        </w:rPr>
        <w:t>נאור שירי (יש עתיד):</w:t>
      </w:r>
      <w:r w:rsidRPr="007966E1">
        <w:rPr>
          <w:rStyle w:val="TagStyle"/>
          <w:rtl/>
        </w:rPr>
        <w:t xml:space="preserve"> &lt;&lt; קריאה &gt;&gt;</w:t>
      </w:r>
      <w:r>
        <w:rPr>
          <w:rtl/>
        </w:rPr>
        <w:t xml:space="preserve"> </w:t>
      </w:r>
      <w:bookmarkEnd w:id="7449"/>
    </w:p>
    <w:p w:rsidR="00EE3DE6" w:rsidRDefault="00EE3DE6" w:rsidP="00D17625">
      <w:pPr>
        <w:pStyle w:val="KeepWithNext"/>
        <w:rPr>
          <w:rtl/>
        </w:rPr>
      </w:pPr>
    </w:p>
    <w:p w:rsidR="00EE3DE6" w:rsidRDefault="00EE3DE6" w:rsidP="00D17625">
      <w:pPr>
        <w:rPr>
          <w:rtl/>
        </w:rPr>
      </w:pPr>
      <w:r>
        <w:rPr>
          <w:rFonts w:hint="cs"/>
          <w:rtl/>
        </w:rPr>
        <w:t>שמעי, אירוע לא נעים.</w:t>
      </w:r>
    </w:p>
    <w:p w:rsidR="00EE3DE6" w:rsidRDefault="00EE3DE6" w:rsidP="00D17625">
      <w:pPr>
        <w:rPr>
          <w:rtl/>
        </w:rPr>
      </w:pPr>
      <w:bookmarkStart w:id="7450" w:name="_ETM_Q45_630545"/>
      <w:bookmarkStart w:id="7451" w:name="_ETM_Q45_630664"/>
      <w:bookmarkEnd w:id="7450"/>
      <w:bookmarkEnd w:id="7451"/>
    </w:p>
    <w:p w:rsidR="00EE3DE6" w:rsidRDefault="00EE3DE6" w:rsidP="00D17625">
      <w:pPr>
        <w:pStyle w:val="-"/>
        <w:keepNext/>
        <w:rPr>
          <w:rtl/>
        </w:rPr>
      </w:pPr>
      <w:r w:rsidRPr="007966E1">
        <w:rPr>
          <w:rStyle w:val="TagStyle"/>
          <w:rtl/>
        </w:rPr>
        <w:t xml:space="preserve"> &lt;&lt; דובר_המשך &gt;&gt; </w:t>
      </w:r>
      <w:r>
        <w:rPr>
          <w:rtl/>
        </w:rPr>
        <w:t>השרה להגנת הסביבה עידית סילמן:</w:t>
      </w:r>
      <w:r w:rsidRPr="007966E1">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7452" w:name="_ETM_Q45_631323"/>
      <w:bookmarkEnd w:id="7452"/>
      <w:r>
        <w:rPr>
          <w:rFonts w:hint="cs"/>
          <w:rtl/>
        </w:rPr>
        <w:t>מקריאה לך.</w:t>
      </w:r>
    </w:p>
    <w:p w:rsidR="00EE3DE6" w:rsidRDefault="00EE3DE6" w:rsidP="00D17625">
      <w:pPr>
        <w:rPr>
          <w:rtl/>
        </w:rPr>
      </w:pPr>
      <w:bookmarkStart w:id="7453" w:name="_ETM_Q45_631001"/>
      <w:bookmarkStart w:id="7454" w:name="_ETM_Q45_631089"/>
      <w:bookmarkEnd w:id="7453"/>
      <w:bookmarkEnd w:id="7454"/>
    </w:p>
    <w:p w:rsidR="00EE3DE6" w:rsidRDefault="00EE3DE6" w:rsidP="00D17625">
      <w:pPr>
        <w:pStyle w:val="af5"/>
        <w:keepNext/>
        <w:rPr>
          <w:rtl/>
        </w:rPr>
      </w:pPr>
      <w:bookmarkStart w:id="7455" w:name="ET_interruption_6361_20"/>
      <w:r w:rsidRPr="007966E1">
        <w:rPr>
          <w:rStyle w:val="TagStyle"/>
          <w:rtl/>
        </w:rPr>
        <w:t xml:space="preserve"> &lt;&lt; קריאה &gt;&gt; </w:t>
      </w:r>
      <w:r>
        <w:rPr>
          <w:rtl/>
        </w:rPr>
        <w:t>נאור שירי (יש עתיד):</w:t>
      </w:r>
      <w:r w:rsidRPr="007966E1">
        <w:rPr>
          <w:rStyle w:val="TagStyle"/>
          <w:rtl/>
        </w:rPr>
        <w:t xml:space="preserve"> &lt;&lt; קריאה &gt;&gt;</w:t>
      </w:r>
      <w:r>
        <w:rPr>
          <w:rtl/>
        </w:rPr>
        <w:t xml:space="preserve"> </w:t>
      </w:r>
      <w:bookmarkEnd w:id="7455"/>
    </w:p>
    <w:p w:rsidR="00EE3DE6" w:rsidRDefault="00EE3DE6" w:rsidP="00D17625">
      <w:pPr>
        <w:pStyle w:val="KeepWithNext"/>
        <w:rPr>
          <w:rtl/>
        </w:rPr>
      </w:pPr>
    </w:p>
    <w:p w:rsidR="00EE3DE6" w:rsidRDefault="00EE3DE6" w:rsidP="00D17625">
      <w:pPr>
        <w:rPr>
          <w:rtl/>
        </w:rPr>
      </w:pPr>
      <w:r>
        <w:rPr>
          <w:rFonts w:hint="cs"/>
          <w:rtl/>
        </w:rPr>
        <w:t>אני יודע שאת מקריאה.</w:t>
      </w:r>
    </w:p>
    <w:p w:rsidR="00EE3DE6" w:rsidRDefault="00EE3DE6" w:rsidP="00D17625">
      <w:pPr>
        <w:rPr>
          <w:rtl/>
        </w:rPr>
      </w:pPr>
      <w:bookmarkStart w:id="7456" w:name="_ETM_Q45_634615"/>
      <w:bookmarkStart w:id="7457" w:name="_ETM_Q45_634704"/>
      <w:bookmarkEnd w:id="7456"/>
      <w:bookmarkEnd w:id="7457"/>
    </w:p>
    <w:p w:rsidR="00EE3DE6" w:rsidRDefault="00EE3DE6" w:rsidP="00D17625">
      <w:pPr>
        <w:pStyle w:val="-"/>
        <w:keepNext/>
        <w:rPr>
          <w:rtl/>
        </w:rPr>
      </w:pPr>
      <w:bookmarkStart w:id="7458" w:name="ET_speakercontinue_6452_21"/>
      <w:r w:rsidRPr="007966E1">
        <w:rPr>
          <w:rStyle w:val="TagStyle"/>
          <w:rtl/>
        </w:rPr>
        <w:t xml:space="preserve"> &lt;&lt; דובר_המשך &gt;&gt; </w:t>
      </w:r>
      <w:r>
        <w:rPr>
          <w:rtl/>
        </w:rPr>
        <w:t>השרה להגנת הסביבה עידית סילמן:</w:t>
      </w:r>
      <w:r w:rsidRPr="007966E1">
        <w:rPr>
          <w:rStyle w:val="TagStyle"/>
          <w:rtl/>
        </w:rPr>
        <w:t xml:space="preserve"> &lt;&lt; דובר_המשך &gt;&gt;</w:t>
      </w:r>
      <w:r>
        <w:rPr>
          <w:rtl/>
        </w:rPr>
        <w:t xml:space="preserve"> </w:t>
      </w:r>
      <w:bookmarkEnd w:id="7458"/>
    </w:p>
    <w:p w:rsidR="00EE3DE6" w:rsidRDefault="00EE3DE6" w:rsidP="00D17625">
      <w:pPr>
        <w:pStyle w:val="KeepWithNext"/>
        <w:rPr>
          <w:rtl/>
        </w:rPr>
      </w:pPr>
    </w:p>
    <w:p w:rsidR="00EE3DE6" w:rsidRDefault="00EE3DE6" w:rsidP="00D17625">
      <w:pPr>
        <w:rPr>
          <w:rtl/>
        </w:rPr>
      </w:pPr>
      <w:bookmarkStart w:id="7459" w:name="_ETM_Q45_635466"/>
      <w:bookmarkEnd w:id="7459"/>
      <w:r>
        <w:rPr>
          <w:rtl/>
        </w:rPr>
        <w:t>השתתפות בתקצוב להפעלת היחידה המשטרתית הי</w:t>
      </w:r>
      <w:r>
        <w:rPr>
          <w:rFonts w:hint="cs"/>
          <w:rtl/>
        </w:rPr>
        <w:t>יע</w:t>
      </w:r>
      <w:r>
        <w:rPr>
          <w:rtl/>
        </w:rPr>
        <w:t>ודית למניעת אלימות בספורט</w:t>
      </w:r>
      <w:r>
        <w:rPr>
          <w:rFonts w:hint="cs"/>
          <w:rtl/>
        </w:rPr>
        <w:t>.</w:t>
      </w:r>
      <w:r>
        <w:rPr>
          <w:rtl/>
        </w:rPr>
        <w:t xml:space="preserve"> היחידה. </w:t>
      </w:r>
    </w:p>
    <w:p w:rsidR="00EE3DE6" w:rsidRDefault="00EE3DE6" w:rsidP="00D17625">
      <w:pPr>
        <w:rPr>
          <w:rtl/>
        </w:rPr>
      </w:pPr>
      <w:bookmarkStart w:id="7460" w:name="_ETM_Q45_640475"/>
      <w:bookmarkStart w:id="7461" w:name="_ETM_Q45_640554"/>
      <w:bookmarkEnd w:id="7460"/>
      <w:bookmarkEnd w:id="7461"/>
    </w:p>
    <w:p w:rsidR="00EE3DE6" w:rsidRDefault="00EE3DE6" w:rsidP="00D17625">
      <w:pPr>
        <w:pStyle w:val="af5"/>
        <w:keepNext/>
        <w:rPr>
          <w:rtl/>
        </w:rPr>
      </w:pPr>
      <w:r w:rsidRPr="007966E1">
        <w:rPr>
          <w:rStyle w:val="TagStyle"/>
          <w:rtl/>
        </w:rPr>
        <w:t xml:space="preserve"> &lt;&lt; קריאה &gt;&gt; </w:t>
      </w:r>
      <w:r>
        <w:rPr>
          <w:rtl/>
        </w:rPr>
        <w:t>נאור שירי (יש עתיד):</w:t>
      </w:r>
      <w:r w:rsidRPr="007966E1">
        <w:rPr>
          <w:rStyle w:val="TagStyle"/>
          <w:rtl/>
        </w:rPr>
        <w:t xml:space="preserve"> &lt;&lt; קריאה &gt;&gt;</w:t>
      </w:r>
      <w:r>
        <w:rPr>
          <w:rtl/>
        </w:rPr>
        <w:t xml:space="preserve"> </w:t>
      </w:r>
    </w:p>
    <w:p w:rsidR="00EE3DE6" w:rsidRDefault="00EE3DE6" w:rsidP="00D17625">
      <w:pPr>
        <w:pStyle w:val="KeepWithNext"/>
        <w:rPr>
          <w:rtl/>
        </w:rPr>
      </w:pPr>
    </w:p>
    <w:p w:rsidR="00EE3DE6" w:rsidRDefault="00EE3DE6" w:rsidP="00D17625">
      <w:pPr>
        <w:rPr>
          <w:rtl/>
        </w:rPr>
      </w:pPr>
      <w:bookmarkStart w:id="7462" w:name="_ETM_Q45_641513"/>
      <w:bookmarkEnd w:id="7462"/>
      <w:r>
        <w:rPr>
          <w:rFonts w:hint="cs"/>
          <w:rtl/>
        </w:rPr>
        <w:t xml:space="preserve">סימון יספר </w:t>
      </w:r>
      <w:bookmarkStart w:id="7463" w:name="_ETM_Q45_641183"/>
      <w:bookmarkEnd w:id="7463"/>
      <w:r>
        <w:rPr>
          <w:rFonts w:hint="cs"/>
          <w:rtl/>
        </w:rPr>
        <w:t>לך על היחידה.</w:t>
      </w:r>
      <w:bookmarkStart w:id="7464" w:name="_ETM_Q45_643988"/>
      <w:bookmarkEnd w:id="7464"/>
    </w:p>
    <w:p w:rsidR="00EE3DE6" w:rsidRDefault="00EE3DE6" w:rsidP="00D17625">
      <w:pPr>
        <w:rPr>
          <w:rtl/>
        </w:rPr>
      </w:pPr>
      <w:bookmarkStart w:id="7465" w:name="_ETM_Q45_644117"/>
      <w:bookmarkEnd w:id="7465"/>
    </w:p>
    <w:p w:rsidR="00EE3DE6" w:rsidRDefault="00EE3DE6" w:rsidP="00D17625">
      <w:pPr>
        <w:pStyle w:val="-"/>
        <w:keepNext/>
        <w:rPr>
          <w:rtl/>
        </w:rPr>
      </w:pPr>
      <w:bookmarkStart w:id="7466" w:name="ET_speakercontinue_6452_23"/>
      <w:r w:rsidRPr="007966E1">
        <w:rPr>
          <w:rStyle w:val="TagStyle"/>
          <w:rtl/>
        </w:rPr>
        <w:t xml:space="preserve"> &lt;&lt; דובר_המשך &gt;&gt; </w:t>
      </w:r>
      <w:r>
        <w:rPr>
          <w:rtl/>
        </w:rPr>
        <w:t>השרה להגנת הסביבה עידית סילמן:</w:t>
      </w:r>
      <w:r w:rsidRPr="007966E1">
        <w:rPr>
          <w:rStyle w:val="TagStyle"/>
          <w:rtl/>
        </w:rPr>
        <w:t xml:space="preserve"> &lt;&lt; דובר_המשך &gt;&gt;</w:t>
      </w:r>
      <w:r>
        <w:rPr>
          <w:rtl/>
        </w:rPr>
        <w:t xml:space="preserve"> </w:t>
      </w:r>
      <w:bookmarkEnd w:id="7466"/>
    </w:p>
    <w:p w:rsidR="00EE3DE6" w:rsidRDefault="00EE3DE6" w:rsidP="00D17625">
      <w:pPr>
        <w:pStyle w:val="KeepWithNext"/>
        <w:rPr>
          <w:rtl/>
        </w:rPr>
      </w:pPr>
    </w:p>
    <w:p w:rsidR="00EE3DE6" w:rsidRDefault="00EE3DE6" w:rsidP="00D17625">
      <w:pPr>
        <w:rPr>
          <w:rtl/>
        </w:rPr>
      </w:pPr>
      <w:bookmarkStart w:id="7467" w:name="_ETM_Q45_640836"/>
      <w:bookmarkStart w:id="7468" w:name="_ETM_Q45_640894"/>
      <w:bookmarkEnd w:id="7467"/>
      <w:bookmarkEnd w:id="7468"/>
      <w:r>
        <w:rPr>
          <w:rFonts w:hint="cs"/>
          <w:rtl/>
        </w:rPr>
        <w:t xml:space="preserve">סימון </w:t>
      </w:r>
      <w:r>
        <w:rPr>
          <w:rtl/>
        </w:rPr>
        <w:t xml:space="preserve">מכיר את היחידה מבפנים, לא, סימון? </w:t>
      </w:r>
    </w:p>
    <w:p w:rsidR="00EE3DE6" w:rsidRDefault="00EE3DE6" w:rsidP="00D17625">
      <w:pPr>
        <w:rPr>
          <w:rtl/>
        </w:rPr>
      </w:pPr>
      <w:bookmarkStart w:id="7469" w:name="_ETM_Q45_643097"/>
      <w:bookmarkStart w:id="7470" w:name="_ETM_Q45_643111"/>
      <w:bookmarkEnd w:id="7469"/>
      <w:bookmarkEnd w:id="7470"/>
    </w:p>
    <w:p w:rsidR="00EE3DE6" w:rsidRDefault="00EE3DE6" w:rsidP="00D17625">
      <w:pPr>
        <w:pStyle w:val="af5"/>
        <w:keepNext/>
        <w:rPr>
          <w:rtl/>
        </w:rPr>
      </w:pPr>
      <w:r w:rsidRPr="007966E1">
        <w:rPr>
          <w:rStyle w:val="TagStyle"/>
          <w:rtl/>
        </w:rPr>
        <w:t xml:space="preserve"> &lt;&lt; קריאה &gt;&gt; </w:t>
      </w:r>
      <w:r>
        <w:rPr>
          <w:rtl/>
        </w:rPr>
        <w:t>נאור שירי (יש עתיד):</w:t>
      </w:r>
      <w:r w:rsidRPr="007966E1">
        <w:rPr>
          <w:rStyle w:val="TagStyle"/>
          <w:rtl/>
        </w:rPr>
        <w:t xml:space="preserve"> &lt;&lt; קריאה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אין שם כלום.</w:t>
      </w:r>
    </w:p>
    <w:p w:rsidR="00EE3DE6" w:rsidRDefault="00EE3DE6" w:rsidP="00D17625">
      <w:pPr>
        <w:rPr>
          <w:rtl/>
        </w:rPr>
      </w:pPr>
      <w:bookmarkStart w:id="7471" w:name="_ETM_Q45_643469"/>
      <w:bookmarkStart w:id="7472" w:name="_ETM_Q45_643579"/>
      <w:bookmarkEnd w:id="7471"/>
      <w:bookmarkEnd w:id="7472"/>
    </w:p>
    <w:p w:rsidR="00EE3DE6" w:rsidRDefault="00EE3DE6" w:rsidP="00D17625">
      <w:pPr>
        <w:pStyle w:val="af6"/>
        <w:keepNext/>
        <w:rPr>
          <w:rtl/>
        </w:rPr>
      </w:pPr>
      <w:r w:rsidRPr="007966E1">
        <w:rPr>
          <w:rStyle w:val="TagStyle"/>
          <w:rtl/>
        </w:rPr>
        <w:t xml:space="preserve"> &lt;&lt; יור &gt;&gt; </w:t>
      </w:r>
      <w:r>
        <w:rPr>
          <w:rtl/>
        </w:rPr>
        <w:t>היו"ר סימון דוידסון:</w:t>
      </w:r>
      <w:r w:rsidRPr="007966E1">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7473" w:name="_ETM_Q45_644371"/>
      <w:bookmarkEnd w:id="7473"/>
      <w:r>
        <w:rPr>
          <w:rFonts w:hint="cs"/>
          <w:rtl/>
        </w:rPr>
        <w:t>רק שאין</w:t>
      </w:r>
      <w:bookmarkStart w:id="7474" w:name="_ETM_Q45_643643"/>
      <w:bookmarkEnd w:id="7474"/>
      <w:r>
        <w:rPr>
          <w:rFonts w:hint="cs"/>
          <w:rtl/>
        </w:rPr>
        <w:t xml:space="preserve"> יחידה.</w:t>
      </w:r>
      <w:bookmarkStart w:id="7475" w:name="_ETM_Q45_644890"/>
      <w:bookmarkEnd w:id="7475"/>
    </w:p>
    <w:p w:rsidR="00EE3DE6" w:rsidRDefault="00EE3DE6" w:rsidP="00D17625">
      <w:pPr>
        <w:rPr>
          <w:rtl/>
        </w:rPr>
      </w:pPr>
      <w:bookmarkStart w:id="7476" w:name="_ETM_Q45_644988"/>
      <w:bookmarkEnd w:id="7476"/>
    </w:p>
    <w:p w:rsidR="00EE3DE6" w:rsidRDefault="00EE3DE6" w:rsidP="00D17625">
      <w:pPr>
        <w:pStyle w:val="-"/>
        <w:keepNext/>
        <w:rPr>
          <w:rtl/>
        </w:rPr>
      </w:pPr>
      <w:r w:rsidRPr="007966E1">
        <w:rPr>
          <w:rStyle w:val="TagStyle"/>
          <w:rtl/>
        </w:rPr>
        <w:t xml:space="preserve"> &lt;&lt; דובר_המשך &gt;&gt; </w:t>
      </w:r>
      <w:r>
        <w:rPr>
          <w:rtl/>
        </w:rPr>
        <w:t>השרה להגנת הסביבה עידית סילמן:</w:t>
      </w:r>
      <w:r w:rsidRPr="007966E1">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7477" w:name="_ETM_Q45_646430"/>
      <w:bookmarkEnd w:id="7477"/>
      <w:r>
        <w:rPr>
          <w:rFonts w:hint="cs"/>
          <w:rtl/>
        </w:rPr>
        <w:t>רק שאין יחידה?</w:t>
      </w:r>
      <w:bookmarkStart w:id="7478" w:name="_ETM_Q45_645711"/>
      <w:bookmarkEnd w:id="7478"/>
    </w:p>
    <w:p w:rsidR="00EE3DE6" w:rsidRDefault="00EE3DE6" w:rsidP="00D17625">
      <w:pPr>
        <w:rPr>
          <w:rtl/>
        </w:rPr>
      </w:pPr>
      <w:bookmarkStart w:id="7479" w:name="_ETM_Q45_645839"/>
      <w:bookmarkEnd w:id="7479"/>
    </w:p>
    <w:p w:rsidR="00EE3DE6" w:rsidRDefault="00EE3DE6" w:rsidP="00D17625">
      <w:pPr>
        <w:pStyle w:val="af5"/>
        <w:keepNext/>
        <w:rPr>
          <w:rtl/>
        </w:rPr>
      </w:pPr>
      <w:bookmarkStart w:id="7480" w:name="ET_interruption_6361_27"/>
      <w:r w:rsidRPr="007966E1">
        <w:rPr>
          <w:rStyle w:val="TagStyle"/>
          <w:rtl/>
        </w:rPr>
        <w:t xml:space="preserve"> &lt;&lt; קריאה &gt;&gt; </w:t>
      </w:r>
      <w:r>
        <w:rPr>
          <w:rtl/>
        </w:rPr>
        <w:t>נאור שירי (יש עתיד):</w:t>
      </w:r>
      <w:r w:rsidRPr="007966E1">
        <w:rPr>
          <w:rStyle w:val="TagStyle"/>
          <w:rtl/>
        </w:rPr>
        <w:t xml:space="preserve"> &lt;&lt; קריאה &gt;&gt;</w:t>
      </w:r>
      <w:r>
        <w:rPr>
          <w:rtl/>
        </w:rPr>
        <w:t xml:space="preserve"> </w:t>
      </w:r>
      <w:bookmarkEnd w:id="7480"/>
    </w:p>
    <w:p w:rsidR="00EE3DE6" w:rsidRDefault="00EE3DE6" w:rsidP="00D17625">
      <w:pPr>
        <w:pStyle w:val="KeepWithNext"/>
        <w:rPr>
          <w:rtl/>
        </w:rPr>
      </w:pPr>
    </w:p>
    <w:p w:rsidR="00EE3DE6" w:rsidRDefault="00EE3DE6" w:rsidP="00D17625">
      <w:pPr>
        <w:rPr>
          <w:rtl/>
        </w:rPr>
      </w:pPr>
      <w:bookmarkStart w:id="7481" w:name="_ETM_Q45_645973"/>
      <w:bookmarkEnd w:id="7481"/>
      <w:r>
        <w:rPr>
          <w:rFonts w:hint="cs"/>
          <w:rtl/>
        </w:rPr>
        <w:t>רק שאין יחידה. אבל אין. יא אללה.</w:t>
      </w:r>
    </w:p>
    <w:p w:rsidR="00EE3DE6" w:rsidRDefault="00EE3DE6" w:rsidP="00D17625">
      <w:pPr>
        <w:rPr>
          <w:rtl/>
        </w:rPr>
      </w:pPr>
      <w:bookmarkStart w:id="7482" w:name="_ETM_Q45_648057"/>
      <w:bookmarkStart w:id="7483" w:name="_ETM_Q45_648181"/>
      <w:bookmarkEnd w:id="7482"/>
      <w:bookmarkEnd w:id="7483"/>
    </w:p>
    <w:p w:rsidR="00EE3DE6" w:rsidRDefault="00EE3DE6" w:rsidP="00D17625">
      <w:pPr>
        <w:pStyle w:val="-"/>
        <w:keepNext/>
        <w:rPr>
          <w:rtl/>
        </w:rPr>
      </w:pPr>
      <w:r w:rsidRPr="007966E1">
        <w:rPr>
          <w:rStyle w:val="TagStyle"/>
          <w:rtl/>
        </w:rPr>
        <w:t xml:space="preserve"> &lt;&lt; דובר_המשך &gt;&gt; </w:t>
      </w:r>
      <w:r>
        <w:rPr>
          <w:rtl/>
        </w:rPr>
        <w:t>השרה להגנת הסביבה עידית סילמן:</w:t>
      </w:r>
      <w:r w:rsidRPr="007966E1">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7484" w:name="_ETM_Q45_649377"/>
      <w:bookmarkEnd w:id="7484"/>
      <w:r>
        <w:rPr>
          <w:rFonts w:hint="cs"/>
          <w:rtl/>
        </w:rPr>
        <w:t>אז כתוב:</w:t>
      </w:r>
      <w:r>
        <w:rPr>
          <w:rtl/>
        </w:rPr>
        <w:t xml:space="preserve"> השתתפות ותקצוב להפעלת היחידה המשטרתית הייעודית למניעת אלימות בספורט. </w:t>
      </w:r>
    </w:p>
    <w:p w:rsidR="00EE3DE6" w:rsidRDefault="00EE3DE6" w:rsidP="00D17625">
      <w:pPr>
        <w:rPr>
          <w:rtl/>
        </w:rPr>
      </w:pPr>
    </w:p>
    <w:p w:rsidR="00EE3DE6" w:rsidRDefault="00EE3DE6" w:rsidP="00D17625">
      <w:pPr>
        <w:pStyle w:val="af6"/>
        <w:keepNext/>
        <w:rPr>
          <w:rtl/>
        </w:rPr>
      </w:pPr>
      <w:bookmarkStart w:id="7485" w:name="ET_yor_6666_29"/>
      <w:r w:rsidRPr="006A1F6B">
        <w:rPr>
          <w:rStyle w:val="TagStyle"/>
          <w:rtl/>
        </w:rPr>
        <w:t xml:space="preserve"> &lt;&lt; יור &gt;&gt; </w:t>
      </w:r>
      <w:r>
        <w:rPr>
          <w:rtl/>
        </w:rPr>
        <w:t>היו"ר סימון דוידסון:</w:t>
      </w:r>
      <w:r w:rsidRPr="006A1F6B">
        <w:rPr>
          <w:rStyle w:val="TagStyle"/>
          <w:rtl/>
        </w:rPr>
        <w:t xml:space="preserve"> &lt;&lt; יור &gt;&gt;</w:t>
      </w:r>
      <w:r>
        <w:rPr>
          <w:rtl/>
        </w:rPr>
        <w:t xml:space="preserve"> </w:t>
      </w:r>
      <w:bookmarkEnd w:id="7485"/>
    </w:p>
    <w:p w:rsidR="00EE3DE6" w:rsidRDefault="00EE3DE6" w:rsidP="00D17625">
      <w:pPr>
        <w:pStyle w:val="KeepWithNext"/>
        <w:rPr>
          <w:rtl/>
        </w:rPr>
      </w:pPr>
    </w:p>
    <w:p w:rsidR="00EE3DE6" w:rsidRDefault="00EE3DE6" w:rsidP="00D17625">
      <w:pPr>
        <w:rPr>
          <w:rtl/>
        </w:rPr>
      </w:pPr>
      <w:bookmarkStart w:id="7486" w:name="_ETM_Q45_655430"/>
      <w:bookmarkEnd w:id="7486"/>
      <w:r>
        <w:rPr>
          <w:rFonts w:hint="cs"/>
          <w:rtl/>
        </w:rPr>
        <w:t xml:space="preserve">לא, משרד </w:t>
      </w:r>
      <w:bookmarkStart w:id="7487" w:name="_ETM_Q45_653702"/>
      <w:bookmarkEnd w:id="7487"/>
      <w:r>
        <w:rPr>
          <w:rFonts w:hint="cs"/>
          <w:rtl/>
        </w:rPr>
        <w:t>הספורט מתקצב, אבל לא מיישמים את זה.</w:t>
      </w:r>
    </w:p>
    <w:p w:rsidR="00EE3DE6" w:rsidRDefault="00EE3DE6" w:rsidP="00D17625">
      <w:pPr>
        <w:rPr>
          <w:rtl/>
        </w:rPr>
      </w:pPr>
      <w:bookmarkStart w:id="7488" w:name="_ETM_Q45_655744"/>
      <w:bookmarkStart w:id="7489" w:name="_ETM_Q45_655859"/>
      <w:bookmarkEnd w:id="7488"/>
      <w:bookmarkEnd w:id="7489"/>
    </w:p>
    <w:p w:rsidR="00EE3DE6" w:rsidRDefault="00EE3DE6" w:rsidP="00D17625">
      <w:pPr>
        <w:pStyle w:val="-"/>
        <w:keepNext/>
        <w:rPr>
          <w:rtl/>
        </w:rPr>
      </w:pPr>
      <w:r w:rsidRPr="006A1F6B">
        <w:rPr>
          <w:rStyle w:val="TagStyle"/>
          <w:rtl/>
        </w:rPr>
        <w:t xml:space="preserve"> &lt;&lt; דובר_המשך &gt;&gt; </w:t>
      </w:r>
      <w:r>
        <w:rPr>
          <w:rtl/>
        </w:rPr>
        <w:t>השרה להגנת הסביבה עידית סילמן:</w:t>
      </w:r>
      <w:r w:rsidRPr="006A1F6B">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7490" w:name="_ETM_Q45_656712"/>
      <w:bookmarkStart w:id="7491" w:name="_ETM_Q45_653050"/>
      <w:bookmarkEnd w:id="7490"/>
      <w:bookmarkEnd w:id="7491"/>
      <w:r>
        <w:rPr>
          <w:rFonts w:hint="cs"/>
          <w:rtl/>
        </w:rPr>
        <w:t xml:space="preserve">נו, </w:t>
      </w:r>
      <w:r>
        <w:rPr>
          <w:rtl/>
        </w:rPr>
        <w:t xml:space="preserve">אז כתוב שהחל משנת </w:t>
      </w:r>
      <w:r>
        <w:rPr>
          <w:rFonts w:hint="cs"/>
          <w:rtl/>
        </w:rPr>
        <w:t xml:space="preserve">2022, </w:t>
      </w:r>
      <w:r>
        <w:rPr>
          <w:rtl/>
        </w:rPr>
        <w:t xml:space="preserve">בעלות של </w:t>
      </w:r>
      <w:r>
        <w:rPr>
          <w:rFonts w:hint="cs"/>
          <w:rtl/>
        </w:rPr>
        <w:t xml:space="preserve">2.4 </w:t>
      </w:r>
      <w:r>
        <w:rPr>
          <w:rtl/>
        </w:rPr>
        <w:t>מיליון שקלים לשנה</w:t>
      </w:r>
      <w:r>
        <w:rPr>
          <w:rFonts w:hint="cs"/>
          <w:rtl/>
        </w:rPr>
        <w:t>.</w:t>
      </w:r>
      <w:r>
        <w:rPr>
          <w:rtl/>
        </w:rPr>
        <w:t xml:space="preserve"> בשנת </w:t>
      </w:r>
      <w:r>
        <w:rPr>
          <w:rFonts w:hint="cs"/>
          <w:rtl/>
        </w:rPr>
        <w:t xml:space="preserve">2025 </w:t>
      </w:r>
      <w:bookmarkStart w:id="7492" w:name="_ETM_Q45_666459"/>
      <w:bookmarkEnd w:id="7492"/>
      <w:r>
        <w:rPr>
          <w:rtl/>
        </w:rPr>
        <w:t xml:space="preserve">חתם משרד הספורט על הסכם עם המשרד לביטחון לאומי לשם עיבוי המערך למניעת אלימות בתוספת של </w:t>
      </w:r>
      <w:r>
        <w:rPr>
          <w:rFonts w:hint="cs"/>
          <w:rtl/>
        </w:rPr>
        <w:t xml:space="preserve">2.6 </w:t>
      </w:r>
      <w:r>
        <w:rPr>
          <w:rtl/>
        </w:rPr>
        <w:t xml:space="preserve">מיליון שקלים בשנה. </w:t>
      </w:r>
    </w:p>
    <w:p w:rsidR="00EE3DE6" w:rsidRDefault="00EE3DE6" w:rsidP="00D17625">
      <w:pPr>
        <w:rPr>
          <w:rtl/>
        </w:rPr>
      </w:pPr>
      <w:bookmarkStart w:id="7493" w:name="_ETM_Q45_679243"/>
      <w:bookmarkStart w:id="7494" w:name="_ETM_Q45_679350"/>
      <w:bookmarkEnd w:id="7493"/>
      <w:bookmarkEnd w:id="7494"/>
    </w:p>
    <w:p w:rsidR="00EE3DE6" w:rsidRDefault="00EE3DE6" w:rsidP="005D5427">
      <w:pPr>
        <w:rPr>
          <w:rtl/>
        </w:rPr>
      </w:pPr>
      <w:bookmarkStart w:id="7495" w:name="_ETM_Q45_679604"/>
      <w:bookmarkStart w:id="7496" w:name="_ETM_Q45_679705"/>
      <w:bookmarkEnd w:id="7495"/>
      <w:bookmarkEnd w:id="7496"/>
      <w:r>
        <w:rPr>
          <w:rtl/>
        </w:rPr>
        <w:t xml:space="preserve">נקודה שנייה, תמיכה </w:t>
      </w:r>
      <w:bookmarkStart w:id="7497" w:name="_ETM_Q45_678401"/>
      <w:bookmarkStart w:id="7498" w:name="_ETM_Q45_678489"/>
      <w:bookmarkStart w:id="7499" w:name="_ETM_Q45_678759"/>
      <w:bookmarkStart w:id="7500" w:name="_ETM_Q45_678863"/>
      <w:bookmarkEnd w:id="7497"/>
      <w:bookmarkEnd w:id="7498"/>
      <w:bookmarkEnd w:id="7499"/>
      <w:bookmarkEnd w:id="7500"/>
      <w:r>
        <w:rPr>
          <w:rFonts w:hint="cs"/>
          <w:rtl/>
        </w:rPr>
        <w:t xml:space="preserve">– </w:t>
      </w:r>
      <w:r>
        <w:rPr>
          <w:rtl/>
        </w:rPr>
        <w:t xml:space="preserve">אני מבינה שזה מצחיק אותך, נאור שירי </w:t>
      </w:r>
      <w:r>
        <w:rPr>
          <w:rFonts w:hint="cs"/>
          <w:rtl/>
        </w:rPr>
        <w:t xml:space="preserve">– </w:t>
      </w:r>
      <w:r>
        <w:rPr>
          <w:rtl/>
        </w:rPr>
        <w:t xml:space="preserve">תמיכה במימון הוצאות אבטחה, שיטור וסדרנות באירועי ספורט באמצעות מבחני תמיכה בסך של </w:t>
      </w:r>
      <w:r>
        <w:rPr>
          <w:rFonts w:hint="cs"/>
          <w:rtl/>
        </w:rPr>
        <w:t xml:space="preserve">39 </w:t>
      </w:r>
      <w:r>
        <w:rPr>
          <w:rtl/>
        </w:rPr>
        <w:t xml:space="preserve">מיליוני שקלים בשנת </w:t>
      </w:r>
      <w:r>
        <w:rPr>
          <w:rFonts w:hint="cs"/>
          <w:rtl/>
        </w:rPr>
        <w:t xml:space="preserve">2025. </w:t>
      </w:r>
      <w:r>
        <w:rPr>
          <w:rtl/>
        </w:rPr>
        <w:t xml:space="preserve">אתה אומר לא היה? </w:t>
      </w:r>
    </w:p>
    <w:p w:rsidR="00EE3DE6" w:rsidRDefault="00EE3DE6" w:rsidP="00D17625">
      <w:pPr>
        <w:rPr>
          <w:rtl/>
        </w:rPr>
      </w:pPr>
    </w:p>
    <w:p w:rsidR="00EE3DE6" w:rsidRDefault="00EE3DE6" w:rsidP="00D17625">
      <w:pPr>
        <w:pStyle w:val="af5"/>
        <w:keepNext/>
        <w:rPr>
          <w:rtl/>
        </w:rPr>
      </w:pPr>
      <w:bookmarkStart w:id="7501" w:name="ET_interruption_6361_31"/>
      <w:r w:rsidRPr="006A1F6B">
        <w:rPr>
          <w:rStyle w:val="TagStyle"/>
          <w:rtl/>
        </w:rPr>
        <w:t xml:space="preserve"> &lt;&lt; קריאה &gt;&gt; </w:t>
      </w:r>
      <w:r>
        <w:rPr>
          <w:rtl/>
        </w:rPr>
        <w:t>נאור שירי (יש עתיד):</w:t>
      </w:r>
      <w:r w:rsidRPr="006A1F6B">
        <w:rPr>
          <w:rStyle w:val="TagStyle"/>
          <w:rtl/>
        </w:rPr>
        <w:t xml:space="preserve"> &lt;&lt; קריאה &gt;&gt;</w:t>
      </w:r>
      <w:r>
        <w:rPr>
          <w:rtl/>
        </w:rPr>
        <w:t xml:space="preserve"> </w:t>
      </w:r>
      <w:bookmarkEnd w:id="7501"/>
    </w:p>
    <w:p w:rsidR="00EE3DE6" w:rsidRDefault="00EE3DE6" w:rsidP="00D17625">
      <w:pPr>
        <w:pStyle w:val="KeepWithNext"/>
        <w:rPr>
          <w:rtl/>
        </w:rPr>
      </w:pPr>
    </w:p>
    <w:p w:rsidR="00EE3DE6" w:rsidRDefault="00EE3DE6" w:rsidP="00D17625">
      <w:pPr>
        <w:rPr>
          <w:rtl/>
        </w:rPr>
      </w:pPr>
      <w:bookmarkStart w:id="7502" w:name="_ETM_Q45_693238"/>
      <w:bookmarkEnd w:id="7502"/>
      <w:r>
        <w:rPr>
          <w:rFonts w:hint="cs"/>
          <w:rtl/>
        </w:rPr>
        <w:t xml:space="preserve">אין שם אנשים. אתם מעבירים מיליונים ליחידה </w:t>
      </w:r>
      <w:bookmarkStart w:id="7503" w:name="_ETM_Q45_696727"/>
      <w:bookmarkEnd w:id="7503"/>
      <w:r>
        <w:rPr>
          <w:rFonts w:hint="cs"/>
          <w:rtl/>
        </w:rPr>
        <w:t>שלא קיימת.</w:t>
      </w:r>
      <w:bookmarkStart w:id="7504" w:name="_ETM_Q45_698453"/>
      <w:bookmarkEnd w:id="7504"/>
    </w:p>
    <w:p w:rsidR="00EE3DE6" w:rsidRDefault="00EE3DE6" w:rsidP="00D17625">
      <w:pPr>
        <w:rPr>
          <w:rtl/>
        </w:rPr>
      </w:pPr>
      <w:bookmarkStart w:id="7505" w:name="_ETM_Q45_698612"/>
      <w:bookmarkEnd w:id="7505"/>
    </w:p>
    <w:p w:rsidR="00EE3DE6" w:rsidRDefault="00EE3DE6" w:rsidP="00D17625">
      <w:pPr>
        <w:pStyle w:val="-"/>
        <w:keepNext/>
        <w:rPr>
          <w:rtl/>
        </w:rPr>
      </w:pPr>
      <w:bookmarkStart w:id="7506" w:name="ET_speakercontinue_6452_32"/>
      <w:r w:rsidRPr="006A1F6B">
        <w:rPr>
          <w:rStyle w:val="TagStyle"/>
          <w:rtl/>
        </w:rPr>
        <w:t xml:space="preserve"> &lt;&lt; דובר_המשך &gt;&gt; </w:t>
      </w:r>
      <w:r>
        <w:rPr>
          <w:rtl/>
        </w:rPr>
        <w:t>השרה להגנת הסביבה עידית סילמן:</w:t>
      </w:r>
      <w:r w:rsidRPr="006A1F6B">
        <w:rPr>
          <w:rStyle w:val="TagStyle"/>
          <w:rtl/>
        </w:rPr>
        <w:t xml:space="preserve"> &lt;&lt; דובר_המשך &gt;&gt;</w:t>
      </w:r>
      <w:r>
        <w:rPr>
          <w:rtl/>
        </w:rPr>
        <w:t xml:space="preserve"> </w:t>
      </w:r>
      <w:bookmarkEnd w:id="7506"/>
    </w:p>
    <w:p w:rsidR="00EE3DE6" w:rsidRDefault="00EE3DE6" w:rsidP="00D17625">
      <w:pPr>
        <w:pStyle w:val="KeepWithNext"/>
        <w:rPr>
          <w:rtl/>
        </w:rPr>
      </w:pPr>
    </w:p>
    <w:p w:rsidR="00EE3DE6" w:rsidRDefault="00EE3DE6" w:rsidP="00D17625">
      <w:pPr>
        <w:rPr>
          <w:rtl/>
        </w:rPr>
      </w:pPr>
      <w:r>
        <w:rPr>
          <w:rtl/>
        </w:rPr>
        <w:t xml:space="preserve">לא יודעת, זה מה שכתוב. כתוב שמעבירים </w:t>
      </w:r>
      <w:r>
        <w:rPr>
          <w:rFonts w:hint="cs"/>
          <w:rtl/>
        </w:rPr>
        <w:t xml:space="preserve">39 </w:t>
      </w:r>
      <w:r>
        <w:rPr>
          <w:rtl/>
        </w:rPr>
        <w:t xml:space="preserve">מיליוני שקלים. </w:t>
      </w:r>
    </w:p>
    <w:p w:rsidR="00EE3DE6" w:rsidRDefault="00EE3DE6" w:rsidP="00D17625">
      <w:pPr>
        <w:rPr>
          <w:rtl/>
        </w:rPr>
      </w:pPr>
    </w:p>
    <w:p w:rsidR="00EE3DE6" w:rsidRDefault="00EE3DE6" w:rsidP="00D17625">
      <w:pPr>
        <w:pStyle w:val="af5"/>
        <w:keepNext/>
        <w:rPr>
          <w:rtl/>
        </w:rPr>
      </w:pPr>
      <w:bookmarkStart w:id="7507" w:name="ET_interruption_6361_33"/>
      <w:r w:rsidRPr="006A1F6B">
        <w:rPr>
          <w:rStyle w:val="TagStyle"/>
          <w:rtl/>
        </w:rPr>
        <w:t xml:space="preserve"> &lt;&lt; קריאה &gt;&gt; </w:t>
      </w:r>
      <w:r>
        <w:rPr>
          <w:rtl/>
        </w:rPr>
        <w:t>נאור שירי (יש עתיד):</w:t>
      </w:r>
      <w:r w:rsidRPr="006A1F6B">
        <w:rPr>
          <w:rStyle w:val="TagStyle"/>
          <w:rtl/>
        </w:rPr>
        <w:t xml:space="preserve"> &lt;&lt; קריאה &gt;&gt;</w:t>
      </w:r>
      <w:r>
        <w:rPr>
          <w:rtl/>
        </w:rPr>
        <w:t xml:space="preserve"> </w:t>
      </w:r>
      <w:bookmarkEnd w:id="7507"/>
    </w:p>
    <w:p w:rsidR="00EE3DE6" w:rsidRDefault="00EE3DE6" w:rsidP="00D17625">
      <w:pPr>
        <w:pStyle w:val="KeepWithNext"/>
        <w:rPr>
          <w:rtl/>
        </w:rPr>
      </w:pPr>
    </w:p>
    <w:p w:rsidR="00EE3DE6" w:rsidRDefault="00EE3DE6" w:rsidP="00D17625">
      <w:pPr>
        <w:rPr>
          <w:rtl/>
        </w:rPr>
      </w:pPr>
      <w:bookmarkStart w:id="7508" w:name="_ETM_Q45_700518"/>
      <w:bookmarkEnd w:id="7508"/>
      <w:r>
        <w:rPr>
          <w:rFonts w:hint="cs"/>
          <w:rtl/>
        </w:rPr>
        <w:t>זה כמו שאני אוציא עכשיו קול קורא - - -</w:t>
      </w:r>
    </w:p>
    <w:p w:rsidR="00EE3DE6" w:rsidRDefault="00EE3DE6" w:rsidP="00D17625">
      <w:pPr>
        <w:rPr>
          <w:rtl/>
        </w:rPr>
      </w:pPr>
    </w:p>
    <w:p w:rsidR="00EE3DE6" w:rsidRDefault="00EE3DE6" w:rsidP="00D17625">
      <w:pPr>
        <w:pStyle w:val="-"/>
        <w:keepNext/>
        <w:rPr>
          <w:rtl/>
        </w:rPr>
      </w:pPr>
      <w:bookmarkStart w:id="7509" w:name="ET_speakercontinue_6452_34"/>
      <w:r w:rsidRPr="006A1F6B">
        <w:rPr>
          <w:rStyle w:val="TagStyle"/>
          <w:rtl/>
        </w:rPr>
        <w:t xml:space="preserve"> &lt;&lt; דובר_המשך &gt;&gt; </w:t>
      </w:r>
      <w:r>
        <w:rPr>
          <w:rtl/>
        </w:rPr>
        <w:t>השרה להגנת הסביבה עידית סילמן:</w:t>
      </w:r>
      <w:r w:rsidRPr="006A1F6B">
        <w:rPr>
          <w:rStyle w:val="TagStyle"/>
          <w:rtl/>
        </w:rPr>
        <w:t xml:space="preserve"> &lt;&lt; דובר_המשך &gt;&gt;</w:t>
      </w:r>
      <w:r>
        <w:rPr>
          <w:rtl/>
        </w:rPr>
        <w:t xml:space="preserve"> </w:t>
      </w:r>
      <w:bookmarkEnd w:id="7509"/>
    </w:p>
    <w:p w:rsidR="00EE3DE6" w:rsidRDefault="00EE3DE6" w:rsidP="00D17625">
      <w:pPr>
        <w:pStyle w:val="KeepWithNext"/>
        <w:rPr>
          <w:rtl/>
        </w:rPr>
      </w:pPr>
    </w:p>
    <w:p w:rsidR="00EE3DE6" w:rsidRDefault="00EE3DE6" w:rsidP="00D17625">
      <w:pPr>
        <w:rPr>
          <w:rtl/>
        </w:rPr>
      </w:pPr>
      <w:bookmarkStart w:id="7510" w:name="_ETM_Q45_701182"/>
      <w:bookmarkEnd w:id="7510"/>
      <w:r>
        <w:rPr>
          <w:rFonts w:hint="cs"/>
          <w:rtl/>
        </w:rPr>
        <w:t xml:space="preserve">אבל אנחנו בודקים, קולות קוראים שאנחנו מוציאים, </w:t>
      </w:r>
      <w:bookmarkStart w:id="7511" w:name="_ETM_Q45_704146"/>
      <w:bookmarkEnd w:id="7511"/>
      <w:r>
        <w:rPr>
          <w:rFonts w:hint="cs"/>
          <w:rtl/>
        </w:rPr>
        <w:t xml:space="preserve">אנחנו בודקים שהם אכן מיושמים. אם זה לא מיושם </w:t>
      </w:r>
      <w:bookmarkStart w:id="7512" w:name="_ETM_Q45_710107"/>
      <w:bookmarkEnd w:id="7512"/>
      <w:r>
        <w:rPr>
          <w:rFonts w:hint="cs"/>
          <w:rtl/>
        </w:rPr>
        <w:t>אתה</w:t>
      </w:r>
      <w:r>
        <w:rPr>
          <w:rtl/>
        </w:rPr>
        <w:t xml:space="preserve"> יודע שהכסף לא עובר. </w:t>
      </w:r>
    </w:p>
    <w:p w:rsidR="00EE3DE6" w:rsidRDefault="00EE3DE6" w:rsidP="00D17625">
      <w:pPr>
        <w:rPr>
          <w:rtl/>
        </w:rPr>
      </w:pPr>
      <w:bookmarkStart w:id="7513" w:name="_ETM_Q45_712804"/>
      <w:bookmarkStart w:id="7514" w:name="_ETM_Q45_712838"/>
      <w:bookmarkEnd w:id="7513"/>
      <w:bookmarkEnd w:id="7514"/>
    </w:p>
    <w:p w:rsidR="00EE3DE6" w:rsidRDefault="00EE3DE6" w:rsidP="00D17625">
      <w:pPr>
        <w:rPr>
          <w:rtl/>
        </w:rPr>
      </w:pPr>
      <w:bookmarkStart w:id="7515" w:name="_ETM_Q45_712955"/>
      <w:bookmarkStart w:id="7516" w:name="_ETM_Q45_712999"/>
      <w:bookmarkStart w:id="7517" w:name="_ETM_Q45_713100"/>
      <w:bookmarkStart w:id="7518" w:name="_ETM_Q45_713199"/>
      <w:bookmarkEnd w:id="7515"/>
      <w:bookmarkEnd w:id="7516"/>
      <w:bookmarkEnd w:id="7517"/>
      <w:bookmarkEnd w:id="7518"/>
      <w:r>
        <w:rPr>
          <w:rtl/>
        </w:rPr>
        <w:t>תמיכה במימון הוצאות שיטור ואבטחה ישירות מול המשטרה</w:t>
      </w:r>
      <w:r>
        <w:rPr>
          <w:rFonts w:hint="cs"/>
          <w:rtl/>
        </w:rPr>
        <w:t>:</w:t>
      </w:r>
      <w:r>
        <w:rPr>
          <w:rtl/>
        </w:rPr>
        <w:t xml:space="preserve"> במסגרת הסכם עם המשטרה, </w:t>
      </w:r>
      <w:r>
        <w:rPr>
          <w:rFonts w:hint="cs"/>
          <w:rtl/>
        </w:rPr>
        <w:t>ה</w:t>
      </w:r>
      <w:r>
        <w:rPr>
          <w:rtl/>
        </w:rPr>
        <w:t xml:space="preserve">משרד לביטחון פנים ומשרד האוצר בסך של </w:t>
      </w:r>
      <w:r>
        <w:rPr>
          <w:rFonts w:hint="cs"/>
          <w:rtl/>
        </w:rPr>
        <w:t xml:space="preserve">30 מיליון </w:t>
      </w:r>
      <w:r>
        <w:rPr>
          <w:rtl/>
        </w:rPr>
        <w:t xml:space="preserve">שקלים לשנים </w:t>
      </w:r>
      <w:r>
        <w:rPr>
          <w:rFonts w:hint="cs"/>
          <w:rtl/>
        </w:rPr>
        <w:t xml:space="preserve">2024–2025. </w:t>
      </w:r>
      <w:r>
        <w:rPr>
          <w:rtl/>
        </w:rPr>
        <w:t xml:space="preserve">יש כאן </w:t>
      </w:r>
      <w:r>
        <w:rPr>
          <w:rFonts w:hint="cs"/>
          <w:rtl/>
        </w:rPr>
        <w:t xml:space="preserve">39, 30, 2.4 </w:t>
      </w:r>
      <w:r>
        <w:rPr>
          <w:rFonts w:hint="eastAsia"/>
          <w:rtl/>
        </w:rPr>
        <w:t>–</w:t>
      </w:r>
      <w:r>
        <w:rPr>
          <w:rFonts w:hint="cs"/>
          <w:rtl/>
        </w:rPr>
        <w:t xml:space="preserve"> </w:t>
      </w:r>
      <w:r>
        <w:rPr>
          <w:rtl/>
        </w:rPr>
        <w:t>נשמע לי הרבה</w:t>
      </w:r>
      <w:r>
        <w:rPr>
          <w:rFonts w:hint="cs"/>
          <w:rtl/>
        </w:rPr>
        <w:t>.</w:t>
      </w:r>
      <w:r>
        <w:rPr>
          <w:rtl/>
        </w:rPr>
        <w:t xml:space="preserve"> </w:t>
      </w:r>
    </w:p>
    <w:p w:rsidR="00EE3DE6" w:rsidRDefault="00EE3DE6" w:rsidP="00D17625">
      <w:pPr>
        <w:rPr>
          <w:rtl/>
        </w:rPr>
      </w:pPr>
      <w:bookmarkStart w:id="7519" w:name="_ETM_Q45_723881"/>
      <w:bookmarkStart w:id="7520" w:name="_ETM_Q45_723984"/>
      <w:bookmarkEnd w:id="7519"/>
      <w:bookmarkEnd w:id="7520"/>
    </w:p>
    <w:p w:rsidR="00EE3DE6" w:rsidRDefault="00EE3DE6" w:rsidP="00D17625">
      <w:pPr>
        <w:pStyle w:val="af5"/>
        <w:keepNext/>
        <w:rPr>
          <w:rtl/>
        </w:rPr>
      </w:pPr>
      <w:bookmarkStart w:id="7521" w:name="ET_interruption_6361_35"/>
      <w:r w:rsidRPr="0042543E">
        <w:rPr>
          <w:rStyle w:val="TagStyle"/>
          <w:rtl/>
        </w:rPr>
        <w:t xml:space="preserve"> &lt;&lt; קריאה &gt;&gt; </w:t>
      </w:r>
      <w:r>
        <w:rPr>
          <w:rtl/>
        </w:rPr>
        <w:t>נאור שירי (יש עתיד):</w:t>
      </w:r>
      <w:r w:rsidRPr="0042543E">
        <w:rPr>
          <w:rStyle w:val="TagStyle"/>
          <w:rtl/>
        </w:rPr>
        <w:t xml:space="preserve"> &lt;&lt; קריאה &gt;&gt;</w:t>
      </w:r>
      <w:r>
        <w:rPr>
          <w:rtl/>
        </w:rPr>
        <w:t xml:space="preserve"> </w:t>
      </w:r>
      <w:bookmarkEnd w:id="7521"/>
    </w:p>
    <w:p w:rsidR="00EE3DE6" w:rsidRDefault="00EE3DE6" w:rsidP="00D17625">
      <w:pPr>
        <w:pStyle w:val="KeepWithNext"/>
        <w:rPr>
          <w:rtl/>
        </w:rPr>
      </w:pPr>
    </w:p>
    <w:p w:rsidR="00EE3DE6" w:rsidRDefault="00EE3DE6" w:rsidP="00D17625">
      <w:pPr>
        <w:rPr>
          <w:rtl/>
        </w:rPr>
      </w:pPr>
      <w:r>
        <w:rPr>
          <w:rFonts w:hint="cs"/>
          <w:rtl/>
        </w:rPr>
        <w:t>מדהים.</w:t>
      </w:r>
    </w:p>
    <w:p w:rsidR="00EE3DE6" w:rsidRDefault="00EE3DE6" w:rsidP="00D17625">
      <w:pPr>
        <w:rPr>
          <w:rtl/>
        </w:rPr>
      </w:pPr>
      <w:bookmarkStart w:id="7522" w:name="_ETM_Q45_724493"/>
      <w:bookmarkStart w:id="7523" w:name="_ETM_Q45_724596"/>
      <w:bookmarkEnd w:id="7522"/>
      <w:bookmarkEnd w:id="7523"/>
    </w:p>
    <w:p w:rsidR="00EE3DE6" w:rsidRDefault="00EE3DE6" w:rsidP="00D17625">
      <w:pPr>
        <w:pStyle w:val="-"/>
        <w:keepNext/>
        <w:rPr>
          <w:rtl/>
        </w:rPr>
      </w:pPr>
      <w:r w:rsidRPr="0042543E">
        <w:rPr>
          <w:rStyle w:val="TagStyle"/>
          <w:rtl/>
        </w:rPr>
        <w:t xml:space="preserve"> &lt;&lt; דובר_המשך &gt;&gt; </w:t>
      </w:r>
      <w:r>
        <w:rPr>
          <w:rtl/>
        </w:rPr>
        <w:t>השרה להגנת הסביבה עידית סילמן:</w:t>
      </w:r>
      <w:r w:rsidRPr="0042543E">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7524" w:name="_ETM_Q45_725670"/>
      <w:bookmarkStart w:id="7525" w:name="_ETM_Q45_724052"/>
      <w:bookmarkStart w:id="7526" w:name="_ETM_Q45_724139"/>
      <w:bookmarkEnd w:id="7524"/>
      <w:bookmarkEnd w:id="7525"/>
      <w:bookmarkEnd w:id="7526"/>
      <w:r>
        <w:rPr>
          <w:rtl/>
        </w:rPr>
        <w:t>ביצוע ריענון והכשרות למנהלי אירועי ספורט בהתאם לתקנות המחייבות ולחוק כתיבת נהלים בהתאם</w:t>
      </w:r>
      <w:r>
        <w:rPr>
          <w:rFonts w:hint="cs"/>
          <w:rtl/>
        </w:rPr>
        <w:t>;</w:t>
      </w:r>
      <w:r>
        <w:rPr>
          <w:rtl/>
        </w:rPr>
        <w:t xml:space="preserve"> קידום פעילויות ערכיות וחינוכיות לצמצום אירועי אלימות בספורט בש</w:t>
      </w:r>
      <w:r>
        <w:rPr>
          <w:rFonts w:hint="cs"/>
          <w:rtl/>
        </w:rPr>
        <w:t>י</w:t>
      </w:r>
      <w:r>
        <w:rPr>
          <w:rtl/>
        </w:rPr>
        <w:t xml:space="preserve">תוף בית הנשיא בעלויות של כמיליון וחצי שקלים לשנת </w:t>
      </w:r>
      <w:r>
        <w:rPr>
          <w:rFonts w:hint="cs"/>
          <w:rtl/>
        </w:rPr>
        <w:t xml:space="preserve">2025, </w:t>
      </w:r>
      <w:r>
        <w:rPr>
          <w:rtl/>
        </w:rPr>
        <w:t>ועוד כ</w:t>
      </w:r>
      <w:r>
        <w:rPr>
          <w:rFonts w:hint="cs"/>
          <w:rtl/>
        </w:rPr>
        <w:t>שני</w:t>
      </w:r>
      <w:r>
        <w:rPr>
          <w:rtl/>
        </w:rPr>
        <w:t xml:space="preserve"> מיליון שקלים לשנת</w:t>
      </w:r>
      <w:r>
        <w:rPr>
          <w:rFonts w:hint="cs"/>
          <w:rtl/>
        </w:rPr>
        <w:t xml:space="preserve"> </w:t>
      </w:r>
      <w:bookmarkStart w:id="7527" w:name="_ETM_Q45_744293"/>
      <w:bookmarkEnd w:id="7527"/>
      <w:r>
        <w:rPr>
          <w:rFonts w:hint="cs"/>
          <w:rtl/>
        </w:rPr>
        <w:t>2024;</w:t>
      </w:r>
      <w:r>
        <w:rPr>
          <w:rtl/>
        </w:rPr>
        <w:t xml:space="preserve"> גיבוש וביצוע תיקונים לחוק איסור </w:t>
      </w:r>
      <w:r>
        <w:rPr>
          <w:rFonts w:hint="cs"/>
          <w:rtl/>
        </w:rPr>
        <w:t xml:space="preserve">אלימות </w:t>
      </w:r>
      <w:r>
        <w:rPr>
          <w:rtl/>
        </w:rPr>
        <w:t>בספורט ולחוק הספורט לאחר השלמת עבודת מטה מקיפה</w:t>
      </w:r>
      <w:r>
        <w:rPr>
          <w:rFonts w:hint="cs"/>
          <w:rtl/>
        </w:rPr>
        <w:t>,</w:t>
      </w:r>
      <w:r>
        <w:rPr>
          <w:rtl/>
        </w:rPr>
        <w:t xml:space="preserve"> שכללה ביצוע השוואה בי</w:t>
      </w:r>
      <w:r>
        <w:rPr>
          <w:rFonts w:hint="cs"/>
          <w:rtl/>
        </w:rPr>
        <w:t xml:space="preserve">ן </w:t>
      </w:r>
      <w:r>
        <w:rPr>
          <w:rtl/>
        </w:rPr>
        <w:t>לאומית בתחום מניעת אלימות בספורט</w:t>
      </w:r>
      <w:r>
        <w:rPr>
          <w:rFonts w:hint="cs"/>
          <w:rtl/>
        </w:rPr>
        <w:t>,</w:t>
      </w:r>
      <w:r>
        <w:rPr>
          <w:rtl/>
        </w:rPr>
        <w:t xml:space="preserve"> במטרה להגביר את יכולות האכיפה וההרתעה במגרשי הספורט, שכולל בתוכם צווי הרחקות, ה</w:t>
      </w:r>
      <w:r>
        <w:rPr>
          <w:rFonts w:hint="cs"/>
          <w:rtl/>
        </w:rPr>
        <w:t>א</w:t>
      </w:r>
      <w:r>
        <w:rPr>
          <w:rtl/>
        </w:rPr>
        <w:t>רכת תקופות ההרחקה שקצין משטרה מוסמך לקבוע כנגד אדם המפריע לסדר הציבורי</w:t>
      </w:r>
      <w:r>
        <w:rPr>
          <w:rFonts w:hint="cs"/>
          <w:rtl/>
        </w:rPr>
        <w:t>, או מתנהג באופן אלים - -</w:t>
      </w:r>
      <w:r>
        <w:rPr>
          <w:rtl/>
        </w:rPr>
        <w:t xml:space="preserve"> </w:t>
      </w:r>
    </w:p>
    <w:p w:rsidR="00EE3DE6" w:rsidRDefault="00EE3DE6" w:rsidP="00D17625">
      <w:pPr>
        <w:rPr>
          <w:rtl/>
        </w:rPr>
      </w:pPr>
    </w:p>
    <w:p w:rsidR="00EE3DE6" w:rsidRDefault="00EE3DE6" w:rsidP="00D17625">
      <w:pPr>
        <w:pStyle w:val="af6"/>
        <w:keepNext/>
        <w:rPr>
          <w:rtl/>
        </w:rPr>
      </w:pPr>
      <w:r w:rsidRPr="00985565">
        <w:rPr>
          <w:rStyle w:val="TagStyle"/>
          <w:rtl/>
        </w:rPr>
        <w:t xml:space="preserve">&lt;&lt; יור &gt;&gt; </w:t>
      </w:r>
      <w:r>
        <w:rPr>
          <w:rtl/>
        </w:rPr>
        <w:t>היו"ר סימון דוידסון:</w:t>
      </w:r>
      <w:r w:rsidRPr="00985565">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חברי הכנסת, קצת שקט בבקשה. תנו כבוד לספורט.</w:t>
      </w:r>
    </w:p>
    <w:p w:rsidR="00EE3DE6" w:rsidRDefault="00EE3DE6" w:rsidP="00D17625">
      <w:pPr>
        <w:rPr>
          <w:rtl/>
          <w:lang w:eastAsia="he-IL"/>
        </w:rPr>
      </w:pPr>
    </w:p>
    <w:p w:rsidR="00EE3DE6" w:rsidRDefault="00EE3DE6" w:rsidP="00D17625">
      <w:pPr>
        <w:pStyle w:val="-"/>
        <w:keepNext/>
        <w:rPr>
          <w:rtl/>
        </w:rPr>
      </w:pPr>
      <w:r w:rsidRPr="00985565">
        <w:rPr>
          <w:rStyle w:val="TagStyle"/>
          <w:rtl/>
        </w:rPr>
        <w:t xml:space="preserve"> &lt;&lt; דובר_המשך &gt;&gt; </w:t>
      </w:r>
      <w:r>
        <w:rPr>
          <w:rtl/>
        </w:rPr>
        <w:t>השרה להגנת הסביבה עידית סילמן:</w:t>
      </w:r>
      <w:r w:rsidRPr="00985565">
        <w:rPr>
          <w:rStyle w:val="TagStyle"/>
          <w:rtl/>
        </w:rPr>
        <w:t xml:space="preserve"> &lt;&lt; דובר_המשך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 - מ-30 ל-60 יום בהרחקה מיידית ראשונה, </w:t>
      </w:r>
      <w:bookmarkStart w:id="7528" w:name="_ETM_Q46_177774"/>
      <w:bookmarkEnd w:id="7528"/>
      <w:r>
        <w:rPr>
          <w:rFonts w:hint="cs"/>
          <w:rtl/>
          <w:lang w:eastAsia="he-IL"/>
        </w:rPr>
        <w:t xml:space="preserve">ומ-60 יום בהרחקה חוזרת ל-150 עד 180 יום בנסיבות של אלימות או הפרת סדר ציבורי. </w:t>
      </w:r>
    </w:p>
    <w:p w:rsidR="00EE3DE6" w:rsidRDefault="00EE3DE6" w:rsidP="00D17625">
      <w:pPr>
        <w:rPr>
          <w:rtl/>
          <w:lang w:eastAsia="he-IL"/>
        </w:rPr>
      </w:pPr>
    </w:p>
    <w:p w:rsidR="00EE3DE6" w:rsidRDefault="00EE3DE6" w:rsidP="00D17625">
      <w:pPr>
        <w:rPr>
          <w:rtl/>
          <w:lang w:eastAsia="he-IL"/>
        </w:rPr>
      </w:pPr>
      <w:r>
        <w:rPr>
          <w:rFonts w:hint="cs"/>
          <w:rtl/>
          <w:lang w:eastAsia="he-IL"/>
        </w:rPr>
        <w:t xml:space="preserve">אכיפה </w:t>
      </w:r>
      <w:proofErr w:type="spellStart"/>
      <w:r>
        <w:rPr>
          <w:rFonts w:hint="cs"/>
          <w:rtl/>
          <w:lang w:eastAsia="he-IL"/>
        </w:rPr>
        <w:t>מינהלית</w:t>
      </w:r>
      <w:proofErr w:type="spellEnd"/>
      <w:r>
        <w:rPr>
          <w:rFonts w:hint="cs"/>
          <w:rtl/>
          <w:lang w:eastAsia="he-IL"/>
        </w:rPr>
        <w:t xml:space="preserve"> </w:t>
      </w:r>
      <w:r>
        <w:rPr>
          <w:rtl/>
          <w:lang w:eastAsia="he-IL"/>
        </w:rPr>
        <w:t>–</w:t>
      </w:r>
      <w:r>
        <w:rPr>
          <w:rFonts w:hint="cs"/>
          <w:rtl/>
          <w:lang w:eastAsia="he-IL"/>
        </w:rPr>
        <w:t xml:space="preserve"> הוספת עבירות </w:t>
      </w:r>
      <w:r>
        <w:rPr>
          <w:rtl/>
          <w:lang w:eastAsia="he-IL"/>
        </w:rPr>
        <w:t xml:space="preserve">פליליות הקשורות </w:t>
      </w:r>
      <w:bookmarkStart w:id="7529" w:name="_ETM_Q46_366607"/>
      <w:bookmarkEnd w:id="7529"/>
      <w:r>
        <w:rPr>
          <w:rtl/>
          <w:lang w:eastAsia="he-IL"/>
        </w:rPr>
        <w:t xml:space="preserve">למניעת אלימות באירועי ספורט וקביעתן כעבירות ברירת קנס מינהלי, אפשרות </w:t>
      </w:r>
      <w:bookmarkStart w:id="7530" w:name="_ETM_Q46_370933"/>
      <w:bookmarkEnd w:id="7530"/>
      <w:r>
        <w:rPr>
          <w:rtl/>
          <w:lang w:eastAsia="he-IL"/>
        </w:rPr>
        <w:t>להטלת קנסות מ</w:t>
      </w:r>
      <w:r>
        <w:rPr>
          <w:rFonts w:hint="cs"/>
          <w:rtl/>
          <w:lang w:eastAsia="he-IL"/>
        </w:rPr>
        <w:t>י</w:t>
      </w:r>
      <w:r>
        <w:rPr>
          <w:rtl/>
          <w:lang w:eastAsia="he-IL"/>
        </w:rPr>
        <w:t xml:space="preserve">נהליים ללא הליך פלילי. </w:t>
      </w:r>
      <w:bookmarkStart w:id="7531" w:name="_ETM_Q46_375750"/>
      <w:bookmarkEnd w:id="7531"/>
      <w:r>
        <w:rPr>
          <w:rtl/>
          <w:lang w:eastAsia="he-IL"/>
        </w:rPr>
        <w:t xml:space="preserve">איסור הכנסת חפץ אסור למקום שבו מתקיים אירוע ספורט. </w:t>
      </w:r>
    </w:p>
    <w:p w:rsidR="00EE3DE6" w:rsidRDefault="00EE3DE6" w:rsidP="00D17625">
      <w:pPr>
        <w:rPr>
          <w:rtl/>
          <w:lang w:eastAsia="he-IL"/>
        </w:rPr>
      </w:pPr>
    </w:p>
    <w:p w:rsidR="00EE3DE6" w:rsidRDefault="00EE3DE6" w:rsidP="00D17625">
      <w:pPr>
        <w:rPr>
          <w:rtl/>
          <w:lang w:eastAsia="he-IL"/>
        </w:rPr>
      </w:pPr>
      <w:r>
        <w:rPr>
          <w:rtl/>
          <w:lang w:eastAsia="he-IL"/>
        </w:rPr>
        <w:t xml:space="preserve">לא להקריא עד הסוף? </w:t>
      </w:r>
    </w:p>
    <w:p w:rsidR="00EE3DE6" w:rsidRDefault="00EE3DE6" w:rsidP="00D17625">
      <w:pPr>
        <w:keepNext/>
        <w:rPr>
          <w:rtl/>
        </w:rPr>
      </w:pPr>
      <w:bookmarkStart w:id="7532" w:name="_ETM_Q46_181175"/>
      <w:bookmarkStart w:id="7533" w:name="_ETM_Q46_181231"/>
      <w:bookmarkEnd w:id="7532"/>
      <w:bookmarkEnd w:id="7533"/>
    </w:p>
    <w:p w:rsidR="00EE3DE6" w:rsidRDefault="00EE3DE6" w:rsidP="00D17625">
      <w:pPr>
        <w:pStyle w:val="af5"/>
        <w:keepNext/>
        <w:rPr>
          <w:rtl/>
        </w:rPr>
      </w:pPr>
      <w:r w:rsidRPr="00985565">
        <w:rPr>
          <w:rStyle w:val="TagStyle"/>
          <w:rtl/>
        </w:rPr>
        <w:t xml:space="preserve"> &lt;&lt; קריאה &gt;&gt; </w:t>
      </w:r>
      <w:r>
        <w:rPr>
          <w:rtl/>
        </w:rPr>
        <w:t>נאור שירי (יש עתיד):</w:t>
      </w:r>
      <w:r w:rsidRPr="00985565">
        <w:rPr>
          <w:rStyle w:val="TagStyle"/>
          <w:rtl/>
        </w:rPr>
        <w:t xml:space="preserve"> &lt;&lt; קריאה &gt;&gt;</w:t>
      </w:r>
      <w:r>
        <w:rPr>
          <w:rtl/>
        </w:rPr>
        <w:t xml:space="preserve">   </w:t>
      </w:r>
    </w:p>
    <w:p w:rsidR="00EE3DE6" w:rsidRDefault="00EE3DE6" w:rsidP="00D17625">
      <w:pPr>
        <w:rPr>
          <w:rtl/>
          <w:lang w:eastAsia="he-IL"/>
        </w:rPr>
      </w:pPr>
    </w:p>
    <w:p w:rsidR="00EE3DE6" w:rsidRDefault="00EE3DE6" w:rsidP="00D17625">
      <w:pPr>
        <w:rPr>
          <w:rtl/>
          <w:lang w:eastAsia="he-IL"/>
        </w:rPr>
      </w:pPr>
      <w:r>
        <w:rPr>
          <w:rtl/>
          <w:lang w:eastAsia="he-IL"/>
        </w:rPr>
        <w:t>תשובה את יכולה</w:t>
      </w:r>
      <w:r>
        <w:rPr>
          <w:rFonts w:hint="cs"/>
          <w:rtl/>
          <w:lang w:eastAsia="he-IL"/>
        </w:rPr>
        <w:t>.</w:t>
      </w:r>
      <w:r>
        <w:rPr>
          <w:rtl/>
          <w:lang w:eastAsia="he-IL"/>
        </w:rPr>
        <w:t xml:space="preserve"> </w:t>
      </w:r>
      <w:r>
        <w:rPr>
          <w:rFonts w:hint="cs"/>
          <w:rtl/>
          <w:lang w:eastAsia="he-IL"/>
        </w:rPr>
        <w:t xml:space="preserve">מעבר </w:t>
      </w:r>
      <w:r>
        <w:rPr>
          <w:rFonts w:hint="eastAsia"/>
          <w:rtl/>
          <w:lang w:eastAsia="he-IL"/>
        </w:rPr>
        <w:t>–</w:t>
      </w:r>
      <w:r>
        <w:rPr>
          <w:rFonts w:hint="cs"/>
          <w:rtl/>
          <w:lang w:eastAsia="he-IL"/>
        </w:rPr>
        <w:t xml:space="preserve"> לא צריך. </w:t>
      </w:r>
    </w:p>
    <w:p w:rsidR="00EE3DE6" w:rsidRDefault="00EE3DE6" w:rsidP="00D17625">
      <w:pPr>
        <w:rPr>
          <w:rtl/>
          <w:lang w:eastAsia="he-IL"/>
        </w:rPr>
      </w:pPr>
      <w:bookmarkStart w:id="7534" w:name="_ETM_Q46_208233"/>
      <w:bookmarkStart w:id="7535" w:name="_ETM_Q46_208265"/>
      <w:bookmarkStart w:id="7536" w:name="_ETM_Q46_208393"/>
      <w:bookmarkEnd w:id="7534"/>
      <w:bookmarkEnd w:id="7535"/>
      <w:bookmarkEnd w:id="7536"/>
    </w:p>
    <w:p w:rsidR="00EE3DE6" w:rsidRDefault="00EE3DE6" w:rsidP="00D17625">
      <w:pPr>
        <w:pStyle w:val="-"/>
        <w:keepNext/>
        <w:rPr>
          <w:rtl/>
        </w:rPr>
      </w:pPr>
      <w:bookmarkStart w:id="7537" w:name="ET_speakercontinue_6452_15"/>
      <w:r w:rsidRPr="00845458">
        <w:rPr>
          <w:rStyle w:val="TagStyle"/>
          <w:rtl/>
        </w:rPr>
        <w:t xml:space="preserve"> &lt;&lt; דובר_המשך &gt;&gt; </w:t>
      </w:r>
      <w:r>
        <w:rPr>
          <w:rtl/>
        </w:rPr>
        <w:t>השרה להגנת הסביבה עידית סילמן:</w:t>
      </w:r>
      <w:r w:rsidRPr="00845458">
        <w:rPr>
          <w:rStyle w:val="TagStyle"/>
          <w:rtl/>
        </w:rPr>
        <w:t xml:space="preserve"> &lt;&lt; דובר_המשך &gt;&gt; </w:t>
      </w:r>
      <w:r>
        <w:rPr>
          <w:rtl/>
        </w:rPr>
        <w:t xml:space="preserve">   </w:t>
      </w:r>
      <w:bookmarkEnd w:id="7537"/>
    </w:p>
    <w:p w:rsidR="00EE3DE6" w:rsidRDefault="00EE3DE6" w:rsidP="00D17625">
      <w:pPr>
        <w:pStyle w:val="KeepWithNext"/>
        <w:rPr>
          <w:rtl/>
          <w:lang w:eastAsia="he-IL"/>
        </w:rPr>
      </w:pPr>
    </w:p>
    <w:p w:rsidR="00EE3DE6" w:rsidRDefault="00EE3DE6" w:rsidP="00D17625">
      <w:pPr>
        <w:rPr>
          <w:rtl/>
          <w:lang w:eastAsia="he-IL"/>
        </w:rPr>
      </w:pPr>
      <w:bookmarkStart w:id="7538" w:name="_ETM_Q46_383715"/>
      <w:bookmarkEnd w:id="7538"/>
      <w:r>
        <w:rPr>
          <w:rtl/>
          <w:lang w:eastAsia="he-IL"/>
        </w:rPr>
        <w:t>המכניס למקום שבו מתקיים אירוע ספורט חפץ אסור</w:t>
      </w:r>
      <w:r>
        <w:rPr>
          <w:rFonts w:hint="cs"/>
          <w:rtl/>
          <w:lang w:eastAsia="he-IL"/>
        </w:rPr>
        <w:t xml:space="preserve">, </w:t>
      </w:r>
      <w:r>
        <w:rPr>
          <w:rtl/>
          <w:lang w:eastAsia="he-IL"/>
        </w:rPr>
        <w:t xml:space="preserve">דינו </w:t>
      </w:r>
      <w:r>
        <w:rPr>
          <w:rFonts w:hint="cs"/>
          <w:rtl/>
          <w:lang w:eastAsia="he-IL"/>
        </w:rPr>
        <w:t xml:space="preserve">– </w:t>
      </w:r>
      <w:r>
        <w:rPr>
          <w:rtl/>
          <w:lang w:eastAsia="he-IL"/>
        </w:rPr>
        <w:t xml:space="preserve">מאסר </w:t>
      </w:r>
      <w:bookmarkStart w:id="7539" w:name="_ETM_Q46_387698"/>
      <w:bookmarkEnd w:id="7539"/>
      <w:r>
        <w:rPr>
          <w:rtl/>
          <w:lang w:eastAsia="he-IL"/>
        </w:rPr>
        <w:t>שנתיים</w:t>
      </w:r>
      <w:r>
        <w:rPr>
          <w:rFonts w:hint="cs"/>
          <w:rtl/>
          <w:lang w:eastAsia="he-IL"/>
        </w:rPr>
        <w:t>.</w:t>
      </w:r>
      <w:r>
        <w:rPr>
          <w:rtl/>
          <w:lang w:eastAsia="he-IL"/>
        </w:rPr>
        <w:t xml:space="preserve"> שים לב,</w:t>
      </w:r>
      <w:r>
        <w:rPr>
          <w:rFonts w:hint="cs"/>
          <w:rtl/>
          <w:lang w:eastAsia="he-IL"/>
        </w:rPr>
        <w:t xml:space="preserve"> </w:t>
      </w:r>
      <w:r>
        <w:rPr>
          <w:rtl/>
          <w:lang w:eastAsia="he-IL"/>
        </w:rPr>
        <w:t>המכניס אמצעים כימיים שהפעלתם גורמת לקולות נפץ</w:t>
      </w:r>
      <w:r>
        <w:rPr>
          <w:rFonts w:hint="cs"/>
          <w:rtl/>
          <w:lang w:eastAsia="he-IL"/>
        </w:rPr>
        <w:t>, עשן א</w:t>
      </w:r>
      <w:bookmarkStart w:id="7540" w:name="_ETM_Q46_213105"/>
      <w:bookmarkEnd w:id="7540"/>
      <w:r>
        <w:rPr>
          <w:rFonts w:hint="cs"/>
          <w:rtl/>
          <w:lang w:eastAsia="he-IL"/>
        </w:rPr>
        <w:t xml:space="preserve">ו </w:t>
      </w:r>
      <w:bookmarkStart w:id="7541" w:name="_ETM_Q46_391681"/>
      <w:bookmarkStart w:id="7542" w:name="_ETM_Q46_395675"/>
      <w:bookmarkEnd w:id="7541"/>
      <w:bookmarkEnd w:id="7542"/>
      <w:r>
        <w:rPr>
          <w:rtl/>
          <w:lang w:eastAsia="he-IL"/>
        </w:rPr>
        <w:t>אור</w:t>
      </w:r>
      <w:r>
        <w:rPr>
          <w:rFonts w:hint="cs"/>
          <w:rtl/>
          <w:lang w:eastAsia="he-IL"/>
        </w:rPr>
        <w:t>,</w:t>
      </w:r>
      <w:r>
        <w:rPr>
          <w:rtl/>
          <w:lang w:eastAsia="he-IL"/>
        </w:rPr>
        <w:t xml:space="preserve"> לרבות חזיזים</w:t>
      </w:r>
      <w:r>
        <w:rPr>
          <w:rFonts w:hint="cs"/>
          <w:rtl/>
          <w:lang w:eastAsia="he-IL"/>
        </w:rPr>
        <w:t>,</w:t>
      </w:r>
      <w:r>
        <w:rPr>
          <w:rtl/>
          <w:lang w:eastAsia="he-IL"/>
        </w:rPr>
        <w:t xml:space="preserve"> דינו </w:t>
      </w:r>
      <w:r>
        <w:rPr>
          <w:rFonts w:hint="cs"/>
          <w:rtl/>
          <w:lang w:eastAsia="he-IL"/>
        </w:rPr>
        <w:t xml:space="preserve">– </w:t>
      </w:r>
      <w:r>
        <w:rPr>
          <w:rtl/>
          <w:lang w:eastAsia="he-IL"/>
        </w:rPr>
        <w:t xml:space="preserve">קנס בסך </w:t>
      </w:r>
      <w:r>
        <w:rPr>
          <w:rFonts w:hint="cs"/>
          <w:rtl/>
          <w:lang w:eastAsia="he-IL"/>
        </w:rPr>
        <w:t xml:space="preserve">3,000 </w:t>
      </w:r>
      <w:r>
        <w:rPr>
          <w:rtl/>
          <w:lang w:eastAsia="he-IL"/>
        </w:rPr>
        <w:t>שקלים</w:t>
      </w:r>
      <w:r>
        <w:rPr>
          <w:rFonts w:hint="cs"/>
          <w:rtl/>
          <w:lang w:eastAsia="he-IL"/>
        </w:rPr>
        <w:t>;</w:t>
      </w:r>
      <w:r>
        <w:rPr>
          <w:rtl/>
          <w:lang w:eastAsia="he-IL"/>
        </w:rPr>
        <w:t xml:space="preserve"> איסור </w:t>
      </w:r>
      <w:bookmarkStart w:id="7543" w:name="_ETM_Q46_399660"/>
      <w:bookmarkEnd w:id="7543"/>
      <w:r>
        <w:rPr>
          <w:rtl/>
          <w:lang w:eastAsia="he-IL"/>
        </w:rPr>
        <w:t xml:space="preserve">כניסה לשדה המשחק </w:t>
      </w:r>
      <w:r>
        <w:rPr>
          <w:rFonts w:hint="cs"/>
          <w:rtl/>
          <w:lang w:eastAsia="he-IL"/>
        </w:rPr>
        <w:t xml:space="preserve">– </w:t>
      </w:r>
      <w:r>
        <w:rPr>
          <w:rtl/>
          <w:lang w:eastAsia="he-IL"/>
        </w:rPr>
        <w:t xml:space="preserve">על הנכנס יוטל קנס בסך </w:t>
      </w:r>
      <w:bookmarkStart w:id="7544" w:name="_ETM_Q46_403645"/>
      <w:bookmarkEnd w:id="7544"/>
      <w:r>
        <w:rPr>
          <w:rFonts w:hint="cs"/>
          <w:rtl/>
          <w:lang w:eastAsia="he-IL"/>
        </w:rPr>
        <w:t xml:space="preserve">3,000 </w:t>
      </w:r>
      <w:r>
        <w:rPr>
          <w:rtl/>
          <w:lang w:eastAsia="he-IL"/>
        </w:rPr>
        <w:t>שקלים</w:t>
      </w:r>
      <w:r>
        <w:rPr>
          <w:rFonts w:hint="cs"/>
          <w:rtl/>
          <w:lang w:eastAsia="he-IL"/>
        </w:rPr>
        <w:t>;</w:t>
      </w:r>
      <w:r>
        <w:rPr>
          <w:rtl/>
          <w:lang w:eastAsia="he-IL"/>
        </w:rPr>
        <w:t xml:space="preserve"> איסור יידוי חפץ </w:t>
      </w:r>
      <w:r>
        <w:rPr>
          <w:rFonts w:hint="cs"/>
          <w:rtl/>
          <w:lang w:eastAsia="he-IL"/>
        </w:rPr>
        <w:t xml:space="preserve">– </w:t>
      </w:r>
      <w:r>
        <w:rPr>
          <w:rtl/>
          <w:lang w:eastAsia="he-IL"/>
        </w:rPr>
        <w:t xml:space="preserve">קנס בסך </w:t>
      </w:r>
      <w:r>
        <w:rPr>
          <w:rFonts w:hint="cs"/>
          <w:rtl/>
          <w:lang w:eastAsia="he-IL"/>
        </w:rPr>
        <w:t xml:space="preserve">1,500 </w:t>
      </w:r>
      <w:r>
        <w:rPr>
          <w:rtl/>
          <w:lang w:eastAsia="he-IL"/>
        </w:rPr>
        <w:t>שקלים</w:t>
      </w:r>
      <w:r>
        <w:rPr>
          <w:rFonts w:hint="cs"/>
          <w:rtl/>
          <w:lang w:eastAsia="he-IL"/>
        </w:rPr>
        <w:t>; אי</w:t>
      </w:r>
      <w:bookmarkStart w:id="7545" w:name="_ETM_Q46_407630"/>
      <w:bookmarkEnd w:id="7545"/>
      <w:r>
        <w:rPr>
          <w:rFonts w:hint="cs"/>
          <w:rtl/>
          <w:lang w:eastAsia="he-IL"/>
        </w:rPr>
        <w:t>-</w:t>
      </w:r>
      <w:r>
        <w:rPr>
          <w:rtl/>
          <w:lang w:eastAsia="he-IL"/>
        </w:rPr>
        <w:t xml:space="preserve">התייצבות בתחנת משטרה </w:t>
      </w:r>
      <w:r>
        <w:rPr>
          <w:rFonts w:hint="cs"/>
          <w:rtl/>
          <w:lang w:eastAsia="he-IL"/>
        </w:rPr>
        <w:t xml:space="preserve">– 2,000 </w:t>
      </w:r>
      <w:bookmarkStart w:id="7546" w:name="_ETM_Q46_230772"/>
      <w:bookmarkEnd w:id="7546"/>
      <w:r>
        <w:rPr>
          <w:rtl/>
          <w:lang w:eastAsia="he-IL"/>
        </w:rPr>
        <w:t>שקלים</w:t>
      </w:r>
      <w:r>
        <w:rPr>
          <w:rFonts w:hint="cs"/>
          <w:rtl/>
          <w:lang w:eastAsia="he-IL"/>
        </w:rPr>
        <w:t>.</w:t>
      </w:r>
      <w:r>
        <w:rPr>
          <w:rtl/>
          <w:lang w:eastAsia="he-IL"/>
        </w:rPr>
        <w:t xml:space="preserve"> הפעלת מערכת הקנסות המינהליים </w:t>
      </w:r>
      <w:bookmarkStart w:id="7547" w:name="_ETM_Q46_411615"/>
      <w:bookmarkEnd w:id="7547"/>
      <w:r>
        <w:rPr>
          <w:rFonts w:hint="cs"/>
          <w:rtl/>
          <w:lang w:eastAsia="he-IL"/>
        </w:rPr>
        <w:t xml:space="preserve">– </w:t>
      </w:r>
      <w:r>
        <w:rPr>
          <w:rtl/>
          <w:lang w:eastAsia="he-IL"/>
        </w:rPr>
        <w:t xml:space="preserve">החל מעונת </w:t>
      </w:r>
      <w:r>
        <w:rPr>
          <w:rFonts w:hint="cs"/>
          <w:rtl/>
          <w:lang w:eastAsia="he-IL"/>
        </w:rPr>
        <w:t>2024</w:t>
      </w:r>
      <w:r>
        <w:rPr>
          <w:rFonts w:hint="eastAsia"/>
          <w:rtl/>
          <w:lang w:eastAsia="he-IL"/>
        </w:rPr>
        <w:t>–</w:t>
      </w:r>
      <w:r>
        <w:rPr>
          <w:rFonts w:hint="cs"/>
          <w:rtl/>
          <w:lang w:eastAsia="he-IL"/>
        </w:rPr>
        <w:t xml:space="preserve">2025 </w:t>
      </w:r>
      <w:r>
        <w:rPr>
          <w:rtl/>
          <w:lang w:eastAsia="he-IL"/>
        </w:rPr>
        <w:t>במגרשי הספורט</w:t>
      </w:r>
      <w:r>
        <w:rPr>
          <w:rFonts w:hint="cs"/>
          <w:rtl/>
          <w:lang w:eastAsia="he-IL"/>
        </w:rPr>
        <w:t>.</w:t>
      </w:r>
    </w:p>
    <w:p w:rsidR="00EE3DE6" w:rsidRDefault="00EE3DE6" w:rsidP="00D17625">
      <w:pPr>
        <w:rPr>
          <w:rtl/>
          <w:lang w:eastAsia="he-IL"/>
        </w:rPr>
      </w:pPr>
      <w:bookmarkStart w:id="7548" w:name="_ETM_Q46_236285"/>
      <w:bookmarkStart w:id="7549" w:name="_ETM_Q46_236330"/>
      <w:bookmarkStart w:id="7550" w:name="_ETM_Q46_416000"/>
      <w:bookmarkStart w:id="7551" w:name="_ETM_Q46_237758"/>
      <w:bookmarkEnd w:id="7548"/>
      <w:bookmarkEnd w:id="7549"/>
      <w:bookmarkEnd w:id="7550"/>
      <w:bookmarkEnd w:id="7551"/>
    </w:p>
    <w:p w:rsidR="00EE3DE6" w:rsidRDefault="00EE3DE6" w:rsidP="00D17625">
      <w:pPr>
        <w:rPr>
          <w:rtl/>
          <w:lang w:eastAsia="he-IL"/>
        </w:rPr>
      </w:pPr>
      <w:bookmarkStart w:id="7552" w:name="_ETM_Q46_237799"/>
      <w:bookmarkEnd w:id="7552"/>
      <w:r>
        <w:rPr>
          <w:rtl/>
          <w:lang w:eastAsia="he-IL"/>
        </w:rPr>
        <w:t xml:space="preserve">הקמת ועדה למניעת אלימות במועצה הלאומית לספורט </w:t>
      </w:r>
      <w:r>
        <w:rPr>
          <w:rFonts w:hint="cs"/>
          <w:rtl/>
          <w:lang w:eastAsia="he-IL"/>
        </w:rPr>
        <w:t xml:space="preserve">– </w:t>
      </w:r>
      <w:r>
        <w:rPr>
          <w:rtl/>
          <w:lang w:eastAsia="he-IL"/>
        </w:rPr>
        <w:t xml:space="preserve">אני עדיין לא הבנתי </w:t>
      </w:r>
      <w:bookmarkStart w:id="7553" w:name="_ETM_Q46_419913"/>
      <w:bookmarkEnd w:id="7553"/>
      <w:r>
        <w:rPr>
          <w:rtl/>
          <w:lang w:eastAsia="he-IL"/>
        </w:rPr>
        <w:t xml:space="preserve">במה תעזור ועדת חקירה פרלמנטרית, אבל נו. </w:t>
      </w:r>
    </w:p>
    <w:p w:rsidR="00EE3DE6" w:rsidRDefault="00EE3DE6" w:rsidP="00D17625">
      <w:pPr>
        <w:rPr>
          <w:rtl/>
          <w:lang w:eastAsia="he-IL"/>
        </w:rPr>
      </w:pPr>
    </w:p>
    <w:p w:rsidR="00EE3DE6" w:rsidRDefault="00EE3DE6" w:rsidP="00D17625">
      <w:pPr>
        <w:pStyle w:val="af5"/>
        <w:keepNext/>
        <w:rPr>
          <w:rtl/>
        </w:rPr>
      </w:pPr>
      <w:r w:rsidRPr="004D33B4">
        <w:rPr>
          <w:rStyle w:val="TagStyle"/>
          <w:rtl/>
        </w:rPr>
        <w:t xml:space="preserve"> &lt;&lt; קריאה &gt;&gt; </w:t>
      </w:r>
      <w:r>
        <w:rPr>
          <w:rtl/>
        </w:rPr>
        <w:t>נאור שירי (יש עתיד):</w:t>
      </w:r>
      <w:r w:rsidRPr="004D33B4">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7554" w:name="_ETM_Q46_208451"/>
      <w:bookmarkEnd w:id="7554"/>
      <w:r>
        <w:rPr>
          <w:rFonts w:hint="cs"/>
          <w:rtl/>
          <w:lang w:eastAsia="he-IL"/>
        </w:rPr>
        <w:t xml:space="preserve">את יודעת, התשובה שלך היא נושא לוועדת חקירה. </w:t>
      </w:r>
    </w:p>
    <w:p w:rsidR="00EE3DE6" w:rsidRDefault="00EE3DE6" w:rsidP="00D17625">
      <w:pPr>
        <w:rPr>
          <w:rtl/>
          <w:lang w:eastAsia="he-IL"/>
        </w:rPr>
      </w:pPr>
    </w:p>
    <w:p w:rsidR="00EE3DE6" w:rsidRDefault="00EE3DE6" w:rsidP="00D17625">
      <w:pPr>
        <w:pStyle w:val="-"/>
        <w:keepNext/>
        <w:rPr>
          <w:rtl/>
        </w:rPr>
      </w:pPr>
      <w:r w:rsidRPr="004D33B4">
        <w:rPr>
          <w:rStyle w:val="TagStyle"/>
          <w:rtl/>
        </w:rPr>
        <w:t xml:space="preserve"> &lt;&lt; דובר_המשך &gt;&gt; </w:t>
      </w:r>
      <w:r>
        <w:rPr>
          <w:rtl/>
        </w:rPr>
        <w:t>השרה להגנת הסביבה עידית סילמן:</w:t>
      </w:r>
      <w:r w:rsidRPr="004D33B4">
        <w:rPr>
          <w:rStyle w:val="TagStyle"/>
          <w:rtl/>
        </w:rPr>
        <w:t xml:space="preserve"> &lt;&lt; דובר_המשך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לא, אני אומרת, תקשיב, </w:t>
      </w:r>
      <w:r>
        <w:rPr>
          <w:rtl/>
          <w:lang w:eastAsia="he-IL"/>
        </w:rPr>
        <w:t>אם יש פה עבודה שנעשית</w:t>
      </w:r>
      <w:r>
        <w:rPr>
          <w:rFonts w:hint="cs"/>
          <w:rtl/>
          <w:lang w:eastAsia="he-IL"/>
        </w:rPr>
        <w:t>,</w:t>
      </w:r>
      <w:r>
        <w:rPr>
          <w:rtl/>
          <w:lang w:eastAsia="he-IL"/>
        </w:rPr>
        <w:t xml:space="preserve"> </w:t>
      </w:r>
      <w:bookmarkStart w:id="7555" w:name="_ETM_Q46_427740"/>
      <w:bookmarkEnd w:id="7555"/>
      <w:r>
        <w:rPr>
          <w:rtl/>
          <w:lang w:eastAsia="he-IL"/>
        </w:rPr>
        <w:t xml:space="preserve">ויש כאן חוקים שהוגשו, אז צריך לקדם את החקיקה, ואמרו </w:t>
      </w:r>
      <w:bookmarkStart w:id="7556" w:name="_ETM_Q46_431653"/>
      <w:bookmarkEnd w:id="7556"/>
      <w:r>
        <w:rPr>
          <w:rtl/>
          <w:lang w:eastAsia="he-IL"/>
        </w:rPr>
        <w:t>שיש שבועיים לקידום החקיקה</w:t>
      </w:r>
      <w:r>
        <w:rPr>
          <w:rFonts w:hint="cs"/>
          <w:rtl/>
          <w:lang w:eastAsia="he-IL"/>
        </w:rPr>
        <w:t>,</w:t>
      </w:r>
      <w:r>
        <w:rPr>
          <w:rtl/>
          <w:lang w:eastAsia="he-IL"/>
        </w:rPr>
        <w:t xml:space="preserve"> אז זה נשמע לי מאוד הגיוני. </w:t>
      </w:r>
      <w:bookmarkStart w:id="7557" w:name="_ETM_Q46_435566"/>
      <w:bookmarkEnd w:id="7557"/>
    </w:p>
    <w:p w:rsidR="00EE3DE6" w:rsidRDefault="00EE3DE6" w:rsidP="00D17625">
      <w:pPr>
        <w:rPr>
          <w:rtl/>
          <w:lang w:eastAsia="he-IL"/>
        </w:rPr>
      </w:pPr>
    </w:p>
    <w:p w:rsidR="00EE3DE6" w:rsidRDefault="00EE3DE6" w:rsidP="00D17625">
      <w:pPr>
        <w:pStyle w:val="af5"/>
        <w:keepNext/>
        <w:rPr>
          <w:rtl/>
        </w:rPr>
      </w:pPr>
      <w:r w:rsidRPr="004D33B4">
        <w:rPr>
          <w:rStyle w:val="TagStyle"/>
          <w:rtl/>
        </w:rPr>
        <w:t xml:space="preserve"> &lt;&lt; קריאה &gt;&gt; </w:t>
      </w:r>
      <w:r>
        <w:rPr>
          <w:rtl/>
        </w:rPr>
        <w:t>נאור שירי (יש עתיד):</w:t>
      </w:r>
      <w:r w:rsidRPr="004D33B4">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איזו עבודה? את מקריאה מדף, אין כלום בשטח. זה כמו שעכשיו תקריאי לי </w:t>
      </w:r>
      <w:bookmarkStart w:id="7558" w:name="_ETM_Q46_257699"/>
      <w:bookmarkEnd w:id="7558"/>
      <w:r>
        <w:rPr>
          <w:rFonts w:hint="cs"/>
          <w:rtl/>
          <w:lang w:eastAsia="he-IL"/>
        </w:rPr>
        <w:t xml:space="preserve">שפותחים עכשיו </w:t>
      </w:r>
      <w:bookmarkStart w:id="7559" w:name="_ETM_Q46_256416"/>
      <w:bookmarkStart w:id="7560" w:name="_ETM_Q46_256459"/>
      <w:bookmarkEnd w:id="7559"/>
      <w:bookmarkEnd w:id="7560"/>
      <w:r>
        <w:rPr>
          <w:rtl/>
          <w:lang w:eastAsia="he-IL"/>
        </w:rPr>
        <w:t xml:space="preserve">במיליארדים אצטדיונים </w:t>
      </w:r>
      <w:bookmarkStart w:id="7561" w:name="_ETM_Q46_440109"/>
      <w:bookmarkEnd w:id="7561"/>
      <w:r>
        <w:rPr>
          <w:rFonts w:hint="cs"/>
          <w:rtl/>
          <w:lang w:eastAsia="he-IL"/>
        </w:rPr>
        <w:t xml:space="preserve">על מאדים. אז תקריאי לי, אבל זה לא </w:t>
      </w:r>
      <w:bookmarkStart w:id="7562" w:name="_ETM_Q46_259014"/>
      <w:bookmarkEnd w:id="7562"/>
      <w:r>
        <w:rPr>
          <w:rFonts w:hint="cs"/>
          <w:rtl/>
          <w:lang w:eastAsia="he-IL"/>
        </w:rPr>
        <w:t xml:space="preserve">קורה. תקריאי. </w:t>
      </w:r>
    </w:p>
    <w:p w:rsidR="00EE3DE6" w:rsidRDefault="00EE3DE6" w:rsidP="00D17625">
      <w:pPr>
        <w:rPr>
          <w:rtl/>
          <w:lang w:eastAsia="he-IL"/>
        </w:rPr>
      </w:pPr>
      <w:bookmarkStart w:id="7563" w:name="_ETM_Q46_260087"/>
      <w:bookmarkStart w:id="7564" w:name="_ETM_Q46_260154"/>
      <w:bookmarkStart w:id="7565" w:name="_ETM_Q46_260215"/>
      <w:bookmarkEnd w:id="7563"/>
      <w:bookmarkEnd w:id="7564"/>
      <w:bookmarkEnd w:id="7565"/>
    </w:p>
    <w:p w:rsidR="00EE3DE6" w:rsidRDefault="00EE3DE6" w:rsidP="00D17625">
      <w:pPr>
        <w:pStyle w:val="-"/>
        <w:keepNext/>
        <w:rPr>
          <w:rtl/>
        </w:rPr>
      </w:pPr>
      <w:r w:rsidRPr="004D33B4">
        <w:rPr>
          <w:rStyle w:val="TagStyle"/>
          <w:rtl/>
        </w:rPr>
        <w:t xml:space="preserve"> &lt;&lt; דובר_המשך &gt;&gt; </w:t>
      </w:r>
      <w:r>
        <w:rPr>
          <w:rtl/>
        </w:rPr>
        <w:t>השרה להגנת הסביבה עידית סילמן:</w:t>
      </w:r>
      <w:r w:rsidRPr="004D33B4">
        <w:rPr>
          <w:rStyle w:val="TagStyle"/>
          <w:rtl/>
        </w:rPr>
        <w:t xml:space="preserve"> &lt;&lt; דובר_המשך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7566" w:name="_ETM_Q46_261388"/>
      <w:bookmarkStart w:id="7567" w:name="_ETM_Q46_260244"/>
      <w:bookmarkEnd w:id="7566"/>
      <w:bookmarkEnd w:id="7567"/>
      <w:r>
        <w:rPr>
          <w:rtl/>
          <w:lang w:eastAsia="he-IL"/>
        </w:rPr>
        <w:t xml:space="preserve">טוב, זה לא אותו דבר. הקמת ועדה למניעת אלימות </w:t>
      </w:r>
      <w:bookmarkStart w:id="7568" w:name="_ETM_Q46_443950"/>
      <w:bookmarkEnd w:id="7568"/>
      <w:r>
        <w:rPr>
          <w:rtl/>
          <w:lang w:eastAsia="he-IL"/>
        </w:rPr>
        <w:t xml:space="preserve">במועצה הלאומית לספורט </w:t>
      </w:r>
      <w:r>
        <w:rPr>
          <w:rFonts w:hint="cs"/>
          <w:rtl/>
          <w:lang w:eastAsia="he-IL"/>
        </w:rPr>
        <w:t xml:space="preserve">– </w:t>
      </w:r>
      <w:r>
        <w:rPr>
          <w:rtl/>
          <w:lang w:eastAsia="he-IL"/>
        </w:rPr>
        <w:t>במסגרת ת</w:t>
      </w:r>
      <w:r>
        <w:rPr>
          <w:rFonts w:hint="cs"/>
          <w:rtl/>
          <w:lang w:eastAsia="he-IL"/>
        </w:rPr>
        <w:t>ו</w:t>
      </w:r>
      <w:r>
        <w:rPr>
          <w:rtl/>
          <w:lang w:eastAsia="he-IL"/>
        </w:rPr>
        <w:t xml:space="preserve">כנית העבודה של הוועדה </w:t>
      </w:r>
      <w:r>
        <w:rPr>
          <w:rFonts w:hint="cs"/>
          <w:rtl/>
          <w:lang w:eastAsia="he-IL"/>
        </w:rPr>
        <w:t>ל</w:t>
      </w:r>
      <w:r>
        <w:rPr>
          <w:rtl/>
          <w:lang w:eastAsia="he-IL"/>
        </w:rPr>
        <w:t xml:space="preserve">עונת </w:t>
      </w:r>
      <w:bookmarkStart w:id="7569" w:name="_ETM_Q46_447792"/>
      <w:bookmarkEnd w:id="7569"/>
      <w:r>
        <w:rPr>
          <w:rtl/>
          <w:lang w:eastAsia="he-IL"/>
        </w:rPr>
        <w:t xml:space="preserve">הפעילות </w:t>
      </w:r>
      <w:r>
        <w:rPr>
          <w:rFonts w:hint="cs"/>
          <w:rtl/>
          <w:lang w:eastAsia="he-IL"/>
        </w:rPr>
        <w:t>2025</w:t>
      </w:r>
      <w:r>
        <w:rPr>
          <w:rFonts w:hint="eastAsia"/>
          <w:rtl/>
          <w:lang w:eastAsia="he-IL"/>
        </w:rPr>
        <w:t>–</w:t>
      </w:r>
      <w:r>
        <w:rPr>
          <w:rFonts w:hint="cs"/>
          <w:rtl/>
          <w:lang w:eastAsia="he-IL"/>
        </w:rPr>
        <w:t xml:space="preserve">2026 </w:t>
      </w:r>
      <w:r>
        <w:rPr>
          <w:rtl/>
          <w:lang w:eastAsia="he-IL"/>
        </w:rPr>
        <w:t xml:space="preserve">נבחנות הצבת רשתות ביצועים במתקני </w:t>
      </w:r>
      <w:bookmarkStart w:id="7570" w:name="_ETM_Q46_451634"/>
      <w:bookmarkEnd w:id="7570"/>
      <w:r>
        <w:rPr>
          <w:rtl/>
          <w:lang w:eastAsia="he-IL"/>
        </w:rPr>
        <w:t>ספורט גדולים למניעה של זריקת חפצים על ידי אוהדים</w:t>
      </w:r>
      <w:r>
        <w:rPr>
          <w:rFonts w:hint="cs"/>
          <w:rtl/>
          <w:lang w:eastAsia="he-IL"/>
        </w:rPr>
        <w:t>;</w:t>
      </w:r>
      <w:r>
        <w:rPr>
          <w:rtl/>
          <w:lang w:eastAsia="he-IL"/>
        </w:rPr>
        <w:t xml:space="preserve"> הצבת </w:t>
      </w:r>
      <w:bookmarkStart w:id="7571" w:name="_ETM_Q46_455476"/>
      <w:bookmarkEnd w:id="7571"/>
      <w:r>
        <w:rPr>
          <w:rtl/>
          <w:lang w:eastAsia="he-IL"/>
        </w:rPr>
        <w:t>שערי מגנומטר לזיהוי פירוטכניקה בכניסות הקהל במתקנים</w:t>
      </w:r>
      <w:r>
        <w:rPr>
          <w:rFonts w:hint="cs"/>
          <w:rtl/>
          <w:lang w:eastAsia="he-IL"/>
        </w:rPr>
        <w:t>;</w:t>
      </w:r>
      <w:r>
        <w:rPr>
          <w:rtl/>
          <w:lang w:eastAsia="he-IL"/>
        </w:rPr>
        <w:t xml:space="preserve"> שימוש </w:t>
      </w:r>
      <w:proofErr w:type="spellStart"/>
      <w:r>
        <w:rPr>
          <w:rtl/>
          <w:lang w:eastAsia="he-IL"/>
        </w:rPr>
        <w:t>במגנומטרים</w:t>
      </w:r>
      <w:proofErr w:type="spellEnd"/>
      <w:r>
        <w:rPr>
          <w:rtl/>
          <w:lang w:eastAsia="he-IL"/>
        </w:rPr>
        <w:t xml:space="preserve"> ידניים </w:t>
      </w:r>
      <w:bookmarkStart w:id="7572" w:name="_ETM_Q46_459318"/>
      <w:bookmarkEnd w:id="7572"/>
      <w:r>
        <w:rPr>
          <w:rtl/>
          <w:lang w:eastAsia="he-IL"/>
        </w:rPr>
        <w:t>לגילוי של</w:t>
      </w:r>
      <w:r>
        <w:rPr>
          <w:rFonts w:hint="cs"/>
          <w:rtl/>
          <w:lang w:eastAsia="he-IL"/>
        </w:rPr>
        <w:t xml:space="preserve"> פירוטכניקה מוסתרת בגוף; בחינה של פיילוט פירוטכניקה קרה ביציעים; </w:t>
      </w:r>
      <w:r>
        <w:rPr>
          <w:rtl/>
          <w:lang w:eastAsia="he-IL"/>
        </w:rPr>
        <w:t xml:space="preserve">ממשק עבודה שוטף </w:t>
      </w:r>
      <w:bookmarkStart w:id="7573" w:name="_ETM_Q46_467219"/>
      <w:bookmarkEnd w:id="7573"/>
      <w:r>
        <w:rPr>
          <w:rtl/>
          <w:lang w:eastAsia="he-IL"/>
        </w:rPr>
        <w:t>מול היחידה</w:t>
      </w:r>
      <w:r>
        <w:rPr>
          <w:rFonts w:hint="cs"/>
          <w:rtl/>
          <w:lang w:eastAsia="he-IL"/>
        </w:rPr>
        <w:t xml:space="preserve"> </w:t>
      </w:r>
      <w:r>
        <w:rPr>
          <w:rtl/>
          <w:lang w:eastAsia="he-IL"/>
        </w:rPr>
        <w:t>למניעת אלימות בספורט במשטרת ישראל והצגת ת</w:t>
      </w:r>
      <w:r>
        <w:rPr>
          <w:rFonts w:hint="cs"/>
          <w:rtl/>
          <w:lang w:eastAsia="he-IL"/>
        </w:rPr>
        <w:t>ו</w:t>
      </w:r>
      <w:r>
        <w:rPr>
          <w:rtl/>
          <w:lang w:eastAsia="he-IL"/>
        </w:rPr>
        <w:t xml:space="preserve">כנית </w:t>
      </w:r>
      <w:bookmarkStart w:id="7574" w:name="_ETM_Q46_470899"/>
      <w:bookmarkEnd w:id="7574"/>
      <w:r>
        <w:rPr>
          <w:rtl/>
          <w:lang w:eastAsia="he-IL"/>
        </w:rPr>
        <w:t>העבודה של היחידה</w:t>
      </w:r>
      <w:r>
        <w:rPr>
          <w:rFonts w:hint="cs"/>
          <w:rtl/>
          <w:lang w:eastAsia="he-IL"/>
        </w:rPr>
        <w:t>;</w:t>
      </w:r>
      <w:bookmarkStart w:id="7575" w:name="_ETM_Q46_295206"/>
      <w:bookmarkStart w:id="7576" w:name="_ETM_Q46_295245"/>
      <w:bookmarkEnd w:id="7575"/>
      <w:bookmarkEnd w:id="7576"/>
      <w:r>
        <w:rPr>
          <w:rtl/>
          <w:lang w:eastAsia="he-IL"/>
        </w:rPr>
        <w:t xml:space="preserve"> הכנת נ</w:t>
      </w:r>
      <w:r>
        <w:rPr>
          <w:rFonts w:hint="cs"/>
          <w:rtl/>
          <w:lang w:eastAsia="he-IL"/>
        </w:rPr>
        <w:t>וה</w:t>
      </w:r>
      <w:r>
        <w:rPr>
          <w:rtl/>
          <w:lang w:eastAsia="he-IL"/>
        </w:rPr>
        <w:t>לי עבודה ושימוש בדוחות מינהליים</w:t>
      </w:r>
      <w:r>
        <w:rPr>
          <w:rFonts w:hint="cs"/>
          <w:rtl/>
          <w:lang w:eastAsia="he-IL"/>
        </w:rPr>
        <w:t>;</w:t>
      </w:r>
      <w:r>
        <w:rPr>
          <w:rtl/>
          <w:lang w:eastAsia="he-IL"/>
        </w:rPr>
        <w:t xml:space="preserve"> הרחבת </w:t>
      </w:r>
      <w:bookmarkStart w:id="7577" w:name="_ETM_Q46_474579"/>
      <w:bookmarkEnd w:id="7577"/>
      <w:r>
        <w:rPr>
          <w:rtl/>
          <w:lang w:eastAsia="he-IL"/>
        </w:rPr>
        <w:t>שיתופי פעולה עם אוהדים</w:t>
      </w:r>
      <w:r>
        <w:rPr>
          <w:rFonts w:hint="cs"/>
          <w:rtl/>
          <w:lang w:eastAsia="he-IL"/>
        </w:rPr>
        <w:t>;</w:t>
      </w:r>
      <w:r>
        <w:rPr>
          <w:rtl/>
          <w:lang w:eastAsia="he-IL"/>
        </w:rPr>
        <w:t xml:space="preserve"> תיקון הצעה לחוק תיקון פקודת המשטרה</w:t>
      </w:r>
      <w:r>
        <w:rPr>
          <w:rFonts w:hint="cs"/>
          <w:rtl/>
          <w:lang w:eastAsia="he-IL"/>
        </w:rPr>
        <w:t>;</w:t>
      </w:r>
      <w:r>
        <w:rPr>
          <w:rtl/>
          <w:lang w:eastAsia="he-IL"/>
        </w:rPr>
        <w:t xml:space="preserve"> </w:t>
      </w:r>
      <w:bookmarkStart w:id="7578" w:name="_ETM_Q46_478259"/>
      <w:bookmarkEnd w:id="7578"/>
      <w:r>
        <w:rPr>
          <w:rtl/>
          <w:lang w:eastAsia="he-IL"/>
        </w:rPr>
        <w:t xml:space="preserve">מערכות צילום מיוחדות </w:t>
      </w:r>
      <w:r>
        <w:rPr>
          <w:rFonts w:hint="cs"/>
          <w:rtl/>
          <w:lang w:eastAsia="he-IL"/>
        </w:rPr>
        <w:t xml:space="preserve">– </w:t>
      </w:r>
      <w:r>
        <w:rPr>
          <w:rtl/>
          <w:lang w:eastAsia="he-IL"/>
        </w:rPr>
        <w:t xml:space="preserve">שהיה כאן מקודם ונדחה בשבועיים </w:t>
      </w:r>
      <w:r>
        <w:rPr>
          <w:rFonts w:hint="cs"/>
          <w:rtl/>
          <w:lang w:eastAsia="he-IL"/>
        </w:rPr>
        <w:t xml:space="preserve">– </w:t>
      </w:r>
      <w:r>
        <w:rPr>
          <w:rtl/>
          <w:lang w:eastAsia="he-IL"/>
        </w:rPr>
        <w:t xml:space="preserve">שמקודם בימים </w:t>
      </w:r>
      <w:bookmarkStart w:id="7579" w:name="_ETM_Q46_481939"/>
      <w:bookmarkEnd w:id="7579"/>
      <w:r>
        <w:rPr>
          <w:rtl/>
          <w:lang w:eastAsia="he-IL"/>
        </w:rPr>
        <w:t xml:space="preserve">אלה </w:t>
      </w:r>
      <w:bookmarkStart w:id="7580" w:name="_ETM_Q46_486488"/>
      <w:bookmarkEnd w:id="7580"/>
      <w:r>
        <w:rPr>
          <w:rtl/>
          <w:lang w:eastAsia="he-IL"/>
        </w:rPr>
        <w:t>לצורך שימוש ראייתי במצלמות לזיהוי פנים במגרשים</w:t>
      </w:r>
      <w:r>
        <w:rPr>
          <w:rFonts w:hint="cs"/>
          <w:rtl/>
          <w:lang w:eastAsia="he-IL"/>
        </w:rPr>
        <w:t>.</w:t>
      </w:r>
      <w:r>
        <w:rPr>
          <w:rtl/>
          <w:lang w:eastAsia="he-IL"/>
        </w:rPr>
        <w:t xml:space="preserve"> </w:t>
      </w:r>
    </w:p>
    <w:p w:rsidR="00EE3DE6" w:rsidRDefault="00EE3DE6" w:rsidP="00D17625">
      <w:pPr>
        <w:rPr>
          <w:rtl/>
          <w:lang w:eastAsia="he-IL"/>
        </w:rPr>
      </w:pPr>
      <w:bookmarkStart w:id="7581" w:name="_ETM_Q46_311991"/>
      <w:bookmarkStart w:id="7582" w:name="_ETM_Q46_312029"/>
      <w:bookmarkStart w:id="7583" w:name="_ETM_Q46_312167"/>
      <w:bookmarkEnd w:id="7581"/>
      <w:bookmarkEnd w:id="7582"/>
      <w:bookmarkEnd w:id="7583"/>
    </w:p>
    <w:p w:rsidR="00EE3DE6" w:rsidRDefault="00EE3DE6" w:rsidP="00D17625">
      <w:pPr>
        <w:rPr>
          <w:rtl/>
          <w:lang w:eastAsia="he-IL"/>
        </w:rPr>
      </w:pPr>
      <w:bookmarkStart w:id="7584" w:name="_ETM_Q46_312210"/>
      <w:bookmarkEnd w:id="7584"/>
      <w:r>
        <w:rPr>
          <w:rtl/>
          <w:lang w:eastAsia="he-IL"/>
        </w:rPr>
        <w:t xml:space="preserve">בקיצור, יש כאן </w:t>
      </w:r>
      <w:bookmarkStart w:id="7585" w:name="_ETM_Q46_491031"/>
      <w:bookmarkEnd w:id="7585"/>
      <w:r>
        <w:rPr>
          <w:rtl/>
          <w:lang w:eastAsia="he-IL"/>
        </w:rPr>
        <w:t xml:space="preserve">עוד שורה של </w:t>
      </w:r>
      <w:r>
        <w:rPr>
          <w:rFonts w:hint="cs"/>
          <w:rtl/>
          <w:lang w:eastAsia="he-IL"/>
        </w:rPr>
        <w:t xml:space="preserve">12 </w:t>
      </w:r>
      <w:r>
        <w:rPr>
          <w:rtl/>
          <w:lang w:eastAsia="he-IL"/>
        </w:rPr>
        <w:t xml:space="preserve">סעיפים, ומשרדנו ימשיך לעשות ככל </w:t>
      </w:r>
      <w:bookmarkStart w:id="7586" w:name="_ETM_Q46_495573"/>
      <w:bookmarkEnd w:id="7586"/>
      <w:r>
        <w:rPr>
          <w:rtl/>
          <w:lang w:eastAsia="he-IL"/>
        </w:rPr>
        <w:t xml:space="preserve">הניתן באמצעות הכלים שברשותו, בשיתוף הגורמים הרלוונטיים במערכות החוק והאכיפה, </w:t>
      </w:r>
      <w:bookmarkStart w:id="7587" w:name="_ETM_Q46_500115"/>
      <w:bookmarkEnd w:id="7587"/>
      <w:r>
        <w:rPr>
          <w:rtl/>
          <w:lang w:eastAsia="he-IL"/>
        </w:rPr>
        <w:t xml:space="preserve">החינוך וההסברה, על מנת להביא להפחתה משמעותית של תופעת האלימות </w:t>
      </w:r>
      <w:bookmarkStart w:id="7588" w:name="_ETM_Q46_504657"/>
      <w:bookmarkEnd w:id="7588"/>
      <w:r>
        <w:rPr>
          <w:rtl/>
          <w:lang w:eastAsia="he-IL"/>
        </w:rPr>
        <w:t>בספורט, שכולנו חושבים ובטוחים שהיא חייבת</w:t>
      </w:r>
      <w:r>
        <w:rPr>
          <w:rFonts w:hint="cs"/>
          <w:rtl/>
          <w:lang w:eastAsia="he-IL"/>
        </w:rPr>
        <w:t xml:space="preserve"> </w:t>
      </w:r>
      <w:bookmarkStart w:id="7589" w:name="_ETM_Q46_325135"/>
      <w:bookmarkEnd w:id="7589"/>
      <w:r>
        <w:rPr>
          <w:rFonts w:hint="cs"/>
          <w:rtl/>
          <w:lang w:eastAsia="he-IL"/>
        </w:rPr>
        <w:t>- - -</w:t>
      </w:r>
    </w:p>
    <w:p w:rsidR="00EE3DE6" w:rsidRDefault="00EE3DE6" w:rsidP="00D17625">
      <w:pPr>
        <w:rPr>
          <w:rtl/>
          <w:lang w:eastAsia="he-IL"/>
        </w:rPr>
      </w:pPr>
      <w:bookmarkStart w:id="7590" w:name="_ETM_Q46_326474"/>
      <w:bookmarkStart w:id="7591" w:name="_ETM_Q46_326518"/>
      <w:bookmarkEnd w:id="7590"/>
      <w:bookmarkEnd w:id="7591"/>
    </w:p>
    <w:p w:rsidR="00EE3DE6" w:rsidRDefault="00EE3DE6" w:rsidP="00D17625">
      <w:pPr>
        <w:pStyle w:val="af5"/>
        <w:keepNext/>
        <w:rPr>
          <w:rtl/>
        </w:rPr>
      </w:pPr>
      <w:r w:rsidRPr="00C77447">
        <w:rPr>
          <w:rStyle w:val="TagStyle"/>
          <w:rtl/>
        </w:rPr>
        <w:t xml:space="preserve"> &lt;&lt; קריאה &gt;&gt; </w:t>
      </w:r>
      <w:r>
        <w:rPr>
          <w:rtl/>
        </w:rPr>
        <w:t>נאור שירי (יש עתיד):</w:t>
      </w:r>
      <w:r w:rsidRPr="00C77447">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7592" w:name="_ETM_Q46_329117"/>
      <w:bookmarkEnd w:id="7592"/>
      <w:r>
        <w:rPr>
          <w:rFonts w:hint="cs"/>
          <w:rtl/>
          <w:lang w:eastAsia="he-IL"/>
        </w:rPr>
        <w:t>מדהים.</w:t>
      </w:r>
      <w:bookmarkStart w:id="7593" w:name="_ETM_Q46_330982"/>
      <w:bookmarkEnd w:id="7593"/>
    </w:p>
    <w:p w:rsidR="00EE3DE6" w:rsidRPr="00C77447" w:rsidRDefault="00EE3DE6" w:rsidP="00D17625">
      <w:pPr>
        <w:rPr>
          <w:rtl/>
          <w:lang w:eastAsia="he-IL"/>
        </w:rPr>
      </w:pPr>
      <w:bookmarkStart w:id="7594" w:name="_ETM_Q46_331019"/>
      <w:bookmarkEnd w:id="7594"/>
    </w:p>
    <w:p w:rsidR="00EE3DE6" w:rsidRDefault="00EE3DE6" w:rsidP="00D17625">
      <w:pPr>
        <w:pStyle w:val="af6"/>
        <w:keepNext/>
        <w:rPr>
          <w:rtl/>
        </w:rPr>
      </w:pPr>
      <w:bookmarkStart w:id="7595" w:name="ET_yor_6666_6"/>
      <w:r w:rsidRPr="00985565">
        <w:rPr>
          <w:rStyle w:val="TagStyle"/>
          <w:rtl/>
        </w:rPr>
        <w:t xml:space="preserve"> &lt;&lt; יור &gt;&gt; </w:t>
      </w:r>
      <w:r>
        <w:rPr>
          <w:rtl/>
        </w:rPr>
        <w:t>היו"ר סימון דוידסון:</w:t>
      </w:r>
      <w:r w:rsidRPr="00985565">
        <w:rPr>
          <w:rStyle w:val="TagStyle"/>
          <w:rtl/>
        </w:rPr>
        <w:t xml:space="preserve"> &lt;&lt; יור &gt;&gt;</w:t>
      </w:r>
      <w:r>
        <w:rPr>
          <w:rtl/>
        </w:rPr>
        <w:t xml:space="preserve">   </w:t>
      </w:r>
      <w:bookmarkEnd w:id="7595"/>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תודה רבה לשרה סילמן. אני מבקש מכולם לשבת. זו תהיה הצבעה אלקטרונית. </w:t>
      </w:r>
      <w:bookmarkStart w:id="7596" w:name="_ETM_Q46_343334"/>
      <w:bookmarkEnd w:id="7596"/>
      <w:r>
        <w:rPr>
          <w:rFonts w:hint="cs"/>
          <w:rtl/>
          <w:lang w:eastAsia="he-IL"/>
        </w:rPr>
        <w:t xml:space="preserve">השר לוין, אני רק אתן לעצמי את האפשרות, כשאני </w:t>
      </w:r>
      <w:bookmarkStart w:id="7597" w:name="_ETM_Q46_349829"/>
      <w:bookmarkEnd w:id="7597"/>
      <w:r>
        <w:rPr>
          <w:rFonts w:hint="cs"/>
          <w:rtl/>
          <w:lang w:eastAsia="he-IL"/>
        </w:rPr>
        <w:t xml:space="preserve">יושב פה, בגלל ששנינו מבינים את עולמות הספורט </w:t>
      </w:r>
      <w:bookmarkStart w:id="7598" w:name="_ETM_Q46_349128"/>
      <w:bookmarkEnd w:id="7598"/>
      <w:r>
        <w:rPr>
          <w:rtl/>
          <w:lang w:eastAsia="he-IL"/>
        </w:rPr>
        <w:t>–</w:t>
      </w:r>
      <w:r>
        <w:rPr>
          <w:rFonts w:hint="cs"/>
          <w:rtl/>
          <w:lang w:eastAsia="he-IL"/>
        </w:rPr>
        <w:t xml:space="preserve"> האירוע הזה הוא לא אופוזיציה–קואליציה, הוא לא שמאל–ימין – יש פה מגה-אירוע, ויש </w:t>
      </w:r>
      <w:bookmarkStart w:id="7599" w:name="_ETM_Q46_357428"/>
      <w:bookmarkEnd w:id="7599"/>
      <w:r>
        <w:rPr>
          <w:rFonts w:hint="cs"/>
          <w:rtl/>
          <w:lang w:eastAsia="he-IL"/>
        </w:rPr>
        <w:t xml:space="preserve">חקיקות על השולחן, ואתה מכיר את החקיקות האלה. אנחנו </w:t>
      </w:r>
      <w:bookmarkStart w:id="7600" w:name="_ETM_Q46_359952"/>
      <w:bookmarkEnd w:id="7600"/>
      <w:r>
        <w:rPr>
          <w:rFonts w:hint="cs"/>
          <w:rtl/>
          <w:lang w:eastAsia="he-IL"/>
        </w:rPr>
        <w:t xml:space="preserve">חייבים לשלב ידיים ביחד כדי לגדוע את הדבר הזה </w:t>
      </w:r>
      <w:bookmarkStart w:id="7601" w:name="_ETM_Q46_365255"/>
      <w:bookmarkEnd w:id="7601"/>
      <w:r>
        <w:rPr>
          <w:rFonts w:hint="cs"/>
          <w:rtl/>
          <w:lang w:eastAsia="he-IL"/>
        </w:rPr>
        <w:t>ולאפשר ליהנות מהכדורגל במדינת ישראל.</w:t>
      </w:r>
    </w:p>
    <w:p w:rsidR="00EE3DE6" w:rsidRDefault="00EE3DE6" w:rsidP="00D17625">
      <w:pPr>
        <w:rPr>
          <w:rtl/>
          <w:lang w:eastAsia="he-IL"/>
        </w:rPr>
      </w:pPr>
      <w:bookmarkStart w:id="7602" w:name="_ETM_Q46_370995"/>
      <w:bookmarkStart w:id="7603" w:name="_ETM_Q46_371075"/>
      <w:bookmarkEnd w:id="7602"/>
      <w:bookmarkEnd w:id="7603"/>
    </w:p>
    <w:p w:rsidR="00EE3DE6" w:rsidRDefault="00EE3DE6" w:rsidP="00D17625">
      <w:pPr>
        <w:rPr>
          <w:rtl/>
          <w:lang w:eastAsia="he-IL"/>
        </w:rPr>
      </w:pPr>
      <w:r>
        <w:rPr>
          <w:rFonts w:hint="cs"/>
          <w:rtl/>
          <w:lang w:eastAsia="he-IL"/>
        </w:rPr>
        <w:t>חברים יקרים, אנחנו נעבור להצבעה</w:t>
      </w:r>
      <w:bookmarkStart w:id="7604" w:name="_ETM_Q46_369291"/>
      <w:bookmarkEnd w:id="7604"/>
      <w:r>
        <w:rPr>
          <w:rFonts w:hint="cs"/>
          <w:rtl/>
          <w:lang w:eastAsia="he-IL"/>
        </w:rPr>
        <w:t xml:space="preserve"> על ההצעה של חבר הכנסת נאור שירי להקים ועדת חקירה פרלמנטרית לבדיקת כישלון ההתמודדות עם אירועי האלימות במגרשי הספורט. </w:t>
      </w:r>
      <w:bookmarkStart w:id="7605" w:name="_ETM_Q46_387584"/>
      <w:bookmarkEnd w:id="7605"/>
      <w:r>
        <w:rPr>
          <w:rFonts w:hint="cs"/>
          <w:rtl/>
          <w:lang w:eastAsia="he-IL"/>
        </w:rPr>
        <w:t>הצבעה.</w:t>
      </w:r>
    </w:p>
    <w:p w:rsidR="00EE3DE6" w:rsidRDefault="00EE3DE6" w:rsidP="00D17625">
      <w:pPr>
        <w:rPr>
          <w:rtl/>
          <w:lang w:eastAsia="he-IL"/>
        </w:rPr>
      </w:pPr>
    </w:p>
    <w:p w:rsidR="00EE3DE6" w:rsidRPr="00C77447" w:rsidRDefault="00EE3DE6" w:rsidP="00D17625">
      <w:pPr>
        <w:pStyle w:val="af1"/>
        <w:keepNext/>
        <w:rPr>
          <w:rtl/>
          <w:lang w:eastAsia="he-IL"/>
        </w:rPr>
      </w:pPr>
      <w:r w:rsidRPr="00C77447">
        <w:rPr>
          <w:rtl/>
          <w:lang w:eastAsia="he-IL"/>
        </w:rPr>
        <w:t>הצבעה מס'</w:t>
      </w:r>
      <w:r w:rsidRPr="00C77447">
        <w:rPr>
          <w:rFonts w:hint="cs"/>
          <w:rtl/>
          <w:lang w:eastAsia="he-IL"/>
        </w:rPr>
        <w:t xml:space="preserve"> 7</w:t>
      </w:r>
    </w:p>
    <w:p w:rsidR="00EE3DE6" w:rsidRPr="00C77447" w:rsidRDefault="00EE3DE6" w:rsidP="00D17625">
      <w:pPr>
        <w:pStyle w:val="--"/>
        <w:keepNext/>
        <w:rPr>
          <w:rtl/>
          <w:lang w:eastAsia="he-IL"/>
        </w:rPr>
      </w:pPr>
    </w:p>
    <w:p w:rsidR="00EE3DE6" w:rsidRPr="00C77447" w:rsidRDefault="00EE3DE6" w:rsidP="00D17625">
      <w:pPr>
        <w:pStyle w:val="--"/>
        <w:keepNext/>
        <w:rPr>
          <w:rtl/>
          <w:lang w:eastAsia="he-IL"/>
        </w:rPr>
      </w:pPr>
      <w:r w:rsidRPr="00C77447">
        <w:rPr>
          <w:rtl/>
          <w:lang w:eastAsia="he-IL"/>
        </w:rPr>
        <w:t xml:space="preserve">בעד </w:t>
      </w:r>
      <w:r w:rsidRPr="00C77447">
        <w:rPr>
          <w:rFonts w:hint="cs"/>
          <w:rtl/>
          <w:lang w:eastAsia="he-IL"/>
        </w:rPr>
        <w:t xml:space="preserve">ההצעה להעביר את הנושא לוועדה </w:t>
      </w:r>
      <w:r w:rsidRPr="00C77447">
        <w:rPr>
          <w:rtl/>
          <w:lang w:eastAsia="he-IL"/>
        </w:rPr>
        <w:t xml:space="preserve">– </w:t>
      </w:r>
      <w:r w:rsidRPr="00C77447">
        <w:rPr>
          <w:rFonts w:hint="cs"/>
          <w:rtl/>
          <w:lang w:eastAsia="he-IL"/>
        </w:rPr>
        <w:t>30</w:t>
      </w:r>
    </w:p>
    <w:p w:rsidR="00EE3DE6" w:rsidRPr="00C77447" w:rsidRDefault="00EE3DE6" w:rsidP="00D17625">
      <w:pPr>
        <w:pStyle w:val="--"/>
        <w:keepNext/>
        <w:rPr>
          <w:rtl/>
          <w:lang w:eastAsia="he-IL"/>
        </w:rPr>
      </w:pPr>
      <w:r>
        <w:rPr>
          <w:rFonts w:hint="cs"/>
          <w:rtl/>
          <w:lang w:eastAsia="he-IL"/>
        </w:rPr>
        <w:t>בעד</w:t>
      </w:r>
      <w:r w:rsidRPr="00C77447">
        <w:rPr>
          <w:rtl/>
          <w:lang w:eastAsia="he-IL"/>
        </w:rPr>
        <w:t xml:space="preserve"> </w:t>
      </w:r>
      <w:r w:rsidRPr="00C77447">
        <w:rPr>
          <w:rFonts w:hint="cs"/>
          <w:rtl/>
          <w:lang w:eastAsia="he-IL"/>
        </w:rPr>
        <w:t xml:space="preserve">ההצעה להסיר את הנושא מסדר-היום </w:t>
      </w:r>
      <w:r w:rsidRPr="00C77447">
        <w:rPr>
          <w:rtl/>
          <w:lang w:eastAsia="he-IL"/>
        </w:rPr>
        <w:t xml:space="preserve">– </w:t>
      </w:r>
      <w:r w:rsidRPr="00C77447">
        <w:rPr>
          <w:rFonts w:hint="cs"/>
          <w:rtl/>
          <w:lang w:eastAsia="he-IL"/>
        </w:rPr>
        <w:t>44</w:t>
      </w:r>
    </w:p>
    <w:p w:rsidR="00EE3DE6" w:rsidRPr="00C77447" w:rsidRDefault="00EE3DE6" w:rsidP="00D17625">
      <w:pPr>
        <w:pStyle w:val="--"/>
        <w:keepNext/>
        <w:rPr>
          <w:rtl/>
          <w:lang w:eastAsia="he-IL"/>
        </w:rPr>
      </w:pPr>
      <w:r w:rsidRPr="00C77447">
        <w:rPr>
          <w:rtl/>
          <w:lang w:eastAsia="he-IL"/>
        </w:rPr>
        <w:t xml:space="preserve">נמנעים – </w:t>
      </w:r>
      <w:r w:rsidRPr="00C77447">
        <w:rPr>
          <w:rFonts w:hint="cs"/>
          <w:rtl/>
          <w:lang w:eastAsia="he-IL"/>
        </w:rPr>
        <w:t>אין</w:t>
      </w:r>
    </w:p>
    <w:p w:rsidR="00EE3DE6" w:rsidRDefault="00EE3DE6" w:rsidP="00D17625">
      <w:pPr>
        <w:jc w:val="center"/>
        <w:rPr>
          <w:rtl/>
          <w:lang w:eastAsia="he-IL"/>
        </w:rPr>
      </w:pPr>
      <w:r w:rsidRPr="00C77447">
        <w:rPr>
          <w:rFonts w:hint="cs"/>
          <w:rtl/>
          <w:lang w:eastAsia="he-IL"/>
        </w:rPr>
        <w:t>ההצעה להעביר את הנושא לוועדה לא נתקבלה.</w:t>
      </w:r>
    </w:p>
    <w:p w:rsidR="00EE3DE6" w:rsidRDefault="00EE3DE6" w:rsidP="00D17625">
      <w:pPr>
        <w:rPr>
          <w:rtl/>
          <w:lang w:eastAsia="he-IL"/>
        </w:rPr>
      </w:pPr>
    </w:p>
    <w:p w:rsidR="00EE3DE6" w:rsidRDefault="00EE3DE6" w:rsidP="00D17625">
      <w:pPr>
        <w:pStyle w:val="af6"/>
        <w:keepNext/>
        <w:rPr>
          <w:rtl/>
        </w:rPr>
      </w:pPr>
      <w:bookmarkStart w:id="7606" w:name="_ETM_Q46_400256"/>
      <w:bookmarkStart w:id="7607" w:name="_ETM_Q46_400294"/>
      <w:bookmarkStart w:id="7608" w:name="ET_yor_6666_21"/>
      <w:bookmarkEnd w:id="7606"/>
      <w:bookmarkEnd w:id="7607"/>
      <w:r w:rsidRPr="00C77447">
        <w:rPr>
          <w:rStyle w:val="TagStyle"/>
          <w:rtl/>
        </w:rPr>
        <w:t xml:space="preserve"> &lt;&lt; יור &gt;&gt; </w:t>
      </w:r>
      <w:r>
        <w:rPr>
          <w:rtl/>
        </w:rPr>
        <w:t>היו"ר סימון דוידסון:</w:t>
      </w:r>
      <w:r w:rsidRPr="00C77447">
        <w:rPr>
          <w:rStyle w:val="TagStyle"/>
          <w:rtl/>
        </w:rPr>
        <w:t xml:space="preserve"> &lt;&lt; יור &gt;&gt;</w:t>
      </w:r>
      <w:r>
        <w:rPr>
          <w:rtl/>
        </w:rPr>
        <w:t xml:space="preserve">   </w:t>
      </w:r>
      <w:bookmarkEnd w:id="7608"/>
    </w:p>
    <w:p w:rsidR="00EE3DE6" w:rsidRDefault="00EE3DE6" w:rsidP="00D17625">
      <w:pPr>
        <w:pStyle w:val="KeepWithNext"/>
        <w:rPr>
          <w:rtl/>
          <w:lang w:eastAsia="he-IL"/>
        </w:rPr>
      </w:pPr>
    </w:p>
    <w:p w:rsidR="00EE3DE6" w:rsidRDefault="00EE3DE6" w:rsidP="00D17625">
      <w:pPr>
        <w:rPr>
          <w:rtl/>
          <w:lang w:eastAsia="he-IL"/>
        </w:rPr>
      </w:pPr>
      <w:bookmarkStart w:id="7609" w:name="_ETM_Q46_401527"/>
      <w:bookmarkEnd w:id="7609"/>
      <w:r>
        <w:rPr>
          <w:rFonts w:hint="cs"/>
          <w:rtl/>
          <w:lang w:eastAsia="he-IL"/>
        </w:rPr>
        <w:t xml:space="preserve">בעד </w:t>
      </w:r>
      <w:r>
        <w:rPr>
          <w:rtl/>
          <w:lang w:eastAsia="he-IL"/>
        </w:rPr>
        <w:t>–</w:t>
      </w:r>
      <w:r>
        <w:rPr>
          <w:rFonts w:hint="cs"/>
          <w:rtl/>
          <w:lang w:eastAsia="he-IL"/>
        </w:rPr>
        <w:t xml:space="preserve"> 30, נגד </w:t>
      </w:r>
      <w:r>
        <w:rPr>
          <w:rtl/>
          <w:lang w:eastAsia="he-IL"/>
        </w:rPr>
        <w:t>–</w:t>
      </w:r>
      <w:r>
        <w:rPr>
          <w:rFonts w:hint="cs"/>
          <w:rtl/>
          <w:lang w:eastAsia="he-IL"/>
        </w:rPr>
        <w:t xml:space="preserve"> 44. אני קובע כי </w:t>
      </w:r>
      <w:bookmarkStart w:id="7610" w:name="_ETM_Q46_404263"/>
      <w:bookmarkEnd w:id="7610"/>
      <w:r>
        <w:rPr>
          <w:rFonts w:hint="cs"/>
          <w:rtl/>
          <w:lang w:eastAsia="he-IL"/>
        </w:rPr>
        <w:t>ההצעה של חבר הכנסת שירי להקים ועדת חקירה פרלמנטרית לבדיקת</w:t>
      </w:r>
      <w:bookmarkStart w:id="7611" w:name="_ETM_Q46_409098"/>
      <w:bookmarkEnd w:id="7611"/>
      <w:r>
        <w:rPr>
          <w:rFonts w:hint="cs"/>
          <w:rtl/>
          <w:lang w:eastAsia="he-IL"/>
        </w:rPr>
        <w:t xml:space="preserve"> כישלון ההתמודדות עם אירועי האלימות במגרשי הספורט לא </w:t>
      </w:r>
      <w:bookmarkStart w:id="7612" w:name="_ETM_Q46_411333"/>
      <w:bookmarkEnd w:id="7612"/>
      <w:r>
        <w:rPr>
          <w:rFonts w:hint="cs"/>
          <w:rtl/>
          <w:lang w:eastAsia="he-IL"/>
        </w:rPr>
        <w:t>התקבלה, ותוסר מסדר-היום.</w:t>
      </w:r>
    </w:p>
    <w:p w:rsidR="00EE3DE6" w:rsidRDefault="00EE3DE6" w:rsidP="00D17625">
      <w:pPr>
        <w:rPr>
          <w:rtl/>
          <w:lang w:eastAsia="he-IL"/>
        </w:rPr>
      </w:pPr>
    </w:p>
    <w:p w:rsidR="00EE3DE6" w:rsidRDefault="00EE3DE6" w:rsidP="00D17625">
      <w:pPr>
        <w:rPr>
          <w:rtl/>
          <w:lang w:eastAsia="he-IL"/>
        </w:rPr>
      </w:pPr>
    </w:p>
    <w:p w:rsidR="00EE3DE6" w:rsidRDefault="00EE3DE6" w:rsidP="00D17625">
      <w:pPr>
        <w:pStyle w:val="a6"/>
        <w:rPr>
          <w:rtl/>
          <w:lang w:eastAsia="he-IL"/>
        </w:rPr>
      </w:pPr>
      <w:bookmarkStart w:id="7613" w:name="ET_halsi_647188_7"/>
      <w:r w:rsidRPr="00985565">
        <w:rPr>
          <w:rStyle w:val="TagStyle"/>
          <w:rtl/>
        </w:rPr>
        <w:t xml:space="preserve"> &lt;&lt; הלסי &gt;&gt; </w:t>
      </w:r>
      <w:bookmarkStart w:id="7614" w:name="_Toc212673759"/>
      <w:bookmarkStart w:id="7615" w:name="_Toc212674397"/>
      <w:r>
        <w:rPr>
          <w:rtl/>
          <w:lang w:eastAsia="he-IL"/>
        </w:rPr>
        <w:t>הצע</w:t>
      </w:r>
      <w:r>
        <w:rPr>
          <w:rFonts w:hint="cs"/>
          <w:rtl/>
          <w:lang w:eastAsia="he-IL"/>
        </w:rPr>
        <w:t>ות</w:t>
      </w:r>
      <w:r>
        <w:rPr>
          <w:rtl/>
          <w:lang w:eastAsia="he-IL"/>
        </w:rPr>
        <w:t xml:space="preserve"> לסדר-היום</w:t>
      </w:r>
      <w:bookmarkEnd w:id="7614"/>
      <w:bookmarkEnd w:id="7615"/>
      <w:r w:rsidRPr="00985565">
        <w:rPr>
          <w:rStyle w:val="TagStyle"/>
          <w:rtl/>
        </w:rPr>
        <w:t xml:space="preserve"> &lt;&lt; הלסי &gt;&gt;</w:t>
      </w:r>
      <w:r>
        <w:rPr>
          <w:rtl/>
          <w:lang w:eastAsia="he-IL"/>
        </w:rPr>
        <w:t xml:space="preserve">   </w:t>
      </w:r>
      <w:bookmarkEnd w:id="7613"/>
    </w:p>
    <w:p w:rsidR="00EE3DE6" w:rsidRDefault="00EE3DE6" w:rsidP="00D17625">
      <w:pPr>
        <w:pStyle w:val="a6"/>
        <w:rPr>
          <w:rtl/>
          <w:lang w:eastAsia="he-IL"/>
        </w:rPr>
      </w:pPr>
      <w:bookmarkStart w:id="7616" w:name="ET_halsi_647188_8"/>
      <w:r w:rsidRPr="00985565">
        <w:rPr>
          <w:rStyle w:val="TagStyle"/>
          <w:rtl/>
        </w:rPr>
        <w:t xml:space="preserve"> &lt;&lt; הלסי &gt;&gt; </w:t>
      </w:r>
      <w:bookmarkStart w:id="7617" w:name="_Toc212673760"/>
      <w:bookmarkStart w:id="7618" w:name="_Toc212674398"/>
      <w:r>
        <w:rPr>
          <w:rtl/>
          <w:lang w:eastAsia="he-IL"/>
        </w:rPr>
        <w:t>חיזוק התעשייה הישראלית ומתן עדיפות לתוצרת מקומית על פני יבוא מחו"ל</w:t>
      </w:r>
      <w:bookmarkEnd w:id="7617"/>
      <w:bookmarkEnd w:id="7618"/>
      <w:r w:rsidRPr="00985565">
        <w:rPr>
          <w:rStyle w:val="TagStyle"/>
          <w:rtl/>
        </w:rPr>
        <w:t xml:space="preserve"> &lt;&lt; הלסי &gt;&gt;</w:t>
      </w:r>
      <w:r>
        <w:rPr>
          <w:rtl/>
          <w:lang w:eastAsia="he-IL"/>
        </w:rPr>
        <w:t xml:space="preserve">   </w:t>
      </w:r>
      <w:bookmarkEnd w:id="7616"/>
    </w:p>
    <w:p w:rsidR="00EE3DE6" w:rsidRDefault="00EE3DE6" w:rsidP="00D17625">
      <w:pPr>
        <w:pStyle w:val="KeepWithNext"/>
        <w:rPr>
          <w:rtl/>
          <w:lang w:eastAsia="he-IL"/>
        </w:rPr>
      </w:pPr>
    </w:p>
    <w:p w:rsidR="00EE3DE6" w:rsidRDefault="00EE3DE6" w:rsidP="00D17625">
      <w:pPr>
        <w:pStyle w:val="af6"/>
        <w:keepNext/>
        <w:rPr>
          <w:rtl/>
        </w:rPr>
      </w:pPr>
      <w:bookmarkStart w:id="7619" w:name="ET_yor_6666_9"/>
      <w:r w:rsidRPr="00985565">
        <w:rPr>
          <w:rStyle w:val="TagStyle"/>
          <w:rtl/>
        </w:rPr>
        <w:t xml:space="preserve"> &lt;&lt; יור &gt;&gt; </w:t>
      </w:r>
      <w:r>
        <w:rPr>
          <w:rtl/>
        </w:rPr>
        <w:t>היו"ר סימון דוידסון:</w:t>
      </w:r>
      <w:r w:rsidRPr="00985565">
        <w:rPr>
          <w:rStyle w:val="TagStyle"/>
          <w:rtl/>
        </w:rPr>
        <w:t xml:space="preserve"> &lt;&lt; יור &gt;&gt;</w:t>
      </w:r>
      <w:r>
        <w:rPr>
          <w:rtl/>
        </w:rPr>
        <w:t xml:space="preserve">   </w:t>
      </w:r>
      <w:bookmarkEnd w:id="7619"/>
    </w:p>
    <w:p w:rsidR="00EE3DE6" w:rsidRDefault="00EE3DE6" w:rsidP="00D17625">
      <w:pPr>
        <w:pStyle w:val="KeepWithNext"/>
        <w:rPr>
          <w:rtl/>
        </w:rPr>
      </w:pPr>
    </w:p>
    <w:p w:rsidR="00EE3DE6" w:rsidRDefault="00EE3DE6" w:rsidP="00D17625">
      <w:pPr>
        <w:rPr>
          <w:rtl/>
        </w:rPr>
      </w:pPr>
      <w:r>
        <w:rPr>
          <w:rFonts w:hint="cs"/>
          <w:rtl/>
        </w:rPr>
        <w:t xml:space="preserve">ההצעה הבאה היא </w:t>
      </w:r>
      <w:r>
        <w:rPr>
          <w:rtl/>
        </w:rPr>
        <w:t>הצעה דחופה לסדר</w:t>
      </w:r>
      <w:r>
        <w:rPr>
          <w:rFonts w:hint="cs"/>
          <w:rtl/>
        </w:rPr>
        <w:t>-</w:t>
      </w:r>
      <w:r>
        <w:rPr>
          <w:rtl/>
        </w:rPr>
        <w:t>היום בנושא</w:t>
      </w:r>
      <w:r>
        <w:rPr>
          <w:rFonts w:hint="cs"/>
          <w:rtl/>
        </w:rPr>
        <w:t>:</w:t>
      </w:r>
      <w:r>
        <w:rPr>
          <w:rtl/>
        </w:rPr>
        <w:t xml:space="preserve"> חיזוק התעשייה הישראלית ומתן עדיפות לתוצרת מקומית על פני יבוא מחו"ל</w:t>
      </w:r>
      <w:r>
        <w:rPr>
          <w:rFonts w:hint="cs"/>
          <w:rtl/>
        </w:rPr>
        <w:t>. את ההצעה הגישו חברי הכנסת</w:t>
      </w:r>
      <w:bookmarkStart w:id="7620" w:name="_ETM_Q46_431291"/>
      <w:bookmarkEnd w:id="7620"/>
      <w:r>
        <w:rPr>
          <w:rFonts w:hint="cs"/>
          <w:rtl/>
        </w:rPr>
        <w:t xml:space="preserve"> קרויזר </w:t>
      </w:r>
      <w:proofErr w:type="spellStart"/>
      <w:r>
        <w:rPr>
          <w:rFonts w:hint="cs"/>
          <w:rtl/>
        </w:rPr>
        <w:t>ושוסטר</w:t>
      </w:r>
      <w:proofErr w:type="spellEnd"/>
      <w:r>
        <w:rPr>
          <w:rFonts w:hint="cs"/>
          <w:rtl/>
        </w:rPr>
        <w:t xml:space="preserve">. ראשון המנמקים יהיה חבר הכנסת יצחק קרויזר, בבקשה </w:t>
      </w:r>
      <w:bookmarkStart w:id="7621" w:name="_ETM_Q46_437504"/>
      <w:bookmarkEnd w:id="7621"/>
      <w:r>
        <w:rPr>
          <w:rFonts w:hint="eastAsia"/>
          <w:rtl/>
        </w:rPr>
        <w:t>–</w:t>
      </w:r>
      <w:r>
        <w:rPr>
          <w:rFonts w:hint="cs"/>
          <w:rtl/>
        </w:rPr>
        <w:t xml:space="preserve"> לא נמצא. חבר הכנסת שוסטר? אדוני, בבקשה, לרשותך שלוש</w:t>
      </w:r>
      <w:bookmarkStart w:id="7622" w:name="_ETM_Q46_451983"/>
      <w:bookmarkEnd w:id="7622"/>
      <w:r>
        <w:rPr>
          <w:rFonts w:hint="cs"/>
          <w:rtl/>
        </w:rPr>
        <w:t xml:space="preserve"> דקות. חבר הכנסת קרויזר איננו?</w:t>
      </w:r>
    </w:p>
    <w:p w:rsidR="00EE3DE6" w:rsidRDefault="00EE3DE6" w:rsidP="00D17625">
      <w:pPr>
        <w:rPr>
          <w:rtl/>
        </w:rPr>
      </w:pPr>
    </w:p>
    <w:p w:rsidR="00EE3DE6" w:rsidRDefault="00EE3DE6" w:rsidP="00D17625">
      <w:pPr>
        <w:pStyle w:val="a4"/>
        <w:keepNext/>
        <w:rPr>
          <w:rtl/>
        </w:rPr>
      </w:pPr>
      <w:bookmarkStart w:id="7623" w:name="ET_speaker_6144_10"/>
      <w:r w:rsidRPr="00985565">
        <w:rPr>
          <w:rStyle w:val="TagStyle"/>
          <w:rtl/>
        </w:rPr>
        <w:t xml:space="preserve">&lt;&lt; דובר &gt;&gt; </w:t>
      </w:r>
      <w:bookmarkStart w:id="7624" w:name="_Toc212673761"/>
      <w:bookmarkStart w:id="7625" w:name="_Toc212674399"/>
      <w:r>
        <w:rPr>
          <w:rtl/>
        </w:rPr>
        <w:t>אלון שוסטר (כחול לבן – המחנה הממלכתי):</w:t>
      </w:r>
      <w:bookmarkEnd w:id="7624"/>
      <w:bookmarkEnd w:id="7625"/>
      <w:r w:rsidRPr="00985565">
        <w:rPr>
          <w:rStyle w:val="TagStyle"/>
          <w:rtl/>
        </w:rPr>
        <w:t xml:space="preserve"> &lt;&lt; דובר &gt;&gt;</w:t>
      </w:r>
      <w:r>
        <w:rPr>
          <w:rtl/>
        </w:rPr>
        <w:t xml:space="preserve">   </w:t>
      </w:r>
      <w:bookmarkEnd w:id="7623"/>
    </w:p>
    <w:p w:rsidR="00EE3DE6" w:rsidRDefault="00EE3DE6" w:rsidP="00D17625">
      <w:pPr>
        <w:pStyle w:val="KeepWithNext"/>
        <w:rPr>
          <w:rtl/>
        </w:rPr>
      </w:pPr>
    </w:p>
    <w:p w:rsidR="00EE3DE6" w:rsidRDefault="00EE3DE6" w:rsidP="00D17625">
      <w:pPr>
        <w:rPr>
          <w:rtl/>
          <w:lang w:eastAsia="he-IL"/>
        </w:rPr>
      </w:pPr>
      <w:r>
        <w:rPr>
          <w:rtl/>
        </w:rPr>
        <w:t xml:space="preserve"> </w:t>
      </w:r>
      <w:r>
        <w:rPr>
          <w:rFonts w:hint="cs"/>
          <w:rtl/>
        </w:rPr>
        <w:t xml:space="preserve">אדוני היושב-ראש, חבריי וחברותיי, </w:t>
      </w:r>
      <w:r>
        <w:rPr>
          <w:rtl/>
          <w:lang w:eastAsia="he-IL"/>
        </w:rPr>
        <w:t xml:space="preserve">חבר הכנסת קרויזר ואני מוצאים </w:t>
      </w:r>
      <w:bookmarkStart w:id="7626" w:name="_ETM_Q46_657959"/>
      <w:bookmarkEnd w:id="7626"/>
      <w:r>
        <w:rPr>
          <w:rtl/>
          <w:lang w:eastAsia="he-IL"/>
        </w:rPr>
        <w:t>לנכון לעסוק בשאלת הסיוע שהמדינה שלנו נותנת לתעשייה. אנחנו שותפי</w:t>
      </w:r>
      <w:r>
        <w:rPr>
          <w:rFonts w:hint="cs"/>
          <w:rtl/>
          <w:lang w:eastAsia="he-IL"/>
        </w:rPr>
        <w:t>ם</w:t>
      </w:r>
      <w:r>
        <w:rPr>
          <w:rtl/>
          <w:lang w:eastAsia="he-IL"/>
        </w:rPr>
        <w:t xml:space="preserve"> </w:t>
      </w:r>
      <w:bookmarkStart w:id="7627" w:name="_ETM_Q46_667589"/>
      <w:bookmarkEnd w:id="7627"/>
      <w:r>
        <w:rPr>
          <w:rFonts w:hint="cs"/>
          <w:rtl/>
          <w:lang w:eastAsia="he-IL"/>
        </w:rPr>
        <w:t xml:space="preserve">– </w:t>
      </w:r>
      <w:r>
        <w:rPr>
          <w:rtl/>
          <w:lang w:eastAsia="he-IL"/>
        </w:rPr>
        <w:t>אני רוצה לעצור</w:t>
      </w:r>
      <w:r>
        <w:rPr>
          <w:rFonts w:hint="cs"/>
          <w:rtl/>
          <w:lang w:eastAsia="he-IL"/>
        </w:rPr>
        <w:t xml:space="preserve"> </w:t>
      </w:r>
      <w:r>
        <w:rPr>
          <w:rtl/>
          <w:lang w:eastAsia="he-IL"/>
        </w:rPr>
        <w:t>רגע, אני רואה אותו פה.</w:t>
      </w:r>
    </w:p>
    <w:p w:rsidR="00EE3DE6" w:rsidRDefault="00EE3DE6" w:rsidP="00D17625">
      <w:pPr>
        <w:rPr>
          <w:rtl/>
        </w:rPr>
      </w:pPr>
      <w:bookmarkStart w:id="7628" w:name="_ETM_Q46_492090"/>
      <w:bookmarkStart w:id="7629" w:name="_ETM_Q46_492155"/>
      <w:bookmarkEnd w:id="7628"/>
      <w:bookmarkEnd w:id="7629"/>
    </w:p>
    <w:p w:rsidR="00EE3DE6" w:rsidRDefault="00EE3DE6" w:rsidP="00D17625">
      <w:pPr>
        <w:pStyle w:val="af6"/>
        <w:keepNext/>
        <w:rPr>
          <w:rtl/>
        </w:rPr>
      </w:pPr>
      <w:r w:rsidRPr="00F12D07">
        <w:rPr>
          <w:rStyle w:val="TagStyle"/>
          <w:rtl/>
        </w:rPr>
        <w:t xml:space="preserve"> &lt;&lt; יור &gt;&gt; </w:t>
      </w:r>
      <w:r>
        <w:rPr>
          <w:rtl/>
        </w:rPr>
        <w:t>היו"ר סימון דוידסון:</w:t>
      </w:r>
      <w:r w:rsidRPr="00F12D07">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חבר הכנסת קרויזר, אתה תהיה </w:t>
      </w:r>
      <w:bookmarkStart w:id="7630" w:name="_ETM_Q46_494581"/>
      <w:bookmarkEnd w:id="7630"/>
      <w:r>
        <w:rPr>
          <w:rFonts w:hint="cs"/>
          <w:rtl/>
          <w:lang w:eastAsia="he-IL"/>
        </w:rPr>
        <w:t>אחרי חבר הכנסת שוסטר, בסדר?</w:t>
      </w:r>
    </w:p>
    <w:p w:rsidR="00EE3DE6" w:rsidRDefault="00EE3DE6" w:rsidP="00D17625">
      <w:pPr>
        <w:rPr>
          <w:rtl/>
          <w:lang w:eastAsia="he-IL"/>
        </w:rPr>
      </w:pPr>
    </w:p>
    <w:p w:rsidR="00EE3DE6" w:rsidRDefault="00EE3DE6" w:rsidP="00D17625">
      <w:pPr>
        <w:pStyle w:val="-"/>
        <w:keepNext/>
        <w:rPr>
          <w:rtl/>
        </w:rPr>
      </w:pPr>
      <w:bookmarkStart w:id="7631" w:name="_ETM_Q46_497406"/>
      <w:bookmarkStart w:id="7632" w:name="ET_speaker_6144_25"/>
      <w:bookmarkStart w:id="7633" w:name="ET_speakercontinue_אלון_שוסטר_כחול_26"/>
      <w:bookmarkEnd w:id="7631"/>
      <w:r w:rsidRPr="00892348">
        <w:rPr>
          <w:rStyle w:val="TagStyle"/>
          <w:rtl/>
        </w:rPr>
        <w:t xml:space="preserve"> &lt;&lt; דובר_המשך &gt;&gt; </w:t>
      </w:r>
      <w:r>
        <w:rPr>
          <w:rtl/>
        </w:rPr>
        <w:t>אלון שוסטר (כחול לבן – המחנה הממלכתי):</w:t>
      </w:r>
      <w:r w:rsidRPr="00892348">
        <w:rPr>
          <w:rStyle w:val="TagStyle"/>
          <w:rtl/>
        </w:rPr>
        <w:t xml:space="preserve"> &lt;&lt; דובר_המשך &gt;&gt; </w:t>
      </w:r>
      <w:r>
        <w:rPr>
          <w:rtl/>
        </w:rPr>
        <w:t xml:space="preserve">   </w:t>
      </w:r>
      <w:bookmarkEnd w:id="7632"/>
    </w:p>
    <w:bookmarkEnd w:id="7633"/>
    <w:p w:rsidR="00EE3DE6" w:rsidRDefault="00EE3DE6" w:rsidP="00D17625">
      <w:pPr>
        <w:pStyle w:val="KeepWithNext"/>
        <w:rPr>
          <w:rtl/>
          <w:lang w:eastAsia="he-IL"/>
        </w:rPr>
      </w:pPr>
    </w:p>
    <w:p w:rsidR="00EE3DE6" w:rsidRDefault="00EE3DE6" w:rsidP="00D17625">
      <w:pPr>
        <w:rPr>
          <w:rtl/>
          <w:lang w:eastAsia="he-IL"/>
        </w:rPr>
      </w:pPr>
      <w:r>
        <w:rPr>
          <w:rtl/>
          <w:lang w:eastAsia="he-IL"/>
        </w:rPr>
        <w:t xml:space="preserve">אנחנו שותפים ביחד, וכרגע קיימנו דיון בנושא של שמירה על </w:t>
      </w:r>
      <w:bookmarkStart w:id="7634" w:name="_ETM_Q46_683285"/>
      <w:bookmarkEnd w:id="7634"/>
      <w:r>
        <w:rPr>
          <w:rtl/>
          <w:lang w:eastAsia="he-IL"/>
        </w:rPr>
        <w:t xml:space="preserve">חקלאות ישראל בזמנים קשים, מאתגרים </w:t>
      </w:r>
      <w:r>
        <w:rPr>
          <w:rFonts w:hint="cs"/>
          <w:rtl/>
          <w:lang w:eastAsia="he-IL"/>
        </w:rPr>
        <w:t xml:space="preserve">– </w:t>
      </w:r>
      <w:r>
        <w:rPr>
          <w:rtl/>
          <w:lang w:eastAsia="he-IL"/>
        </w:rPr>
        <w:t>בריאותית, ביטחונית, אקלימית</w:t>
      </w:r>
      <w:r>
        <w:rPr>
          <w:rFonts w:hint="cs"/>
          <w:rtl/>
          <w:lang w:eastAsia="he-IL"/>
        </w:rPr>
        <w:t>.</w:t>
      </w:r>
      <w:r>
        <w:rPr>
          <w:rtl/>
          <w:lang w:eastAsia="he-IL"/>
        </w:rPr>
        <w:t xml:space="preserve"> </w:t>
      </w:r>
      <w:bookmarkStart w:id="7635" w:name="_ETM_Q46_689920"/>
      <w:bookmarkEnd w:id="7635"/>
      <w:r>
        <w:rPr>
          <w:rtl/>
          <w:lang w:eastAsia="he-IL"/>
        </w:rPr>
        <w:t>אבל אותו היגיון</w:t>
      </w:r>
      <w:r>
        <w:rPr>
          <w:rFonts w:hint="cs"/>
          <w:rtl/>
          <w:lang w:eastAsia="he-IL"/>
        </w:rPr>
        <w:t xml:space="preserve"> –</w:t>
      </w:r>
      <w:r>
        <w:rPr>
          <w:rtl/>
          <w:lang w:eastAsia="he-IL"/>
        </w:rPr>
        <w:t xml:space="preserve"> אותו היגיון של שמירה על עמוד השדרה </w:t>
      </w:r>
      <w:bookmarkStart w:id="7636" w:name="_ETM_Q46_693960"/>
      <w:bookmarkEnd w:id="7636"/>
      <w:r>
        <w:rPr>
          <w:rtl/>
          <w:lang w:eastAsia="he-IL"/>
        </w:rPr>
        <w:t>היציב של הכלכלה הישראלית</w:t>
      </w:r>
      <w:r>
        <w:rPr>
          <w:rFonts w:hint="cs"/>
          <w:rtl/>
          <w:lang w:eastAsia="he-IL"/>
        </w:rPr>
        <w:t xml:space="preserve"> - - </w:t>
      </w:r>
    </w:p>
    <w:p w:rsidR="00EE3DE6" w:rsidRDefault="00EE3DE6" w:rsidP="00D17625">
      <w:pPr>
        <w:rPr>
          <w:rtl/>
          <w:lang w:eastAsia="he-IL"/>
        </w:rPr>
      </w:pPr>
    </w:p>
    <w:p w:rsidR="00EE3DE6" w:rsidRDefault="00EE3DE6" w:rsidP="00D17625">
      <w:pPr>
        <w:pStyle w:val="af6"/>
        <w:keepNext/>
        <w:rPr>
          <w:rtl/>
        </w:rPr>
      </w:pPr>
      <w:bookmarkStart w:id="7637" w:name="ET_yor_6666_27"/>
      <w:r w:rsidRPr="0038470C">
        <w:rPr>
          <w:rStyle w:val="TagStyle"/>
          <w:rtl/>
        </w:rPr>
        <w:t xml:space="preserve"> &lt;&lt; יור &gt;&gt; </w:t>
      </w:r>
      <w:r>
        <w:rPr>
          <w:rtl/>
        </w:rPr>
        <w:t>היו"ר סימון דוידסון:</w:t>
      </w:r>
      <w:r w:rsidRPr="0038470C">
        <w:rPr>
          <w:rStyle w:val="TagStyle"/>
          <w:rtl/>
        </w:rPr>
        <w:t xml:space="preserve"> &lt;&lt; יור &gt;&gt;</w:t>
      </w:r>
      <w:r>
        <w:rPr>
          <w:rtl/>
        </w:rPr>
        <w:t xml:space="preserve">   </w:t>
      </w:r>
      <w:bookmarkEnd w:id="7637"/>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חברים, אני מבקש לשמור על שקט</w:t>
      </w:r>
      <w:bookmarkStart w:id="7638" w:name="_ETM_Q46_516742"/>
      <w:bookmarkEnd w:id="7638"/>
      <w:r>
        <w:rPr>
          <w:rFonts w:hint="cs"/>
          <w:rtl/>
          <w:lang w:eastAsia="he-IL"/>
        </w:rPr>
        <w:t>.</w:t>
      </w:r>
    </w:p>
    <w:p w:rsidR="00EE3DE6" w:rsidRDefault="00EE3DE6" w:rsidP="00D17625">
      <w:pPr>
        <w:rPr>
          <w:rtl/>
          <w:lang w:eastAsia="he-IL"/>
        </w:rPr>
      </w:pPr>
      <w:bookmarkStart w:id="7639" w:name="_ETM_Q46_516786"/>
      <w:bookmarkEnd w:id="7639"/>
    </w:p>
    <w:p w:rsidR="00EE3DE6" w:rsidRDefault="00EE3DE6" w:rsidP="00D17625">
      <w:pPr>
        <w:pStyle w:val="-"/>
        <w:keepNext/>
        <w:rPr>
          <w:rtl/>
        </w:rPr>
      </w:pPr>
      <w:bookmarkStart w:id="7640" w:name="ET_speakercontinue_6144_28"/>
      <w:r w:rsidRPr="0038470C">
        <w:rPr>
          <w:rStyle w:val="TagStyle"/>
          <w:rtl/>
        </w:rPr>
        <w:t xml:space="preserve"> &lt;&lt; דובר_המשך &gt;&gt; </w:t>
      </w:r>
      <w:r>
        <w:rPr>
          <w:rtl/>
        </w:rPr>
        <w:t>אלון שוסטר (כחול לבן – המחנה הממלכתי):</w:t>
      </w:r>
      <w:r w:rsidRPr="0038470C">
        <w:rPr>
          <w:rStyle w:val="TagStyle"/>
          <w:rtl/>
        </w:rPr>
        <w:t xml:space="preserve"> &lt;&lt; דובר_המשך &gt;&gt;</w:t>
      </w:r>
      <w:r>
        <w:rPr>
          <w:rtl/>
        </w:rPr>
        <w:t xml:space="preserve">   </w:t>
      </w:r>
      <w:bookmarkEnd w:id="7640"/>
    </w:p>
    <w:p w:rsidR="00EE3DE6" w:rsidRDefault="00EE3DE6" w:rsidP="00D17625">
      <w:pPr>
        <w:pStyle w:val="KeepWithNext"/>
        <w:rPr>
          <w:rtl/>
          <w:lang w:eastAsia="he-IL"/>
        </w:rPr>
      </w:pPr>
    </w:p>
    <w:p w:rsidR="00EE3DE6" w:rsidRDefault="00EE3DE6" w:rsidP="00D17625">
      <w:pPr>
        <w:rPr>
          <w:rtl/>
          <w:lang w:eastAsia="he-IL"/>
        </w:rPr>
      </w:pPr>
      <w:bookmarkStart w:id="7641" w:name="_ETM_Q46_513414"/>
      <w:bookmarkEnd w:id="7641"/>
      <w:r>
        <w:rPr>
          <w:rFonts w:hint="cs"/>
          <w:rtl/>
          <w:lang w:eastAsia="he-IL"/>
        </w:rPr>
        <w:t>- - של</w:t>
      </w:r>
      <w:bookmarkStart w:id="7642" w:name="_ETM_Q46_518749"/>
      <w:bookmarkEnd w:id="7642"/>
      <w:r>
        <w:rPr>
          <w:rFonts w:hint="cs"/>
          <w:rtl/>
          <w:lang w:eastAsia="he-IL"/>
        </w:rPr>
        <w:t xml:space="preserve"> יכולת הייצור העצמאית שלנו, תקף לענפים יצרניים אחרים במשק הישראלי, ובמקרה הזה – לתעשייה. </w:t>
      </w:r>
    </w:p>
    <w:p w:rsidR="00EE3DE6" w:rsidRDefault="00EE3DE6" w:rsidP="00D17625">
      <w:pPr>
        <w:rPr>
          <w:rtl/>
          <w:lang w:eastAsia="he-IL"/>
        </w:rPr>
      </w:pPr>
    </w:p>
    <w:p w:rsidR="00EE3DE6" w:rsidRDefault="00EE3DE6" w:rsidP="00D17625">
      <w:pPr>
        <w:rPr>
          <w:rtl/>
          <w:lang w:eastAsia="he-IL"/>
        </w:rPr>
      </w:pPr>
      <w:r>
        <w:rPr>
          <w:rFonts w:hint="cs"/>
          <w:rtl/>
          <w:lang w:eastAsia="he-IL"/>
        </w:rPr>
        <w:t xml:space="preserve">אני רוצה לומר לכם: </w:t>
      </w:r>
      <w:bookmarkStart w:id="7643" w:name="_ETM_Q46_537523"/>
      <w:bookmarkEnd w:id="7643"/>
      <w:r>
        <w:rPr>
          <w:rFonts w:hint="cs"/>
          <w:rtl/>
          <w:lang w:eastAsia="he-IL"/>
        </w:rPr>
        <w:t xml:space="preserve">תקפו את ראש הממשלה על נושא ספרטה, הצורך שלנו במשק אוטרקי. אני מוכרח לומר לכם שאפשר להתווכח על מה היקף האוטרקיות ומה רמת הבלעדיות שאנחנו נותנים </w:t>
      </w:r>
      <w:bookmarkStart w:id="7644" w:name="_ETM_Q46_556338"/>
      <w:bookmarkEnd w:id="7644"/>
      <w:r>
        <w:rPr>
          <w:rFonts w:hint="cs"/>
          <w:rtl/>
          <w:lang w:eastAsia="he-IL"/>
        </w:rPr>
        <w:t xml:space="preserve">לייצור כחול לבן, אבל אין ספק </w:t>
      </w:r>
      <w:r>
        <w:rPr>
          <w:rtl/>
          <w:lang w:eastAsia="he-IL"/>
        </w:rPr>
        <w:t>–</w:t>
      </w:r>
      <w:r>
        <w:rPr>
          <w:rFonts w:hint="cs"/>
          <w:rtl/>
          <w:lang w:eastAsia="he-IL"/>
        </w:rPr>
        <w:t xml:space="preserve"> אין ספק</w:t>
      </w:r>
      <w:bookmarkStart w:id="7645" w:name="_ETM_Q46_558717"/>
      <w:bookmarkEnd w:id="7645"/>
      <w:r>
        <w:rPr>
          <w:rFonts w:hint="cs"/>
          <w:rtl/>
          <w:lang w:eastAsia="he-IL"/>
        </w:rPr>
        <w:t xml:space="preserve"> שהווקטור של העשייה המקומית, של הייצור המקומי, של </w:t>
      </w:r>
      <w:bookmarkStart w:id="7646" w:name="_ETM_Q46_564653"/>
      <w:bookmarkEnd w:id="7646"/>
      <w:r>
        <w:rPr>
          <w:rFonts w:hint="cs"/>
          <w:rtl/>
          <w:lang w:eastAsia="he-IL"/>
        </w:rPr>
        <w:t>היכולת שלנו לעמוד גם בתנאי אקלים, ביטחון, בריאות</w:t>
      </w:r>
      <w:bookmarkStart w:id="7647" w:name="_ETM_Q46_570922"/>
      <w:bookmarkEnd w:id="7647"/>
      <w:r>
        <w:rPr>
          <w:rFonts w:hint="cs"/>
          <w:rtl/>
          <w:lang w:eastAsia="he-IL"/>
        </w:rPr>
        <w:t xml:space="preserve">, מתיחות אזורית, לעמוד בהזנת האוכלוסייה שלנו, ביכולת </w:t>
      </w:r>
      <w:bookmarkStart w:id="7648" w:name="_ETM_Q46_580026"/>
      <w:bookmarkEnd w:id="7648"/>
      <w:r>
        <w:rPr>
          <w:rFonts w:hint="cs"/>
          <w:rtl/>
          <w:lang w:eastAsia="he-IL"/>
        </w:rPr>
        <w:t xml:space="preserve">שלנו להמשיך ולייצר, ביכולת שלנו לקבל את משאבי האנרגיה המתאימים – </w:t>
      </w:r>
      <w:bookmarkStart w:id="7649" w:name="_ETM_Q46_586286"/>
      <w:bookmarkEnd w:id="7649"/>
      <w:r>
        <w:rPr>
          <w:rFonts w:hint="cs"/>
          <w:rtl/>
          <w:lang w:eastAsia="he-IL"/>
        </w:rPr>
        <w:t>אין ספק שזאת אמירה נכונה, היא לא עומדת לבדה.</w:t>
      </w:r>
      <w:bookmarkStart w:id="7650" w:name="_ETM_Q46_589263"/>
      <w:bookmarkEnd w:id="7650"/>
      <w:r>
        <w:rPr>
          <w:rFonts w:hint="cs"/>
          <w:rtl/>
          <w:lang w:eastAsia="he-IL"/>
        </w:rPr>
        <w:t xml:space="preserve"> היא לא עומדת לבדה, יש פה הקשרים אחרים, אנחנו חלק </w:t>
      </w:r>
      <w:bookmarkStart w:id="7651" w:name="_ETM_Q46_596385"/>
      <w:bookmarkEnd w:id="7651"/>
      <w:r>
        <w:rPr>
          <w:rFonts w:hint="cs"/>
          <w:rtl/>
          <w:lang w:eastAsia="he-IL"/>
        </w:rPr>
        <w:t>מהעולם הגדול. אבל העיקרון שבו הממשלה, הציבור הישראלי הגדול</w:t>
      </w:r>
      <w:bookmarkStart w:id="7652" w:name="_ETM_Q46_605807"/>
      <w:bookmarkEnd w:id="7652"/>
      <w:r>
        <w:rPr>
          <w:rFonts w:hint="cs"/>
          <w:rtl/>
          <w:lang w:eastAsia="he-IL"/>
        </w:rPr>
        <w:t xml:space="preserve">, לא ראוי שיעסוק בשאלה איך אנחנו תומכים בכלכלה המקומית, יהיה </w:t>
      </w:r>
      <w:bookmarkStart w:id="7653" w:name="_ETM_Q46_612633"/>
      <w:bookmarkEnd w:id="7653"/>
      <w:r>
        <w:rPr>
          <w:rFonts w:hint="cs"/>
          <w:rtl/>
          <w:lang w:eastAsia="he-IL"/>
        </w:rPr>
        <w:t xml:space="preserve">אך ורק דרך החור של </w:t>
      </w:r>
      <w:bookmarkStart w:id="7654" w:name="_ETM_Q46_614026"/>
      <w:bookmarkEnd w:id="7654"/>
      <w:r>
        <w:rPr>
          <w:rFonts w:hint="cs"/>
          <w:rtl/>
          <w:lang w:eastAsia="he-IL"/>
        </w:rPr>
        <w:t xml:space="preserve">הגרוש, של המחיר שאנחנו משלמים. </w:t>
      </w:r>
    </w:p>
    <w:p w:rsidR="00EE3DE6" w:rsidRDefault="00EE3DE6" w:rsidP="00D17625">
      <w:pPr>
        <w:rPr>
          <w:rtl/>
          <w:lang w:eastAsia="he-IL"/>
        </w:rPr>
      </w:pPr>
      <w:bookmarkStart w:id="7655" w:name="_ETM_Q46_615352"/>
      <w:bookmarkStart w:id="7656" w:name="_ETM_Q46_615396"/>
      <w:bookmarkEnd w:id="7655"/>
      <w:bookmarkEnd w:id="7656"/>
    </w:p>
    <w:p w:rsidR="00EE3DE6" w:rsidRDefault="00EE3DE6" w:rsidP="00D17625">
      <w:pPr>
        <w:rPr>
          <w:rtl/>
          <w:lang w:eastAsia="he-IL"/>
        </w:rPr>
      </w:pPr>
      <w:bookmarkStart w:id="7657" w:name="_ETM_Q46_615768"/>
      <w:bookmarkStart w:id="7658" w:name="_ETM_Q46_615809"/>
      <w:bookmarkEnd w:id="7657"/>
      <w:bookmarkEnd w:id="7658"/>
      <w:r>
        <w:rPr>
          <w:rFonts w:hint="cs"/>
          <w:rtl/>
          <w:lang w:eastAsia="he-IL"/>
        </w:rPr>
        <w:t xml:space="preserve">יוקר המחיה הוא </w:t>
      </w:r>
      <w:r>
        <w:rPr>
          <w:rtl/>
          <w:lang w:eastAsia="he-IL"/>
        </w:rPr>
        <w:t xml:space="preserve">עניין חשוב </w:t>
      </w:r>
      <w:bookmarkStart w:id="7659" w:name="_ETM_Q46_794439"/>
      <w:bookmarkEnd w:id="7659"/>
      <w:r>
        <w:rPr>
          <w:rtl/>
          <w:lang w:eastAsia="he-IL"/>
        </w:rPr>
        <w:t>ביותר, אבל עצם המחיה חשוב לא פחות</w:t>
      </w:r>
      <w:r>
        <w:rPr>
          <w:rFonts w:hint="cs"/>
          <w:rtl/>
          <w:lang w:eastAsia="he-IL"/>
        </w:rPr>
        <w:t>,</w:t>
      </w:r>
      <w:r>
        <w:rPr>
          <w:rtl/>
          <w:lang w:eastAsia="he-IL"/>
        </w:rPr>
        <w:t xml:space="preserve"> היכולת לנהל לאורך </w:t>
      </w:r>
      <w:bookmarkStart w:id="7660" w:name="_ETM_Q46_799649"/>
      <w:bookmarkEnd w:id="7660"/>
      <w:r>
        <w:rPr>
          <w:rtl/>
          <w:lang w:eastAsia="he-IL"/>
        </w:rPr>
        <w:t xml:space="preserve">זמן </w:t>
      </w:r>
      <w:bookmarkStart w:id="7661" w:name="_ETM_Q46_805210"/>
      <w:bookmarkEnd w:id="7661"/>
      <w:r>
        <w:rPr>
          <w:rtl/>
          <w:lang w:eastAsia="he-IL"/>
        </w:rPr>
        <w:t xml:space="preserve">משק יציב שעומד אל מול זעזועים. אנחנו רואים את הכלכלה </w:t>
      </w:r>
      <w:bookmarkStart w:id="7662" w:name="_ETM_Q46_810833"/>
      <w:bookmarkEnd w:id="7662"/>
      <w:r>
        <w:rPr>
          <w:rtl/>
          <w:lang w:eastAsia="he-IL"/>
        </w:rPr>
        <w:t>המקומית שלנו</w:t>
      </w:r>
      <w:r>
        <w:rPr>
          <w:rFonts w:hint="cs"/>
          <w:rtl/>
          <w:lang w:eastAsia="he-IL"/>
        </w:rPr>
        <w:t xml:space="preserve"> </w:t>
      </w:r>
      <w:bookmarkStart w:id="7663" w:name="_ETM_Q46_635258"/>
      <w:bookmarkEnd w:id="7663"/>
      <w:r>
        <w:rPr>
          <w:rtl/>
          <w:lang w:eastAsia="he-IL"/>
        </w:rPr>
        <w:t xml:space="preserve">בשנתיים הקשות כל כך ככלכלה שעומדת בפני </w:t>
      </w:r>
      <w:bookmarkStart w:id="7664" w:name="_ETM_Q46_816456"/>
      <w:bookmarkEnd w:id="7664"/>
      <w:r>
        <w:rPr>
          <w:rtl/>
          <w:lang w:eastAsia="he-IL"/>
        </w:rPr>
        <w:t xml:space="preserve">סיכונים, אבל המשק עומד ביציבות ראויה. </w:t>
      </w:r>
      <w:bookmarkStart w:id="7665" w:name="_ETM_Q46_822349"/>
      <w:bookmarkEnd w:id="7665"/>
      <w:r>
        <w:rPr>
          <w:rtl/>
          <w:lang w:eastAsia="he-IL"/>
        </w:rPr>
        <w:t>אני בין מי שסבור שצריך להגיע לסיום לחימה</w:t>
      </w:r>
      <w:r>
        <w:rPr>
          <w:rFonts w:hint="cs"/>
          <w:rtl/>
          <w:lang w:eastAsia="he-IL"/>
        </w:rPr>
        <w:t>.</w:t>
      </w:r>
      <w:r>
        <w:rPr>
          <w:rtl/>
          <w:lang w:eastAsia="he-IL"/>
        </w:rPr>
        <w:t xml:space="preserve"> אני חושב </w:t>
      </w:r>
      <w:bookmarkStart w:id="7666" w:name="_ETM_Q46_828470"/>
      <w:bookmarkEnd w:id="7666"/>
      <w:r>
        <w:rPr>
          <w:rtl/>
          <w:lang w:eastAsia="he-IL"/>
        </w:rPr>
        <w:t>שצריך להגיע להסכמות גלובליות אזוריות</w:t>
      </w:r>
      <w:r>
        <w:rPr>
          <w:rFonts w:hint="cs"/>
          <w:rtl/>
          <w:lang w:eastAsia="he-IL"/>
        </w:rPr>
        <w:t>.</w:t>
      </w:r>
      <w:r>
        <w:rPr>
          <w:rtl/>
          <w:lang w:eastAsia="he-IL"/>
        </w:rPr>
        <w:t xml:space="preserve"> זה יצריך החלטות קשות בהקשרים </w:t>
      </w:r>
      <w:bookmarkStart w:id="7667" w:name="_ETM_Q46_834592"/>
      <w:bookmarkEnd w:id="7667"/>
      <w:r>
        <w:rPr>
          <w:rtl/>
          <w:lang w:eastAsia="he-IL"/>
        </w:rPr>
        <w:t xml:space="preserve">שונים, אבל לצד המאבק העיקש באויבים, המודעות </w:t>
      </w:r>
      <w:bookmarkStart w:id="7668" w:name="_ETM_Q46_840713"/>
      <w:bookmarkEnd w:id="7668"/>
      <w:r>
        <w:rPr>
          <w:rtl/>
          <w:lang w:eastAsia="he-IL"/>
        </w:rPr>
        <w:t xml:space="preserve">לאקלים, ההתכוננות לסכנות ויראליות, בריאותיות, </w:t>
      </w:r>
      <w:bookmarkStart w:id="7669" w:name="_ETM_Q46_846844"/>
      <w:bookmarkEnd w:id="7669"/>
      <w:r>
        <w:rPr>
          <w:rtl/>
          <w:lang w:eastAsia="he-IL"/>
        </w:rPr>
        <w:t>רעידות אדמה וכו</w:t>
      </w:r>
      <w:r>
        <w:rPr>
          <w:rFonts w:hint="cs"/>
          <w:rtl/>
          <w:lang w:eastAsia="he-IL"/>
        </w:rPr>
        <w:t>' –</w:t>
      </w:r>
      <w:r>
        <w:rPr>
          <w:rtl/>
          <w:lang w:eastAsia="he-IL"/>
        </w:rPr>
        <w:t xml:space="preserve"> אנחנו מוכרחים להמשיך לחזק ככל יכולתנו את </w:t>
      </w:r>
      <w:bookmarkStart w:id="7670" w:name="_ETM_Q46_852537"/>
      <w:bookmarkEnd w:id="7670"/>
      <w:r>
        <w:rPr>
          <w:rtl/>
          <w:lang w:eastAsia="he-IL"/>
        </w:rPr>
        <w:t>יכולת הייצור העצמאית</w:t>
      </w:r>
      <w:r>
        <w:rPr>
          <w:rFonts w:hint="cs"/>
          <w:rtl/>
          <w:lang w:eastAsia="he-IL"/>
        </w:rPr>
        <w:t>,</w:t>
      </w:r>
      <w:r>
        <w:rPr>
          <w:rtl/>
          <w:lang w:eastAsia="he-IL"/>
        </w:rPr>
        <w:t xml:space="preserve"> וככל שהוא פרוס על פני הארץ</w:t>
      </w:r>
      <w:r>
        <w:rPr>
          <w:rFonts w:hint="cs"/>
          <w:rtl/>
          <w:lang w:eastAsia="he-IL"/>
        </w:rPr>
        <w:t>,</w:t>
      </w:r>
      <w:r>
        <w:rPr>
          <w:rtl/>
          <w:lang w:eastAsia="he-IL"/>
        </w:rPr>
        <w:t xml:space="preserve"> בקצוות </w:t>
      </w:r>
      <w:bookmarkStart w:id="7671" w:name="_ETM_Q46_858230"/>
      <w:bookmarkEnd w:id="7671"/>
      <w:r>
        <w:rPr>
          <w:rtl/>
          <w:lang w:eastAsia="he-IL"/>
        </w:rPr>
        <w:t>המדינה ובגבולות</w:t>
      </w:r>
      <w:r>
        <w:rPr>
          <w:rFonts w:hint="cs"/>
          <w:rtl/>
          <w:lang w:eastAsia="he-IL"/>
        </w:rPr>
        <w:t xml:space="preserve"> –</w:t>
      </w:r>
      <w:r>
        <w:rPr>
          <w:rtl/>
          <w:lang w:eastAsia="he-IL"/>
        </w:rPr>
        <w:t xml:space="preserve"> כך גם ייטב. תודה רבה.</w:t>
      </w:r>
    </w:p>
    <w:p w:rsidR="00EE3DE6" w:rsidRDefault="00EE3DE6" w:rsidP="00D17625">
      <w:pPr>
        <w:rPr>
          <w:rtl/>
          <w:lang w:eastAsia="he-IL"/>
        </w:rPr>
      </w:pPr>
    </w:p>
    <w:p w:rsidR="00EE3DE6" w:rsidRDefault="00EE3DE6" w:rsidP="00D17625">
      <w:pPr>
        <w:pStyle w:val="af6"/>
        <w:keepNext/>
        <w:rPr>
          <w:rtl/>
        </w:rPr>
      </w:pPr>
      <w:r w:rsidRPr="0038470C">
        <w:rPr>
          <w:rStyle w:val="TagStyle"/>
          <w:rtl/>
        </w:rPr>
        <w:t xml:space="preserve"> &lt;&lt; יור &gt;&gt; </w:t>
      </w:r>
      <w:r>
        <w:rPr>
          <w:rtl/>
        </w:rPr>
        <w:t>היו"ר סימון דוידסון:</w:t>
      </w:r>
      <w:r w:rsidRPr="0038470C">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תודה רבה לחבר הכנסת שוסטר. </w:t>
      </w:r>
    </w:p>
    <w:p w:rsidR="00EE3DE6" w:rsidRDefault="00EE3DE6" w:rsidP="00D17625">
      <w:pPr>
        <w:rPr>
          <w:rtl/>
          <w:lang w:eastAsia="he-IL"/>
        </w:rPr>
      </w:pPr>
    </w:p>
    <w:p w:rsidR="00EE3DE6" w:rsidRDefault="00EE3DE6" w:rsidP="00D17625">
      <w:pPr>
        <w:pStyle w:val="-"/>
        <w:keepNext/>
        <w:rPr>
          <w:rtl/>
        </w:rPr>
      </w:pPr>
      <w:bookmarkStart w:id="7672" w:name="ET_speakercontinue_6144_30"/>
      <w:r w:rsidRPr="005A2788">
        <w:rPr>
          <w:rStyle w:val="TagStyle"/>
          <w:rtl/>
        </w:rPr>
        <w:t xml:space="preserve"> &lt;&lt; דובר_המשך &gt;&gt; </w:t>
      </w:r>
      <w:r>
        <w:rPr>
          <w:rtl/>
        </w:rPr>
        <w:t>אלון שוסטר (כחול לבן – המחנה הממלכתי):</w:t>
      </w:r>
      <w:r w:rsidRPr="005A2788">
        <w:rPr>
          <w:rStyle w:val="TagStyle"/>
          <w:rtl/>
        </w:rPr>
        <w:t xml:space="preserve"> &lt;&lt; דובר_המשך &gt;&gt;</w:t>
      </w:r>
      <w:r>
        <w:rPr>
          <w:rtl/>
        </w:rPr>
        <w:t xml:space="preserve">   </w:t>
      </w:r>
      <w:bookmarkEnd w:id="7672"/>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לכן אנחנו מבקשים לקיים את הדיון, וחברי ימשיך.</w:t>
      </w:r>
    </w:p>
    <w:p w:rsidR="00EE3DE6" w:rsidRDefault="00EE3DE6" w:rsidP="00D17625">
      <w:pPr>
        <w:rPr>
          <w:rtl/>
          <w:lang w:eastAsia="he-IL"/>
        </w:rPr>
      </w:pPr>
      <w:bookmarkStart w:id="7673" w:name="_ETM_Q46_687745"/>
      <w:bookmarkStart w:id="7674" w:name="_ETM_Q46_687788"/>
      <w:bookmarkEnd w:id="7673"/>
      <w:bookmarkEnd w:id="7674"/>
    </w:p>
    <w:p w:rsidR="00EE3DE6" w:rsidRDefault="00EE3DE6" w:rsidP="00D17625">
      <w:pPr>
        <w:pStyle w:val="af6"/>
        <w:keepNext/>
        <w:rPr>
          <w:rtl/>
        </w:rPr>
      </w:pPr>
      <w:r w:rsidRPr="005A2788">
        <w:rPr>
          <w:rStyle w:val="TagStyle"/>
          <w:rtl/>
        </w:rPr>
        <w:t xml:space="preserve"> &lt;&lt; יור &gt;&gt; </w:t>
      </w:r>
      <w:r>
        <w:rPr>
          <w:rtl/>
        </w:rPr>
        <w:t>היו"ר סימון דוידסון:</w:t>
      </w:r>
      <w:r w:rsidRPr="005A2788">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7675" w:name="_ETM_Q46_688952"/>
      <w:bookmarkEnd w:id="7675"/>
      <w:r>
        <w:rPr>
          <w:rFonts w:hint="cs"/>
          <w:rtl/>
          <w:lang w:eastAsia="he-IL"/>
        </w:rPr>
        <w:t>יעלה ויבוא</w:t>
      </w:r>
      <w:bookmarkStart w:id="7676" w:name="_ETM_Q46_690545"/>
      <w:bookmarkEnd w:id="7676"/>
      <w:r>
        <w:rPr>
          <w:rFonts w:hint="cs"/>
          <w:rtl/>
          <w:lang w:eastAsia="he-IL"/>
        </w:rPr>
        <w:t xml:space="preserve"> חבר הכנסת קרויזר. בבקשה, לרשותך שלוש דקות.</w:t>
      </w:r>
    </w:p>
    <w:p w:rsidR="00EE3DE6" w:rsidRPr="005A2788" w:rsidRDefault="00EE3DE6" w:rsidP="00D17625">
      <w:pPr>
        <w:rPr>
          <w:rtl/>
          <w:lang w:eastAsia="he-IL"/>
        </w:rPr>
      </w:pPr>
      <w:bookmarkStart w:id="7677" w:name="_ETM_Q46_704577"/>
      <w:bookmarkStart w:id="7678" w:name="_ETM_Q46_704634"/>
      <w:bookmarkEnd w:id="7677"/>
      <w:bookmarkEnd w:id="7678"/>
    </w:p>
    <w:p w:rsidR="00EE3DE6" w:rsidRDefault="00EE3DE6" w:rsidP="00D17625">
      <w:pPr>
        <w:pStyle w:val="a4"/>
        <w:keepNext/>
        <w:rPr>
          <w:rtl/>
        </w:rPr>
      </w:pPr>
      <w:bookmarkStart w:id="7679" w:name="ET_speaker_6460_15"/>
      <w:r w:rsidRPr="00F12D07">
        <w:rPr>
          <w:rStyle w:val="TagStyle"/>
          <w:rtl/>
        </w:rPr>
        <w:t xml:space="preserve"> &lt;&lt; דובר &gt;&gt; </w:t>
      </w:r>
      <w:bookmarkStart w:id="7680" w:name="_Toc212673762"/>
      <w:bookmarkStart w:id="7681" w:name="_Toc212674400"/>
      <w:r>
        <w:rPr>
          <w:rtl/>
        </w:rPr>
        <w:t>יצחק קרויזר (עוצמה יהודית):</w:t>
      </w:r>
      <w:bookmarkEnd w:id="7680"/>
      <w:bookmarkEnd w:id="7681"/>
      <w:r w:rsidRPr="00F12D07">
        <w:rPr>
          <w:rStyle w:val="TagStyle"/>
          <w:rtl/>
        </w:rPr>
        <w:t xml:space="preserve"> &lt;&lt; דובר &gt;&gt;</w:t>
      </w:r>
      <w:r>
        <w:rPr>
          <w:rtl/>
        </w:rPr>
        <w:t xml:space="preserve">   </w:t>
      </w:r>
      <w:bookmarkEnd w:id="7679"/>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תודה רבה. אדוני היושב-ראש, אדוני השר, גברתי השרה, חבריי חברי הכנסת,</w:t>
      </w:r>
      <w:r w:rsidRPr="005A2788">
        <w:rPr>
          <w:rtl/>
          <w:lang w:eastAsia="he-IL"/>
        </w:rPr>
        <w:t xml:space="preserve"> </w:t>
      </w:r>
      <w:r>
        <w:rPr>
          <w:rtl/>
          <w:lang w:eastAsia="he-IL"/>
        </w:rPr>
        <w:t>שותפי להצעה חבר הכנסת שוסטר</w:t>
      </w:r>
      <w:r>
        <w:rPr>
          <w:rFonts w:hint="cs"/>
          <w:rtl/>
          <w:lang w:eastAsia="he-IL"/>
        </w:rPr>
        <w:t>,</w:t>
      </w:r>
      <w:r>
        <w:rPr>
          <w:rtl/>
          <w:lang w:eastAsia="he-IL"/>
        </w:rPr>
        <w:t xml:space="preserve"> </w:t>
      </w:r>
      <w:bookmarkStart w:id="7682" w:name="_ETM_Q46_893710"/>
      <w:bookmarkEnd w:id="7682"/>
      <w:r>
        <w:rPr>
          <w:rtl/>
          <w:lang w:eastAsia="he-IL"/>
        </w:rPr>
        <w:t xml:space="preserve">התעשייה הישראלית היא לא רק מנוע הצמיחה של הכלכלה, היא </w:t>
      </w:r>
      <w:bookmarkStart w:id="7683" w:name="_ETM_Q46_897766"/>
      <w:bookmarkEnd w:id="7683"/>
      <w:r>
        <w:rPr>
          <w:rFonts w:hint="cs"/>
          <w:rtl/>
          <w:lang w:eastAsia="he-IL"/>
        </w:rPr>
        <w:t>ע</w:t>
      </w:r>
      <w:r>
        <w:rPr>
          <w:rtl/>
          <w:lang w:eastAsia="he-IL"/>
        </w:rPr>
        <w:t>ורק החיים של העצמאות הלאומית שלנו. מפעלים ישראלי</w:t>
      </w:r>
      <w:r>
        <w:rPr>
          <w:rFonts w:hint="cs"/>
          <w:rtl/>
          <w:lang w:eastAsia="he-IL"/>
        </w:rPr>
        <w:t>י</w:t>
      </w:r>
      <w:r>
        <w:rPr>
          <w:rtl/>
          <w:lang w:eastAsia="he-IL"/>
        </w:rPr>
        <w:t xml:space="preserve">ם מעסיקים למעלה </w:t>
      </w:r>
      <w:bookmarkStart w:id="7684" w:name="_ETM_Q46_901823"/>
      <w:bookmarkEnd w:id="7684"/>
      <w:r>
        <w:rPr>
          <w:rtl/>
          <w:lang w:eastAsia="he-IL"/>
        </w:rPr>
        <w:t>מ</w:t>
      </w:r>
      <w:r>
        <w:rPr>
          <w:rFonts w:hint="cs"/>
          <w:rtl/>
          <w:lang w:eastAsia="he-IL"/>
        </w:rPr>
        <w:t>-400,000</w:t>
      </w:r>
      <w:r>
        <w:rPr>
          <w:rtl/>
          <w:lang w:eastAsia="he-IL"/>
        </w:rPr>
        <w:t xml:space="preserve"> עובדים, מייצאים סחורות במיליארדים ומחזיקים את </w:t>
      </w:r>
      <w:bookmarkStart w:id="7685" w:name="_ETM_Q46_905879"/>
      <w:bookmarkEnd w:id="7685"/>
      <w:r>
        <w:rPr>
          <w:rtl/>
          <w:lang w:eastAsia="he-IL"/>
        </w:rPr>
        <w:t>הכלכלה הישראלית גם בזמנים קשים, כולל במלחמה הקשה הזו</w:t>
      </w:r>
      <w:r>
        <w:rPr>
          <w:rFonts w:hint="cs"/>
          <w:rtl/>
          <w:lang w:eastAsia="he-IL"/>
        </w:rPr>
        <w:t>.</w:t>
      </w:r>
      <w:r>
        <w:rPr>
          <w:rtl/>
          <w:lang w:eastAsia="he-IL"/>
        </w:rPr>
        <w:t xml:space="preserve"> ראינו </w:t>
      </w:r>
      <w:bookmarkStart w:id="7686" w:name="_ETM_Q46_909936"/>
      <w:bookmarkEnd w:id="7686"/>
      <w:r>
        <w:rPr>
          <w:rtl/>
          <w:lang w:eastAsia="he-IL"/>
        </w:rPr>
        <w:t>איך התעשייה, איך התוצרת שלנו, הכחול-לבן, עובד</w:t>
      </w:r>
      <w:r>
        <w:rPr>
          <w:rFonts w:hint="cs"/>
          <w:rtl/>
          <w:lang w:eastAsia="he-IL"/>
        </w:rPr>
        <w:t>ות</w:t>
      </w:r>
      <w:r>
        <w:rPr>
          <w:rtl/>
          <w:lang w:eastAsia="he-IL"/>
        </w:rPr>
        <w:t xml:space="preserve"> ומשנ</w:t>
      </w:r>
      <w:r>
        <w:rPr>
          <w:rFonts w:hint="cs"/>
          <w:rtl/>
          <w:lang w:eastAsia="he-IL"/>
        </w:rPr>
        <w:t>ות</w:t>
      </w:r>
      <w:r>
        <w:rPr>
          <w:rtl/>
          <w:lang w:eastAsia="he-IL"/>
        </w:rPr>
        <w:t xml:space="preserve"> את הכלכלה </w:t>
      </w:r>
      <w:bookmarkStart w:id="7687" w:name="_ETM_Q46_913992"/>
      <w:bookmarkEnd w:id="7687"/>
      <w:r>
        <w:rPr>
          <w:rtl/>
          <w:lang w:eastAsia="he-IL"/>
        </w:rPr>
        <w:t xml:space="preserve">הישראלית. </w:t>
      </w:r>
      <w:bookmarkStart w:id="7688" w:name="_ETM_Q46_918229"/>
      <w:bookmarkStart w:id="7689" w:name="_ETM_Q46_736632"/>
      <w:bookmarkEnd w:id="7688"/>
      <w:bookmarkEnd w:id="7689"/>
    </w:p>
    <w:p w:rsidR="00EE3DE6" w:rsidRDefault="00EE3DE6" w:rsidP="00D17625">
      <w:pPr>
        <w:rPr>
          <w:rtl/>
          <w:lang w:eastAsia="he-IL"/>
        </w:rPr>
      </w:pPr>
      <w:bookmarkStart w:id="7690" w:name="_ETM_Q46_736669"/>
      <w:bookmarkStart w:id="7691" w:name="_ETM_Q46_736775"/>
      <w:bookmarkEnd w:id="7690"/>
      <w:bookmarkEnd w:id="7691"/>
    </w:p>
    <w:p w:rsidR="00EE3DE6" w:rsidRDefault="00EE3DE6" w:rsidP="00D17625">
      <w:pPr>
        <w:rPr>
          <w:rtl/>
          <w:lang w:eastAsia="he-IL"/>
        </w:rPr>
      </w:pPr>
      <w:bookmarkStart w:id="7692" w:name="_ETM_Q46_736803"/>
      <w:bookmarkEnd w:id="7692"/>
      <w:r>
        <w:rPr>
          <w:rtl/>
          <w:lang w:eastAsia="he-IL"/>
        </w:rPr>
        <w:t>לצערנו</w:t>
      </w:r>
      <w:r>
        <w:rPr>
          <w:rFonts w:hint="cs"/>
          <w:rtl/>
          <w:lang w:eastAsia="he-IL"/>
        </w:rPr>
        <w:t>,</w:t>
      </w:r>
      <w:r>
        <w:rPr>
          <w:rtl/>
          <w:lang w:eastAsia="he-IL"/>
        </w:rPr>
        <w:t xml:space="preserve"> בעשור האחרון מתחילה מגמה הולכת ומדאיגה</w:t>
      </w:r>
      <w:r>
        <w:rPr>
          <w:rFonts w:hint="cs"/>
          <w:rtl/>
          <w:lang w:eastAsia="he-IL"/>
        </w:rPr>
        <w:t xml:space="preserve"> של</w:t>
      </w:r>
      <w:r>
        <w:rPr>
          <w:rtl/>
          <w:lang w:eastAsia="he-IL"/>
        </w:rPr>
        <w:t xml:space="preserve"> העדפת יבוא על </w:t>
      </w:r>
      <w:bookmarkStart w:id="7693" w:name="_ETM_Q46_922363"/>
      <w:bookmarkEnd w:id="7693"/>
      <w:r>
        <w:rPr>
          <w:rtl/>
          <w:lang w:eastAsia="he-IL"/>
        </w:rPr>
        <w:t>פני תוצרת כחול-לבן</w:t>
      </w:r>
      <w:r>
        <w:rPr>
          <w:rFonts w:hint="cs"/>
          <w:rtl/>
          <w:lang w:eastAsia="he-IL"/>
        </w:rPr>
        <w:t>.</w:t>
      </w:r>
      <w:r>
        <w:rPr>
          <w:rtl/>
          <w:lang w:eastAsia="he-IL"/>
        </w:rPr>
        <w:t xml:space="preserve"> דיברנו על זה</w:t>
      </w:r>
      <w:r>
        <w:rPr>
          <w:rFonts w:hint="cs"/>
          <w:rtl/>
          <w:lang w:eastAsia="he-IL"/>
        </w:rPr>
        <w:t>,</w:t>
      </w:r>
      <w:r>
        <w:rPr>
          <w:rtl/>
          <w:lang w:eastAsia="he-IL"/>
        </w:rPr>
        <w:t xml:space="preserve"> חבר הכנסת שוסטר</w:t>
      </w:r>
      <w:r>
        <w:rPr>
          <w:rFonts w:hint="cs"/>
          <w:rtl/>
          <w:lang w:eastAsia="he-IL"/>
        </w:rPr>
        <w:t>.</w:t>
      </w:r>
      <w:r>
        <w:rPr>
          <w:rtl/>
          <w:lang w:eastAsia="he-IL"/>
        </w:rPr>
        <w:t xml:space="preserve"> לצערנו </w:t>
      </w:r>
      <w:bookmarkStart w:id="7694" w:name="_ETM_Q46_926497"/>
      <w:bookmarkEnd w:id="7694"/>
      <w:r>
        <w:rPr>
          <w:rtl/>
          <w:lang w:eastAsia="he-IL"/>
        </w:rPr>
        <w:t>הרב</w:t>
      </w:r>
      <w:r>
        <w:rPr>
          <w:rFonts w:hint="cs"/>
          <w:rtl/>
          <w:lang w:eastAsia="he-IL"/>
        </w:rPr>
        <w:t>,</w:t>
      </w:r>
      <w:r>
        <w:rPr>
          <w:rtl/>
          <w:lang w:eastAsia="he-IL"/>
        </w:rPr>
        <w:t xml:space="preserve"> אנחנו רואים את זה גם בחקלאות, אבל גם בתעשייה </w:t>
      </w:r>
      <w:bookmarkStart w:id="7695" w:name="_ETM_Q46_930631"/>
      <w:bookmarkEnd w:id="7695"/>
      <w:r>
        <w:rPr>
          <w:rtl/>
          <w:lang w:eastAsia="he-IL"/>
        </w:rPr>
        <w:t>המקומית</w:t>
      </w:r>
      <w:r>
        <w:rPr>
          <w:rFonts w:hint="cs"/>
          <w:rtl/>
          <w:lang w:eastAsia="he-IL"/>
        </w:rPr>
        <w:t>,</w:t>
      </w:r>
      <w:r>
        <w:rPr>
          <w:rtl/>
          <w:lang w:eastAsia="he-IL"/>
        </w:rPr>
        <w:t xml:space="preserve"> שהיא פאר היצירה שלנו, הכחול-לבן. מה שכואב עוד </w:t>
      </w:r>
      <w:bookmarkStart w:id="7696" w:name="_ETM_Q46_934765"/>
      <w:bookmarkEnd w:id="7696"/>
      <w:r>
        <w:rPr>
          <w:rtl/>
          <w:lang w:eastAsia="he-IL"/>
        </w:rPr>
        <w:t>יותר זה שזה גם מתרחש במכרזים ציבוריים</w:t>
      </w:r>
      <w:r>
        <w:rPr>
          <w:rFonts w:hint="cs"/>
          <w:rtl/>
          <w:lang w:eastAsia="he-IL"/>
        </w:rPr>
        <w:t>,</w:t>
      </w:r>
      <w:r>
        <w:rPr>
          <w:rtl/>
          <w:lang w:eastAsia="he-IL"/>
        </w:rPr>
        <w:t xml:space="preserve"> </w:t>
      </w:r>
      <w:bookmarkStart w:id="7697" w:name="_ETM_Q46_939210"/>
      <w:bookmarkEnd w:id="7697"/>
      <w:r>
        <w:rPr>
          <w:rtl/>
          <w:lang w:eastAsia="he-IL"/>
        </w:rPr>
        <w:t>במכרזים של מערכת הביטחון</w:t>
      </w:r>
      <w:r>
        <w:rPr>
          <w:rFonts w:hint="cs"/>
          <w:rtl/>
          <w:lang w:eastAsia="he-IL"/>
        </w:rPr>
        <w:t>,</w:t>
      </w:r>
      <w:r>
        <w:rPr>
          <w:rtl/>
          <w:lang w:eastAsia="he-IL"/>
        </w:rPr>
        <w:t xml:space="preserve"> שממומנים מכספי משלם המיסים.</w:t>
      </w:r>
    </w:p>
    <w:p w:rsidR="00EE3DE6" w:rsidRDefault="00EE3DE6" w:rsidP="00D17625">
      <w:pPr>
        <w:rPr>
          <w:rtl/>
        </w:rPr>
      </w:pPr>
    </w:p>
    <w:p w:rsidR="00EE3DE6" w:rsidRDefault="00EE3DE6" w:rsidP="00D17625">
      <w:pPr>
        <w:rPr>
          <w:rtl/>
        </w:rPr>
      </w:pPr>
      <w:bookmarkStart w:id="7698" w:name="TOR_Q47"/>
      <w:bookmarkEnd w:id="7698"/>
      <w:r>
        <w:rPr>
          <w:rFonts w:hint="cs"/>
          <w:rtl/>
        </w:rPr>
        <w:t xml:space="preserve">חוק העדפת תוצרת הארץ קובע עדיפות של עד 15% לרכש הישראלי, </w:t>
      </w:r>
      <w:bookmarkStart w:id="7699" w:name="_ETM_Q47_170581"/>
      <w:bookmarkEnd w:id="7699"/>
      <w:r>
        <w:rPr>
          <w:rFonts w:hint="cs"/>
          <w:rtl/>
        </w:rPr>
        <w:t xml:space="preserve">וכמעט ואיננו נאכף, אדוני היושב-ראש. לפי נתוני התאחדות התעשיינים, חלקם של מוצרים מקומיים ברכש הציבורי ירד </w:t>
      </w:r>
      <w:bookmarkStart w:id="7700" w:name="_ETM_Q47_177452"/>
      <w:bookmarkEnd w:id="7700"/>
      <w:r>
        <w:rPr>
          <w:rFonts w:hint="cs"/>
          <w:rtl/>
        </w:rPr>
        <w:t xml:space="preserve">אל מתחת ל-40%. המשמעות ברורה: מאות מיליוני שקלים בשנה זורמים החוצה </w:t>
      </w:r>
      <w:r>
        <w:rPr>
          <w:rtl/>
        </w:rPr>
        <w:t>–</w:t>
      </w:r>
      <w:r>
        <w:rPr>
          <w:rFonts w:hint="cs"/>
          <w:rtl/>
        </w:rPr>
        <w:t xml:space="preserve"> לטורקיה, לסין, למזרח אירופה. </w:t>
      </w:r>
    </w:p>
    <w:p w:rsidR="00EE3DE6" w:rsidRDefault="00EE3DE6" w:rsidP="00D17625">
      <w:pPr>
        <w:rPr>
          <w:rtl/>
        </w:rPr>
      </w:pPr>
      <w:bookmarkStart w:id="7701" w:name="_ETM_Q47_17215"/>
      <w:bookmarkStart w:id="7702" w:name="_ETM_Q47_17263"/>
      <w:bookmarkEnd w:id="7701"/>
      <w:bookmarkEnd w:id="7702"/>
    </w:p>
    <w:p w:rsidR="00EE3DE6" w:rsidRDefault="00EE3DE6" w:rsidP="00D17625">
      <w:pPr>
        <w:rPr>
          <w:rtl/>
        </w:rPr>
      </w:pPr>
      <w:bookmarkStart w:id="7703" w:name="_ETM_Q47_17340"/>
      <w:bookmarkStart w:id="7704" w:name="_ETM_Q47_17377"/>
      <w:bookmarkEnd w:id="7703"/>
      <w:bookmarkEnd w:id="7704"/>
      <w:r>
        <w:rPr>
          <w:rFonts w:hint="cs"/>
          <w:rtl/>
        </w:rPr>
        <w:t xml:space="preserve">ראינו במלחמה הזאת מה קורה </w:t>
      </w:r>
      <w:bookmarkStart w:id="7705" w:name="_ETM_Q47_189692"/>
      <w:bookmarkEnd w:id="7705"/>
      <w:r>
        <w:rPr>
          <w:rFonts w:hint="cs"/>
          <w:rtl/>
        </w:rPr>
        <w:t>כאשר מדובר בתעשייה ביטחונית; ראינו בקורונה מה קורה כאשר מדובר על התוצרת החקלאית שלנו. במקום לחזק את העובדים, את</w:t>
      </w:r>
      <w:bookmarkStart w:id="7706" w:name="_ETM_Q47_197577"/>
      <w:bookmarkEnd w:id="7706"/>
      <w:r>
        <w:rPr>
          <w:rFonts w:hint="cs"/>
          <w:rtl/>
        </w:rPr>
        <w:t xml:space="preserve"> המשפחות כאן בישראל, את התעשייה שבפריפריה, אנחנו יוצאים החוצה. </w:t>
      </w:r>
    </w:p>
    <w:p w:rsidR="00EE3DE6" w:rsidRDefault="00EE3DE6" w:rsidP="00D17625">
      <w:pPr>
        <w:rPr>
          <w:rtl/>
        </w:rPr>
      </w:pPr>
      <w:bookmarkStart w:id="7707" w:name="_ETM_Q47_203116"/>
      <w:bookmarkStart w:id="7708" w:name="_ETM_Q47_203220"/>
      <w:bookmarkStart w:id="7709" w:name="_ETM_Q47_203269"/>
      <w:bookmarkEnd w:id="7707"/>
      <w:bookmarkEnd w:id="7708"/>
      <w:bookmarkEnd w:id="7709"/>
    </w:p>
    <w:p w:rsidR="00EE3DE6" w:rsidRDefault="00EE3DE6" w:rsidP="00D17625">
      <w:pPr>
        <w:rPr>
          <w:rtl/>
        </w:rPr>
      </w:pPr>
      <w:bookmarkStart w:id="7710" w:name="_ETM_Q47_203341"/>
      <w:bookmarkEnd w:id="7710"/>
      <w:r>
        <w:rPr>
          <w:rFonts w:hint="cs"/>
          <w:rtl/>
        </w:rPr>
        <w:t>כפי שפורסם לאחרונ</w:t>
      </w:r>
      <w:bookmarkStart w:id="7711" w:name="_ETM_Q47_203706"/>
      <w:bookmarkEnd w:id="7711"/>
      <w:r>
        <w:rPr>
          <w:rFonts w:hint="cs"/>
          <w:rtl/>
        </w:rPr>
        <w:t>ה, החלטת ממשלה שהייתה אמורה לעגן עדיפות לרכש ישראלי, בסוף נותרה ריקה מתוכן. במקום תוכנית פעולה עם מנגנון</w:t>
      </w:r>
      <w:bookmarkStart w:id="7712" w:name="_ETM_Q47_213315"/>
      <w:bookmarkEnd w:id="7712"/>
      <w:r>
        <w:rPr>
          <w:rFonts w:hint="cs"/>
          <w:rtl/>
        </w:rPr>
        <w:t xml:space="preserve"> פיקוח, לצערי הרב, נותרו סיסמאות בלבד. בפועל, גופי המדינה רוכשים יותר ויותר מחו"ל, וכפי</w:t>
      </w:r>
      <w:bookmarkStart w:id="7713" w:name="_ETM_Q47_220328"/>
      <w:bookmarkEnd w:id="7713"/>
      <w:r>
        <w:rPr>
          <w:rFonts w:hint="cs"/>
          <w:rtl/>
        </w:rPr>
        <w:t xml:space="preserve"> שגם אמרתי, גם במוצרים ביטחוניים. </w:t>
      </w:r>
    </w:p>
    <w:p w:rsidR="00EE3DE6" w:rsidRDefault="00EE3DE6" w:rsidP="00D17625">
      <w:pPr>
        <w:rPr>
          <w:rtl/>
        </w:rPr>
      </w:pPr>
    </w:p>
    <w:p w:rsidR="00EE3DE6" w:rsidRDefault="00EE3DE6" w:rsidP="00D17625">
      <w:pPr>
        <w:rPr>
          <w:rtl/>
        </w:rPr>
      </w:pPr>
      <w:r>
        <w:rPr>
          <w:rFonts w:hint="cs"/>
          <w:rtl/>
        </w:rPr>
        <w:t xml:space="preserve">לפני שלושה-ארבעה שבועות הייתי בסיור עם חברי, חבר הכנסת פוגל, במפעל </w:t>
      </w:r>
      <w:proofErr w:type="spellStart"/>
      <w:r>
        <w:rPr>
          <w:rFonts w:hint="cs"/>
          <w:rtl/>
        </w:rPr>
        <w:t>טלדור</w:t>
      </w:r>
      <w:proofErr w:type="spellEnd"/>
      <w:r>
        <w:rPr>
          <w:rFonts w:hint="cs"/>
          <w:rtl/>
        </w:rPr>
        <w:t xml:space="preserve"> בצפון הארץ. אתה רואה מפעל שנמצא בפריפריה,</w:t>
      </w:r>
      <w:bookmarkStart w:id="7714" w:name="_ETM_Q47_234686"/>
      <w:bookmarkEnd w:id="7714"/>
      <w:r>
        <w:rPr>
          <w:rFonts w:hint="cs"/>
          <w:rtl/>
        </w:rPr>
        <w:t xml:space="preserve"> כולל ברמת הגולן, מעסיק עשרות ומאות עובדים, משנע תהליכים, מחזק את הפריפריה, מחזק את התוצרת המקומית, מתעסק בתעשייה הביטחונית, בדברים הכי רגישים שלנו, וכאשר משרד הביטחון יוצא </w:t>
      </w:r>
      <w:bookmarkStart w:id="7715" w:name="_ETM_Q47_250270"/>
      <w:bookmarkEnd w:id="7715"/>
      <w:r>
        <w:rPr>
          <w:rFonts w:hint="cs"/>
          <w:rtl/>
        </w:rPr>
        <w:t>לרכש, במכרז גדול של תעשיות ביטחוניות</w:t>
      </w:r>
      <w:r w:rsidRPr="008A2448">
        <w:rPr>
          <w:rFonts w:hint="cs"/>
          <w:rtl/>
        </w:rPr>
        <w:t xml:space="preserve"> </w:t>
      </w:r>
      <w:r>
        <w:rPr>
          <w:rFonts w:hint="cs"/>
          <w:rtl/>
        </w:rPr>
        <w:t>שקורה בדרום, פתאום אתה מוצא שם מוצרים מטורקיה. טורקיה, שבמלחמה ארדואן הכריז חרם על כל מדינת ישראל,</w:t>
      </w:r>
      <w:bookmarkStart w:id="7716" w:name="_ETM_Q47_266097"/>
      <w:bookmarkEnd w:id="7716"/>
      <w:r>
        <w:rPr>
          <w:rFonts w:hint="cs"/>
          <w:rtl/>
        </w:rPr>
        <w:t xml:space="preserve"> ואנחנו בתעשייה הכי רגישה שלנו מעדיפים תוצרת סינית, תוצרת טורקית. </w:t>
      </w:r>
      <w:bookmarkStart w:id="7717" w:name="_ETM_Q47_272045"/>
      <w:bookmarkStart w:id="7718" w:name="_ETM_Q47_272136"/>
      <w:bookmarkStart w:id="7719" w:name="_ETM_Q47_272229"/>
      <w:bookmarkStart w:id="7720" w:name="_ETM_Q47_272311"/>
      <w:bookmarkEnd w:id="7717"/>
      <w:bookmarkEnd w:id="7718"/>
      <w:bookmarkEnd w:id="7719"/>
      <w:bookmarkEnd w:id="7720"/>
      <w:r>
        <w:rPr>
          <w:rFonts w:hint="cs"/>
          <w:rtl/>
        </w:rPr>
        <w:t xml:space="preserve">זה דבר שאנחנו כאן מחויבים </w:t>
      </w:r>
      <w:r w:rsidRPr="00100FA0">
        <w:rPr>
          <w:rFonts w:hint="cs"/>
          <w:rtl/>
        </w:rPr>
        <w:t>לטפל בו וכמובן</w:t>
      </w:r>
      <w:r>
        <w:rPr>
          <w:rFonts w:hint="cs"/>
          <w:rtl/>
        </w:rPr>
        <w:t xml:space="preserve"> לפעול כדי לשנות אותו. </w:t>
      </w:r>
    </w:p>
    <w:p w:rsidR="00EE3DE6" w:rsidRDefault="00EE3DE6" w:rsidP="00D17625">
      <w:pPr>
        <w:rPr>
          <w:rtl/>
        </w:rPr>
      </w:pPr>
      <w:bookmarkStart w:id="7721" w:name="_ETM_Q47_279625"/>
      <w:bookmarkStart w:id="7722" w:name="_ETM_Q47_279719"/>
      <w:bookmarkStart w:id="7723" w:name="_ETM_Q47_279777"/>
      <w:bookmarkEnd w:id="7721"/>
      <w:bookmarkEnd w:id="7722"/>
      <w:bookmarkEnd w:id="7723"/>
    </w:p>
    <w:p w:rsidR="00EE3DE6" w:rsidRDefault="00EE3DE6" w:rsidP="00D17625">
      <w:pPr>
        <w:rPr>
          <w:rtl/>
        </w:rPr>
      </w:pPr>
      <w:bookmarkStart w:id="7724" w:name="_ETM_Q47_279851"/>
      <w:bookmarkEnd w:id="7724"/>
      <w:r>
        <w:rPr>
          <w:rFonts w:hint="cs"/>
          <w:rtl/>
        </w:rPr>
        <w:t>אדוני היושב-ראש,</w:t>
      </w:r>
      <w:bookmarkStart w:id="7725" w:name="_ETM_Q47_280073"/>
      <w:bookmarkEnd w:id="7725"/>
      <w:r>
        <w:rPr>
          <w:rFonts w:hint="cs"/>
          <w:rtl/>
        </w:rPr>
        <w:t xml:space="preserve"> אם אנחנו רוצים באמת חוסן לאומי, הגיע הזמן לעבור ממילים</w:t>
      </w:r>
      <w:bookmarkStart w:id="7726" w:name="_ETM_Q47_283073"/>
      <w:bookmarkEnd w:id="7726"/>
      <w:r>
        <w:rPr>
          <w:rFonts w:hint="cs"/>
          <w:rtl/>
        </w:rPr>
        <w:t xml:space="preserve"> למעשים, לאכוף את חוק תוצרת הארץ, לעדכן את שיעור ההעדפה כך שישקף את עלות הייצור האמיתית </w:t>
      </w:r>
      <w:bookmarkStart w:id="7727" w:name="_ETM_Q47_290560"/>
      <w:bookmarkEnd w:id="7727"/>
      <w:r>
        <w:rPr>
          <w:rFonts w:hint="cs"/>
          <w:rtl/>
        </w:rPr>
        <w:t>כאן בישראל, לחייב כל גוף ציבורי לנמק רכש שאינו כחול-לבן. מדינה שלא תייצר לעצמה, בוודאי לא תוכל גם להגן על עצמה. תודה</w:t>
      </w:r>
      <w:bookmarkStart w:id="7728" w:name="_ETM_Q47_301540"/>
      <w:bookmarkEnd w:id="7728"/>
      <w:r>
        <w:rPr>
          <w:rFonts w:hint="cs"/>
          <w:rtl/>
        </w:rPr>
        <w:t xml:space="preserve"> רבה. אני מקווה מאוד שנוכל לקדם את הנושא הזה בוועדה שנחליט עליה. </w:t>
      </w:r>
    </w:p>
    <w:p w:rsidR="00EE3DE6" w:rsidRDefault="00EE3DE6" w:rsidP="00D17625">
      <w:pPr>
        <w:rPr>
          <w:rtl/>
        </w:rPr>
      </w:pPr>
    </w:p>
    <w:p w:rsidR="00EE3DE6" w:rsidRDefault="00EE3DE6" w:rsidP="00D17625">
      <w:pPr>
        <w:pStyle w:val="af6"/>
        <w:keepNext/>
        <w:rPr>
          <w:rtl/>
        </w:rPr>
      </w:pPr>
      <w:bookmarkStart w:id="7729" w:name="ET_yor_6666_3"/>
      <w:r w:rsidRPr="00732A7A">
        <w:rPr>
          <w:rStyle w:val="TagStyle"/>
          <w:rtl/>
        </w:rPr>
        <w:t xml:space="preserve"> &lt;&lt; יור &gt;&gt;</w:t>
      </w:r>
      <w:r w:rsidRPr="00C77720">
        <w:rPr>
          <w:rStyle w:val="TagStyle"/>
          <w:rtl/>
        </w:rPr>
        <w:t xml:space="preserve"> </w:t>
      </w:r>
      <w:r>
        <w:rPr>
          <w:rtl/>
        </w:rPr>
        <w:t>היו"ר סימון דוידסון:</w:t>
      </w:r>
      <w:r w:rsidRPr="00C77720">
        <w:rPr>
          <w:rStyle w:val="TagStyle"/>
          <w:rtl/>
        </w:rPr>
        <w:t xml:space="preserve"> </w:t>
      </w:r>
      <w:r w:rsidRPr="00732A7A">
        <w:rPr>
          <w:rStyle w:val="TagStyle"/>
          <w:rtl/>
        </w:rPr>
        <w:t>&lt;&lt; יור &gt;&gt;</w:t>
      </w:r>
      <w:r>
        <w:rPr>
          <w:rtl/>
        </w:rPr>
        <w:t xml:space="preserve">   </w:t>
      </w:r>
      <w:bookmarkEnd w:id="7729"/>
    </w:p>
    <w:p w:rsidR="00EE3DE6" w:rsidRDefault="00EE3DE6" w:rsidP="00D17625">
      <w:pPr>
        <w:pStyle w:val="KeepWithNext"/>
        <w:rPr>
          <w:rtl/>
        </w:rPr>
      </w:pPr>
    </w:p>
    <w:p w:rsidR="00EE3DE6" w:rsidRDefault="00EE3DE6" w:rsidP="00D17625">
      <w:pPr>
        <w:rPr>
          <w:rtl/>
        </w:rPr>
      </w:pPr>
      <w:r>
        <w:rPr>
          <w:rFonts w:hint="cs"/>
          <w:rtl/>
        </w:rPr>
        <w:t>תודה רבה לחבר הכנסת קרויזר. השרה סילמן מנמקת מטעם הממשלה. משיבה. איזה משרד משיב?</w:t>
      </w:r>
      <w:bookmarkStart w:id="7730" w:name="_ETM_Q47_325367"/>
      <w:bookmarkEnd w:id="7730"/>
    </w:p>
    <w:p w:rsidR="00EE3DE6" w:rsidRDefault="00EE3DE6" w:rsidP="00D17625">
      <w:pPr>
        <w:rPr>
          <w:rtl/>
        </w:rPr>
      </w:pPr>
      <w:bookmarkStart w:id="7731" w:name="_ETM_Q47_325456"/>
      <w:bookmarkEnd w:id="7731"/>
    </w:p>
    <w:p w:rsidR="00EE3DE6" w:rsidRDefault="00EE3DE6" w:rsidP="00D17625">
      <w:pPr>
        <w:pStyle w:val="a4"/>
        <w:keepNext/>
        <w:rPr>
          <w:rtl/>
        </w:rPr>
      </w:pPr>
      <w:r w:rsidRPr="00732A7A">
        <w:rPr>
          <w:rStyle w:val="TagStyle"/>
          <w:rtl/>
        </w:rPr>
        <w:t xml:space="preserve"> &lt;&lt; דובר &gt;&gt;</w:t>
      </w:r>
      <w:r w:rsidRPr="009817B1">
        <w:rPr>
          <w:rStyle w:val="TagStyle"/>
          <w:rtl/>
        </w:rPr>
        <w:t xml:space="preserve"> </w:t>
      </w:r>
      <w:bookmarkStart w:id="7732" w:name="_Toc212673763"/>
      <w:bookmarkStart w:id="7733" w:name="_Toc212674401"/>
      <w:r>
        <w:rPr>
          <w:rtl/>
        </w:rPr>
        <w:t>השרה להגנת הסביבה עידית סילמן:</w:t>
      </w:r>
      <w:bookmarkEnd w:id="7732"/>
      <w:bookmarkEnd w:id="7733"/>
      <w:r w:rsidRPr="009817B1">
        <w:rPr>
          <w:rStyle w:val="TagStyle"/>
          <w:rtl/>
        </w:rPr>
        <w:t xml:space="preserve"> </w:t>
      </w:r>
      <w:r w:rsidRPr="00732A7A">
        <w:rPr>
          <w:rStyle w:val="TagStyle"/>
          <w:rtl/>
        </w:rPr>
        <w:t>&lt;&lt; דובר &gt;&gt;</w:t>
      </w:r>
      <w:r>
        <w:rPr>
          <w:rtl/>
        </w:rPr>
        <w:t xml:space="preserve">   </w:t>
      </w:r>
    </w:p>
    <w:p w:rsidR="00EE3DE6" w:rsidRDefault="00EE3DE6" w:rsidP="00D17625">
      <w:pPr>
        <w:pStyle w:val="KeepWithNext"/>
        <w:rPr>
          <w:rtl/>
        </w:rPr>
      </w:pPr>
    </w:p>
    <w:p w:rsidR="00EE3DE6" w:rsidRDefault="00EE3DE6" w:rsidP="00D17625">
      <w:pPr>
        <w:rPr>
          <w:rtl/>
        </w:rPr>
      </w:pPr>
      <w:bookmarkStart w:id="7734" w:name="_ETM_Q47_326785"/>
      <w:bookmarkEnd w:id="7734"/>
      <w:r>
        <w:rPr>
          <w:rFonts w:hint="cs"/>
          <w:rtl/>
        </w:rPr>
        <w:t>האוצר. בשם</w:t>
      </w:r>
      <w:bookmarkStart w:id="7735" w:name="_ETM_Q47_325110"/>
      <w:bookmarkEnd w:id="7735"/>
      <w:r>
        <w:rPr>
          <w:rFonts w:hint="cs"/>
          <w:rtl/>
        </w:rPr>
        <w:t xml:space="preserve"> האוצר. בעיקרון, הכול בשם השם, אחר כך זה גם </w:t>
      </w:r>
      <w:bookmarkStart w:id="7736" w:name="_ETM_Q47_334851"/>
      <w:bookmarkEnd w:id="7736"/>
      <w:r>
        <w:rPr>
          <w:rFonts w:hint="eastAsia"/>
          <w:rtl/>
        </w:rPr>
        <w:t>–</w:t>
      </w:r>
      <w:r>
        <w:rPr>
          <w:rFonts w:hint="cs"/>
          <w:rtl/>
        </w:rPr>
        <w:t xml:space="preserve"> </w:t>
      </w:r>
      <w:bookmarkStart w:id="7737" w:name="_ETM_Q47_334980"/>
      <w:bookmarkStart w:id="7738" w:name="_ETM_Q47_335020"/>
      <w:bookmarkStart w:id="7739" w:name="_ETM_Q47_335092"/>
      <w:bookmarkEnd w:id="7737"/>
      <w:bookmarkEnd w:id="7738"/>
      <w:bookmarkEnd w:id="7739"/>
      <w:r>
        <w:rPr>
          <w:rFonts w:hint="cs"/>
          <w:rtl/>
        </w:rPr>
        <w:t>טוב, בשם משרד האוצר על חיזוק התעשייה הישראלית</w:t>
      </w:r>
      <w:bookmarkStart w:id="7740" w:name="_ETM_Q47_337769"/>
      <w:bookmarkEnd w:id="7740"/>
      <w:r>
        <w:rPr>
          <w:rFonts w:hint="cs"/>
          <w:rtl/>
        </w:rPr>
        <w:t xml:space="preserve"> ומתן עדיפות לתוצרת מקומית על פני יבוא מחו"ל. </w:t>
      </w:r>
      <w:bookmarkStart w:id="7741" w:name="_ETM_Q47_342698"/>
      <w:bookmarkEnd w:id="7741"/>
    </w:p>
    <w:p w:rsidR="00EE3DE6" w:rsidRDefault="00EE3DE6" w:rsidP="00D17625">
      <w:pPr>
        <w:rPr>
          <w:rtl/>
        </w:rPr>
      </w:pPr>
    </w:p>
    <w:p w:rsidR="00EE3DE6" w:rsidRDefault="00EE3DE6" w:rsidP="00D17625">
      <w:pPr>
        <w:rPr>
          <w:rtl/>
        </w:rPr>
      </w:pPr>
      <w:bookmarkStart w:id="7742" w:name="_ETM_Q47_342848"/>
      <w:bookmarkStart w:id="7743" w:name="_ETM_Q47_342927"/>
      <w:bookmarkEnd w:id="7742"/>
      <w:bookmarkEnd w:id="7743"/>
      <w:r>
        <w:rPr>
          <w:rFonts w:hint="cs"/>
          <w:rtl/>
        </w:rPr>
        <w:t>ה</w:t>
      </w:r>
      <w:bookmarkStart w:id="7744" w:name="_ETM_Q47_343032"/>
      <w:bookmarkEnd w:id="7744"/>
      <w:r>
        <w:rPr>
          <w:rFonts w:hint="cs"/>
          <w:rtl/>
        </w:rPr>
        <w:t xml:space="preserve">אמת שאני </w:t>
      </w:r>
      <w:bookmarkStart w:id="7745" w:name="_ETM_Q47_341078"/>
      <w:bookmarkEnd w:id="7745"/>
      <w:r>
        <w:rPr>
          <w:rFonts w:hint="cs"/>
          <w:rtl/>
        </w:rPr>
        <w:t xml:space="preserve">חייבת להגיד שבדיוק היה לי דיון על זה היום – </w:t>
      </w:r>
      <w:bookmarkStart w:id="7746" w:name="_ETM_Q47_344742"/>
      <w:bookmarkEnd w:id="7746"/>
      <w:r>
        <w:rPr>
          <w:rFonts w:hint="cs"/>
          <w:rtl/>
        </w:rPr>
        <w:t>קרויזר, דווקא זה יכול להתאים גם לך, בגלל שפנו אליי</w:t>
      </w:r>
      <w:bookmarkStart w:id="7747" w:name="_ETM_Q47_349834"/>
      <w:bookmarkEnd w:id="7747"/>
      <w:r>
        <w:rPr>
          <w:rFonts w:hint="cs"/>
          <w:rtl/>
        </w:rPr>
        <w:t xml:space="preserve"> ממפעל נייר חדרה, </w:t>
      </w:r>
      <w:proofErr w:type="spellStart"/>
      <w:r>
        <w:rPr>
          <w:rFonts w:hint="cs"/>
          <w:rtl/>
        </w:rPr>
        <w:t>אינפיניה</w:t>
      </w:r>
      <w:proofErr w:type="spellEnd"/>
      <w:r>
        <w:rPr>
          <w:rFonts w:hint="cs"/>
          <w:rtl/>
        </w:rPr>
        <w:t>, שם הם באמת מייצרים. היינו שם</w:t>
      </w:r>
      <w:bookmarkStart w:id="7748" w:name="_ETM_Q47_354887"/>
      <w:bookmarkEnd w:id="7748"/>
      <w:r>
        <w:rPr>
          <w:rFonts w:hint="cs"/>
          <w:rtl/>
        </w:rPr>
        <w:t xml:space="preserve"> בסיור, גם אני וגם שר האנרגיה, ובאמת הושקעו שם הרבה השקעות. </w:t>
      </w:r>
      <w:bookmarkStart w:id="7749" w:name="_ETM_Q47_360279"/>
      <w:bookmarkEnd w:id="7749"/>
      <w:r>
        <w:rPr>
          <w:rFonts w:hint="cs"/>
          <w:rtl/>
        </w:rPr>
        <w:t xml:space="preserve">המפעל הזה בעצם לוקח ומייצר מקרטונים, מחומרים </w:t>
      </w:r>
      <w:r>
        <w:rPr>
          <w:rtl/>
        </w:rPr>
        <w:t>–</w:t>
      </w:r>
      <w:r>
        <w:rPr>
          <w:rFonts w:hint="cs"/>
          <w:rtl/>
        </w:rPr>
        <w:t xml:space="preserve"> אתה יודע,</w:t>
      </w:r>
      <w:bookmarkStart w:id="7750" w:name="_ETM_Q47_367233"/>
      <w:bookmarkEnd w:id="7750"/>
      <w:r>
        <w:rPr>
          <w:rFonts w:hint="cs"/>
          <w:rtl/>
        </w:rPr>
        <w:t xml:space="preserve"> כלכלה מעגלית </w:t>
      </w:r>
      <w:r>
        <w:rPr>
          <w:rtl/>
        </w:rPr>
        <w:t>–</w:t>
      </w:r>
      <w:r>
        <w:rPr>
          <w:rFonts w:hint="cs"/>
          <w:rtl/>
        </w:rPr>
        <w:t xml:space="preserve"> קרטונים חדשים, נייר חדש למדינת ישראל.</w:t>
      </w:r>
      <w:bookmarkStart w:id="7751" w:name="_ETM_Q47_372348"/>
      <w:bookmarkEnd w:id="7751"/>
      <w:r>
        <w:rPr>
          <w:rFonts w:hint="cs"/>
          <w:rtl/>
        </w:rPr>
        <w:t xml:space="preserve"> באמת, אחת ההגבלות היא שיש שוק בין-לאומי גדול מאוד מאוד </w:t>
      </w:r>
      <w:bookmarkStart w:id="7752" w:name="_ETM_Q47_374515"/>
      <w:bookmarkEnd w:id="7752"/>
      <w:r>
        <w:rPr>
          <w:rFonts w:hint="cs"/>
          <w:rtl/>
        </w:rPr>
        <w:t>וגם זול. הרבה פעמים אנחנו נתלים בשוק הבין-לאומי</w:t>
      </w:r>
      <w:bookmarkStart w:id="7753" w:name="_ETM_Q47_380301"/>
      <w:bookmarkEnd w:id="7753"/>
      <w:r>
        <w:rPr>
          <w:rFonts w:hint="cs"/>
          <w:rtl/>
        </w:rPr>
        <w:t>, ותוצרת מקומית צריכה איזשהו פוש ועדיפויות לאומיות, כדי שבאמת יהיו לנו המפעלים</w:t>
      </w:r>
      <w:bookmarkStart w:id="7754" w:name="_ETM_Q47_386909"/>
      <w:bookmarkEnd w:id="7754"/>
      <w:r>
        <w:rPr>
          <w:rFonts w:hint="cs"/>
          <w:rtl/>
        </w:rPr>
        <w:t xml:space="preserve"> האלה. </w:t>
      </w:r>
      <w:bookmarkStart w:id="7755" w:name="_ETM_Q47_386221"/>
      <w:bookmarkEnd w:id="7755"/>
    </w:p>
    <w:p w:rsidR="00EE3DE6" w:rsidRDefault="00EE3DE6" w:rsidP="00D17625">
      <w:pPr>
        <w:rPr>
          <w:rtl/>
        </w:rPr>
      </w:pPr>
      <w:bookmarkStart w:id="7756" w:name="_ETM_Q47_386390"/>
      <w:bookmarkStart w:id="7757" w:name="_ETM_Q47_386901"/>
      <w:bookmarkEnd w:id="7756"/>
      <w:bookmarkEnd w:id="7757"/>
    </w:p>
    <w:p w:rsidR="00EE3DE6" w:rsidRDefault="00EE3DE6" w:rsidP="00D17625">
      <w:pPr>
        <w:rPr>
          <w:rtl/>
        </w:rPr>
      </w:pPr>
      <w:bookmarkStart w:id="7758" w:name="_ETM_Q47_387032"/>
      <w:bookmarkEnd w:id="7758"/>
      <w:r>
        <w:rPr>
          <w:rFonts w:hint="cs"/>
          <w:rtl/>
        </w:rPr>
        <w:t>עשו שם השקעות עתק. ישבתי גם עם</w:t>
      </w:r>
      <w:bookmarkStart w:id="7759" w:name="_ETM_Q47_390152"/>
      <w:bookmarkEnd w:id="7759"/>
      <w:r>
        <w:rPr>
          <w:rFonts w:hint="cs"/>
          <w:rtl/>
        </w:rPr>
        <w:t xml:space="preserve"> נציגים שלהם, שהגיעו לשבת איתי הבוקר, גם היינו שם</w:t>
      </w:r>
      <w:bookmarkStart w:id="7760" w:name="_ETM_Q47_393015"/>
      <w:bookmarkEnd w:id="7760"/>
      <w:r>
        <w:rPr>
          <w:rFonts w:hint="cs"/>
          <w:rtl/>
        </w:rPr>
        <w:t>, ועוד נשב על זה ביחד עם משרד הכלכלה, כדי</w:t>
      </w:r>
      <w:bookmarkStart w:id="7761" w:name="_ETM_Q47_395795"/>
      <w:bookmarkEnd w:id="7761"/>
      <w:r>
        <w:rPr>
          <w:rFonts w:hint="cs"/>
          <w:rtl/>
        </w:rPr>
        <w:t xml:space="preserve"> לבדוק ולבחון איזה </w:t>
      </w:r>
      <w:proofErr w:type="spellStart"/>
      <w:r>
        <w:rPr>
          <w:rFonts w:hint="cs"/>
          <w:rtl/>
        </w:rPr>
        <w:t>תיעדופים</w:t>
      </w:r>
      <w:proofErr w:type="spellEnd"/>
      <w:r>
        <w:rPr>
          <w:rFonts w:hint="cs"/>
          <w:rtl/>
        </w:rPr>
        <w:t xml:space="preserve"> אפשר באמת לעשות. כמובן, בחקלאות – מה </w:t>
      </w:r>
      <w:bookmarkStart w:id="7762" w:name="_ETM_Q47_401388"/>
      <w:bookmarkEnd w:id="7762"/>
      <w:proofErr w:type="spellStart"/>
      <w:r>
        <w:rPr>
          <w:rFonts w:hint="cs"/>
          <w:rtl/>
        </w:rPr>
        <w:t>ששוסטר</w:t>
      </w:r>
      <w:proofErr w:type="spellEnd"/>
      <w:r>
        <w:rPr>
          <w:rFonts w:hint="cs"/>
          <w:rtl/>
        </w:rPr>
        <w:t xml:space="preserve"> אמר הוא מאוד מאוד חשוב. החקלאות הישראלית זה לא</w:t>
      </w:r>
      <w:bookmarkStart w:id="7763" w:name="_ETM_Q47_405715"/>
      <w:bookmarkEnd w:id="7763"/>
      <w:r>
        <w:rPr>
          <w:rFonts w:hint="cs"/>
          <w:rtl/>
        </w:rPr>
        <w:t xml:space="preserve"> קפיץ שאפשר לצמצם ולמתוח אותו כל הזמן. הרי קרקע </w:t>
      </w:r>
      <w:bookmarkStart w:id="7764" w:name="_ETM_Q47_411218"/>
      <w:bookmarkEnd w:id="7764"/>
      <w:r>
        <w:rPr>
          <w:rFonts w:hint="cs"/>
          <w:rtl/>
        </w:rPr>
        <w:t xml:space="preserve">שהיא מעובדת והפסיקו לעבד אותה, מאבדת מעצמה הרבה, וקשה מאוד </w:t>
      </w:r>
      <w:bookmarkStart w:id="7765" w:name="_ETM_Q47_415704"/>
      <w:bookmarkEnd w:id="7765"/>
      <w:r>
        <w:rPr>
          <w:rFonts w:hint="cs"/>
          <w:rtl/>
        </w:rPr>
        <w:t>להחזיר אותה בחזרה לגדל תוצרת ישראלית חדשה. האמת, גם צרי</w:t>
      </w:r>
      <w:bookmarkStart w:id="7766" w:name="_ETM_Q47_421712"/>
      <w:bookmarkEnd w:id="7766"/>
      <w:r>
        <w:rPr>
          <w:rFonts w:hint="cs"/>
          <w:rtl/>
        </w:rPr>
        <w:t xml:space="preserve">ך לומר שמה שגדל פה בארץ ישראל, יש בו </w:t>
      </w:r>
      <w:bookmarkStart w:id="7767" w:name="_ETM_Q47_424878"/>
      <w:bookmarkEnd w:id="7767"/>
      <w:r>
        <w:rPr>
          <w:rFonts w:hint="cs"/>
          <w:rtl/>
        </w:rPr>
        <w:t xml:space="preserve">ברכה. ומה לעשות, העגבניות של ארץ ישראל והפירות </w:t>
      </w:r>
      <w:bookmarkStart w:id="7768" w:name="_ETM_Q47_426610"/>
      <w:bookmarkEnd w:id="7768"/>
      <w:r>
        <w:rPr>
          <w:rFonts w:hint="cs"/>
          <w:rtl/>
        </w:rPr>
        <w:t xml:space="preserve">של ארץ ישראל, אלה </w:t>
      </w:r>
      <w:proofErr w:type="spellStart"/>
      <w:r>
        <w:rPr>
          <w:rFonts w:hint="cs"/>
          <w:rtl/>
        </w:rPr>
        <w:t>שנשתבחה</w:t>
      </w:r>
      <w:proofErr w:type="spellEnd"/>
      <w:r>
        <w:rPr>
          <w:rFonts w:hint="cs"/>
          <w:rtl/>
        </w:rPr>
        <w:t xml:space="preserve"> בהם אדמת ישראל, יש בו </w:t>
      </w:r>
      <w:bookmarkStart w:id="7769" w:name="_ETM_Q47_429796"/>
      <w:bookmarkEnd w:id="7769"/>
      <w:r>
        <w:rPr>
          <w:rFonts w:hint="cs"/>
          <w:rtl/>
        </w:rPr>
        <w:t xml:space="preserve">ברכה. לדעתי – ואם נבדוק את זה – בטח זה גם </w:t>
      </w:r>
      <w:bookmarkStart w:id="7770" w:name="_ETM_Q47_435221"/>
      <w:bookmarkEnd w:id="7770"/>
      <w:r>
        <w:rPr>
          <w:rFonts w:hint="cs"/>
          <w:rtl/>
        </w:rPr>
        <w:t xml:space="preserve">טעים יותר. </w:t>
      </w:r>
    </w:p>
    <w:p w:rsidR="00EE3DE6" w:rsidRDefault="00EE3DE6" w:rsidP="00D17625">
      <w:pPr>
        <w:rPr>
          <w:rtl/>
        </w:rPr>
      </w:pPr>
      <w:bookmarkStart w:id="7771" w:name="_ETM_Q47_434584"/>
      <w:bookmarkStart w:id="7772" w:name="_ETM_Q47_434714"/>
      <w:bookmarkEnd w:id="7771"/>
      <w:bookmarkEnd w:id="7772"/>
    </w:p>
    <w:p w:rsidR="00EE3DE6" w:rsidRDefault="00EE3DE6" w:rsidP="00D17625">
      <w:pPr>
        <w:rPr>
          <w:rtl/>
        </w:rPr>
      </w:pPr>
      <w:bookmarkStart w:id="7773" w:name="_ETM_Q47_434739"/>
      <w:bookmarkStart w:id="7774" w:name="_ETM_Q47_434833"/>
      <w:bookmarkEnd w:id="7773"/>
      <w:bookmarkEnd w:id="7774"/>
      <w:r>
        <w:rPr>
          <w:rFonts w:hint="cs"/>
          <w:rtl/>
        </w:rPr>
        <w:t>כאן התשובה של משרד האוצר היא שב</w:t>
      </w:r>
      <w:r>
        <w:rPr>
          <w:rtl/>
        </w:rPr>
        <w:t>ניגוד לנטען, דיני המכרזים בישראל כוללים מספר מנגנונים מובנים לקידום התעשייה הישראלית. בראשם עומד יתרון מחיר של 15% לתוצרת הארץ לעומת טובין מיובאים</w:t>
      </w:r>
      <w:r>
        <w:rPr>
          <w:rFonts w:hint="cs"/>
          <w:rtl/>
        </w:rPr>
        <w:t xml:space="preserve"> –</w:t>
      </w:r>
      <w:r>
        <w:rPr>
          <w:rtl/>
        </w:rPr>
        <w:t xml:space="preserve"> שיעור יוצא דופן ביחס למדינות מפותחות. לצד זאת, ברכש הממשלתי ניתנות העדפות נוספות</w:t>
      </w:r>
      <w:r>
        <w:rPr>
          <w:rFonts w:hint="cs"/>
          <w:rtl/>
        </w:rPr>
        <w:t>,</w:t>
      </w:r>
      <w:r>
        <w:rPr>
          <w:rtl/>
        </w:rPr>
        <w:t xml:space="preserve"> כמו העדפה לעסקים מאזורי עדיפות לאומית ומתן קדימות ליצרני טקסטיל ישראלים במכרזים רלוונטיים.</w:t>
      </w:r>
      <w:bookmarkStart w:id="7775" w:name="_ETM_Q47_435854"/>
      <w:bookmarkEnd w:id="7775"/>
      <w:r>
        <w:rPr>
          <w:rFonts w:hint="cs"/>
          <w:rtl/>
        </w:rPr>
        <w:t xml:space="preserve"> </w:t>
      </w:r>
      <w:bookmarkStart w:id="7776" w:name="_ETM_Q47_435953"/>
      <w:bookmarkEnd w:id="7776"/>
      <w:r>
        <w:rPr>
          <w:rtl/>
        </w:rPr>
        <w:t>ברכש של מערכת הביטחון אף ניתנת העדפה גדולה עוד יותר לעסקים באזורי עדיפות לאומית. גם הארכנו השנה את הוראת שעה המיוחדת בתחום הטקסטיל המבטיחה קדימות ליצרנים ישראלים בתחום זה במכרזים של משרד הביטחון.</w:t>
      </w:r>
    </w:p>
    <w:p w:rsidR="00EE3DE6" w:rsidRDefault="00EE3DE6" w:rsidP="00D17625">
      <w:pPr>
        <w:rPr>
          <w:rtl/>
        </w:rPr>
      </w:pPr>
      <w:bookmarkStart w:id="7777" w:name="_ETM_Q47_466383"/>
      <w:bookmarkStart w:id="7778" w:name="_ETM_Q47_466509"/>
      <w:bookmarkEnd w:id="7777"/>
      <w:bookmarkEnd w:id="7778"/>
    </w:p>
    <w:p w:rsidR="00EE3DE6" w:rsidRDefault="00EE3DE6" w:rsidP="00D17625">
      <w:pPr>
        <w:rPr>
          <w:rtl/>
        </w:rPr>
      </w:pPr>
      <w:bookmarkStart w:id="7779" w:name="_ETM_Q47_467254"/>
      <w:bookmarkStart w:id="7780" w:name="_ETM_Q47_467352"/>
      <w:bookmarkEnd w:id="7779"/>
      <w:bookmarkEnd w:id="7780"/>
      <w:r>
        <w:rPr>
          <w:rtl/>
        </w:rPr>
        <w:t>ישראל היא גם מהמדינות הבודדות בעולם שבהן קיימת חובה להטיל דרישת רכש גומלין על זוכים זרים במכרזים ממשלתיים משמעותיים. חברות זרות שזוכות במכרז גדול בישראל</w:t>
      </w:r>
      <w:r>
        <w:rPr>
          <w:rFonts w:hint="cs"/>
          <w:rtl/>
        </w:rPr>
        <w:t>,</w:t>
      </w:r>
      <w:r>
        <w:rPr>
          <w:rtl/>
        </w:rPr>
        <w:t xml:space="preserve"> מחויב</w:t>
      </w:r>
      <w:r>
        <w:rPr>
          <w:rFonts w:hint="cs"/>
          <w:rtl/>
        </w:rPr>
        <w:t>ו</w:t>
      </w:r>
      <w:r>
        <w:rPr>
          <w:rtl/>
        </w:rPr>
        <w:t>ת להשקיע חזרה במשק הישראלי, באמצעות רכישת מוצרים מתעשייה מקומית, העברת</w:t>
      </w:r>
      <w:r>
        <w:rPr>
          <w:rFonts w:hint="cs"/>
          <w:rtl/>
        </w:rPr>
        <w:t xml:space="preserve"> </w:t>
      </w:r>
      <w:r>
        <w:rPr>
          <w:rtl/>
        </w:rPr>
        <w:t xml:space="preserve">ידע או השקעות ישירות. לטעון שאין כל </w:t>
      </w:r>
      <w:r>
        <w:rPr>
          <w:rFonts w:hint="cs"/>
          <w:rtl/>
        </w:rPr>
        <w:t>העדפה</w:t>
      </w:r>
      <w:r>
        <w:rPr>
          <w:rtl/>
        </w:rPr>
        <w:t xml:space="preserve"> לתוצרת הארץ, זו פשוט אי-הבנה של תמונת המצב.</w:t>
      </w:r>
      <w:bookmarkStart w:id="7781" w:name="_ETM_Q47_491529"/>
      <w:bookmarkStart w:id="7782" w:name="_ETM_Q47_491997"/>
      <w:bookmarkEnd w:id="7781"/>
      <w:bookmarkEnd w:id="7782"/>
      <w:r>
        <w:rPr>
          <w:rFonts w:hint="cs"/>
          <w:rtl/>
        </w:rPr>
        <w:t xml:space="preserve"> כך טוען משרד האוצר. </w:t>
      </w:r>
    </w:p>
    <w:p w:rsidR="00EE3DE6" w:rsidRDefault="00EE3DE6" w:rsidP="00D17625">
      <w:pPr>
        <w:ind w:firstLine="0"/>
        <w:rPr>
          <w:rtl/>
        </w:rPr>
      </w:pPr>
      <w:bookmarkStart w:id="7783" w:name="_ETM_Q47_491630"/>
      <w:bookmarkStart w:id="7784" w:name="_ETM_Q47_492997"/>
      <w:bookmarkStart w:id="7785" w:name="_ETM_Q47_493065"/>
      <w:bookmarkStart w:id="7786" w:name="_ETM_Q47_494764"/>
      <w:bookmarkEnd w:id="7783"/>
      <w:bookmarkEnd w:id="7784"/>
      <w:bookmarkEnd w:id="7785"/>
      <w:bookmarkEnd w:id="7786"/>
    </w:p>
    <w:p w:rsidR="00EE3DE6" w:rsidRDefault="00EE3DE6" w:rsidP="00D17625">
      <w:pPr>
        <w:ind w:firstLine="0"/>
        <w:rPr>
          <w:rtl/>
        </w:rPr>
      </w:pPr>
      <w:bookmarkStart w:id="7787" w:name="_ETM_Q47_494837"/>
      <w:bookmarkEnd w:id="7787"/>
      <w:r>
        <w:rPr>
          <w:rtl/>
        </w:rPr>
        <w:t>         ככלל, ברכש הממשלתי</w:t>
      </w:r>
      <w:r>
        <w:rPr>
          <w:rFonts w:hint="cs"/>
          <w:rtl/>
        </w:rPr>
        <w:t>,</w:t>
      </w:r>
      <w:r>
        <w:rPr>
          <w:rtl/>
        </w:rPr>
        <w:t xml:space="preserve"> הרוב המוחלט של ספקי הממשלה הם ישראלים. הממשלה מבצעת גם היקפי רכש משמעותיים מעסקים קטנים ובינוניים</w:t>
      </w:r>
      <w:r>
        <w:rPr>
          <w:rFonts w:hint="cs"/>
          <w:rtl/>
        </w:rPr>
        <w:t>,</w:t>
      </w:r>
      <w:r>
        <w:rPr>
          <w:rtl/>
        </w:rPr>
        <w:t xml:space="preserve"> אשר כולם עסקים ישראלים מקומיים.</w:t>
      </w:r>
      <w:r>
        <w:rPr>
          <w:rFonts w:hint="cs"/>
          <w:rtl/>
        </w:rPr>
        <w:t xml:space="preserve"> </w:t>
      </w:r>
      <w:r>
        <w:rPr>
          <w:rtl/>
        </w:rPr>
        <w:t>אף</w:t>
      </w:r>
      <w:r>
        <w:rPr>
          <w:rFonts w:hint="cs"/>
          <w:rtl/>
        </w:rPr>
        <w:t xml:space="preserve"> </w:t>
      </w:r>
      <w:r>
        <w:rPr>
          <w:rtl/>
        </w:rPr>
        <w:t>על</w:t>
      </w:r>
      <w:r>
        <w:rPr>
          <w:rFonts w:hint="cs"/>
          <w:rtl/>
        </w:rPr>
        <w:t xml:space="preserve"> </w:t>
      </w:r>
      <w:r>
        <w:rPr>
          <w:rtl/>
        </w:rPr>
        <w:t>פי שחברות זרות זוכות במכרזים בישראל, הדבר לא מנוגד לתכלית של קידום הכלכלה המקומית. להפך,</w:t>
      </w:r>
      <w:r>
        <w:rPr>
          <w:rFonts w:hint="cs"/>
          <w:rtl/>
        </w:rPr>
        <w:t xml:space="preserve"> </w:t>
      </w:r>
      <w:r>
        <w:rPr>
          <w:rtl/>
        </w:rPr>
        <w:t>זה לא פעם מחזק אותה. לדוגמה, באח</w:t>
      </w:r>
      <w:r>
        <w:rPr>
          <w:rFonts w:hint="cs"/>
          <w:rtl/>
        </w:rPr>
        <w:t>ד מהפרויקטים</w:t>
      </w:r>
      <w:bookmarkStart w:id="7788" w:name="_ETM_Q47_511093"/>
      <w:bookmarkEnd w:id="7788"/>
      <w:r>
        <w:rPr>
          <w:rFonts w:hint="cs"/>
          <w:rtl/>
        </w:rPr>
        <w:t xml:space="preserve"> שהם</w:t>
      </w:r>
      <w:r>
        <w:rPr>
          <w:rtl/>
        </w:rPr>
        <w:t xml:space="preserve"> הדגל של משרד האוצר, פרויקט נימבוס</w:t>
      </w:r>
      <w:r>
        <w:rPr>
          <w:rFonts w:hint="cs"/>
          <w:rtl/>
        </w:rPr>
        <w:t>,</w:t>
      </w:r>
      <w:r>
        <w:rPr>
          <w:rtl/>
        </w:rPr>
        <w:t xml:space="preserve"> במסגרתו ענקיות הטכנולוגיה</w:t>
      </w:r>
      <w:r>
        <w:rPr>
          <w:rFonts w:hint="cs"/>
          <w:rtl/>
        </w:rPr>
        <w:t xml:space="preserve"> </w:t>
      </w:r>
      <w:r>
        <w:t>Google</w:t>
      </w:r>
      <w:r>
        <w:rPr>
          <w:rtl/>
        </w:rPr>
        <w:t xml:space="preserve"> </w:t>
      </w:r>
      <w:r>
        <w:rPr>
          <w:rFonts w:hint="cs"/>
          <w:rtl/>
        </w:rPr>
        <w:t>ו-</w:t>
      </w:r>
      <w:r>
        <w:t>Amazon Web Service</w:t>
      </w:r>
      <w:r>
        <w:rPr>
          <w:rFonts w:hint="cs"/>
          <w:rtl/>
        </w:rPr>
        <w:t xml:space="preserve"> </w:t>
      </w:r>
      <w:r>
        <w:rPr>
          <w:rtl/>
        </w:rPr>
        <w:t xml:space="preserve">נמצאות בהתקשרות משמעותית עם הממשלה הישראלית. במסגרת הפרויקט הושקעו מיליארדי שקלים, הוקמו אתרי </w:t>
      </w:r>
      <w:r>
        <w:t>data-centers</w:t>
      </w:r>
      <w:r>
        <w:rPr>
          <w:rtl/>
        </w:rPr>
        <w:t xml:space="preserve"> בישראל, נפתחו אלפי משרות ותעשיית ההייטק הישראלית הרוויחה המון משיתופי הפעולה </w:t>
      </w:r>
      <w:proofErr w:type="spellStart"/>
      <w:r>
        <w:rPr>
          <w:rtl/>
        </w:rPr>
        <w:t>עימן</w:t>
      </w:r>
      <w:proofErr w:type="spellEnd"/>
      <w:r>
        <w:rPr>
          <w:rtl/>
        </w:rPr>
        <w:t>.</w:t>
      </w:r>
    </w:p>
    <w:p w:rsidR="00EE3DE6" w:rsidRDefault="00EE3DE6" w:rsidP="00D17625">
      <w:pPr>
        <w:rPr>
          <w:rtl/>
        </w:rPr>
      </w:pPr>
    </w:p>
    <w:p w:rsidR="00EE3DE6" w:rsidRDefault="00EE3DE6" w:rsidP="00D17625">
      <w:pPr>
        <w:rPr>
          <w:rtl/>
        </w:rPr>
      </w:pPr>
      <w:r>
        <w:rPr>
          <w:rtl/>
        </w:rPr>
        <w:t>לצד כל אלה, חשוב לזכור כי מדיניות הממשלה לקידום התעשייה והעסקים המקומיים אינה נשענת רק על הרכש הציבורי. משרד האוצר, יחד עם משרדי ממשלה נוספים, מפעיל שורה רחבה של כלים ותוכניות לעידוד הצמיחה במשק הישראלי</w:t>
      </w:r>
      <w:r>
        <w:rPr>
          <w:rFonts w:hint="cs"/>
          <w:rtl/>
        </w:rPr>
        <w:t>:</w:t>
      </w:r>
      <w:r>
        <w:rPr>
          <w:rtl/>
        </w:rPr>
        <w:t xml:space="preserve"> החל ממדיניות תמיכות ומענקים, דרך תמריצים להשקעות וחדשנות, ועד לקידום אזורי תעשייה ופרויקטים בפריפריה. כל אלה נועדו לחזק את הכלכלה המקומית, לעודד יזמות, וליצור סביבת פעילות תחרותית</w:t>
      </w:r>
      <w:r>
        <w:rPr>
          <w:rFonts w:hint="cs"/>
          <w:rtl/>
        </w:rPr>
        <w:t xml:space="preserve"> מתקדמת וצומחת. </w:t>
      </w:r>
    </w:p>
    <w:p w:rsidR="00EE3DE6" w:rsidRDefault="00EE3DE6" w:rsidP="00D17625">
      <w:pPr>
        <w:rPr>
          <w:rtl/>
        </w:rPr>
      </w:pPr>
      <w:bookmarkStart w:id="7789" w:name="_ETM_Q47_555355"/>
      <w:bookmarkStart w:id="7790" w:name="_ETM_Q47_555466"/>
      <w:bookmarkEnd w:id="7789"/>
      <w:bookmarkEnd w:id="7790"/>
    </w:p>
    <w:p w:rsidR="00EE3DE6" w:rsidRDefault="00EE3DE6" w:rsidP="00D17625">
      <w:pPr>
        <w:rPr>
          <w:rtl/>
        </w:rPr>
      </w:pPr>
      <w:bookmarkStart w:id="7791" w:name="_ETM_Q47_555492"/>
      <w:bookmarkStart w:id="7792" w:name="_ETM_Q47_555585"/>
      <w:bookmarkEnd w:id="7791"/>
      <w:bookmarkEnd w:id="7792"/>
      <w:r>
        <w:rPr>
          <w:rFonts w:hint="cs"/>
          <w:rtl/>
        </w:rPr>
        <w:t xml:space="preserve">אשמח מאוד שבמידה שזה </w:t>
      </w:r>
      <w:bookmarkStart w:id="7793" w:name="_ETM_Q47_555706"/>
      <w:bookmarkEnd w:id="7793"/>
      <w:r>
        <w:rPr>
          <w:rFonts w:hint="cs"/>
          <w:rtl/>
        </w:rPr>
        <w:t>הולך לאיזושהי ועדה, אני לא יודעת אם זה לוועדת</w:t>
      </w:r>
      <w:bookmarkStart w:id="7794" w:name="_ETM_Q47_559671"/>
      <w:bookmarkEnd w:id="7794"/>
      <w:r>
        <w:rPr>
          <w:rFonts w:hint="cs"/>
          <w:rtl/>
        </w:rPr>
        <w:t xml:space="preserve"> הכספים או לוועדה שלך, אבל במידה וזה משהו </w:t>
      </w:r>
      <w:bookmarkStart w:id="7795" w:name="_ETM_Q47_562017"/>
      <w:bookmarkEnd w:id="7795"/>
      <w:r>
        <w:rPr>
          <w:rFonts w:hint="cs"/>
          <w:rtl/>
        </w:rPr>
        <w:t xml:space="preserve">בוועדה שלך </w:t>
      </w:r>
      <w:r>
        <w:rPr>
          <w:rtl/>
        </w:rPr>
        <w:t>–</w:t>
      </w:r>
      <w:r>
        <w:rPr>
          <w:rFonts w:hint="cs"/>
          <w:rtl/>
        </w:rPr>
        <w:t xml:space="preserve"> לאיזו ועדה אתם משייכים את </w:t>
      </w:r>
      <w:bookmarkStart w:id="7796" w:name="_ETM_Q47_565379"/>
      <w:bookmarkEnd w:id="7796"/>
      <w:r>
        <w:rPr>
          <w:rFonts w:hint="cs"/>
          <w:rtl/>
        </w:rPr>
        <w:t>זה, קרויזר? לאיזו ועדה זה עתיד ללכת?</w:t>
      </w:r>
      <w:bookmarkStart w:id="7797" w:name="_ETM_Q47_571907"/>
      <w:bookmarkEnd w:id="7797"/>
    </w:p>
    <w:p w:rsidR="00EE3DE6" w:rsidRDefault="00EE3DE6" w:rsidP="00D17625">
      <w:pPr>
        <w:rPr>
          <w:rtl/>
        </w:rPr>
      </w:pPr>
      <w:bookmarkStart w:id="7798" w:name="_ETM_Q47_572015"/>
      <w:bookmarkEnd w:id="7798"/>
    </w:p>
    <w:p w:rsidR="00EE3DE6" w:rsidRDefault="00EE3DE6" w:rsidP="00D17625">
      <w:pPr>
        <w:pStyle w:val="af5"/>
        <w:keepNext/>
        <w:rPr>
          <w:rtl/>
        </w:rPr>
      </w:pPr>
      <w:bookmarkStart w:id="7799" w:name="ET_interruption_6361_4"/>
      <w:r w:rsidRPr="00732A7A">
        <w:rPr>
          <w:rStyle w:val="TagStyle"/>
          <w:rtl/>
        </w:rPr>
        <w:t xml:space="preserve"> &lt;&lt; קריאה &gt;&gt;</w:t>
      </w:r>
      <w:r w:rsidRPr="008F6D6F">
        <w:rPr>
          <w:rStyle w:val="TagStyle"/>
          <w:rtl/>
        </w:rPr>
        <w:t xml:space="preserve"> </w:t>
      </w:r>
      <w:r>
        <w:rPr>
          <w:rtl/>
        </w:rPr>
        <w:t>נאור שירי (יש עתיד):</w:t>
      </w:r>
      <w:r w:rsidRPr="008F6D6F">
        <w:rPr>
          <w:rStyle w:val="TagStyle"/>
          <w:rtl/>
        </w:rPr>
        <w:t xml:space="preserve"> </w:t>
      </w:r>
      <w:r w:rsidRPr="00732A7A">
        <w:rPr>
          <w:rStyle w:val="TagStyle"/>
          <w:rtl/>
        </w:rPr>
        <w:t>&lt;&lt; קריאה &gt;&gt;</w:t>
      </w:r>
      <w:r>
        <w:rPr>
          <w:rtl/>
        </w:rPr>
        <w:t xml:space="preserve">   </w:t>
      </w:r>
      <w:bookmarkEnd w:id="7799"/>
    </w:p>
    <w:p w:rsidR="00EE3DE6" w:rsidRDefault="00EE3DE6" w:rsidP="00D17625">
      <w:pPr>
        <w:pStyle w:val="KeepWithNext"/>
        <w:rPr>
          <w:rtl/>
        </w:rPr>
      </w:pPr>
    </w:p>
    <w:p w:rsidR="00EE3DE6" w:rsidRPr="008F6D6F" w:rsidRDefault="00EE3DE6" w:rsidP="00D17625">
      <w:pPr>
        <w:rPr>
          <w:rtl/>
        </w:rPr>
      </w:pPr>
      <w:r>
        <w:rPr>
          <w:rFonts w:hint="cs"/>
          <w:rtl/>
        </w:rPr>
        <w:t xml:space="preserve">לדעתי מעמד האישה. </w:t>
      </w:r>
    </w:p>
    <w:p w:rsidR="00EE3DE6" w:rsidRDefault="00EE3DE6" w:rsidP="00D17625">
      <w:pPr>
        <w:rPr>
          <w:rtl/>
        </w:rPr>
      </w:pPr>
    </w:p>
    <w:p w:rsidR="00EE3DE6" w:rsidRDefault="00EE3DE6" w:rsidP="00D17625">
      <w:pPr>
        <w:pStyle w:val="-"/>
        <w:keepNext/>
        <w:rPr>
          <w:rtl/>
        </w:rPr>
      </w:pPr>
      <w:r w:rsidRPr="00732A7A">
        <w:rPr>
          <w:rStyle w:val="TagStyle"/>
          <w:rtl/>
        </w:rPr>
        <w:t xml:space="preserve"> &lt;&lt; דובר_המשך &gt;&gt;</w:t>
      </w:r>
      <w:r w:rsidRPr="00952682">
        <w:rPr>
          <w:rStyle w:val="TagStyle"/>
          <w:rtl/>
        </w:rPr>
        <w:t xml:space="preserve"> </w:t>
      </w:r>
      <w:r>
        <w:rPr>
          <w:rtl/>
        </w:rPr>
        <w:t>השרה להגנת הסביבה עידית סילמן:</w:t>
      </w:r>
      <w:r w:rsidRPr="00952682">
        <w:rPr>
          <w:rStyle w:val="TagStyle"/>
          <w:rtl/>
        </w:rPr>
        <w:t xml:space="preserve"> </w:t>
      </w:r>
      <w:r w:rsidRPr="00732A7A">
        <w:rPr>
          <w:rStyle w:val="TagStyle"/>
          <w:rtl/>
        </w:rPr>
        <w:t>&lt;&lt;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7800" w:name="_ETM_Q47_575378"/>
      <w:bookmarkEnd w:id="7800"/>
      <w:r>
        <w:rPr>
          <w:rFonts w:hint="cs"/>
          <w:rtl/>
        </w:rPr>
        <w:t xml:space="preserve">בכל אופן, אשמח שתדונו גם בנושא של מה שדיברנו, </w:t>
      </w:r>
      <w:bookmarkStart w:id="7801" w:name="_ETM_Q47_578755"/>
      <w:bookmarkEnd w:id="7801"/>
      <w:r>
        <w:rPr>
          <w:rFonts w:hint="cs"/>
          <w:rtl/>
        </w:rPr>
        <w:t>תחום של כלכלה מעגלית, כדי לראות באמת יתרון מובנה ותחרותי</w:t>
      </w:r>
      <w:bookmarkStart w:id="7802" w:name="_ETM_Q47_584778"/>
      <w:bookmarkEnd w:id="7802"/>
      <w:r>
        <w:rPr>
          <w:rFonts w:hint="cs"/>
          <w:rtl/>
        </w:rPr>
        <w:t xml:space="preserve"> לשוק המקומי הישראלי, תוצרת כחול-לבן. תודה. </w:t>
      </w:r>
    </w:p>
    <w:p w:rsidR="00EE3DE6" w:rsidRPr="00952682" w:rsidRDefault="00EE3DE6" w:rsidP="00D17625">
      <w:pPr>
        <w:rPr>
          <w:rtl/>
        </w:rPr>
      </w:pPr>
      <w:bookmarkStart w:id="7803" w:name="_ETM_Q47_587343"/>
      <w:bookmarkEnd w:id="7803"/>
    </w:p>
    <w:p w:rsidR="00EE3DE6" w:rsidRDefault="00EE3DE6" w:rsidP="00D17625">
      <w:pPr>
        <w:pStyle w:val="af6"/>
        <w:keepNext/>
        <w:rPr>
          <w:rtl/>
        </w:rPr>
      </w:pPr>
      <w:bookmarkStart w:id="7804" w:name="ET_yor_6666_5"/>
      <w:r w:rsidRPr="00732A7A">
        <w:rPr>
          <w:rStyle w:val="TagStyle"/>
          <w:rtl/>
        </w:rPr>
        <w:t>&lt;&lt; יור &gt;&gt;</w:t>
      </w:r>
      <w:r w:rsidRPr="008F6D6F">
        <w:rPr>
          <w:rStyle w:val="TagStyle"/>
          <w:rtl/>
        </w:rPr>
        <w:t xml:space="preserve"> </w:t>
      </w:r>
      <w:r>
        <w:rPr>
          <w:rtl/>
        </w:rPr>
        <w:t>היו"ר סימון דוידסון:</w:t>
      </w:r>
      <w:r w:rsidRPr="008F6D6F">
        <w:rPr>
          <w:rStyle w:val="TagStyle"/>
          <w:rtl/>
        </w:rPr>
        <w:t xml:space="preserve"> </w:t>
      </w:r>
      <w:r w:rsidRPr="00732A7A">
        <w:rPr>
          <w:rStyle w:val="TagStyle"/>
          <w:rtl/>
        </w:rPr>
        <w:t>&lt;&lt; יור &gt;&gt;</w:t>
      </w:r>
      <w:r>
        <w:rPr>
          <w:rtl/>
        </w:rPr>
        <w:t xml:space="preserve">   </w:t>
      </w:r>
      <w:bookmarkEnd w:id="7804"/>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תודה רבה</w:t>
      </w:r>
      <w:bookmarkStart w:id="7805" w:name="_ETM_Q47_587653"/>
      <w:bookmarkEnd w:id="7805"/>
      <w:r>
        <w:rPr>
          <w:rFonts w:hint="cs"/>
          <w:rtl/>
          <w:lang w:eastAsia="he-IL"/>
        </w:rPr>
        <w:t xml:space="preserve"> לשרה סילמן. אתם רוצים להגיב? יש לכם דקה אפשרות מהצד.</w:t>
      </w:r>
      <w:bookmarkStart w:id="7806" w:name="_ETM_Q47_595522"/>
      <w:bookmarkEnd w:id="7806"/>
      <w:r>
        <w:rPr>
          <w:rFonts w:hint="cs"/>
          <w:rtl/>
          <w:lang w:eastAsia="he-IL"/>
        </w:rPr>
        <w:t xml:space="preserve"> לאן אתם רוצים להעביר את זה? כלכלה. אנחנו נעשה הצבעה, חברים, לוועדת הכלכלה. הצבעה. </w:t>
      </w:r>
    </w:p>
    <w:p w:rsidR="00EE3DE6" w:rsidRDefault="00EE3DE6" w:rsidP="00D17625">
      <w:pPr>
        <w:rPr>
          <w:rtl/>
          <w:lang w:eastAsia="he-IL"/>
        </w:rPr>
      </w:pPr>
    </w:p>
    <w:p w:rsidR="00EE3DE6" w:rsidRDefault="00EE3DE6" w:rsidP="00D17625">
      <w:pPr>
        <w:pStyle w:val="af1"/>
        <w:keepNext/>
        <w:rPr>
          <w:rtl/>
          <w:lang w:eastAsia="he-IL"/>
        </w:rPr>
      </w:pPr>
      <w:r>
        <w:rPr>
          <w:rtl/>
          <w:lang w:eastAsia="he-IL"/>
        </w:rPr>
        <w:t>הצבעה מס'</w:t>
      </w:r>
      <w:r>
        <w:rPr>
          <w:rFonts w:hint="cs"/>
          <w:rtl/>
          <w:lang w:eastAsia="he-IL"/>
        </w:rPr>
        <w:t xml:space="preserve"> 8</w:t>
      </w:r>
    </w:p>
    <w:p w:rsidR="00EE3DE6" w:rsidRDefault="00EE3DE6" w:rsidP="00D17625">
      <w:pPr>
        <w:pStyle w:val="--"/>
        <w:keepNext/>
        <w:rPr>
          <w:rtl/>
          <w:lang w:eastAsia="he-IL"/>
        </w:rPr>
      </w:pPr>
    </w:p>
    <w:p w:rsidR="00EE3DE6" w:rsidRDefault="00EE3DE6" w:rsidP="00D17625">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13</w:t>
      </w:r>
    </w:p>
    <w:p w:rsidR="00EE3DE6" w:rsidRDefault="00EE3DE6" w:rsidP="00D17625">
      <w:pPr>
        <w:pStyle w:val="--"/>
        <w:keepNext/>
        <w:rPr>
          <w:rtl/>
          <w:lang w:eastAsia="he-IL"/>
        </w:rPr>
      </w:pPr>
      <w:r>
        <w:rPr>
          <w:rtl/>
          <w:lang w:eastAsia="he-IL"/>
        </w:rPr>
        <w:t xml:space="preserve">נגד – </w:t>
      </w:r>
      <w:r>
        <w:rPr>
          <w:rFonts w:hint="cs"/>
          <w:rtl/>
          <w:lang w:eastAsia="he-IL"/>
        </w:rPr>
        <w:t>אין</w:t>
      </w:r>
    </w:p>
    <w:p w:rsidR="00EE3DE6" w:rsidRDefault="00EE3DE6" w:rsidP="00D17625">
      <w:pPr>
        <w:pStyle w:val="--"/>
        <w:keepNext/>
        <w:rPr>
          <w:rtl/>
          <w:lang w:eastAsia="he-IL"/>
        </w:rPr>
      </w:pPr>
      <w:r>
        <w:rPr>
          <w:rtl/>
          <w:lang w:eastAsia="he-IL"/>
        </w:rPr>
        <w:t xml:space="preserve">נמנעים – </w:t>
      </w:r>
      <w:r>
        <w:rPr>
          <w:rFonts w:hint="cs"/>
          <w:rtl/>
          <w:lang w:eastAsia="he-IL"/>
        </w:rPr>
        <w:t>1</w:t>
      </w:r>
    </w:p>
    <w:p w:rsidR="00EE3DE6" w:rsidRPr="00835E07" w:rsidRDefault="00EE3DE6" w:rsidP="00D17625">
      <w:pPr>
        <w:pStyle w:val="af2"/>
        <w:rPr>
          <w:rtl/>
          <w:lang w:eastAsia="he-IL"/>
        </w:rPr>
      </w:pPr>
      <w:bookmarkStart w:id="7807" w:name="_ETM_Q47_599715"/>
      <w:bookmarkStart w:id="7808" w:name="_ETM_Q47_599812"/>
      <w:bookmarkEnd w:id="7807"/>
      <w:bookmarkEnd w:id="7808"/>
      <w:r>
        <w:rPr>
          <w:rFonts w:hint="cs"/>
          <w:rtl/>
          <w:lang w:eastAsia="he-IL"/>
        </w:rPr>
        <w:t xml:space="preserve">ההצעה להעביר את הנושא לוועדת הכלכלה נתקבלה. </w:t>
      </w:r>
    </w:p>
    <w:p w:rsidR="00EE3DE6" w:rsidRDefault="00EE3DE6" w:rsidP="00D17625">
      <w:pPr>
        <w:rPr>
          <w:rtl/>
          <w:lang w:eastAsia="he-IL"/>
        </w:rPr>
      </w:pPr>
    </w:p>
    <w:p w:rsidR="00EE3DE6" w:rsidRDefault="00EE3DE6" w:rsidP="00D17625">
      <w:pPr>
        <w:pStyle w:val="af6"/>
        <w:keepNext/>
        <w:rPr>
          <w:rtl/>
        </w:rPr>
      </w:pPr>
      <w:r w:rsidRPr="00732A7A">
        <w:rPr>
          <w:rStyle w:val="TagStyle"/>
          <w:rtl/>
        </w:rPr>
        <w:t xml:space="preserve"> &lt;&lt; יור &gt;&gt;</w:t>
      </w:r>
      <w:r w:rsidRPr="008F6D6F">
        <w:rPr>
          <w:rStyle w:val="TagStyle"/>
          <w:rtl/>
        </w:rPr>
        <w:t xml:space="preserve"> </w:t>
      </w:r>
      <w:r>
        <w:rPr>
          <w:rtl/>
        </w:rPr>
        <w:t>היו"ר סימון דוידסון:</w:t>
      </w:r>
      <w:r w:rsidRPr="008F6D6F">
        <w:rPr>
          <w:rStyle w:val="TagStyle"/>
          <w:rtl/>
        </w:rPr>
        <w:t xml:space="preserve"> </w:t>
      </w:r>
      <w:r w:rsidRPr="00732A7A">
        <w:rPr>
          <w:rStyle w:val="TagStyle"/>
          <w:rtl/>
        </w:rPr>
        <w:t>&lt;&lt;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בע</w:t>
      </w:r>
      <w:bookmarkStart w:id="7809" w:name="_ETM_Q47_622928"/>
      <w:bookmarkEnd w:id="7809"/>
      <w:r>
        <w:rPr>
          <w:rFonts w:hint="cs"/>
          <w:rtl/>
          <w:lang w:eastAsia="he-IL"/>
        </w:rPr>
        <w:t xml:space="preserve">ד </w:t>
      </w:r>
      <w:r>
        <w:rPr>
          <w:rtl/>
          <w:lang w:eastAsia="he-IL"/>
        </w:rPr>
        <w:t>–</w:t>
      </w:r>
      <w:r>
        <w:rPr>
          <w:rFonts w:hint="cs"/>
          <w:rtl/>
          <w:lang w:eastAsia="he-IL"/>
        </w:rPr>
        <w:t xml:space="preserve"> 13, אין מתנגדים, נמנע אחד. ירון לוי הצביע בטעות במקום לא שלו. איפה</w:t>
      </w:r>
      <w:bookmarkStart w:id="7810" w:name="_ETM_Q47_638385"/>
      <w:bookmarkEnd w:id="7810"/>
      <w:r>
        <w:rPr>
          <w:rFonts w:hint="cs"/>
          <w:rtl/>
          <w:lang w:eastAsia="he-IL"/>
        </w:rPr>
        <w:t xml:space="preserve"> הצבעת? איפה הצבעת? אצל עדי עזוז. אנחנו נתקן את זה. </w:t>
      </w:r>
    </w:p>
    <w:p w:rsidR="00EE3DE6" w:rsidRDefault="00EE3DE6" w:rsidP="00D17625">
      <w:pPr>
        <w:rPr>
          <w:rtl/>
          <w:lang w:eastAsia="he-IL"/>
        </w:rPr>
      </w:pPr>
    </w:p>
    <w:p w:rsidR="00EE3DE6" w:rsidRDefault="00EE3DE6" w:rsidP="00D17625">
      <w:pPr>
        <w:rPr>
          <w:rtl/>
          <w:lang w:eastAsia="he-IL"/>
        </w:rPr>
      </w:pPr>
      <w:r>
        <w:rPr>
          <w:rFonts w:hint="cs"/>
          <w:rtl/>
          <w:lang w:eastAsia="he-IL"/>
        </w:rPr>
        <w:t xml:space="preserve">חבר הכנסת בן ברק, לפרוטוקול </w:t>
      </w:r>
      <w:r>
        <w:rPr>
          <w:rtl/>
          <w:lang w:eastAsia="he-IL"/>
        </w:rPr>
        <w:t>–</w:t>
      </w:r>
      <w:r>
        <w:rPr>
          <w:rFonts w:hint="cs"/>
          <w:rtl/>
          <w:lang w:eastAsia="he-IL"/>
        </w:rPr>
        <w:t xml:space="preserve"> בעד. חבר הכנסת בן ברק, לפרוטוקול </w:t>
      </w:r>
      <w:r>
        <w:rPr>
          <w:rtl/>
          <w:lang w:eastAsia="he-IL"/>
        </w:rPr>
        <w:t>–</w:t>
      </w:r>
      <w:r>
        <w:rPr>
          <w:rFonts w:hint="cs"/>
          <w:rtl/>
          <w:lang w:eastAsia="he-IL"/>
        </w:rPr>
        <w:t xml:space="preserve"> בעד. עובר לוועדת הכלכלה. יפה מאוד. </w:t>
      </w:r>
    </w:p>
    <w:p w:rsidR="00EE3DE6" w:rsidRDefault="00EE3DE6" w:rsidP="00D17625">
      <w:pPr>
        <w:rPr>
          <w:rtl/>
          <w:lang w:eastAsia="he-IL"/>
        </w:rPr>
      </w:pPr>
    </w:p>
    <w:p w:rsidR="00EE3DE6" w:rsidRDefault="00EE3DE6" w:rsidP="00D17625">
      <w:pPr>
        <w:rPr>
          <w:rtl/>
          <w:lang w:eastAsia="he-IL"/>
        </w:rPr>
      </w:pPr>
    </w:p>
    <w:p w:rsidR="00EE3DE6" w:rsidRDefault="00EE3DE6" w:rsidP="00D17625">
      <w:pPr>
        <w:pStyle w:val="a6"/>
        <w:rPr>
          <w:rtl/>
          <w:lang w:eastAsia="he-IL"/>
        </w:rPr>
      </w:pPr>
      <w:bookmarkStart w:id="7811" w:name="ET_halsi_647189_7"/>
      <w:r w:rsidRPr="00732A7A">
        <w:rPr>
          <w:rStyle w:val="TagStyle"/>
          <w:rtl/>
        </w:rPr>
        <w:t xml:space="preserve"> &lt;&lt; הלסי &gt;&gt;</w:t>
      </w:r>
      <w:r w:rsidRPr="008F6D6F">
        <w:rPr>
          <w:rStyle w:val="TagStyle"/>
          <w:rtl/>
        </w:rPr>
        <w:t xml:space="preserve"> </w:t>
      </w:r>
      <w:bookmarkStart w:id="7812" w:name="_Toc212673764"/>
      <w:bookmarkStart w:id="7813" w:name="_Toc212674402"/>
      <w:r>
        <w:rPr>
          <w:rtl/>
          <w:lang w:eastAsia="he-IL"/>
        </w:rPr>
        <w:t>הצע</w:t>
      </w:r>
      <w:r>
        <w:rPr>
          <w:rFonts w:hint="cs"/>
          <w:rtl/>
          <w:lang w:eastAsia="he-IL"/>
        </w:rPr>
        <w:t>ות</w:t>
      </w:r>
      <w:r>
        <w:rPr>
          <w:rtl/>
          <w:lang w:eastAsia="he-IL"/>
        </w:rPr>
        <w:t xml:space="preserve"> לסדר-היום</w:t>
      </w:r>
      <w:bookmarkEnd w:id="7812"/>
      <w:bookmarkEnd w:id="7813"/>
      <w:r w:rsidRPr="008F6D6F">
        <w:rPr>
          <w:rStyle w:val="TagStyle"/>
          <w:rtl/>
        </w:rPr>
        <w:t xml:space="preserve"> </w:t>
      </w:r>
      <w:r w:rsidRPr="00732A7A">
        <w:rPr>
          <w:rStyle w:val="TagStyle"/>
          <w:rtl/>
        </w:rPr>
        <w:t>&lt;&lt; הלסי &gt;&gt;</w:t>
      </w:r>
      <w:r>
        <w:rPr>
          <w:rtl/>
          <w:lang w:eastAsia="he-IL"/>
        </w:rPr>
        <w:t xml:space="preserve">   </w:t>
      </w:r>
      <w:bookmarkEnd w:id="7811"/>
    </w:p>
    <w:p w:rsidR="00EE3DE6" w:rsidRDefault="00EE3DE6" w:rsidP="00D17625">
      <w:pPr>
        <w:pStyle w:val="a6"/>
        <w:rPr>
          <w:rtl/>
          <w:lang w:eastAsia="he-IL"/>
        </w:rPr>
      </w:pPr>
      <w:bookmarkStart w:id="7814" w:name="ET_halsi_647189_8"/>
      <w:r w:rsidRPr="00732A7A">
        <w:rPr>
          <w:rStyle w:val="TagStyle"/>
          <w:rtl/>
        </w:rPr>
        <w:t xml:space="preserve"> &lt;&lt; הלסי &gt;&gt;</w:t>
      </w:r>
      <w:r w:rsidRPr="008F6D6F">
        <w:rPr>
          <w:rStyle w:val="TagStyle"/>
          <w:rtl/>
        </w:rPr>
        <w:t xml:space="preserve"> </w:t>
      </w:r>
      <w:bookmarkStart w:id="7815" w:name="_Toc212673765"/>
      <w:bookmarkStart w:id="7816" w:name="_Toc212674403"/>
      <w:r>
        <w:rPr>
          <w:rtl/>
          <w:lang w:eastAsia="he-IL"/>
        </w:rPr>
        <w:t>אלפי מבנים בלתי חוקיים ביו"ש בצמוד לצירים מרכזיים</w:t>
      </w:r>
      <w:bookmarkEnd w:id="7815"/>
      <w:bookmarkEnd w:id="7816"/>
      <w:r w:rsidRPr="008F6D6F">
        <w:rPr>
          <w:rStyle w:val="TagStyle"/>
          <w:rtl/>
        </w:rPr>
        <w:t xml:space="preserve"> </w:t>
      </w:r>
      <w:r w:rsidRPr="00732A7A">
        <w:rPr>
          <w:rStyle w:val="TagStyle"/>
          <w:rtl/>
        </w:rPr>
        <w:t>&lt;&lt; הלסי &gt;&gt;</w:t>
      </w:r>
      <w:r>
        <w:rPr>
          <w:rtl/>
          <w:lang w:eastAsia="he-IL"/>
        </w:rPr>
        <w:t xml:space="preserve">   </w:t>
      </w:r>
      <w:bookmarkEnd w:id="7814"/>
    </w:p>
    <w:p w:rsidR="00EE3DE6" w:rsidRDefault="00EE3DE6" w:rsidP="00D17625">
      <w:pPr>
        <w:pStyle w:val="KeepWithNext"/>
        <w:rPr>
          <w:rtl/>
          <w:lang w:eastAsia="he-IL"/>
        </w:rPr>
      </w:pPr>
    </w:p>
    <w:p w:rsidR="00EE3DE6" w:rsidRDefault="00EE3DE6" w:rsidP="00D17625">
      <w:pPr>
        <w:pStyle w:val="af6"/>
        <w:keepNext/>
        <w:rPr>
          <w:rtl/>
        </w:rPr>
      </w:pPr>
      <w:r w:rsidRPr="00732A7A">
        <w:rPr>
          <w:rStyle w:val="TagStyle"/>
          <w:rtl/>
        </w:rPr>
        <w:t xml:space="preserve"> &lt;&lt; יור &gt;&gt;</w:t>
      </w:r>
      <w:r w:rsidRPr="008F6D6F">
        <w:rPr>
          <w:rStyle w:val="TagStyle"/>
          <w:rtl/>
        </w:rPr>
        <w:t xml:space="preserve"> </w:t>
      </w:r>
      <w:r>
        <w:rPr>
          <w:rtl/>
        </w:rPr>
        <w:t>היו"ר סימון דוידסון:</w:t>
      </w:r>
      <w:r w:rsidRPr="008F6D6F">
        <w:rPr>
          <w:rStyle w:val="TagStyle"/>
          <w:rtl/>
        </w:rPr>
        <w:t xml:space="preserve"> </w:t>
      </w:r>
      <w:r w:rsidRPr="00732A7A">
        <w:rPr>
          <w:rStyle w:val="TagStyle"/>
          <w:rtl/>
        </w:rPr>
        <w:t>&lt;&lt; יור &gt;&gt;</w:t>
      </w:r>
      <w:r>
        <w:rPr>
          <w:rtl/>
        </w:rPr>
        <w:t xml:space="preserve">   </w:t>
      </w:r>
    </w:p>
    <w:p w:rsidR="00EE3DE6" w:rsidRDefault="00EE3DE6" w:rsidP="00D17625">
      <w:pPr>
        <w:pStyle w:val="KeepWithNext"/>
        <w:rPr>
          <w:rtl/>
        </w:rPr>
      </w:pPr>
    </w:p>
    <w:p w:rsidR="00EE3DE6" w:rsidRDefault="00EE3DE6" w:rsidP="00D17625">
      <w:pPr>
        <w:rPr>
          <w:rtl/>
        </w:rPr>
      </w:pPr>
      <w:bookmarkStart w:id="7817" w:name="_ETM_Q47_665637"/>
      <w:bookmarkStart w:id="7818" w:name="_ETM_Q47_665717"/>
      <w:bookmarkEnd w:id="7817"/>
      <w:bookmarkEnd w:id="7818"/>
      <w:r>
        <w:rPr>
          <w:rFonts w:hint="cs"/>
          <w:rtl/>
        </w:rPr>
        <w:t xml:space="preserve">ההצעה הבאה היא </w:t>
      </w:r>
      <w:r>
        <w:rPr>
          <w:rtl/>
        </w:rPr>
        <w:t>הצעה דחופה לסדר</w:t>
      </w:r>
      <w:r>
        <w:rPr>
          <w:rFonts w:hint="cs"/>
          <w:rtl/>
        </w:rPr>
        <w:t>-</w:t>
      </w:r>
      <w:r>
        <w:rPr>
          <w:rtl/>
        </w:rPr>
        <w:t>היום בנושא: אלפי מבנים בלתי חוקיים ביו"ש</w:t>
      </w:r>
      <w:r>
        <w:rPr>
          <w:rFonts w:hint="cs"/>
          <w:rtl/>
        </w:rPr>
        <w:t>,</w:t>
      </w:r>
      <w:r>
        <w:rPr>
          <w:rtl/>
        </w:rPr>
        <w:t xml:space="preserve"> בצמוד לצירים מרכזיים</w:t>
      </w:r>
      <w:r>
        <w:rPr>
          <w:rFonts w:hint="cs"/>
          <w:rtl/>
        </w:rPr>
        <w:t>.</w:t>
      </w:r>
      <w:bookmarkStart w:id="7819" w:name="_ETM_Q47_673771"/>
      <w:bookmarkEnd w:id="7819"/>
      <w:r>
        <w:rPr>
          <w:rFonts w:hint="cs"/>
          <w:rtl/>
        </w:rPr>
        <w:t xml:space="preserve"> את ההצעה הגישו חברי הכנסת אוהד טל, עודד פורר, </w:t>
      </w:r>
      <w:bookmarkStart w:id="7820" w:name="_ETM_Q47_678515"/>
      <w:bookmarkEnd w:id="7820"/>
      <w:r>
        <w:rPr>
          <w:rFonts w:hint="cs"/>
          <w:rtl/>
        </w:rPr>
        <w:t>דן אילוז ולימור סון הר מלך. ראשון המנמקים יהיה חבר הכנסת אוהד טל, בבקשה, שלוש דקות לרשותך. יעלה ויבוא אוהד טל. שלוש דקות ועשר שניות, בסדר? קיבלת</w:t>
      </w:r>
      <w:bookmarkStart w:id="7821" w:name="_ETM_Q47_697829"/>
      <w:bookmarkEnd w:id="7821"/>
      <w:r>
        <w:rPr>
          <w:rFonts w:hint="cs"/>
          <w:rtl/>
        </w:rPr>
        <w:t xml:space="preserve"> בונוס. </w:t>
      </w:r>
    </w:p>
    <w:p w:rsidR="00EE3DE6" w:rsidRDefault="00EE3DE6" w:rsidP="00D17625">
      <w:pPr>
        <w:rPr>
          <w:rtl/>
        </w:rPr>
      </w:pPr>
    </w:p>
    <w:p w:rsidR="00EE3DE6" w:rsidRDefault="00EE3DE6" w:rsidP="00D17625">
      <w:pPr>
        <w:pStyle w:val="a4"/>
        <w:keepNext/>
        <w:rPr>
          <w:rtl/>
        </w:rPr>
      </w:pPr>
      <w:bookmarkStart w:id="7822" w:name="ET_speaker_6351_10"/>
      <w:r w:rsidRPr="00732A7A">
        <w:rPr>
          <w:rStyle w:val="TagStyle"/>
          <w:rtl/>
        </w:rPr>
        <w:t xml:space="preserve"> &lt;&lt; דובר &gt;&gt;</w:t>
      </w:r>
      <w:r w:rsidRPr="008F6D6F">
        <w:rPr>
          <w:rStyle w:val="TagStyle"/>
          <w:rtl/>
        </w:rPr>
        <w:t xml:space="preserve"> </w:t>
      </w:r>
      <w:bookmarkStart w:id="7823" w:name="_Toc212673766"/>
      <w:bookmarkStart w:id="7824" w:name="_Toc212674404"/>
      <w:r>
        <w:rPr>
          <w:rtl/>
        </w:rPr>
        <w:t>אוהד טל (הציונות הדתית):</w:t>
      </w:r>
      <w:bookmarkEnd w:id="7823"/>
      <w:bookmarkEnd w:id="7824"/>
      <w:r w:rsidRPr="008F6D6F">
        <w:rPr>
          <w:rStyle w:val="TagStyle"/>
          <w:rtl/>
        </w:rPr>
        <w:t xml:space="preserve"> </w:t>
      </w:r>
      <w:r w:rsidRPr="00732A7A">
        <w:rPr>
          <w:rStyle w:val="TagStyle"/>
          <w:rtl/>
        </w:rPr>
        <w:t>&lt;&lt; דובר &gt;&gt;</w:t>
      </w:r>
      <w:r>
        <w:rPr>
          <w:rtl/>
        </w:rPr>
        <w:t xml:space="preserve">   </w:t>
      </w:r>
      <w:bookmarkEnd w:id="7822"/>
    </w:p>
    <w:p w:rsidR="00EE3DE6" w:rsidRDefault="00EE3DE6" w:rsidP="00D17625">
      <w:pPr>
        <w:pStyle w:val="KeepWithNext"/>
        <w:rPr>
          <w:rtl/>
        </w:rPr>
      </w:pPr>
    </w:p>
    <w:p w:rsidR="00EE3DE6" w:rsidRPr="008F6D6F" w:rsidRDefault="00EE3DE6" w:rsidP="00D17625">
      <w:pPr>
        <w:rPr>
          <w:rtl/>
        </w:rPr>
      </w:pPr>
      <w:r>
        <w:rPr>
          <w:rFonts w:hint="cs"/>
          <w:rtl/>
        </w:rPr>
        <w:t>אדוני היושב-ראש, חבריי חברי הכנסת, אנחנו עומדים היום בפני תופעה</w:t>
      </w:r>
      <w:bookmarkStart w:id="7825" w:name="_ETM_Q47_706648"/>
      <w:bookmarkEnd w:id="7825"/>
      <w:r>
        <w:rPr>
          <w:rFonts w:hint="cs"/>
          <w:rtl/>
        </w:rPr>
        <w:t xml:space="preserve"> חמורה ומדאיגה מאוד שמאיימת על ביטחונה של מדינת ישראל: בנייה בלתי חוקית בצמוד לעורקי התחבורה המרכזיים </w:t>
      </w:r>
      <w:bookmarkStart w:id="7826" w:name="_ETM_Q47_714153"/>
      <w:bookmarkEnd w:id="7826"/>
      <w:r>
        <w:rPr>
          <w:rFonts w:hint="cs"/>
          <w:rtl/>
        </w:rPr>
        <w:t>ביהודה ושומרון. אני חושב שהנתונים הבאים, אדוני היושב-ראש, שאני אציג צריכים לזעזע כל אזרח. נכון לשנת 2024, לא פחות מ-11,337 מבנים בלתי חוקיים</w:t>
      </w:r>
      <w:bookmarkStart w:id="7827" w:name="_ETM_Q47_731264"/>
      <w:bookmarkEnd w:id="7827"/>
      <w:r>
        <w:rPr>
          <w:rFonts w:hint="cs"/>
          <w:rtl/>
        </w:rPr>
        <w:t xml:space="preserve"> נבנו בטווח של 75 מטרים בלבד מצירי התנועה. </w:t>
      </w:r>
      <w:r>
        <w:rPr>
          <w:rtl/>
        </w:rPr>
        <w:t>מתוך אלה, כ-6,500 מבנים ממוקמים לאורך ציר 60 לבדו.</w:t>
      </w:r>
      <w:r>
        <w:rPr>
          <w:rFonts w:hint="cs"/>
          <w:rtl/>
        </w:rPr>
        <w:t xml:space="preserve"> </w:t>
      </w:r>
      <w:bookmarkStart w:id="7828" w:name="_ETM_Q47_744656"/>
      <w:bookmarkStart w:id="7829" w:name="_ETM_Q47_744790"/>
      <w:bookmarkStart w:id="7830" w:name="_ETM_Q47_744822"/>
      <w:bookmarkStart w:id="7831" w:name="_ETM_Q47_744892"/>
      <w:bookmarkEnd w:id="7828"/>
      <w:bookmarkEnd w:id="7829"/>
      <w:bookmarkEnd w:id="7830"/>
      <w:bookmarkEnd w:id="7831"/>
      <w:r>
        <w:rPr>
          <w:rFonts w:hint="cs"/>
          <w:rtl/>
        </w:rPr>
        <w:t>הבנייה</w:t>
      </w:r>
      <w:bookmarkStart w:id="7832" w:name="_ETM_Q47_744570"/>
      <w:bookmarkEnd w:id="7832"/>
      <w:r>
        <w:rPr>
          <w:rFonts w:hint="cs"/>
          <w:rtl/>
        </w:rPr>
        <w:t xml:space="preserve"> הבלתי-חוקית הזאת מתבצעת תוך </w:t>
      </w:r>
      <w:r>
        <w:rPr>
          <w:rtl/>
        </w:rPr>
        <w:t>הפרה בוטה של צו אלוף</w:t>
      </w:r>
      <w:r>
        <w:rPr>
          <w:rFonts w:hint="cs"/>
          <w:rtl/>
        </w:rPr>
        <w:t xml:space="preserve">, צו </w:t>
      </w:r>
      <w:r>
        <w:rPr>
          <w:rtl/>
        </w:rPr>
        <w:t xml:space="preserve">ביטחוני </w:t>
      </w:r>
      <w:r>
        <w:rPr>
          <w:rFonts w:hint="cs"/>
          <w:rtl/>
        </w:rPr>
        <w:t>ש</w:t>
      </w:r>
      <w:r>
        <w:rPr>
          <w:rtl/>
        </w:rPr>
        <w:t xml:space="preserve">אוסר </w:t>
      </w:r>
      <w:r>
        <w:rPr>
          <w:rFonts w:hint="cs"/>
          <w:rtl/>
        </w:rPr>
        <w:t xml:space="preserve">על </w:t>
      </w:r>
      <w:r>
        <w:rPr>
          <w:rtl/>
        </w:rPr>
        <w:t>בנייה בסמיכות כה</w:t>
      </w:r>
      <w:r>
        <w:rPr>
          <w:rFonts w:hint="cs"/>
          <w:rtl/>
        </w:rPr>
        <w:t xml:space="preserve"> גדולה</w:t>
      </w:r>
      <w:bookmarkStart w:id="7833" w:name="_ETM_Q47_752665"/>
      <w:bookmarkEnd w:id="7833"/>
      <w:r>
        <w:rPr>
          <w:rFonts w:hint="cs"/>
          <w:rtl/>
        </w:rPr>
        <w:t xml:space="preserve"> </w:t>
      </w:r>
      <w:r>
        <w:rPr>
          <w:rtl/>
        </w:rPr>
        <w:t>לצירים.</w:t>
      </w:r>
      <w:r>
        <w:rPr>
          <w:rFonts w:hint="cs"/>
          <w:rtl/>
        </w:rPr>
        <w:t xml:space="preserve"> ה</w:t>
      </w:r>
      <w:r>
        <w:rPr>
          <w:rtl/>
        </w:rPr>
        <w:t xml:space="preserve">מציאות </w:t>
      </w:r>
      <w:r>
        <w:rPr>
          <w:rFonts w:hint="cs"/>
          <w:rtl/>
        </w:rPr>
        <w:t>ה</w:t>
      </w:r>
      <w:r>
        <w:rPr>
          <w:rtl/>
        </w:rPr>
        <w:t xml:space="preserve">זו </w:t>
      </w:r>
      <w:r>
        <w:rPr>
          <w:rFonts w:hint="cs"/>
          <w:rtl/>
        </w:rPr>
        <w:t xml:space="preserve">מסכנת לא רק את חופש התנועה; היא מסכנת את </w:t>
      </w:r>
      <w:bookmarkStart w:id="7834" w:name="_ETM_Q47_761617"/>
      <w:bookmarkEnd w:id="7834"/>
      <w:r>
        <w:rPr>
          <w:rFonts w:hint="cs"/>
          <w:rtl/>
        </w:rPr>
        <w:t xml:space="preserve">עצם חיינו.  </w:t>
      </w:r>
      <w:r>
        <w:rPr>
          <w:rtl/>
        </w:rPr>
        <w:t xml:space="preserve"> </w:t>
      </w:r>
    </w:p>
    <w:p w:rsidR="00EE3DE6" w:rsidRDefault="00EE3DE6" w:rsidP="00D17625">
      <w:pPr>
        <w:rPr>
          <w:rtl/>
        </w:rPr>
      </w:pPr>
    </w:p>
    <w:p w:rsidR="00EE3DE6" w:rsidRDefault="00EE3DE6" w:rsidP="00D17625">
      <w:pPr>
        <w:rPr>
          <w:rtl/>
        </w:rPr>
      </w:pPr>
      <w:bookmarkStart w:id="7835" w:name="TOR_Q48"/>
      <w:bookmarkEnd w:id="7835"/>
      <w:r>
        <w:rPr>
          <w:rFonts w:hint="cs"/>
          <w:rtl/>
        </w:rPr>
        <w:t xml:space="preserve">האיום האסטרטגי והאיום הביטחוני הם שניים </w:t>
      </w:r>
      <w:r>
        <w:rPr>
          <w:rtl/>
        </w:rPr>
        <w:t>–</w:t>
      </w:r>
      <w:r>
        <w:rPr>
          <w:rFonts w:hint="cs"/>
          <w:rtl/>
        </w:rPr>
        <w:t xml:space="preserve"> קודם כול, סכנת מצור ועמדת צליפה. כולנו מבינים שחס וחלילה </w:t>
      </w:r>
      <w:bookmarkStart w:id="7836" w:name="_ETM_Q48_172010"/>
      <w:bookmarkEnd w:id="7836"/>
      <w:r>
        <w:rPr>
          <w:rFonts w:hint="cs"/>
          <w:rtl/>
        </w:rPr>
        <w:t>במקרה של מלחמה או הסלמה ביטחונית, הכבישים המרכזיים ביהודה ושומרון</w:t>
      </w:r>
      <w:bookmarkStart w:id="7837" w:name="_ETM_Q48_177888"/>
      <w:bookmarkEnd w:id="7837"/>
      <w:r>
        <w:rPr>
          <w:rFonts w:hint="cs"/>
          <w:rtl/>
        </w:rPr>
        <w:t xml:space="preserve"> הופכים לצורך אסטרטגי-ביטחוני קריטי. </w:t>
      </w:r>
      <w:bookmarkStart w:id="7838" w:name="_ETM_Q48_179989"/>
      <w:bookmarkStart w:id="7839" w:name="_ETM_Q48_180061"/>
      <w:bookmarkEnd w:id="7838"/>
      <w:bookmarkEnd w:id="7839"/>
      <w:r>
        <w:rPr>
          <w:rtl/>
        </w:rPr>
        <w:t>המבנים הבלתי</w:t>
      </w:r>
      <w:r>
        <w:rPr>
          <w:rFonts w:hint="cs"/>
          <w:rtl/>
        </w:rPr>
        <w:t>-</w:t>
      </w:r>
      <w:r>
        <w:rPr>
          <w:rtl/>
        </w:rPr>
        <w:t>חוקיים</w:t>
      </w:r>
      <w:r>
        <w:rPr>
          <w:rFonts w:hint="cs"/>
          <w:rtl/>
        </w:rPr>
        <w:t>, שמכונים</w:t>
      </w:r>
      <w:r>
        <w:rPr>
          <w:rtl/>
        </w:rPr>
        <w:t xml:space="preserve"> </w:t>
      </w:r>
      <w:proofErr w:type="spellStart"/>
      <w:r>
        <w:rPr>
          <w:rtl/>
        </w:rPr>
        <w:t>בב"חים</w:t>
      </w:r>
      <w:proofErr w:type="spellEnd"/>
      <w:r>
        <w:rPr>
          <w:rFonts w:hint="cs"/>
          <w:rtl/>
        </w:rPr>
        <w:t>,</w:t>
      </w:r>
      <w:r>
        <w:rPr>
          <w:rtl/>
        </w:rPr>
        <w:t xml:space="preserve"> שנבנו בסמוך ל</w:t>
      </w:r>
      <w:r>
        <w:rPr>
          <w:rFonts w:hint="cs"/>
          <w:rtl/>
        </w:rPr>
        <w:t>צירים,</w:t>
      </w:r>
      <w:r>
        <w:rPr>
          <w:rtl/>
        </w:rPr>
        <w:t xml:space="preserve"> מהווים עמדות צליפה</w:t>
      </w:r>
      <w:r>
        <w:rPr>
          <w:rFonts w:hint="cs"/>
          <w:rtl/>
        </w:rPr>
        <w:t xml:space="preserve"> ושליטה על הצ</w:t>
      </w:r>
      <w:r>
        <w:rPr>
          <w:rtl/>
        </w:rPr>
        <w:t>ירים</w:t>
      </w:r>
      <w:r>
        <w:rPr>
          <w:rFonts w:hint="cs"/>
          <w:rtl/>
        </w:rPr>
        <w:t xml:space="preserve">. חס וחלילה במקרה, כמו שאמרנו, של הסלמה ביטחונית, יכולים לייצר בקלות </w:t>
      </w:r>
      <w:bookmarkStart w:id="7840" w:name="_ETM_Q48_199119"/>
      <w:bookmarkEnd w:id="7840"/>
      <w:r>
        <w:rPr>
          <w:rFonts w:hint="cs"/>
          <w:rtl/>
        </w:rPr>
        <w:t xml:space="preserve">מצור מיידי </w:t>
      </w:r>
      <w:r>
        <w:rPr>
          <w:rtl/>
        </w:rPr>
        <w:t>על יישובים שלמים ו</w:t>
      </w:r>
      <w:r>
        <w:rPr>
          <w:rFonts w:hint="cs"/>
          <w:rtl/>
        </w:rPr>
        <w:t xml:space="preserve">פשוט </w:t>
      </w:r>
      <w:r>
        <w:rPr>
          <w:rtl/>
        </w:rPr>
        <w:t>ל</w:t>
      </w:r>
      <w:r>
        <w:rPr>
          <w:rFonts w:hint="cs"/>
          <w:rtl/>
        </w:rPr>
        <w:t>הוביל</w:t>
      </w:r>
      <w:r>
        <w:rPr>
          <w:rtl/>
        </w:rPr>
        <w:t xml:space="preserve"> לניתוקם.</w:t>
      </w:r>
      <w:r>
        <w:rPr>
          <w:rFonts w:hint="cs"/>
          <w:rtl/>
        </w:rPr>
        <w:t xml:space="preserve"> </w:t>
      </w:r>
      <w:bookmarkStart w:id="7841" w:name="_ETM_Q48_203391"/>
      <w:bookmarkStart w:id="7842" w:name="_ETM_Q48_203477"/>
      <w:bookmarkEnd w:id="7841"/>
      <w:bookmarkEnd w:id="7842"/>
      <w:r>
        <w:rPr>
          <w:rFonts w:hint="cs"/>
          <w:rtl/>
        </w:rPr>
        <w:t xml:space="preserve">בנוסף, כבר היום העמדות האלה משמשות לטרור יום-יומי. </w:t>
      </w:r>
      <w:bookmarkStart w:id="7843" w:name="_ETM_Q48_208197"/>
      <w:bookmarkEnd w:id="7843"/>
      <w:r>
        <w:rPr>
          <w:rFonts w:hint="cs"/>
          <w:rtl/>
        </w:rPr>
        <w:t xml:space="preserve">אנחנו רואים אין-סוף אירועים של יידויי אבנים, בקבוקי תבערה </w:t>
      </w:r>
      <w:proofErr w:type="spellStart"/>
      <w:r>
        <w:rPr>
          <w:rFonts w:hint="cs"/>
          <w:rtl/>
        </w:rPr>
        <w:t>וכו</w:t>
      </w:r>
      <w:proofErr w:type="spellEnd"/>
      <w:r>
        <w:rPr>
          <w:rFonts w:hint="cs"/>
          <w:rtl/>
        </w:rPr>
        <w:t>',</w:t>
      </w:r>
      <w:bookmarkStart w:id="7844" w:name="_ETM_Q48_215230"/>
      <w:bookmarkEnd w:id="7844"/>
      <w:r>
        <w:rPr>
          <w:rFonts w:hint="cs"/>
          <w:rtl/>
        </w:rPr>
        <w:t xml:space="preserve"> שמושלכים מתוך אותם מבנים על רכבים ישראליים שנוסעים בצירים. </w:t>
      </w:r>
      <w:bookmarkStart w:id="7845" w:name="_ETM_Q48_219257"/>
      <w:bookmarkEnd w:id="7845"/>
      <w:r>
        <w:rPr>
          <w:rFonts w:hint="cs"/>
          <w:rtl/>
        </w:rPr>
        <w:t>זאת אומרת, זה ממש איום ביטחוני, זה לא רק מפגע</w:t>
      </w:r>
      <w:bookmarkStart w:id="7846" w:name="_ETM_Q48_222198"/>
      <w:bookmarkEnd w:id="7846"/>
      <w:r>
        <w:rPr>
          <w:rFonts w:hint="cs"/>
          <w:rtl/>
        </w:rPr>
        <w:t xml:space="preserve"> תכנוני גרידא.</w:t>
      </w:r>
      <w:bookmarkStart w:id="7847" w:name="_ETM_Q48_223606"/>
      <w:bookmarkEnd w:id="7847"/>
    </w:p>
    <w:p w:rsidR="00EE3DE6" w:rsidRDefault="00EE3DE6" w:rsidP="00D17625">
      <w:pPr>
        <w:rPr>
          <w:rtl/>
        </w:rPr>
      </w:pPr>
      <w:bookmarkStart w:id="7848" w:name="_ETM_Q48_223702"/>
      <w:bookmarkEnd w:id="7848"/>
    </w:p>
    <w:p w:rsidR="00EE3DE6" w:rsidRDefault="00EE3DE6" w:rsidP="00D17625">
      <w:pPr>
        <w:rPr>
          <w:rtl/>
        </w:rPr>
      </w:pPr>
      <w:bookmarkStart w:id="7849" w:name="_ETM_Q48_223998"/>
      <w:bookmarkStart w:id="7850" w:name="_ETM_Q48_224089"/>
      <w:bookmarkEnd w:id="7849"/>
      <w:bookmarkEnd w:id="7850"/>
      <w:r>
        <w:rPr>
          <w:rFonts w:hint="cs"/>
          <w:rtl/>
        </w:rPr>
        <w:t xml:space="preserve">אומנם בשנתיים האחרונות באמת ראינו התגברות גדולה מאוד של </w:t>
      </w:r>
      <w:bookmarkStart w:id="7851" w:name="_ETM_Q48_229421"/>
      <w:bookmarkEnd w:id="7851"/>
      <w:r>
        <w:rPr>
          <w:rFonts w:hint="cs"/>
          <w:rtl/>
        </w:rPr>
        <w:t xml:space="preserve">האכיפה על הבנייה הבלתי-חוקית ביהודה ושומרון, אבל אי-אפשר להשלים </w:t>
      </w:r>
      <w:bookmarkStart w:id="7852" w:name="_ETM_Q48_234080"/>
      <w:bookmarkEnd w:id="7852"/>
      <w:r>
        <w:rPr>
          <w:rFonts w:hint="cs"/>
          <w:rtl/>
        </w:rPr>
        <w:t xml:space="preserve">עם מציאות שבה האויב מתבסס מטרים ספורים </w:t>
      </w:r>
      <w:r>
        <w:rPr>
          <w:rtl/>
        </w:rPr>
        <w:t>מ</w:t>
      </w:r>
      <w:r>
        <w:rPr>
          <w:rFonts w:hint="cs"/>
          <w:rtl/>
        </w:rPr>
        <w:t>ה</w:t>
      </w:r>
      <w:r>
        <w:rPr>
          <w:rtl/>
        </w:rPr>
        <w:t>עורקים החיוניים</w:t>
      </w:r>
      <w:r>
        <w:rPr>
          <w:rFonts w:hint="cs"/>
          <w:rtl/>
        </w:rPr>
        <w:t>,</w:t>
      </w:r>
      <w:r>
        <w:rPr>
          <w:rtl/>
        </w:rPr>
        <w:t xml:space="preserve"> המובילים את ח</w:t>
      </w:r>
      <w:r>
        <w:rPr>
          <w:rFonts w:hint="cs"/>
          <w:rtl/>
        </w:rPr>
        <w:t>יי</w:t>
      </w:r>
      <w:r>
        <w:rPr>
          <w:rtl/>
        </w:rPr>
        <w:t xml:space="preserve"> היום-יום של תושבי יהודה ושומרון, של הצבא</w:t>
      </w:r>
      <w:r>
        <w:rPr>
          <w:rFonts w:hint="cs"/>
          <w:rtl/>
        </w:rPr>
        <w:t xml:space="preserve"> ומשליכים על </w:t>
      </w:r>
      <w:bookmarkStart w:id="7853" w:name="_ETM_Q48_245060"/>
      <w:bookmarkEnd w:id="7853"/>
      <w:r>
        <w:rPr>
          <w:rFonts w:hint="cs"/>
          <w:rtl/>
        </w:rPr>
        <w:t xml:space="preserve">הביטחון </w:t>
      </w:r>
      <w:r>
        <w:rPr>
          <w:rtl/>
        </w:rPr>
        <w:t>של כל אזרחי המדינה.</w:t>
      </w:r>
      <w:bookmarkStart w:id="7854" w:name="_ETM_Q48_247776"/>
      <w:bookmarkEnd w:id="7854"/>
    </w:p>
    <w:p w:rsidR="00EE3DE6" w:rsidRDefault="00EE3DE6" w:rsidP="00D17625">
      <w:pPr>
        <w:rPr>
          <w:rtl/>
        </w:rPr>
      </w:pPr>
      <w:bookmarkStart w:id="7855" w:name="_ETM_Q48_247897"/>
      <w:bookmarkEnd w:id="7855"/>
    </w:p>
    <w:p w:rsidR="00EE3DE6" w:rsidRDefault="00EE3DE6" w:rsidP="00FD1454">
      <w:pPr>
        <w:rPr>
          <w:rtl/>
        </w:rPr>
      </w:pPr>
      <w:r>
        <w:rPr>
          <w:rtl/>
        </w:rPr>
        <w:t xml:space="preserve">לאור החומרה הביטחונית, </w:t>
      </w:r>
      <w:r>
        <w:rPr>
          <w:rFonts w:hint="cs"/>
          <w:rtl/>
        </w:rPr>
        <w:t xml:space="preserve">חייבים לפעול באופן מיידי ובנחישות, על ידי אכיפה. יש </w:t>
      </w:r>
      <w:bookmarkStart w:id="7856" w:name="_ETM_Q48_251714"/>
      <w:bookmarkEnd w:id="7856"/>
      <w:r>
        <w:rPr>
          <w:rFonts w:hint="cs"/>
          <w:rtl/>
        </w:rPr>
        <w:t xml:space="preserve">להורות על אכיפה מלאה של צווי איסור הבנייה, להאיץ באופן </w:t>
      </w:r>
      <w:bookmarkStart w:id="7857" w:name="_ETM_Q48_257957"/>
      <w:bookmarkEnd w:id="7857"/>
      <w:r>
        <w:rPr>
          <w:rFonts w:hint="cs"/>
          <w:rtl/>
        </w:rPr>
        <w:t xml:space="preserve">דרסטי את ההריסה של המבנים הבלתי-חוקיים. יש להרחיב את </w:t>
      </w:r>
      <w:bookmarkStart w:id="7858" w:name="_ETM_Q48_260892"/>
      <w:bookmarkEnd w:id="7858"/>
      <w:r>
        <w:rPr>
          <w:rFonts w:hint="cs"/>
          <w:rtl/>
        </w:rPr>
        <w:t xml:space="preserve">תחולת הצו הביטחוני, לכל הפחות ל-150 מטר לכל צד מהציר, </w:t>
      </w:r>
      <w:bookmarkStart w:id="7859" w:name="_ETM_Q48_268069"/>
      <w:bookmarkEnd w:id="7859"/>
      <w:r>
        <w:rPr>
          <w:rFonts w:hint="cs"/>
          <w:rtl/>
        </w:rPr>
        <w:t xml:space="preserve">ולהציב דרישה לצה"ל לממש את האחריות והסמכות שלו לבצע הריסות </w:t>
      </w:r>
      <w:bookmarkStart w:id="7860" w:name="_ETM_Q48_273632"/>
      <w:bookmarkEnd w:id="7860"/>
      <w:r>
        <w:rPr>
          <w:rFonts w:hint="cs"/>
          <w:rtl/>
        </w:rPr>
        <w:t>של המבנים הבלתי</w:t>
      </w:r>
      <w:r w:rsidR="00FD1454">
        <w:rPr>
          <w:rFonts w:hint="cs"/>
          <w:rtl/>
        </w:rPr>
        <w:t>-</w:t>
      </w:r>
      <w:r>
        <w:rPr>
          <w:rFonts w:hint="cs"/>
          <w:rtl/>
        </w:rPr>
        <w:t xml:space="preserve">חוקיים באזורים </w:t>
      </w:r>
      <w:proofErr w:type="spellStart"/>
      <w:r>
        <w:rPr>
          <w:rFonts w:hint="cs"/>
          <w:rtl/>
        </w:rPr>
        <w:t>צמודי</w:t>
      </w:r>
      <w:proofErr w:type="spellEnd"/>
      <w:r>
        <w:rPr>
          <w:rFonts w:hint="cs"/>
          <w:rtl/>
        </w:rPr>
        <w:t xml:space="preserve"> הצירים, שמהווים סכנה ביטחונית ממעלה </w:t>
      </w:r>
      <w:bookmarkStart w:id="7861" w:name="_ETM_Q48_278356"/>
      <w:bookmarkEnd w:id="7861"/>
      <w:r>
        <w:rPr>
          <w:rFonts w:hint="cs"/>
          <w:rtl/>
        </w:rPr>
        <w:t>ראשונה.</w:t>
      </w:r>
    </w:p>
    <w:p w:rsidR="00EE3DE6" w:rsidRDefault="00EE3DE6" w:rsidP="00D17625">
      <w:pPr>
        <w:rPr>
          <w:rtl/>
        </w:rPr>
      </w:pPr>
      <w:bookmarkStart w:id="7862" w:name="_ETM_Q48_277924"/>
      <w:bookmarkStart w:id="7863" w:name="_ETM_Q48_278034"/>
      <w:bookmarkEnd w:id="7862"/>
      <w:bookmarkEnd w:id="7863"/>
    </w:p>
    <w:p w:rsidR="00EE3DE6" w:rsidRDefault="00EE3DE6" w:rsidP="00D17625">
      <w:pPr>
        <w:rPr>
          <w:rtl/>
        </w:rPr>
      </w:pPr>
      <w:bookmarkStart w:id="7864" w:name="_ETM_Q48_279776"/>
      <w:bookmarkStart w:id="7865" w:name="_ETM_Q48_279843"/>
      <w:bookmarkEnd w:id="7864"/>
      <w:bookmarkEnd w:id="7865"/>
      <w:r>
        <w:rPr>
          <w:rFonts w:hint="cs"/>
          <w:rtl/>
        </w:rPr>
        <w:t xml:space="preserve">אנחנו חייבים </w:t>
      </w:r>
      <w:r>
        <w:rPr>
          <w:rtl/>
        </w:rPr>
        <w:t>לגבש עקרון אסטרטגי חד</w:t>
      </w:r>
      <w:r>
        <w:rPr>
          <w:rFonts w:hint="cs"/>
          <w:rtl/>
        </w:rPr>
        <w:t>-</w:t>
      </w:r>
      <w:r>
        <w:rPr>
          <w:rtl/>
        </w:rPr>
        <w:t>משמעי: מי ששולט בצירים שולט בשטח. חובתנו הלאומית היא להבטיח ששליטה זו תישאר תמיד בידיים ישראליות.</w:t>
      </w:r>
      <w:r>
        <w:rPr>
          <w:rFonts w:hint="cs"/>
          <w:rtl/>
        </w:rPr>
        <w:t xml:space="preserve"> </w:t>
      </w:r>
      <w:bookmarkStart w:id="7866" w:name="_ETM_Q48_289536"/>
      <w:bookmarkStart w:id="7867" w:name="_ETM_Q48_289629"/>
      <w:bookmarkEnd w:id="7866"/>
      <w:bookmarkEnd w:id="7867"/>
      <w:r>
        <w:rPr>
          <w:rtl/>
        </w:rPr>
        <w:t xml:space="preserve">אני קורא בזאת </w:t>
      </w:r>
      <w:r>
        <w:rPr>
          <w:rFonts w:hint="cs"/>
          <w:rtl/>
        </w:rPr>
        <w:t xml:space="preserve">לחבריי: אנחנו חייבים </w:t>
      </w:r>
      <w:r>
        <w:rPr>
          <w:rtl/>
        </w:rPr>
        <w:t xml:space="preserve">לקיים דיון דחוף ומעמיק בנושא </w:t>
      </w:r>
      <w:r>
        <w:rPr>
          <w:rFonts w:hint="cs"/>
          <w:rtl/>
        </w:rPr>
        <w:t>ה</w:t>
      </w:r>
      <w:r>
        <w:rPr>
          <w:rtl/>
        </w:rPr>
        <w:t xml:space="preserve">זה בוועדת </w:t>
      </w:r>
      <w:r>
        <w:rPr>
          <w:rFonts w:hint="cs"/>
          <w:rtl/>
        </w:rPr>
        <w:t>ה</w:t>
      </w:r>
      <w:r>
        <w:rPr>
          <w:rtl/>
        </w:rPr>
        <w:t>חוץ ו</w:t>
      </w:r>
      <w:r>
        <w:rPr>
          <w:rFonts w:hint="cs"/>
          <w:rtl/>
        </w:rPr>
        <w:t>ה</w:t>
      </w:r>
      <w:r>
        <w:rPr>
          <w:rtl/>
        </w:rPr>
        <w:t>ביטחון של הכנסת.</w:t>
      </w:r>
      <w:r>
        <w:rPr>
          <w:rFonts w:hint="cs"/>
          <w:rtl/>
        </w:rPr>
        <w:t xml:space="preserve"> תודה רבה.</w:t>
      </w:r>
      <w:bookmarkStart w:id="7868" w:name="_ETM_Q48_299699"/>
      <w:bookmarkEnd w:id="7868"/>
    </w:p>
    <w:p w:rsidR="00EE3DE6" w:rsidRDefault="00EE3DE6" w:rsidP="00D17625">
      <w:pPr>
        <w:rPr>
          <w:rtl/>
        </w:rPr>
      </w:pPr>
      <w:bookmarkStart w:id="7869" w:name="_ETM_Q48_299775"/>
      <w:bookmarkEnd w:id="7869"/>
    </w:p>
    <w:p w:rsidR="00EE3DE6" w:rsidRDefault="00EE3DE6" w:rsidP="00D17625">
      <w:pPr>
        <w:pStyle w:val="af6"/>
        <w:keepNext/>
        <w:rPr>
          <w:rtl/>
        </w:rPr>
      </w:pPr>
      <w:r w:rsidRPr="00AD3B22">
        <w:rPr>
          <w:rStyle w:val="TagStyle"/>
          <w:rtl/>
        </w:rPr>
        <w:t xml:space="preserve"> &lt;&lt; יור &gt;&gt; </w:t>
      </w:r>
      <w:r>
        <w:rPr>
          <w:rtl/>
        </w:rPr>
        <w:t>היו"ר סימון דוידסון:</w:t>
      </w:r>
      <w:r w:rsidRPr="00AD3B22">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7870" w:name="_ETM_Q48_298805"/>
      <w:bookmarkEnd w:id="7870"/>
      <w:r>
        <w:rPr>
          <w:rFonts w:hint="cs"/>
          <w:rtl/>
        </w:rPr>
        <w:t xml:space="preserve">תודה רבה לחבר </w:t>
      </w:r>
      <w:bookmarkStart w:id="7871" w:name="_ETM_Q48_300971"/>
      <w:bookmarkEnd w:id="7871"/>
      <w:r>
        <w:rPr>
          <w:rFonts w:hint="cs"/>
          <w:rtl/>
        </w:rPr>
        <w:t xml:space="preserve">הכנסת טל. עודד פורר נמצא? חבר הכנסת דן אילוז, בבקשה. </w:t>
      </w:r>
      <w:bookmarkStart w:id="7872" w:name="_ETM_Q48_306447"/>
      <w:bookmarkEnd w:id="7872"/>
      <w:r>
        <w:rPr>
          <w:rFonts w:hint="cs"/>
          <w:rtl/>
        </w:rPr>
        <w:t>יעלה ויבוא דן אילוז.</w:t>
      </w:r>
      <w:bookmarkStart w:id="7873" w:name="_ETM_Q48_311367"/>
      <w:bookmarkEnd w:id="7873"/>
      <w:r>
        <w:rPr>
          <w:rFonts w:hint="cs"/>
          <w:rtl/>
        </w:rPr>
        <w:t xml:space="preserve"> לרשותך שלוש דקות.</w:t>
      </w:r>
    </w:p>
    <w:p w:rsidR="00EE3DE6" w:rsidRPr="00AD3B22" w:rsidRDefault="00EE3DE6" w:rsidP="00D17625">
      <w:pPr>
        <w:rPr>
          <w:rtl/>
        </w:rPr>
      </w:pPr>
      <w:bookmarkStart w:id="7874" w:name="_ETM_Q48_311453"/>
      <w:bookmarkEnd w:id="7874"/>
    </w:p>
    <w:p w:rsidR="00EE3DE6" w:rsidRDefault="00EE3DE6" w:rsidP="00D17625">
      <w:pPr>
        <w:pStyle w:val="a4"/>
        <w:keepNext/>
        <w:rPr>
          <w:rtl/>
        </w:rPr>
      </w:pPr>
      <w:bookmarkStart w:id="7875" w:name="ET_speaker_6468_9"/>
      <w:r w:rsidRPr="00AD3B22">
        <w:rPr>
          <w:rStyle w:val="TagStyle"/>
          <w:rtl/>
        </w:rPr>
        <w:t xml:space="preserve"> &lt;&lt; דובר &gt;&gt; </w:t>
      </w:r>
      <w:bookmarkStart w:id="7876" w:name="_Toc212673767"/>
      <w:bookmarkStart w:id="7877" w:name="_Toc212674405"/>
      <w:r>
        <w:rPr>
          <w:rtl/>
        </w:rPr>
        <w:t>דן אילוז (הליכוד):</w:t>
      </w:r>
      <w:bookmarkEnd w:id="7876"/>
      <w:bookmarkEnd w:id="7877"/>
      <w:r w:rsidRPr="00AD3B22">
        <w:rPr>
          <w:rStyle w:val="TagStyle"/>
          <w:rtl/>
        </w:rPr>
        <w:t xml:space="preserve"> &lt;&lt; דובר &gt;&gt;</w:t>
      </w:r>
      <w:r>
        <w:rPr>
          <w:rtl/>
        </w:rPr>
        <w:t xml:space="preserve">   </w:t>
      </w:r>
      <w:bookmarkEnd w:id="7875"/>
    </w:p>
    <w:p w:rsidR="00EE3DE6" w:rsidRDefault="00EE3DE6" w:rsidP="00D17625">
      <w:pPr>
        <w:rPr>
          <w:rtl/>
        </w:rPr>
      </w:pPr>
    </w:p>
    <w:p w:rsidR="00EE3DE6" w:rsidRDefault="00EE3DE6" w:rsidP="00D17625">
      <w:pPr>
        <w:rPr>
          <w:rtl/>
        </w:rPr>
      </w:pPr>
      <w:bookmarkStart w:id="7878" w:name="_ETM_Q48_314581"/>
      <w:bookmarkStart w:id="7879" w:name="_ETM_Q48_314631"/>
      <w:bookmarkStart w:id="7880" w:name="_ETM_Q48_313696"/>
      <w:bookmarkStart w:id="7881" w:name="_ETM_Q48_313770"/>
      <w:bookmarkEnd w:id="7878"/>
      <w:bookmarkEnd w:id="7879"/>
      <w:bookmarkEnd w:id="7880"/>
      <w:bookmarkEnd w:id="7881"/>
      <w:r>
        <w:rPr>
          <w:rFonts w:hint="cs"/>
          <w:rtl/>
        </w:rPr>
        <w:t>אדוני היוש</w:t>
      </w:r>
      <w:r>
        <w:rPr>
          <w:rtl/>
        </w:rPr>
        <w:t>ב</w:t>
      </w:r>
      <w:r>
        <w:rPr>
          <w:rFonts w:hint="cs"/>
          <w:rtl/>
        </w:rPr>
        <w:t>-</w:t>
      </w:r>
      <w:r>
        <w:rPr>
          <w:rtl/>
        </w:rPr>
        <w:t>ראש, חבריי חברי הכנסת,</w:t>
      </w:r>
      <w:r>
        <w:rPr>
          <w:rFonts w:hint="cs"/>
          <w:rtl/>
        </w:rPr>
        <w:t xml:space="preserve"> </w:t>
      </w:r>
      <w:r>
        <w:rPr>
          <w:rtl/>
        </w:rPr>
        <w:t>ביהודה ושומרון נבנים כבר שנים אלפי מבנים בלתי</w:t>
      </w:r>
      <w:r>
        <w:rPr>
          <w:rFonts w:hint="cs"/>
          <w:rtl/>
        </w:rPr>
        <w:t xml:space="preserve"> </w:t>
      </w:r>
      <w:bookmarkStart w:id="7882" w:name="_ETM_Q48_328214"/>
      <w:bookmarkEnd w:id="7882"/>
      <w:r>
        <w:rPr>
          <w:rtl/>
        </w:rPr>
        <w:t>חוקיים בצמוד לעורקי חיים מרכזיים</w:t>
      </w:r>
      <w:r>
        <w:rPr>
          <w:rFonts w:hint="cs"/>
          <w:rtl/>
        </w:rPr>
        <w:t>,</w:t>
      </w:r>
      <w:r>
        <w:rPr>
          <w:rtl/>
        </w:rPr>
        <w:t xml:space="preserve"> כבישים שמשמשים את לוחמינו, </w:t>
      </w:r>
      <w:r>
        <w:rPr>
          <w:rFonts w:hint="cs"/>
          <w:rtl/>
        </w:rPr>
        <w:t xml:space="preserve">את </w:t>
      </w:r>
      <w:r>
        <w:rPr>
          <w:rtl/>
        </w:rPr>
        <w:t>תושבי האזור ו</w:t>
      </w:r>
      <w:r>
        <w:rPr>
          <w:rFonts w:hint="cs"/>
          <w:rtl/>
        </w:rPr>
        <w:t xml:space="preserve">את </w:t>
      </w:r>
      <w:r>
        <w:rPr>
          <w:rtl/>
        </w:rPr>
        <w:t>כל אזרחי מדינת ישראל.</w:t>
      </w:r>
    </w:p>
    <w:p w:rsidR="00EE3DE6" w:rsidRDefault="00EE3DE6" w:rsidP="00D17625">
      <w:pPr>
        <w:rPr>
          <w:rtl/>
        </w:rPr>
      </w:pPr>
      <w:r>
        <w:rPr>
          <w:rtl/>
        </w:rPr>
        <w:t xml:space="preserve"> </w:t>
      </w:r>
    </w:p>
    <w:p w:rsidR="00EE3DE6" w:rsidRDefault="00EE3DE6" w:rsidP="00D17625">
      <w:pPr>
        <w:rPr>
          <w:rtl/>
        </w:rPr>
      </w:pPr>
      <w:r>
        <w:rPr>
          <w:rtl/>
        </w:rPr>
        <w:t>מדובר לא רק בהפרת חוק</w:t>
      </w:r>
      <w:r>
        <w:rPr>
          <w:rFonts w:hint="cs"/>
          <w:rtl/>
        </w:rPr>
        <w:t xml:space="preserve">, </w:t>
      </w:r>
      <w:r>
        <w:rPr>
          <w:rtl/>
        </w:rPr>
        <w:t>אלא בהפרת הנחיות ביטחוניות מפורשות</w:t>
      </w:r>
      <w:r>
        <w:rPr>
          <w:rFonts w:hint="cs"/>
          <w:rtl/>
        </w:rPr>
        <w:t xml:space="preserve"> </w:t>
      </w:r>
      <w:r>
        <w:rPr>
          <w:rtl/>
        </w:rPr>
        <w:t>האוסרות בנייה סמוכה לצירי תנועה מטעמי ביטחון מובהקים.</w:t>
      </w:r>
      <w:r>
        <w:rPr>
          <w:rFonts w:hint="cs"/>
          <w:rtl/>
        </w:rPr>
        <w:t xml:space="preserve"> </w:t>
      </w:r>
      <w:bookmarkStart w:id="7883" w:name="_ETM_Q48_350268"/>
      <w:bookmarkStart w:id="7884" w:name="_ETM_Q48_350320"/>
      <w:bookmarkEnd w:id="7883"/>
      <w:bookmarkEnd w:id="7884"/>
      <w:r>
        <w:rPr>
          <w:rtl/>
        </w:rPr>
        <w:t>בימי שגרה זו סכנה.</w:t>
      </w:r>
      <w:r>
        <w:rPr>
          <w:rFonts w:hint="cs"/>
          <w:rtl/>
        </w:rPr>
        <w:t xml:space="preserve"> </w:t>
      </w:r>
      <w:r>
        <w:rPr>
          <w:rtl/>
        </w:rPr>
        <w:t>בימי מלחמה זו סכנת חיים.</w:t>
      </w:r>
      <w:r>
        <w:rPr>
          <w:rFonts w:hint="cs"/>
          <w:rtl/>
        </w:rPr>
        <w:t xml:space="preserve"> </w:t>
      </w:r>
      <w:r>
        <w:rPr>
          <w:rtl/>
        </w:rPr>
        <w:t>כל מבנה בלתי</w:t>
      </w:r>
      <w:r>
        <w:rPr>
          <w:rFonts w:hint="cs"/>
          <w:rtl/>
        </w:rPr>
        <w:t xml:space="preserve"> </w:t>
      </w:r>
      <w:r>
        <w:rPr>
          <w:rtl/>
        </w:rPr>
        <w:t>חוקי כזה הוא פוטנציאל לעמדת ירי</w:t>
      </w:r>
      <w:r>
        <w:rPr>
          <w:rFonts w:hint="cs"/>
          <w:rtl/>
        </w:rPr>
        <w:t xml:space="preserve">. </w:t>
      </w:r>
      <w:r>
        <w:rPr>
          <w:rtl/>
        </w:rPr>
        <w:t>כל בית שנבנה בצמוד לכביש הוא נקודת תצפית על תנועת כוחותינו ועל משפחות ישראליות הנוסעות לביתם</w:t>
      </w:r>
      <w:r>
        <w:rPr>
          <w:rFonts w:hint="cs"/>
          <w:rtl/>
        </w:rPr>
        <w:t>. וה</w:t>
      </w:r>
      <w:r>
        <w:rPr>
          <w:rtl/>
        </w:rPr>
        <w:t>תוצאות בשטח קשות:</w:t>
      </w:r>
      <w:r>
        <w:rPr>
          <w:rFonts w:hint="cs"/>
          <w:rtl/>
        </w:rPr>
        <w:t xml:space="preserve"> </w:t>
      </w:r>
      <w:r>
        <w:rPr>
          <w:rtl/>
        </w:rPr>
        <w:t xml:space="preserve">זריקות אבנים, מטענים, ירי לעבר רכבים </w:t>
      </w:r>
      <w:r>
        <w:rPr>
          <w:rFonts w:hint="cs"/>
          <w:rtl/>
        </w:rPr>
        <w:t>–</w:t>
      </w:r>
      <w:r>
        <w:rPr>
          <w:rtl/>
        </w:rPr>
        <w:t xml:space="preserve"> הכול מתוך אותם אזורים שנבנ</w:t>
      </w:r>
      <w:r>
        <w:rPr>
          <w:rFonts w:hint="cs"/>
          <w:rtl/>
        </w:rPr>
        <w:t>ים,</w:t>
      </w:r>
      <w:r>
        <w:rPr>
          <w:rtl/>
        </w:rPr>
        <w:t xml:space="preserve"> תוך זלזול מוחלט בביטחון אזרחי ישראל.</w:t>
      </w:r>
      <w:r>
        <w:rPr>
          <w:rFonts w:hint="cs"/>
          <w:rtl/>
        </w:rPr>
        <w:t xml:space="preserve"> </w:t>
      </w:r>
      <w:bookmarkStart w:id="7885" w:name="_ETM_Q48_379332"/>
      <w:bookmarkStart w:id="7886" w:name="_ETM_Q48_379387"/>
      <w:bookmarkEnd w:id="7885"/>
      <w:bookmarkEnd w:id="7886"/>
      <w:r>
        <w:rPr>
          <w:rtl/>
        </w:rPr>
        <w:t>לא ייתכן שמדינת ישראל תמשיך להעלים עין</w:t>
      </w:r>
      <w:r>
        <w:rPr>
          <w:rFonts w:hint="cs"/>
          <w:rtl/>
        </w:rPr>
        <w:t xml:space="preserve"> מ</w:t>
      </w:r>
      <w:r>
        <w:rPr>
          <w:rtl/>
        </w:rPr>
        <w:t>תופעה שמסכנת חיי אדם</w:t>
      </w:r>
      <w:r>
        <w:rPr>
          <w:rFonts w:hint="cs"/>
          <w:rtl/>
        </w:rPr>
        <w:t>,</w:t>
      </w:r>
      <w:r>
        <w:rPr>
          <w:rtl/>
        </w:rPr>
        <w:t xml:space="preserve"> רק מפני שהיא מתרחשת בשטחי יהודה ושומרון.</w:t>
      </w:r>
      <w:r>
        <w:rPr>
          <w:rFonts w:hint="cs"/>
          <w:rtl/>
        </w:rPr>
        <w:t xml:space="preserve"> </w:t>
      </w:r>
      <w:bookmarkStart w:id="7887" w:name="_ETM_Q48_388322"/>
      <w:bookmarkStart w:id="7888" w:name="_ETM_Q48_388393"/>
      <w:bookmarkEnd w:id="7887"/>
      <w:bookmarkEnd w:id="7888"/>
      <w:r>
        <w:rPr>
          <w:rtl/>
        </w:rPr>
        <w:t>הכבישים הללו אינם רק דרכי גישה ליישובים</w:t>
      </w:r>
      <w:r>
        <w:rPr>
          <w:rFonts w:hint="cs"/>
          <w:rtl/>
        </w:rPr>
        <w:t>,</w:t>
      </w:r>
      <w:r>
        <w:rPr>
          <w:rtl/>
        </w:rPr>
        <w:t xml:space="preserve"> הם קווים אסטרטגיים המחברים בין לב הארץ</w:t>
      </w:r>
      <w:bookmarkStart w:id="7889" w:name="_ETM_Q48_396716"/>
      <w:bookmarkEnd w:id="7889"/>
      <w:r>
        <w:rPr>
          <w:rFonts w:hint="cs"/>
          <w:rtl/>
        </w:rPr>
        <w:t xml:space="preserve"> לבין יישוביה</w:t>
      </w:r>
      <w:r>
        <w:rPr>
          <w:rtl/>
        </w:rPr>
        <w:t>, ובין ביטחון המדינה לבין חיי היום-יום של אזרחיה.</w:t>
      </w:r>
      <w:r>
        <w:rPr>
          <w:rFonts w:hint="cs"/>
          <w:rtl/>
        </w:rPr>
        <w:t xml:space="preserve"> </w:t>
      </w:r>
      <w:bookmarkStart w:id="7890" w:name="_ETM_Q48_403643"/>
      <w:bookmarkStart w:id="7891" w:name="_ETM_Q48_403683"/>
      <w:bookmarkEnd w:id="7890"/>
      <w:bookmarkEnd w:id="7891"/>
      <w:r>
        <w:rPr>
          <w:rtl/>
        </w:rPr>
        <w:t>הם מחברים בין יישובים, בין חטיבות צה</w:t>
      </w:r>
      <w:r>
        <w:rPr>
          <w:rFonts w:hint="cs"/>
          <w:rtl/>
        </w:rPr>
        <w:t>"</w:t>
      </w:r>
      <w:r>
        <w:rPr>
          <w:rtl/>
        </w:rPr>
        <w:t>ל ובין לב האומה לפריפריה שלה.</w:t>
      </w:r>
      <w:r>
        <w:rPr>
          <w:rFonts w:hint="cs"/>
          <w:rtl/>
        </w:rPr>
        <w:t xml:space="preserve"> </w:t>
      </w:r>
      <w:r>
        <w:rPr>
          <w:rtl/>
        </w:rPr>
        <w:t>מי ששולט עליהם</w:t>
      </w:r>
      <w:r>
        <w:rPr>
          <w:rFonts w:hint="cs"/>
          <w:rtl/>
        </w:rPr>
        <w:t>,</w:t>
      </w:r>
      <w:r>
        <w:rPr>
          <w:rtl/>
        </w:rPr>
        <w:t xml:space="preserve"> שולט על היכולת שלנו לחיות שם בביטחון.</w:t>
      </w:r>
    </w:p>
    <w:p w:rsidR="00EE3DE6" w:rsidRDefault="00EE3DE6" w:rsidP="00D17625">
      <w:pPr>
        <w:rPr>
          <w:rtl/>
        </w:rPr>
      </w:pPr>
    </w:p>
    <w:p w:rsidR="00EE3DE6" w:rsidRDefault="00EE3DE6" w:rsidP="00D17625">
      <w:pPr>
        <w:rPr>
          <w:rtl/>
        </w:rPr>
      </w:pPr>
      <w:r>
        <w:rPr>
          <w:rtl/>
        </w:rPr>
        <w:t>הגיע הזמן לומר זאת בצורה ברורה:</w:t>
      </w:r>
      <w:r>
        <w:rPr>
          <w:rFonts w:hint="cs"/>
          <w:rtl/>
        </w:rPr>
        <w:t xml:space="preserve"> </w:t>
      </w:r>
      <w:r>
        <w:rPr>
          <w:rtl/>
        </w:rPr>
        <w:t>הריבונות שלנו אינה סיסמה</w:t>
      </w:r>
      <w:r>
        <w:rPr>
          <w:rFonts w:hint="cs"/>
          <w:rtl/>
        </w:rPr>
        <w:t xml:space="preserve">, </w:t>
      </w:r>
      <w:r>
        <w:rPr>
          <w:rtl/>
        </w:rPr>
        <w:t>היא אחריות</w:t>
      </w:r>
      <w:r>
        <w:rPr>
          <w:rFonts w:hint="cs"/>
          <w:rtl/>
        </w:rPr>
        <w:t xml:space="preserve">. </w:t>
      </w:r>
      <w:r>
        <w:rPr>
          <w:rtl/>
        </w:rPr>
        <w:t xml:space="preserve">מדינת ישראל חייבת להחזיר את השליטה </w:t>
      </w:r>
      <w:r>
        <w:rPr>
          <w:rFonts w:hint="cs"/>
          <w:rtl/>
        </w:rPr>
        <w:t>ב</w:t>
      </w:r>
      <w:r>
        <w:rPr>
          <w:rtl/>
        </w:rPr>
        <w:t>שלטון החוק, לא לאפשר בנייה עוינת בצמוד</w:t>
      </w:r>
      <w:r>
        <w:rPr>
          <w:rFonts w:hint="cs"/>
          <w:rtl/>
        </w:rPr>
        <w:t xml:space="preserve"> </w:t>
      </w:r>
      <w:r>
        <w:rPr>
          <w:rtl/>
        </w:rPr>
        <w:t>לכבישים, ולא להשלים עם מצב שבו מי שמפר את החוק זוכה בשטח</w:t>
      </w:r>
      <w:r>
        <w:rPr>
          <w:rFonts w:hint="cs"/>
          <w:rtl/>
        </w:rPr>
        <w:t>,</w:t>
      </w:r>
      <w:r>
        <w:rPr>
          <w:rtl/>
        </w:rPr>
        <w:t xml:space="preserve"> ומי שמגן על המדינה נחשף לאש.</w:t>
      </w:r>
    </w:p>
    <w:p w:rsidR="00EE3DE6" w:rsidRDefault="00EE3DE6" w:rsidP="00D17625">
      <w:pPr>
        <w:rPr>
          <w:rtl/>
        </w:rPr>
      </w:pPr>
      <w:bookmarkStart w:id="7892" w:name="_ETM_Q48_438220"/>
      <w:bookmarkEnd w:id="7892"/>
    </w:p>
    <w:p w:rsidR="00EE3DE6" w:rsidRDefault="00EE3DE6" w:rsidP="00D17625">
      <w:pPr>
        <w:rPr>
          <w:rtl/>
        </w:rPr>
      </w:pPr>
      <w:bookmarkStart w:id="7893" w:name="_ETM_Q48_438278"/>
      <w:bookmarkEnd w:id="7893"/>
      <w:r>
        <w:rPr>
          <w:rtl/>
        </w:rPr>
        <w:t>לכן אני מבקש לקיים דיון דחוף על התופעה המסוכנת הזו, ולוודא</w:t>
      </w:r>
      <w:r>
        <w:rPr>
          <w:rFonts w:hint="cs"/>
          <w:rtl/>
        </w:rPr>
        <w:t xml:space="preserve"> </w:t>
      </w:r>
      <w:r>
        <w:rPr>
          <w:rtl/>
        </w:rPr>
        <w:t>שיש תוכנית פעולה סדורה למיגור הבנייה הבלתי-חוקית הצמודה לצירים מרכזיים.</w:t>
      </w:r>
      <w:r>
        <w:rPr>
          <w:rFonts w:hint="cs"/>
          <w:rtl/>
        </w:rPr>
        <w:t xml:space="preserve"> </w:t>
      </w:r>
      <w:bookmarkStart w:id="7894" w:name="_ETM_Q48_449602"/>
      <w:bookmarkStart w:id="7895" w:name="_ETM_Q48_449663"/>
      <w:bookmarkEnd w:id="7894"/>
      <w:bookmarkEnd w:id="7895"/>
      <w:r>
        <w:rPr>
          <w:rtl/>
        </w:rPr>
        <w:t>יהודה ושומרון אינ</w:t>
      </w:r>
      <w:r>
        <w:rPr>
          <w:rFonts w:hint="cs"/>
          <w:rtl/>
        </w:rPr>
        <w:t>ם</w:t>
      </w:r>
      <w:r>
        <w:rPr>
          <w:rtl/>
        </w:rPr>
        <w:t xml:space="preserve"> אזור הפקר</w:t>
      </w:r>
      <w:r>
        <w:rPr>
          <w:rFonts w:hint="cs"/>
          <w:rtl/>
        </w:rPr>
        <w:t>, הם לב</w:t>
      </w:r>
      <w:r>
        <w:rPr>
          <w:rtl/>
        </w:rPr>
        <w:t xml:space="preserve"> המולדת, והגיע הזמן שנגן עליהם בהתאם.</w:t>
      </w:r>
      <w:r>
        <w:rPr>
          <w:rFonts w:hint="cs"/>
          <w:rtl/>
        </w:rPr>
        <w:t xml:space="preserve"> </w:t>
      </w:r>
      <w:bookmarkStart w:id="7896" w:name="_ETM_Q48_456595"/>
      <w:bookmarkEnd w:id="7896"/>
      <w:r>
        <w:rPr>
          <w:rFonts w:hint="cs"/>
          <w:rtl/>
        </w:rPr>
        <w:t>תודה רבה.</w:t>
      </w:r>
      <w:bookmarkStart w:id="7897" w:name="_ETM_Q48_458570"/>
      <w:bookmarkEnd w:id="7897"/>
    </w:p>
    <w:p w:rsidR="00EE3DE6" w:rsidRDefault="00EE3DE6" w:rsidP="00D17625">
      <w:pPr>
        <w:rPr>
          <w:rtl/>
        </w:rPr>
      </w:pPr>
      <w:bookmarkStart w:id="7898" w:name="_ETM_Q48_458629"/>
      <w:bookmarkEnd w:id="7898"/>
    </w:p>
    <w:p w:rsidR="00EE3DE6" w:rsidRDefault="00EE3DE6" w:rsidP="00D17625">
      <w:pPr>
        <w:pStyle w:val="af6"/>
        <w:keepNext/>
        <w:rPr>
          <w:rtl/>
        </w:rPr>
      </w:pPr>
      <w:r w:rsidRPr="00AD3B22">
        <w:rPr>
          <w:rStyle w:val="TagStyle"/>
          <w:rtl/>
        </w:rPr>
        <w:t xml:space="preserve"> &lt;&lt; יור &gt;&gt; </w:t>
      </w:r>
      <w:r>
        <w:rPr>
          <w:rtl/>
        </w:rPr>
        <w:t>היו"ר סימון דוידסון:</w:t>
      </w:r>
      <w:r w:rsidRPr="00AD3B22">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7899" w:name="_ETM_Q48_459103"/>
      <w:bookmarkEnd w:id="7899"/>
      <w:r>
        <w:rPr>
          <w:rFonts w:hint="cs"/>
          <w:rtl/>
        </w:rPr>
        <w:t xml:space="preserve">תודה רבה, אדוני. חברת הכנסת לימור סון הר מלך. </w:t>
      </w:r>
      <w:bookmarkStart w:id="7900" w:name="_ETM_Q48_463658"/>
      <w:bookmarkEnd w:id="7900"/>
    </w:p>
    <w:p w:rsidR="00EE3DE6" w:rsidRDefault="00EE3DE6" w:rsidP="00D17625">
      <w:pPr>
        <w:rPr>
          <w:rtl/>
        </w:rPr>
      </w:pPr>
    </w:p>
    <w:p w:rsidR="00EE3DE6" w:rsidRDefault="00EE3DE6" w:rsidP="00D17625">
      <w:pPr>
        <w:rPr>
          <w:rtl/>
        </w:rPr>
      </w:pPr>
      <w:r>
        <w:rPr>
          <w:rFonts w:hint="cs"/>
          <w:rtl/>
        </w:rPr>
        <w:t>מאוד מעניין אותי אם הנאומים עוזרים לתינוק להירדם שם למעלה.</w:t>
      </w:r>
      <w:bookmarkStart w:id="7901" w:name="_ETM_Q48_466511"/>
      <w:bookmarkEnd w:id="7901"/>
    </w:p>
    <w:p w:rsidR="00EE3DE6" w:rsidRDefault="00EE3DE6" w:rsidP="00D17625">
      <w:pPr>
        <w:rPr>
          <w:rtl/>
        </w:rPr>
      </w:pPr>
      <w:bookmarkStart w:id="7902" w:name="_ETM_Q48_466568"/>
      <w:bookmarkEnd w:id="7902"/>
    </w:p>
    <w:p w:rsidR="00EE3DE6" w:rsidRDefault="00EE3DE6" w:rsidP="00D17625">
      <w:pPr>
        <w:pStyle w:val="af5"/>
        <w:keepNext/>
        <w:rPr>
          <w:rtl/>
        </w:rPr>
      </w:pPr>
      <w:bookmarkStart w:id="7903" w:name="ET_interruption_קריאה_11"/>
      <w:r w:rsidRPr="00351F4A">
        <w:rPr>
          <w:rStyle w:val="TagStyle"/>
          <w:rtl/>
        </w:rPr>
        <w:t xml:space="preserve"> &lt;&lt; קריאה &gt;&gt; </w:t>
      </w:r>
      <w:r>
        <w:rPr>
          <w:rtl/>
        </w:rPr>
        <w:t>קריאה:</w:t>
      </w:r>
      <w:r w:rsidRPr="00351F4A">
        <w:rPr>
          <w:rStyle w:val="TagStyle"/>
          <w:rtl/>
        </w:rPr>
        <w:t xml:space="preserve"> &lt;&lt; קריאה &gt;&gt;</w:t>
      </w:r>
      <w:r>
        <w:rPr>
          <w:rtl/>
        </w:rPr>
        <w:t xml:space="preserve">   </w:t>
      </w:r>
      <w:bookmarkEnd w:id="7903"/>
    </w:p>
    <w:p w:rsidR="00EE3DE6" w:rsidRDefault="00EE3DE6" w:rsidP="00D17625">
      <w:pPr>
        <w:pStyle w:val="KeepWithNext"/>
        <w:rPr>
          <w:rtl/>
        </w:rPr>
      </w:pPr>
    </w:p>
    <w:p w:rsidR="00EE3DE6" w:rsidRDefault="00EE3DE6" w:rsidP="00D17625">
      <w:pPr>
        <w:rPr>
          <w:rtl/>
        </w:rPr>
      </w:pPr>
      <w:bookmarkStart w:id="7904" w:name="_ETM_Q48_465959"/>
      <w:bookmarkStart w:id="7905" w:name="_ETM_Q48_466219"/>
      <w:bookmarkStart w:id="7906" w:name="_ETM_Q48_466269"/>
      <w:bookmarkEnd w:id="7904"/>
      <w:bookmarkEnd w:id="7905"/>
      <w:bookmarkEnd w:id="7906"/>
      <w:r>
        <w:rPr>
          <w:rFonts w:hint="cs"/>
          <w:rtl/>
        </w:rPr>
        <w:t xml:space="preserve">הקול </w:t>
      </w:r>
      <w:bookmarkStart w:id="7907" w:name="_ETM_Q48_466974"/>
      <w:bookmarkEnd w:id="7907"/>
      <w:r>
        <w:rPr>
          <w:rFonts w:hint="cs"/>
          <w:rtl/>
        </w:rPr>
        <w:t>שלך, סימון.</w:t>
      </w:r>
    </w:p>
    <w:p w:rsidR="00EE3DE6" w:rsidRDefault="00EE3DE6" w:rsidP="00D17625">
      <w:pPr>
        <w:rPr>
          <w:rtl/>
        </w:rPr>
      </w:pPr>
      <w:bookmarkStart w:id="7908" w:name="_ETM_Q48_467771"/>
      <w:bookmarkStart w:id="7909" w:name="_ETM_Q48_467867"/>
      <w:bookmarkEnd w:id="7908"/>
      <w:bookmarkEnd w:id="7909"/>
    </w:p>
    <w:p w:rsidR="00EE3DE6" w:rsidRDefault="00EE3DE6" w:rsidP="00D17625">
      <w:pPr>
        <w:pStyle w:val="af6"/>
        <w:keepNext/>
        <w:rPr>
          <w:rtl/>
        </w:rPr>
      </w:pPr>
      <w:r w:rsidRPr="00351F4A">
        <w:rPr>
          <w:rStyle w:val="TagStyle"/>
          <w:rtl/>
        </w:rPr>
        <w:t xml:space="preserve"> &lt;&lt; יור &gt;&gt; </w:t>
      </w:r>
      <w:r>
        <w:rPr>
          <w:rtl/>
        </w:rPr>
        <w:t>היו"ר סימון דוידסון:</w:t>
      </w:r>
      <w:r w:rsidRPr="00351F4A">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7910" w:name="_ETM_Q48_469418"/>
      <w:bookmarkEnd w:id="7910"/>
      <w:r>
        <w:rPr>
          <w:rFonts w:hint="cs"/>
          <w:rtl/>
        </w:rPr>
        <w:t>זה עובד?</w:t>
      </w:r>
    </w:p>
    <w:p w:rsidR="00EE3DE6" w:rsidRDefault="00EE3DE6" w:rsidP="00D17625">
      <w:pPr>
        <w:pStyle w:val="KeepWithNext"/>
        <w:rPr>
          <w:rtl/>
        </w:rPr>
      </w:pPr>
      <w:bookmarkStart w:id="7911" w:name="_ETM_Q48_469251"/>
      <w:bookmarkStart w:id="7912" w:name="_ETM_Q48_469339"/>
      <w:bookmarkEnd w:id="7911"/>
      <w:bookmarkEnd w:id="7912"/>
    </w:p>
    <w:p w:rsidR="00EE3DE6" w:rsidRDefault="00EE3DE6" w:rsidP="00D17625">
      <w:pPr>
        <w:pStyle w:val="af5"/>
        <w:keepNext/>
        <w:rPr>
          <w:rtl/>
        </w:rPr>
      </w:pPr>
      <w:r w:rsidRPr="00CA6059">
        <w:rPr>
          <w:rStyle w:val="TagStyle"/>
          <w:rtl/>
        </w:rPr>
        <w:t xml:space="preserve"> &lt;&lt; קריאה &gt;&gt; </w:t>
      </w:r>
      <w:r>
        <w:rPr>
          <w:rtl/>
        </w:rPr>
        <w:t>קריאה:</w:t>
      </w:r>
      <w:r w:rsidRPr="00CA6059">
        <w:rPr>
          <w:rStyle w:val="TagStyle"/>
          <w:rtl/>
        </w:rPr>
        <w:t xml:space="preserve"> &lt;&lt; קריאה &gt;&gt;</w:t>
      </w:r>
      <w:r>
        <w:rPr>
          <w:rtl/>
        </w:rPr>
        <w:t xml:space="preserve">   </w:t>
      </w:r>
    </w:p>
    <w:p w:rsidR="00EE3DE6" w:rsidRDefault="00EE3DE6" w:rsidP="00D17625">
      <w:pPr>
        <w:pStyle w:val="KeepWithNext"/>
        <w:rPr>
          <w:rtl/>
        </w:rPr>
      </w:pPr>
    </w:p>
    <w:p w:rsidR="00EE3DE6" w:rsidRPr="00CF5965" w:rsidRDefault="00EE3DE6" w:rsidP="00D17625">
      <w:pPr>
        <w:rPr>
          <w:rtl/>
          <w:lang w:eastAsia="he-IL"/>
        </w:rPr>
      </w:pPr>
      <w:bookmarkStart w:id="7913" w:name="_ETM_Q48_495592"/>
      <w:bookmarkStart w:id="7914" w:name="_ETM_Q48_471221"/>
      <w:bookmarkStart w:id="7915" w:name="_ETM_Q48_467919"/>
      <w:bookmarkStart w:id="7916" w:name="_ETM_Q48_467994"/>
      <w:bookmarkEnd w:id="7913"/>
      <w:bookmarkEnd w:id="7914"/>
      <w:bookmarkEnd w:id="7915"/>
      <w:bookmarkEnd w:id="7916"/>
      <w:r>
        <w:rPr>
          <w:rFonts w:hint="cs"/>
          <w:rtl/>
          <w:lang w:eastAsia="he-IL"/>
        </w:rPr>
        <w:t>תדע לך שאני הייתי שר איזה שיר ערש. אתה כבר לא זוכר את השירים, אה, סימון?</w:t>
      </w:r>
    </w:p>
    <w:p w:rsidR="00EE3DE6" w:rsidRDefault="00EE3DE6" w:rsidP="00D17625">
      <w:pPr>
        <w:rPr>
          <w:rtl/>
          <w:lang w:eastAsia="he-IL"/>
        </w:rPr>
      </w:pPr>
    </w:p>
    <w:p w:rsidR="00EE3DE6" w:rsidRDefault="00EE3DE6" w:rsidP="00D17625">
      <w:pPr>
        <w:pStyle w:val="af6"/>
        <w:keepNext/>
        <w:rPr>
          <w:rtl/>
        </w:rPr>
      </w:pPr>
      <w:r w:rsidRPr="00B955E4">
        <w:rPr>
          <w:rStyle w:val="TagStyle"/>
          <w:rtl/>
        </w:rPr>
        <w:t xml:space="preserve"> &lt;&lt; יור &gt;&gt; </w:t>
      </w:r>
      <w:r>
        <w:rPr>
          <w:rtl/>
        </w:rPr>
        <w:t>היו"ר סימון דוידסון:</w:t>
      </w:r>
      <w:r w:rsidRPr="00B955E4">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rPr>
      </w:pPr>
      <w:r>
        <w:rPr>
          <w:rFonts w:hint="cs"/>
          <w:rtl/>
        </w:rPr>
        <w:t>אני לא. שלי כבר גדולות.</w:t>
      </w:r>
    </w:p>
    <w:p w:rsidR="00EE3DE6" w:rsidRDefault="00EE3DE6" w:rsidP="00D17625">
      <w:pPr>
        <w:rPr>
          <w:rtl/>
        </w:rPr>
      </w:pPr>
    </w:p>
    <w:p w:rsidR="00EE3DE6" w:rsidRDefault="00EE3DE6" w:rsidP="00D17625">
      <w:pPr>
        <w:pStyle w:val="KeepWithNext"/>
        <w:rPr>
          <w:rStyle w:val="TagStyle"/>
          <w:b/>
          <w:bCs/>
          <w:u w:val="single"/>
          <w:rtl/>
          <w:lang w:eastAsia="he-IL"/>
        </w:rPr>
      </w:pPr>
    </w:p>
    <w:p w:rsidR="00EE3DE6" w:rsidRDefault="00EE3DE6" w:rsidP="00D17625">
      <w:pPr>
        <w:pStyle w:val="a4"/>
        <w:keepNext/>
        <w:rPr>
          <w:rtl/>
        </w:rPr>
      </w:pPr>
      <w:bookmarkStart w:id="7917" w:name="ET_speaker_6356_9"/>
      <w:r w:rsidRPr="00CA6059">
        <w:rPr>
          <w:rStyle w:val="TagStyle"/>
          <w:rtl/>
        </w:rPr>
        <w:t xml:space="preserve"> &lt;&lt; דובר &gt;&gt; </w:t>
      </w:r>
      <w:bookmarkStart w:id="7918" w:name="_Toc212673768"/>
      <w:bookmarkStart w:id="7919" w:name="_Toc212674406"/>
      <w:r>
        <w:rPr>
          <w:rtl/>
        </w:rPr>
        <w:t>לימור סון הר מלך (עוצמה יהודית):</w:t>
      </w:r>
      <w:bookmarkEnd w:id="7918"/>
      <w:bookmarkEnd w:id="7919"/>
      <w:r w:rsidRPr="00CA6059">
        <w:rPr>
          <w:rStyle w:val="TagStyle"/>
          <w:rtl/>
        </w:rPr>
        <w:t xml:space="preserve"> &lt;&lt; דובר &gt;&gt;</w:t>
      </w:r>
      <w:r>
        <w:rPr>
          <w:rtl/>
        </w:rPr>
        <w:t xml:space="preserve">   </w:t>
      </w:r>
      <w:bookmarkEnd w:id="7917"/>
    </w:p>
    <w:p w:rsidR="00EE3DE6" w:rsidRDefault="00EE3DE6" w:rsidP="00D17625">
      <w:pPr>
        <w:pStyle w:val="KeepWithNext"/>
        <w:rPr>
          <w:rtl/>
          <w:lang w:eastAsia="he-IL"/>
        </w:rPr>
      </w:pPr>
    </w:p>
    <w:p w:rsidR="00EE3DE6" w:rsidRDefault="00EE3DE6" w:rsidP="00D17625">
      <w:pPr>
        <w:rPr>
          <w:rtl/>
        </w:rPr>
      </w:pPr>
      <w:bookmarkStart w:id="7920" w:name="_ETM_Q48_509640"/>
      <w:bookmarkStart w:id="7921" w:name="_ETM_Q48_484591"/>
      <w:bookmarkEnd w:id="7920"/>
      <w:bookmarkEnd w:id="7921"/>
      <w:r>
        <w:rPr>
          <w:rFonts w:hint="cs"/>
          <w:rtl/>
        </w:rPr>
        <w:t>סימון,</w:t>
      </w:r>
      <w:bookmarkStart w:id="7922" w:name="_ETM_Q48_485910"/>
      <w:bookmarkEnd w:id="7922"/>
      <w:r>
        <w:rPr>
          <w:rFonts w:hint="cs"/>
          <w:rtl/>
        </w:rPr>
        <w:t xml:space="preserve"> אתה יודע שרבי נחמן אמר שכל העולם מספר סיפורים כדי </w:t>
      </w:r>
      <w:bookmarkStart w:id="7923" w:name="_ETM_Q48_491094"/>
      <w:bookmarkEnd w:id="7923"/>
      <w:r>
        <w:rPr>
          <w:rFonts w:hint="cs"/>
          <w:rtl/>
        </w:rPr>
        <w:t>להרדים, אבל כשהוא סיפר סיפורים זה כדי לעורר, אז אנחנו נואמים כדי לעורר.</w:t>
      </w:r>
    </w:p>
    <w:p w:rsidR="00EE3DE6" w:rsidRDefault="00EE3DE6" w:rsidP="00D17625">
      <w:pPr>
        <w:rPr>
          <w:rtl/>
        </w:rPr>
      </w:pPr>
      <w:bookmarkStart w:id="7924" w:name="_ETM_Q48_498204"/>
      <w:bookmarkStart w:id="7925" w:name="_ETM_Q48_498273"/>
      <w:bookmarkEnd w:id="7924"/>
      <w:bookmarkEnd w:id="7925"/>
    </w:p>
    <w:p w:rsidR="00EE3DE6" w:rsidRDefault="00EE3DE6" w:rsidP="00D17625">
      <w:pPr>
        <w:rPr>
          <w:rtl/>
        </w:rPr>
      </w:pPr>
      <w:bookmarkStart w:id="7926" w:name="_ETM_Q48_498452"/>
      <w:bookmarkStart w:id="7927" w:name="_ETM_Q48_498527"/>
      <w:bookmarkStart w:id="7928" w:name="_ETM_Q48_466703"/>
      <w:bookmarkStart w:id="7929" w:name="_ETM_Q48_466776"/>
      <w:bookmarkEnd w:id="7926"/>
      <w:bookmarkEnd w:id="7927"/>
      <w:bookmarkEnd w:id="7928"/>
      <w:bookmarkEnd w:id="7929"/>
      <w:r>
        <w:rPr>
          <w:rFonts w:hint="cs"/>
          <w:rtl/>
        </w:rPr>
        <w:t>אדוני</w:t>
      </w:r>
      <w:r>
        <w:rPr>
          <w:rtl/>
        </w:rPr>
        <w:t xml:space="preserve"> היושב</w:t>
      </w:r>
      <w:r>
        <w:rPr>
          <w:rFonts w:hint="cs"/>
          <w:rtl/>
        </w:rPr>
        <w:t>-</w:t>
      </w:r>
      <w:r>
        <w:rPr>
          <w:rtl/>
        </w:rPr>
        <w:t>ראש, חברותיי וחברי הכנסת,</w:t>
      </w:r>
      <w:r>
        <w:rPr>
          <w:rFonts w:hint="cs"/>
          <w:rtl/>
        </w:rPr>
        <w:t xml:space="preserve"> </w:t>
      </w:r>
      <w:r>
        <w:rPr>
          <w:rtl/>
        </w:rPr>
        <w:t>יש פיגועים שנחר</w:t>
      </w:r>
      <w:r>
        <w:rPr>
          <w:rFonts w:hint="cs"/>
          <w:rtl/>
        </w:rPr>
        <w:t>ת</w:t>
      </w:r>
      <w:r>
        <w:rPr>
          <w:rtl/>
        </w:rPr>
        <w:t xml:space="preserve">ים בלב האומה. הפיגוע שבו נרצחו טלי </w:t>
      </w:r>
      <w:proofErr w:type="spellStart"/>
      <w:r>
        <w:rPr>
          <w:rtl/>
        </w:rPr>
        <w:t>חטואל</w:t>
      </w:r>
      <w:proofErr w:type="spellEnd"/>
      <w:r>
        <w:rPr>
          <w:rtl/>
        </w:rPr>
        <w:t xml:space="preserve"> ובנותיה הילה, הדר, רוני ומירב, הוא כזה.</w:t>
      </w:r>
      <w:r>
        <w:rPr>
          <w:rFonts w:hint="cs"/>
          <w:rtl/>
        </w:rPr>
        <w:t xml:space="preserve"> </w:t>
      </w:r>
      <w:bookmarkStart w:id="7930" w:name="_ETM_Q48_521228"/>
      <w:bookmarkStart w:id="7931" w:name="_ETM_Q48_514049"/>
      <w:bookmarkStart w:id="7932" w:name="_ETM_Q48_514110"/>
      <w:bookmarkEnd w:id="7930"/>
      <w:bookmarkEnd w:id="7931"/>
      <w:bookmarkEnd w:id="7932"/>
      <w:r>
        <w:rPr>
          <w:rtl/>
        </w:rPr>
        <w:t xml:space="preserve">הן נרצחו בציר כיסופים, באחת הזירות הקשות והמצולקות ביותר של ההתיישבות בגוש קטיף. טלי </w:t>
      </w:r>
      <w:r>
        <w:rPr>
          <w:rFonts w:hint="cs"/>
          <w:rtl/>
        </w:rPr>
        <w:t xml:space="preserve">שהייתה </w:t>
      </w:r>
      <w:r>
        <w:rPr>
          <w:rtl/>
        </w:rPr>
        <w:t>בהיריון מתקדם וארבע בנותיה הקטנו</w:t>
      </w:r>
      <w:r>
        <w:rPr>
          <w:rFonts w:hint="cs"/>
          <w:rtl/>
        </w:rPr>
        <w:t>ת והיפות, ש</w:t>
      </w:r>
      <w:r>
        <w:rPr>
          <w:rtl/>
        </w:rPr>
        <w:t>נורו מטווח אפס על ידי מחבלים פלסטינים.</w:t>
      </w:r>
      <w:r>
        <w:rPr>
          <w:rFonts w:hint="cs"/>
          <w:rtl/>
        </w:rPr>
        <w:t xml:space="preserve"> </w:t>
      </w:r>
    </w:p>
    <w:p w:rsidR="00EE3DE6" w:rsidRDefault="00EE3DE6" w:rsidP="00D17625">
      <w:pPr>
        <w:rPr>
          <w:rtl/>
        </w:rPr>
      </w:pPr>
    </w:p>
    <w:p w:rsidR="00EE3DE6" w:rsidRDefault="00EE3DE6" w:rsidP="00D17625">
      <w:pPr>
        <w:rPr>
          <w:rtl/>
        </w:rPr>
      </w:pPr>
      <w:bookmarkStart w:id="7933" w:name="_ETM_Q48_531873"/>
      <w:bookmarkStart w:id="7934" w:name="_ETM_Q48_531905"/>
      <w:bookmarkEnd w:id="7933"/>
      <w:bookmarkEnd w:id="7934"/>
      <w:r>
        <w:rPr>
          <w:rtl/>
        </w:rPr>
        <w:t xml:space="preserve">אבל מאחורי הרצח הנורא הזה מסתתרת גם מערכת שלמה של מחדלים. שנתיים קודם לכן, באותו ציר ממש, התרחש פיגוע ירי שבו נרצחו אהובה </w:t>
      </w:r>
      <w:proofErr w:type="spellStart"/>
      <w:r>
        <w:rPr>
          <w:rtl/>
        </w:rPr>
        <w:t>אמרגי</w:t>
      </w:r>
      <w:proofErr w:type="spellEnd"/>
      <w:r>
        <w:rPr>
          <w:rtl/>
        </w:rPr>
        <w:t xml:space="preserve"> ושני לוחמי צה</w:t>
      </w:r>
      <w:r>
        <w:rPr>
          <w:rFonts w:hint="cs"/>
          <w:rtl/>
        </w:rPr>
        <w:t>"</w:t>
      </w:r>
      <w:r>
        <w:rPr>
          <w:rtl/>
        </w:rPr>
        <w:t>ל, סרן מור יהודה אל</w:t>
      </w:r>
      <w:r>
        <w:rPr>
          <w:rFonts w:hint="cs"/>
          <w:rtl/>
        </w:rPr>
        <w:t>י</w:t>
      </w:r>
      <w:r>
        <w:rPr>
          <w:rtl/>
        </w:rPr>
        <w:t>רז וסמ</w:t>
      </w:r>
      <w:r>
        <w:rPr>
          <w:rFonts w:hint="cs"/>
          <w:rtl/>
        </w:rPr>
        <w:t>"</w:t>
      </w:r>
      <w:r>
        <w:rPr>
          <w:rtl/>
        </w:rPr>
        <w:t xml:space="preserve">ר אמיר </w:t>
      </w:r>
      <w:proofErr w:type="spellStart"/>
      <w:r>
        <w:rPr>
          <w:rtl/>
        </w:rPr>
        <w:t>מנצורי</w:t>
      </w:r>
      <w:proofErr w:type="spellEnd"/>
      <w:r>
        <w:rPr>
          <w:rFonts w:hint="cs"/>
          <w:rtl/>
        </w:rPr>
        <w:t>, השם ייקום דמם</w:t>
      </w:r>
      <w:r>
        <w:rPr>
          <w:rtl/>
        </w:rPr>
        <w:t>. צה</w:t>
      </w:r>
      <w:r>
        <w:rPr>
          <w:rFonts w:hint="cs"/>
          <w:rtl/>
        </w:rPr>
        <w:t>"</w:t>
      </w:r>
      <w:r>
        <w:rPr>
          <w:rtl/>
        </w:rPr>
        <w:t>ל ביקש להרוס את המבנים ששימשו מחסה למחבלים, אך צו ביניים של בג</w:t>
      </w:r>
      <w:r>
        <w:rPr>
          <w:rFonts w:hint="cs"/>
          <w:rtl/>
        </w:rPr>
        <w:t>"</w:t>
      </w:r>
      <w:r>
        <w:rPr>
          <w:rtl/>
        </w:rPr>
        <w:t>ץ מנע את ההריסה.</w:t>
      </w:r>
      <w:r>
        <w:rPr>
          <w:rFonts w:hint="cs"/>
          <w:rtl/>
        </w:rPr>
        <w:t xml:space="preserve"> </w:t>
      </w:r>
      <w:r>
        <w:rPr>
          <w:rtl/>
        </w:rPr>
        <w:t>המבנים נשארו. ובחסותם התרחש הרצח</w:t>
      </w:r>
      <w:r>
        <w:rPr>
          <w:rFonts w:hint="cs"/>
          <w:rtl/>
        </w:rPr>
        <w:t xml:space="preserve"> המזעזע </w:t>
      </w:r>
      <w:r>
        <w:rPr>
          <w:rtl/>
        </w:rPr>
        <w:t xml:space="preserve">של משפחת </w:t>
      </w:r>
      <w:proofErr w:type="spellStart"/>
      <w:r>
        <w:rPr>
          <w:rtl/>
        </w:rPr>
        <w:t>חטואל</w:t>
      </w:r>
      <w:proofErr w:type="spellEnd"/>
      <w:r>
        <w:rPr>
          <w:rtl/>
        </w:rPr>
        <w:t>.</w:t>
      </w:r>
      <w:r>
        <w:rPr>
          <w:rFonts w:hint="cs"/>
          <w:rtl/>
        </w:rPr>
        <w:t xml:space="preserve"> </w:t>
      </w:r>
      <w:bookmarkStart w:id="7935" w:name="_ETM_Q48_565096"/>
      <w:bookmarkStart w:id="7936" w:name="_ETM_Q48_565185"/>
      <w:bookmarkEnd w:id="7935"/>
      <w:bookmarkEnd w:id="7936"/>
      <w:r>
        <w:rPr>
          <w:rtl/>
        </w:rPr>
        <w:t>זו עדות לכך שמאבקי שטח, צווים שלא נאכפים והחלטות משפטיות שמנתקות בין מציאות לשטח גובי</w:t>
      </w:r>
      <w:r>
        <w:rPr>
          <w:rFonts w:hint="cs"/>
          <w:rtl/>
        </w:rPr>
        <w:t xml:space="preserve">ם מחיר של חיים. </w:t>
      </w:r>
      <w:bookmarkStart w:id="7937" w:name="_ETM_Q48_576611"/>
      <w:bookmarkStart w:id="7938" w:name="_ETM_Q48_576659"/>
      <w:bookmarkEnd w:id="7937"/>
      <w:bookmarkEnd w:id="7938"/>
      <w:r>
        <w:rPr>
          <w:rtl/>
        </w:rPr>
        <w:t>הדם של טלי ובנותיה הוא עדות למה שקורה כשמדינה מהססת מול אויב מר</w:t>
      </w:r>
      <w:r>
        <w:rPr>
          <w:rFonts w:hint="cs"/>
          <w:rtl/>
        </w:rPr>
        <w:t xml:space="preserve"> </w:t>
      </w:r>
      <w:r>
        <w:rPr>
          <w:rtl/>
        </w:rPr>
        <w:t>ואכזר.</w:t>
      </w:r>
      <w:r>
        <w:rPr>
          <w:rFonts w:hint="cs"/>
          <w:rtl/>
        </w:rPr>
        <w:t xml:space="preserve"> </w:t>
      </w:r>
    </w:p>
    <w:p w:rsidR="00EE3DE6" w:rsidRDefault="00EE3DE6" w:rsidP="00D17625">
      <w:pPr>
        <w:rPr>
          <w:rtl/>
        </w:rPr>
      </w:pPr>
    </w:p>
    <w:p w:rsidR="00EE3DE6" w:rsidRDefault="00EE3DE6" w:rsidP="00D17625">
      <w:pPr>
        <w:rPr>
          <w:rtl/>
        </w:rPr>
      </w:pPr>
      <w:r>
        <w:rPr>
          <w:rtl/>
        </w:rPr>
        <w:t>חבריי</w:t>
      </w:r>
      <w:r>
        <w:rPr>
          <w:rFonts w:hint="cs"/>
          <w:rtl/>
        </w:rPr>
        <w:t>,</w:t>
      </w:r>
      <w:r>
        <w:rPr>
          <w:rtl/>
        </w:rPr>
        <w:t xml:space="preserve"> </w:t>
      </w:r>
      <w:r>
        <w:rPr>
          <w:rFonts w:hint="cs"/>
          <w:rtl/>
        </w:rPr>
        <w:t>ב</w:t>
      </w:r>
      <w:r>
        <w:rPr>
          <w:rtl/>
        </w:rPr>
        <w:t>יהודה ושומרון נבנו בעשור האחרון אלפי מבנים בלתי חוקיים</w:t>
      </w:r>
      <w:r>
        <w:rPr>
          <w:rFonts w:hint="cs"/>
          <w:rtl/>
        </w:rPr>
        <w:t>;</w:t>
      </w:r>
      <w:r>
        <w:rPr>
          <w:rtl/>
        </w:rPr>
        <w:t xml:space="preserve"> מבנים שנצמדו אל עורקי החיים של ההתיישבות והמדינה</w:t>
      </w:r>
      <w:r>
        <w:rPr>
          <w:rFonts w:hint="cs"/>
          <w:rtl/>
        </w:rPr>
        <w:t xml:space="preserve">; מבנים שחולשים </w:t>
      </w:r>
      <w:bookmarkStart w:id="7939" w:name="_ETM_Q48_600578"/>
      <w:bookmarkEnd w:id="7939"/>
      <w:r>
        <w:rPr>
          <w:rFonts w:hint="cs"/>
          <w:rtl/>
        </w:rPr>
        <w:t xml:space="preserve">ושולטים על כבישים אסטרטגיים במדינת ישראל, על צירים כמו 443, </w:t>
      </w:r>
      <w:bookmarkStart w:id="7940" w:name="_ETM_Q48_606591"/>
      <w:bookmarkEnd w:id="7940"/>
      <w:r>
        <w:rPr>
          <w:rFonts w:hint="cs"/>
          <w:rtl/>
        </w:rPr>
        <w:t xml:space="preserve">60, 65, 90, 505, ועוד רבים. </w:t>
      </w:r>
      <w:r>
        <w:rPr>
          <w:rtl/>
        </w:rPr>
        <w:t>נבנו מאות ואלפי מבנים לא חוקיים, ממש על שולי הכביש</w:t>
      </w:r>
      <w:r>
        <w:rPr>
          <w:rFonts w:hint="cs"/>
          <w:rtl/>
        </w:rPr>
        <w:t xml:space="preserve">. </w:t>
      </w:r>
      <w:bookmarkStart w:id="7941" w:name="_ETM_Q48_623199"/>
      <w:bookmarkStart w:id="7942" w:name="_ETM_Q48_623252"/>
      <w:bookmarkStart w:id="7943" w:name="_ETM_Q48_623407"/>
      <w:bookmarkStart w:id="7944" w:name="_ETM_Q48_623460"/>
      <w:bookmarkEnd w:id="7941"/>
      <w:bookmarkEnd w:id="7942"/>
      <w:bookmarkEnd w:id="7943"/>
      <w:bookmarkEnd w:id="7944"/>
      <w:r>
        <w:rPr>
          <w:rtl/>
        </w:rPr>
        <w:t>על כביש 60 לבדו, ציר האורך המרכזי של יהודה ושומרון, נבנו 6,500 מבנים בלתי חוקיים. מי שנוסע בין אפרת לקריית ארבע, בין שילה לאריאל, חולף בין עמדות שממוקמות על הציר; בתים שהפכו לעמדות תצפית ולע</w:t>
      </w:r>
      <w:r>
        <w:rPr>
          <w:rFonts w:hint="cs"/>
          <w:rtl/>
        </w:rPr>
        <w:t>י</w:t>
      </w:r>
      <w:r>
        <w:rPr>
          <w:rtl/>
        </w:rPr>
        <w:t>תים לעמדות ירי.</w:t>
      </w:r>
      <w:bookmarkStart w:id="7945" w:name="_ETM_Q48_636799"/>
      <w:bookmarkEnd w:id="7945"/>
      <w:r>
        <w:rPr>
          <w:rFonts w:hint="cs"/>
          <w:rtl/>
        </w:rPr>
        <w:t xml:space="preserve"> </w:t>
      </w:r>
      <w:bookmarkStart w:id="7946" w:name="_ETM_Q48_636858"/>
      <w:bookmarkEnd w:id="7946"/>
      <w:r>
        <w:rPr>
          <w:rtl/>
        </w:rPr>
        <w:t xml:space="preserve">על פי דוח רגבים יש כיום </w:t>
      </w:r>
      <w:r>
        <w:rPr>
          <w:rFonts w:hint="cs"/>
          <w:rtl/>
        </w:rPr>
        <w:t>למעלה מ-</w:t>
      </w:r>
      <w:r>
        <w:rPr>
          <w:rtl/>
        </w:rPr>
        <w:t>11,000 מבנים בלתי חוקיים במרחק של עד 75 מטרים מהכבישים בי</w:t>
      </w:r>
      <w:r>
        <w:rPr>
          <w:rFonts w:hint="cs"/>
          <w:rtl/>
        </w:rPr>
        <w:t>הודה ושומרון.</w:t>
      </w:r>
      <w:r>
        <w:rPr>
          <w:rtl/>
        </w:rPr>
        <w:t xml:space="preserve"> מלבד היותם מפגע תכנוני, מדובר בסכנה ביטחונית ממשית</w:t>
      </w:r>
      <w:r>
        <w:rPr>
          <w:rFonts w:hint="cs"/>
          <w:rtl/>
        </w:rPr>
        <w:t>.</w:t>
      </w:r>
      <w:r>
        <w:rPr>
          <w:rtl/>
        </w:rPr>
        <w:t xml:space="preserve"> כאמור </w:t>
      </w:r>
      <w:r>
        <w:rPr>
          <w:rFonts w:hint="cs"/>
          <w:rtl/>
        </w:rPr>
        <w:t>ה</w:t>
      </w:r>
      <w:r>
        <w:rPr>
          <w:rtl/>
        </w:rPr>
        <w:t xml:space="preserve">מבנים </w:t>
      </w:r>
      <w:r>
        <w:rPr>
          <w:rFonts w:hint="cs"/>
          <w:rtl/>
        </w:rPr>
        <w:t xml:space="preserve">הללו </w:t>
      </w:r>
      <w:bookmarkStart w:id="7947" w:name="_ETM_Q48_657411"/>
      <w:bookmarkEnd w:id="7947"/>
      <w:r>
        <w:rPr>
          <w:rtl/>
        </w:rPr>
        <w:t>עלולים לשמש נקודות תצפית, נקודות ירי ונקודות צליפה שמקיפות את הכבישים שלנו מכל עבר.</w:t>
      </w:r>
      <w:r>
        <w:rPr>
          <w:rFonts w:hint="cs"/>
          <w:rtl/>
        </w:rPr>
        <w:t xml:space="preserve"> </w:t>
      </w:r>
      <w:bookmarkStart w:id="7948" w:name="_ETM_Q48_666114"/>
      <w:bookmarkStart w:id="7949" w:name="_ETM_Q48_666217"/>
      <w:bookmarkEnd w:id="7948"/>
      <w:bookmarkEnd w:id="7949"/>
      <w:r>
        <w:rPr>
          <w:rFonts w:hint="cs"/>
          <w:rtl/>
        </w:rPr>
        <w:t xml:space="preserve">רבים מהבתים </w:t>
      </w:r>
      <w:r>
        <w:rPr>
          <w:rtl/>
        </w:rPr>
        <w:t xml:space="preserve">עומדים ריקים. </w:t>
      </w:r>
      <w:r>
        <w:rPr>
          <w:rFonts w:hint="cs"/>
          <w:rtl/>
        </w:rPr>
        <w:t xml:space="preserve">חשוב להבין, הם עומדים ריקים. </w:t>
      </w:r>
      <w:r>
        <w:rPr>
          <w:rtl/>
        </w:rPr>
        <w:t>הם לא נבנו לשם מגורים אלא כחלק ממדיניות</w:t>
      </w:r>
      <w:r>
        <w:rPr>
          <w:rFonts w:hint="cs"/>
          <w:rtl/>
        </w:rPr>
        <w:t xml:space="preserve"> </w:t>
      </w:r>
      <w:r>
        <w:rPr>
          <w:rtl/>
        </w:rPr>
        <w:t>מתוכננת של הרשות הפלסטינית</w:t>
      </w:r>
      <w:bookmarkStart w:id="7950" w:name="_ETM_Q48_678502"/>
      <w:bookmarkEnd w:id="7950"/>
      <w:r>
        <w:rPr>
          <w:rFonts w:hint="cs"/>
          <w:rtl/>
        </w:rPr>
        <w:t xml:space="preserve"> ל</w:t>
      </w:r>
      <w:r>
        <w:rPr>
          <w:rtl/>
        </w:rPr>
        <w:t>השתלטות שיטתית על השטח, יצירת עובדות</w:t>
      </w:r>
      <w:r>
        <w:rPr>
          <w:rFonts w:hint="cs"/>
          <w:rtl/>
        </w:rPr>
        <w:t xml:space="preserve"> </w:t>
      </w:r>
      <w:r>
        <w:rPr>
          <w:rtl/>
        </w:rPr>
        <w:t>בשטח והקפת הצירים האסטרטגיים שלנו</w:t>
      </w:r>
      <w:r>
        <w:rPr>
          <w:rFonts w:hint="cs"/>
          <w:rtl/>
        </w:rPr>
        <w:t xml:space="preserve">, </w:t>
      </w:r>
      <w:r>
        <w:rPr>
          <w:rtl/>
        </w:rPr>
        <w:t>כאשר בתים מושתלים במרחק נגיעה</w:t>
      </w:r>
      <w:r>
        <w:rPr>
          <w:rFonts w:hint="cs"/>
          <w:rtl/>
        </w:rPr>
        <w:t xml:space="preserve"> </w:t>
      </w:r>
      <w:r>
        <w:rPr>
          <w:rtl/>
        </w:rPr>
        <w:t>מהצירים,</w:t>
      </w:r>
      <w:r>
        <w:rPr>
          <w:rFonts w:hint="cs"/>
          <w:rtl/>
        </w:rPr>
        <w:t xml:space="preserve"> במטרה לשלב </w:t>
      </w:r>
      <w:r>
        <w:rPr>
          <w:rtl/>
        </w:rPr>
        <w:t>לחימה אזרחית במרחב שאמור להיות חף</w:t>
      </w:r>
      <w:r>
        <w:rPr>
          <w:rFonts w:hint="cs"/>
          <w:rtl/>
        </w:rPr>
        <w:t xml:space="preserve"> </w:t>
      </w:r>
      <w:r>
        <w:rPr>
          <w:rtl/>
        </w:rPr>
        <w:t>מאיומים.</w:t>
      </w:r>
      <w:bookmarkStart w:id="7951" w:name="_ETM_Q48_694885"/>
      <w:bookmarkEnd w:id="7951"/>
    </w:p>
    <w:p w:rsidR="00EE3DE6" w:rsidRDefault="00EE3DE6" w:rsidP="00D17625">
      <w:pPr>
        <w:rPr>
          <w:rtl/>
        </w:rPr>
      </w:pPr>
      <w:bookmarkStart w:id="7952" w:name="_ETM_Q48_694947"/>
      <w:bookmarkEnd w:id="7952"/>
    </w:p>
    <w:p w:rsidR="00EE3DE6" w:rsidRDefault="00EE3DE6" w:rsidP="00D17625">
      <w:pPr>
        <w:rPr>
          <w:rtl/>
        </w:rPr>
      </w:pPr>
      <w:r>
        <w:rPr>
          <w:rtl/>
        </w:rPr>
        <w:t>לכן הדרישות שלנו ברורות:</w:t>
      </w:r>
      <w:r>
        <w:rPr>
          <w:rFonts w:hint="cs"/>
          <w:rtl/>
        </w:rPr>
        <w:t xml:space="preserve"> </w:t>
      </w:r>
      <w:r>
        <w:rPr>
          <w:rtl/>
        </w:rPr>
        <w:t xml:space="preserve">ראשית, אכיפה מלאה </w:t>
      </w:r>
      <w:proofErr w:type="spellStart"/>
      <w:r>
        <w:rPr>
          <w:rtl/>
        </w:rPr>
        <w:t>ומי</w:t>
      </w:r>
      <w:r>
        <w:rPr>
          <w:rFonts w:hint="cs"/>
          <w:rtl/>
        </w:rPr>
        <w:t>י</w:t>
      </w:r>
      <w:r>
        <w:rPr>
          <w:rtl/>
        </w:rPr>
        <w:t>דית</w:t>
      </w:r>
      <w:proofErr w:type="spellEnd"/>
      <w:r>
        <w:rPr>
          <w:rtl/>
        </w:rPr>
        <w:t xml:space="preserve"> של צווים האוסרים בנייה בסמיכות לצירי ה</w:t>
      </w:r>
      <w:r>
        <w:rPr>
          <w:rFonts w:hint="cs"/>
          <w:rtl/>
        </w:rPr>
        <w:t xml:space="preserve">כבישים. </w:t>
      </w:r>
      <w:r>
        <w:rPr>
          <w:rtl/>
        </w:rPr>
        <w:t>צו אינו המלצה</w:t>
      </w:r>
      <w:r>
        <w:rPr>
          <w:rFonts w:hint="cs"/>
          <w:rtl/>
        </w:rPr>
        <w:t>,</w:t>
      </w:r>
      <w:r>
        <w:rPr>
          <w:rtl/>
        </w:rPr>
        <w:t xml:space="preserve"> צו הוא כלי ביטחוני שצריך להיות מיושם ללא דיחוי. הפרת הצווים </w:t>
      </w:r>
      <w:r>
        <w:rPr>
          <w:rFonts w:hint="cs"/>
          <w:rtl/>
        </w:rPr>
        <w:t xml:space="preserve">הללו </w:t>
      </w:r>
      <w:bookmarkStart w:id="7953" w:name="_ETM_Q48_709309"/>
      <w:bookmarkEnd w:id="7953"/>
      <w:r>
        <w:rPr>
          <w:rtl/>
        </w:rPr>
        <w:t>תיענה בפעולה, בהריסה מהירה של מבנים שמסכנים את הציבור.</w:t>
      </w:r>
      <w:r>
        <w:rPr>
          <w:rFonts w:hint="cs"/>
          <w:rtl/>
        </w:rPr>
        <w:t xml:space="preserve"> ו</w:t>
      </w:r>
      <w:r>
        <w:rPr>
          <w:rtl/>
        </w:rPr>
        <w:t>שנית, הרחבת הצו הקיים:</w:t>
      </w:r>
      <w:r>
        <w:rPr>
          <w:rFonts w:hint="cs"/>
          <w:rtl/>
        </w:rPr>
        <w:t xml:space="preserve"> </w:t>
      </w:r>
      <w:r>
        <w:rPr>
          <w:rtl/>
        </w:rPr>
        <w:t xml:space="preserve">75 מטרים אינו </w:t>
      </w:r>
      <w:proofErr w:type="spellStart"/>
      <w:r>
        <w:rPr>
          <w:rtl/>
        </w:rPr>
        <w:t>פרימטר</w:t>
      </w:r>
      <w:proofErr w:type="spellEnd"/>
      <w:r>
        <w:rPr>
          <w:rtl/>
        </w:rPr>
        <w:t xml:space="preserve"> מספ</w:t>
      </w:r>
      <w:r>
        <w:rPr>
          <w:rFonts w:hint="cs"/>
          <w:rtl/>
        </w:rPr>
        <w:t>י</w:t>
      </w:r>
      <w:r>
        <w:rPr>
          <w:rtl/>
        </w:rPr>
        <w:t xml:space="preserve">ק. המציאות הביטחונית מחייבת </w:t>
      </w:r>
      <w:proofErr w:type="spellStart"/>
      <w:r>
        <w:rPr>
          <w:rtl/>
        </w:rPr>
        <w:t>פרימטר</w:t>
      </w:r>
      <w:proofErr w:type="spellEnd"/>
      <w:r>
        <w:rPr>
          <w:rtl/>
        </w:rPr>
        <w:t xml:space="preserve"> רחב יותר; כל כביש אסטרטגי צריך להיות מוגן באופן שיאפשר שליטה, נראות ותגובה מהירה.</w:t>
      </w:r>
    </w:p>
    <w:p w:rsidR="00EE3DE6" w:rsidRDefault="00EE3DE6" w:rsidP="00D17625">
      <w:pPr>
        <w:rPr>
          <w:rtl/>
        </w:rPr>
      </w:pPr>
    </w:p>
    <w:p w:rsidR="00EE3DE6" w:rsidRDefault="00EE3DE6" w:rsidP="00D17625">
      <w:pPr>
        <w:rPr>
          <w:rtl/>
        </w:rPr>
      </w:pPr>
      <w:bookmarkStart w:id="7954" w:name="_ETM_Q48_735249"/>
      <w:bookmarkStart w:id="7955" w:name="_ETM_Q48_735306"/>
      <w:bookmarkEnd w:id="7954"/>
      <w:bookmarkEnd w:id="7955"/>
      <w:r>
        <w:rPr>
          <w:rtl/>
        </w:rPr>
        <w:t>מי שבוחר להשתמש בבנייה על הצירים ככלי מלחמה</w:t>
      </w:r>
      <w:r>
        <w:rPr>
          <w:rFonts w:hint="cs"/>
          <w:rtl/>
        </w:rPr>
        <w:t>,</w:t>
      </w:r>
      <w:r>
        <w:rPr>
          <w:rtl/>
        </w:rPr>
        <w:t xml:space="preserve"> ייתקל בנחישות של מדינת ישראל.</w:t>
      </w:r>
      <w:r>
        <w:rPr>
          <w:rFonts w:hint="cs"/>
          <w:rtl/>
        </w:rPr>
        <w:t xml:space="preserve"> </w:t>
      </w:r>
      <w:bookmarkStart w:id="7956" w:name="_ETM_Q48_739844"/>
      <w:bookmarkStart w:id="7957" w:name="_ETM_Q48_739912"/>
      <w:bookmarkEnd w:id="7956"/>
      <w:bookmarkEnd w:id="7957"/>
      <w:r>
        <w:rPr>
          <w:rtl/>
        </w:rPr>
        <w:t>אני מבקשת להצביע בעד ההצעה הדחופה ולהעבירה ל</w:t>
      </w:r>
      <w:r>
        <w:rPr>
          <w:rFonts w:hint="cs"/>
          <w:rtl/>
        </w:rPr>
        <w:t>ו</w:t>
      </w:r>
      <w:r>
        <w:rPr>
          <w:rtl/>
        </w:rPr>
        <w:t xml:space="preserve">ועדת </w:t>
      </w:r>
      <w:r>
        <w:rPr>
          <w:rFonts w:hint="cs"/>
          <w:rtl/>
        </w:rPr>
        <w:t>החוץ וה</w:t>
      </w:r>
      <w:r>
        <w:rPr>
          <w:rtl/>
        </w:rPr>
        <w:t>ביטחון להמשך מעקב וטיפול.</w:t>
      </w:r>
      <w:r>
        <w:rPr>
          <w:rFonts w:hint="cs"/>
          <w:rtl/>
        </w:rPr>
        <w:t xml:space="preserve"> תודה רבה.</w:t>
      </w:r>
    </w:p>
    <w:p w:rsidR="00EE3DE6" w:rsidRDefault="00EE3DE6" w:rsidP="00D17625">
      <w:pPr>
        <w:rPr>
          <w:rtl/>
          <w:lang w:eastAsia="he-IL"/>
        </w:rPr>
      </w:pPr>
    </w:p>
    <w:p w:rsidR="00EE3DE6" w:rsidRDefault="00EE3DE6" w:rsidP="00D17625">
      <w:pPr>
        <w:pStyle w:val="af6"/>
        <w:keepNext/>
        <w:rPr>
          <w:rtl/>
        </w:rPr>
      </w:pPr>
      <w:r w:rsidRPr="00FA25DD">
        <w:rPr>
          <w:rStyle w:val="TagStyle"/>
          <w:rtl/>
        </w:rPr>
        <w:t xml:space="preserve"> &lt;&lt; יור &gt;&gt; </w:t>
      </w:r>
      <w:r>
        <w:rPr>
          <w:rtl/>
        </w:rPr>
        <w:t>היו"ר סימון דוידסון:</w:t>
      </w:r>
      <w:r w:rsidRPr="00FA25DD">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תודה רבה. משיבה על ההצעה השרה סילמן. </w:t>
      </w:r>
      <w:bookmarkStart w:id="7958" w:name="_ETM_Q48_780013"/>
      <w:bookmarkEnd w:id="7958"/>
      <w:r>
        <w:rPr>
          <w:rFonts w:hint="cs"/>
          <w:rtl/>
          <w:lang w:eastAsia="he-IL"/>
        </w:rPr>
        <w:t>בבקשה.</w:t>
      </w:r>
    </w:p>
    <w:p w:rsidR="00EE3DE6" w:rsidRDefault="00EE3DE6" w:rsidP="00D17625">
      <w:pPr>
        <w:rPr>
          <w:rtl/>
          <w:lang w:eastAsia="he-IL"/>
        </w:rPr>
      </w:pPr>
      <w:bookmarkStart w:id="7959" w:name="_ETM_Q48_752450"/>
      <w:bookmarkStart w:id="7960" w:name="_ETM_Q48_752536"/>
      <w:bookmarkEnd w:id="7959"/>
      <w:bookmarkEnd w:id="7960"/>
    </w:p>
    <w:p w:rsidR="00EE3DE6" w:rsidRDefault="00EE3DE6" w:rsidP="00D17625">
      <w:pPr>
        <w:pStyle w:val="a4"/>
        <w:keepNext/>
        <w:rPr>
          <w:rtl/>
        </w:rPr>
      </w:pPr>
      <w:bookmarkStart w:id="7961" w:name="ET_speaker_6452_3"/>
      <w:r w:rsidRPr="00601DA4">
        <w:rPr>
          <w:rStyle w:val="TagStyle"/>
          <w:rtl/>
        </w:rPr>
        <w:t xml:space="preserve">&lt;&lt; דובר &gt;&gt; </w:t>
      </w:r>
      <w:bookmarkStart w:id="7962" w:name="_Toc212673769"/>
      <w:bookmarkStart w:id="7963" w:name="_Toc212674407"/>
      <w:r>
        <w:rPr>
          <w:rtl/>
        </w:rPr>
        <w:t>השרה להגנת הסביבה עידית סילמן:</w:t>
      </w:r>
      <w:bookmarkEnd w:id="7962"/>
      <w:bookmarkEnd w:id="7963"/>
      <w:r w:rsidRPr="00601DA4">
        <w:rPr>
          <w:rStyle w:val="TagStyle"/>
          <w:rtl/>
        </w:rPr>
        <w:t xml:space="preserve"> &lt;&lt; דובר &gt;&gt;</w:t>
      </w:r>
      <w:r>
        <w:rPr>
          <w:rtl/>
        </w:rPr>
        <w:t xml:space="preserve">   </w:t>
      </w:r>
      <w:bookmarkEnd w:id="7961"/>
    </w:p>
    <w:p w:rsidR="00EE3DE6" w:rsidRDefault="00EE3DE6" w:rsidP="00D17625">
      <w:pPr>
        <w:pStyle w:val="KeepWithNext"/>
        <w:rPr>
          <w:rtl/>
        </w:rPr>
      </w:pPr>
    </w:p>
    <w:p w:rsidR="00EE3DE6" w:rsidRDefault="00EE3DE6" w:rsidP="00D17625">
      <w:pPr>
        <w:rPr>
          <w:rtl/>
        </w:rPr>
      </w:pPr>
      <w:r>
        <w:rPr>
          <w:rFonts w:hint="cs"/>
          <w:rtl/>
        </w:rPr>
        <w:t>טוב, אז דברי</w:t>
      </w:r>
      <w:r w:rsidRPr="00B21E69">
        <w:rPr>
          <w:rtl/>
        </w:rPr>
        <w:t xml:space="preserve"> שר הביטחון, מענה להצעה לסדר</w:t>
      </w:r>
      <w:r>
        <w:rPr>
          <w:rFonts w:hint="cs"/>
          <w:rtl/>
        </w:rPr>
        <w:t>-היום:</w:t>
      </w:r>
      <w:r>
        <w:rPr>
          <w:rtl/>
        </w:rPr>
        <w:t xml:space="preserve"> היושב</w:t>
      </w:r>
      <w:r>
        <w:rPr>
          <w:rFonts w:hint="cs"/>
          <w:rtl/>
        </w:rPr>
        <w:t>-</w:t>
      </w:r>
      <w:r w:rsidRPr="00B21E69">
        <w:rPr>
          <w:rtl/>
        </w:rPr>
        <w:t>ראש, חברות וחברי הכנסת, אחת ההנחיות הר</w:t>
      </w:r>
      <w:r>
        <w:rPr>
          <w:rtl/>
        </w:rPr>
        <w:t>אשונות שנתתי לאחר כניסתי לתפקיד</w:t>
      </w:r>
      <w:r>
        <w:rPr>
          <w:rFonts w:hint="cs"/>
          <w:rtl/>
        </w:rPr>
        <w:t xml:space="preserve"> –</w:t>
      </w:r>
      <w:r w:rsidRPr="00B21E69">
        <w:rPr>
          <w:rtl/>
        </w:rPr>
        <w:t xml:space="preserve"> הוא אומר</w:t>
      </w:r>
      <w:r>
        <w:rPr>
          <w:rFonts w:hint="cs"/>
          <w:rtl/>
        </w:rPr>
        <w:t xml:space="preserve"> –</w:t>
      </w:r>
      <w:r w:rsidRPr="00B21E69">
        <w:rPr>
          <w:rtl/>
        </w:rPr>
        <w:t xml:space="preserve"> אותה חיזקתי וחידדתי לאחר סיורים שביצעתי בשטח</w:t>
      </w:r>
      <w:r>
        <w:rPr>
          <w:rFonts w:hint="cs"/>
          <w:rtl/>
        </w:rPr>
        <w:t>,</w:t>
      </w:r>
      <w:r w:rsidRPr="00B21E69">
        <w:rPr>
          <w:rtl/>
        </w:rPr>
        <w:t xml:space="preserve"> נשענה </w:t>
      </w:r>
      <w:r>
        <w:rPr>
          <w:rFonts w:hint="cs"/>
          <w:rtl/>
        </w:rPr>
        <w:t xml:space="preserve">על עיקרון </w:t>
      </w:r>
      <w:r>
        <w:rPr>
          <w:rtl/>
        </w:rPr>
        <w:t>חד</w:t>
      </w:r>
      <w:r>
        <w:rPr>
          <w:rFonts w:hint="cs"/>
          <w:rtl/>
        </w:rPr>
        <w:t>-</w:t>
      </w:r>
      <w:r w:rsidRPr="00B21E69">
        <w:rPr>
          <w:rtl/>
        </w:rPr>
        <w:t>משמעי שאותו אני מקדם</w:t>
      </w:r>
      <w:r>
        <w:rPr>
          <w:rFonts w:hint="cs"/>
          <w:rtl/>
        </w:rPr>
        <w:t>:</w:t>
      </w:r>
      <w:r w:rsidRPr="00B21E69">
        <w:rPr>
          <w:rtl/>
        </w:rPr>
        <w:t xml:space="preserve"> לא לאפשר לאבו מאזן ולרשות הפלסטינית להשתמש בבנייה בלתי חוקית ככלי ליצירת איום אסטרטגי על ההתיישבות. </w:t>
      </w:r>
      <w:bookmarkStart w:id="7964" w:name="_ETM_Q49_204734"/>
      <w:bookmarkStart w:id="7965" w:name="_ETM_Q49_204778"/>
      <w:bookmarkStart w:id="7966" w:name="_ETM_Q49_204829"/>
      <w:bookmarkStart w:id="7967" w:name="_ETM_Q49_204864"/>
      <w:bookmarkEnd w:id="7964"/>
      <w:bookmarkEnd w:id="7965"/>
      <w:bookmarkEnd w:id="7966"/>
      <w:bookmarkEnd w:id="7967"/>
      <w:r>
        <w:rPr>
          <w:rFonts w:hint="cs"/>
          <w:rtl/>
        </w:rPr>
        <w:t xml:space="preserve">קבעתי </w:t>
      </w:r>
      <w:r>
        <w:rPr>
          <w:rtl/>
        </w:rPr>
        <w:t>בצורה שלא משתמעת לשתי פנים</w:t>
      </w:r>
      <w:r w:rsidRPr="00B21E69">
        <w:rPr>
          <w:rtl/>
        </w:rPr>
        <w:t xml:space="preserve"> כי מדינת ישראל לא תפקיר את ביטחון המתיישבים</w:t>
      </w:r>
      <w:r>
        <w:rPr>
          <w:rFonts w:hint="cs"/>
          <w:rtl/>
        </w:rPr>
        <w:t>,</w:t>
      </w:r>
      <w:r>
        <w:rPr>
          <w:rtl/>
        </w:rPr>
        <w:t xml:space="preserve"> ולא תיתן לבנייה הבלתי</w:t>
      </w:r>
      <w:r>
        <w:rPr>
          <w:rFonts w:hint="cs"/>
          <w:rtl/>
        </w:rPr>
        <w:t>-</w:t>
      </w:r>
      <w:r w:rsidRPr="00B21E69">
        <w:rPr>
          <w:rtl/>
        </w:rPr>
        <w:t xml:space="preserve">חוקית לסכן את שלומם. </w:t>
      </w:r>
    </w:p>
    <w:p w:rsidR="00EE3DE6" w:rsidRDefault="00EE3DE6" w:rsidP="00D17625">
      <w:pPr>
        <w:rPr>
          <w:rtl/>
        </w:rPr>
      </w:pPr>
      <w:bookmarkStart w:id="7968" w:name="_ETM_Q49_213389"/>
      <w:bookmarkStart w:id="7969" w:name="_ETM_Q49_213425"/>
      <w:bookmarkEnd w:id="7968"/>
      <w:bookmarkEnd w:id="7969"/>
    </w:p>
    <w:p w:rsidR="00EE3DE6" w:rsidRDefault="00EE3DE6" w:rsidP="00D17625">
      <w:pPr>
        <w:rPr>
          <w:rtl/>
        </w:rPr>
      </w:pPr>
      <w:bookmarkStart w:id="7970" w:name="_ETM_Q49_213501"/>
      <w:bookmarkStart w:id="7971" w:name="_ETM_Q49_213532"/>
      <w:bookmarkEnd w:id="7970"/>
      <w:bookmarkEnd w:id="7971"/>
      <w:r w:rsidRPr="00B21E69">
        <w:rPr>
          <w:rtl/>
        </w:rPr>
        <w:t>ואכן, בדיוק כפי שאנחנו מרסקים את הטרור הפלסטיני במחנ</w:t>
      </w:r>
      <w:r>
        <w:rPr>
          <w:rtl/>
        </w:rPr>
        <w:t>ות הטרור של ג'נין, טול</w:t>
      </w:r>
      <w:r>
        <w:rPr>
          <w:rFonts w:hint="cs"/>
          <w:rtl/>
        </w:rPr>
        <w:t xml:space="preserve"> </w:t>
      </w:r>
      <w:r>
        <w:rPr>
          <w:rtl/>
        </w:rPr>
        <w:t>כרם ונור</w:t>
      </w:r>
      <w:r>
        <w:rPr>
          <w:rFonts w:hint="cs"/>
          <w:rtl/>
        </w:rPr>
        <w:t xml:space="preserve"> </w:t>
      </w:r>
      <w:r>
        <w:rPr>
          <w:rtl/>
        </w:rPr>
        <w:t>א</w:t>
      </w:r>
      <w:r>
        <w:rPr>
          <w:rFonts w:hint="cs"/>
          <w:rtl/>
        </w:rPr>
        <w:t>-</w:t>
      </w:r>
      <w:r w:rsidRPr="00B21E69">
        <w:rPr>
          <w:rtl/>
        </w:rPr>
        <w:t xml:space="preserve">שמס, ככה אנחנו נחושים למנוע כל ניסיון של הרשות להשתלט על שטחי יהודה ושומרון ולפגוע בהתיישבות היהודית. המדיניות הזו </w:t>
      </w:r>
      <w:r>
        <w:rPr>
          <w:rtl/>
        </w:rPr>
        <w:t>אינה בגדר סיסמה</w:t>
      </w:r>
      <w:r>
        <w:rPr>
          <w:rFonts w:hint="cs"/>
          <w:rtl/>
        </w:rPr>
        <w:t>;</w:t>
      </w:r>
      <w:r w:rsidRPr="00B21E69">
        <w:rPr>
          <w:rtl/>
        </w:rPr>
        <w:t xml:space="preserve"> היא משקפת את ההנחיות הברורות למפקדים בשטח</w:t>
      </w:r>
      <w:r>
        <w:rPr>
          <w:rFonts w:hint="cs"/>
          <w:rtl/>
        </w:rPr>
        <w:t>:</w:t>
      </w:r>
      <w:r w:rsidRPr="00B21E69">
        <w:rPr>
          <w:rtl/>
        </w:rPr>
        <w:t xml:space="preserve"> להעמיק את האכיפה, להרחיב א</w:t>
      </w:r>
      <w:r>
        <w:rPr>
          <w:rFonts w:hint="cs"/>
          <w:rtl/>
        </w:rPr>
        <w:t>ת פעולות</w:t>
      </w:r>
      <w:r w:rsidRPr="00B21E69">
        <w:rPr>
          <w:rtl/>
        </w:rPr>
        <w:t xml:space="preserve"> הפיקוח</w:t>
      </w:r>
      <w:r>
        <w:rPr>
          <w:rFonts w:hint="cs"/>
          <w:rtl/>
        </w:rPr>
        <w:t>,</w:t>
      </w:r>
      <w:r w:rsidRPr="00B21E69">
        <w:rPr>
          <w:rtl/>
        </w:rPr>
        <w:t xml:space="preserve"> ולהרוס כל מבנה בלתי חוקי ללא יוצא מן הכלל. </w:t>
      </w:r>
      <w:bookmarkStart w:id="7972" w:name="_ETM_Q49_234945"/>
      <w:bookmarkStart w:id="7973" w:name="_ETM_Q49_234982"/>
      <w:bookmarkStart w:id="7974" w:name="_ETM_Q49_235064"/>
      <w:bookmarkStart w:id="7975" w:name="_ETM_Q49_235098"/>
      <w:bookmarkEnd w:id="7972"/>
      <w:bookmarkEnd w:id="7973"/>
      <w:bookmarkEnd w:id="7974"/>
      <w:bookmarkEnd w:id="7975"/>
      <w:r w:rsidRPr="00B21E69">
        <w:rPr>
          <w:rtl/>
        </w:rPr>
        <w:t xml:space="preserve">מול הטרור של המחבלים </w:t>
      </w:r>
      <w:r>
        <w:rPr>
          <w:rFonts w:hint="cs"/>
          <w:rtl/>
        </w:rPr>
        <w:t>ו</w:t>
      </w:r>
      <w:r w:rsidRPr="00B21E69">
        <w:rPr>
          <w:rtl/>
        </w:rPr>
        <w:t xml:space="preserve">מול הטרור </w:t>
      </w:r>
      <w:r>
        <w:rPr>
          <w:rFonts w:hint="cs"/>
          <w:rtl/>
        </w:rPr>
        <w:t>ה</w:t>
      </w:r>
      <w:r>
        <w:rPr>
          <w:rtl/>
        </w:rPr>
        <w:t>שקט של ניסיונות ההשתלטות הבלתי</w:t>
      </w:r>
      <w:r>
        <w:rPr>
          <w:rFonts w:hint="cs"/>
          <w:rtl/>
        </w:rPr>
        <w:t>-</w:t>
      </w:r>
      <w:r w:rsidRPr="00B21E69">
        <w:rPr>
          <w:rtl/>
        </w:rPr>
        <w:t xml:space="preserve">חוקית תהיה תגובה אחת, נחושה ונחרצת. </w:t>
      </w:r>
    </w:p>
    <w:p w:rsidR="00EE3DE6" w:rsidRDefault="00EE3DE6" w:rsidP="00D17625">
      <w:pPr>
        <w:rPr>
          <w:rtl/>
        </w:rPr>
      </w:pPr>
    </w:p>
    <w:p w:rsidR="00EE3DE6" w:rsidRDefault="00EE3DE6" w:rsidP="00D17625">
      <w:pPr>
        <w:rPr>
          <w:rtl/>
        </w:rPr>
      </w:pPr>
      <w:r w:rsidRPr="00B21E69">
        <w:rPr>
          <w:rtl/>
        </w:rPr>
        <w:t xml:space="preserve">מתוקף המדיניות הזאת, לאחר פיגוע הטרור הנפשע בצומת רמות בירושלים בתחילת החודש שעבר, הנחיתי להרוס את בתי המחבלים </w:t>
      </w:r>
      <w:r>
        <w:rPr>
          <w:rFonts w:hint="cs"/>
          <w:rtl/>
        </w:rPr>
        <w:t>ה</w:t>
      </w:r>
      <w:r>
        <w:rPr>
          <w:rtl/>
        </w:rPr>
        <w:t>בלתי</w:t>
      </w:r>
      <w:r>
        <w:rPr>
          <w:rFonts w:hint="cs"/>
          <w:rtl/>
        </w:rPr>
        <w:t>-</w:t>
      </w:r>
      <w:r w:rsidRPr="00B21E69">
        <w:rPr>
          <w:rtl/>
        </w:rPr>
        <w:t>חוקיים בכפרים ש</w:t>
      </w:r>
      <w:r>
        <w:rPr>
          <w:rtl/>
        </w:rPr>
        <w:t>מהם הגיעו, האחראים לפיגוע הנורא</w:t>
      </w:r>
      <w:r>
        <w:rPr>
          <w:rFonts w:hint="cs"/>
          <w:rtl/>
        </w:rPr>
        <w:t>,</w:t>
      </w:r>
      <w:r w:rsidRPr="00B21E69">
        <w:rPr>
          <w:rtl/>
        </w:rPr>
        <w:t xml:space="preserve"> זאת לצד שלילת מאות </w:t>
      </w:r>
      <w:r>
        <w:rPr>
          <w:rFonts w:hint="cs"/>
          <w:rtl/>
        </w:rPr>
        <w:t xml:space="preserve">היתרי </w:t>
      </w:r>
      <w:r w:rsidRPr="00B21E69">
        <w:rPr>
          <w:rtl/>
        </w:rPr>
        <w:t xml:space="preserve">תעסוקה וכניסה לישראל מתושבי הכפרים ומבני משפחות המחבלים. הגופים המופקדים על מימוש המדיניות הזו הם פיקוד המרכז </w:t>
      </w:r>
      <w:proofErr w:type="spellStart"/>
      <w:r w:rsidRPr="00B21E69">
        <w:rPr>
          <w:rtl/>
        </w:rPr>
        <w:t>והמינהל</w:t>
      </w:r>
      <w:proofErr w:type="spellEnd"/>
      <w:r w:rsidRPr="00B21E69">
        <w:rPr>
          <w:rtl/>
        </w:rPr>
        <w:t xml:space="preserve"> האזרחי, שפועלים לאכיפת בנייה בלתי חוקית בהתאם לסדר עדיפויות ולהערכת המצב.</w:t>
      </w:r>
    </w:p>
    <w:p w:rsidR="00EE3DE6" w:rsidRDefault="00EE3DE6" w:rsidP="00D17625">
      <w:pPr>
        <w:rPr>
          <w:rtl/>
        </w:rPr>
      </w:pPr>
    </w:p>
    <w:p w:rsidR="00EE3DE6" w:rsidRDefault="00EE3DE6" w:rsidP="00D17625">
      <w:pPr>
        <w:pStyle w:val="af6"/>
        <w:keepNext/>
        <w:rPr>
          <w:rtl/>
        </w:rPr>
      </w:pPr>
      <w:r w:rsidRPr="00E7642B">
        <w:rPr>
          <w:rStyle w:val="TagStyle"/>
          <w:rtl/>
        </w:rPr>
        <w:t xml:space="preserve"> &lt;&lt; יור &gt;&gt; </w:t>
      </w:r>
      <w:r>
        <w:rPr>
          <w:rtl/>
        </w:rPr>
        <w:t>היו"ר סימון דוידסון:</w:t>
      </w:r>
      <w:r w:rsidRPr="00E7642B">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תודה רבה. ביק</w:t>
      </w:r>
      <w:bookmarkStart w:id="7976" w:name="_ETM_Q49_275115"/>
      <w:bookmarkEnd w:id="7976"/>
      <w:r>
        <w:rPr>
          <w:rFonts w:hint="cs"/>
          <w:rtl/>
          <w:lang w:eastAsia="he-IL"/>
        </w:rPr>
        <w:t>ש חבר הכנסת אלהואשלה. יש לך דקה מהצד. בבקשה, אדוני.</w:t>
      </w:r>
    </w:p>
    <w:p w:rsidR="00EE3DE6" w:rsidRDefault="00EE3DE6" w:rsidP="00D17625">
      <w:pPr>
        <w:rPr>
          <w:rtl/>
          <w:lang w:eastAsia="he-IL"/>
        </w:rPr>
      </w:pPr>
    </w:p>
    <w:p w:rsidR="00EE3DE6" w:rsidRDefault="00EE3DE6" w:rsidP="00D17625">
      <w:pPr>
        <w:pStyle w:val="a4"/>
        <w:keepNext/>
        <w:rPr>
          <w:rtl/>
        </w:rPr>
      </w:pPr>
      <w:bookmarkStart w:id="7977" w:name="ET_speaker_6340_3"/>
      <w:r w:rsidRPr="00E7642B">
        <w:rPr>
          <w:rStyle w:val="TagStyle"/>
          <w:rtl/>
        </w:rPr>
        <w:t xml:space="preserve"> &lt;&lt; דובר &gt;&gt; </w:t>
      </w:r>
      <w:bookmarkStart w:id="7978" w:name="_Toc212673770"/>
      <w:bookmarkStart w:id="7979" w:name="_Toc212674408"/>
      <w:r>
        <w:rPr>
          <w:rtl/>
        </w:rPr>
        <w:t>ואליד אלהואשלה (רע"מ – הרשימה הערבית המאוחדת):</w:t>
      </w:r>
      <w:bookmarkEnd w:id="7978"/>
      <w:bookmarkEnd w:id="7979"/>
      <w:r w:rsidRPr="00E7642B">
        <w:rPr>
          <w:rStyle w:val="TagStyle"/>
          <w:rtl/>
        </w:rPr>
        <w:t xml:space="preserve"> &lt;&lt; דובר &gt;&gt;</w:t>
      </w:r>
      <w:r>
        <w:rPr>
          <w:rtl/>
        </w:rPr>
        <w:t xml:space="preserve">   </w:t>
      </w:r>
      <w:bookmarkEnd w:id="7977"/>
    </w:p>
    <w:p w:rsidR="00EE3DE6" w:rsidRDefault="00EE3DE6" w:rsidP="00D17625">
      <w:pPr>
        <w:pStyle w:val="KeepWithNext"/>
        <w:rPr>
          <w:rtl/>
          <w:lang w:eastAsia="he-IL"/>
        </w:rPr>
      </w:pPr>
    </w:p>
    <w:p w:rsidR="00EE3DE6" w:rsidRDefault="00EE3DE6" w:rsidP="00D17625">
      <w:pPr>
        <w:rPr>
          <w:rtl/>
          <w:lang w:eastAsia="he-IL"/>
        </w:rPr>
      </w:pPr>
      <w:r w:rsidRPr="00B21E69">
        <w:rPr>
          <w:rtl/>
          <w:lang w:eastAsia="he-IL"/>
        </w:rPr>
        <w:t>מכ</w:t>
      </w:r>
      <w:r>
        <w:rPr>
          <w:rFonts w:hint="cs"/>
          <w:rtl/>
          <w:lang w:eastAsia="he-IL"/>
        </w:rPr>
        <w:t>ו</w:t>
      </w:r>
      <w:r>
        <w:rPr>
          <w:rtl/>
          <w:lang w:eastAsia="he-IL"/>
        </w:rPr>
        <w:t>בדי היושב</w:t>
      </w:r>
      <w:r>
        <w:rPr>
          <w:rFonts w:hint="cs"/>
          <w:rtl/>
          <w:lang w:eastAsia="he-IL"/>
        </w:rPr>
        <w:t>-</w:t>
      </w:r>
      <w:r w:rsidRPr="00B21E69">
        <w:rPr>
          <w:rtl/>
          <w:lang w:eastAsia="he-IL"/>
        </w:rPr>
        <w:t>ראש, חברי</w:t>
      </w:r>
      <w:r>
        <w:rPr>
          <w:rFonts w:hint="cs"/>
          <w:rtl/>
          <w:lang w:eastAsia="he-IL"/>
        </w:rPr>
        <w:t>י</w:t>
      </w:r>
      <w:r w:rsidRPr="00B21E69">
        <w:rPr>
          <w:rtl/>
          <w:lang w:eastAsia="he-IL"/>
        </w:rPr>
        <w:t xml:space="preserve"> חברי הכנסת, אני רוצה </w:t>
      </w:r>
      <w:r>
        <w:rPr>
          <w:rFonts w:hint="cs"/>
          <w:rtl/>
          <w:lang w:eastAsia="he-IL"/>
        </w:rPr>
        <w:t>שהכנסת ת</w:t>
      </w:r>
      <w:r w:rsidRPr="00B21E69">
        <w:rPr>
          <w:rtl/>
          <w:lang w:eastAsia="he-IL"/>
        </w:rPr>
        <w:t xml:space="preserve">שים </w:t>
      </w:r>
      <w:r>
        <w:rPr>
          <w:rFonts w:hint="cs"/>
          <w:rtl/>
          <w:lang w:eastAsia="he-IL"/>
        </w:rPr>
        <w:t xml:space="preserve">את </w:t>
      </w:r>
      <w:r w:rsidRPr="00B21E69">
        <w:rPr>
          <w:rtl/>
          <w:lang w:eastAsia="he-IL"/>
        </w:rPr>
        <w:t>ליבה גם ל</w:t>
      </w:r>
      <w:r>
        <w:rPr>
          <w:rtl/>
          <w:lang w:eastAsia="he-IL"/>
        </w:rPr>
        <w:t>תופעה אחרת שקורית בגדה המערבית</w:t>
      </w:r>
      <w:r>
        <w:rPr>
          <w:rFonts w:hint="cs"/>
          <w:rtl/>
          <w:lang w:eastAsia="he-IL"/>
        </w:rPr>
        <w:t xml:space="preserve"> </w:t>
      </w:r>
      <w:r>
        <w:rPr>
          <w:rFonts w:hint="eastAsia"/>
          <w:rtl/>
          <w:lang w:eastAsia="he-IL"/>
        </w:rPr>
        <w:t>–</w:t>
      </w:r>
      <w:r>
        <w:rPr>
          <w:rFonts w:hint="cs"/>
          <w:rtl/>
          <w:lang w:eastAsia="he-IL"/>
        </w:rPr>
        <w:t xml:space="preserve"> </w:t>
      </w:r>
      <w:r w:rsidRPr="00B21E69">
        <w:rPr>
          <w:rtl/>
          <w:lang w:eastAsia="he-IL"/>
        </w:rPr>
        <w:t>הטרור של המתנחלים בערב א</w:t>
      </w:r>
      <w:r>
        <w:rPr>
          <w:rFonts w:hint="cs"/>
          <w:rtl/>
          <w:lang w:eastAsia="he-IL"/>
        </w:rPr>
        <w:t>ל-</w:t>
      </w:r>
      <w:proofErr w:type="spellStart"/>
      <w:r w:rsidRPr="00B21E69">
        <w:rPr>
          <w:rtl/>
          <w:lang w:eastAsia="he-IL"/>
        </w:rPr>
        <w:t>מליח</w:t>
      </w:r>
      <w:r>
        <w:rPr>
          <w:rFonts w:hint="cs"/>
          <w:rtl/>
          <w:lang w:eastAsia="he-IL"/>
        </w:rPr>
        <w:t>א</w:t>
      </w:r>
      <w:r w:rsidRPr="00B21E69">
        <w:rPr>
          <w:rtl/>
          <w:lang w:eastAsia="he-IL"/>
        </w:rPr>
        <w:t>ת</w:t>
      </w:r>
      <w:proofErr w:type="spellEnd"/>
      <w:r w:rsidRPr="00B21E69">
        <w:rPr>
          <w:rtl/>
          <w:lang w:eastAsia="he-IL"/>
        </w:rPr>
        <w:t xml:space="preserve"> מזרחית לירושלים, ליד יריחו</w:t>
      </w:r>
      <w:r>
        <w:rPr>
          <w:rFonts w:hint="cs"/>
          <w:rtl/>
          <w:lang w:eastAsia="he-IL"/>
        </w:rPr>
        <w:t>.</w:t>
      </w:r>
      <w:r w:rsidRPr="00B21E69">
        <w:rPr>
          <w:rtl/>
          <w:lang w:eastAsia="he-IL"/>
        </w:rPr>
        <w:t xml:space="preserve"> המתנחלים מגיעים ליישובים הבדואי</w:t>
      </w:r>
      <w:r>
        <w:rPr>
          <w:rFonts w:hint="cs"/>
          <w:rtl/>
          <w:lang w:eastAsia="he-IL"/>
        </w:rPr>
        <w:t>י</w:t>
      </w:r>
      <w:r w:rsidRPr="00B21E69">
        <w:rPr>
          <w:rtl/>
          <w:lang w:eastAsia="he-IL"/>
        </w:rPr>
        <w:t>ם שם, שורפים את הבתים שלהם, מנסים לעשות להם טרנספר</w:t>
      </w:r>
      <w:r>
        <w:rPr>
          <w:rFonts w:hint="cs"/>
          <w:rtl/>
          <w:lang w:eastAsia="he-IL"/>
        </w:rPr>
        <w:t>,</w:t>
      </w:r>
      <w:r w:rsidRPr="00B21E69">
        <w:rPr>
          <w:rtl/>
          <w:lang w:eastAsia="he-IL"/>
        </w:rPr>
        <w:t xml:space="preserve"> ובתקופה האחרונה אנחנו מקבלים המון פניות</w:t>
      </w:r>
      <w:r>
        <w:rPr>
          <w:rFonts w:hint="cs"/>
          <w:rtl/>
          <w:lang w:eastAsia="he-IL"/>
        </w:rPr>
        <w:t>.</w:t>
      </w:r>
      <w:r>
        <w:rPr>
          <w:rtl/>
          <w:lang w:eastAsia="he-IL"/>
        </w:rPr>
        <w:t xml:space="preserve"> למרות הפניות לגורמי הביטחון</w:t>
      </w:r>
      <w:r w:rsidRPr="00B21E69">
        <w:rPr>
          <w:rtl/>
          <w:lang w:eastAsia="he-IL"/>
        </w:rPr>
        <w:t xml:space="preserve"> עד עכשיו אף אחד לא עוצר את האנשים שם ולא </w:t>
      </w:r>
      <w:r>
        <w:rPr>
          <w:rFonts w:hint="cs"/>
          <w:rtl/>
          <w:lang w:eastAsia="he-IL"/>
        </w:rPr>
        <w:t xml:space="preserve">עוצר את </w:t>
      </w:r>
      <w:r w:rsidRPr="00B21E69">
        <w:rPr>
          <w:rtl/>
          <w:lang w:eastAsia="he-IL"/>
        </w:rPr>
        <w:t>המתנחלים</w:t>
      </w:r>
      <w:r>
        <w:rPr>
          <w:rFonts w:hint="cs"/>
          <w:rtl/>
          <w:lang w:eastAsia="he-IL"/>
        </w:rPr>
        <w:t>.</w:t>
      </w:r>
      <w:r>
        <w:rPr>
          <w:rtl/>
          <w:lang w:eastAsia="he-IL"/>
        </w:rPr>
        <w:t xml:space="preserve"> מבקשים סדר</w:t>
      </w:r>
      <w:r>
        <w:rPr>
          <w:rFonts w:hint="cs"/>
          <w:rtl/>
          <w:lang w:eastAsia="he-IL"/>
        </w:rPr>
        <w:t xml:space="preserve"> –</w:t>
      </w:r>
      <w:r w:rsidRPr="00B21E69">
        <w:rPr>
          <w:rtl/>
          <w:lang w:eastAsia="he-IL"/>
        </w:rPr>
        <w:t xml:space="preserve"> אז שיעשו סדר </w:t>
      </w:r>
      <w:r>
        <w:rPr>
          <w:rFonts w:hint="cs"/>
          <w:rtl/>
          <w:lang w:eastAsia="he-IL"/>
        </w:rPr>
        <w:t xml:space="preserve">עם </w:t>
      </w:r>
      <w:r w:rsidRPr="00B21E69">
        <w:rPr>
          <w:rtl/>
          <w:lang w:eastAsia="he-IL"/>
        </w:rPr>
        <w:t xml:space="preserve">כולם. לא </w:t>
      </w:r>
      <w:r>
        <w:rPr>
          <w:rtl/>
          <w:lang w:eastAsia="he-IL"/>
        </w:rPr>
        <w:t>צריך לתת עוד הטבות למתנחלים</w:t>
      </w:r>
      <w:r>
        <w:rPr>
          <w:rFonts w:hint="cs"/>
          <w:rtl/>
          <w:lang w:eastAsia="he-IL"/>
        </w:rPr>
        <w:t>.</w:t>
      </w:r>
      <w:r>
        <w:rPr>
          <w:rtl/>
          <w:lang w:eastAsia="he-IL"/>
        </w:rPr>
        <w:t xml:space="preserve"> לה</w:t>
      </w:r>
      <w:r w:rsidRPr="00B21E69">
        <w:rPr>
          <w:rtl/>
          <w:lang w:eastAsia="he-IL"/>
        </w:rPr>
        <w:t>פך, צריך לעשות סדר שם</w:t>
      </w:r>
      <w:r>
        <w:rPr>
          <w:rFonts w:hint="cs"/>
          <w:rtl/>
          <w:lang w:eastAsia="he-IL"/>
        </w:rPr>
        <w:t>,</w:t>
      </w:r>
      <w:r w:rsidRPr="00B21E69">
        <w:rPr>
          <w:rtl/>
          <w:lang w:eastAsia="he-IL"/>
        </w:rPr>
        <w:t xml:space="preserve"> ולהפסיק את הטרור של המתנחלים כלפי הבדואים מזרחית לירושלים. תודה.</w:t>
      </w:r>
    </w:p>
    <w:p w:rsidR="00EE3DE6" w:rsidRDefault="00EE3DE6" w:rsidP="00D17625">
      <w:pPr>
        <w:rPr>
          <w:rtl/>
          <w:lang w:eastAsia="he-IL"/>
        </w:rPr>
      </w:pPr>
      <w:bookmarkStart w:id="7980" w:name="_ETM_Q49_332783"/>
      <w:bookmarkStart w:id="7981" w:name="_ETM_Q49_332842"/>
      <w:bookmarkEnd w:id="7980"/>
      <w:bookmarkEnd w:id="7981"/>
    </w:p>
    <w:p w:rsidR="00EE3DE6" w:rsidRDefault="00EE3DE6" w:rsidP="00D17625">
      <w:pPr>
        <w:pStyle w:val="af5"/>
        <w:keepNext/>
        <w:rPr>
          <w:rtl/>
        </w:rPr>
      </w:pPr>
      <w:bookmarkStart w:id="7982" w:name="ET_interruption_6356_13"/>
      <w:r w:rsidRPr="00F630AE">
        <w:rPr>
          <w:rStyle w:val="TagStyle"/>
          <w:rtl/>
        </w:rPr>
        <w:t xml:space="preserve"> &lt;&lt; קריאה &gt;&gt; </w:t>
      </w:r>
      <w:r>
        <w:rPr>
          <w:rtl/>
        </w:rPr>
        <w:t>לימור סון הר מלך (עוצמה יהודית):</w:t>
      </w:r>
      <w:r w:rsidRPr="00F630AE">
        <w:rPr>
          <w:rStyle w:val="TagStyle"/>
          <w:rtl/>
        </w:rPr>
        <w:t xml:space="preserve"> &lt;&lt; קריאה &gt;&gt;</w:t>
      </w:r>
      <w:r>
        <w:rPr>
          <w:rtl/>
        </w:rPr>
        <w:t xml:space="preserve">   </w:t>
      </w:r>
      <w:bookmarkEnd w:id="7982"/>
    </w:p>
    <w:p w:rsidR="00EE3DE6" w:rsidRDefault="00EE3DE6" w:rsidP="00D17625">
      <w:pPr>
        <w:pStyle w:val="KeepWithNext"/>
        <w:rPr>
          <w:rtl/>
          <w:lang w:eastAsia="he-IL"/>
        </w:rPr>
      </w:pPr>
    </w:p>
    <w:p w:rsidR="00EE3DE6" w:rsidRDefault="00EE3DE6" w:rsidP="00D17625">
      <w:pPr>
        <w:rPr>
          <w:rtl/>
          <w:lang w:eastAsia="he-IL"/>
        </w:rPr>
      </w:pPr>
      <w:bookmarkStart w:id="7983" w:name="_ETM_Q49_337576"/>
      <w:bookmarkStart w:id="7984" w:name="_ETM_Q49_337830"/>
      <w:bookmarkEnd w:id="7983"/>
      <w:bookmarkEnd w:id="7984"/>
      <w:r>
        <w:rPr>
          <w:rFonts w:hint="cs"/>
          <w:rtl/>
          <w:lang w:eastAsia="he-IL"/>
        </w:rPr>
        <w:t>א</w:t>
      </w:r>
      <w:bookmarkStart w:id="7985" w:name="_ETM_Q49_337887"/>
      <w:bookmarkEnd w:id="7985"/>
      <w:r>
        <w:rPr>
          <w:rFonts w:hint="cs"/>
          <w:rtl/>
          <w:lang w:eastAsia="he-IL"/>
        </w:rPr>
        <w:t xml:space="preserve">נחנו צריכים לעשות </w:t>
      </w:r>
      <w:bookmarkStart w:id="7986" w:name="_ETM_Q49_334337"/>
      <w:bookmarkEnd w:id="7986"/>
      <w:r>
        <w:rPr>
          <w:rFonts w:hint="cs"/>
          <w:rtl/>
          <w:lang w:eastAsia="he-IL"/>
        </w:rPr>
        <w:t>שם סדר.</w:t>
      </w:r>
    </w:p>
    <w:p w:rsidR="00EE3DE6" w:rsidRPr="00F630AE" w:rsidRDefault="00EE3DE6" w:rsidP="00D17625">
      <w:pPr>
        <w:rPr>
          <w:rtl/>
          <w:lang w:eastAsia="he-IL"/>
        </w:rPr>
      </w:pPr>
      <w:bookmarkStart w:id="7987" w:name="_ETM_Q49_335194"/>
      <w:bookmarkStart w:id="7988" w:name="_ETM_Q49_335253"/>
      <w:bookmarkEnd w:id="7987"/>
      <w:bookmarkEnd w:id="7988"/>
    </w:p>
    <w:p w:rsidR="00EE3DE6" w:rsidRDefault="00EE3DE6" w:rsidP="00D17625">
      <w:pPr>
        <w:pStyle w:val="af6"/>
        <w:keepNext/>
        <w:rPr>
          <w:rtl/>
        </w:rPr>
      </w:pPr>
      <w:r w:rsidRPr="004C6696">
        <w:rPr>
          <w:rStyle w:val="TagStyle"/>
          <w:rtl/>
        </w:rPr>
        <w:t xml:space="preserve"> &lt;&lt; יור &gt;&gt; </w:t>
      </w:r>
      <w:r>
        <w:rPr>
          <w:rtl/>
        </w:rPr>
        <w:t>היו"ר סימון דוידסון:</w:t>
      </w:r>
      <w:r w:rsidRPr="004C6696">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תודה רבה, אדוני. אנחנו נעבור להצבעה. לאיזה ועדה אתם מבקשים להעביר </w:t>
      </w:r>
      <w:bookmarkStart w:id="7989" w:name="_ETM_Q49_339671"/>
      <w:bookmarkEnd w:id="7989"/>
      <w:r>
        <w:rPr>
          <w:rFonts w:hint="cs"/>
          <w:rtl/>
          <w:lang w:eastAsia="he-IL"/>
        </w:rPr>
        <w:t>את זה?</w:t>
      </w:r>
    </w:p>
    <w:p w:rsidR="00EE3DE6" w:rsidRDefault="00EE3DE6" w:rsidP="00D17625">
      <w:pPr>
        <w:rPr>
          <w:rtl/>
          <w:lang w:eastAsia="he-IL"/>
        </w:rPr>
      </w:pPr>
      <w:bookmarkStart w:id="7990" w:name="_ETM_Q49_342151"/>
      <w:bookmarkStart w:id="7991" w:name="_ETM_Q49_342200"/>
      <w:bookmarkEnd w:id="7990"/>
      <w:bookmarkEnd w:id="7991"/>
    </w:p>
    <w:p w:rsidR="00EE3DE6" w:rsidRDefault="00EE3DE6" w:rsidP="00D17625">
      <w:pPr>
        <w:pStyle w:val="af5"/>
        <w:keepNext/>
        <w:rPr>
          <w:rtl/>
        </w:rPr>
      </w:pPr>
      <w:r w:rsidRPr="00F630AE">
        <w:rPr>
          <w:rStyle w:val="TagStyle"/>
          <w:rtl/>
        </w:rPr>
        <w:t xml:space="preserve"> &lt;&lt; קריאה &gt;&gt; </w:t>
      </w:r>
      <w:r>
        <w:rPr>
          <w:rtl/>
        </w:rPr>
        <w:t>קריאות:</w:t>
      </w:r>
      <w:r w:rsidRPr="00F630AE">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7992" w:name="_ETM_Q49_343013"/>
      <w:bookmarkStart w:id="7993" w:name="_ETM_Q49_343263"/>
      <w:bookmarkStart w:id="7994" w:name="_ETM_Q49_343303"/>
      <w:bookmarkEnd w:id="7992"/>
      <w:bookmarkEnd w:id="7993"/>
      <w:bookmarkEnd w:id="7994"/>
      <w:r>
        <w:rPr>
          <w:rFonts w:hint="cs"/>
          <w:rtl/>
          <w:lang w:eastAsia="he-IL"/>
        </w:rPr>
        <w:t>חוץ וביטחון</w:t>
      </w:r>
      <w:bookmarkStart w:id="7995" w:name="_ETM_Q49_339822"/>
      <w:bookmarkEnd w:id="7995"/>
      <w:r>
        <w:rPr>
          <w:rFonts w:hint="cs"/>
          <w:rtl/>
          <w:lang w:eastAsia="he-IL"/>
        </w:rPr>
        <w:t>.</w:t>
      </w:r>
    </w:p>
    <w:p w:rsidR="00EE3DE6" w:rsidRDefault="00EE3DE6" w:rsidP="00D17625">
      <w:pPr>
        <w:rPr>
          <w:rtl/>
          <w:lang w:eastAsia="he-IL"/>
        </w:rPr>
      </w:pPr>
      <w:bookmarkStart w:id="7996" w:name="_ETM_Q49_340880"/>
      <w:bookmarkStart w:id="7997" w:name="_ETM_Q49_340930"/>
      <w:bookmarkEnd w:id="7996"/>
      <w:bookmarkEnd w:id="7997"/>
    </w:p>
    <w:p w:rsidR="00EE3DE6" w:rsidRDefault="00EE3DE6" w:rsidP="00D17625">
      <w:pPr>
        <w:pStyle w:val="af6"/>
        <w:keepNext/>
        <w:rPr>
          <w:rtl/>
        </w:rPr>
      </w:pPr>
      <w:bookmarkStart w:id="7998" w:name="ET_yor_6666_15"/>
      <w:r w:rsidRPr="00F630AE">
        <w:rPr>
          <w:rStyle w:val="TagStyle"/>
          <w:rtl/>
        </w:rPr>
        <w:t xml:space="preserve"> &lt;&lt; יור &gt;&gt; </w:t>
      </w:r>
      <w:r>
        <w:rPr>
          <w:rtl/>
        </w:rPr>
        <w:t>היו"ר סימון דוידסון:</w:t>
      </w:r>
      <w:r w:rsidRPr="00F630AE">
        <w:rPr>
          <w:rStyle w:val="TagStyle"/>
          <w:rtl/>
        </w:rPr>
        <w:t xml:space="preserve"> &lt;&lt; יור &gt;&gt;</w:t>
      </w:r>
      <w:r>
        <w:rPr>
          <w:rtl/>
        </w:rPr>
        <w:t xml:space="preserve">   </w:t>
      </w:r>
      <w:bookmarkEnd w:id="7998"/>
    </w:p>
    <w:p w:rsidR="00EE3DE6" w:rsidRDefault="00EE3DE6" w:rsidP="00D17625">
      <w:pPr>
        <w:pStyle w:val="KeepWithNext"/>
        <w:rPr>
          <w:rtl/>
          <w:lang w:eastAsia="he-IL"/>
        </w:rPr>
      </w:pPr>
    </w:p>
    <w:p w:rsidR="00EE3DE6" w:rsidRDefault="00EE3DE6" w:rsidP="00D17625">
      <w:pPr>
        <w:rPr>
          <w:rtl/>
          <w:lang w:eastAsia="he-IL"/>
        </w:rPr>
      </w:pPr>
      <w:bookmarkStart w:id="7999" w:name="_ETM_Q49_342314"/>
      <w:bookmarkEnd w:id="7999"/>
      <w:r>
        <w:rPr>
          <w:rFonts w:hint="cs"/>
          <w:rtl/>
          <w:lang w:eastAsia="he-IL"/>
        </w:rPr>
        <w:t xml:space="preserve">אנחנו נעשה הצבעה אם להעביר את הדיון </w:t>
      </w:r>
      <w:bookmarkStart w:id="8000" w:name="_ETM_Q49_346192"/>
      <w:bookmarkEnd w:id="8000"/>
      <w:r>
        <w:rPr>
          <w:rFonts w:hint="cs"/>
          <w:rtl/>
          <w:lang w:eastAsia="he-IL"/>
        </w:rPr>
        <w:t>לוועדת החוץ והביטחון. הצבעה.</w:t>
      </w:r>
    </w:p>
    <w:p w:rsidR="00EE3DE6" w:rsidRDefault="00EE3DE6" w:rsidP="00D17625">
      <w:pPr>
        <w:rPr>
          <w:rtl/>
          <w:lang w:eastAsia="he-IL"/>
        </w:rPr>
      </w:pPr>
    </w:p>
    <w:p w:rsidR="00EE3DE6" w:rsidRDefault="00EE3DE6" w:rsidP="00D17625">
      <w:pPr>
        <w:pStyle w:val="af1"/>
        <w:keepNext/>
        <w:rPr>
          <w:rtl/>
          <w:lang w:eastAsia="he-IL"/>
        </w:rPr>
      </w:pPr>
      <w:r>
        <w:rPr>
          <w:rtl/>
          <w:lang w:eastAsia="he-IL"/>
        </w:rPr>
        <w:t>הצבעה מס'</w:t>
      </w:r>
      <w:r>
        <w:rPr>
          <w:rFonts w:hint="cs"/>
          <w:rtl/>
          <w:lang w:eastAsia="he-IL"/>
        </w:rPr>
        <w:t xml:space="preserve"> 9</w:t>
      </w:r>
    </w:p>
    <w:p w:rsidR="00EE3DE6" w:rsidRDefault="00EE3DE6" w:rsidP="00D17625">
      <w:pPr>
        <w:pStyle w:val="--"/>
        <w:keepNext/>
        <w:rPr>
          <w:rtl/>
          <w:lang w:eastAsia="he-IL"/>
        </w:rPr>
      </w:pPr>
    </w:p>
    <w:p w:rsidR="00EE3DE6" w:rsidRDefault="00EE3DE6" w:rsidP="00D17625">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8</w:t>
      </w:r>
    </w:p>
    <w:p w:rsidR="00EE3DE6" w:rsidRDefault="00EE3DE6" w:rsidP="00D17625">
      <w:pPr>
        <w:pStyle w:val="--"/>
        <w:keepNext/>
        <w:rPr>
          <w:rtl/>
          <w:lang w:eastAsia="he-IL"/>
        </w:rPr>
      </w:pPr>
      <w:r>
        <w:rPr>
          <w:rtl/>
          <w:lang w:eastAsia="he-IL"/>
        </w:rPr>
        <w:t xml:space="preserve">נגד – </w:t>
      </w:r>
      <w:r>
        <w:rPr>
          <w:rFonts w:hint="cs"/>
          <w:rtl/>
          <w:lang w:eastAsia="he-IL"/>
        </w:rPr>
        <w:t>1</w:t>
      </w:r>
    </w:p>
    <w:p w:rsidR="00EE3DE6" w:rsidRDefault="00EE3DE6" w:rsidP="00D17625">
      <w:pPr>
        <w:pStyle w:val="--"/>
        <w:keepNext/>
        <w:rPr>
          <w:rtl/>
          <w:lang w:eastAsia="he-IL"/>
        </w:rPr>
      </w:pPr>
      <w:r>
        <w:rPr>
          <w:rtl/>
          <w:lang w:eastAsia="he-IL"/>
        </w:rPr>
        <w:t xml:space="preserve">נמנעים – </w:t>
      </w:r>
      <w:r>
        <w:rPr>
          <w:rFonts w:hint="cs"/>
          <w:rtl/>
          <w:lang w:eastAsia="he-IL"/>
        </w:rPr>
        <w:t>1</w:t>
      </w:r>
    </w:p>
    <w:p w:rsidR="00EE3DE6" w:rsidRPr="00F630AE" w:rsidRDefault="00EE3DE6" w:rsidP="00D17625">
      <w:pPr>
        <w:pStyle w:val="af2"/>
        <w:rPr>
          <w:rtl/>
          <w:lang w:eastAsia="he-IL"/>
        </w:rPr>
      </w:pPr>
      <w:r>
        <w:rPr>
          <w:rFonts w:hint="cs"/>
          <w:rtl/>
          <w:lang w:eastAsia="he-IL"/>
        </w:rPr>
        <w:t>ההצעה להעביר את הנושא לוועדת החוץ והביטחון נתקבלה.</w:t>
      </w:r>
    </w:p>
    <w:p w:rsidR="00EE3DE6" w:rsidRDefault="00EE3DE6" w:rsidP="00D17625">
      <w:pPr>
        <w:rPr>
          <w:rtl/>
          <w:lang w:eastAsia="he-IL"/>
        </w:rPr>
      </w:pPr>
    </w:p>
    <w:p w:rsidR="00EE3DE6" w:rsidRDefault="00EE3DE6" w:rsidP="00D17625">
      <w:pPr>
        <w:pStyle w:val="af6"/>
        <w:keepNext/>
        <w:rPr>
          <w:rtl/>
        </w:rPr>
      </w:pPr>
      <w:r w:rsidRPr="004C6696">
        <w:rPr>
          <w:rStyle w:val="TagStyle"/>
          <w:rtl/>
        </w:rPr>
        <w:t xml:space="preserve"> &lt;&lt; יור &gt;&gt; </w:t>
      </w:r>
      <w:r>
        <w:rPr>
          <w:rtl/>
        </w:rPr>
        <w:t>היו"ר סימון דוידסון:</w:t>
      </w:r>
      <w:r w:rsidRPr="004C6696">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בעד </w:t>
      </w:r>
      <w:r>
        <w:rPr>
          <w:rtl/>
          <w:lang w:eastAsia="he-IL"/>
        </w:rPr>
        <w:t>–</w:t>
      </w:r>
      <w:r>
        <w:rPr>
          <w:rFonts w:hint="cs"/>
          <w:rtl/>
          <w:lang w:eastAsia="he-IL"/>
        </w:rPr>
        <w:t xml:space="preserve"> שמונה, </w:t>
      </w:r>
      <w:bookmarkStart w:id="8001" w:name="_ETM_Q49_365977"/>
      <w:bookmarkEnd w:id="8001"/>
      <w:r>
        <w:rPr>
          <w:rFonts w:hint="cs"/>
          <w:rtl/>
          <w:lang w:eastAsia="he-IL"/>
        </w:rPr>
        <w:t xml:space="preserve">מתנגד אחד. אני מאשר כי הדיון יעבור לוועדת החוץ </w:t>
      </w:r>
      <w:bookmarkStart w:id="8002" w:name="_ETM_Q49_375071"/>
      <w:bookmarkEnd w:id="8002"/>
      <w:r>
        <w:rPr>
          <w:rFonts w:hint="cs"/>
          <w:rtl/>
          <w:lang w:eastAsia="he-IL"/>
        </w:rPr>
        <w:t>והביטחון.</w:t>
      </w:r>
    </w:p>
    <w:p w:rsidR="00EE3DE6" w:rsidRDefault="00EE3DE6" w:rsidP="00D17625">
      <w:pPr>
        <w:rPr>
          <w:rtl/>
          <w:lang w:eastAsia="he-IL"/>
        </w:rPr>
      </w:pPr>
    </w:p>
    <w:p w:rsidR="00EE3DE6" w:rsidRDefault="00EE3DE6" w:rsidP="00D17625">
      <w:pPr>
        <w:rPr>
          <w:rtl/>
          <w:lang w:eastAsia="he-IL"/>
        </w:rPr>
      </w:pPr>
    </w:p>
    <w:p w:rsidR="00EE3DE6" w:rsidRDefault="00EE3DE6" w:rsidP="00D13EB3">
      <w:pPr>
        <w:pStyle w:val="a6"/>
        <w:rPr>
          <w:rtl/>
          <w:lang w:eastAsia="he-IL"/>
        </w:rPr>
      </w:pPr>
      <w:bookmarkStart w:id="8003" w:name="ET_halsi_647190_7"/>
      <w:r w:rsidRPr="004C6696">
        <w:rPr>
          <w:rStyle w:val="TagStyle"/>
          <w:rtl/>
        </w:rPr>
        <w:t xml:space="preserve"> &lt;&lt; הלסי &gt;&gt; </w:t>
      </w:r>
      <w:bookmarkStart w:id="8004" w:name="_Toc212673771"/>
      <w:bookmarkStart w:id="8005" w:name="_Toc212674409"/>
      <w:r>
        <w:rPr>
          <w:rtl/>
          <w:lang w:eastAsia="he-IL"/>
        </w:rPr>
        <w:t>הצע</w:t>
      </w:r>
      <w:r w:rsidR="00D13EB3">
        <w:rPr>
          <w:rFonts w:hint="cs"/>
          <w:rtl/>
          <w:lang w:eastAsia="he-IL"/>
        </w:rPr>
        <w:t>ה</w:t>
      </w:r>
      <w:r>
        <w:rPr>
          <w:rtl/>
          <w:lang w:eastAsia="he-IL"/>
        </w:rPr>
        <w:t xml:space="preserve"> לסדר-היום</w:t>
      </w:r>
      <w:bookmarkEnd w:id="8004"/>
      <w:bookmarkEnd w:id="8005"/>
      <w:r w:rsidRPr="004C6696">
        <w:rPr>
          <w:rStyle w:val="TagStyle"/>
          <w:rtl/>
        </w:rPr>
        <w:t xml:space="preserve"> &lt;&lt; הלסי &gt;&gt;</w:t>
      </w:r>
      <w:r>
        <w:rPr>
          <w:rtl/>
          <w:lang w:eastAsia="he-IL"/>
        </w:rPr>
        <w:t xml:space="preserve">   </w:t>
      </w:r>
      <w:bookmarkEnd w:id="8003"/>
    </w:p>
    <w:p w:rsidR="00EE3DE6" w:rsidRDefault="00EE3DE6" w:rsidP="00D17625">
      <w:pPr>
        <w:pStyle w:val="a6"/>
        <w:rPr>
          <w:rtl/>
          <w:lang w:eastAsia="he-IL"/>
        </w:rPr>
      </w:pPr>
      <w:bookmarkStart w:id="8006" w:name="ET_halsi_647190_8"/>
      <w:r w:rsidRPr="004C6696">
        <w:rPr>
          <w:rStyle w:val="TagStyle"/>
          <w:rtl/>
        </w:rPr>
        <w:t xml:space="preserve"> &lt;&lt; הלסי &gt;&gt; </w:t>
      </w:r>
      <w:bookmarkStart w:id="8007" w:name="_Toc212673772"/>
      <w:bookmarkStart w:id="8008" w:name="_Toc212674410"/>
      <w:r>
        <w:rPr>
          <w:rtl/>
          <w:lang w:eastAsia="he-IL"/>
        </w:rPr>
        <w:t>קריאה דחופה להשהיית הרפורמה להתפתחות הילד</w:t>
      </w:r>
      <w:bookmarkEnd w:id="8007"/>
      <w:bookmarkEnd w:id="8008"/>
      <w:r w:rsidRPr="004C6696">
        <w:rPr>
          <w:rStyle w:val="TagStyle"/>
          <w:rtl/>
        </w:rPr>
        <w:t xml:space="preserve"> &lt;&lt; הלסי &gt;&gt;</w:t>
      </w:r>
      <w:r>
        <w:rPr>
          <w:rtl/>
          <w:lang w:eastAsia="he-IL"/>
        </w:rPr>
        <w:t xml:space="preserve">   </w:t>
      </w:r>
      <w:bookmarkEnd w:id="8006"/>
    </w:p>
    <w:p w:rsidR="00EE3DE6" w:rsidRDefault="00EE3DE6" w:rsidP="00D17625">
      <w:pPr>
        <w:rPr>
          <w:rtl/>
        </w:rPr>
      </w:pPr>
    </w:p>
    <w:p w:rsidR="00EE3DE6" w:rsidRDefault="00EE3DE6" w:rsidP="00D17625">
      <w:pPr>
        <w:pStyle w:val="af6"/>
        <w:keepNext/>
        <w:rPr>
          <w:rtl/>
        </w:rPr>
      </w:pPr>
      <w:r w:rsidRPr="004C6696">
        <w:rPr>
          <w:rStyle w:val="TagStyle"/>
          <w:rtl/>
        </w:rPr>
        <w:t xml:space="preserve"> &lt;&lt; יור &gt;&gt; </w:t>
      </w:r>
      <w:r>
        <w:rPr>
          <w:rtl/>
        </w:rPr>
        <w:t>היו"ר סימון דוידסון:</w:t>
      </w:r>
      <w:r w:rsidRPr="004C6696">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ההצעה הבאה היא הצעה דחופה לסדר-היום בנושא: </w:t>
      </w:r>
      <w:r w:rsidRPr="00F630AE">
        <w:rPr>
          <w:rtl/>
          <w:lang w:eastAsia="he-IL"/>
        </w:rPr>
        <w:t>קריאה דחופה להשהיית הרפורמה להתפתחות הילד</w:t>
      </w:r>
      <w:r>
        <w:rPr>
          <w:rFonts w:hint="cs"/>
          <w:rtl/>
          <w:lang w:eastAsia="he-IL"/>
        </w:rPr>
        <w:t xml:space="preserve">. את ההצעה הגישו חברי הכנסת החברתיים ירון </w:t>
      </w:r>
      <w:bookmarkStart w:id="8009" w:name="_ETM_Q49_386826"/>
      <w:bookmarkEnd w:id="8009"/>
      <w:r>
        <w:rPr>
          <w:rFonts w:hint="cs"/>
          <w:rtl/>
          <w:lang w:eastAsia="he-IL"/>
        </w:rPr>
        <w:t xml:space="preserve">לוי ומיכל מרים וולדיגר. ראשון המנמקים יהיה חבר הכנסת ירון </w:t>
      </w:r>
      <w:bookmarkStart w:id="8010" w:name="_ETM_Q49_392078"/>
      <w:bookmarkEnd w:id="8010"/>
      <w:r>
        <w:rPr>
          <w:rFonts w:hint="cs"/>
          <w:rtl/>
          <w:lang w:eastAsia="he-IL"/>
        </w:rPr>
        <w:t xml:space="preserve">לוי. לרשותך שלוש דקות. יעלה ויבוא ירון </w:t>
      </w:r>
      <w:bookmarkStart w:id="8011" w:name="_ETM_Q49_398647"/>
      <w:bookmarkEnd w:id="8011"/>
      <w:r>
        <w:rPr>
          <w:rFonts w:hint="cs"/>
          <w:rtl/>
          <w:lang w:eastAsia="he-IL"/>
        </w:rPr>
        <w:t>לוי.</w:t>
      </w:r>
    </w:p>
    <w:p w:rsidR="00EE3DE6" w:rsidRDefault="00EE3DE6" w:rsidP="00D17625">
      <w:pPr>
        <w:rPr>
          <w:rtl/>
          <w:lang w:eastAsia="he-IL"/>
        </w:rPr>
      </w:pPr>
    </w:p>
    <w:p w:rsidR="00EE3DE6" w:rsidRDefault="00EE3DE6" w:rsidP="00D17625">
      <w:pPr>
        <w:pStyle w:val="a4"/>
        <w:keepNext/>
        <w:rPr>
          <w:rtl/>
        </w:rPr>
      </w:pPr>
      <w:bookmarkStart w:id="8012" w:name="ET_speaker_6574_11"/>
      <w:r w:rsidRPr="004C6696">
        <w:rPr>
          <w:rStyle w:val="TagStyle"/>
          <w:rtl/>
        </w:rPr>
        <w:t xml:space="preserve"> &lt;&lt; דובר &gt;&gt; </w:t>
      </w:r>
      <w:bookmarkStart w:id="8013" w:name="_Toc212673773"/>
      <w:bookmarkStart w:id="8014" w:name="_Toc212674411"/>
      <w:r>
        <w:rPr>
          <w:rtl/>
        </w:rPr>
        <w:t>ירון לוי (יש עתיד):</w:t>
      </w:r>
      <w:bookmarkEnd w:id="8013"/>
      <w:bookmarkEnd w:id="8014"/>
      <w:r w:rsidRPr="004C6696">
        <w:rPr>
          <w:rStyle w:val="TagStyle"/>
          <w:rtl/>
        </w:rPr>
        <w:t xml:space="preserve"> &lt;&lt; דובר &gt;&gt;</w:t>
      </w:r>
      <w:r>
        <w:rPr>
          <w:rtl/>
        </w:rPr>
        <w:t xml:space="preserve">   </w:t>
      </w:r>
      <w:bookmarkEnd w:id="8012"/>
    </w:p>
    <w:p w:rsidR="00EE3DE6" w:rsidRDefault="00EE3DE6" w:rsidP="00D17625">
      <w:pPr>
        <w:pStyle w:val="KeepWithNext"/>
        <w:rPr>
          <w:rtl/>
          <w:lang w:eastAsia="he-IL"/>
        </w:rPr>
      </w:pPr>
    </w:p>
    <w:p w:rsidR="00EE3DE6" w:rsidRDefault="00EE3DE6" w:rsidP="00D17625">
      <w:pPr>
        <w:rPr>
          <w:rtl/>
          <w:lang w:eastAsia="he-IL"/>
        </w:rPr>
      </w:pPr>
      <w:r>
        <w:rPr>
          <w:rtl/>
          <w:lang w:eastAsia="he-IL"/>
        </w:rPr>
        <w:t>כבוד היושב</w:t>
      </w:r>
      <w:r>
        <w:rPr>
          <w:rFonts w:hint="cs"/>
          <w:rtl/>
          <w:lang w:eastAsia="he-IL"/>
        </w:rPr>
        <w:t>-</w:t>
      </w:r>
      <w:r w:rsidRPr="00F630AE">
        <w:rPr>
          <w:rtl/>
          <w:lang w:eastAsia="he-IL"/>
        </w:rPr>
        <w:t>ראש, כנסת נכבדה</w:t>
      </w:r>
      <w:r>
        <w:rPr>
          <w:rFonts w:hint="cs"/>
          <w:rtl/>
          <w:lang w:eastAsia="he-IL"/>
        </w:rPr>
        <w:t>,</w:t>
      </w:r>
      <w:r w:rsidRPr="00F630AE">
        <w:rPr>
          <w:rtl/>
          <w:lang w:eastAsia="he-IL"/>
        </w:rPr>
        <w:t xml:space="preserve"> ביום ראשון הקרוב, </w:t>
      </w:r>
      <w:r>
        <w:rPr>
          <w:rFonts w:hint="cs"/>
          <w:rtl/>
          <w:lang w:eastAsia="he-IL"/>
        </w:rPr>
        <w:t>1 ב</w:t>
      </w:r>
      <w:r w:rsidRPr="00F630AE">
        <w:rPr>
          <w:rtl/>
          <w:lang w:eastAsia="he-IL"/>
        </w:rPr>
        <w:t>נובמבר, צפו</w:t>
      </w:r>
      <w:r>
        <w:rPr>
          <w:rtl/>
          <w:lang w:eastAsia="he-IL"/>
        </w:rPr>
        <w:t xml:space="preserve">יה להיכנס </w:t>
      </w:r>
      <w:r>
        <w:rPr>
          <w:rFonts w:hint="cs"/>
          <w:rtl/>
          <w:lang w:eastAsia="he-IL"/>
        </w:rPr>
        <w:t>ה</w:t>
      </w:r>
      <w:r>
        <w:rPr>
          <w:rtl/>
          <w:lang w:eastAsia="he-IL"/>
        </w:rPr>
        <w:t>רפורמה להתפתחות הילד</w:t>
      </w:r>
      <w:r w:rsidRPr="00F630AE">
        <w:rPr>
          <w:rtl/>
          <w:lang w:eastAsia="he-IL"/>
        </w:rPr>
        <w:t xml:space="preserve"> </w:t>
      </w:r>
      <w:r>
        <w:rPr>
          <w:rFonts w:hint="cs"/>
          <w:rtl/>
          <w:lang w:eastAsia="he-IL"/>
        </w:rPr>
        <w:t xml:space="preserve">– </w:t>
      </w:r>
      <w:r w:rsidRPr="00F630AE">
        <w:rPr>
          <w:rtl/>
          <w:lang w:eastAsia="he-IL"/>
        </w:rPr>
        <w:t>רפורמה שתכלס כל המהות שלה היא לחסוך כסף למשרד הבריאות על חשבון ההורים, סוג של קיצוץ בתקציב בצורת רפורמה</w:t>
      </w:r>
      <w:r>
        <w:rPr>
          <w:rFonts w:hint="cs"/>
          <w:rtl/>
          <w:lang w:eastAsia="he-IL"/>
        </w:rPr>
        <w:t>.</w:t>
      </w:r>
      <w:r w:rsidRPr="00F630AE">
        <w:rPr>
          <w:rtl/>
          <w:lang w:eastAsia="he-IL"/>
        </w:rPr>
        <w:t xml:space="preserve"> אם לא נדחה את הרפורמה</w:t>
      </w:r>
      <w:r>
        <w:rPr>
          <w:rFonts w:hint="cs"/>
          <w:rtl/>
          <w:lang w:eastAsia="he-IL"/>
        </w:rPr>
        <w:t>,</w:t>
      </w:r>
      <w:r w:rsidRPr="00F630AE">
        <w:rPr>
          <w:rtl/>
          <w:lang w:eastAsia="he-IL"/>
        </w:rPr>
        <w:t xml:space="preserve"> הורים יקרים, החל מיום ראשון הקרוב לא תהיה לכם אפשרות לקבל החזר כספי מקופות החולים על טיפול פרטי, טיפול פרא-רפואי, שעד היום</w:t>
      </w:r>
      <w:r>
        <w:rPr>
          <w:rFonts w:hint="cs"/>
          <w:rtl/>
          <w:lang w:eastAsia="he-IL"/>
        </w:rPr>
        <w:t xml:space="preserve"> - - -</w:t>
      </w:r>
    </w:p>
    <w:p w:rsidR="00EE3DE6" w:rsidRDefault="00EE3DE6" w:rsidP="00D17625">
      <w:pPr>
        <w:rPr>
          <w:rtl/>
          <w:lang w:eastAsia="he-IL"/>
        </w:rPr>
      </w:pPr>
      <w:bookmarkStart w:id="8015" w:name="_ETM_Q49_439060"/>
      <w:bookmarkStart w:id="8016" w:name="_ETM_Q49_439122"/>
      <w:bookmarkEnd w:id="8015"/>
      <w:bookmarkEnd w:id="8016"/>
    </w:p>
    <w:p w:rsidR="00EE3DE6" w:rsidRDefault="00EE3DE6" w:rsidP="00D17625">
      <w:pPr>
        <w:pStyle w:val="af5"/>
        <w:keepNext/>
        <w:rPr>
          <w:rtl/>
        </w:rPr>
      </w:pPr>
      <w:bookmarkStart w:id="8017" w:name="ET_interruption_6452_16"/>
      <w:r w:rsidRPr="000E1328">
        <w:rPr>
          <w:rStyle w:val="TagStyle"/>
          <w:rtl/>
        </w:rPr>
        <w:t xml:space="preserve"> &lt;&lt; קריאה &gt;&gt; </w:t>
      </w:r>
      <w:r>
        <w:rPr>
          <w:rtl/>
        </w:rPr>
        <w:t>השרה להגנת הסביבה עידית סילמן:</w:t>
      </w:r>
      <w:r w:rsidRPr="000E1328">
        <w:rPr>
          <w:rStyle w:val="TagStyle"/>
          <w:rtl/>
        </w:rPr>
        <w:t xml:space="preserve"> &lt;&lt; קריאה &gt;&gt;</w:t>
      </w:r>
      <w:r>
        <w:rPr>
          <w:rtl/>
        </w:rPr>
        <w:t xml:space="preserve">   </w:t>
      </w:r>
      <w:bookmarkEnd w:id="8017"/>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ירון, </w:t>
      </w:r>
      <w:bookmarkStart w:id="8018" w:name="_ETM_Q49_439188"/>
      <w:bookmarkStart w:id="8019" w:name="_ETM_Q49_439246"/>
      <w:bookmarkEnd w:id="8018"/>
      <w:bookmarkEnd w:id="8019"/>
      <w:r>
        <w:rPr>
          <w:rFonts w:hint="cs"/>
          <w:rtl/>
          <w:lang w:eastAsia="he-IL"/>
        </w:rPr>
        <w:t>היו דיונים על זה בוועדה?</w:t>
      </w:r>
    </w:p>
    <w:p w:rsidR="00EE3DE6" w:rsidRDefault="00EE3DE6" w:rsidP="00D17625">
      <w:pPr>
        <w:rPr>
          <w:rtl/>
          <w:lang w:eastAsia="he-IL"/>
        </w:rPr>
      </w:pPr>
    </w:p>
    <w:p w:rsidR="00EE3DE6" w:rsidRDefault="00EE3DE6" w:rsidP="00D17625">
      <w:pPr>
        <w:pStyle w:val="-"/>
        <w:keepNext/>
        <w:rPr>
          <w:rtl/>
        </w:rPr>
      </w:pPr>
      <w:bookmarkStart w:id="8020" w:name="ET_speakercontinue_6574_12"/>
      <w:r w:rsidRPr="004C6696">
        <w:rPr>
          <w:rStyle w:val="TagStyle"/>
          <w:rtl/>
        </w:rPr>
        <w:t xml:space="preserve"> &lt;&lt; דובר_המשך &gt;&gt; </w:t>
      </w:r>
      <w:r>
        <w:rPr>
          <w:rtl/>
        </w:rPr>
        <w:t>ירון לוי (יש עתיד):</w:t>
      </w:r>
      <w:r w:rsidRPr="004C6696">
        <w:rPr>
          <w:rStyle w:val="TagStyle"/>
          <w:rtl/>
        </w:rPr>
        <w:t xml:space="preserve"> &lt;&lt; דובר_המשך &gt;&gt;</w:t>
      </w:r>
      <w:r>
        <w:rPr>
          <w:rtl/>
        </w:rPr>
        <w:t xml:space="preserve">   </w:t>
      </w:r>
      <w:bookmarkEnd w:id="8020"/>
    </w:p>
    <w:p w:rsidR="00EE3DE6" w:rsidRDefault="00EE3DE6" w:rsidP="00D17625">
      <w:pPr>
        <w:pStyle w:val="KeepWithNext"/>
        <w:rPr>
          <w:rtl/>
          <w:lang w:eastAsia="he-IL"/>
        </w:rPr>
      </w:pPr>
      <w:bookmarkStart w:id="8021" w:name="_ETM_Q49_443505"/>
      <w:bookmarkEnd w:id="8021"/>
    </w:p>
    <w:p w:rsidR="00EE3DE6" w:rsidRDefault="00EE3DE6" w:rsidP="00D17625">
      <w:pPr>
        <w:rPr>
          <w:rtl/>
          <w:lang w:eastAsia="he-IL"/>
        </w:rPr>
      </w:pPr>
      <w:bookmarkStart w:id="8022" w:name="_ETM_Q49_444236"/>
      <w:bookmarkStart w:id="8023" w:name="_ETM_Q49_444281"/>
      <w:bookmarkEnd w:id="8022"/>
      <w:bookmarkEnd w:id="8023"/>
      <w:r>
        <w:rPr>
          <w:rFonts w:hint="cs"/>
          <w:rtl/>
          <w:lang w:eastAsia="he-IL"/>
        </w:rPr>
        <w:t>אני אגיע גם לזה.</w:t>
      </w:r>
    </w:p>
    <w:p w:rsidR="00EE3DE6" w:rsidRDefault="00EE3DE6" w:rsidP="00D17625">
      <w:pPr>
        <w:rPr>
          <w:rtl/>
          <w:lang w:eastAsia="he-IL"/>
        </w:rPr>
      </w:pPr>
    </w:p>
    <w:p w:rsidR="00EE3DE6" w:rsidRDefault="00EE3DE6" w:rsidP="00D17625">
      <w:pPr>
        <w:pStyle w:val="af5"/>
        <w:keepNext/>
        <w:rPr>
          <w:rtl/>
        </w:rPr>
      </w:pPr>
      <w:r w:rsidRPr="000E1328">
        <w:rPr>
          <w:rStyle w:val="TagStyle"/>
          <w:rtl/>
        </w:rPr>
        <w:t xml:space="preserve"> &lt;&lt; קריאה &gt;&gt; </w:t>
      </w:r>
      <w:r>
        <w:rPr>
          <w:rtl/>
        </w:rPr>
        <w:t>השרה להגנת הסביבה עידית סילמן:</w:t>
      </w:r>
      <w:r w:rsidRPr="000E1328">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024" w:name="_ETM_Q49_443757"/>
      <w:bookmarkEnd w:id="8024"/>
      <w:r>
        <w:rPr>
          <w:rFonts w:hint="cs"/>
          <w:rtl/>
          <w:lang w:eastAsia="he-IL"/>
        </w:rPr>
        <w:t xml:space="preserve">אני אשמח </w:t>
      </w:r>
      <w:bookmarkStart w:id="8025" w:name="_ETM_Q49_445308"/>
      <w:bookmarkEnd w:id="8025"/>
      <w:r>
        <w:rPr>
          <w:rFonts w:hint="cs"/>
          <w:rtl/>
          <w:lang w:eastAsia="he-IL"/>
        </w:rPr>
        <w:t>אם תוכל לפרט.</w:t>
      </w:r>
      <w:bookmarkStart w:id="8026" w:name="_ETM_Q49_447004"/>
      <w:bookmarkEnd w:id="8026"/>
    </w:p>
    <w:p w:rsidR="00EE3DE6" w:rsidRDefault="00EE3DE6" w:rsidP="00D17625">
      <w:pPr>
        <w:rPr>
          <w:rtl/>
          <w:lang w:eastAsia="he-IL"/>
        </w:rPr>
      </w:pPr>
      <w:bookmarkStart w:id="8027" w:name="_ETM_Q49_447050"/>
      <w:bookmarkEnd w:id="8027"/>
    </w:p>
    <w:p w:rsidR="00EE3DE6" w:rsidRDefault="00EE3DE6" w:rsidP="00D17625">
      <w:pPr>
        <w:pStyle w:val="-"/>
        <w:keepNext/>
        <w:rPr>
          <w:rtl/>
        </w:rPr>
      </w:pPr>
      <w:r w:rsidRPr="004C6696">
        <w:rPr>
          <w:rStyle w:val="TagStyle"/>
          <w:rtl/>
        </w:rPr>
        <w:t xml:space="preserve">&lt;&lt; דובר_המשך &gt;&gt; </w:t>
      </w:r>
      <w:r>
        <w:rPr>
          <w:rtl/>
        </w:rPr>
        <w:t>ירון לוי (יש עתיד):</w:t>
      </w:r>
      <w:r w:rsidRPr="004C6696">
        <w:rPr>
          <w:rStyle w:val="TagStyle"/>
          <w:rtl/>
        </w:rPr>
        <w:t xml:space="preserve"> &lt;&lt; דובר_המשך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028" w:name="_ETM_Q49_448678"/>
      <w:bookmarkStart w:id="8029" w:name="_ETM_Q49_448925"/>
      <w:bookmarkStart w:id="8030" w:name="_ETM_Q49_448981"/>
      <w:bookmarkStart w:id="8031" w:name="_ETM_Q49_443556"/>
      <w:bookmarkEnd w:id="8028"/>
      <w:bookmarkEnd w:id="8029"/>
      <w:bookmarkEnd w:id="8030"/>
      <w:bookmarkEnd w:id="8031"/>
      <w:r w:rsidRPr="000E1328">
        <w:rPr>
          <w:rtl/>
          <w:lang w:eastAsia="he-IL"/>
        </w:rPr>
        <w:t xml:space="preserve">מיום ראשון </w:t>
      </w:r>
      <w:r>
        <w:rPr>
          <w:rFonts w:hint="cs"/>
          <w:rtl/>
          <w:lang w:eastAsia="he-IL"/>
        </w:rPr>
        <w:t xml:space="preserve">לא תהיה </w:t>
      </w:r>
      <w:r w:rsidRPr="000E1328">
        <w:rPr>
          <w:rtl/>
          <w:lang w:eastAsia="he-IL"/>
        </w:rPr>
        <w:t>לכם אפשרות לקבל החזר כספי מקופות החולים</w:t>
      </w:r>
      <w:r>
        <w:rPr>
          <w:rFonts w:hint="cs"/>
          <w:rtl/>
          <w:lang w:eastAsia="he-IL"/>
        </w:rPr>
        <w:t>.</w:t>
      </w:r>
      <w:r w:rsidRPr="000E1328">
        <w:rPr>
          <w:rtl/>
          <w:lang w:eastAsia="he-IL"/>
        </w:rPr>
        <w:t xml:space="preserve"> למי שלא בקיא בעניין</w:t>
      </w:r>
      <w:r>
        <w:rPr>
          <w:rFonts w:hint="cs"/>
          <w:rtl/>
          <w:lang w:eastAsia="he-IL"/>
        </w:rPr>
        <w:t>,</w:t>
      </w:r>
      <w:r>
        <w:rPr>
          <w:rtl/>
          <w:lang w:eastAsia="he-IL"/>
        </w:rPr>
        <w:t xml:space="preserve"> עד היום הי</w:t>
      </w:r>
      <w:r>
        <w:rPr>
          <w:rFonts w:hint="cs"/>
          <w:rtl/>
          <w:lang w:eastAsia="he-IL"/>
        </w:rPr>
        <w:t>ו</w:t>
      </w:r>
      <w:r w:rsidRPr="000E1328">
        <w:rPr>
          <w:rtl/>
          <w:lang w:eastAsia="he-IL"/>
        </w:rPr>
        <w:t xml:space="preserve"> מנגנוני החזרים</w:t>
      </w:r>
      <w:r>
        <w:rPr>
          <w:rFonts w:hint="cs"/>
          <w:rtl/>
          <w:lang w:eastAsia="he-IL"/>
        </w:rPr>
        <w:t xml:space="preserve">, שנוצר </w:t>
      </w:r>
      <w:r w:rsidRPr="000E1328">
        <w:rPr>
          <w:rtl/>
          <w:lang w:eastAsia="he-IL"/>
        </w:rPr>
        <w:t>בעקבות לחץ על תורים והיכולת של קופות החולים לקלוט מטופלים חדשים</w:t>
      </w:r>
      <w:r>
        <w:rPr>
          <w:rFonts w:hint="cs"/>
          <w:rtl/>
          <w:lang w:eastAsia="he-IL"/>
        </w:rPr>
        <w:t>.</w:t>
      </w:r>
      <w:r w:rsidRPr="000E1328">
        <w:rPr>
          <w:rtl/>
          <w:lang w:eastAsia="he-IL"/>
        </w:rPr>
        <w:t xml:space="preserve"> הם יצרו את המנגנון הזה. לא הייתה להם אפשרות לאפשר את הטיפול</w:t>
      </w:r>
      <w:r>
        <w:rPr>
          <w:rFonts w:hint="cs"/>
          <w:rtl/>
          <w:lang w:eastAsia="he-IL"/>
        </w:rPr>
        <w:t xml:space="preserve"> </w:t>
      </w:r>
      <w:r w:rsidRPr="000E1328">
        <w:rPr>
          <w:rtl/>
          <w:lang w:eastAsia="he-IL"/>
        </w:rPr>
        <w:t xml:space="preserve">בזמן סביר. </w:t>
      </w:r>
      <w:bookmarkStart w:id="8032" w:name="_ETM_Q49_477943"/>
      <w:bookmarkStart w:id="8033" w:name="_ETM_Q49_478004"/>
      <w:bookmarkStart w:id="8034" w:name="_ETM_Q49_478055"/>
      <w:bookmarkStart w:id="8035" w:name="_ETM_Q49_478108"/>
      <w:bookmarkEnd w:id="8032"/>
      <w:bookmarkEnd w:id="8033"/>
      <w:bookmarkEnd w:id="8034"/>
      <w:bookmarkEnd w:id="8035"/>
      <w:r w:rsidRPr="000E1328">
        <w:rPr>
          <w:rtl/>
          <w:lang w:eastAsia="he-IL"/>
        </w:rPr>
        <w:t>עכשיו</w:t>
      </w:r>
      <w:r>
        <w:rPr>
          <w:rFonts w:hint="cs"/>
          <w:rtl/>
          <w:lang w:eastAsia="he-IL"/>
        </w:rPr>
        <w:t>,</w:t>
      </w:r>
      <w:r w:rsidRPr="000E1328">
        <w:rPr>
          <w:rtl/>
          <w:lang w:eastAsia="he-IL"/>
        </w:rPr>
        <w:t xml:space="preserve"> יש בזה היגיון</w:t>
      </w:r>
      <w:r>
        <w:rPr>
          <w:rFonts w:hint="cs"/>
          <w:rtl/>
          <w:lang w:eastAsia="he-IL"/>
        </w:rPr>
        <w:t>:</w:t>
      </w:r>
      <w:r w:rsidRPr="000E1328">
        <w:rPr>
          <w:rtl/>
          <w:lang w:eastAsia="he-IL"/>
        </w:rPr>
        <w:t xml:space="preserve"> כשקופת החולים לא יכולה לספק שירות</w:t>
      </w:r>
      <w:r>
        <w:rPr>
          <w:rFonts w:hint="cs"/>
          <w:rtl/>
          <w:lang w:eastAsia="he-IL"/>
        </w:rPr>
        <w:t>,</w:t>
      </w:r>
      <w:r w:rsidRPr="000E1328">
        <w:rPr>
          <w:rtl/>
          <w:lang w:eastAsia="he-IL"/>
        </w:rPr>
        <w:t xml:space="preserve"> היא באה ואומרת לך</w:t>
      </w:r>
      <w:r>
        <w:rPr>
          <w:rFonts w:hint="cs"/>
          <w:rtl/>
          <w:lang w:eastAsia="he-IL"/>
        </w:rPr>
        <w:t xml:space="preserve"> – צאי</w:t>
      </w:r>
      <w:r>
        <w:rPr>
          <w:rtl/>
          <w:lang w:eastAsia="he-IL"/>
        </w:rPr>
        <w:t xml:space="preserve"> למיקור חוץ, אני אשתתף במחיר</w:t>
      </w:r>
      <w:r>
        <w:rPr>
          <w:rFonts w:hint="cs"/>
          <w:rtl/>
          <w:lang w:eastAsia="he-IL"/>
        </w:rPr>
        <w:t xml:space="preserve">. </w:t>
      </w:r>
      <w:r w:rsidRPr="000E1328">
        <w:rPr>
          <w:rtl/>
          <w:lang w:eastAsia="he-IL"/>
        </w:rPr>
        <w:t xml:space="preserve">מעולה. </w:t>
      </w:r>
    </w:p>
    <w:p w:rsidR="00EE3DE6" w:rsidRDefault="00EE3DE6" w:rsidP="00D17625">
      <w:pPr>
        <w:rPr>
          <w:rtl/>
          <w:lang w:eastAsia="he-IL"/>
        </w:rPr>
      </w:pPr>
    </w:p>
    <w:p w:rsidR="00EE3DE6" w:rsidRDefault="00EE3DE6" w:rsidP="00D17625">
      <w:pPr>
        <w:rPr>
          <w:rtl/>
          <w:lang w:eastAsia="he-IL"/>
        </w:rPr>
      </w:pPr>
      <w:bookmarkStart w:id="8036" w:name="_ETM_Q49_489657"/>
      <w:bookmarkStart w:id="8037" w:name="_ETM_Q49_489699"/>
      <w:bookmarkStart w:id="8038" w:name="_ETM_Q49_489769"/>
      <w:bookmarkStart w:id="8039" w:name="_ETM_Q49_489825"/>
      <w:bookmarkEnd w:id="8036"/>
      <w:bookmarkEnd w:id="8037"/>
      <w:bookmarkEnd w:id="8038"/>
      <w:bookmarkEnd w:id="8039"/>
      <w:r>
        <w:rPr>
          <w:rtl/>
          <w:lang w:eastAsia="he-IL"/>
        </w:rPr>
        <w:t>כבוד היושב</w:t>
      </w:r>
      <w:r>
        <w:rPr>
          <w:rFonts w:hint="cs"/>
          <w:rtl/>
          <w:lang w:eastAsia="he-IL"/>
        </w:rPr>
        <w:t>-</w:t>
      </w:r>
      <w:r w:rsidRPr="000E1328">
        <w:rPr>
          <w:rtl/>
          <w:lang w:eastAsia="he-IL"/>
        </w:rPr>
        <w:t>ראש, אנחנו צריכים להבין שכדי לפגוש קלינאי</w:t>
      </w:r>
      <w:r>
        <w:rPr>
          <w:rFonts w:hint="cs"/>
          <w:rtl/>
          <w:lang w:eastAsia="he-IL"/>
        </w:rPr>
        <w:t>ת</w:t>
      </w:r>
      <w:r w:rsidRPr="000E1328">
        <w:rPr>
          <w:rtl/>
          <w:lang w:eastAsia="he-IL"/>
        </w:rPr>
        <w:t xml:space="preserve"> תקשורת, ריפוי </w:t>
      </w:r>
      <w:r>
        <w:rPr>
          <w:rFonts w:hint="cs"/>
          <w:rtl/>
          <w:lang w:eastAsia="he-IL"/>
        </w:rPr>
        <w:t>ב</w:t>
      </w:r>
      <w:r>
        <w:rPr>
          <w:rtl/>
          <w:lang w:eastAsia="he-IL"/>
        </w:rPr>
        <w:t>עיסוק</w:t>
      </w:r>
      <w:r>
        <w:rPr>
          <w:rFonts w:hint="cs"/>
          <w:rtl/>
          <w:lang w:eastAsia="he-IL"/>
        </w:rPr>
        <w:t>,</w:t>
      </w:r>
      <w:r w:rsidRPr="000E1328">
        <w:rPr>
          <w:rtl/>
          <w:lang w:eastAsia="he-IL"/>
        </w:rPr>
        <w:t xml:space="preserve"> ההמת</w:t>
      </w:r>
      <w:r>
        <w:rPr>
          <w:rtl/>
          <w:lang w:eastAsia="he-IL"/>
        </w:rPr>
        <w:t xml:space="preserve">נה כיום </w:t>
      </w:r>
      <w:r w:rsidRPr="000E1328">
        <w:rPr>
          <w:rtl/>
          <w:lang w:eastAsia="he-IL"/>
        </w:rPr>
        <w:t>היא חודשים רבים</w:t>
      </w:r>
      <w:r>
        <w:rPr>
          <w:rFonts w:hint="cs"/>
          <w:rtl/>
          <w:lang w:eastAsia="he-IL"/>
        </w:rPr>
        <w:t>.</w:t>
      </w:r>
      <w:r>
        <w:rPr>
          <w:rtl/>
          <w:lang w:eastAsia="he-IL"/>
        </w:rPr>
        <w:t xml:space="preserve"> </w:t>
      </w:r>
      <w:r w:rsidRPr="000E1328">
        <w:rPr>
          <w:rtl/>
          <w:lang w:eastAsia="he-IL"/>
        </w:rPr>
        <w:t>הרפורמה הזאת</w:t>
      </w:r>
      <w:r>
        <w:rPr>
          <w:rFonts w:hint="cs"/>
          <w:rtl/>
          <w:lang w:eastAsia="he-IL"/>
        </w:rPr>
        <w:t xml:space="preserve"> </w:t>
      </w:r>
      <w:r>
        <w:rPr>
          <w:rFonts w:hint="eastAsia"/>
          <w:rtl/>
          <w:lang w:eastAsia="he-IL"/>
        </w:rPr>
        <w:t>–</w:t>
      </w:r>
      <w:r w:rsidRPr="000E1328">
        <w:rPr>
          <w:rtl/>
          <w:lang w:eastAsia="he-IL"/>
        </w:rPr>
        <w:t xml:space="preserve"> במאי קיימנו דיון בוועדת הבריאות</w:t>
      </w:r>
      <w:r>
        <w:rPr>
          <w:rFonts w:hint="cs"/>
          <w:rtl/>
          <w:lang w:eastAsia="he-IL"/>
        </w:rPr>
        <w:t>.</w:t>
      </w:r>
      <w:r w:rsidRPr="000E1328">
        <w:rPr>
          <w:rtl/>
          <w:lang w:eastAsia="he-IL"/>
        </w:rPr>
        <w:t xml:space="preserve"> למשרד הבריאות לא היה את הפרטים להסביר לנו כמה מטפלים חדשים יש בקופות החולים, </w:t>
      </w:r>
      <w:r>
        <w:rPr>
          <w:rtl/>
          <w:lang w:eastAsia="he-IL"/>
        </w:rPr>
        <w:t>מה מנגנון זמני ההמתנה</w:t>
      </w:r>
      <w:r>
        <w:rPr>
          <w:rFonts w:hint="cs"/>
          <w:rtl/>
          <w:lang w:eastAsia="he-IL"/>
        </w:rPr>
        <w:t xml:space="preserve"> –</w:t>
      </w:r>
      <w:r w:rsidRPr="000E1328">
        <w:rPr>
          <w:rtl/>
          <w:lang w:eastAsia="he-IL"/>
        </w:rPr>
        <w:t xml:space="preserve"> איך הם יכולים לבוא ולהגיד לנו שהרפורמה הזאת יכולה לה</w:t>
      </w:r>
      <w:r>
        <w:rPr>
          <w:rFonts w:hint="cs"/>
          <w:rtl/>
          <w:lang w:eastAsia="he-IL"/>
        </w:rPr>
        <w:t>י</w:t>
      </w:r>
      <w:r w:rsidRPr="000E1328">
        <w:rPr>
          <w:rtl/>
          <w:lang w:eastAsia="he-IL"/>
        </w:rPr>
        <w:t>טיב עם הציבור</w:t>
      </w:r>
      <w:r>
        <w:rPr>
          <w:rFonts w:hint="cs"/>
          <w:rtl/>
          <w:lang w:eastAsia="he-IL"/>
        </w:rPr>
        <w:t>?</w:t>
      </w:r>
      <w:r w:rsidRPr="000E1328">
        <w:rPr>
          <w:rtl/>
          <w:lang w:eastAsia="he-IL"/>
        </w:rPr>
        <w:t xml:space="preserve"> אז הוחלט לדחות את הרפורמה</w:t>
      </w:r>
      <w:r>
        <w:rPr>
          <w:rFonts w:hint="cs"/>
          <w:rtl/>
          <w:lang w:eastAsia="he-IL"/>
        </w:rPr>
        <w:t>.</w:t>
      </w:r>
      <w:r w:rsidRPr="000E1328">
        <w:rPr>
          <w:rtl/>
          <w:lang w:eastAsia="he-IL"/>
        </w:rPr>
        <w:t xml:space="preserve"> מעולה</w:t>
      </w:r>
      <w:r>
        <w:rPr>
          <w:rFonts w:hint="cs"/>
          <w:rtl/>
          <w:lang w:eastAsia="he-IL"/>
        </w:rPr>
        <w:t>.</w:t>
      </w:r>
      <w:r w:rsidRPr="000E1328">
        <w:rPr>
          <w:rtl/>
          <w:lang w:eastAsia="he-IL"/>
        </w:rPr>
        <w:t xml:space="preserve"> אבל עברו כמה חודשים</w:t>
      </w:r>
      <w:r>
        <w:rPr>
          <w:rFonts w:hint="cs"/>
          <w:rtl/>
          <w:lang w:eastAsia="he-IL"/>
        </w:rPr>
        <w:t>,</w:t>
      </w:r>
      <w:r>
        <w:rPr>
          <w:rtl/>
          <w:lang w:eastAsia="he-IL"/>
        </w:rPr>
        <w:t xml:space="preserve"> והנושא ירד מסדר</w:t>
      </w:r>
      <w:r>
        <w:rPr>
          <w:rFonts w:hint="cs"/>
          <w:rtl/>
          <w:lang w:eastAsia="he-IL"/>
        </w:rPr>
        <w:t>-</w:t>
      </w:r>
      <w:r w:rsidRPr="000E1328">
        <w:rPr>
          <w:rtl/>
          <w:lang w:eastAsia="he-IL"/>
        </w:rPr>
        <w:t>היום</w:t>
      </w:r>
      <w:r>
        <w:rPr>
          <w:rFonts w:hint="cs"/>
          <w:rtl/>
          <w:lang w:eastAsia="he-IL"/>
        </w:rPr>
        <w:t xml:space="preserve"> –</w:t>
      </w:r>
      <w:r w:rsidRPr="000E1328">
        <w:rPr>
          <w:rtl/>
          <w:lang w:eastAsia="he-IL"/>
        </w:rPr>
        <w:t xml:space="preserve"> ושוב הרפורמה נכנסה</w:t>
      </w:r>
      <w:r>
        <w:rPr>
          <w:rFonts w:hint="cs"/>
          <w:rtl/>
          <w:lang w:eastAsia="he-IL"/>
        </w:rPr>
        <w:t>,</w:t>
      </w:r>
      <w:r w:rsidRPr="000E1328">
        <w:rPr>
          <w:rtl/>
          <w:lang w:eastAsia="he-IL"/>
        </w:rPr>
        <w:t xml:space="preserve"> ויש לה תאריך</w:t>
      </w:r>
      <w:r>
        <w:rPr>
          <w:rFonts w:hint="cs"/>
          <w:rtl/>
          <w:lang w:eastAsia="he-IL"/>
        </w:rPr>
        <w:t>:</w:t>
      </w:r>
      <w:r w:rsidRPr="000E1328">
        <w:rPr>
          <w:rtl/>
          <w:lang w:eastAsia="he-IL"/>
        </w:rPr>
        <w:t xml:space="preserve"> יום ראשון הקרוב. </w:t>
      </w:r>
    </w:p>
    <w:p w:rsidR="00EE3DE6" w:rsidRDefault="00EE3DE6" w:rsidP="00D17625">
      <w:pPr>
        <w:rPr>
          <w:rtl/>
          <w:lang w:eastAsia="he-IL"/>
        </w:rPr>
      </w:pPr>
      <w:bookmarkStart w:id="8040" w:name="_ETM_Q49_529846"/>
      <w:bookmarkStart w:id="8041" w:name="_ETM_Q49_529894"/>
      <w:bookmarkEnd w:id="8040"/>
      <w:bookmarkEnd w:id="8041"/>
    </w:p>
    <w:p w:rsidR="00EE3DE6" w:rsidRDefault="00EE3DE6" w:rsidP="00D17625">
      <w:pPr>
        <w:rPr>
          <w:rtl/>
          <w:lang w:eastAsia="he-IL"/>
        </w:rPr>
      </w:pPr>
      <w:bookmarkStart w:id="8042" w:name="_ETM_Q49_529966"/>
      <w:bookmarkStart w:id="8043" w:name="_ETM_Q49_530001"/>
      <w:bookmarkEnd w:id="8042"/>
      <w:bookmarkEnd w:id="8043"/>
      <w:r w:rsidRPr="000E1328">
        <w:rPr>
          <w:rtl/>
          <w:lang w:eastAsia="he-IL"/>
        </w:rPr>
        <w:t xml:space="preserve">אז אחרי </w:t>
      </w:r>
      <w:r>
        <w:rPr>
          <w:rFonts w:hint="cs"/>
          <w:rtl/>
          <w:lang w:eastAsia="he-IL"/>
        </w:rPr>
        <w:t>כמה</w:t>
      </w:r>
      <w:r w:rsidRPr="000E1328">
        <w:rPr>
          <w:rtl/>
          <w:lang w:eastAsia="he-IL"/>
        </w:rPr>
        <w:t xml:space="preserve"> דיונים בוועדת הבריאות</w:t>
      </w:r>
      <w:r>
        <w:rPr>
          <w:rFonts w:hint="cs"/>
          <w:rtl/>
          <w:lang w:eastAsia="he-IL"/>
        </w:rPr>
        <w:t>,</w:t>
      </w:r>
      <w:r w:rsidRPr="000E1328">
        <w:rPr>
          <w:rtl/>
          <w:lang w:eastAsia="he-IL"/>
        </w:rPr>
        <w:t xml:space="preserve"> שלא קיבלנו תשובות </w:t>
      </w:r>
      <w:r>
        <w:rPr>
          <w:rFonts w:hint="cs"/>
          <w:rtl/>
          <w:lang w:eastAsia="he-IL"/>
        </w:rPr>
        <w:t xml:space="preserve">- </w:t>
      </w:r>
      <w:bookmarkStart w:id="8044" w:name="_ETM_Q49_530235"/>
      <w:bookmarkEnd w:id="8044"/>
      <w:r>
        <w:rPr>
          <w:rFonts w:hint="cs"/>
          <w:rtl/>
          <w:lang w:eastAsia="he-IL"/>
        </w:rPr>
        <w:t>- -</w:t>
      </w:r>
    </w:p>
    <w:p w:rsidR="00EE3DE6" w:rsidRDefault="00EE3DE6" w:rsidP="00D17625">
      <w:pPr>
        <w:rPr>
          <w:rtl/>
          <w:lang w:eastAsia="he-IL"/>
        </w:rPr>
      </w:pPr>
      <w:bookmarkStart w:id="8045" w:name="_ETM_Q49_530883"/>
      <w:bookmarkStart w:id="8046" w:name="_ETM_Q49_530936"/>
      <w:bookmarkEnd w:id="8045"/>
      <w:bookmarkEnd w:id="8046"/>
    </w:p>
    <w:p w:rsidR="00EE3DE6" w:rsidRDefault="00EE3DE6" w:rsidP="00D17625">
      <w:pPr>
        <w:pStyle w:val="af5"/>
        <w:keepNext/>
        <w:rPr>
          <w:rtl/>
        </w:rPr>
      </w:pPr>
      <w:bookmarkStart w:id="8047" w:name="ET_interruption_6452_19"/>
      <w:r w:rsidRPr="000E1328">
        <w:rPr>
          <w:rStyle w:val="TagStyle"/>
          <w:rtl/>
        </w:rPr>
        <w:t xml:space="preserve"> &lt;&lt; קריאה &gt;&gt; </w:t>
      </w:r>
      <w:r>
        <w:rPr>
          <w:rtl/>
        </w:rPr>
        <w:t>השרה להגנת הסביבה עידית סילמן:</w:t>
      </w:r>
      <w:r w:rsidRPr="000E1328">
        <w:rPr>
          <w:rStyle w:val="TagStyle"/>
          <w:rtl/>
        </w:rPr>
        <w:t xml:space="preserve"> &lt;&lt; קריאה &gt;&gt;</w:t>
      </w:r>
      <w:r>
        <w:rPr>
          <w:rtl/>
        </w:rPr>
        <w:t xml:space="preserve">   </w:t>
      </w:r>
      <w:bookmarkEnd w:id="8047"/>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לא קיבלתם?</w:t>
      </w:r>
      <w:bookmarkStart w:id="8048" w:name="_ETM_Q49_530377"/>
      <w:bookmarkEnd w:id="8048"/>
    </w:p>
    <w:p w:rsidR="00EE3DE6" w:rsidRDefault="00EE3DE6" w:rsidP="00D17625">
      <w:pPr>
        <w:rPr>
          <w:rtl/>
          <w:lang w:eastAsia="he-IL"/>
        </w:rPr>
      </w:pPr>
      <w:bookmarkStart w:id="8049" w:name="_ETM_Q49_530424"/>
      <w:bookmarkEnd w:id="8049"/>
    </w:p>
    <w:p w:rsidR="00EE3DE6" w:rsidRDefault="00EE3DE6" w:rsidP="00D17625">
      <w:pPr>
        <w:pStyle w:val="-"/>
        <w:keepNext/>
        <w:rPr>
          <w:rtl/>
        </w:rPr>
      </w:pPr>
      <w:bookmarkStart w:id="8050" w:name="_ETM_Q49_529618"/>
      <w:bookmarkStart w:id="8051" w:name="_ETM_Q49_529657"/>
      <w:bookmarkEnd w:id="8050"/>
      <w:bookmarkEnd w:id="8051"/>
      <w:r w:rsidRPr="004C6696">
        <w:rPr>
          <w:rStyle w:val="TagStyle"/>
          <w:rtl/>
        </w:rPr>
        <w:t xml:space="preserve">&lt;&lt; דובר_המשך &gt;&gt; </w:t>
      </w:r>
      <w:r>
        <w:rPr>
          <w:rtl/>
        </w:rPr>
        <w:t>ירון לוי (יש עתיד):</w:t>
      </w:r>
      <w:r w:rsidRPr="004C6696">
        <w:rPr>
          <w:rStyle w:val="TagStyle"/>
          <w:rtl/>
        </w:rPr>
        <w:t xml:space="preserve"> &lt;&lt; דובר_המשך &gt;&gt;</w:t>
      </w:r>
      <w:r>
        <w:rPr>
          <w:rtl/>
        </w:rPr>
        <w:t xml:space="preserve">   </w:t>
      </w:r>
    </w:p>
    <w:p w:rsidR="00EE3DE6" w:rsidRPr="000E1328" w:rsidRDefault="00EE3DE6" w:rsidP="00D17625">
      <w:pPr>
        <w:rPr>
          <w:rtl/>
          <w:lang w:eastAsia="he-IL"/>
        </w:rPr>
      </w:pPr>
    </w:p>
    <w:p w:rsidR="00EE3DE6" w:rsidRDefault="00EE3DE6" w:rsidP="00D17625">
      <w:pPr>
        <w:rPr>
          <w:rtl/>
          <w:lang w:eastAsia="he-IL"/>
        </w:rPr>
      </w:pPr>
      <w:bookmarkStart w:id="8052" w:name="_ETM_Q49_531035"/>
      <w:bookmarkStart w:id="8053" w:name="_ETM_Q49_531143"/>
      <w:bookmarkEnd w:id="8052"/>
      <w:bookmarkEnd w:id="8053"/>
      <w:r w:rsidRPr="000E1328">
        <w:rPr>
          <w:rtl/>
          <w:lang w:eastAsia="he-IL"/>
        </w:rPr>
        <w:t>לא קיבלנו תשובות</w:t>
      </w:r>
      <w:r>
        <w:rPr>
          <w:rFonts w:hint="cs"/>
          <w:rtl/>
          <w:lang w:eastAsia="he-IL"/>
        </w:rPr>
        <w:t>.</w:t>
      </w:r>
      <w:r w:rsidRPr="000E1328">
        <w:rPr>
          <w:rtl/>
          <w:lang w:eastAsia="he-IL"/>
        </w:rPr>
        <w:t xml:space="preserve"> לא היו תשובות</w:t>
      </w:r>
      <w:r>
        <w:rPr>
          <w:rFonts w:hint="cs"/>
          <w:rtl/>
          <w:lang w:eastAsia="he-IL"/>
        </w:rPr>
        <w:t>.</w:t>
      </w:r>
      <w:r w:rsidRPr="000E1328">
        <w:rPr>
          <w:rtl/>
          <w:lang w:eastAsia="he-IL"/>
        </w:rPr>
        <w:t xml:space="preserve"> הם אמרו שהם יבחנו את החומרים, יאספו את החומרים וייתנו לנו</w:t>
      </w:r>
      <w:r>
        <w:rPr>
          <w:rFonts w:hint="cs"/>
          <w:rtl/>
          <w:lang w:eastAsia="he-IL"/>
        </w:rPr>
        <w:t>. ואני שואל:</w:t>
      </w:r>
      <w:r w:rsidRPr="000E1328">
        <w:rPr>
          <w:rtl/>
          <w:lang w:eastAsia="he-IL"/>
        </w:rPr>
        <w:t xml:space="preserve"> איך אפשר </w:t>
      </w:r>
      <w:r>
        <w:rPr>
          <w:rFonts w:hint="cs"/>
          <w:rtl/>
          <w:lang w:eastAsia="he-IL"/>
        </w:rPr>
        <w:t xml:space="preserve">להעביר </w:t>
      </w:r>
      <w:r w:rsidRPr="000E1328">
        <w:rPr>
          <w:rtl/>
          <w:lang w:eastAsia="he-IL"/>
        </w:rPr>
        <w:t>רפורמה אם עדיין אין נתונים</w:t>
      </w:r>
      <w:r>
        <w:rPr>
          <w:rFonts w:hint="cs"/>
          <w:rtl/>
          <w:lang w:eastAsia="he-IL"/>
        </w:rPr>
        <w:t>?</w:t>
      </w:r>
      <w:bookmarkStart w:id="8054" w:name="_ETM_Q49_544427"/>
      <w:bookmarkStart w:id="8055" w:name="_ETM_Q49_544481"/>
      <w:bookmarkStart w:id="8056" w:name="_ETM_Q49_544555"/>
      <w:bookmarkStart w:id="8057" w:name="_ETM_Q49_544603"/>
      <w:bookmarkEnd w:id="8054"/>
      <w:bookmarkEnd w:id="8055"/>
      <w:bookmarkEnd w:id="8056"/>
      <w:bookmarkEnd w:id="8057"/>
      <w:r>
        <w:rPr>
          <w:rFonts w:hint="cs"/>
          <w:rtl/>
          <w:lang w:eastAsia="he-IL"/>
        </w:rPr>
        <w:t xml:space="preserve"> </w:t>
      </w:r>
      <w:r w:rsidRPr="000E1328">
        <w:rPr>
          <w:rtl/>
          <w:lang w:eastAsia="he-IL"/>
        </w:rPr>
        <w:t>לפני שבועיים שלחתי מכתב לשר הבריאות ולמנכ</w:t>
      </w:r>
      <w:r>
        <w:rPr>
          <w:rFonts w:hint="cs"/>
          <w:rtl/>
          <w:lang w:eastAsia="he-IL"/>
        </w:rPr>
        <w:t>"</w:t>
      </w:r>
      <w:r w:rsidRPr="000E1328">
        <w:rPr>
          <w:rtl/>
          <w:lang w:eastAsia="he-IL"/>
        </w:rPr>
        <w:t>ל המשרד עם שאלות ענייניות לגבי הרפורמה</w:t>
      </w:r>
      <w:r>
        <w:rPr>
          <w:rFonts w:hint="cs"/>
          <w:rtl/>
          <w:lang w:eastAsia="he-IL"/>
        </w:rPr>
        <w:t>.</w:t>
      </w:r>
      <w:r>
        <w:rPr>
          <w:rtl/>
          <w:lang w:eastAsia="he-IL"/>
        </w:rPr>
        <w:t xml:space="preserve"> עדיין לא קיבלתי התייחסות</w:t>
      </w:r>
      <w:r>
        <w:rPr>
          <w:rFonts w:hint="cs"/>
          <w:rtl/>
          <w:lang w:eastAsia="he-IL"/>
        </w:rPr>
        <w:t xml:space="preserve"> –</w:t>
      </w:r>
      <w:r w:rsidRPr="000E1328">
        <w:rPr>
          <w:rtl/>
          <w:lang w:eastAsia="he-IL"/>
        </w:rPr>
        <w:t xml:space="preserve"> למה? כי אין לנו ש</w:t>
      </w:r>
      <w:r>
        <w:rPr>
          <w:rFonts w:hint="cs"/>
          <w:rtl/>
          <w:lang w:eastAsia="he-IL"/>
        </w:rPr>
        <w:t>ר</w:t>
      </w:r>
      <w:r w:rsidRPr="000E1328">
        <w:rPr>
          <w:rtl/>
          <w:lang w:eastAsia="he-IL"/>
        </w:rPr>
        <w:t xml:space="preserve"> בריאות, הוא התפטר לפני שלושה חודשים. </w:t>
      </w:r>
    </w:p>
    <w:p w:rsidR="00EE3DE6" w:rsidRDefault="00EE3DE6" w:rsidP="00D17625">
      <w:pPr>
        <w:rPr>
          <w:rtl/>
          <w:lang w:eastAsia="he-IL"/>
        </w:rPr>
      </w:pPr>
      <w:bookmarkStart w:id="8058" w:name="_ETM_Q49_554427"/>
      <w:bookmarkStart w:id="8059" w:name="_ETM_Q49_554467"/>
      <w:bookmarkEnd w:id="8058"/>
      <w:bookmarkEnd w:id="8059"/>
    </w:p>
    <w:p w:rsidR="00EE3DE6" w:rsidRDefault="00EE3DE6" w:rsidP="00D17625">
      <w:pPr>
        <w:rPr>
          <w:rtl/>
          <w:lang w:eastAsia="he-IL"/>
        </w:rPr>
      </w:pPr>
      <w:bookmarkStart w:id="8060" w:name="_ETM_Q49_554555"/>
      <w:bookmarkStart w:id="8061" w:name="_ETM_Q49_554598"/>
      <w:bookmarkEnd w:id="8060"/>
      <w:bookmarkEnd w:id="8061"/>
      <w:r w:rsidRPr="000E1328">
        <w:rPr>
          <w:rtl/>
          <w:lang w:eastAsia="he-IL"/>
        </w:rPr>
        <w:t>אז</w:t>
      </w:r>
      <w:r>
        <w:rPr>
          <w:rtl/>
          <w:lang w:eastAsia="he-IL"/>
        </w:rPr>
        <w:t xml:space="preserve"> כבוד השרה, אני אמרתי</w:t>
      </w:r>
      <w:r>
        <w:rPr>
          <w:rFonts w:hint="cs"/>
          <w:rtl/>
          <w:lang w:eastAsia="he-IL"/>
        </w:rPr>
        <w:t>:</w:t>
      </w:r>
      <w:r w:rsidRPr="000E1328">
        <w:rPr>
          <w:rtl/>
          <w:lang w:eastAsia="he-IL"/>
        </w:rPr>
        <w:t xml:space="preserve"> אני אקיים דיון בוועדת הבריאות, כי זה</w:t>
      </w:r>
      <w:r>
        <w:rPr>
          <w:rtl/>
          <w:lang w:eastAsia="he-IL"/>
        </w:rPr>
        <w:t xml:space="preserve"> חשוב, זה הטיפול של הילדים שלנו</w:t>
      </w:r>
      <w:r>
        <w:rPr>
          <w:rFonts w:hint="cs"/>
          <w:rtl/>
          <w:lang w:eastAsia="he-IL"/>
        </w:rPr>
        <w:t>.</w:t>
      </w:r>
      <w:r w:rsidRPr="000E1328">
        <w:rPr>
          <w:rtl/>
          <w:lang w:eastAsia="he-IL"/>
        </w:rPr>
        <w:t xml:space="preserve"> כי ילד שיש לו קושי בשפה, שרוצה לדעת לדבר, לא יכול לחכות שנה, הוא</w:t>
      </w:r>
      <w:r>
        <w:rPr>
          <w:rtl/>
          <w:lang w:eastAsia="he-IL"/>
        </w:rPr>
        <w:t xml:space="preserve"> רוצה לקבל טיפול וכמה שיותר מהר</w:t>
      </w:r>
      <w:r>
        <w:rPr>
          <w:rFonts w:hint="cs"/>
          <w:rtl/>
          <w:lang w:eastAsia="he-IL"/>
        </w:rPr>
        <w:t>.</w:t>
      </w:r>
      <w:r w:rsidRPr="000E1328">
        <w:rPr>
          <w:rtl/>
          <w:lang w:eastAsia="he-IL"/>
        </w:rPr>
        <w:t xml:space="preserve"> אבל אין ועדת בריאות</w:t>
      </w:r>
      <w:r>
        <w:rPr>
          <w:rFonts w:hint="cs"/>
          <w:rtl/>
          <w:lang w:eastAsia="he-IL"/>
        </w:rPr>
        <w:t>,</w:t>
      </w:r>
      <w:r w:rsidRPr="000E1328">
        <w:rPr>
          <w:rtl/>
          <w:lang w:eastAsia="he-IL"/>
        </w:rPr>
        <w:t xml:space="preserve"> כי גם יו</w:t>
      </w:r>
      <w:r>
        <w:rPr>
          <w:rFonts w:hint="cs"/>
          <w:rtl/>
          <w:lang w:eastAsia="he-IL"/>
        </w:rPr>
        <w:t>"</w:t>
      </w:r>
      <w:r w:rsidRPr="000E1328">
        <w:rPr>
          <w:rtl/>
          <w:lang w:eastAsia="he-IL"/>
        </w:rPr>
        <w:t>ר ועדת הבריאות התפטר. אז אמרתי</w:t>
      </w:r>
      <w:r>
        <w:rPr>
          <w:rFonts w:hint="cs"/>
          <w:rtl/>
          <w:lang w:eastAsia="he-IL"/>
        </w:rPr>
        <w:t>:</w:t>
      </w:r>
      <w:r w:rsidRPr="000E1328">
        <w:rPr>
          <w:rtl/>
          <w:lang w:eastAsia="he-IL"/>
        </w:rPr>
        <w:t xml:space="preserve"> מה אני יכול לעשות </w:t>
      </w:r>
      <w:r>
        <w:rPr>
          <w:rFonts w:hint="cs"/>
          <w:rtl/>
          <w:lang w:eastAsia="he-IL"/>
        </w:rPr>
        <w:t>ב</w:t>
      </w:r>
      <w:r w:rsidRPr="000E1328">
        <w:rPr>
          <w:rtl/>
          <w:lang w:eastAsia="he-IL"/>
        </w:rPr>
        <w:t>תפקידי כחבר כנסת שאמור לפקח על משרד ממשלתי</w:t>
      </w:r>
      <w:r>
        <w:rPr>
          <w:rFonts w:hint="cs"/>
          <w:rtl/>
          <w:lang w:eastAsia="he-IL"/>
        </w:rPr>
        <w:t>?</w:t>
      </w:r>
      <w:bookmarkStart w:id="8062" w:name="_ETM_Q49_582435"/>
      <w:bookmarkStart w:id="8063" w:name="_ETM_Q49_582480"/>
      <w:bookmarkStart w:id="8064" w:name="_ETM_Q49_582540"/>
      <w:bookmarkStart w:id="8065" w:name="_ETM_Q49_582594"/>
      <w:bookmarkEnd w:id="8062"/>
      <w:bookmarkEnd w:id="8063"/>
      <w:bookmarkEnd w:id="8064"/>
      <w:bookmarkEnd w:id="8065"/>
      <w:r>
        <w:rPr>
          <w:rFonts w:hint="cs"/>
          <w:rtl/>
          <w:lang w:eastAsia="he-IL"/>
        </w:rPr>
        <w:t xml:space="preserve"> </w:t>
      </w:r>
      <w:bookmarkStart w:id="8066" w:name="_ETM_Q49_612758"/>
      <w:bookmarkEnd w:id="8066"/>
      <w:r>
        <w:rPr>
          <w:rtl/>
          <w:lang w:eastAsia="he-IL"/>
        </w:rPr>
        <w:t xml:space="preserve">אז הדבר האחרון </w:t>
      </w:r>
      <w:r w:rsidRPr="000E1328">
        <w:rPr>
          <w:rtl/>
          <w:lang w:eastAsia="he-IL"/>
        </w:rPr>
        <w:t>ה</w:t>
      </w:r>
      <w:r>
        <w:rPr>
          <w:rFonts w:hint="cs"/>
          <w:rtl/>
          <w:lang w:eastAsia="he-IL"/>
        </w:rPr>
        <w:t>וא</w:t>
      </w:r>
      <w:r w:rsidRPr="000E1328">
        <w:rPr>
          <w:rtl/>
          <w:lang w:eastAsia="he-IL"/>
        </w:rPr>
        <w:t xml:space="preserve"> להעלות הצעה דחופה לסדר</w:t>
      </w:r>
      <w:r>
        <w:rPr>
          <w:rFonts w:hint="cs"/>
          <w:rtl/>
          <w:lang w:eastAsia="he-IL"/>
        </w:rPr>
        <w:t>-היום</w:t>
      </w:r>
      <w:r>
        <w:rPr>
          <w:rtl/>
          <w:lang w:eastAsia="he-IL"/>
        </w:rPr>
        <w:t xml:space="preserve"> ואולי לקבל את התשובות</w:t>
      </w:r>
      <w:r>
        <w:rPr>
          <w:rFonts w:hint="cs"/>
          <w:rtl/>
          <w:lang w:eastAsia="he-IL"/>
        </w:rPr>
        <w:t>.</w:t>
      </w:r>
      <w:r w:rsidRPr="000E1328">
        <w:rPr>
          <w:rtl/>
          <w:lang w:eastAsia="he-IL"/>
        </w:rPr>
        <w:t xml:space="preserve"> ואני אומר</w:t>
      </w:r>
      <w:r>
        <w:rPr>
          <w:rFonts w:hint="cs"/>
          <w:rtl/>
          <w:lang w:eastAsia="he-IL"/>
        </w:rPr>
        <w:t>:</w:t>
      </w:r>
      <w:r>
        <w:rPr>
          <w:rtl/>
          <w:lang w:eastAsia="he-IL"/>
        </w:rPr>
        <w:t xml:space="preserve"> </w:t>
      </w:r>
      <w:proofErr w:type="spellStart"/>
      <w:r>
        <w:rPr>
          <w:rtl/>
          <w:lang w:eastAsia="he-IL"/>
        </w:rPr>
        <w:t>ר</w:t>
      </w:r>
      <w:r>
        <w:rPr>
          <w:rFonts w:hint="cs"/>
          <w:rtl/>
          <w:lang w:eastAsia="he-IL"/>
        </w:rPr>
        <w:t>בא</w:t>
      </w:r>
      <w:r w:rsidRPr="000E1328">
        <w:rPr>
          <w:rtl/>
          <w:lang w:eastAsia="he-IL"/>
        </w:rPr>
        <w:t>ק</w:t>
      </w:r>
      <w:proofErr w:type="spellEnd"/>
      <w:r w:rsidRPr="000E1328">
        <w:rPr>
          <w:rtl/>
          <w:lang w:eastAsia="he-IL"/>
        </w:rPr>
        <w:t>, איך מכניסים רפורמה שתשפיע על מיליוני ילדים שמקבלים טיפול</w:t>
      </w:r>
      <w:r>
        <w:rPr>
          <w:rFonts w:hint="cs"/>
          <w:rtl/>
          <w:lang w:eastAsia="he-IL"/>
        </w:rPr>
        <w:t>,</w:t>
      </w:r>
      <w:r w:rsidRPr="000E1328">
        <w:rPr>
          <w:rtl/>
          <w:lang w:eastAsia="he-IL"/>
        </w:rPr>
        <w:t xml:space="preserve"> שלא יוכלו לקבל החזר? </w:t>
      </w:r>
    </w:p>
    <w:p w:rsidR="00EE3DE6" w:rsidRDefault="00EE3DE6" w:rsidP="00D17625">
      <w:pPr>
        <w:rPr>
          <w:rtl/>
          <w:lang w:eastAsia="he-IL"/>
        </w:rPr>
      </w:pPr>
    </w:p>
    <w:p w:rsidR="00EE3DE6" w:rsidRPr="000E1328" w:rsidRDefault="00EE3DE6" w:rsidP="00D17625">
      <w:pPr>
        <w:rPr>
          <w:rtl/>
          <w:lang w:eastAsia="he-IL"/>
        </w:rPr>
      </w:pPr>
      <w:r w:rsidRPr="000E1328">
        <w:rPr>
          <w:rtl/>
          <w:lang w:eastAsia="he-IL"/>
        </w:rPr>
        <w:t>אני מבקש</w:t>
      </w:r>
      <w:r>
        <w:rPr>
          <w:rFonts w:hint="cs"/>
          <w:rtl/>
          <w:lang w:eastAsia="he-IL"/>
        </w:rPr>
        <w:t xml:space="preserve"> </w:t>
      </w:r>
      <w:r w:rsidRPr="000E1328">
        <w:rPr>
          <w:rtl/>
          <w:lang w:eastAsia="he-IL"/>
        </w:rPr>
        <w:t>תשובה</w:t>
      </w:r>
      <w:r>
        <w:rPr>
          <w:rFonts w:hint="cs"/>
          <w:rtl/>
          <w:lang w:eastAsia="he-IL"/>
        </w:rPr>
        <w:t>, השרה:</w:t>
      </w:r>
      <w:r w:rsidRPr="000E1328">
        <w:rPr>
          <w:rtl/>
          <w:lang w:eastAsia="he-IL"/>
        </w:rPr>
        <w:t xml:space="preserve"> כמה מטפלים חדשים נכנסו לקופות החולים</w:t>
      </w:r>
      <w:r>
        <w:rPr>
          <w:rFonts w:hint="cs"/>
          <w:rtl/>
          <w:lang w:eastAsia="he-IL"/>
        </w:rPr>
        <w:t>?</w:t>
      </w:r>
      <w:r w:rsidRPr="000E1328">
        <w:rPr>
          <w:rtl/>
          <w:lang w:eastAsia="he-IL"/>
        </w:rPr>
        <w:t xml:space="preserve"> איך מודדים את זמנ</w:t>
      </w:r>
      <w:r>
        <w:rPr>
          <w:rtl/>
          <w:lang w:eastAsia="he-IL"/>
        </w:rPr>
        <w:t>י ההמתנה? ומה אנחנו רוצים לעשות</w:t>
      </w:r>
      <w:r>
        <w:rPr>
          <w:rFonts w:hint="cs"/>
          <w:rtl/>
          <w:lang w:eastAsia="he-IL"/>
        </w:rPr>
        <w:t>?</w:t>
      </w:r>
      <w:r w:rsidRPr="000E1328">
        <w:rPr>
          <w:rtl/>
          <w:lang w:eastAsia="he-IL"/>
        </w:rPr>
        <w:t xml:space="preserve"> איך מקבלים דבר כזה, רפורמה כזאת חשובה</w:t>
      </w:r>
      <w:r>
        <w:rPr>
          <w:rFonts w:hint="cs"/>
          <w:rtl/>
          <w:lang w:eastAsia="he-IL"/>
        </w:rPr>
        <w:t>,</w:t>
      </w:r>
      <w:r w:rsidRPr="000E1328">
        <w:rPr>
          <w:rtl/>
          <w:lang w:eastAsia="he-IL"/>
        </w:rPr>
        <w:t xml:space="preserve"> כשאין שר, אין ועדת בריאות</w:t>
      </w:r>
      <w:r>
        <w:rPr>
          <w:rFonts w:hint="cs"/>
          <w:rtl/>
          <w:lang w:eastAsia="he-IL"/>
        </w:rPr>
        <w:t>?</w:t>
      </w:r>
      <w:r w:rsidRPr="000E1328">
        <w:rPr>
          <w:rtl/>
          <w:lang w:eastAsia="he-IL"/>
        </w:rPr>
        <w:t xml:space="preserve"> האם לא נכון לדחות את הרפורמה</w:t>
      </w:r>
      <w:r>
        <w:rPr>
          <w:rFonts w:hint="cs"/>
          <w:rtl/>
          <w:lang w:eastAsia="he-IL"/>
        </w:rPr>
        <w:t>?</w:t>
      </w:r>
      <w:r w:rsidRPr="000E1328">
        <w:rPr>
          <w:rtl/>
          <w:lang w:eastAsia="he-IL"/>
        </w:rPr>
        <w:t xml:space="preserve"> ויותר מזה, אני קורא למ</w:t>
      </w:r>
      <w:r>
        <w:rPr>
          <w:rtl/>
          <w:lang w:eastAsia="he-IL"/>
        </w:rPr>
        <w:t>י שנמצא כאן</w:t>
      </w:r>
      <w:r>
        <w:rPr>
          <w:rFonts w:hint="cs"/>
          <w:rtl/>
          <w:lang w:eastAsia="he-IL"/>
        </w:rPr>
        <w:t xml:space="preserve"> –</w:t>
      </w:r>
      <w:r w:rsidRPr="000E1328">
        <w:rPr>
          <w:rtl/>
          <w:lang w:eastAsia="he-IL"/>
        </w:rPr>
        <w:t xml:space="preserve"> כי </w:t>
      </w:r>
      <w:r>
        <w:rPr>
          <w:rtl/>
          <w:lang w:eastAsia="he-IL"/>
        </w:rPr>
        <w:t>אין לי שר, אין לי למי לפנות</w:t>
      </w:r>
      <w:r>
        <w:rPr>
          <w:rFonts w:hint="cs"/>
          <w:rtl/>
          <w:lang w:eastAsia="he-IL"/>
        </w:rPr>
        <w:t xml:space="preserve"> –</w:t>
      </w:r>
      <w:r>
        <w:rPr>
          <w:rtl/>
          <w:lang w:eastAsia="he-IL"/>
        </w:rPr>
        <w:t xml:space="preserve"> ל</w:t>
      </w:r>
      <w:r>
        <w:rPr>
          <w:rFonts w:hint="cs"/>
          <w:rtl/>
          <w:lang w:eastAsia="he-IL"/>
        </w:rPr>
        <w:t>קו</w:t>
      </w:r>
      <w:r w:rsidRPr="000E1328">
        <w:rPr>
          <w:rtl/>
          <w:lang w:eastAsia="he-IL"/>
        </w:rPr>
        <w:t>ל השפוי שיש במקום הזה</w:t>
      </w:r>
      <w:r>
        <w:rPr>
          <w:rFonts w:hint="cs"/>
          <w:rtl/>
          <w:lang w:eastAsia="he-IL"/>
        </w:rPr>
        <w:t xml:space="preserve">: </w:t>
      </w:r>
      <w:r w:rsidRPr="000E1328">
        <w:rPr>
          <w:rtl/>
          <w:lang w:eastAsia="he-IL"/>
        </w:rPr>
        <w:t>מאות הורי</w:t>
      </w:r>
      <w:r>
        <w:rPr>
          <w:rtl/>
          <w:lang w:eastAsia="he-IL"/>
        </w:rPr>
        <w:t>ם מחכים לראות מה קורה יום ראשון</w:t>
      </w:r>
      <w:r>
        <w:rPr>
          <w:rFonts w:hint="cs"/>
          <w:rtl/>
          <w:lang w:eastAsia="he-IL"/>
        </w:rPr>
        <w:t xml:space="preserve"> –</w:t>
      </w:r>
      <w:r w:rsidRPr="000E1328">
        <w:rPr>
          <w:rtl/>
          <w:lang w:eastAsia="he-IL"/>
        </w:rPr>
        <w:t xml:space="preserve"> לדחות את הרפורמה הזאת עד שנקבל את התשובות, לראות שהדבר הזה נכון, הוגן וצודק. זה טיפול בילדים שלנו, הדבר היקר ביותר. תודה רבה.</w:t>
      </w:r>
    </w:p>
    <w:p w:rsidR="00EE3DE6" w:rsidRDefault="00EE3DE6" w:rsidP="00D17625">
      <w:pPr>
        <w:rPr>
          <w:rtl/>
          <w:lang w:eastAsia="he-IL"/>
        </w:rPr>
      </w:pPr>
    </w:p>
    <w:p w:rsidR="00EE3DE6" w:rsidRDefault="00EE3DE6" w:rsidP="00D17625">
      <w:pPr>
        <w:pStyle w:val="af6"/>
        <w:keepNext/>
        <w:rPr>
          <w:rtl/>
        </w:rPr>
      </w:pPr>
      <w:bookmarkStart w:id="8067" w:name="ET_yor_6666_13"/>
      <w:r w:rsidRPr="007B36DA">
        <w:rPr>
          <w:rStyle w:val="TagStyle"/>
          <w:rtl/>
        </w:rPr>
        <w:t xml:space="preserve"> &lt;&lt; יור &gt;&gt; </w:t>
      </w:r>
      <w:r>
        <w:rPr>
          <w:rtl/>
        </w:rPr>
        <w:t>היו"ר סימון דוידסון:</w:t>
      </w:r>
      <w:r w:rsidRPr="007B36DA">
        <w:rPr>
          <w:rStyle w:val="TagStyle"/>
          <w:rtl/>
        </w:rPr>
        <w:t xml:space="preserve"> &lt;&lt; יור &gt;&gt;</w:t>
      </w:r>
      <w:r>
        <w:rPr>
          <w:rtl/>
        </w:rPr>
        <w:t xml:space="preserve">   </w:t>
      </w:r>
      <w:bookmarkEnd w:id="8067"/>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תודה רבה, חבר הכנסת לוי. חברת הכנסת מיכל וולדיגר נמצאת? לא. גברתי השרה. שמע, זה </w:t>
      </w:r>
      <w:bookmarkStart w:id="8068" w:name="_ETM_Q49_650443"/>
      <w:bookmarkEnd w:id="8068"/>
      <w:r>
        <w:rPr>
          <w:rFonts w:hint="cs"/>
          <w:rtl/>
          <w:lang w:eastAsia="he-IL"/>
        </w:rPr>
        <w:t>חתיכת אירוע, הדבר הזה.</w:t>
      </w:r>
      <w:bookmarkStart w:id="8069" w:name="_ETM_Q49_651966"/>
      <w:bookmarkStart w:id="8070" w:name="_ETM_Q49_652012"/>
      <w:bookmarkEnd w:id="8069"/>
      <w:bookmarkEnd w:id="8070"/>
      <w:r>
        <w:rPr>
          <w:rFonts w:hint="cs"/>
          <w:rtl/>
          <w:lang w:eastAsia="he-IL"/>
        </w:rPr>
        <w:t xml:space="preserve"> ממש.</w:t>
      </w:r>
    </w:p>
    <w:p w:rsidR="00EE3DE6" w:rsidRDefault="00EE3DE6" w:rsidP="00D17625">
      <w:pPr>
        <w:rPr>
          <w:rtl/>
          <w:lang w:eastAsia="he-IL"/>
        </w:rPr>
      </w:pPr>
      <w:bookmarkStart w:id="8071" w:name="_ETM_Q49_648774"/>
      <w:bookmarkStart w:id="8072" w:name="_ETM_Q49_648830"/>
      <w:bookmarkEnd w:id="8071"/>
      <w:bookmarkEnd w:id="8072"/>
    </w:p>
    <w:p w:rsidR="00EE3DE6" w:rsidRDefault="00EE3DE6" w:rsidP="00D17625">
      <w:pPr>
        <w:pStyle w:val="af5"/>
        <w:keepNext/>
        <w:rPr>
          <w:rtl/>
        </w:rPr>
      </w:pPr>
      <w:bookmarkStart w:id="8073" w:name="ET_interruption_6452_20"/>
      <w:r w:rsidRPr="00D15CE3">
        <w:rPr>
          <w:rStyle w:val="TagStyle"/>
          <w:rtl/>
        </w:rPr>
        <w:t xml:space="preserve"> &lt;&lt; קריאה &gt;&gt; </w:t>
      </w:r>
      <w:r>
        <w:rPr>
          <w:rtl/>
        </w:rPr>
        <w:t>השרה להגנת הסביבה עידית סילמן:</w:t>
      </w:r>
      <w:r w:rsidRPr="00D15CE3">
        <w:rPr>
          <w:rStyle w:val="TagStyle"/>
          <w:rtl/>
        </w:rPr>
        <w:t xml:space="preserve"> &lt;&lt; קריאה &gt;&gt;</w:t>
      </w:r>
      <w:r>
        <w:rPr>
          <w:rtl/>
        </w:rPr>
        <w:t xml:space="preserve">   </w:t>
      </w:r>
      <w:bookmarkEnd w:id="8073"/>
    </w:p>
    <w:p w:rsidR="00EE3DE6" w:rsidRDefault="00EE3DE6" w:rsidP="00D17625">
      <w:pPr>
        <w:pStyle w:val="KeepWithNext"/>
        <w:rPr>
          <w:rtl/>
          <w:lang w:eastAsia="he-IL"/>
        </w:rPr>
      </w:pPr>
    </w:p>
    <w:p w:rsidR="00EE3DE6" w:rsidRDefault="00EE3DE6" w:rsidP="00D17625">
      <w:pPr>
        <w:rPr>
          <w:rtl/>
          <w:lang w:eastAsia="he-IL"/>
        </w:rPr>
      </w:pPr>
      <w:bookmarkStart w:id="8074" w:name="_ETM_Q49_652621"/>
      <w:bookmarkEnd w:id="8074"/>
      <w:r>
        <w:rPr>
          <w:rFonts w:hint="cs"/>
          <w:rtl/>
          <w:lang w:eastAsia="he-IL"/>
        </w:rPr>
        <w:t>האמת שכן.</w:t>
      </w:r>
      <w:bookmarkStart w:id="8075" w:name="_ETM_Q49_651946"/>
      <w:bookmarkEnd w:id="8075"/>
    </w:p>
    <w:p w:rsidR="00EE3DE6" w:rsidRDefault="00EE3DE6" w:rsidP="00D17625">
      <w:pPr>
        <w:rPr>
          <w:rtl/>
          <w:lang w:eastAsia="he-IL"/>
        </w:rPr>
      </w:pPr>
      <w:bookmarkStart w:id="8076" w:name="_ETM_Q49_651988"/>
      <w:bookmarkEnd w:id="8076"/>
    </w:p>
    <w:p w:rsidR="00EE3DE6" w:rsidRDefault="00EE3DE6" w:rsidP="00D17625">
      <w:pPr>
        <w:pStyle w:val="af5"/>
        <w:rPr>
          <w:rtl/>
        </w:rPr>
      </w:pPr>
      <w:bookmarkStart w:id="8077" w:name="ET_interruption_6574_73"/>
      <w:r w:rsidRPr="00E92D34">
        <w:rPr>
          <w:rStyle w:val="TagStyle"/>
          <w:rtl/>
        </w:rPr>
        <w:t xml:space="preserve"> &lt;&lt; קריאה &gt;&gt;</w:t>
      </w:r>
      <w:r w:rsidRPr="004C6696">
        <w:rPr>
          <w:rStyle w:val="TagStyle"/>
          <w:rtl/>
        </w:rPr>
        <w:t xml:space="preserve"> </w:t>
      </w:r>
      <w:r>
        <w:rPr>
          <w:rtl/>
        </w:rPr>
        <w:t>ירון לוי (יש עתיד):</w:t>
      </w:r>
      <w:r w:rsidRPr="004C6696">
        <w:rPr>
          <w:rStyle w:val="TagStyle"/>
          <w:rtl/>
        </w:rPr>
        <w:t xml:space="preserve"> </w:t>
      </w:r>
      <w:r w:rsidRPr="00E92D34">
        <w:rPr>
          <w:rStyle w:val="TagStyle"/>
          <w:rtl/>
        </w:rPr>
        <w:t>&lt;&lt; קריאה &gt;&gt;</w:t>
      </w:r>
      <w:bookmarkEnd w:id="8077"/>
      <w:r w:rsidRPr="00E92D34">
        <w:rPr>
          <w:rStyle w:val="TagStyle"/>
          <w:rtl/>
        </w:rPr>
        <w:t xml:space="preserve"> </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078" w:name="_ETM_Q49_657201"/>
      <w:bookmarkEnd w:id="8078"/>
      <w:r>
        <w:rPr>
          <w:rFonts w:hint="cs"/>
          <w:rtl/>
          <w:lang w:eastAsia="he-IL"/>
        </w:rPr>
        <w:t>הרעיון טוב, אני חייב להגיד, אבל על סמך מה?</w:t>
      </w:r>
    </w:p>
    <w:p w:rsidR="00EE3DE6" w:rsidRDefault="00EE3DE6" w:rsidP="00D17625">
      <w:pPr>
        <w:rPr>
          <w:rtl/>
          <w:lang w:eastAsia="he-IL"/>
        </w:rPr>
      </w:pPr>
    </w:p>
    <w:p w:rsidR="00EE3DE6" w:rsidRDefault="00EE3DE6" w:rsidP="00D17625">
      <w:pPr>
        <w:pStyle w:val="a4"/>
        <w:keepNext/>
        <w:rPr>
          <w:rtl/>
        </w:rPr>
      </w:pPr>
      <w:bookmarkStart w:id="8079" w:name="ET_speaker_6452_14"/>
      <w:r w:rsidRPr="007B36DA">
        <w:rPr>
          <w:rStyle w:val="TagStyle"/>
          <w:rtl/>
        </w:rPr>
        <w:t xml:space="preserve"> &lt;&lt; דובר &gt;&gt; </w:t>
      </w:r>
      <w:bookmarkStart w:id="8080" w:name="_Toc212673774"/>
      <w:bookmarkStart w:id="8081" w:name="_Toc212674412"/>
      <w:r>
        <w:rPr>
          <w:rtl/>
        </w:rPr>
        <w:t>השרה להגנת הסביבה עידית סילמן:</w:t>
      </w:r>
      <w:bookmarkEnd w:id="8080"/>
      <w:bookmarkEnd w:id="8081"/>
      <w:r w:rsidRPr="007B36DA">
        <w:rPr>
          <w:rStyle w:val="TagStyle"/>
          <w:rtl/>
        </w:rPr>
        <w:t xml:space="preserve"> &lt;&lt; דובר &gt;&gt;</w:t>
      </w:r>
      <w:r>
        <w:rPr>
          <w:rtl/>
        </w:rPr>
        <w:t xml:space="preserve">   </w:t>
      </w:r>
      <w:bookmarkEnd w:id="8079"/>
    </w:p>
    <w:p w:rsidR="00EE3DE6" w:rsidRDefault="00EE3DE6" w:rsidP="00D17625">
      <w:pPr>
        <w:pStyle w:val="KeepWithNext"/>
        <w:rPr>
          <w:rtl/>
          <w:lang w:eastAsia="he-IL"/>
        </w:rPr>
      </w:pPr>
    </w:p>
    <w:p w:rsidR="00EE3DE6" w:rsidRDefault="00EE3DE6" w:rsidP="00D17625">
      <w:pPr>
        <w:rPr>
          <w:rtl/>
          <w:lang w:eastAsia="he-IL"/>
        </w:rPr>
      </w:pPr>
      <w:r>
        <w:rPr>
          <w:rtl/>
          <w:lang w:eastAsia="he-IL"/>
        </w:rPr>
        <w:t>קודם כול</w:t>
      </w:r>
      <w:r>
        <w:rPr>
          <w:rFonts w:hint="cs"/>
          <w:rtl/>
          <w:lang w:eastAsia="he-IL"/>
        </w:rPr>
        <w:t>,</w:t>
      </w:r>
      <w:r w:rsidRPr="00D15CE3">
        <w:rPr>
          <w:rtl/>
          <w:lang w:eastAsia="he-IL"/>
        </w:rPr>
        <w:t xml:space="preserve"> אני רואה</w:t>
      </w:r>
      <w:r>
        <w:rPr>
          <w:rFonts w:hint="cs"/>
          <w:rtl/>
          <w:lang w:eastAsia="he-IL"/>
        </w:rPr>
        <w:t>,</w:t>
      </w:r>
      <w:r>
        <w:rPr>
          <w:rtl/>
          <w:lang w:eastAsia="he-IL"/>
        </w:rPr>
        <w:t xml:space="preserve"> חבר</w:t>
      </w:r>
      <w:r w:rsidRPr="00D15CE3">
        <w:rPr>
          <w:rtl/>
          <w:lang w:eastAsia="he-IL"/>
        </w:rPr>
        <w:t xml:space="preserve"> הכנסת ירון לוי, שבאמת הגישה אי</w:t>
      </w:r>
      <w:r>
        <w:rPr>
          <w:rtl/>
          <w:lang w:eastAsia="he-IL"/>
        </w:rPr>
        <w:t>תך ביחד חברת הכנסת מיכל וולדיגר</w:t>
      </w:r>
      <w:r>
        <w:rPr>
          <w:rFonts w:hint="cs"/>
          <w:rtl/>
          <w:lang w:eastAsia="he-IL"/>
        </w:rPr>
        <w:t>,</w:t>
      </w:r>
      <w:r w:rsidRPr="00D15CE3">
        <w:rPr>
          <w:rtl/>
          <w:lang w:eastAsia="he-IL"/>
        </w:rPr>
        <w:t xml:space="preserve"> ואני חושבת שעל פניו רצוי שיהיה דיון ורצוי שיהיו נתונים. כולנו מודעים לבעיה</w:t>
      </w:r>
      <w:r>
        <w:rPr>
          <w:rFonts w:hint="cs"/>
          <w:rtl/>
          <w:lang w:eastAsia="he-IL"/>
        </w:rPr>
        <w:t xml:space="preserve"> </w:t>
      </w:r>
      <w:r>
        <w:rPr>
          <w:rFonts w:hint="eastAsia"/>
          <w:rtl/>
          <w:lang w:eastAsia="he-IL"/>
        </w:rPr>
        <w:t>–</w:t>
      </w:r>
      <w:r w:rsidRPr="00D15CE3">
        <w:rPr>
          <w:rtl/>
          <w:lang w:eastAsia="he-IL"/>
        </w:rPr>
        <w:t xml:space="preserve"> אני אומרת את זה בתור מי שמכירה את מערכת הבריאות מבפנים</w:t>
      </w:r>
      <w:r>
        <w:rPr>
          <w:rFonts w:hint="cs"/>
          <w:rtl/>
          <w:lang w:eastAsia="he-IL"/>
        </w:rPr>
        <w:t xml:space="preserve"> </w:t>
      </w:r>
      <w:r>
        <w:rPr>
          <w:rFonts w:hint="eastAsia"/>
          <w:rtl/>
          <w:lang w:eastAsia="he-IL"/>
        </w:rPr>
        <w:t>–</w:t>
      </w:r>
      <w:r w:rsidRPr="00D15CE3">
        <w:rPr>
          <w:rtl/>
          <w:lang w:eastAsia="he-IL"/>
        </w:rPr>
        <w:t xml:space="preserve"> לבעיה של מערכת התפתחות הילד. אנחנו מכירים את עצם העובדה שצריך לחכות ה</w:t>
      </w:r>
      <w:r>
        <w:rPr>
          <w:rtl/>
          <w:lang w:eastAsia="he-IL"/>
        </w:rPr>
        <w:t>רבה זמן לתורים</w:t>
      </w:r>
      <w:r>
        <w:rPr>
          <w:rFonts w:hint="cs"/>
          <w:rtl/>
          <w:lang w:eastAsia="he-IL"/>
        </w:rPr>
        <w:t xml:space="preserve"> </w:t>
      </w:r>
      <w:bookmarkStart w:id="8082" w:name="_ETM_Q49_682770"/>
      <w:bookmarkEnd w:id="8082"/>
      <w:r>
        <w:rPr>
          <w:rtl/>
          <w:lang w:eastAsia="he-IL"/>
        </w:rPr>
        <w:t>בקופות</w:t>
      </w:r>
      <w:r>
        <w:rPr>
          <w:rFonts w:hint="cs"/>
          <w:rtl/>
          <w:lang w:eastAsia="he-IL"/>
        </w:rPr>
        <w:t>.</w:t>
      </w:r>
      <w:r>
        <w:rPr>
          <w:rtl/>
          <w:lang w:eastAsia="he-IL"/>
        </w:rPr>
        <w:t xml:space="preserve"> מילא תורים בקופות</w:t>
      </w:r>
      <w:r>
        <w:rPr>
          <w:rFonts w:hint="cs"/>
          <w:rtl/>
          <w:lang w:eastAsia="he-IL"/>
        </w:rPr>
        <w:t>,</w:t>
      </w:r>
      <w:r w:rsidRPr="00D15CE3">
        <w:rPr>
          <w:rtl/>
          <w:lang w:eastAsia="he-IL"/>
        </w:rPr>
        <w:t xml:space="preserve"> הרי בסופו של דבר יש גם ריב על מטפלים</w:t>
      </w:r>
      <w:r>
        <w:rPr>
          <w:rFonts w:hint="cs"/>
          <w:rtl/>
          <w:lang w:eastAsia="he-IL"/>
        </w:rPr>
        <w:t>.</w:t>
      </w:r>
      <w:r>
        <w:rPr>
          <w:rtl/>
          <w:lang w:eastAsia="he-IL"/>
        </w:rPr>
        <w:t xml:space="preserve"> זאת אומרת</w:t>
      </w:r>
      <w:r w:rsidRPr="00D15CE3">
        <w:rPr>
          <w:rtl/>
          <w:lang w:eastAsia="he-IL"/>
        </w:rPr>
        <w:t xml:space="preserve"> כל קופה מנסה לשלם יותר כדי שהמטפלים הטובים יועסקו אצלה, כאשר הם מעדיפים גם הרבה פעמים לטפל בחוץ, לקבל את המימון בעצם שמגיע לה</w:t>
      </w:r>
      <w:r>
        <w:rPr>
          <w:rFonts w:hint="cs"/>
          <w:rtl/>
          <w:lang w:eastAsia="he-IL"/>
        </w:rPr>
        <w:t>ם</w:t>
      </w:r>
      <w:r w:rsidRPr="00D15CE3">
        <w:rPr>
          <w:rtl/>
          <w:lang w:eastAsia="he-IL"/>
        </w:rPr>
        <w:t xml:space="preserve"> על ידי הקופה, שגם זה לוקח הרבה פעמים זמן</w:t>
      </w:r>
      <w:r>
        <w:rPr>
          <w:rFonts w:hint="cs"/>
          <w:rtl/>
          <w:lang w:eastAsia="he-IL"/>
        </w:rPr>
        <w:t>,</w:t>
      </w:r>
      <w:r w:rsidRPr="00D15CE3">
        <w:rPr>
          <w:rtl/>
          <w:lang w:eastAsia="he-IL"/>
        </w:rPr>
        <w:t xml:space="preserve"> לקבל את האישורים האלה, וקשה למצוא מטפלים בחוץ. מה גם שלא תמיד בן אדם </w:t>
      </w:r>
      <w:r>
        <w:rPr>
          <w:rtl/>
          <w:lang w:eastAsia="he-IL"/>
        </w:rPr>
        <w:t>מכיר את הרמה ואת אופן הטיפול, ו</w:t>
      </w:r>
      <w:r w:rsidRPr="00D15CE3">
        <w:rPr>
          <w:rtl/>
          <w:lang w:eastAsia="he-IL"/>
        </w:rPr>
        <w:t xml:space="preserve">אם באמת </w:t>
      </w:r>
      <w:proofErr w:type="spellStart"/>
      <w:r w:rsidRPr="00D15CE3">
        <w:rPr>
          <w:rtl/>
          <w:lang w:eastAsia="he-IL"/>
        </w:rPr>
        <w:t>באמת</w:t>
      </w:r>
      <w:proofErr w:type="spellEnd"/>
      <w:r w:rsidRPr="00D15CE3">
        <w:rPr>
          <w:rtl/>
          <w:lang w:eastAsia="he-IL"/>
        </w:rPr>
        <w:t xml:space="preserve"> בסוף זה משפיע על הילד לטובה או לא לטובה</w:t>
      </w:r>
      <w:bookmarkStart w:id="8083" w:name="_ETM_Q49_717034"/>
      <w:bookmarkStart w:id="8084" w:name="_ETM_Q49_717093"/>
      <w:bookmarkStart w:id="8085" w:name="_ETM_Q49_717145"/>
      <w:bookmarkStart w:id="8086" w:name="_ETM_Q49_717198"/>
      <w:bookmarkEnd w:id="8083"/>
      <w:bookmarkEnd w:id="8084"/>
      <w:bookmarkEnd w:id="8085"/>
      <w:bookmarkEnd w:id="8086"/>
      <w:r>
        <w:rPr>
          <w:rFonts w:hint="cs"/>
          <w:rtl/>
          <w:lang w:eastAsia="he-IL"/>
        </w:rPr>
        <w:t xml:space="preserve">. </w:t>
      </w:r>
      <w:r w:rsidRPr="00D15CE3">
        <w:rPr>
          <w:rtl/>
          <w:lang w:eastAsia="he-IL"/>
        </w:rPr>
        <w:t xml:space="preserve">ובאמת הרבה פעמים הקשר בין מיקור החוץ לרופאים המטפלים, אין ביניהם </w:t>
      </w:r>
      <w:r>
        <w:rPr>
          <w:rFonts w:hint="cs"/>
          <w:rtl/>
          <w:lang w:eastAsia="he-IL"/>
        </w:rPr>
        <w:t>ה</w:t>
      </w:r>
      <w:r>
        <w:rPr>
          <w:rtl/>
          <w:lang w:eastAsia="he-IL"/>
        </w:rPr>
        <w:t xml:space="preserve">לימה, ולא תמיד ההורים יודעים </w:t>
      </w:r>
      <w:r w:rsidRPr="00D15CE3">
        <w:rPr>
          <w:rtl/>
          <w:lang w:eastAsia="he-IL"/>
        </w:rPr>
        <w:t>אם הטיפול השפיע לטובה או לא</w:t>
      </w:r>
      <w:r>
        <w:rPr>
          <w:rFonts w:hint="cs"/>
          <w:rtl/>
          <w:lang w:eastAsia="he-IL"/>
        </w:rPr>
        <w:t>.</w:t>
      </w:r>
    </w:p>
    <w:p w:rsidR="00EE3DE6" w:rsidRDefault="00EE3DE6" w:rsidP="00D17625">
      <w:pPr>
        <w:rPr>
          <w:rtl/>
          <w:lang w:eastAsia="he-IL"/>
        </w:rPr>
      </w:pPr>
      <w:bookmarkStart w:id="8087" w:name="_ETM_Q49_725909"/>
      <w:bookmarkStart w:id="8088" w:name="_ETM_Q49_725953"/>
      <w:bookmarkEnd w:id="8087"/>
      <w:bookmarkEnd w:id="8088"/>
    </w:p>
    <w:p w:rsidR="00EE3DE6" w:rsidRDefault="00EE3DE6" w:rsidP="00D17625">
      <w:pPr>
        <w:rPr>
          <w:rtl/>
          <w:lang w:eastAsia="he-IL"/>
        </w:rPr>
      </w:pPr>
      <w:bookmarkStart w:id="8089" w:name="_ETM_Q49_725995"/>
      <w:bookmarkStart w:id="8090" w:name="_ETM_Q49_726042"/>
      <w:bookmarkEnd w:id="8089"/>
      <w:bookmarkEnd w:id="8090"/>
      <w:r w:rsidRPr="00D15CE3">
        <w:rPr>
          <w:rtl/>
          <w:lang w:eastAsia="he-IL"/>
        </w:rPr>
        <w:t xml:space="preserve">מה שכן, אני חושבת בהחלט שהיו צריכים </w:t>
      </w:r>
      <w:r>
        <w:rPr>
          <w:rFonts w:hint="cs"/>
          <w:rtl/>
          <w:lang w:eastAsia="he-IL"/>
        </w:rPr>
        <w:t xml:space="preserve">להתקיים </w:t>
      </w:r>
      <w:r w:rsidRPr="00D15CE3">
        <w:rPr>
          <w:rtl/>
          <w:lang w:eastAsia="he-IL"/>
        </w:rPr>
        <w:t xml:space="preserve">דיונים, </w:t>
      </w:r>
      <w:r>
        <w:rPr>
          <w:rFonts w:hint="cs"/>
          <w:rtl/>
          <w:lang w:eastAsia="he-IL"/>
        </w:rPr>
        <w:t xml:space="preserve">דיונים </w:t>
      </w:r>
      <w:r w:rsidRPr="00D15CE3">
        <w:rPr>
          <w:rtl/>
          <w:lang w:eastAsia="he-IL"/>
        </w:rPr>
        <w:t xml:space="preserve">שיש בהם נתונים, </w:t>
      </w:r>
      <w:r>
        <w:rPr>
          <w:rFonts w:hint="cs"/>
          <w:rtl/>
          <w:lang w:eastAsia="he-IL"/>
        </w:rPr>
        <w:t xml:space="preserve">נתונים </w:t>
      </w:r>
      <w:r w:rsidRPr="00D15CE3">
        <w:rPr>
          <w:rtl/>
          <w:lang w:eastAsia="he-IL"/>
        </w:rPr>
        <w:t>אמיתיים</w:t>
      </w:r>
      <w:r>
        <w:rPr>
          <w:rFonts w:hint="cs"/>
          <w:rtl/>
          <w:lang w:eastAsia="he-IL"/>
        </w:rPr>
        <w:t>,</w:t>
      </w:r>
      <w:r w:rsidRPr="00D15CE3">
        <w:rPr>
          <w:rtl/>
          <w:lang w:eastAsia="he-IL"/>
        </w:rPr>
        <w:t xml:space="preserve"> שמשקפים גם את הפערים וגם את אופן מימוש הרפורמה בפועל הלכה למעשה. אני מסכימה איתך שבהחלט צריך להיות גם שר שיעקוב אחרי הדברים האלה, וגם דיונים בוועדה בשיתוף השר או בשיתוף המנכ"ל</w:t>
      </w:r>
      <w:r>
        <w:rPr>
          <w:rFonts w:hint="cs"/>
          <w:rtl/>
          <w:lang w:eastAsia="he-IL"/>
        </w:rPr>
        <w:t>.</w:t>
      </w:r>
      <w:r w:rsidRPr="00D15CE3">
        <w:rPr>
          <w:rtl/>
          <w:lang w:eastAsia="he-IL"/>
        </w:rPr>
        <w:t xml:space="preserve"> אני לא יודעת אם זה נעשה או לא נעשה, אבל זו רפורמה באמת משמעותית בתחום התפתחות הילד. </w:t>
      </w:r>
    </w:p>
    <w:p w:rsidR="00EE3DE6" w:rsidRDefault="00EE3DE6" w:rsidP="00D17625">
      <w:pPr>
        <w:rPr>
          <w:rtl/>
          <w:lang w:eastAsia="he-IL"/>
        </w:rPr>
      </w:pPr>
    </w:p>
    <w:p w:rsidR="00EE3DE6" w:rsidRDefault="00EE3DE6" w:rsidP="00D17625">
      <w:pPr>
        <w:rPr>
          <w:rtl/>
        </w:rPr>
      </w:pPr>
      <w:bookmarkStart w:id="8091" w:name="TOR_Q50"/>
      <w:bookmarkEnd w:id="8091"/>
      <w:r w:rsidRPr="00D514AD">
        <w:rPr>
          <w:rtl/>
        </w:rPr>
        <w:t>וצריך לומר שזה מתחיל עוד מטיפת חלב</w:t>
      </w:r>
      <w:r>
        <w:rPr>
          <w:rFonts w:hint="cs"/>
          <w:rtl/>
        </w:rPr>
        <w:t>,</w:t>
      </w:r>
      <w:r w:rsidRPr="00D514AD">
        <w:rPr>
          <w:rtl/>
        </w:rPr>
        <w:t xml:space="preserve"> בעיניי</w:t>
      </w:r>
      <w:r>
        <w:rPr>
          <w:rFonts w:hint="cs"/>
          <w:rtl/>
        </w:rPr>
        <w:t>,</w:t>
      </w:r>
      <w:r w:rsidRPr="00D514AD">
        <w:rPr>
          <w:rtl/>
        </w:rPr>
        <w:t xml:space="preserve"> כשטיפת חלב היא לא בסנכרון</w:t>
      </w:r>
      <w:r>
        <w:rPr>
          <w:rFonts w:hint="cs"/>
          <w:rtl/>
        </w:rPr>
        <w:t>,</w:t>
      </w:r>
      <w:r>
        <w:rPr>
          <w:rtl/>
        </w:rPr>
        <w:t xml:space="preserve"> הרבה פעמים</w:t>
      </w:r>
      <w:r>
        <w:rPr>
          <w:rFonts w:hint="cs"/>
          <w:rtl/>
        </w:rPr>
        <w:t xml:space="preserve">. </w:t>
      </w:r>
      <w:r w:rsidRPr="00D514AD">
        <w:rPr>
          <w:rtl/>
        </w:rPr>
        <w:t xml:space="preserve">יש עדיין טיפות חלב שנמצאות בקהילה, והן לא תמיד בסנכרון </w:t>
      </w:r>
      <w:r>
        <w:rPr>
          <w:rtl/>
        </w:rPr>
        <w:t>עם קופת החולים, עם הקופה המטפלת</w:t>
      </w:r>
      <w:r>
        <w:rPr>
          <w:rFonts w:hint="cs"/>
          <w:rtl/>
        </w:rPr>
        <w:t>,</w:t>
      </w:r>
      <w:r w:rsidRPr="00D514AD">
        <w:rPr>
          <w:rtl/>
        </w:rPr>
        <w:t xml:space="preserve"> לדעתי זה משהו כמו </w:t>
      </w:r>
      <w:r>
        <w:rPr>
          <w:rFonts w:hint="cs"/>
          <w:rtl/>
        </w:rPr>
        <w:t>40%</w:t>
      </w:r>
      <w:r>
        <w:rPr>
          <w:rFonts w:hint="eastAsia"/>
          <w:rtl/>
        </w:rPr>
        <w:t>–</w:t>
      </w:r>
      <w:r>
        <w:rPr>
          <w:rFonts w:hint="cs"/>
          <w:rtl/>
        </w:rPr>
        <w:t>60%:</w:t>
      </w:r>
      <w:r w:rsidRPr="00D514AD">
        <w:rPr>
          <w:rtl/>
        </w:rPr>
        <w:t xml:space="preserve"> </w:t>
      </w:r>
      <w:r>
        <w:rPr>
          <w:rFonts w:hint="cs"/>
          <w:rtl/>
        </w:rPr>
        <w:t>40%</w:t>
      </w:r>
      <w:r w:rsidRPr="00D514AD">
        <w:rPr>
          <w:rtl/>
        </w:rPr>
        <w:t xml:space="preserve"> נמצא בתוך קופות החולים, </w:t>
      </w:r>
      <w:r>
        <w:rPr>
          <w:rFonts w:hint="cs"/>
          <w:rtl/>
        </w:rPr>
        <w:t>60%</w:t>
      </w:r>
      <w:r w:rsidRPr="00D514AD">
        <w:rPr>
          <w:rtl/>
        </w:rPr>
        <w:t xml:space="preserve"> עדיין בקהילה וגם ברשויות המקומיות, ולא תמיד ההורים יודעים לבוא ולדווח </w:t>
      </w:r>
      <w:r>
        <w:rPr>
          <w:rFonts w:hint="cs"/>
          <w:rtl/>
        </w:rPr>
        <w:t>ב</w:t>
      </w:r>
      <w:r w:rsidRPr="00D514AD">
        <w:rPr>
          <w:rtl/>
        </w:rPr>
        <w:t>חזרה לרופא המטפל</w:t>
      </w:r>
      <w:r>
        <w:rPr>
          <w:rFonts w:hint="cs"/>
          <w:rtl/>
        </w:rPr>
        <w:t>.</w:t>
      </w:r>
      <w:r w:rsidRPr="00D514AD">
        <w:rPr>
          <w:rtl/>
        </w:rPr>
        <w:t xml:space="preserve"> </w:t>
      </w:r>
      <w:r>
        <w:rPr>
          <w:rFonts w:hint="cs"/>
          <w:rtl/>
        </w:rPr>
        <w:t>ו</w:t>
      </w:r>
      <w:r w:rsidRPr="00D514AD">
        <w:rPr>
          <w:rtl/>
        </w:rPr>
        <w:t xml:space="preserve">הרבה פעמים בין מערכות, המערכות </w:t>
      </w:r>
      <w:proofErr w:type="spellStart"/>
      <w:r w:rsidRPr="00D514AD">
        <w:rPr>
          <w:rtl/>
        </w:rPr>
        <w:t>המחשוביות</w:t>
      </w:r>
      <w:proofErr w:type="spellEnd"/>
      <w:r w:rsidRPr="00D514AD">
        <w:rPr>
          <w:rtl/>
        </w:rPr>
        <w:t xml:space="preserve">, אין התאמות. אז אני בהחלט חושבת שגם </w:t>
      </w:r>
      <w:r>
        <w:rPr>
          <w:rFonts w:hint="cs"/>
          <w:rtl/>
        </w:rPr>
        <w:t>ב</w:t>
      </w:r>
      <w:r w:rsidRPr="00D514AD">
        <w:rPr>
          <w:rtl/>
        </w:rPr>
        <w:t xml:space="preserve">עניין הזה של רפורמה בטיפולים ואיך זה הולך להיעשות </w:t>
      </w:r>
      <w:r>
        <w:rPr>
          <w:rFonts w:hint="cs"/>
          <w:rtl/>
        </w:rPr>
        <w:t xml:space="preserve">– </w:t>
      </w:r>
      <w:r w:rsidRPr="00D514AD">
        <w:rPr>
          <w:rtl/>
        </w:rPr>
        <w:t>אני מאוד מקווה שנעשו על זה מספיק דיונים</w:t>
      </w:r>
      <w:r>
        <w:rPr>
          <w:rFonts w:hint="cs"/>
          <w:rtl/>
        </w:rPr>
        <w:t>,</w:t>
      </w:r>
      <w:r w:rsidRPr="00D514AD">
        <w:rPr>
          <w:rtl/>
        </w:rPr>
        <w:t xml:space="preserve"> אבל לפי מה שאתה אומר, ככל הנראה לא</w:t>
      </w:r>
      <w:r>
        <w:rPr>
          <w:rFonts w:hint="cs"/>
          <w:rtl/>
        </w:rPr>
        <w:t>,</w:t>
      </w:r>
      <w:r w:rsidRPr="00D514AD">
        <w:rPr>
          <w:rtl/>
        </w:rPr>
        <w:t xml:space="preserve"> ולא עם מספיק נתונים. אני </w:t>
      </w:r>
      <w:r>
        <w:rPr>
          <w:rFonts w:hint="cs"/>
          <w:rtl/>
        </w:rPr>
        <w:t xml:space="preserve">כן </w:t>
      </w:r>
      <w:r w:rsidRPr="00D514AD">
        <w:rPr>
          <w:rtl/>
        </w:rPr>
        <w:t>אגיד לך מה אמרו כאן</w:t>
      </w:r>
      <w:r>
        <w:rPr>
          <w:rFonts w:hint="cs"/>
          <w:rtl/>
        </w:rPr>
        <w:t>,</w:t>
      </w:r>
      <w:r w:rsidRPr="00D514AD">
        <w:rPr>
          <w:rtl/>
        </w:rPr>
        <w:t xml:space="preserve"> וננסה לעבור על זה וכמובן להעביר את זה אחר כך לוועדה, ובהחלט זה דבר חשוב. </w:t>
      </w:r>
    </w:p>
    <w:p w:rsidR="00EE3DE6" w:rsidRDefault="00EE3DE6" w:rsidP="00D17625">
      <w:pPr>
        <w:rPr>
          <w:rtl/>
        </w:rPr>
      </w:pPr>
    </w:p>
    <w:p w:rsidR="00EE3DE6" w:rsidRDefault="00EE3DE6" w:rsidP="00D17625">
      <w:pPr>
        <w:rPr>
          <w:rtl/>
        </w:rPr>
      </w:pPr>
      <w:r w:rsidRPr="00D514AD">
        <w:rPr>
          <w:rtl/>
        </w:rPr>
        <w:t>רפורמה בתחום התפתחות הילד</w:t>
      </w:r>
      <w:r>
        <w:rPr>
          <w:rFonts w:hint="cs"/>
          <w:rtl/>
        </w:rPr>
        <w:t>,</w:t>
      </w:r>
      <w:r w:rsidRPr="00D514AD">
        <w:rPr>
          <w:rtl/>
        </w:rPr>
        <w:t xml:space="preserve"> שיזם משרד הבריאות, נועדה לשפר את איכות</w:t>
      </w:r>
      <w:r>
        <w:rPr>
          <w:rFonts w:hint="cs"/>
          <w:rtl/>
        </w:rPr>
        <w:t>,</w:t>
      </w:r>
      <w:r w:rsidRPr="00D514AD">
        <w:rPr>
          <w:rtl/>
        </w:rPr>
        <w:t xml:space="preserve"> זמינות והיקף השירותים הציבוריים בתחומי ה</w:t>
      </w:r>
      <w:r>
        <w:rPr>
          <w:rtl/>
        </w:rPr>
        <w:t>תפתחות הילד, והפחתת הנטל הכלכלי</w:t>
      </w:r>
      <w:r w:rsidRPr="00D514AD">
        <w:rPr>
          <w:rtl/>
        </w:rPr>
        <w:t xml:space="preserve"> על משפחות המטופלים</w:t>
      </w:r>
      <w:r>
        <w:rPr>
          <w:rFonts w:hint="cs"/>
          <w:rtl/>
        </w:rPr>
        <w:t>.</w:t>
      </w:r>
      <w:r w:rsidRPr="00D514AD">
        <w:rPr>
          <w:rtl/>
        </w:rPr>
        <w:t xml:space="preserve"> מהלך זה כולל מספר צעדים משמעותיים להרחבת היצע השירות הציבורי לטובת הגברת נגישות השירותים הציבוריים והגדלת הפיקוח המקצועי בתחום. המהלך</w:t>
      </w:r>
      <w:r>
        <w:rPr>
          <w:rFonts w:hint="cs"/>
          <w:rtl/>
        </w:rPr>
        <w:t>,</w:t>
      </w:r>
      <w:r w:rsidRPr="00D514AD">
        <w:rPr>
          <w:rtl/>
        </w:rPr>
        <w:t xml:space="preserve"> שאפשר טיפולים גם במסגרת ההחזר, אשר נעשה לפני יותר מעשור, נועד להיות מהלך שיביא להרחבת השירות על ידי </w:t>
      </w:r>
      <w:r>
        <w:rPr>
          <w:rFonts w:hint="cs"/>
          <w:rtl/>
        </w:rPr>
        <w:t>הקופות</w:t>
      </w:r>
      <w:r w:rsidRPr="00D514AD">
        <w:rPr>
          <w:rtl/>
        </w:rPr>
        <w:t xml:space="preserve">, אך הביא בחלוף השנים למצב ההפוך, </w:t>
      </w:r>
      <w:r>
        <w:rPr>
          <w:rFonts w:hint="cs"/>
          <w:rtl/>
        </w:rPr>
        <w:t>ש</w:t>
      </w:r>
      <w:r w:rsidRPr="00D514AD">
        <w:rPr>
          <w:rtl/>
        </w:rPr>
        <w:t>בו חלק ניכר מהטיפולים מבוצעים על ידי מטפלים פרטיים, ללא פיקוח מקצועי מספק</w:t>
      </w:r>
      <w:r>
        <w:rPr>
          <w:rFonts w:hint="cs"/>
          <w:rtl/>
        </w:rPr>
        <w:t>,</w:t>
      </w:r>
      <w:r w:rsidRPr="00D514AD">
        <w:rPr>
          <w:rtl/>
        </w:rPr>
        <w:t xml:space="preserve"> תוך הטלת נטל כלכלי כבד ומשמעותי על משפחות הילדים, ופגיעה בשוויון בין המבוטחים, בעיקר באוכלוסיות המתקשות ל</w:t>
      </w:r>
      <w:r>
        <w:rPr>
          <w:rtl/>
        </w:rPr>
        <w:t xml:space="preserve">שאת את ההפרשים האלה </w:t>
      </w:r>
      <w:r>
        <w:rPr>
          <w:rFonts w:hint="cs"/>
          <w:rtl/>
        </w:rPr>
        <w:t xml:space="preserve">– </w:t>
      </w:r>
      <w:r>
        <w:rPr>
          <w:rtl/>
        </w:rPr>
        <w:t xml:space="preserve">מה שנכון. </w:t>
      </w:r>
    </w:p>
    <w:p w:rsidR="00EE3DE6" w:rsidRDefault="00EE3DE6" w:rsidP="00D17625">
      <w:pPr>
        <w:rPr>
          <w:rtl/>
        </w:rPr>
      </w:pPr>
    </w:p>
    <w:p w:rsidR="00EE3DE6" w:rsidRDefault="00EE3DE6" w:rsidP="00D17625">
      <w:pPr>
        <w:rPr>
          <w:rtl/>
        </w:rPr>
      </w:pPr>
      <w:r>
        <w:rPr>
          <w:rFonts w:hint="cs"/>
          <w:rtl/>
        </w:rPr>
        <w:t>י</w:t>
      </w:r>
      <w:r w:rsidRPr="00D514AD">
        <w:rPr>
          <w:rtl/>
        </w:rPr>
        <w:t>חד עם זאת, חשוב להדגיש שהרפורמה אינה רפורמה כלכלית, אלא רפורמה מקצועית</w:t>
      </w:r>
      <w:r>
        <w:rPr>
          <w:rFonts w:hint="cs"/>
          <w:rtl/>
        </w:rPr>
        <w:t>,</w:t>
      </w:r>
      <w:r w:rsidRPr="00D514AD">
        <w:rPr>
          <w:rtl/>
        </w:rPr>
        <w:t xml:space="preserve"> שבאה להיטיב עם המטופלים ולספק להם שירות נגיש, איכותי, שוויוני, זמין לכולם תוך השקעת המשאבים הציבוריים הנדרשים לשם כך. </w:t>
      </w:r>
    </w:p>
    <w:p w:rsidR="00EE3DE6" w:rsidRDefault="00EE3DE6" w:rsidP="00D17625">
      <w:pPr>
        <w:rPr>
          <w:rtl/>
        </w:rPr>
      </w:pPr>
    </w:p>
    <w:p w:rsidR="00EE3DE6" w:rsidRDefault="00EE3DE6" w:rsidP="00D17625">
      <w:pPr>
        <w:rPr>
          <w:rtl/>
        </w:rPr>
      </w:pPr>
      <w:r w:rsidRPr="00D514AD">
        <w:rPr>
          <w:rtl/>
        </w:rPr>
        <w:t xml:space="preserve">הרפורמה בנויה כמהלך כולל של מספר צעדים מקבילים שמבוצעים על ידי המשרד. הצעדים, אשר כבר יצאו לפועל, כוללים הסכמי שכר </w:t>
      </w:r>
      <w:r>
        <w:rPr>
          <w:rFonts w:hint="cs"/>
          <w:rtl/>
        </w:rPr>
        <w:t xml:space="preserve">למטפלים </w:t>
      </w:r>
      <w:r w:rsidRPr="00D514AD">
        <w:rPr>
          <w:rtl/>
        </w:rPr>
        <w:t xml:space="preserve">במקצועות הבריאות, </w:t>
      </w:r>
      <w:bookmarkStart w:id="8092" w:name="_ETM_Q50_269786"/>
      <w:bookmarkStart w:id="8093" w:name="_ETM_Q50_270006"/>
      <w:r w:rsidRPr="00D514AD">
        <w:rPr>
          <w:rtl/>
        </w:rPr>
        <w:t>אשר הג</w:t>
      </w:r>
      <w:bookmarkEnd w:id="8092"/>
      <w:bookmarkEnd w:id="8093"/>
      <w:r w:rsidRPr="00D514AD">
        <w:rPr>
          <w:rtl/>
        </w:rPr>
        <w:t>דילו את היקף עבודתם בקופות החולים</w:t>
      </w:r>
      <w:r>
        <w:rPr>
          <w:rFonts w:hint="cs"/>
          <w:rtl/>
        </w:rPr>
        <w:t>;</w:t>
      </w:r>
      <w:r w:rsidRPr="00D514AD">
        <w:rPr>
          <w:rtl/>
        </w:rPr>
        <w:t xml:space="preserve"> קביעת ותק מינימום למטפלים המעוניינים לעבוד במסגרת החזר</w:t>
      </w:r>
      <w:r>
        <w:rPr>
          <w:rFonts w:hint="cs"/>
          <w:rtl/>
        </w:rPr>
        <w:t>;</w:t>
      </w:r>
      <w:r w:rsidRPr="00D514AD">
        <w:rPr>
          <w:rtl/>
        </w:rPr>
        <w:t xml:space="preserve"> פתיחת והגדלת מסלולי הלימודים למטפלים במק</w:t>
      </w:r>
      <w:r>
        <w:rPr>
          <w:rtl/>
        </w:rPr>
        <w:t>צועות הבריאות</w:t>
      </w:r>
      <w:r>
        <w:rPr>
          <w:rFonts w:hint="cs"/>
          <w:rtl/>
        </w:rPr>
        <w:t>,</w:t>
      </w:r>
      <w:r>
        <w:rPr>
          <w:rtl/>
        </w:rPr>
        <w:t xml:space="preserve"> אשר יביאו להרחבה </w:t>
      </w:r>
      <w:r w:rsidRPr="00D514AD">
        <w:rPr>
          <w:rtl/>
        </w:rPr>
        <w:t xml:space="preserve">משמעותית של היצע המטפלים והגדלת </w:t>
      </w:r>
      <w:r>
        <w:rPr>
          <w:rtl/>
        </w:rPr>
        <w:t>סכום מבחן התמיכה השנתי בנושא לכ</w:t>
      </w:r>
      <w:r>
        <w:rPr>
          <w:rFonts w:hint="cs"/>
          <w:rtl/>
        </w:rPr>
        <w:t xml:space="preserve">-130 </w:t>
      </w:r>
      <w:r w:rsidRPr="00D514AD">
        <w:rPr>
          <w:rtl/>
        </w:rPr>
        <w:t xml:space="preserve">מיליוני שקלים. </w:t>
      </w:r>
    </w:p>
    <w:p w:rsidR="00EE3DE6" w:rsidRDefault="00EE3DE6" w:rsidP="00D17625">
      <w:pPr>
        <w:rPr>
          <w:rtl/>
        </w:rPr>
      </w:pPr>
      <w:bookmarkStart w:id="8094" w:name="_ETM_Q50_282763"/>
      <w:bookmarkStart w:id="8095" w:name="_ETM_Q50_282900"/>
      <w:bookmarkEnd w:id="8094"/>
      <w:bookmarkEnd w:id="8095"/>
    </w:p>
    <w:p w:rsidR="00EE3DE6" w:rsidRDefault="00EE3DE6" w:rsidP="00D17625">
      <w:pPr>
        <w:rPr>
          <w:rtl/>
        </w:rPr>
      </w:pPr>
      <w:bookmarkStart w:id="8096" w:name="_ETM_Q50_282931"/>
      <w:bookmarkStart w:id="8097" w:name="_ETM_Q50_283035"/>
      <w:bookmarkEnd w:id="8096"/>
      <w:bookmarkEnd w:id="8097"/>
      <w:r w:rsidRPr="00D514AD">
        <w:rPr>
          <w:rtl/>
        </w:rPr>
        <w:t xml:space="preserve">יכול להיות שהיה צריך לעשות לפני כן פיילוט במקומות מסוימים ולוודא אם זה בהחלט עובד או לא עובד ואיך זה נראה. </w:t>
      </w:r>
    </w:p>
    <w:p w:rsidR="00EE3DE6" w:rsidRDefault="00EE3DE6" w:rsidP="00D17625">
      <w:pPr>
        <w:rPr>
          <w:rtl/>
        </w:rPr>
      </w:pPr>
    </w:p>
    <w:p w:rsidR="00EE3DE6" w:rsidRDefault="00EE3DE6" w:rsidP="00D17625">
      <w:pPr>
        <w:pStyle w:val="af5"/>
        <w:keepNext/>
        <w:rPr>
          <w:rtl/>
        </w:rPr>
      </w:pPr>
      <w:bookmarkStart w:id="8098" w:name="ET_interruption_6574_14"/>
      <w:r w:rsidRPr="004D64C8">
        <w:rPr>
          <w:rStyle w:val="TagStyle"/>
          <w:rtl/>
        </w:rPr>
        <w:t xml:space="preserve"> &lt;&lt; קריאה &gt;&gt; </w:t>
      </w:r>
      <w:r>
        <w:rPr>
          <w:rtl/>
        </w:rPr>
        <w:t>ירון לוי (יש עתיד):</w:t>
      </w:r>
      <w:r w:rsidRPr="004D64C8">
        <w:rPr>
          <w:rStyle w:val="TagStyle"/>
          <w:rtl/>
        </w:rPr>
        <w:t xml:space="preserve"> &lt;&lt; קריאה &gt;&gt;</w:t>
      </w:r>
      <w:r>
        <w:rPr>
          <w:rtl/>
        </w:rPr>
        <w:t xml:space="preserve"> </w:t>
      </w:r>
      <w:bookmarkEnd w:id="8098"/>
    </w:p>
    <w:p w:rsidR="00EE3DE6" w:rsidRDefault="00EE3DE6" w:rsidP="00D17625">
      <w:pPr>
        <w:pStyle w:val="KeepWithNext"/>
        <w:rPr>
          <w:rtl/>
        </w:rPr>
      </w:pPr>
    </w:p>
    <w:p w:rsidR="00EE3DE6" w:rsidRDefault="00EE3DE6" w:rsidP="00D17625">
      <w:pPr>
        <w:rPr>
          <w:rtl/>
        </w:rPr>
      </w:pPr>
      <w:r>
        <w:rPr>
          <w:rFonts w:hint="cs"/>
          <w:rtl/>
        </w:rPr>
        <w:t xml:space="preserve">כבוד היו"ר, אני יכול </w:t>
      </w:r>
      <w:r>
        <w:rPr>
          <w:rtl/>
        </w:rPr>
        <w:t>–</w:t>
      </w:r>
      <w:r>
        <w:rPr>
          <w:rFonts w:hint="cs"/>
          <w:rtl/>
        </w:rPr>
        <w:t xml:space="preserve"> אחרי זה יש לי אפשרות להגיב?</w:t>
      </w:r>
    </w:p>
    <w:p w:rsidR="00EE3DE6" w:rsidRDefault="00EE3DE6" w:rsidP="00D17625">
      <w:pPr>
        <w:rPr>
          <w:rtl/>
        </w:rPr>
      </w:pPr>
    </w:p>
    <w:p w:rsidR="00EE3DE6" w:rsidRDefault="00EE3DE6" w:rsidP="00D17625">
      <w:pPr>
        <w:pStyle w:val="-"/>
        <w:keepNext/>
        <w:rPr>
          <w:rtl/>
        </w:rPr>
      </w:pPr>
      <w:r w:rsidRPr="004D64C8">
        <w:rPr>
          <w:rStyle w:val="TagStyle"/>
          <w:rtl/>
        </w:rPr>
        <w:t xml:space="preserve"> &lt;&lt; דובר_המשך &gt;&gt; </w:t>
      </w:r>
      <w:r>
        <w:rPr>
          <w:rtl/>
        </w:rPr>
        <w:t>השרה להגנת הסביבה עידית סילמן:</w:t>
      </w:r>
      <w:r w:rsidRPr="004D64C8">
        <w:rPr>
          <w:rStyle w:val="TagStyle"/>
          <w:rtl/>
        </w:rPr>
        <w:t xml:space="preserve"> &lt;&lt; דובר_המשך &gt;&gt;</w:t>
      </w:r>
      <w:r>
        <w:rPr>
          <w:rtl/>
        </w:rPr>
        <w:t xml:space="preserve"> </w:t>
      </w:r>
    </w:p>
    <w:p w:rsidR="00EE3DE6" w:rsidRPr="004D64C8" w:rsidRDefault="00EE3DE6" w:rsidP="00D17625">
      <w:pPr>
        <w:ind w:firstLine="0"/>
        <w:rPr>
          <w:rtl/>
        </w:rPr>
      </w:pPr>
    </w:p>
    <w:p w:rsidR="00EE3DE6" w:rsidRDefault="00EE3DE6" w:rsidP="00D17625">
      <w:pPr>
        <w:rPr>
          <w:rtl/>
        </w:rPr>
      </w:pPr>
      <w:r>
        <w:rPr>
          <w:rtl/>
        </w:rPr>
        <w:t>נראה לי</w:t>
      </w:r>
      <w:r w:rsidRPr="00D514AD">
        <w:rPr>
          <w:rtl/>
        </w:rPr>
        <w:t xml:space="preserve"> </w:t>
      </w:r>
      <w:r>
        <w:rPr>
          <w:rFonts w:hint="eastAsia"/>
          <w:rtl/>
        </w:rPr>
        <w:t>–</w:t>
      </w:r>
      <w:r>
        <w:rPr>
          <w:rFonts w:hint="cs"/>
          <w:rtl/>
        </w:rPr>
        <w:t xml:space="preserve"> </w:t>
      </w:r>
      <w:r w:rsidRPr="00D514AD">
        <w:rPr>
          <w:rtl/>
        </w:rPr>
        <w:t xml:space="preserve">לא. </w:t>
      </w:r>
      <w:r>
        <w:rPr>
          <w:rFonts w:hint="cs"/>
          <w:rtl/>
        </w:rPr>
        <w:t xml:space="preserve">נראה לי שכן. </w:t>
      </w:r>
      <w:r w:rsidRPr="00D514AD">
        <w:rPr>
          <w:rtl/>
        </w:rPr>
        <w:t>השלב האחרון של הרפורמה, שכולל את ביטול ההחזרים עבור הטיפולים הפרטיים בתחום, יהיה הדרגתי</w:t>
      </w:r>
      <w:r>
        <w:rPr>
          <w:rFonts w:hint="cs"/>
          <w:rtl/>
        </w:rPr>
        <w:t>,</w:t>
      </w:r>
      <w:r w:rsidRPr="00D514AD">
        <w:rPr>
          <w:rtl/>
        </w:rPr>
        <w:t xml:space="preserve"> בחמש פעימות שונות אשר ייפרסו על פני ארבע שנים, באופן שיאפשר מנגנוני איזון והתאמת המענים הנדרשים לאורך הדרך. </w:t>
      </w:r>
    </w:p>
    <w:p w:rsidR="00EE3DE6" w:rsidRDefault="00EE3DE6" w:rsidP="00D17625">
      <w:pPr>
        <w:rPr>
          <w:rtl/>
        </w:rPr>
      </w:pPr>
    </w:p>
    <w:p w:rsidR="00EE3DE6" w:rsidRDefault="00EE3DE6" w:rsidP="00D17625">
      <w:pPr>
        <w:rPr>
          <w:rtl/>
        </w:rPr>
      </w:pPr>
      <w:r w:rsidRPr="00D514AD">
        <w:rPr>
          <w:rtl/>
        </w:rPr>
        <w:t>עכשיו השאלה באמת, שבטח אתה שואל</w:t>
      </w:r>
      <w:r>
        <w:rPr>
          <w:rFonts w:hint="cs"/>
          <w:rtl/>
        </w:rPr>
        <w:t>:</w:t>
      </w:r>
      <w:r w:rsidRPr="00D514AD">
        <w:rPr>
          <w:rtl/>
        </w:rPr>
        <w:t xml:space="preserve"> </w:t>
      </w:r>
      <w:r>
        <w:rPr>
          <w:rFonts w:hint="cs"/>
          <w:rtl/>
        </w:rPr>
        <w:t xml:space="preserve">מה </w:t>
      </w:r>
      <w:r w:rsidRPr="00D514AD">
        <w:rPr>
          <w:rtl/>
        </w:rPr>
        <w:t>אם אותם מטפלים פרטיים לא יעברו וייכנסו לתוך הקופות, ו</w:t>
      </w:r>
      <w:r>
        <w:rPr>
          <w:rFonts w:hint="cs"/>
          <w:rtl/>
        </w:rPr>
        <w:t>ה</w:t>
      </w:r>
      <w:r w:rsidRPr="00D514AD">
        <w:rPr>
          <w:rtl/>
        </w:rPr>
        <w:t xml:space="preserve">המתנה של התורים תהיה כזאת ארוכה. </w:t>
      </w:r>
    </w:p>
    <w:p w:rsidR="00EE3DE6" w:rsidRDefault="00EE3DE6" w:rsidP="00D17625">
      <w:pPr>
        <w:rPr>
          <w:rtl/>
        </w:rPr>
      </w:pPr>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Pr="00E47117" w:rsidRDefault="00EE3DE6" w:rsidP="00D17625">
      <w:pPr>
        <w:rPr>
          <w:rtl/>
          <w:lang w:eastAsia="he-IL"/>
        </w:rPr>
      </w:pPr>
    </w:p>
    <w:p w:rsidR="00EE3DE6" w:rsidRDefault="00EE3DE6" w:rsidP="00D17625">
      <w:pPr>
        <w:rPr>
          <w:rtl/>
        </w:rPr>
      </w:pPr>
      <w:r>
        <w:rPr>
          <w:rFonts w:hint="cs"/>
          <w:rtl/>
        </w:rPr>
        <w:t>אני חייב לשאול את השאלה, כי את עונה בצורה ממש עניינית.</w:t>
      </w:r>
    </w:p>
    <w:p w:rsidR="00EE3DE6" w:rsidRDefault="00EE3DE6" w:rsidP="00D17625">
      <w:pPr>
        <w:rPr>
          <w:rtl/>
        </w:rPr>
      </w:pPr>
      <w:bookmarkStart w:id="8099" w:name="_ETM_Q50_317782"/>
      <w:bookmarkStart w:id="8100" w:name="_ETM_Q50_317895"/>
      <w:bookmarkEnd w:id="8099"/>
      <w:bookmarkEnd w:id="8100"/>
    </w:p>
    <w:p w:rsidR="00EE3DE6" w:rsidRDefault="00EE3DE6" w:rsidP="00D17625">
      <w:pPr>
        <w:pStyle w:val="-"/>
        <w:keepNext/>
        <w:rPr>
          <w:rtl/>
        </w:rPr>
      </w:pPr>
      <w:r w:rsidRPr="00835362">
        <w:rPr>
          <w:rStyle w:val="TagStyle"/>
          <w:rtl/>
        </w:rPr>
        <w:t xml:space="preserve"> &lt;&lt; דובר_המשך &gt;&gt; </w:t>
      </w:r>
      <w:r>
        <w:rPr>
          <w:rtl/>
        </w:rPr>
        <w:t>השרה להגנת הסביבה עידית סילמן:</w:t>
      </w:r>
      <w:r w:rsidRPr="00835362">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8101" w:name="_ETM_Q50_319521"/>
      <w:bookmarkEnd w:id="8101"/>
      <w:r>
        <w:rPr>
          <w:rFonts w:hint="cs"/>
          <w:rtl/>
        </w:rPr>
        <w:t>אני פשוט מכירה קצת את התחום, הייתי בפנים.</w:t>
      </w:r>
    </w:p>
    <w:p w:rsidR="00EE3DE6" w:rsidRDefault="00EE3DE6" w:rsidP="00D17625">
      <w:pPr>
        <w:rPr>
          <w:rtl/>
        </w:rPr>
      </w:pPr>
      <w:bookmarkStart w:id="8102" w:name="_ETM_Q50_320660"/>
      <w:bookmarkStart w:id="8103" w:name="_ETM_Q50_320799"/>
      <w:bookmarkEnd w:id="8102"/>
      <w:bookmarkEnd w:id="8103"/>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Pr="00835362" w:rsidRDefault="00EE3DE6" w:rsidP="00D17625">
      <w:pPr>
        <w:rPr>
          <w:rtl/>
        </w:rPr>
      </w:pPr>
    </w:p>
    <w:p w:rsidR="00EE3DE6" w:rsidRDefault="00EE3DE6" w:rsidP="00D17625">
      <w:pPr>
        <w:rPr>
          <w:rtl/>
        </w:rPr>
      </w:pPr>
      <w:bookmarkStart w:id="8104" w:name="_ETM_Q50_317986"/>
      <w:bookmarkStart w:id="8105" w:name="_ETM_Q50_318083"/>
      <w:bookmarkEnd w:id="8104"/>
      <w:bookmarkEnd w:id="8105"/>
      <w:r>
        <w:rPr>
          <w:rFonts w:hint="cs"/>
          <w:rtl/>
        </w:rPr>
        <w:t xml:space="preserve">נכנסת רפורמה, ואני במשך כמעט שמונה חודשים מנסה </w:t>
      </w:r>
      <w:bookmarkStart w:id="8106" w:name="_ETM_Q50_324536"/>
      <w:bookmarkEnd w:id="8106"/>
      <w:r>
        <w:rPr>
          <w:rFonts w:hint="cs"/>
          <w:rtl/>
        </w:rPr>
        <w:t>להבין כמה מטפלים הצטרפו לקופות החולים - -</w:t>
      </w:r>
    </w:p>
    <w:p w:rsidR="00EE3DE6" w:rsidRDefault="00EE3DE6" w:rsidP="00D17625">
      <w:pPr>
        <w:rPr>
          <w:rtl/>
        </w:rPr>
      </w:pPr>
    </w:p>
    <w:p w:rsidR="00EE3DE6" w:rsidRDefault="00EE3DE6" w:rsidP="00D17625">
      <w:pPr>
        <w:pStyle w:val="-"/>
        <w:keepNext/>
        <w:rPr>
          <w:rtl/>
        </w:rPr>
      </w:pPr>
      <w:r w:rsidRPr="009F4982">
        <w:rPr>
          <w:rStyle w:val="TagStyle"/>
          <w:rtl/>
        </w:rPr>
        <w:t xml:space="preserve"> &lt;&lt; דובר_המשך &gt;&gt; </w:t>
      </w:r>
      <w:r>
        <w:rPr>
          <w:rtl/>
        </w:rPr>
        <w:t>השרה להגנת הסביבה עידית סילמן:</w:t>
      </w:r>
      <w:r w:rsidRPr="009F4982">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בעקבות הרפורמה הזאת.</w:t>
      </w:r>
    </w:p>
    <w:p w:rsidR="00EE3DE6" w:rsidRDefault="00EE3DE6" w:rsidP="00D17625">
      <w:pPr>
        <w:pStyle w:val="KeepWithNext"/>
        <w:rPr>
          <w:rtl/>
        </w:rPr>
      </w:pPr>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Pr="009F4982" w:rsidRDefault="00EE3DE6" w:rsidP="00D17625">
      <w:pPr>
        <w:rPr>
          <w:rtl/>
        </w:rPr>
      </w:pPr>
    </w:p>
    <w:p w:rsidR="00EE3DE6" w:rsidRDefault="00EE3DE6" w:rsidP="00D17625">
      <w:pPr>
        <w:rPr>
          <w:rtl/>
        </w:rPr>
      </w:pPr>
      <w:r>
        <w:rPr>
          <w:rFonts w:hint="cs"/>
          <w:rtl/>
        </w:rPr>
        <w:t xml:space="preserve">- - </w:t>
      </w:r>
      <w:bookmarkStart w:id="8107" w:name="_ETM_Q50_329124"/>
      <w:bookmarkEnd w:id="8107"/>
      <w:r>
        <w:rPr>
          <w:rFonts w:hint="cs"/>
          <w:rtl/>
        </w:rPr>
        <w:t>בעקבות הרפורמה, כי הייתה הכנה. התשובה היא שאין נתונים, שצריך לאסוף אותם. אז אני אומר שזה לא - - -</w:t>
      </w:r>
    </w:p>
    <w:p w:rsidR="00EE3DE6" w:rsidRDefault="00EE3DE6" w:rsidP="00D17625">
      <w:pPr>
        <w:rPr>
          <w:rtl/>
        </w:rPr>
      </w:pPr>
      <w:bookmarkStart w:id="8108" w:name="_ETM_Q50_338176"/>
      <w:bookmarkStart w:id="8109" w:name="_ETM_Q50_338262"/>
      <w:bookmarkEnd w:id="8108"/>
      <w:bookmarkEnd w:id="8109"/>
    </w:p>
    <w:p w:rsidR="00EE3DE6" w:rsidRDefault="00EE3DE6" w:rsidP="00D17625">
      <w:pPr>
        <w:pStyle w:val="-"/>
        <w:keepNext/>
        <w:rPr>
          <w:rtl/>
        </w:rPr>
      </w:pPr>
      <w:r w:rsidRPr="005169D8">
        <w:rPr>
          <w:rStyle w:val="TagStyle"/>
          <w:rtl/>
        </w:rPr>
        <w:t xml:space="preserve"> &lt;&lt; דובר_המשך &gt;&gt; </w:t>
      </w:r>
      <w:r>
        <w:rPr>
          <w:rtl/>
        </w:rPr>
        <w:t>השרה להגנת הסביבה עידית סילמן:</w:t>
      </w:r>
      <w:r w:rsidRPr="005169D8">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עדיין לא נאספו הנתונים, ולא הוצגו לכם נתונים בתחום.</w:t>
      </w:r>
    </w:p>
    <w:p w:rsidR="00EE3DE6" w:rsidRDefault="00EE3DE6" w:rsidP="00D17625">
      <w:pPr>
        <w:rPr>
          <w:rtl/>
        </w:rPr>
      </w:pPr>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Default="00EE3DE6" w:rsidP="00D17625">
      <w:pPr>
        <w:rPr>
          <w:rtl/>
        </w:rPr>
      </w:pPr>
    </w:p>
    <w:p w:rsidR="00EE3DE6" w:rsidRDefault="00EE3DE6" w:rsidP="00D17625">
      <w:pPr>
        <w:rPr>
          <w:rtl/>
        </w:rPr>
      </w:pPr>
      <w:bookmarkStart w:id="8110" w:name="_ETM_Q50_338564"/>
      <w:bookmarkStart w:id="8111" w:name="_ETM_Q50_338691"/>
      <w:bookmarkEnd w:id="8110"/>
      <w:bookmarkEnd w:id="8111"/>
      <w:r>
        <w:rPr>
          <w:rFonts w:hint="cs"/>
          <w:rtl/>
        </w:rPr>
        <w:t xml:space="preserve">למה? אז </w:t>
      </w:r>
      <w:bookmarkStart w:id="8112" w:name="_ETM_Q50_345682"/>
      <w:bookmarkEnd w:id="8112"/>
      <w:r>
        <w:rPr>
          <w:rFonts w:hint="cs"/>
          <w:rtl/>
        </w:rPr>
        <w:t xml:space="preserve">צריך לדחות את זה, כי בסופו </w:t>
      </w:r>
      <w:bookmarkStart w:id="8113" w:name="_ETM_Q50_338319"/>
      <w:bookmarkStart w:id="8114" w:name="_ETM_Q50_338431"/>
      <w:bookmarkEnd w:id="8113"/>
      <w:bookmarkEnd w:id="8114"/>
      <w:r>
        <w:rPr>
          <w:rFonts w:hint="cs"/>
          <w:rtl/>
        </w:rPr>
        <w:t xml:space="preserve">של דבר זה לא אפוי. </w:t>
      </w:r>
    </w:p>
    <w:p w:rsidR="00EE3DE6" w:rsidRDefault="00EE3DE6" w:rsidP="00D17625">
      <w:pPr>
        <w:rPr>
          <w:rtl/>
        </w:rPr>
      </w:pPr>
    </w:p>
    <w:p w:rsidR="00EE3DE6" w:rsidRDefault="00EE3DE6" w:rsidP="00D17625">
      <w:pPr>
        <w:pStyle w:val="-"/>
        <w:keepNext/>
        <w:rPr>
          <w:rtl/>
        </w:rPr>
      </w:pPr>
      <w:r w:rsidRPr="005B1A1A">
        <w:rPr>
          <w:rStyle w:val="TagStyle"/>
          <w:rtl/>
        </w:rPr>
        <w:t xml:space="preserve"> &lt;&lt; דובר_המשך &gt;&gt; </w:t>
      </w:r>
      <w:r>
        <w:rPr>
          <w:rtl/>
        </w:rPr>
        <w:t>השרה להגנת הסביבה עידית סילמן:</w:t>
      </w:r>
      <w:r w:rsidRPr="005B1A1A">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 xml:space="preserve">אוקיי. </w:t>
      </w:r>
      <w:r w:rsidRPr="00D514AD">
        <w:rPr>
          <w:rtl/>
        </w:rPr>
        <w:t>תראו, בסופו של דבר זה ישפיע על ילדים, כי הם לא יקבלו את הטיפול בחוץ, אלא אם כן אנשים ירצו לממן את זה באופן פרטי לחלוטין</w:t>
      </w:r>
      <w:r>
        <w:rPr>
          <w:rFonts w:hint="cs"/>
          <w:rtl/>
        </w:rPr>
        <w:t>.</w:t>
      </w:r>
      <w:r w:rsidRPr="00D514AD">
        <w:rPr>
          <w:rtl/>
        </w:rPr>
        <w:t xml:space="preserve"> ואז מה שיכול לקרות</w:t>
      </w:r>
      <w:r>
        <w:rPr>
          <w:rFonts w:hint="cs"/>
          <w:rtl/>
        </w:rPr>
        <w:t xml:space="preserve"> הוא</w:t>
      </w:r>
      <w:r w:rsidRPr="00D514AD">
        <w:rPr>
          <w:rtl/>
        </w:rPr>
        <w:t xml:space="preserve"> שהפערים יהיו הרבה יותר משמעותיים</w:t>
      </w:r>
      <w:r>
        <w:rPr>
          <w:rFonts w:hint="cs"/>
          <w:rtl/>
        </w:rPr>
        <w:t>,</w:t>
      </w:r>
      <w:r w:rsidRPr="00D514AD">
        <w:rPr>
          <w:rtl/>
        </w:rPr>
        <w:t xml:space="preserve"> </w:t>
      </w:r>
      <w:r>
        <w:rPr>
          <w:rFonts w:hint="cs"/>
          <w:rtl/>
        </w:rPr>
        <w:t>ו</w:t>
      </w:r>
      <w:r w:rsidRPr="00D514AD">
        <w:rPr>
          <w:rtl/>
        </w:rPr>
        <w:t>מי שיש לו כסף ילך ו</w:t>
      </w:r>
      <w:r>
        <w:rPr>
          <w:rtl/>
        </w:rPr>
        <w:t xml:space="preserve">יטפל אצל מטפלים טובים בחוץ, </w:t>
      </w:r>
      <w:r w:rsidRPr="0041061C">
        <w:rPr>
          <w:rtl/>
        </w:rPr>
        <w:t xml:space="preserve">ומי שאין לו כסף </w:t>
      </w:r>
      <w:r>
        <w:rPr>
          <w:rFonts w:hint="cs"/>
          <w:rtl/>
        </w:rPr>
        <w:t xml:space="preserve">– </w:t>
      </w:r>
      <w:r w:rsidRPr="0041061C">
        <w:rPr>
          <w:rtl/>
        </w:rPr>
        <w:t xml:space="preserve">כי הוא גם לא יקבל החזר מסוים וזה לא יוכל להיות כלכלי, אתה יודע, בנטל מסוים </w:t>
      </w:r>
      <w:r>
        <w:rPr>
          <w:rFonts w:hint="cs"/>
          <w:rtl/>
        </w:rPr>
        <w:t xml:space="preserve">– </w:t>
      </w:r>
      <w:r w:rsidRPr="0041061C">
        <w:rPr>
          <w:rtl/>
        </w:rPr>
        <w:t>יצטרך לחכות ולקבל את הטי</w:t>
      </w:r>
      <w:r>
        <w:rPr>
          <w:rtl/>
        </w:rPr>
        <w:t xml:space="preserve">פול בפנים. והשאלה מה יהיו </w:t>
      </w:r>
      <w:r>
        <w:rPr>
          <w:rFonts w:hint="cs"/>
          <w:rtl/>
        </w:rPr>
        <w:t>א</w:t>
      </w:r>
      <w:r w:rsidRPr="0041061C">
        <w:rPr>
          <w:rtl/>
        </w:rPr>
        <w:t xml:space="preserve">ורכי התורים למי שיצטרך לחכות לקבל את הטיפול בפנים. זאת אומרת, גם היום הטיפול בתחום של התפתחות הילד במקצועות שונים, בעיקר כמו שהצגת, </w:t>
      </w:r>
      <w:proofErr w:type="spellStart"/>
      <w:r w:rsidRPr="0041061C">
        <w:rPr>
          <w:rtl/>
        </w:rPr>
        <w:t>קלינאות</w:t>
      </w:r>
      <w:proofErr w:type="spellEnd"/>
      <w:r w:rsidRPr="0041061C">
        <w:rPr>
          <w:rtl/>
        </w:rPr>
        <w:t xml:space="preserve"> תקשורת </w:t>
      </w:r>
      <w:r>
        <w:rPr>
          <w:rFonts w:hint="cs"/>
          <w:rtl/>
        </w:rPr>
        <w:t>–</w:t>
      </w:r>
      <w:bookmarkStart w:id="8115" w:name="_ETM_Q50_385846"/>
      <w:bookmarkEnd w:id="8115"/>
      <w:r>
        <w:rPr>
          <w:rFonts w:hint="cs"/>
          <w:rtl/>
        </w:rPr>
        <w:t xml:space="preserve"> </w:t>
      </w:r>
      <w:r w:rsidRPr="0041061C">
        <w:rPr>
          <w:rtl/>
        </w:rPr>
        <w:t xml:space="preserve">אבל לא רק זה, גם ריפוי בעיסוק ודברים אחרים </w:t>
      </w:r>
      <w:r>
        <w:rPr>
          <w:rFonts w:hint="cs"/>
          <w:rtl/>
        </w:rPr>
        <w:t xml:space="preserve">– הוא באמת לוקח </w:t>
      </w:r>
      <w:r w:rsidRPr="0041061C">
        <w:rPr>
          <w:rtl/>
        </w:rPr>
        <w:t xml:space="preserve">הרבה מאוד זמן. ולצערנו, יש הרבה יותר ילדים היום </w:t>
      </w:r>
      <w:r>
        <w:rPr>
          <w:rFonts w:hint="cs"/>
          <w:rtl/>
        </w:rPr>
        <w:t xml:space="preserve">– </w:t>
      </w:r>
      <w:r w:rsidRPr="0041061C">
        <w:rPr>
          <w:rtl/>
        </w:rPr>
        <w:t>גם בגלל הגברת המודעות, גם ב</w:t>
      </w:r>
      <w:r>
        <w:rPr>
          <w:rtl/>
        </w:rPr>
        <w:t>גלל הרבה דברים אחרים</w:t>
      </w:r>
      <w:r w:rsidRPr="0041061C">
        <w:rPr>
          <w:rtl/>
        </w:rPr>
        <w:t xml:space="preserve"> שאולי, אתה יודע, פחות נפרט אותם עכשיו </w:t>
      </w:r>
      <w:r>
        <w:rPr>
          <w:rFonts w:hint="cs"/>
          <w:rtl/>
        </w:rPr>
        <w:t xml:space="preserve">– </w:t>
      </w:r>
      <w:r w:rsidRPr="0041061C">
        <w:rPr>
          <w:rtl/>
        </w:rPr>
        <w:t>שצריכים וזקוקים לתחומים של התפתחות הילד</w:t>
      </w:r>
      <w:r>
        <w:rPr>
          <w:rFonts w:hint="cs"/>
          <w:rtl/>
        </w:rPr>
        <w:t>.</w:t>
      </w:r>
      <w:r w:rsidRPr="0041061C">
        <w:rPr>
          <w:rtl/>
        </w:rPr>
        <w:t xml:space="preserve"> אני מסכימה איתך שבהחלט זו רפורמה שדורשת באמת גם ידע מאוד מעמיק וגם נתונים מאוד מעמיקים. </w:t>
      </w:r>
    </w:p>
    <w:p w:rsidR="00EE3DE6" w:rsidRDefault="00EE3DE6" w:rsidP="00D17625">
      <w:pPr>
        <w:rPr>
          <w:rtl/>
        </w:rPr>
      </w:pPr>
    </w:p>
    <w:p w:rsidR="00EE3DE6" w:rsidRDefault="00EE3DE6" w:rsidP="00D17625">
      <w:pPr>
        <w:rPr>
          <w:rtl/>
        </w:rPr>
      </w:pPr>
      <w:r w:rsidRPr="0041061C">
        <w:rPr>
          <w:rtl/>
        </w:rPr>
        <w:t>הם אומרים שטיוטת חוזר בנושא יצאה להערות הציבור. לאחר תהליך של קבל</w:t>
      </w:r>
      <w:r>
        <w:rPr>
          <w:rtl/>
        </w:rPr>
        <w:t>ת הערות, הטמע</w:t>
      </w:r>
      <w:r>
        <w:rPr>
          <w:rFonts w:hint="cs"/>
          <w:rtl/>
        </w:rPr>
        <w:t>תן</w:t>
      </w:r>
      <w:r w:rsidRPr="0041061C">
        <w:rPr>
          <w:rtl/>
        </w:rPr>
        <w:t xml:space="preserve">, נעשה </w:t>
      </w:r>
      <w:r>
        <w:rPr>
          <w:rFonts w:hint="cs"/>
          <w:rtl/>
        </w:rPr>
        <w:t xml:space="preserve">ריבוד </w:t>
      </w:r>
      <w:r w:rsidRPr="0041061C">
        <w:rPr>
          <w:rtl/>
        </w:rPr>
        <w:t>נוסף של פעימות החוזר, הח</w:t>
      </w:r>
      <w:r>
        <w:rPr>
          <w:rFonts w:hint="cs"/>
          <w:rtl/>
        </w:rPr>
        <w:t>ר</w:t>
      </w:r>
      <w:r w:rsidRPr="0041061C">
        <w:rPr>
          <w:rtl/>
        </w:rPr>
        <w:t xml:space="preserve">גת יישובי פריפריה ללא מכונים </w:t>
      </w:r>
      <w:r>
        <w:rPr>
          <w:rFonts w:hint="cs"/>
          <w:rtl/>
        </w:rPr>
        <w:t xml:space="preserve">– </w:t>
      </w:r>
      <w:r w:rsidRPr="0041061C">
        <w:rPr>
          <w:rtl/>
        </w:rPr>
        <w:t xml:space="preserve">שכמובן יש רבים כאלה </w:t>
      </w:r>
      <w:r>
        <w:rPr>
          <w:rFonts w:hint="cs"/>
          <w:rtl/>
        </w:rPr>
        <w:t xml:space="preserve">– </w:t>
      </w:r>
      <w:r w:rsidRPr="0041061C">
        <w:rPr>
          <w:rtl/>
        </w:rPr>
        <w:t>ועוד</w:t>
      </w:r>
      <w:r>
        <w:rPr>
          <w:rFonts w:hint="cs"/>
          <w:rtl/>
        </w:rPr>
        <w:t>;</w:t>
      </w:r>
      <w:r w:rsidRPr="0041061C">
        <w:rPr>
          <w:rtl/>
        </w:rPr>
        <w:t xml:space="preserve"> כל זאת על מנת להגביר את יכולת הישימות של השינוי ובזהירות הראויה</w:t>
      </w:r>
      <w:r>
        <w:rPr>
          <w:rFonts w:hint="cs"/>
          <w:rtl/>
        </w:rPr>
        <w:t>.</w:t>
      </w:r>
      <w:r w:rsidRPr="0041061C">
        <w:rPr>
          <w:rtl/>
        </w:rPr>
        <w:t xml:space="preserve"> אני רק אגיד שאם מישהו מקבל ביישוב שלו היום החזרים, אז לא בטוח שהוא יוכל לקבל אצל אותו מטפל פרטי ביישוב, הוא יצטרך לצאת למקום אחר</w:t>
      </w:r>
      <w:r>
        <w:rPr>
          <w:rFonts w:hint="cs"/>
          <w:rtl/>
        </w:rPr>
        <w:t>,</w:t>
      </w:r>
      <w:r w:rsidRPr="0041061C">
        <w:rPr>
          <w:rtl/>
        </w:rPr>
        <w:t xml:space="preserve"> שהוא רחוק יותר, ולא בטוח שיש לו איך לשלוח את הילד לשם או שיש עלויות של נסיעות שאולי לא נכללו ולא נבדקו בנושא הזה </w:t>
      </w:r>
      <w:r>
        <w:rPr>
          <w:rFonts w:hint="cs"/>
          <w:rtl/>
        </w:rPr>
        <w:t xml:space="preserve">– </w:t>
      </w:r>
      <w:r w:rsidRPr="0041061C">
        <w:rPr>
          <w:rtl/>
        </w:rPr>
        <w:t xml:space="preserve">בהחלט עניין ראוי. </w:t>
      </w:r>
    </w:p>
    <w:p w:rsidR="00EE3DE6" w:rsidRDefault="00EE3DE6" w:rsidP="00D17625">
      <w:pPr>
        <w:rPr>
          <w:rtl/>
        </w:rPr>
      </w:pPr>
    </w:p>
    <w:p w:rsidR="00EE3DE6" w:rsidRDefault="00EE3DE6" w:rsidP="00D17625">
      <w:pPr>
        <w:rPr>
          <w:rtl/>
        </w:rPr>
      </w:pPr>
      <w:r w:rsidRPr="0041061C">
        <w:rPr>
          <w:rtl/>
        </w:rPr>
        <w:t xml:space="preserve">בכוונתנו להוציא בקרוב חוזר סופי שמטמיע את ההערות ויאפשר לקופות החולים להיערך בהתאם. </w:t>
      </w:r>
    </w:p>
    <w:p w:rsidR="00EE3DE6" w:rsidRDefault="00EE3DE6" w:rsidP="00D17625">
      <w:pPr>
        <w:rPr>
          <w:rtl/>
        </w:rPr>
      </w:pPr>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Default="00EE3DE6" w:rsidP="00D17625">
      <w:pPr>
        <w:rPr>
          <w:rtl/>
          <w:lang w:eastAsia="he-IL"/>
        </w:rPr>
      </w:pPr>
    </w:p>
    <w:p w:rsidR="00EE3DE6" w:rsidRDefault="00EE3DE6" w:rsidP="00D17625">
      <w:pPr>
        <w:rPr>
          <w:rtl/>
          <w:lang w:eastAsia="he-IL"/>
        </w:rPr>
      </w:pPr>
      <w:r>
        <w:rPr>
          <w:rFonts w:hint="cs"/>
          <w:rtl/>
          <w:lang w:eastAsia="he-IL"/>
        </w:rPr>
        <w:t>רגע, סליחה, זה אומר שעדיין לא יצא חוזר לקופות החולים.</w:t>
      </w:r>
    </w:p>
    <w:p w:rsidR="00EE3DE6" w:rsidRDefault="00EE3DE6" w:rsidP="00D17625">
      <w:pPr>
        <w:rPr>
          <w:rtl/>
          <w:lang w:eastAsia="he-IL"/>
        </w:rPr>
      </w:pPr>
      <w:bookmarkStart w:id="8116" w:name="_ETM_Q50_446391"/>
      <w:bookmarkStart w:id="8117" w:name="_ETM_Q50_446506"/>
      <w:bookmarkEnd w:id="8116"/>
      <w:bookmarkEnd w:id="8117"/>
    </w:p>
    <w:p w:rsidR="00EE3DE6" w:rsidRDefault="00EE3DE6" w:rsidP="00D17625">
      <w:pPr>
        <w:pStyle w:val="-"/>
        <w:keepNext/>
        <w:rPr>
          <w:rtl/>
        </w:rPr>
      </w:pPr>
      <w:r w:rsidRPr="00DD0B29">
        <w:rPr>
          <w:rStyle w:val="TagStyle"/>
          <w:rtl/>
        </w:rPr>
        <w:t xml:space="preserve"> &lt;&lt; דובר_המשך &gt;&gt; </w:t>
      </w:r>
      <w:r>
        <w:rPr>
          <w:rtl/>
        </w:rPr>
        <w:t>השרה להגנת הסביבה עידית סילמן:</w:t>
      </w:r>
      <w:r w:rsidRPr="00DD0B29">
        <w:rPr>
          <w:rStyle w:val="TagStyle"/>
          <w:rtl/>
        </w:rPr>
        <w:t xml:space="preserve"> &lt;&lt; דובר_המשך &gt;&gt;</w:t>
      </w:r>
      <w:r>
        <w:rPr>
          <w:rtl/>
        </w:rPr>
        <w:t xml:space="preserve"> </w:t>
      </w:r>
    </w:p>
    <w:p w:rsidR="00EE3DE6" w:rsidRDefault="00EE3DE6" w:rsidP="00D17625">
      <w:pPr>
        <w:pStyle w:val="KeepWithNext"/>
        <w:rPr>
          <w:rtl/>
          <w:lang w:eastAsia="he-IL"/>
        </w:rPr>
      </w:pPr>
    </w:p>
    <w:p w:rsidR="00EE3DE6" w:rsidRDefault="00EE3DE6" w:rsidP="00D17625">
      <w:pPr>
        <w:rPr>
          <w:rtl/>
        </w:rPr>
      </w:pPr>
      <w:bookmarkStart w:id="8118" w:name="_ETM_Q50_447644"/>
      <w:bookmarkEnd w:id="8118"/>
      <w:r>
        <w:rPr>
          <w:rFonts w:hint="cs"/>
          <w:rtl/>
          <w:lang w:eastAsia="he-IL"/>
        </w:rPr>
        <w:t>כנראה. בכוונתנו להוציא בקרוב חוזר סופי.</w:t>
      </w:r>
      <w:r w:rsidRPr="00F76CDF">
        <w:rPr>
          <w:rtl/>
        </w:rPr>
        <w:t xml:space="preserve"> </w:t>
      </w:r>
      <w:bookmarkStart w:id="8119" w:name="_ETM_Q50_451984"/>
      <w:bookmarkStart w:id="8120" w:name="_ETM_Q50_452097"/>
      <w:bookmarkEnd w:id="8119"/>
      <w:bookmarkEnd w:id="8120"/>
      <w:r w:rsidRPr="0041061C">
        <w:rPr>
          <w:rtl/>
        </w:rPr>
        <w:t>אז אם לא יצא חוזר סופי</w:t>
      </w:r>
      <w:r>
        <w:rPr>
          <w:rFonts w:hint="cs"/>
          <w:rtl/>
        </w:rPr>
        <w:t xml:space="preserve"> </w:t>
      </w:r>
      <w:r>
        <w:rPr>
          <w:rFonts w:hint="eastAsia"/>
          <w:rtl/>
        </w:rPr>
        <w:t>–</w:t>
      </w:r>
      <w:r w:rsidRPr="0041061C">
        <w:rPr>
          <w:rtl/>
        </w:rPr>
        <w:t xml:space="preserve"> זאת אומרת, אתה אומר שעולה חקיקה כזאת כבר? אני רוצה שנייה להבין.</w:t>
      </w:r>
    </w:p>
    <w:p w:rsidR="00EE3DE6" w:rsidRDefault="00EE3DE6" w:rsidP="00D17625">
      <w:pPr>
        <w:rPr>
          <w:rtl/>
          <w:lang w:eastAsia="he-IL"/>
        </w:rPr>
      </w:pPr>
      <w:bookmarkStart w:id="8121" w:name="_ETM_Q50_455166"/>
      <w:bookmarkStart w:id="8122" w:name="_ETM_Q50_455302"/>
      <w:bookmarkEnd w:id="8121"/>
      <w:bookmarkEnd w:id="8122"/>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Default="00EE3DE6" w:rsidP="00D17625">
      <w:pPr>
        <w:rPr>
          <w:rtl/>
        </w:rPr>
      </w:pPr>
    </w:p>
    <w:p w:rsidR="00EE3DE6" w:rsidRDefault="00EE3DE6" w:rsidP="00D17625">
      <w:pPr>
        <w:rPr>
          <w:rtl/>
        </w:rPr>
      </w:pPr>
      <w:r>
        <w:rPr>
          <w:rFonts w:hint="cs"/>
          <w:rtl/>
        </w:rPr>
        <w:t>לא יצא חוזר.</w:t>
      </w:r>
    </w:p>
    <w:p w:rsidR="00EE3DE6" w:rsidRPr="00846F06" w:rsidRDefault="00EE3DE6" w:rsidP="00D17625">
      <w:pPr>
        <w:pStyle w:val="KeepWithNext"/>
        <w:rPr>
          <w:rtl/>
        </w:rPr>
      </w:pPr>
    </w:p>
    <w:p w:rsidR="00EE3DE6" w:rsidRDefault="00EE3DE6" w:rsidP="00D17625">
      <w:pPr>
        <w:pStyle w:val="af6"/>
        <w:keepNext/>
        <w:rPr>
          <w:rtl/>
        </w:rPr>
      </w:pPr>
      <w:r w:rsidRPr="00E65E63">
        <w:rPr>
          <w:rStyle w:val="TagStyle"/>
          <w:rtl/>
        </w:rPr>
        <w:t xml:space="preserve"> &lt;&lt; יור &gt;&gt; </w:t>
      </w:r>
      <w:r>
        <w:rPr>
          <w:rtl/>
        </w:rPr>
        <w:t>היו"ר סימון דוידסון:</w:t>
      </w:r>
      <w:r w:rsidRPr="00E65E63">
        <w:rPr>
          <w:rStyle w:val="TagStyle"/>
          <w:rtl/>
        </w:rPr>
        <w:t xml:space="preserve"> &lt;&lt; יור &gt;&gt;</w:t>
      </w:r>
      <w:r>
        <w:rPr>
          <w:rtl/>
        </w:rPr>
        <w:t xml:space="preserve"> </w:t>
      </w:r>
    </w:p>
    <w:p w:rsidR="00EE3DE6" w:rsidRPr="00E65E63" w:rsidRDefault="00EE3DE6" w:rsidP="00D17625">
      <w:pPr>
        <w:ind w:firstLine="0"/>
        <w:rPr>
          <w:rtl/>
          <w:lang w:eastAsia="he-IL"/>
        </w:rPr>
      </w:pPr>
    </w:p>
    <w:p w:rsidR="00EE3DE6" w:rsidRDefault="00EE3DE6" w:rsidP="00D17625">
      <w:pPr>
        <w:rPr>
          <w:rtl/>
        </w:rPr>
      </w:pPr>
      <w:r>
        <w:rPr>
          <w:rFonts w:hint="cs"/>
          <w:rtl/>
        </w:rPr>
        <w:t>הרפורמה מתחילה כבר ביום ראשון.</w:t>
      </w:r>
    </w:p>
    <w:p w:rsidR="00EE3DE6" w:rsidRDefault="00EE3DE6" w:rsidP="00D17625">
      <w:pPr>
        <w:rPr>
          <w:rtl/>
        </w:rPr>
      </w:pPr>
    </w:p>
    <w:p w:rsidR="00EE3DE6" w:rsidRDefault="00EE3DE6" w:rsidP="00D17625">
      <w:pPr>
        <w:pStyle w:val="-"/>
        <w:keepNext/>
        <w:rPr>
          <w:rtl/>
        </w:rPr>
      </w:pPr>
      <w:r w:rsidRPr="007B7E7D">
        <w:rPr>
          <w:rStyle w:val="TagStyle"/>
          <w:rtl/>
        </w:rPr>
        <w:t xml:space="preserve"> &lt;&lt; דובר_המשך &gt;&gt; </w:t>
      </w:r>
      <w:r>
        <w:rPr>
          <w:rtl/>
        </w:rPr>
        <w:t>השרה להגנת הסביבה עידית סילמן:</w:t>
      </w:r>
      <w:r w:rsidRPr="007B7E7D">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r w:rsidRPr="0041061C">
        <w:rPr>
          <w:rtl/>
        </w:rPr>
        <w:t>הרפו</w:t>
      </w:r>
      <w:r>
        <w:rPr>
          <w:rtl/>
        </w:rPr>
        <w:t>רמה מתחילה כבר ביום ראשון בפועל</w:t>
      </w:r>
      <w:r>
        <w:rPr>
          <w:rFonts w:hint="cs"/>
          <w:rtl/>
        </w:rPr>
        <w:t>, הלכה למעשה.</w:t>
      </w:r>
    </w:p>
    <w:p w:rsidR="00EE3DE6" w:rsidRPr="007B7E7D" w:rsidRDefault="00EE3DE6" w:rsidP="00D17625">
      <w:pPr>
        <w:rPr>
          <w:rtl/>
        </w:rPr>
      </w:pPr>
      <w:bookmarkStart w:id="8123" w:name="_ETM_Q50_458657"/>
      <w:bookmarkStart w:id="8124" w:name="_ETM_Q50_458792"/>
      <w:bookmarkEnd w:id="8123"/>
      <w:bookmarkEnd w:id="8124"/>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Default="00EE3DE6" w:rsidP="00D17625">
      <w:pPr>
        <w:rPr>
          <w:rtl/>
        </w:rPr>
      </w:pPr>
    </w:p>
    <w:p w:rsidR="00EE3DE6" w:rsidRDefault="00EE3DE6" w:rsidP="00D17625">
      <w:pPr>
        <w:rPr>
          <w:rtl/>
        </w:rPr>
      </w:pPr>
      <w:r>
        <w:rPr>
          <w:rFonts w:hint="cs"/>
          <w:rtl/>
        </w:rPr>
        <w:t xml:space="preserve">ביום ראשון, ולא יצא חוזר לקופות </w:t>
      </w:r>
      <w:bookmarkStart w:id="8125" w:name="_ETM_Q50_462036"/>
      <w:bookmarkEnd w:id="8125"/>
      <w:r>
        <w:rPr>
          <w:rFonts w:hint="cs"/>
          <w:rtl/>
        </w:rPr>
        <w:t xml:space="preserve">החולים. זה שוב, לא, זה נורא, זה נורא, זה נורא. </w:t>
      </w:r>
    </w:p>
    <w:p w:rsidR="00EE3DE6" w:rsidRDefault="00EE3DE6" w:rsidP="00D17625">
      <w:pPr>
        <w:rPr>
          <w:rtl/>
        </w:rPr>
      </w:pPr>
      <w:bookmarkStart w:id="8126" w:name="_ETM_Q50_462427"/>
      <w:bookmarkStart w:id="8127" w:name="_ETM_Q50_462538"/>
      <w:bookmarkStart w:id="8128" w:name="_ETM_Q50_462562"/>
      <w:bookmarkStart w:id="8129" w:name="_ETM_Q50_462635"/>
      <w:bookmarkEnd w:id="8126"/>
      <w:bookmarkEnd w:id="8127"/>
      <w:bookmarkEnd w:id="8128"/>
      <w:bookmarkEnd w:id="8129"/>
    </w:p>
    <w:p w:rsidR="00EE3DE6" w:rsidRDefault="00EE3DE6" w:rsidP="00D17625">
      <w:pPr>
        <w:pStyle w:val="-"/>
        <w:keepNext/>
        <w:rPr>
          <w:rtl/>
        </w:rPr>
      </w:pPr>
      <w:r w:rsidRPr="003F1391">
        <w:rPr>
          <w:rStyle w:val="TagStyle"/>
          <w:rtl/>
        </w:rPr>
        <w:t xml:space="preserve"> &lt;&lt; דובר_המשך &gt;&gt; </w:t>
      </w:r>
      <w:r>
        <w:rPr>
          <w:rtl/>
        </w:rPr>
        <w:t>השרה להגנת הסביבה עידית סילמן:</w:t>
      </w:r>
      <w:r w:rsidRPr="003F1391">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8130" w:name="_ETM_Q50_464115"/>
      <w:bookmarkEnd w:id="8130"/>
      <w:r>
        <w:rPr>
          <w:rFonts w:hint="cs"/>
          <w:rtl/>
        </w:rPr>
        <w:t xml:space="preserve">באמת, אני מקריאה איתך עד </w:t>
      </w:r>
      <w:bookmarkStart w:id="8131" w:name="_ETM_Q50_464683"/>
      <w:bookmarkEnd w:id="8131"/>
      <w:r>
        <w:rPr>
          <w:rFonts w:hint="cs"/>
          <w:rtl/>
        </w:rPr>
        <w:t>הסוף ו</w:t>
      </w:r>
      <w:r w:rsidRPr="0041061C">
        <w:rPr>
          <w:rtl/>
        </w:rPr>
        <w:t>אני דנה איתך ביחד, בסדר</w:t>
      </w:r>
      <w:r>
        <w:rPr>
          <w:rFonts w:hint="cs"/>
          <w:rtl/>
        </w:rPr>
        <w:t>?</w:t>
      </w:r>
      <w:r w:rsidRPr="0041061C">
        <w:rPr>
          <w:rtl/>
        </w:rPr>
        <w:t xml:space="preserve"> שנייה. הצוות המקצועי במשרד פועל באופן צמוד ושוטף מול הגורמים השונים, לרבות ארגוני הורים, מטפלים, קופות חולים, משרדי ממשלה מקבילים</w:t>
      </w:r>
      <w:r>
        <w:rPr>
          <w:rFonts w:hint="cs"/>
          <w:rtl/>
        </w:rPr>
        <w:t>,</w:t>
      </w:r>
      <w:r>
        <w:rPr>
          <w:rtl/>
        </w:rPr>
        <w:t xml:space="preserve"> לבחינת היערכות</w:t>
      </w:r>
      <w:r>
        <w:rPr>
          <w:rFonts w:hint="cs"/>
          <w:rtl/>
        </w:rPr>
        <w:t>ם</w:t>
      </w:r>
      <w:r w:rsidRPr="0041061C">
        <w:rPr>
          <w:rtl/>
        </w:rPr>
        <w:t xml:space="preserve"> לכניסת שלבי החוזר המדורגים לתוקף. אז מה נכנס </w:t>
      </w:r>
      <w:r>
        <w:rPr>
          <w:rtl/>
        </w:rPr>
        <w:t>ביום ראש</w:t>
      </w:r>
      <w:r>
        <w:rPr>
          <w:rFonts w:hint="cs"/>
          <w:rtl/>
        </w:rPr>
        <w:t>ון</w:t>
      </w:r>
      <w:r w:rsidRPr="0041061C">
        <w:rPr>
          <w:rtl/>
        </w:rPr>
        <w:t xml:space="preserve"> אנחנו לא יודעים</w:t>
      </w:r>
      <w:r>
        <w:rPr>
          <w:rFonts w:hint="cs"/>
          <w:rtl/>
        </w:rPr>
        <w:t>,</w:t>
      </w:r>
      <w:r w:rsidRPr="0041061C">
        <w:rPr>
          <w:rtl/>
        </w:rPr>
        <w:t xml:space="preserve"> וכמה </w:t>
      </w:r>
      <w:r>
        <w:rPr>
          <w:rFonts w:hint="cs"/>
          <w:rtl/>
        </w:rPr>
        <w:t>מדורג הוא</w:t>
      </w:r>
      <w:r w:rsidRPr="0041061C">
        <w:rPr>
          <w:rtl/>
        </w:rPr>
        <w:t xml:space="preserve">. </w:t>
      </w:r>
    </w:p>
    <w:p w:rsidR="00EE3DE6" w:rsidRDefault="00EE3DE6" w:rsidP="00D17625">
      <w:pPr>
        <w:rPr>
          <w:rtl/>
        </w:rPr>
      </w:pPr>
    </w:p>
    <w:p w:rsidR="00EE3DE6" w:rsidRDefault="00EE3DE6" w:rsidP="00D17625">
      <w:pPr>
        <w:rPr>
          <w:rtl/>
        </w:rPr>
      </w:pPr>
      <w:r w:rsidRPr="0041061C">
        <w:rPr>
          <w:rtl/>
        </w:rPr>
        <w:t>בר</w:t>
      </w:r>
      <w:r>
        <w:rPr>
          <w:rtl/>
        </w:rPr>
        <w:t>מה האופרטיבית ניתן לומר כבר כעת</w:t>
      </w:r>
      <w:r>
        <w:rPr>
          <w:rFonts w:hint="cs"/>
          <w:rtl/>
        </w:rPr>
        <w:t>,</w:t>
      </w:r>
      <w:r>
        <w:rPr>
          <w:rtl/>
        </w:rPr>
        <w:t xml:space="preserve"> </w:t>
      </w:r>
      <w:r>
        <w:rPr>
          <w:rFonts w:hint="cs"/>
          <w:rtl/>
        </w:rPr>
        <w:t>ש</w:t>
      </w:r>
      <w:r>
        <w:rPr>
          <w:rtl/>
        </w:rPr>
        <w:t>לצורך היערכות לשלבים השונים</w:t>
      </w:r>
      <w:r w:rsidRPr="0041061C">
        <w:rPr>
          <w:rtl/>
        </w:rPr>
        <w:t xml:space="preserve"> כל קופות החולים הסירו מגבלות על גיוס </w:t>
      </w:r>
      <w:r>
        <w:rPr>
          <w:rtl/>
        </w:rPr>
        <w:t>מטפלים ופתחו תקנים לגיוס מטפלים</w:t>
      </w:r>
      <w:r w:rsidRPr="0041061C">
        <w:rPr>
          <w:rtl/>
        </w:rPr>
        <w:t xml:space="preserve"> בכל המקצועות הנדרשים</w:t>
      </w:r>
      <w:r>
        <w:rPr>
          <w:rFonts w:hint="cs"/>
          <w:rtl/>
        </w:rPr>
        <w:t>.</w:t>
      </w:r>
      <w:r w:rsidRPr="0041061C">
        <w:rPr>
          <w:rtl/>
        </w:rPr>
        <w:t xml:space="preserve"> </w:t>
      </w:r>
    </w:p>
    <w:p w:rsidR="00EE3DE6" w:rsidRDefault="00EE3DE6" w:rsidP="00D17625">
      <w:pPr>
        <w:rPr>
          <w:rtl/>
        </w:rPr>
      </w:pPr>
    </w:p>
    <w:p w:rsidR="00EE3DE6" w:rsidRDefault="00EE3DE6" w:rsidP="00D17625">
      <w:pPr>
        <w:rPr>
          <w:rtl/>
        </w:rPr>
      </w:pPr>
      <w:r w:rsidRPr="0041061C">
        <w:rPr>
          <w:rtl/>
        </w:rPr>
        <w:t xml:space="preserve">אתם צריכים לדרוש </w:t>
      </w:r>
      <w:r>
        <w:rPr>
          <w:rFonts w:hint="cs"/>
          <w:rtl/>
        </w:rPr>
        <w:t xml:space="preserve">– </w:t>
      </w:r>
      <w:r w:rsidRPr="0041061C">
        <w:rPr>
          <w:rtl/>
        </w:rPr>
        <w:t xml:space="preserve">כמה מטפלים גויסו בכל קופת חולים מתוך המטפלים הפרטיים בכל תחום, על פי התחומים השונים. </w:t>
      </w:r>
    </w:p>
    <w:p w:rsidR="00EE3DE6" w:rsidRDefault="00EE3DE6" w:rsidP="00D17625">
      <w:pPr>
        <w:rPr>
          <w:rtl/>
        </w:rPr>
      </w:pPr>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Default="00EE3DE6" w:rsidP="00D17625">
      <w:pPr>
        <w:rPr>
          <w:rtl/>
        </w:rPr>
      </w:pPr>
    </w:p>
    <w:p w:rsidR="00EE3DE6" w:rsidRDefault="00EE3DE6" w:rsidP="00D17625">
      <w:pPr>
        <w:rPr>
          <w:rtl/>
        </w:rPr>
      </w:pPr>
      <w:r>
        <w:rPr>
          <w:rFonts w:hint="cs"/>
          <w:rtl/>
        </w:rPr>
        <w:t>אני שאלתי. שאלתי. אני שאלתי, לא קיבלתי תשובות.</w:t>
      </w:r>
    </w:p>
    <w:p w:rsidR="00EE3DE6" w:rsidRDefault="00EE3DE6" w:rsidP="00D17625">
      <w:pPr>
        <w:rPr>
          <w:rtl/>
        </w:rPr>
      </w:pPr>
    </w:p>
    <w:p w:rsidR="00EE3DE6" w:rsidRDefault="00EE3DE6" w:rsidP="00D17625">
      <w:pPr>
        <w:pStyle w:val="-"/>
        <w:keepNext/>
        <w:rPr>
          <w:rtl/>
        </w:rPr>
      </w:pPr>
      <w:r w:rsidRPr="005E0F4E">
        <w:rPr>
          <w:rStyle w:val="TagStyle"/>
          <w:rtl/>
        </w:rPr>
        <w:t xml:space="preserve"> &lt;&lt; דובר_המשך &gt;&gt; </w:t>
      </w:r>
      <w:r>
        <w:rPr>
          <w:rtl/>
        </w:rPr>
        <w:t>השרה להגנת הסביבה עידית סילמן:</w:t>
      </w:r>
      <w:r w:rsidRPr="005E0F4E">
        <w:rPr>
          <w:rStyle w:val="TagStyle"/>
          <w:rtl/>
        </w:rPr>
        <w:t xml:space="preserve"> &lt;&lt; דובר_המשך &gt;&gt;</w:t>
      </w:r>
      <w:r>
        <w:rPr>
          <w:rtl/>
        </w:rPr>
        <w:t xml:space="preserve"> </w:t>
      </w:r>
    </w:p>
    <w:p w:rsidR="00EE3DE6" w:rsidRDefault="00EE3DE6" w:rsidP="00D17625">
      <w:pPr>
        <w:rPr>
          <w:rtl/>
        </w:rPr>
      </w:pPr>
    </w:p>
    <w:p w:rsidR="00EE3DE6" w:rsidRDefault="00EE3DE6" w:rsidP="00D17625">
      <w:pPr>
        <w:rPr>
          <w:rtl/>
        </w:rPr>
      </w:pPr>
      <w:bookmarkStart w:id="8132" w:name="_ETM_Q50_500299"/>
      <w:bookmarkStart w:id="8133" w:name="_ETM_Q50_500415"/>
      <w:bookmarkEnd w:id="8132"/>
      <w:bookmarkEnd w:id="8133"/>
      <w:r w:rsidRPr="0041061C">
        <w:rPr>
          <w:rtl/>
        </w:rPr>
        <w:t>לעניין דיווחים שוטפים, הקופות מסיימות להכין את הדיווחים השוטפים כפי שהוצגו בוועדת הכנסת</w:t>
      </w:r>
      <w:r>
        <w:rPr>
          <w:rFonts w:hint="cs"/>
          <w:rtl/>
        </w:rPr>
        <w:t>,</w:t>
      </w:r>
      <w:r w:rsidRPr="0041061C">
        <w:rPr>
          <w:rtl/>
        </w:rPr>
        <w:t xml:space="preserve"> ונדרש זמן להשלמת המידע </w:t>
      </w:r>
      <w:r>
        <w:rPr>
          <w:rFonts w:hint="cs"/>
          <w:rtl/>
        </w:rPr>
        <w:t xml:space="preserve">– </w:t>
      </w:r>
      <w:r w:rsidRPr="0041061C">
        <w:rPr>
          <w:rtl/>
        </w:rPr>
        <w:t xml:space="preserve">אז אולי עד שיידרש זמן להשלמת המידע, יידרש זמן גם לכניסת הרפורמה לתוקף. </w:t>
      </w:r>
    </w:p>
    <w:p w:rsidR="00EE3DE6" w:rsidRDefault="00EE3DE6" w:rsidP="00D17625">
      <w:pPr>
        <w:rPr>
          <w:rtl/>
        </w:rPr>
      </w:pPr>
    </w:p>
    <w:p w:rsidR="00EE3DE6" w:rsidRDefault="00EE3DE6" w:rsidP="00D17625">
      <w:pPr>
        <w:rPr>
          <w:rtl/>
        </w:rPr>
      </w:pPr>
      <w:r w:rsidRPr="0041061C">
        <w:rPr>
          <w:rtl/>
        </w:rPr>
        <w:t xml:space="preserve">התקציבים שעברו לקופות החולים לטובת הגדלת היקפי הטיפולים מומשו במסגרת מבחני התמיכה בשנים הקודמות, ואכן השיגו השפעתם והגדילו את הטיפולים בהסדר. כך גם לגבי הסכום שהוקצה לתוספות שכר, הקופות כולן מיישמות את ההסכם. </w:t>
      </w:r>
    </w:p>
    <w:p w:rsidR="00EE3DE6" w:rsidRDefault="00EE3DE6" w:rsidP="00D17625">
      <w:pPr>
        <w:rPr>
          <w:rtl/>
        </w:rPr>
      </w:pPr>
      <w:bookmarkStart w:id="8134" w:name="_ETM_Q50_527801"/>
      <w:bookmarkStart w:id="8135" w:name="_ETM_Q50_527932"/>
      <w:bookmarkEnd w:id="8134"/>
      <w:bookmarkEnd w:id="8135"/>
    </w:p>
    <w:p w:rsidR="00EE3DE6" w:rsidRDefault="00EE3DE6" w:rsidP="00D17625">
      <w:pPr>
        <w:rPr>
          <w:rtl/>
        </w:rPr>
      </w:pPr>
      <w:bookmarkStart w:id="8136" w:name="_ETM_Q50_527985"/>
      <w:bookmarkStart w:id="8137" w:name="_ETM_Q50_528059"/>
      <w:bookmarkEnd w:id="8136"/>
      <w:bookmarkEnd w:id="8137"/>
      <w:r w:rsidRPr="0041061C">
        <w:rPr>
          <w:rtl/>
        </w:rPr>
        <w:t>המשרד פועל לשיפור מתודולוגיית מדידת זמני ההמתנה בתחום</w:t>
      </w:r>
      <w:r>
        <w:rPr>
          <w:rFonts w:hint="cs"/>
          <w:rtl/>
        </w:rPr>
        <w:t xml:space="preserve">; </w:t>
      </w:r>
      <w:r w:rsidRPr="0041061C">
        <w:rPr>
          <w:rtl/>
        </w:rPr>
        <w:t>זאת</w:t>
      </w:r>
      <w:r>
        <w:rPr>
          <w:rFonts w:hint="cs"/>
          <w:rtl/>
        </w:rPr>
        <w:t>,</w:t>
      </w:r>
      <w:r w:rsidRPr="0041061C">
        <w:rPr>
          <w:rtl/>
        </w:rPr>
        <w:t xml:space="preserve"> במקביל למדידה המתבצעת ומפורסמת כיום. כל הפעימות יבוצעו תוך פיקוח הדוק על קופות החולי</w:t>
      </w:r>
      <w:r>
        <w:rPr>
          <w:rtl/>
        </w:rPr>
        <w:t>ם ובמעקב שוטף על מספר הטיפולים</w:t>
      </w:r>
      <w:r>
        <w:rPr>
          <w:rFonts w:hint="cs"/>
          <w:rtl/>
        </w:rPr>
        <w:t xml:space="preserve"> וה</w:t>
      </w:r>
      <w:r w:rsidRPr="0041061C">
        <w:rPr>
          <w:rtl/>
        </w:rPr>
        <w:t>מטפלים במסגרת הציבורית</w:t>
      </w:r>
      <w:r>
        <w:rPr>
          <w:rFonts w:hint="cs"/>
          <w:rtl/>
        </w:rPr>
        <w:t>.</w:t>
      </w:r>
      <w:r w:rsidRPr="0041061C">
        <w:rPr>
          <w:rtl/>
        </w:rPr>
        <w:t xml:space="preserve"> </w:t>
      </w:r>
      <w:proofErr w:type="spellStart"/>
      <w:r w:rsidRPr="0041061C">
        <w:rPr>
          <w:rtl/>
        </w:rPr>
        <w:t>אפ</w:t>
      </w:r>
      <w:r>
        <w:rPr>
          <w:rFonts w:hint="cs"/>
          <w:rtl/>
        </w:rPr>
        <w:t>עס</w:t>
      </w:r>
      <w:proofErr w:type="spellEnd"/>
      <w:r w:rsidRPr="0041061C">
        <w:rPr>
          <w:rtl/>
        </w:rPr>
        <w:t>, צריך לבדוק שזה אכן כך</w:t>
      </w:r>
      <w:r>
        <w:rPr>
          <w:rFonts w:hint="cs"/>
          <w:rtl/>
        </w:rPr>
        <w:t>,</w:t>
      </w:r>
      <w:r w:rsidRPr="0041061C">
        <w:rPr>
          <w:rtl/>
        </w:rPr>
        <w:t xml:space="preserve"> לא בגלל שחס וחלילה אני מבקרת את הנושא</w:t>
      </w:r>
      <w:r>
        <w:rPr>
          <w:rFonts w:hint="cs"/>
          <w:rtl/>
        </w:rPr>
        <w:t>.</w:t>
      </w:r>
      <w:r w:rsidRPr="0041061C">
        <w:rPr>
          <w:rtl/>
        </w:rPr>
        <w:t xml:space="preserve"> אני רק אגיד שכל ילד שלא מטופל נכון בהתפתחות הילד כשהוא קטן, אז אתה יודע, הפערים רק הולכים וגדלים כשהוא גדל. ואם מישהו לא טופל נכון בגיל צעיר והוא גורר פערים אחריו, אז זה משהו שבאמת הוא מאוד מאוד משמעותי, וצריך לקחת את זה באמת בכל תשומת הלב. </w:t>
      </w:r>
    </w:p>
    <w:p w:rsidR="00EE3DE6" w:rsidRDefault="00EE3DE6" w:rsidP="00D17625">
      <w:pPr>
        <w:rPr>
          <w:rtl/>
        </w:rPr>
      </w:pPr>
      <w:bookmarkStart w:id="8138" w:name="_ETM_Q50_562921"/>
      <w:bookmarkEnd w:id="8138"/>
    </w:p>
    <w:p w:rsidR="00EE3DE6" w:rsidRDefault="00EE3DE6" w:rsidP="00D17625">
      <w:pPr>
        <w:rPr>
          <w:rtl/>
        </w:rPr>
      </w:pPr>
      <w:bookmarkStart w:id="8139" w:name="_ETM_Q50_563065"/>
      <w:bookmarkStart w:id="8140" w:name="_ETM_Q50_563161"/>
      <w:bookmarkStart w:id="8141" w:name="_ETM_Q50_563208"/>
      <w:bookmarkEnd w:id="8139"/>
      <w:bookmarkEnd w:id="8140"/>
      <w:bookmarkEnd w:id="8141"/>
      <w:r w:rsidRPr="0041061C">
        <w:rPr>
          <w:rtl/>
        </w:rPr>
        <w:t>יש להדגיש כי הרפורמה תסייע משמעותית למשפחות עם ילדי</w:t>
      </w:r>
      <w:r>
        <w:rPr>
          <w:rtl/>
        </w:rPr>
        <w:t>ם בעלי צרכים התפתחותיים, אשר יד</w:t>
      </w:r>
      <w:r>
        <w:rPr>
          <w:rFonts w:hint="cs"/>
          <w:rtl/>
        </w:rPr>
        <w:t>ן</w:t>
      </w:r>
      <w:r w:rsidRPr="0041061C">
        <w:rPr>
          <w:rtl/>
        </w:rPr>
        <w:t xml:space="preserve"> אינה משגת לממן מאות ואלפי שקלים מדי חודש במסגרת מסלול ההחזר. כתוצאה מהרפורמה הטיפולים האלה יינתנו במימון קופות החולים תוך פיקוח מקצועי על איכות הטיפולים הניתנים</w:t>
      </w:r>
      <w:r>
        <w:rPr>
          <w:rFonts w:hint="cs"/>
          <w:rtl/>
        </w:rPr>
        <w:t>,</w:t>
      </w:r>
      <w:r w:rsidRPr="0041061C">
        <w:rPr>
          <w:rtl/>
        </w:rPr>
        <w:t xml:space="preserve"> לטובת עתיד הילדים. </w:t>
      </w:r>
    </w:p>
    <w:p w:rsidR="00EE3DE6" w:rsidRDefault="00EE3DE6" w:rsidP="00D17625">
      <w:pPr>
        <w:rPr>
          <w:rtl/>
        </w:rPr>
      </w:pPr>
    </w:p>
    <w:p w:rsidR="00EE3DE6" w:rsidRDefault="00EE3DE6" w:rsidP="00D17625">
      <w:pPr>
        <w:rPr>
          <w:rtl/>
        </w:rPr>
      </w:pPr>
      <w:r w:rsidRPr="0041061C">
        <w:rPr>
          <w:rtl/>
        </w:rPr>
        <w:t>צריך לראות באמת עם העלויות, כמה משקיעים בזה</w:t>
      </w:r>
      <w:r>
        <w:rPr>
          <w:rFonts w:hint="cs"/>
          <w:rtl/>
        </w:rPr>
        <w:t>,</w:t>
      </w:r>
      <w:r w:rsidRPr="0041061C">
        <w:rPr>
          <w:rtl/>
        </w:rPr>
        <w:t xml:space="preserve"> </w:t>
      </w:r>
      <w:r>
        <w:rPr>
          <w:rFonts w:hint="cs"/>
          <w:rtl/>
        </w:rPr>
        <w:t>130</w:t>
      </w:r>
      <w:r w:rsidRPr="0041061C">
        <w:rPr>
          <w:rtl/>
        </w:rPr>
        <w:t xml:space="preserve"> מיליון שקלים לכל קופות החולים, האם זה מכסה מבחני תמיכה כאלה, אני לא יודעת להגיד. צריך לבדוק את זה</w:t>
      </w:r>
      <w:r>
        <w:rPr>
          <w:rFonts w:hint="cs"/>
          <w:rtl/>
        </w:rPr>
        <w:t>.</w:t>
      </w:r>
      <w:r w:rsidRPr="0041061C">
        <w:rPr>
          <w:rtl/>
        </w:rPr>
        <w:t xml:space="preserve"> וכמה קופות החולים מקבלות במקום המימון למטפלים הפרטיים. אם אתה רוצה, אני אוכל לעשות איתך את הטבלה של כל מה שצריך לבדוק באמת, כי אני מתוך התחום ומכירה. </w:t>
      </w:r>
    </w:p>
    <w:p w:rsidR="00EE3DE6" w:rsidRDefault="00EE3DE6" w:rsidP="00D17625">
      <w:pPr>
        <w:rPr>
          <w:rtl/>
        </w:rPr>
      </w:pPr>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Default="00EE3DE6" w:rsidP="00D17625">
      <w:pPr>
        <w:ind w:firstLine="0"/>
        <w:rPr>
          <w:rtl/>
          <w:lang w:eastAsia="he-IL"/>
        </w:rPr>
      </w:pPr>
    </w:p>
    <w:p w:rsidR="00EE3DE6" w:rsidRDefault="00EE3DE6" w:rsidP="00D17625">
      <w:pPr>
        <w:rPr>
          <w:rtl/>
          <w:lang w:eastAsia="he-IL"/>
        </w:rPr>
      </w:pPr>
      <w:r>
        <w:rPr>
          <w:rFonts w:hint="cs"/>
          <w:rtl/>
          <w:lang w:eastAsia="he-IL"/>
        </w:rPr>
        <w:t>את עונה באמת ברצינות רבה. ואני עוד פעם שואל, את שרה במדינת ישראל, האם זה נכון לא לדחות את הרפורמה עד שנקבל את הנתונים מקופות החולים - -</w:t>
      </w:r>
    </w:p>
    <w:p w:rsidR="00EE3DE6" w:rsidRDefault="00EE3DE6" w:rsidP="00D17625">
      <w:pPr>
        <w:rPr>
          <w:rtl/>
          <w:lang w:eastAsia="he-IL"/>
        </w:rPr>
      </w:pPr>
    </w:p>
    <w:p w:rsidR="00EE3DE6" w:rsidRDefault="00EE3DE6" w:rsidP="00D17625">
      <w:pPr>
        <w:pStyle w:val="-"/>
        <w:keepNext/>
        <w:rPr>
          <w:rtl/>
        </w:rPr>
      </w:pPr>
      <w:r w:rsidRPr="002D0B6E">
        <w:rPr>
          <w:rStyle w:val="TagStyle"/>
          <w:rtl/>
        </w:rPr>
        <w:t xml:space="preserve"> &lt;&lt; דובר_המשך &gt;&gt; </w:t>
      </w:r>
      <w:r>
        <w:rPr>
          <w:rtl/>
        </w:rPr>
        <w:t>השרה להגנת הסביבה עידית סילמן:</w:t>
      </w:r>
      <w:r w:rsidRPr="002D0B6E">
        <w:rPr>
          <w:rStyle w:val="TagStyle"/>
          <w:rtl/>
        </w:rPr>
        <w:t xml:space="preserve"> &lt;&lt; דובר_המשך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142" w:name="_ETM_Q50_598265"/>
      <w:bookmarkEnd w:id="8142"/>
      <w:r>
        <w:rPr>
          <w:rFonts w:hint="cs"/>
          <w:rtl/>
          <w:lang w:eastAsia="he-IL"/>
        </w:rPr>
        <w:t>אני מבטיחה לך דבר אחד, תראה - - -</w:t>
      </w:r>
    </w:p>
    <w:p w:rsidR="00EE3DE6" w:rsidRDefault="00EE3DE6" w:rsidP="00D17625">
      <w:pPr>
        <w:rPr>
          <w:rtl/>
          <w:lang w:eastAsia="he-IL"/>
        </w:rPr>
      </w:pPr>
      <w:bookmarkStart w:id="8143" w:name="_ETM_Q50_602188"/>
      <w:bookmarkStart w:id="8144" w:name="_ETM_Q50_602297"/>
      <w:bookmarkEnd w:id="8143"/>
      <w:bookmarkEnd w:id="8144"/>
    </w:p>
    <w:p w:rsidR="00EE3DE6" w:rsidRDefault="00EE3DE6" w:rsidP="00D17625">
      <w:pPr>
        <w:pStyle w:val="af5"/>
        <w:keepNext/>
        <w:rPr>
          <w:rtl/>
        </w:rPr>
      </w:pPr>
      <w:bookmarkStart w:id="8145" w:name="_ETM_Q50_598412"/>
      <w:bookmarkEnd w:id="8145"/>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Pr="002D0B6E" w:rsidRDefault="00EE3DE6" w:rsidP="00D17625">
      <w:pPr>
        <w:rPr>
          <w:rtl/>
          <w:lang w:eastAsia="he-IL"/>
        </w:rPr>
      </w:pPr>
    </w:p>
    <w:p w:rsidR="00EE3DE6" w:rsidRDefault="00EE3DE6" w:rsidP="00D17625">
      <w:pPr>
        <w:rPr>
          <w:rtl/>
          <w:lang w:eastAsia="he-IL"/>
        </w:rPr>
      </w:pPr>
      <w:r>
        <w:rPr>
          <w:rFonts w:hint="cs"/>
          <w:rtl/>
          <w:lang w:eastAsia="he-IL"/>
        </w:rPr>
        <w:t xml:space="preserve">- - ועד שיצא חוזר מנכ"ל לקופות </w:t>
      </w:r>
      <w:bookmarkStart w:id="8146" w:name="_ETM_Q50_607905"/>
      <w:bookmarkEnd w:id="8146"/>
      <w:r>
        <w:rPr>
          <w:rFonts w:hint="cs"/>
          <w:rtl/>
          <w:lang w:eastAsia="he-IL"/>
        </w:rPr>
        <w:t>החולים? אף אחד לא יודע איך זה אמור לפעול, אבל</w:t>
      </w:r>
      <w:bookmarkStart w:id="8147" w:name="_ETM_Q50_611914"/>
      <w:bookmarkEnd w:id="8147"/>
      <w:r>
        <w:rPr>
          <w:rFonts w:hint="cs"/>
          <w:rtl/>
          <w:lang w:eastAsia="he-IL"/>
        </w:rPr>
        <w:t xml:space="preserve"> ימצו את היכולת לקבל החזר כספי עבור הטיפול. זה הדבר </w:t>
      </w:r>
      <w:bookmarkStart w:id="8148" w:name="_ETM_Q50_607958"/>
      <w:bookmarkEnd w:id="8148"/>
      <w:r>
        <w:rPr>
          <w:rFonts w:hint="cs"/>
          <w:rtl/>
          <w:lang w:eastAsia="he-IL"/>
        </w:rPr>
        <w:t>היחידי.</w:t>
      </w:r>
      <w:bookmarkStart w:id="8149" w:name="_ETM_Q50_609397"/>
      <w:bookmarkStart w:id="8150" w:name="_ETM_Q50_609486"/>
      <w:bookmarkStart w:id="8151" w:name="_ETM_Q50_609516"/>
      <w:bookmarkStart w:id="8152" w:name="_ETM_Q50_609604"/>
      <w:bookmarkEnd w:id="8149"/>
      <w:bookmarkEnd w:id="8150"/>
      <w:bookmarkEnd w:id="8151"/>
      <w:bookmarkEnd w:id="8152"/>
    </w:p>
    <w:p w:rsidR="00EE3DE6" w:rsidRDefault="00EE3DE6" w:rsidP="00D17625">
      <w:pPr>
        <w:rPr>
          <w:rtl/>
          <w:lang w:eastAsia="he-IL"/>
        </w:rPr>
      </w:pPr>
      <w:bookmarkStart w:id="8153" w:name="_ETM_Q50_608151"/>
      <w:bookmarkStart w:id="8154" w:name="_ETM_Q50_608282"/>
      <w:bookmarkEnd w:id="8153"/>
      <w:bookmarkEnd w:id="8154"/>
    </w:p>
    <w:p w:rsidR="00EE3DE6" w:rsidRDefault="00EE3DE6" w:rsidP="00D17625">
      <w:pPr>
        <w:pStyle w:val="-"/>
        <w:keepNext/>
        <w:rPr>
          <w:rtl/>
        </w:rPr>
      </w:pPr>
      <w:r w:rsidRPr="00792974">
        <w:rPr>
          <w:rStyle w:val="TagStyle"/>
          <w:rtl/>
        </w:rPr>
        <w:t xml:space="preserve"> &lt;&lt; דובר_המשך &gt;&gt; </w:t>
      </w:r>
      <w:r>
        <w:rPr>
          <w:rtl/>
        </w:rPr>
        <w:t>השרה להגנת הסביבה עידית סילמן:</w:t>
      </w:r>
      <w:r w:rsidRPr="00792974">
        <w:rPr>
          <w:rStyle w:val="TagStyle"/>
          <w:rtl/>
        </w:rPr>
        <w:t xml:space="preserve"> &lt;&lt; דובר_המשך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אגיד לך משהו </w:t>
      </w:r>
      <w:r>
        <w:rPr>
          <w:rtl/>
          <w:lang w:eastAsia="he-IL"/>
        </w:rPr>
        <w:t>–</w:t>
      </w:r>
      <w:r>
        <w:rPr>
          <w:rFonts w:hint="cs"/>
          <w:rtl/>
          <w:lang w:eastAsia="he-IL"/>
        </w:rPr>
        <w:t xml:space="preserve"> זה כבר נעצר?</w:t>
      </w:r>
    </w:p>
    <w:p w:rsidR="00EE3DE6" w:rsidRDefault="00EE3DE6" w:rsidP="00D17625">
      <w:pPr>
        <w:rPr>
          <w:rtl/>
          <w:lang w:eastAsia="he-IL"/>
        </w:rPr>
      </w:pPr>
    </w:p>
    <w:p w:rsidR="00EE3DE6" w:rsidRDefault="00EE3DE6" w:rsidP="00D17625">
      <w:pPr>
        <w:pStyle w:val="af5"/>
        <w:keepNext/>
        <w:rPr>
          <w:rtl/>
        </w:rPr>
      </w:pPr>
      <w:bookmarkStart w:id="8155" w:name="_ETM_Q50_615276"/>
      <w:bookmarkStart w:id="8156" w:name="_ETM_Q50_615370"/>
      <w:bookmarkEnd w:id="8155"/>
      <w:bookmarkEnd w:id="8156"/>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Default="00EE3DE6" w:rsidP="00D17625">
      <w:pPr>
        <w:rPr>
          <w:rtl/>
          <w:lang w:eastAsia="he-IL"/>
        </w:rPr>
      </w:pPr>
    </w:p>
    <w:p w:rsidR="00EE3DE6" w:rsidRDefault="00EE3DE6" w:rsidP="00D17625">
      <w:pPr>
        <w:rPr>
          <w:rtl/>
          <w:lang w:eastAsia="he-IL"/>
        </w:rPr>
      </w:pPr>
      <w:bookmarkStart w:id="8157" w:name="_ETM_Q50_615420"/>
      <w:bookmarkStart w:id="8158" w:name="_ETM_Q50_615515"/>
      <w:bookmarkEnd w:id="8157"/>
      <w:bookmarkEnd w:id="8158"/>
      <w:r>
        <w:rPr>
          <w:rFonts w:hint="cs"/>
          <w:rtl/>
          <w:lang w:eastAsia="he-IL"/>
        </w:rPr>
        <w:t>מיום ראשון.</w:t>
      </w:r>
    </w:p>
    <w:p w:rsidR="00EE3DE6" w:rsidRDefault="00EE3DE6" w:rsidP="00D17625">
      <w:pPr>
        <w:ind w:firstLine="0"/>
        <w:rPr>
          <w:rtl/>
          <w:lang w:eastAsia="he-IL"/>
        </w:rPr>
      </w:pPr>
      <w:bookmarkStart w:id="8159" w:name="_ETM_Q50_617460"/>
      <w:bookmarkStart w:id="8160" w:name="_ETM_Q50_617546"/>
      <w:bookmarkStart w:id="8161" w:name="_ETM_Q50_617604"/>
      <w:bookmarkStart w:id="8162" w:name="_ETM_Q50_617692"/>
      <w:bookmarkEnd w:id="8159"/>
      <w:bookmarkEnd w:id="8160"/>
      <w:bookmarkEnd w:id="8161"/>
      <w:bookmarkEnd w:id="8162"/>
    </w:p>
    <w:p w:rsidR="00EE3DE6" w:rsidRDefault="00EE3DE6" w:rsidP="00D17625">
      <w:pPr>
        <w:pStyle w:val="-"/>
        <w:keepNext/>
        <w:rPr>
          <w:rtl/>
        </w:rPr>
      </w:pPr>
      <w:r w:rsidRPr="00134A10">
        <w:rPr>
          <w:rStyle w:val="TagStyle"/>
          <w:rtl/>
        </w:rPr>
        <w:t xml:space="preserve"> &lt;&lt; דובר_המשך &gt;&gt; </w:t>
      </w:r>
      <w:r>
        <w:rPr>
          <w:rtl/>
        </w:rPr>
        <w:t>השרה להגנת הסביבה עידית סילמן:</w:t>
      </w:r>
      <w:r w:rsidRPr="00134A10">
        <w:rPr>
          <w:rStyle w:val="TagStyle"/>
          <w:rtl/>
        </w:rPr>
        <w:t xml:space="preserve"> &lt;&lt; דובר_המשך &gt;&gt;</w:t>
      </w:r>
      <w:r>
        <w:rPr>
          <w:rtl/>
        </w:rPr>
        <w:t xml:space="preserve"> </w:t>
      </w:r>
    </w:p>
    <w:p w:rsidR="00EE3DE6" w:rsidRDefault="00EE3DE6" w:rsidP="00D17625">
      <w:pPr>
        <w:pStyle w:val="KeepWithNext"/>
        <w:rPr>
          <w:rtl/>
          <w:lang w:eastAsia="he-IL"/>
        </w:rPr>
      </w:pPr>
    </w:p>
    <w:p w:rsidR="00EE3DE6" w:rsidRDefault="00EE3DE6" w:rsidP="00D17625">
      <w:pPr>
        <w:rPr>
          <w:rtl/>
        </w:rPr>
      </w:pPr>
      <w:r>
        <w:rPr>
          <w:rFonts w:hint="cs"/>
          <w:rtl/>
          <w:lang w:eastAsia="he-IL"/>
        </w:rPr>
        <w:t xml:space="preserve">תראה, אומנם אני לא השרה במשרד הזה, אבל מכיוון שיצא לי להשיב, ואני </w:t>
      </w:r>
      <w:bookmarkStart w:id="8163" w:name="_ETM_Q50_623755"/>
      <w:bookmarkEnd w:id="8163"/>
      <w:r>
        <w:rPr>
          <w:rFonts w:hint="cs"/>
          <w:rtl/>
          <w:lang w:eastAsia="he-IL"/>
        </w:rPr>
        <w:t xml:space="preserve">בהחלט חושבת שהנושא הזה חשוב ביתר שאת, בוא נעשה דבר כזה </w:t>
      </w:r>
      <w:r>
        <w:rPr>
          <w:rtl/>
          <w:lang w:eastAsia="he-IL"/>
        </w:rPr>
        <w:t>–</w:t>
      </w:r>
      <w:r>
        <w:rPr>
          <w:rFonts w:hint="cs"/>
          <w:rtl/>
          <w:lang w:eastAsia="he-IL"/>
        </w:rPr>
        <w:t xml:space="preserve"> </w:t>
      </w:r>
      <w:r>
        <w:rPr>
          <w:rtl/>
        </w:rPr>
        <w:t>אני אדבר היום גם עם מנכ</w:t>
      </w:r>
      <w:r w:rsidRPr="0041061C">
        <w:rPr>
          <w:rtl/>
        </w:rPr>
        <w:t>"ל משרד הבריאות, גם עם המשנה למנכ</w:t>
      </w:r>
      <w:r>
        <w:rPr>
          <w:rFonts w:hint="cs"/>
          <w:rtl/>
        </w:rPr>
        <w:t>"</w:t>
      </w:r>
      <w:r w:rsidRPr="0041061C">
        <w:rPr>
          <w:rtl/>
        </w:rPr>
        <w:t>ל, עם האנש</w:t>
      </w:r>
      <w:r>
        <w:rPr>
          <w:rtl/>
        </w:rPr>
        <w:t>ים בתחום הזה</w:t>
      </w:r>
      <w:r w:rsidRPr="0041061C">
        <w:rPr>
          <w:rtl/>
        </w:rPr>
        <w:t xml:space="preserve"> בתוך משרד הבריאות, גם עם השר, שאנחנו מקווים שיחזור</w:t>
      </w:r>
      <w:r>
        <w:rPr>
          <w:rFonts w:hint="cs"/>
          <w:rtl/>
        </w:rPr>
        <w:t>,</w:t>
      </w:r>
      <w:r w:rsidRPr="0041061C">
        <w:rPr>
          <w:rtl/>
        </w:rPr>
        <w:t xml:space="preserve"> אוריאל בוסו, </w:t>
      </w:r>
      <w:r>
        <w:rPr>
          <w:rFonts w:hint="cs"/>
          <w:rtl/>
        </w:rPr>
        <w:t>ו</w:t>
      </w:r>
      <w:r w:rsidRPr="0041061C">
        <w:rPr>
          <w:rtl/>
        </w:rPr>
        <w:t>אני אנסה להבין מה זה אומר. אני גם אתן לך, אהיה מחויבת לתת לך תשובה באופן אישי, בסדר</w:t>
      </w:r>
      <w:r>
        <w:rPr>
          <w:rFonts w:hint="cs"/>
          <w:rtl/>
        </w:rPr>
        <w:t>?</w:t>
      </w:r>
      <w:r w:rsidRPr="0041061C">
        <w:rPr>
          <w:rtl/>
        </w:rPr>
        <w:t xml:space="preserve"> ואנחנו נדבר על זה, וננסה לראו</w:t>
      </w:r>
      <w:r>
        <w:rPr>
          <w:rtl/>
        </w:rPr>
        <w:t>ת מה אפשר לעשות בצורה אופרטיבית</w:t>
      </w:r>
      <w:r w:rsidRPr="0041061C">
        <w:rPr>
          <w:rtl/>
        </w:rPr>
        <w:t xml:space="preserve"> כדי שיהיו בפניכם כל הנתוני</w:t>
      </w:r>
      <w:r>
        <w:rPr>
          <w:rtl/>
        </w:rPr>
        <w:t>ם, כדי שבאמת אם טיפולים נעצרים</w:t>
      </w:r>
      <w:r>
        <w:rPr>
          <w:rFonts w:hint="cs"/>
          <w:rtl/>
        </w:rPr>
        <w:t xml:space="preserve"> </w:t>
      </w:r>
      <w:r w:rsidRPr="0041061C">
        <w:rPr>
          <w:rtl/>
        </w:rPr>
        <w:t xml:space="preserve">החל מיום ראשון, יש לזה משמעות, ואיך נערכים לעניין הזה. </w:t>
      </w:r>
    </w:p>
    <w:p w:rsidR="00EE3DE6" w:rsidRDefault="00EE3DE6" w:rsidP="00D17625">
      <w:pPr>
        <w:rPr>
          <w:rtl/>
        </w:rPr>
      </w:pPr>
      <w:bookmarkStart w:id="8164" w:name="_ETM_Q50_657681"/>
      <w:bookmarkEnd w:id="8164"/>
    </w:p>
    <w:p w:rsidR="00EE3DE6" w:rsidRDefault="00EE3DE6" w:rsidP="00D17625">
      <w:pPr>
        <w:rPr>
          <w:rtl/>
        </w:rPr>
      </w:pPr>
      <w:bookmarkStart w:id="8165" w:name="_ETM_Q50_657911"/>
      <w:bookmarkStart w:id="8166" w:name="_ETM_Q50_657952"/>
      <w:bookmarkStart w:id="8167" w:name="_ETM_Q50_657994"/>
      <w:bookmarkEnd w:id="8165"/>
      <w:bookmarkEnd w:id="8166"/>
      <w:bookmarkEnd w:id="8167"/>
      <w:r w:rsidRPr="0041061C">
        <w:rPr>
          <w:rtl/>
        </w:rPr>
        <w:t xml:space="preserve">לעניין הנתונים, משרד הבריאות אוסף </w:t>
      </w:r>
      <w:r>
        <w:rPr>
          <w:rFonts w:hint="cs"/>
          <w:rtl/>
        </w:rPr>
        <w:t>ומטייב</w:t>
      </w:r>
      <w:r>
        <w:rPr>
          <w:rtl/>
        </w:rPr>
        <w:t xml:space="preserve"> נתונים</w:t>
      </w:r>
      <w:r w:rsidRPr="0041061C">
        <w:rPr>
          <w:rtl/>
        </w:rPr>
        <w:t xml:space="preserve"> אודות היקף הטיפולים, מצבת הטיפולים בכל קופות החולים</w:t>
      </w:r>
      <w:r>
        <w:rPr>
          <w:rFonts w:hint="cs"/>
          <w:rtl/>
        </w:rPr>
        <w:t xml:space="preserve">. </w:t>
      </w:r>
      <w:r w:rsidRPr="0041061C">
        <w:rPr>
          <w:rtl/>
        </w:rPr>
        <w:t>יודגש כי הנתונים עדיין נאספים</w:t>
      </w:r>
      <w:r>
        <w:rPr>
          <w:rFonts w:hint="cs"/>
          <w:rtl/>
        </w:rPr>
        <w:t>,</w:t>
      </w:r>
      <w:r w:rsidRPr="0041061C">
        <w:rPr>
          <w:rtl/>
        </w:rPr>
        <w:t xml:space="preserve"> אך כבר </w:t>
      </w:r>
      <w:r>
        <w:rPr>
          <w:rFonts w:hint="cs"/>
          <w:rtl/>
        </w:rPr>
        <w:t>ע</w:t>
      </w:r>
      <w:r w:rsidRPr="0041061C">
        <w:rPr>
          <w:rtl/>
        </w:rPr>
        <w:t xml:space="preserve">תה אנחנו הולכים לראות </w:t>
      </w:r>
      <w:r>
        <w:rPr>
          <w:rtl/>
        </w:rPr>
        <w:t>מגמה של גידול והרחבה בטיפולים</w:t>
      </w:r>
      <w:r w:rsidRPr="0041061C">
        <w:rPr>
          <w:rtl/>
        </w:rPr>
        <w:t xml:space="preserve"> ובמטפלים</w:t>
      </w:r>
      <w:r>
        <w:rPr>
          <w:rFonts w:hint="cs"/>
          <w:rtl/>
        </w:rPr>
        <w:t>,</w:t>
      </w:r>
      <w:r w:rsidRPr="0041061C">
        <w:rPr>
          <w:rtl/>
        </w:rPr>
        <w:t xml:space="preserve"> אפילו טרם כניסתם של הסכמי השכר. </w:t>
      </w:r>
    </w:p>
    <w:p w:rsidR="00EE3DE6" w:rsidRDefault="00EE3DE6" w:rsidP="00D17625">
      <w:pPr>
        <w:rPr>
          <w:rtl/>
        </w:rPr>
      </w:pPr>
      <w:bookmarkStart w:id="8168" w:name="_ETM_Q50_666884"/>
      <w:bookmarkStart w:id="8169" w:name="_ETM_Q50_667047"/>
      <w:bookmarkEnd w:id="8168"/>
      <w:bookmarkEnd w:id="8169"/>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Default="00EE3DE6" w:rsidP="00D17625">
      <w:pPr>
        <w:rPr>
          <w:rtl/>
        </w:rPr>
      </w:pPr>
    </w:p>
    <w:p w:rsidR="00EE3DE6" w:rsidRDefault="00EE3DE6" w:rsidP="00D17625">
      <w:pPr>
        <w:rPr>
          <w:rtl/>
        </w:rPr>
      </w:pPr>
      <w:bookmarkStart w:id="8170" w:name="_ETM_Q50_668780"/>
      <w:bookmarkStart w:id="8171" w:name="_ETM_Q50_668923"/>
      <w:bookmarkEnd w:id="8170"/>
      <w:bookmarkEnd w:id="8171"/>
      <w:r>
        <w:rPr>
          <w:rFonts w:hint="cs"/>
          <w:rtl/>
        </w:rPr>
        <w:t>איך זה נספר? יש נתון?</w:t>
      </w:r>
    </w:p>
    <w:p w:rsidR="00EE3DE6" w:rsidRDefault="00EE3DE6" w:rsidP="00D17625">
      <w:pPr>
        <w:rPr>
          <w:rtl/>
        </w:rPr>
      </w:pPr>
      <w:bookmarkStart w:id="8172" w:name="_ETM_Q50_668265"/>
      <w:bookmarkStart w:id="8173" w:name="_ETM_Q50_668383"/>
      <w:bookmarkStart w:id="8174" w:name="_ETM_Q50_668469"/>
      <w:bookmarkStart w:id="8175" w:name="_ETM_Q50_668546"/>
      <w:bookmarkEnd w:id="8172"/>
      <w:bookmarkEnd w:id="8173"/>
      <w:bookmarkEnd w:id="8174"/>
      <w:bookmarkEnd w:id="8175"/>
    </w:p>
    <w:p w:rsidR="00EE3DE6" w:rsidRDefault="00EE3DE6" w:rsidP="00D17625">
      <w:pPr>
        <w:pStyle w:val="-"/>
        <w:keepNext/>
        <w:rPr>
          <w:rtl/>
        </w:rPr>
      </w:pPr>
      <w:bookmarkStart w:id="8176" w:name="ET_speakercontinue_6452_29"/>
      <w:r w:rsidRPr="002E16D4">
        <w:rPr>
          <w:rStyle w:val="TagStyle"/>
          <w:rtl/>
        </w:rPr>
        <w:t xml:space="preserve"> &lt;&lt; דובר_המשך &gt;&gt; </w:t>
      </w:r>
      <w:r>
        <w:rPr>
          <w:rtl/>
        </w:rPr>
        <w:t>השרה להגנת הסביבה עידית סילמן:</w:t>
      </w:r>
      <w:r w:rsidRPr="002E16D4">
        <w:rPr>
          <w:rStyle w:val="TagStyle"/>
          <w:rtl/>
        </w:rPr>
        <w:t xml:space="preserve"> &lt;&lt; דובר_המשך &gt;&gt;</w:t>
      </w:r>
      <w:r>
        <w:rPr>
          <w:rtl/>
        </w:rPr>
        <w:t xml:space="preserve"> </w:t>
      </w:r>
      <w:bookmarkEnd w:id="8176"/>
    </w:p>
    <w:p w:rsidR="00EE3DE6" w:rsidRDefault="00EE3DE6" w:rsidP="00D17625">
      <w:pPr>
        <w:rPr>
          <w:rtl/>
        </w:rPr>
      </w:pPr>
      <w:bookmarkStart w:id="8177" w:name="_ETM_Q50_670025"/>
      <w:bookmarkEnd w:id="8177"/>
    </w:p>
    <w:p w:rsidR="00EE3DE6" w:rsidRDefault="00EE3DE6" w:rsidP="00D17625">
      <w:pPr>
        <w:rPr>
          <w:rtl/>
        </w:rPr>
      </w:pPr>
      <w:r w:rsidRPr="0041061C">
        <w:rPr>
          <w:rtl/>
        </w:rPr>
        <w:t>כך</w:t>
      </w:r>
      <w:r>
        <w:rPr>
          <w:rtl/>
        </w:rPr>
        <w:t xml:space="preserve"> אנחנו רואים גידול במטפלים של </w:t>
      </w:r>
      <w:r>
        <w:rPr>
          <w:rFonts w:hint="cs"/>
          <w:rtl/>
        </w:rPr>
        <w:t xml:space="preserve">5% עד 10% </w:t>
      </w:r>
      <w:r w:rsidRPr="0041061C">
        <w:rPr>
          <w:rtl/>
        </w:rPr>
        <w:t>בכל קופות החולים, בכל אחד מהמקצועות הרלוונטיים לתחום</w:t>
      </w:r>
      <w:r>
        <w:rPr>
          <w:rFonts w:hint="cs"/>
          <w:rtl/>
        </w:rPr>
        <w:t>:</w:t>
      </w:r>
      <w:r w:rsidRPr="0041061C">
        <w:rPr>
          <w:rtl/>
        </w:rPr>
        <w:t xml:space="preserve"> </w:t>
      </w:r>
      <w:proofErr w:type="spellStart"/>
      <w:r w:rsidRPr="0041061C">
        <w:rPr>
          <w:rtl/>
        </w:rPr>
        <w:t>קלינאות</w:t>
      </w:r>
      <w:proofErr w:type="spellEnd"/>
      <w:r w:rsidRPr="0041061C">
        <w:rPr>
          <w:rtl/>
        </w:rPr>
        <w:t xml:space="preserve"> תקש</w:t>
      </w:r>
      <w:r>
        <w:rPr>
          <w:rtl/>
        </w:rPr>
        <w:t>ורת, פיזיותרפיה, רופא התפתחותי</w:t>
      </w:r>
      <w:r>
        <w:rPr>
          <w:rFonts w:hint="cs"/>
          <w:rtl/>
        </w:rPr>
        <w:t xml:space="preserve"> ו</w:t>
      </w:r>
      <w:r w:rsidRPr="0041061C">
        <w:rPr>
          <w:rtl/>
        </w:rPr>
        <w:t>עוד</w:t>
      </w:r>
      <w:r>
        <w:rPr>
          <w:rFonts w:hint="cs"/>
          <w:rtl/>
        </w:rPr>
        <w:t>.</w:t>
      </w:r>
      <w:r w:rsidRPr="0041061C">
        <w:rPr>
          <w:rtl/>
        </w:rPr>
        <w:t xml:space="preserve"> ואני אגיד </w:t>
      </w:r>
      <w:proofErr w:type="spellStart"/>
      <w:r w:rsidRPr="0041061C">
        <w:rPr>
          <w:rtl/>
        </w:rPr>
        <w:t>שקלינאות</w:t>
      </w:r>
      <w:proofErr w:type="spellEnd"/>
      <w:r w:rsidRPr="0041061C">
        <w:rPr>
          <w:rtl/>
        </w:rPr>
        <w:t xml:space="preserve"> תקשורת, פיזיותרפיה, רופא התפתחותי ועוד</w:t>
      </w:r>
      <w:r>
        <w:rPr>
          <w:rFonts w:hint="cs"/>
          <w:rtl/>
        </w:rPr>
        <w:t>,</w:t>
      </w:r>
      <w:r w:rsidRPr="0041061C">
        <w:rPr>
          <w:rtl/>
        </w:rPr>
        <w:t xml:space="preserve"> הם טיפולים קריטיים, משמעותיים לילדים, ובהחלט אסור לנו לוותר על הטיפול הבריאותי שם. </w:t>
      </w:r>
      <w:r>
        <w:rPr>
          <w:rFonts w:hint="cs"/>
          <w:rtl/>
        </w:rPr>
        <w:t>א</w:t>
      </w:r>
      <w:r w:rsidRPr="0041061C">
        <w:rPr>
          <w:rtl/>
        </w:rPr>
        <w:t xml:space="preserve">ני אברר את הנושא לעומק ואשב איתך עליו. </w:t>
      </w:r>
    </w:p>
    <w:p w:rsidR="00EE3DE6" w:rsidRDefault="00EE3DE6" w:rsidP="00D17625">
      <w:pPr>
        <w:rPr>
          <w:rtl/>
        </w:rPr>
      </w:pPr>
      <w:bookmarkStart w:id="8178" w:name="_ETM_Q50_699806"/>
      <w:bookmarkStart w:id="8179" w:name="_ETM_Q50_699927"/>
      <w:bookmarkEnd w:id="8178"/>
      <w:bookmarkEnd w:id="8179"/>
    </w:p>
    <w:p w:rsidR="00EE3DE6" w:rsidRDefault="00EE3DE6" w:rsidP="00D17625">
      <w:pPr>
        <w:rPr>
          <w:rtl/>
        </w:rPr>
      </w:pPr>
      <w:bookmarkStart w:id="8180" w:name="_ETM_Q50_699986"/>
      <w:bookmarkStart w:id="8181" w:name="_ETM_Q50_700058"/>
      <w:bookmarkEnd w:id="8180"/>
      <w:bookmarkEnd w:id="8181"/>
      <w:r w:rsidRPr="0041061C">
        <w:rPr>
          <w:rtl/>
        </w:rPr>
        <w:t>ברור כי הנתונים לאחר חתימת הסכמי השכר יהיו גבוהים יותר, יביאו לידי ביטוי משמעותי בתקופה הקרובה</w:t>
      </w:r>
      <w:r>
        <w:rPr>
          <w:rtl/>
        </w:rPr>
        <w:t xml:space="preserve"> לאחר חתימה על חוזר</w:t>
      </w:r>
      <w:r w:rsidRPr="0041061C">
        <w:rPr>
          <w:rtl/>
        </w:rPr>
        <w:t xml:space="preserve"> ביטול ההחזרים. </w:t>
      </w:r>
    </w:p>
    <w:p w:rsidR="00EE3DE6" w:rsidRDefault="00EE3DE6" w:rsidP="00D17625">
      <w:pPr>
        <w:rPr>
          <w:rtl/>
        </w:rPr>
      </w:pPr>
    </w:p>
    <w:p w:rsidR="00EE3DE6" w:rsidRDefault="00EE3DE6" w:rsidP="00D17625">
      <w:pPr>
        <w:rPr>
          <w:rtl/>
        </w:rPr>
      </w:pPr>
      <w:r w:rsidRPr="0041061C">
        <w:rPr>
          <w:rtl/>
        </w:rPr>
        <w:t xml:space="preserve">בנוסף, הנתונים מראים כי יש עלייה של </w:t>
      </w:r>
      <w:r>
        <w:rPr>
          <w:rFonts w:hint="cs"/>
          <w:rtl/>
        </w:rPr>
        <w:t>4% עד 7%</w:t>
      </w:r>
      <w:r w:rsidRPr="0041061C">
        <w:rPr>
          <w:rtl/>
        </w:rPr>
        <w:t xml:space="preserve"> בכל הקופות במספר הטיפולים שניתנים בהחזר בחודשים ינואר</w:t>
      </w:r>
      <w:r>
        <w:rPr>
          <w:rFonts w:hint="cs"/>
          <w:rtl/>
        </w:rPr>
        <w:t>–</w:t>
      </w:r>
      <w:r w:rsidRPr="0041061C">
        <w:rPr>
          <w:rtl/>
        </w:rPr>
        <w:t xml:space="preserve">מאי של שנת </w:t>
      </w:r>
      <w:r>
        <w:rPr>
          <w:rFonts w:hint="cs"/>
          <w:rtl/>
        </w:rPr>
        <w:t xml:space="preserve">2025 </w:t>
      </w:r>
      <w:r w:rsidRPr="0041061C">
        <w:rPr>
          <w:rtl/>
        </w:rPr>
        <w:t xml:space="preserve">בהשוואה לתקופה המקבילה </w:t>
      </w:r>
      <w:r>
        <w:rPr>
          <w:rFonts w:hint="cs"/>
          <w:rtl/>
        </w:rPr>
        <w:t>אשתקד</w:t>
      </w:r>
      <w:r w:rsidRPr="0041061C">
        <w:rPr>
          <w:rtl/>
        </w:rPr>
        <w:t xml:space="preserve"> ב</w:t>
      </w:r>
      <w:r>
        <w:rPr>
          <w:rFonts w:hint="cs"/>
          <w:rtl/>
        </w:rPr>
        <w:t>-2024.</w:t>
      </w:r>
      <w:r w:rsidRPr="0041061C">
        <w:rPr>
          <w:rtl/>
        </w:rPr>
        <w:t xml:space="preserve"> </w:t>
      </w:r>
    </w:p>
    <w:p w:rsidR="00EE3DE6" w:rsidRDefault="00EE3DE6" w:rsidP="00D17625">
      <w:pPr>
        <w:rPr>
          <w:rtl/>
        </w:rPr>
      </w:pPr>
    </w:p>
    <w:p w:rsidR="00EE3DE6" w:rsidRDefault="00EE3DE6" w:rsidP="00D17625">
      <w:pPr>
        <w:rPr>
          <w:rtl/>
        </w:rPr>
      </w:pPr>
      <w:r w:rsidRPr="0041061C">
        <w:rPr>
          <w:rtl/>
        </w:rPr>
        <w:t>ושוב נדגיש, המשרד ימשיך ויעקוב בצורה הדוקה אחרי התקדמות הפעימות, כאשר קופות החולים יציגו נתונים בדבר כמות טיפולים ומטפלים בכל מחוז, לפי כל מקצוע ובהשוואה לתקופה המקבילה בשנה שעברה</w:t>
      </w:r>
      <w:r>
        <w:rPr>
          <w:rFonts w:hint="cs"/>
          <w:rtl/>
        </w:rPr>
        <w:t>.</w:t>
      </w:r>
      <w:r w:rsidRPr="0041061C">
        <w:rPr>
          <w:rtl/>
        </w:rPr>
        <w:t xml:space="preserve"> ואני גם אבדוק את זה פר קופות החולים, אדבר אית</w:t>
      </w:r>
      <w:r>
        <w:rPr>
          <w:rFonts w:hint="cs"/>
          <w:rtl/>
        </w:rPr>
        <w:t>ן,</w:t>
      </w:r>
      <w:r w:rsidRPr="0041061C">
        <w:rPr>
          <w:rtl/>
        </w:rPr>
        <w:t xml:space="preserve"> ואני אהיה איתך בקשר. תודה רבה. </w:t>
      </w:r>
    </w:p>
    <w:p w:rsidR="00EE3DE6" w:rsidRDefault="00EE3DE6" w:rsidP="00D17625">
      <w:pPr>
        <w:rPr>
          <w:rtl/>
        </w:rPr>
      </w:pPr>
    </w:p>
    <w:p w:rsidR="00EE3DE6" w:rsidRDefault="00EE3DE6" w:rsidP="00D17625">
      <w:pPr>
        <w:pStyle w:val="af6"/>
        <w:keepNext/>
        <w:rPr>
          <w:rtl/>
        </w:rPr>
      </w:pPr>
      <w:bookmarkStart w:id="8182" w:name="ET_yor_6666_30"/>
      <w:r w:rsidRPr="000927D3">
        <w:rPr>
          <w:rStyle w:val="TagStyle"/>
          <w:rtl/>
        </w:rPr>
        <w:t xml:space="preserve"> &lt;&lt; יור &gt;&gt; </w:t>
      </w:r>
      <w:r>
        <w:rPr>
          <w:rtl/>
        </w:rPr>
        <w:t>היו"ר סימון דוידסון:</w:t>
      </w:r>
      <w:r w:rsidRPr="000927D3">
        <w:rPr>
          <w:rStyle w:val="TagStyle"/>
          <w:rtl/>
        </w:rPr>
        <w:t xml:space="preserve"> &lt;&lt; יור &gt;&gt;</w:t>
      </w:r>
      <w:r>
        <w:rPr>
          <w:rtl/>
        </w:rPr>
        <w:t xml:space="preserve"> </w:t>
      </w:r>
      <w:bookmarkEnd w:id="8182"/>
    </w:p>
    <w:p w:rsidR="00EE3DE6" w:rsidRPr="000927D3" w:rsidRDefault="00EE3DE6" w:rsidP="00D17625">
      <w:pPr>
        <w:ind w:firstLine="0"/>
        <w:rPr>
          <w:rtl/>
        </w:rPr>
      </w:pPr>
    </w:p>
    <w:p w:rsidR="00EE3DE6" w:rsidRDefault="00EE3DE6" w:rsidP="00D17625">
      <w:pPr>
        <w:rPr>
          <w:rtl/>
        </w:rPr>
      </w:pPr>
      <w:r w:rsidRPr="0041061C">
        <w:rPr>
          <w:rtl/>
        </w:rPr>
        <w:t>תודה רבה. חבר הכנסת ירון לוי, אנחנו נצטרך עכשיו לעשות הצבעה</w:t>
      </w:r>
      <w:r>
        <w:rPr>
          <w:rFonts w:hint="cs"/>
          <w:rtl/>
        </w:rPr>
        <w:t>.</w:t>
      </w:r>
      <w:r w:rsidRPr="0041061C">
        <w:rPr>
          <w:rtl/>
        </w:rPr>
        <w:t xml:space="preserve"> לאן להעביר את זה</w:t>
      </w:r>
      <w:r>
        <w:rPr>
          <w:rFonts w:hint="cs"/>
          <w:rtl/>
        </w:rPr>
        <w:t>?</w:t>
      </w:r>
    </w:p>
    <w:p w:rsidR="00EE3DE6" w:rsidRDefault="00EE3DE6" w:rsidP="00D17625">
      <w:pPr>
        <w:rPr>
          <w:rtl/>
        </w:rPr>
      </w:pPr>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Default="00EE3DE6" w:rsidP="00D17625">
      <w:pPr>
        <w:rPr>
          <w:rtl/>
        </w:rPr>
      </w:pPr>
    </w:p>
    <w:p w:rsidR="00EE3DE6" w:rsidRDefault="00EE3DE6" w:rsidP="00D17625">
      <w:pPr>
        <w:rPr>
          <w:rtl/>
          <w:lang w:eastAsia="he-IL"/>
        </w:rPr>
      </w:pPr>
      <w:r>
        <w:rPr>
          <w:rFonts w:hint="cs"/>
          <w:rtl/>
          <w:lang w:eastAsia="he-IL"/>
        </w:rPr>
        <w:t xml:space="preserve">העבודה והרווחה, כי אין ועדת בריאות. </w:t>
      </w:r>
    </w:p>
    <w:p w:rsidR="00EE3DE6" w:rsidRDefault="00EE3DE6" w:rsidP="00D17625">
      <w:pPr>
        <w:rPr>
          <w:rtl/>
          <w:lang w:eastAsia="he-IL"/>
        </w:rPr>
      </w:pPr>
      <w:bookmarkStart w:id="8183" w:name="_ETM_Q50_739456"/>
      <w:bookmarkStart w:id="8184" w:name="_ETM_Q50_739595"/>
      <w:bookmarkEnd w:id="8183"/>
      <w:bookmarkEnd w:id="8184"/>
    </w:p>
    <w:p w:rsidR="00EE3DE6" w:rsidRDefault="00EE3DE6" w:rsidP="00D17625">
      <w:pPr>
        <w:pStyle w:val="af6"/>
        <w:keepNext/>
        <w:rPr>
          <w:rtl/>
        </w:rPr>
      </w:pPr>
      <w:r w:rsidRPr="004B128A">
        <w:rPr>
          <w:rStyle w:val="TagStyle"/>
          <w:rtl/>
        </w:rPr>
        <w:t xml:space="preserve"> &lt;&lt; יור &gt;&gt; </w:t>
      </w:r>
      <w:r>
        <w:rPr>
          <w:rtl/>
        </w:rPr>
        <w:t>היו"ר סימון דוידסון:</w:t>
      </w:r>
      <w:r w:rsidRPr="004B128A">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185" w:name="_ETM_Q50_741155"/>
      <w:bookmarkEnd w:id="8185"/>
      <w:r>
        <w:rPr>
          <w:rFonts w:hint="cs"/>
          <w:rtl/>
          <w:lang w:eastAsia="he-IL"/>
        </w:rPr>
        <w:t>אוקיי, אנחנו</w:t>
      </w:r>
      <w:bookmarkStart w:id="8186" w:name="_ETM_Q50_742721"/>
      <w:bookmarkEnd w:id="8186"/>
      <w:r>
        <w:rPr>
          <w:rFonts w:hint="cs"/>
          <w:rtl/>
          <w:lang w:eastAsia="he-IL"/>
        </w:rPr>
        <w:t xml:space="preserve"> מצביעים על להעביר את הדיון - - -</w:t>
      </w:r>
    </w:p>
    <w:p w:rsidR="00EE3DE6" w:rsidRDefault="00EE3DE6" w:rsidP="00D17625">
      <w:pPr>
        <w:rPr>
          <w:rtl/>
          <w:lang w:eastAsia="he-IL"/>
        </w:rPr>
      </w:pPr>
      <w:bookmarkStart w:id="8187" w:name="_ETM_Q50_740986"/>
      <w:bookmarkEnd w:id="8187"/>
    </w:p>
    <w:p w:rsidR="00EE3DE6" w:rsidRDefault="00EE3DE6" w:rsidP="00D17625">
      <w:pPr>
        <w:pStyle w:val="af5"/>
        <w:keepNext/>
        <w:rPr>
          <w:rtl/>
        </w:rPr>
      </w:pPr>
      <w:r w:rsidRPr="007C24E8">
        <w:rPr>
          <w:rStyle w:val="TagStyle"/>
          <w:rtl/>
        </w:rPr>
        <w:t xml:space="preserve"> &lt;&lt; קריאה &gt;&gt; </w:t>
      </w:r>
      <w:r>
        <w:rPr>
          <w:rtl/>
        </w:rPr>
        <w:t>קריאה:</w:t>
      </w:r>
      <w:r w:rsidRPr="007C24E8">
        <w:rPr>
          <w:rStyle w:val="TagStyle"/>
          <w:rtl/>
        </w:rPr>
        <w:t xml:space="preserve"> &lt;&lt; קריאה &gt;&gt;</w:t>
      </w:r>
      <w:r>
        <w:rPr>
          <w:rtl/>
        </w:rPr>
        <w:t xml:space="preserve"> </w:t>
      </w:r>
    </w:p>
    <w:p w:rsidR="00EE3DE6" w:rsidRPr="007C24E8" w:rsidRDefault="00EE3DE6" w:rsidP="00D17625">
      <w:pPr>
        <w:rPr>
          <w:rtl/>
          <w:lang w:eastAsia="he-IL"/>
        </w:rPr>
      </w:pPr>
    </w:p>
    <w:p w:rsidR="00EE3DE6" w:rsidRDefault="00EE3DE6" w:rsidP="00D17625">
      <w:pPr>
        <w:rPr>
          <w:rtl/>
          <w:lang w:eastAsia="he-IL"/>
        </w:rPr>
      </w:pPr>
      <w:bookmarkStart w:id="8188" w:name="_ETM_Q50_741249"/>
      <w:bookmarkStart w:id="8189" w:name="_ETM_Q50_741288"/>
      <w:bookmarkStart w:id="8190" w:name="_ETM_Q50_741361"/>
      <w:bookmarkEnd w:id="8188"/>
      <w:bookmarkEnd w:id="8189"/>
      <w:bookmarkEnd w:id="8190"/>
      <w:r>
        <w:rPr>
          <w:rFonts w:hint="cs"/>
          <w:rtl/>
          <w:lang w:eastAsia="he-IL"/>
        </w:rPr>
        <w:t>הוא רוצה ועדה אחרת.</w:t>
      </w:r>
    </w:p>
    <w:p w:rsidR="00EE3DE6" w:rsidRDefault="00EE3DE6" w:rsidP="00D17625">
      <w:pPr>
        <w:rPr>
          <w:rtl/>
          <w:lang w:eastAsia="he-IL"/>
        </w:rPr>
      </w:pPr>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Pr="004B128A" w:rsidRDefault="00EE3DE6" w:rsidP="00D17625">
      <w:pPr>
        <w:rPr>
          <w:rtl/>
          <w:lang w:eastAsia="he-IL"/>
        </w:rPr>
      </w:pPr>
    </w:p>
    <w:p w:rsidR="00EE3DE6" w:rsidRDefault="00EE3DE6" w:rsidP="00D17625">
      <w:pPr>
        <w:rPr>
          <w:rtl/>
          <w:lang w:eastAsia="he-IL"/>
        </w:rPr>
      </w:pPr>
      <w:r>
        <w:rPr>
          <w:rFonts w:hint="cs"/>
          <w:rtl/>
          <w:lang w:eastAsia="he-IL"/>
        </w:rPr>
        <w:t xml:space="preserve">מי זה "הוא"? </w:t>
      </w:r>
    </w:p>
    <w:p w:rsidR="00EE3DE6" w:rsidRDefault="00EE3DE6" w:rsidP="00D17625">
      <w:pPr>
        <w:rPr>
          <w:rtl/>
          <w:lang w:eastAsia="he-IL"/>
        </w:rPr>
      </w:pPr>
    </w:p>
    <w:p w:rsidR="00EE3DE6" w:rsidRDefault="00EE3DE6" w:rsidP="00D17625">
      <w:pPr>
        <w:pStyle w:val="af5"/>
        <w:keepNext/>
        <w:rPr>
          <w:rtl/>
        </w:rPr>
      </w:pPr>
      <w:bookmarkStart w:id="8191" w:name="ET_interruption_קריאה_33"/>
      <w:r w:rsidRPr="007B30C2">
        <w:rPr>
          <w:rStyle w:val="TagStyle"/>
          <w:rtl/>
        </w:rPr>
        <w:t xml:space="preserve"> &lt;&lt; קריאה &gt;&gt; </w:t>
      </w:r>
      <w:r>
        <w:rPr>
          <w:rtl/>
        </w:rPr>
        <w:t>קריאה:</w:t>
      </w:r>
      <w:r w:rsidRPr="007B30C2">
        <w:rPr>
          <w:rStyle w:val="TagStyle"/>
          <w:rtl/>
        </w:rPr>
        <w:t xml:space="preserve"> &lt;&lt; קריאה &gt;&gt;</w:t>
      </w:r>
      <w:r>
        <w:rPr>
          <w:rtl/>
        </w:rPr>
        <w:t xml:space="preserve"> </w:t>
      </w:r>
      <w:bookmarkEnd w:id="8191"/>
    </w:p>
    <w:p w:rsidR="00EE3DE6" w:rsidRPr="007B30C2" w:rsidRDefault="00EE3DE6" w:rsidP="00D17625">
      <w:pPr>
        <w:ind w:firstLine="0"/>
        <w:rPr>
          <w:rtl/>
          <w:lang w:eastAsia="he-IL"/>
        </w:rPr>
      </w:pPr>
    </w:p>
    <w:p w:rsidR="00EE3DE6" w:rsidRDefault="00EE3DE6" w:rsidP="00D17625">
      <w:pPr>
        <w:rPr>
          <w:rtl/>
          <w:lang w:eastAsia="he-IL"/>
        </w:rPr>
      </w:pPr>
      <w:r>
        <w:rPr>
          <w:rFonts w:hint="cs"/>
          <w:rtl/>
          <w:lang w:eastAsia="he-IL"/>
        </w:rPr>
        <w:t>לא אמרתי, אמרתי ועדת הכנסת.</w:t>
      </w:r>
    </w:p>
    <w:p w:rsidR="00EE3DE6" w:rsidRDefault="00EE3DE6" w:rsidP="00D17625">
      <w:pPr>
        <w:rPr>
          <w:rtl/>
          <w:lang w:eastAsia="he-IL"/>
        </w:rPr>
      </w:pPr>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Default="00EE3DE6" w:rsidP="00D17625">
      <w:pPr>
        <w:rPr>
          <w:rtl/>
          <w:lang w:eastAsia="he-IL"/>
        </w:rPr>
      </w:pPr>
    </w:p>
    <w:p w:rsidR="00EE3DE6" w:rsidRDefault="00EE3DE6" w:rsidP="00D17625">
      <w:pPr>
        <w:rPr>
          <w:rtl/>
          <w:lang w:eastAsia="he-IL"/>
        </w:rPr>
      </w:pPr>
      <w:r>
        <w:rPr>
          <w:rFonts w:hint="cs"/>
          <w:rtl/>
          <w:lang w:eastAsia="he-IL"/>
        </w:rPr>
        <w:t xml:space="preserve">לא, </w:t>
      </w:r>
      <w:bookmarkStart w:id="8192" w:name="_ETM_Q50_742632"/>
      <w:bookmarkStart w:id="8193" w:name="_ETM_Q50_742782"/>
      <w:bookmarkEnd w:id="8192"/>
      <w:bookmarkEnd w:id="8193"/>
      <w:r>
        <w:rPr>
          <w:rFonts w:hint="cs"/>
          <w:rtl/>
          <w:lang w:eastAsia="he-IL"/>
        </w:rPr>
        <w:t xml:space="preserve">מה זה השטויות האלה? </w:t>
      </w:r>
      <w:bookmarkStart w:id="8194" w:name="_ETM_Q50_751702"/>
      <w:bookmarkEnd w:id="8194"/>
    </w:p>
    <w:p w:rsidR="00EE3DE6" w:rsidRDefault="00EE3DE6" w:rsidP="00D17625">
      <w:pPr>
        <w:rPr>
          <w:rtl/>
          <w:lang w:eastAsia="he-IL"/>
        </w:rPr>
      </w:pPr>
      <w:bookmarkStart w:id="8195" w:name="_ETM_Q50_751828"/>
      <w:bookmarkStart w:id="8196" w:name="_ETM_Q50_751873"/>
      <w:bookmarkStart w:id="8197" w:name="_ETM_Q50_751959"/>
      <w:bookmarkEnd w:id="8195"/>
      <w:bookmarkEnd w:id="8196"/>
      <w:bookmarkEnd w:id="8197"/>
    </w:p>
    <w:p w:rsidR="00EE3DE6" w:rsidRDefault="00EE3DE6" w:rsidP="00D17625">
      <w:pPr>
        <w:pStyle w:val="af6"/>
        <w:keepNext/>
        <w:rPr>
          <w:rtl/>
        </w:rPr>
      </w:pPr>
      <w:bookmarkStart w:id="8198" w:name="ET_yor_6666_34"/>
      <w:r w:rsidRPr="00BB3F1A">
        <w:rPr>
          <w:rStyle w:val="TagStyle"/>
          <w:rtl/>
        </w:rPr>
        <w:t xml:space="preserve"> &lt;&lt; יור &gt;&gt; </w:t>
      </w:r>
      <w:r>
        <w:rPr>
          <w:rtl/>
        </w:rPr>
        <w:t>היו"ר סימון דוידסון:</w:t>
      </w:r>
      <w:r w:rsidRPr="00BB3F1A">
        <w:rPr>
          <w:rStyle w:val="TagStyle"/>
          <w:rtl/>
        </w:rPr>
        <w:t xml:space="preserve"> &lt;&lt; יור &gt;&gt;</w:t>
      </w:r>
      <w:r>
        <w:rPr>
          <w:rtl/>
        </w:rPr>
        <w:t xml:space="preserve"> </w:t>
      </w:r>
      <w:bookmarkEnd w:id="8198"/>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לא הבנתי את האירוע עכשיו.</w:t>
      </w:r>
    </w:p>
    <w:p w:rsidR="00EE3DE6" w:rsidRDefault="00EE3DE6" w:rsidP="00D17625">
      <w:pPr>
        <w:rPr>
          <w:rtl/>
          <w:lang w:eastAsia="he-IL"/>
        </w:rPr>
      </w:pPr>
    </w:p>
    <w:p w:rsidR="00EE3DE6" w:rsidRDefault="00EE3DE6" w:rsidP="00D17625">
      <w:pPr>
        <w:pStyle w:val="af5"/>
        <w:keepNext/>
        <w:rPr>
          <w:rtl/>
        </w:rPr>
      </w:pPr>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Pr="00BB3F1A" w:rsidRDefault="00EE3DE6" w:rsidP="00D17625">
      <w:pPr>
        <w:rPr>
          <w:rtl/>
          <w:lang w:eastAsia="he-IL"/>
        </w:rPr>
      </w:pPr>
    </w:p>
    <w:p w:rsidR="00EE3DE6" w:rsidRDefault="00EE3DE6" w:rsidP="00D17625">
      <w:pPr>
        <w:rPr>
          <w:rtl/>
          <w:lang w:eastAsia="he-IL"/>
        </w:rPr>
      </w:pPr>
      <w:bookmarkStart w:id="8199" w:name="_ETM_Q50_747841"/>
      <w:bookmarkStart w:id="8200" w:name="_ETM_Q50_747964"/>
      <w:bookmarkEnd w:id="8199"/>
      <w:bookmarkEnd w:id="8200"/>
      <w:r>
        <w:rPr>
          <w:rFonts w:hint="cs"/>
          <w:rtl/>
          <w:lang w:eastAsia="he-IL"/>
        </w:rPr>
        <w:t xml:space="preserve">לא, לא, מה זה </w:t>
      </w:r>
      <w:bookmarkStart w:id="8201" w:name="_ETM_Q50_752761"/>
      <w:bookmarkEnd w:id="8201"/>
      <w:r>
        <w:rPr>
          <w:rFonts w:hint="cs"/>
          <w:rtl/>
          <w:lang w:eastAsia="he-IL"/>
        </w:rPr>
        <w:t xml:space="preserve">השטויות האלה? את אומרת "הוא רוצה". הוא מסתכל עליו ואת אומרת "הוא רוצה". את חברת כנסת? </w:t>
      </w:r>
    </w:p>
    <w:p w:rsidR="00EE3DE6" w:rsidRDefault="00EE3DE6" w:rsidP="00D17625">
      <w:pPr>
        <w:rPr>
          <w:rtl/>
          <w:lang w:eastAsia="he-IL"/>
        </w:rPr>
      </w:pPr>
      <w:bookmarkStart w:id="8202" w:name="_ETM_Q0_764344"/>
      <w:bookmarkStart w:id="8203" w:name="_ETM_Q0_764429"/>
      <w:bookmarkStart w:id="8204" w:name="_ETM_Q0_764487"/>
      <w:bookmarkEnd w:id="8202"/>
      <w:bookmarkEnd w:id="8203"/>
      <w:bookmarkEnd w:id="8204"/>
    </w:p>
    <w:p w:rsidR="00EE3DE6" w:rsidRDefault="00EE3DE6" w:rsidP="00D17625">
      <w:pPr>
        <w:rPr>
          <w:rtl/>
          <w:lang w:eastAsia="he-IL"/>
        </w:rPr>
      </w:pPr>
      <w:bookmarkStart w:id="8205" w:name="_ETM_Q0_764548"/>
      <w:bookmarkEnd w:id="8205"/>
      <w:r>
        <w:rPr>
          <w:rFonts w:hint="cs"/>
          <w:rtl/>
          <w:lang w:eastAsia="he-IL"/>
        </w:rPr>
        <w:t xml:space="preserve">אתה רוצה? אתה בכלל היית </w:t>
      </w:r>
      <w:bookmarkStart w:id="8206" w:name="_ETM_Q50_758701"/>
      <w:bookmarkEnd w:id="8206"/>
      <w:r>
        <w:rPr>
          <w:rFonts w:hint="cs"/>
          <w:rtl/>
          <w:lang w:eastAsia="he-IL"/>
        </w:rPr>
        <w:t>באירוע?</w:t>
      </w:r>
      <w:r>
        <w:rPr>
          <w:rFonts w:hint="cs"/>
          <w:lang w:eastAsia="he-IL"/>
        </w:rPr>
        <w:t xml:space="preserve"> </w:t>
      </w:r>
    </w:p>
    <w:p w:rsidR="00EE3DE6" w:rsidRDefault="00EE3DE6" w:rsidP="00D17625">
      <w:pPr>
        <w:rPr>
          <w:rtl/>
          <w:lang w:eastAsia="he-IL"/>
        </w:rPr>
      </w:pPr>
    </w:p>
    <w:p w:rsidR="00EE3DE6" w:rsidRDefault="00EE3DE6" w:rsidP="00D17625">
      <w:pPr>
        <w:pStyle w:val="af5"/>
        <w:keepNext/>
        <w:rPr>
          <w:rtl/>
        </w:rPr>
      </w:pPr>
      <w:bookmarkStart w:id="8207" w:name="ET_interruption_קר_אה_35"/>
      <w:r w:rsidRPr="00BB3F1A">
        <w:rPr>
          <w:rStyle w:val="TagStyle"/>
          <w:rtl/>
        </w:rPr>
        <w:t xml:space="preserve"> &lt;&lt; קריאה &gt;&gt; </w:t>
      </w:r>
      <w:r>
        <w:rPr>
          <w:rtl/>
        </w:rPr>
        <w:t>קריאה:</w:t>
      </w:r>
      <w:r w:rsidRPr="00BB3F1A">
        <w:rPr>
          <w:rStyle w:val="TagStyle"/>
          <w:rtl/>
        </w:rPr>
        <w:t xml:space="preserve"> &lt;&lt; קריאה &gt;&gt;</w:t>
      </w:r>
      <w:r>
        <w:rPr>
          <w:rtl/>
        </w:rPr>
        <w:t xml:space="preserve"> </w:t>
      </w:r>
      <w:bookmarkEnd w:id="8207"/>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דן - - -</w:t>
      </w:r>
    </w:p>
    <w:p w:rsidR="00EE3DE6" w:rsidRDefault="00EE3DE6" w:rsidP="00D17625">
      <w:pPr>
        <w:rPr>
          <w:rtl/>
          <w:lang w:eastAsia="he-IL"/>
        </w:rPr>
      </w:pPr>
      <w:bookmarkStart w:id="8208" w:name="_ETM_Q50_759897"/>
      <w:bookmarkEnd w:id="8208"/>
    </w:p>
    <w:p w:rsidR="00EE3DE6" w:rsidRDefault="00EE3DE6" w:rsidP="00D17625">
      <w:pPr>
        <w:pStyle w:val="af5"/>
        <w:keepNext/>
        <w:rPr>
          <w:rtl/>
        </w:rPr>
      </w:pPr>
      <w:bookmarkStart w:id="8209" w:name="_ETM_Q50_760052"/>
      <w:bookmarkStart w:id="8210" w:name="_ETM_Q50_760084"/>
      <w:bookmarkStart w:id="8211" w:name="_ETM_Q50_760165"/>
      <w:bookmarkEnd w:id="8209"/>
      <w:bookmarkEnd w:id="8210"/>
      <w:bookmarkEnd w:id="8211"/>
      <w:r w:rsidRPr="006423BC">
        <w:rPr>
          <w:rStyle w:val="TagStyle"/>
          <w:rtl/>
        </w:rPr>
        <w:t xml:space="preserve">&lt;&lt; קריאה &gt;&gt; </w:t>
      </w:r>
      <w:r>
        <w:rPr>
          <w:rtl/>
        </w:rPr>
        <w:t>ירון לוי (יש עתיד):</w:t>
      </w:r>
      <w:r w:rsidRPr="006423BC">
        <w:rPr>
          <w:rStyle w:val="TagStyle"/>
          <w:rtl/>
        </w:rPr>
        <w:t xml:space="preserve"> &lt;&lt; קריאה &gt;&gt;</w:t>
      </w:r>
      <w:r>
        <w:rPr>
          <w:rtl/>
        </w:rPr>
        <w:t xml:space="preserve"> </w:t>
      </w:r>
    </w:p>
    <w:p w:rsidR="00EE3DE6" w:rsidRDefault="00EE3DE6" w:rsidP="00D17625">
      <w:pPr>
        <w:rPr>
          <w:rtl/>
          <w:lang w:eastAsia="he-IL"/>
        </w:rPr>
      </w:pPr>
    </w:p>
    <w:p w:rsidR="00EE3DE6" w:rsidRDefault="00EE3DE6" w:rsidP="00D17625">
      <w:pPr>
        <w:rPr>
          <w:rtl/>
        </w:rPr>
      </w:pPr>
      <w:bookmarkStart w:id="8212" w:name="_ETM_Q50_764567"/>
      <w:bookmarkStart w:id="8213" w:name="_ETM_Q50_764653"/>
      <w:bookmarkEnd w:id="8212"/>
      <w:bookmarkEnd w:id="8213"/>
      <w:r>
        <w:rPr>
          <w:rFonts w:hint="cs"/>
          <w:rtl/>
          <w:lang w:eastAsia="he-IL"/>
        </w:rPr>
        <w:t xml:space="preserve">דן. הינה, תגידו לו מה. שני מיליון ילדים מטופלים, ואתם מאחורה: תעביר את זה לוועדת הכנסת, </w:t>
      </w:r>
      <w:r w:rsidRPr="0041061C">
        <w:rPr>
          <w:rtl/>
        </w:rPr>
        <w:t xml:space="preserve">שהרפורמה תיכנס. </w:t>
      </w:r>
    </w:p>
    <w:p w:rsidR="00EE3DE6" w:rsidRDefault="00EE3DE6" w:rsidP="00D17625">
      <w:pPr>
        <w:rPr>
          <w:rtl/>
        </w:rPr>
      </w:pPr>
    </w:p>
    <w:p w:rsidR="00EE3DE6" w:rsidRDefault="00EE3DE6" w:rsidP="00D17625">
      <w:pPr>
        <w:pStyle w:val="af5"/>
        <w:keepNext/>
        <w:rPr>
          <w:rtl/>
        </w:rPr>
      </w:pPr>
      <w:bookmarkStart w:id="8214" w:name="ET_interruption_קר_אה_36"/>
      <w:r w:rsidRPr="00A113C5">
        <w:rPr>
          <w:rStyle w:val="TagStyle"/>
          <w:rtl/>
        </w:rPr>
        <w:t xml:space="preserve"> &lt;&lt; קריאה &gt;&gt; </w:t>
      </w:r>
      <w:r>
        <w:rPr>
          <w:rtl/>
        </w:rPr>
        <w:t>קריאה:</w:t>
      </w:r>
      <w:r w:rsidRPr="00A113C5">
        <w:rPr>
          <w:rStyle w:val="TagStyle"/>
          <w:rtl/>
        </w:rPr>
        <w:t xml:space="preserve"> &lt;&lt; קריאה &gt;&gt;</w:t>
      </w:r>
      <w:r>
        <w:rPr>
          <w:rtl/>
        </w:rPr>
        <w:t xml:space="preserve"> </w:t>
      </w:r>
      <w:bookmarkEnd w:id="8214"/>
    </w:p>
    <w:p w:rsidR="00EE3DE6" w:rsidRPr="00A113C5" w:rsidRDefault="00EE3DE6" w:rsidP="00D17625">
      <w:pPr>
        <w:ind w:firstLine="0"/>
        <w:rPr>
          <w:rtl/>
        </w:rPr>
      </w:pPr>
    </w:p>
    <w:p w:rsidR="00EE3DE6" w:rsidRDefault="00EE3DE6" w:rsidP="00D17625">
      <w:pPr>
        <w:rPr>
          <w:rtl/>
        </w:rPr>
      </w:pPr>
      <w:r w:rsidRPr="0041061C">
        <w:rPr>
          <w:rtl/>
        </w:rPr>
        <w:t xml:space="preserve">מה קרה? </w:t>
      </w:r>
    </w:p>
    <w:p w:rsidR="00EE3DE6" w:rsidRDefault="00EE3DE6" w:rsidP="00D17625">
      <w:pPr>
        <w:rPr>
          <w:rtl/>
          <w:lang w:eastAsia="he-IL"/>
        </w:rPr>
      </w:pPr>
    </w:p>
    <w:p w:rsidR="00EE3DE6" w:rsidRDefault="00EE3DE6" w:rsidP="00D17625">
      <w:pPr>
        <w:pStyle w:val="af5"/>
        <w:keepNext/>
        <w:rPr>
          <w:rtl/>
        </w:rPr>
      </w:pPr>
      <w:bookmarkStart w:id="8215" w:name="ET_interruption_6574_3"/>
      <w:r w:rsidRPr="00210E3E">
        <w:rPr>
          <w:rStyle w:val="TagStyle"/>
          <w:rtl/>
        </w:rPr>
        <w:t xml:space="preserve">&lt;&lt; קריאה &gt;&gt; </w:t>
      </w:r>
      <w:r>
        <w:rPr>
          <w:rtl/>
        </w:rPr>
        <w:t>ירון לוי (יש עתיד):</w:t>
      </w:r>
      <w:r w:rsidRPr="00210E3E">
        <w:rPr>
          <w:rStyle w:val="TagStyle"/>
          <w:rtl/>
        </w:rPr>
        <w:t xml:space="preserve"> &lt;&lt; קריאה &gt;&gt;</w:t>
      </w:r>
      <w:r>
        <w:rPr>
          <w:rtl/>
        </w:rPr>
        <w:t xml:space="preserve">   </w:t>
      </w:r>
      <w:bookmarkEnd w:id="8215"/>
    </w:p>
    <w:p w:rsidR="00EE3DE6" w:rsidRDefault="00EE3DE6" w:rsidP="00D17625">
      <w:pPr>
        <w:pStyle w:val="KeepWithNext"/>
        <w:rPr>
          <w:rtl/>
        </w:rPr>
      </w:pPr>
    </w:p>
    <w:p w:rsidR="00EE3DE6" w:rsidRDefault="00EE3DE6" w:rsidP="00D17625">
      <w:pPr>
        <w:rPr>
          <w:rtl/>
        </w:rPr>
      </w:pPr>
      <w:bookmarkStart w:id="8216" w:name="_ETM_Q51_90536"/>
      <w:bookmarkStart w:id="8217" w:name="_ETM_Q51_90607"/>
      <w:bookmarkEnd w:id="8216"/>
      <w:bookmarkEnd w:id="8217"/>
      <w:r>
        <w:rPr>
          <w:rFonts w:hint="cs"/>
          <w:rtl/>
        </w:rPr>
        <w:t xml:space="preserve">תתביישו. </w:t>
      </w:r>
      <w:bookmarkStart w:id="8218" w:name="_ETM_Q51_171687"/>
      <w:bookmarkStart w:id="8219" w:name="_ETM_Q51_171735"/>
      <w:bookmarkStart w:id="8220" w:name="_ETM_Q51_177164"/>
      <w:bookmarkEnd w:id="8218"/>
      <w:bookmarkEnd w:id="8219"/>
      <w:bookmarkEnd w:id="8220"/>
      <w:r>
        <w:rPr>
          <w:rFonts w:hint="cs"/>
          <w:rtl/>
        </w:rPr>
        <w:t>מה קרה?</w:t>
      </w:r>
    </w:p>
    <w:p w:rsidR="00EE3DE6" w:rsidRDefault="00EE3DE6" w:rsidP="00D17625">
      <w:pPr>
        <w:rPr>
          <w:rtl/>
        </w:rPr>
      </w:pPr>
      <w:bookmarkStart w:id="8221" w:name="_ETM_Q51_174495"/>
      <w:bookmarkStart w:id="8222" w:name="_ETM_Q51_174551"/>
      <w:bookmarkEnd w:id="8221"/>
      <w:bookmarkEnd w:id="8222"/>
    </w:p>
    <w:p w:rsidR="00EE3DE6" w:rsidRDefault="00EE3DE6" w:rsidP="00D17625">
      <w:pPr>
        <w:pStyle w:val="af5"/>
        <w:keepNext/>
        <w:rPr>
          <w:rtl/>
        </w:rPr>
      </w:pPr>
      <w:bookmarkStart w:id="8223" w:name="ET_interruption_קריאה_6"/>
      <w:r w:rsidRPr="009F03D2">
        <w:rPr>
          <w:rStyle w:val="TagStyle"/>
          <w:rtl/>
        </w:rPr>
        <w:t xml:space="preserve"> &lt;&lt; קריאה &gt;&gt; </w:t>
      </w:r>
      <w:r>
        <w:rPr>
          <w:rtl/>
        </w:rPr>
        <w:t>קריאה:</w:t>
      </w:r>
      <w:r w:rsidRPr="009F03D2">
        <w:rPr>
          <w:rStyle w:val="TagStyle"/>
          <w:rtl/>
        </w:rPr>
        <w:t xml:space="preserve"> &lt;&lt; קריאה &gt;&gt;</w:t>
      </w:r>
      <w:r>
        <w:rPr>
          <w:rtl/>
        </w:rPr>
        <w:t xml:space="preserve">   </w:t>
      </w:r>
      <w:bookmarkEnd w:id="8223"/>
    </w:p>
    <w:p w:rsidR="00EE3DE6" w:rsidRDefault="00EE3DE6" w:rsidP="00D17625">
      <w:pPr>
        <w:pStyle w:val="KeepWithNext"/>
        <w:rPr>
          <w:rtl/>
        </w:rPr>
      </w:pPr>
    </w:p>
    <w:p w:rsidR="00EE3DE6" w:rsidRDefault="00EE3DE6" w:rsidP="00D17625">
      <w:pPr>
        <w:rPr>
          <w:rtl/>
        </w:rPr>
      </w:pPr>
      <w:bookmarkStart w:id="8224" w:name="_ETM_Q51_175355"/>
      <w:bookmarkEnd w:id="8224"/>
      <w:r>
        <w:rPr>
          <w:rFonts w:hint="cs"/>
          <w:rtl/>
        </w:rPr>
        <w:t>אצל מיכל - - -</w:t>
      </w:r>
      <w:bookmarkStart w:id="8225" w:name="_ETM_Q51_175738"/>
      <w:bookmarkEnd w:id="8225"/>
    </w:p>
    <w:p w:rsidR="00EE3DE6" w:rsidRDefault="00EE3DE6" w:rsidP="00D17625">
      <w:pPr>
        <w:rPr>
          <w:rtl/>
        </w:rPr>
      </w:pPr>
      <w:bookmarkStart w:id="8226" w:name="_ETM_Q51_175784"/>
      <w:bookmarkEnd w:id="8226"/>
    </w:p>
    <w:p w:rsidR="00EE3DE6" w:rsidRDefault="00EE3DE6" w:rsidP="00D17625">
      <w:pPr>
        <w:pStyle w:val="af5"/>
        <w:keepNext/>
        <w:rPr>
          <w:rtl/>
        </w:rPr>
      </w:pPr>
      <w:bookmarkStart w:id="8227" w:name="ET_interruption_6574_7"/>
      <w:r w:rsidRPr="009F03D2">
        <w:rPr>
          <w:rStyle w:val="TagStyle"/>
          <w:rtl/>
        </w:rPr>
        <w:t xml:space="preserve"> &lt;&lt; קריאה &gt;&gt; </w:t>
      </w:r>
      <w:r>
        <w:rPr>
          <w:rtl/>
        </w:rPr>
        <w:t>ירון לוי (יש עתיד):</w:t>
      </w:r>
      <w:r w:rsidRPr="009F03D2">
        <w:rPr>
          <w:rStyle w:val="TagStyle"/>
          <w:rtl/>
        </w:rPr>
        <w:t xml:space="preserve"> &lt;&lt; קריאה &gt;&gt;</w:t>
      </w:r>
      <w:r>
        <w:rPr>
          <w:rtl/>
        </w:rPr>
        <w:t xml:space="preserve">   </w:t>
      </w:r>
      <w:bookmarkEnd w:id="8227"/>
    </w:p>
    <w:p w:rsidR="00EE3DE6" w:rsidRDefault="00EE3DE6" w:rsidP="00D17625">
      <w:pPr>
        <w:pStyle w:val="KeepWithNext"/>
        <w:rPr>
          <w:rtl/>
        </w:rPr>
      </w:pPr>
    </w:p>
    <w:p w:rsidR="00EE3DE6" w:rsidRDefault="00EE3DE6" w:rsidP="00D17625">
      <w:pPr>
        <w:rPr>
          <w:rtl/>
        </w:rPr>
      </w:pPr>
      <w:bookmarkStart w:id="8228" w:name="_ETM_Q51_178365"/>
      <w:bookmarkEnd w:id="8228"/>
      <w:r>
        <w:rPr>
          <w:rFonts w:hint="cs"/>
          <w:rtl/>
        </w:rPr>
        <w:t>דיברתי עם מיכל וולדיגר.</w:t>
      </w:r>
      <w:bookmarkStart w:id="8229" w:name="_ETM_Q51_177255"/>
      <w:bookmarkEnd w:id="8229"/>
      <w:r>
        <w:rPr>
          <w:rFonts w:hint="cs"/>
          <w:rtl/>
        </w:rPr>
        <w:t xml:space="preserve"> אנחנו הגשנו, ואנחנו רוצים לוועדת עבודה ורווחה.</w:t>
      </w:r>
      <w:bookmarkStart w:id="8230" w:name="_ETM_Q51_175631"/>
      <w:bookmarkEnd w:id="8230"/>
    </w:p>
    <w:p w:rsidR="00EE3DE6" w:rsidRDefault="00EE3DE6" w:rsidP="00D17625">
      <w:pPr>
        <w:rPr>
          <w:rtl/>
        </w:rPr>
      </w:pPr>
      <w:bookmarkStart w:id="8231" w:name="_ETM_Q51_175694"/>
      <w:bookmarkEnd w:id="8231"/>
    </w:p>
    <w:p w:rsidR="00EE3DE6" w:rsidRDefault="00EE3DE6" w:rsidP="00D17625">
      <w:pPr>
        <w:pStyle w:val="af6"/>
        <w:keepNext/>
        <w:rPr>
          <w:rtl/>
        </w:rPr>
      </w:pPr>
      <w:r w:rsidRPr="009F03D2">
        <w:rPr>
          <w:rStyle w:val="TagStyle"/>
          <w:rtl/>
        </w:rPr>
        <w:t xml:space="preserve"> &lt;&lt; יור &gt;&gt; </w:t>
      </w:r>
      <w:r>
        <w:rPr>
          <w:rtl/>
        </w:rPr>
        <w:t>היו"ר סימון דוידסון:</w:t>
      </w:r>
      <w:r w:rsidRPr="009F03D2">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8232" w:name="_ETM_Q51_176388"/>
      <w:bookmarkEnd w:id="8232"/>
      <w:r>
        <w:rPr>
          <w:rFonts w:hint="cs"/>
          <w:rtl/>
        </w:rPr>
        <w:t>אני הבנתי את האירוע.</w:t>
      </w:r>
      <w:bookmarkStart w:id="8233" w:name="_ETM_Q51_180183"/>
      <w:bookmarkEnd w:id="8233"/>
      <w:r>
        <w:rPr>
          <w:rFonts w:hint="cs"/>
          <w:rtl/>
        </w:rPr>
        <w:t xml:space="preserve"> </w:t>
      </w:r>
      <w:bookmarkStart w:id="8234" w:name="_ETM_Q51_186072"/>
      <w:bookmarkEnd w:id="8234"/>
    </w:p>
    <w:p w:rsidR="00EE3DE6" w:rsidRDefault="00EE3DE6" w:rsidP="00D17625">
      <w:pPr>
        <w:rPr>
          <w:rtl/>
        </w:rPr>
      </w:pPr>
      <w:bookmarkStart w:id="8235" w:name="_ETM_Q51_186115"/>
      <w:bookmarkEnd w:id="8235"/>
    </w:p>
    <w:p w:rsidR="00EE3DE6" w:rsidRDefault="00EE3DE6" w:rsidP="00D17625">
      <w:pPr>
        <w:pStyle w:val="af5"/>
        <w:keepNext/>
        <w:rPr>
          <w:rtl/>
        </w:rPr>
      </w:pPr>
      <w:bookmarkStart w:id="8236" w:name="ET_interruption_6574_9"/>
      <w:r w:rsidRPr="009F03D2">
        <w:rPr>
          <w:rStyle w:val="TagStyle"/>
          <w:rtl/>
        </w:rPr>
        <w:t xml:space="preserve"> &lt;&lt; קריאה &gt;&gt; </w:t>
      </w:r>
      <w:r>
        <w:rPr>
          <w:rtl/>
        </w:rPr>
        <w:t>ירון לוי (יש עתיד):</w:t>
      </w:r>
      <w:r w:rsidRPr="009F03D2">
        <w:rPr>
          <w:rStyle w:val="TagStyle"/>
          <w:rtl/>
        </w:rPr>
        <w:t xml:space="preserve"> &lt;&lt; קריאה &gt;&gt;</w:t>
      </w:r>
      <w:r>
        <w:rPr>
          <w:rtl/>
        </w:rPr>
        <w:t xml:space="preserve">   </w:t>
      </w:r>
      <w:bookmarkEnd w:id="8236"/>
    </w:p>
    <w:p w:rsidR="00EE3DE6" w:rsidRDefault="00EE3DE6" w:rsidP="00D17625">
      <w:pPr>
        <w:pStyle w:val="KeepWithNext"/>
        <w:rPr>
          <w:rtl/>
        </w:rPr>
      </w:pPr>
    </w:p>
    <w:p w:rsidR="00EE3DE6" w:rsidRDefault="00EE3DE6" w:rsidP="00D17625">
      <w:pPr>
        <w:rPr>
          <w:rtl/>
        </w:rPr>
      </w:pPr>
      <w:bookmarkStart w:id="8237" w:name="_ETM_Q51_184917"/>
      <w:bookmarkEnd w:id="8237"/>
      <w:r>
        <w:rPr>
          <w:rFonts w:hint="cs"/>
          <w:rtl/>
        </w:rPr>
        <w:t xml:space="preserve">ושלא יצעקו לו שם מהצד: תתעורר, דן. </w:t>
      </w:r>
      <w:bookmarkStart w:id="8238" w:name="_ETM_Q51_185230"/>
      <w:bookmarkEnd w:id="8238"/>
    </w:p>
    <w:p w:rsidR="00EE3DE6" w:rsidRDefault="00EE3DE6" w:rsidP="00D17625">
      <w:pPr>
        <w:rPr>
          <w:rtl/>
        </w:rPr>
      </w:pPr>
      <w:bookmarkStart w:id="8239" w:name="_ETM_Q51_185274"/>
      <w:bookmarkEnd w:id="8239"/>
    </w:p>
    <w:p w:rsidR="00EE3DE6" w:rsidRDefault="00EE3DE6" w:rsidP="00D17625">
      <w:pPr>
        <w:pStyle w:val="af6"/>
        <w:keepNext/>
        <w:rPr>
          <w:rtl/>
        </w:rPr>
      </w:pPr>
      <w:r w:rsidRPr="009F03D2">
        <w:rPr>
          <w:rStyle w:val="TagStyle"/>
          <w:rtl/>
        </w:rPr>
        <w:t xml:space="preserve"> &lt;&lt; יור &gt;&gt; </w:t>
      </w:r>
      <w:r>
        <w:rPr>
          <w:rtl/>
        </w:rPr>
        <w:t>היו"ר סימון דוידסון:</w:t>
      </w:r>
      <w:r w:rsidRPr="009F03D2">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8240" w:name="_ETM_Q51_186169"/>
      <w:bookmarkEnd w:id="8240"/>
      <w:r>
        <w:rPr>
          <w:rFonts w:hint="cs"/>
          <w:rtl/>
        </w:rPr>
        <w:t xml:space="preserve">אנחנו </w:t>
      </w:r>
      <w:bookmarkStart w:id="8241" w:name="_ETM_Q51_187534"/>
      <w:bookmarkEnd w:id="8241"/>
      <w:r>
        <w:rPr>
          <w:rFonts w:hint="cs"/>
          <w:rtl/>
        </w:rPr>
        <w:t xml:space="preserve">נעשה הצבעה על להעביר את הדיון לוועדת העבודה והרווחה. </w:t>
      </w:r>
      <w:bookmarkStart w:id="8242" w:name="_ETM_Q51_83253"/>
      <w:bookmarkStart w:id="8243" w:name="_ETM_Q51_180000"/>
      <w:bookmarkStart w:id="8244" w:name="_ETM_Q51_371034"/>
      <w:bookmarkEnd w:id="8242"/>
      <w:bookmarkEnd w:id="8243"/>
      <w:bookmarkEnd w:id="8244"/>
      <w:r>
        <w:rPr>
          <w:rFonts w:hint="cs"/>
          <w:rtl/>
        </w:rPr>
        <w:t xml:space="preserve">ועדת העבודה </w:t>
      </w:r>
      <w:bookmarkStart w:id="8245" w:name="_ETM_Q51_193434"/>
      <w:bookmarkEnd w:id="8245"/>
      <w:r>
        <w:rPr>
          <w:rFonts w:hint="cs"/>
          <w:rtl/>
        </w:rPr>
        <w:t xml:space="preserve">והרווחה, </w:t>
      </w:r>
      <w:r>
        <w:rPr>
          <w:rtl/>
        </w:rPr>
        <w:t>הצבעה</w:t>
      </w:r>
      <w:r>
        <w:rPr>
          <w:rFonts w:hint="cs"/>
          <w:rtl/>
        </w:rPr>
        <w:t>.</w:t>
      </w:r>
      <w:bookmarkStart w:id="8246" w:name="_ETM_Q51_378380"/>
      <w:bookmarkStart w:id="8247" w:name="_ETM_Q51_382399"/>
      <w:bookmarkStart w:id="8248" w:name="_ETM_Q51_384820"/>
      <w:bookmarkEnd w:id="8246"/>
      <w:bookmarkEnd w:id="8247"/>
      <w:bookmarkEnd w:id="8248"/>
    </w:p>
    <w:p w:rsidR="00EE3DE6" w:rsidRDefault="00EE3DE6" w:rsidP="00D17625">
      <w:pPr>
        <w:rPr>
          <w:rtl/>
        </w:rPr>
      </w:pPr>
    </w:p>
    <w:p w:rsidR="00EE3DE6" w:rsidRDefault="00EE3DE6" w:rsidP="00D17625">
      <w:pPr>
        <w:pStyle w:val="af1"/>
        <w:keepNext/>
        <w:rPr>
          <w:rtl/>
        </w:rPr>
      </w:pPr>
      <w:r>
        <w:rPr>
          <w:rtl/>
        </w:rPr>
        <w:t>הצבעה מס'</w:t>
      </w:r>
      <w:r>
        <w:rPr>
          <w:rFonts w:hint="cs"/>
          <w:rtl/>
        </w:rPr>
        <w:t xml:space="preserve"> 10</w:t>
      </w:r>
    </w:p>
    <w:p w:rsidR="00EE3DE6" w:rsidRDefault="00EE3DE6" w:rsidP="00D17625">
      <w:pPr>
        <w:pStyle w:val="--"/>
        <w:keepNext/>
        <w:rPr>
          <w:rtl/>
        </w:rPr>
      </w:pPr>
    </w:p>
    <w:p w:rsidR="00EE3DE6" w:rsidRDefault="00EE3DE6" w:rsidP="00D17625">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5</w:t>
      </w:r>
    </w:p>
    <w:p w:rsidR="00EE3DE6" w:rsidRDefault="00EE3DE6" w:rsidP="00D17625">
      <w:pPr>
        <w:pStyle w:val="--"/>
        <w:keepNext/>
        <w:rPr>
          <w:rtl/>
        </w:rPr>
      </w:pPr>
      <w:r>
        <w:rPr>
          <w:rtl/>
        </w:rPr>
        <w:t xml:space="preserve">נגד – </w:t>
      </w:r>
      <w:r>
        <w:rPr>
          <w:rFonts w:hint="cs"/>
          <w:rtl/>
        </w:rPr>
        <w:t>אין</w:t>
      </w:r>
    </w:p>
    <w:p w:rsidR="00EE3DE6" w:rsidRDefault="00EE3DE6" w:rsidP="00D17625">
      <w:pPr>
        <w:pStyle w:val="--"/>
        <w:keepNext/>
        <w:rPr>
          <w:rtl/>
        </w:rPr>
      </w:pPr>
      <w:r>
        <w:rPr>
          <w:rtl/>
        </w:rPr>
        <w:t>נמנעים –</w:t>
      </w:r>
      <w:r>
        <w:rPr>
          <w:rFonts w:hint="cs"/>
          <w:rtl/>
        </w:rPr>
        <w:t xml:space="preserve"> אין</w:t>
      </w:r>
      <w:r>
        <w:rPr>
          <w:rtl/>
        </w:rPr>
        <w:t xml:space="preserve"> </w:t>
      </w:r>
    </w:p>
    <w:p w:rsidR="00EE3DE6" w:rsidRDefault="00EE3DE6" w:rsidP="00D17625">
      <w:pPr>
        <w:pStyle w:val="af2"/>
        <w:rPr>
          <w:rtl/>
        </w:rPr>
      </w:pPr>
      <w:r>
        <w:rPr>
          <w:rFonts w:hint="cs"/>
          <w:rtl/>
        </w:rPr>
        <w:t>ההצעה להעביר את הנושא לוועדת העבודה והרווחה נתקבלה.</w:t>
      </w:r>
    </w:p>
    <w:p w:rsidR="00EE3DE6" w:rsidRDefault="00EE3DE6" w:rsidP="00D17625">
      <w:pPr>
        <w:rPr>
          <w:rtl/>
        </w:rPr>
      </w:pPr>
      <w:bookmarkStart w:id="8249" w:name="_ETM_Q51_218755"/>
      <w:bookmarkStart w:id="8250" w:name="_ETM_Q51_218813"/>
      <w:bookmarkEnd w:id="8249"/>
      <w:bookmarkEnd w:id="8250"/>
    </w:p>
    <w:p w:rsidR="00EE3DE6" w:rsidRDefault="00EE3DE6" w:rsidP="00D17625">
      <w:pPr>
        <w:pStyle w:val="af6"/>
        <w:keepNext/>
        <w:rPr>
          <w:rtl/>
        </w:rPr>
      </w:pPr>
      <w:bookmarkStart w:id="8251" w:name="ET_yor_6666_11"/>
      <w:r w:rsidRPr="009F03D2">
        <w:rPr>
          <w:rStyle w:val="TagStyle"/>
          <w:rtl/>
        </w:rPr>
        <w:t xml:space="preserve"> &lt;&lt; יור &gt;&gt; </w:t>
      </w:r>
      <w:r>
        <w:rPr>
          <w:rtl/>
        </w:rPr>
        <w:t>היו"ר סימון דוידסון:</w:t>
      </w:r>
      <w:r w:rsidRPr="009F03D2">
        <w:rPr>
          <w:rStyle w:val="TagStyle"/>
          <w:rtl/>
        </w:rPr>
        <w:t xml:space="preserve"> &lt;&lt; יור &gt;&gt;</w:t>
      </w:r>
      <w:r>
        <w:rPr>
          <w:rtl/>
        </w:rPr>
        <w:t xml:space="preserve">   </w:t>
      </w:r>
      <w:bookmarkEnd w:id="8251"/>
    </w:p>
    <w:p w:rsidR="00EE3DE6" w:rsidRDefault="00EE3DE6" w:rsidP="00D17625">
      <w:pPr>
        <w:pStyle w:val="KeepWithNext"/>
        <w:rPr>
          <w:rtl/>
        </w:rPr>
      </w:pPr>
    </w:p>
    <w:p w:rsidR="00EE3DE6" w:rsidRDefault="00EE3DE6" w:rsidP="00D17625">
      <w:pPr>
        <w:rPr>
          <w:rtl/>
        </w:rPr>
      </w:pPr>
      <w:r>
        <w:rPr>
          <w:rFonts w:hint="cs"/>
          <w:rtl/>
        </w:rPr>
        <w:t xml:space="preserve">בעד </w:t>
      </w:r>
      <w:r>
        <w:rPr>
          <w:rtl/>
        </w:rPr>
        <w:t>–</w:t>
      </w:r>
      <w:r>
        <w:rPr>
          <w:rFonts w:hint="cs"/>
          <w:rtl/>
        </w:rPr>
        <w:t xml:space="preserve"> חמישה, אין </w:t>
      </w:r>
      <w:bookmarkStart w:id="8252" w:name="_ETM_Q51_207300"/>
      <w:bookmarkEnd w:id="8252"/>
      <w:r>
        <w:rPr>
          <w:rFonts w:hint="cs"/>
          <w:rtl/>
        </w:rPr>
        <w:t>מתנגדים, אין נמנעים. אני קובע שהדיון יעבור לוועדת העבו</w:t>
      </w:r>
      <w:bookmarkStart w:id="8253" w:name="_ETM_Q51_211504"/>
      <w:bookmarkEnd w:id="8253"/>
      <w:r>
        <w:rPr>
          <w:rFonts w:hint="cs"/>
          <w:rtl/>
        </w:rPr>
        <w:t xml:space="preserve">דה והרווחה. תודה רבה. </w:t>
      </w:r>
    </w:p>
    <w:p w:rsidR="00EE3DE6" w:rsidRDefault="00EE3DE6" w:rsidP="00D17625">
      <w:pPr>
        <w:rPr>
          <w:rtl/>
        </w:rPr>
      </w:pPr>
    </w:p>
    <w:p w:rsidR="00EE3DE6" w:rsidRDefault="00EE3DE6" w:rsidP="00D17625">
      <w:pPr>
        <w:pStyle w:val="af5"/>
        <w:keepNext/>
        <w:rPr>
          <w:rtl/>
        </w:rPr>
      </w:pPr>
      <w:bookmarkStart w:id="8254" w:name="ET_interruption_קריאה_12"/>
      <w:r w:rsidRPr="009F03D2">
        <w:rPr>
          <w:rStyle w:val="TagStyle"/>
          <w:rtl/>
        </w:rPr>
        <w:t xml:space="preserve"> &lt;&lt; קריאה &gt;&gt; </w:t>
      </w:r>
      <w:r>
        <w:rPr>
          <w:rtl/>
        </w:rPr>
        <w:t>קריא</w:t>
      </w:r>
      <w:r>
        <w:rPr>
          <w:rFonts w:hint="cs"/>
          <w:rtl/>
        </w:rPr>
        <w:t>ה</w:t>
      </w:r>
      <w:r>
        <w:rPr>
          <w:rtl/>
        </w:rPr>
        <w:t>:</w:t>
      </w:r>
      <w:r w:rsidRPr="009F03D2">
        <w:rPr>
          <w:rStyle w:val="TagStyle"/>
          <w:rtl/>
        </w:rPr>
        <w:t xml:space="preserve"> &lt;&lt; קריאה &gt;&gt;</w:t>
      </w:r>
      <w:r>
        <w:rPr>
          <w:rtl/>
        </w:rPr>
        <w:t xml:space="preserve">   </w:t>
      </w:r>
      <w:bookmarkEnd w:id="8254"/>
    </w:p>
    <w:p w:rsidR="00EE3DE6" w:rsidRDefault="00EE3DE6" w:rsidP="00D17625">
      <w:pPr>
        <w:pStyle w:val="KeepWithNext"/>
        <w:rPr>
          <w:rtl/>
        </w:rPr>
      </w:pPr>
    </w:p>
    <w:p w:rsidR="00EE3DE6" w:rsidRDefault="00EE3DE6" w:rsidP="00D17625">
      <w:pPr>
        <w:rPr>
          <w:rtl/>
        </w:rPr>
      </w:pPr>
      <w:r>
        <w:rPr>
          <w:rFonts w:hint="cs"/>
          <w:rtl/>
        </w:rPr>
        <w:t xml:space="preserve">הוא אומר שלא אמרת לו. </w:t>
      </w:r>
    </w:p>
    <w:p w:rsidR="00EE3DE6" w:rsidRDefault="00EE3DE6" w:rsidP="00D17625">
      <w:pPr>
        <w:rPr>
          <w:rtl/>
        </w:rPr>
      </w:pPr>
      <w:bookmarkStart w:id="8255" w:name="_ETM_Q51_219597"/>
      <w:bookmarkStart w:id="8256" w:name="_ETM_Q51_219643"/>
      <w:bookmarkEnd w:id="8255"/>
      <w:bookmarkEnd w:id="8256"/>
    </w:p>
    <w:p w:rsidR="00EE3DE6" w:rsidRDefault="00EE3DE6" w:rsidP="00D17625">
      <w:pPr>
        <w:pStyle w:val="af5"/>
        <w:keepNext/>
        <w:rPr>
          <w:rtl/>
        </w:rPr>
      </w:pPr>
      <w:bookmarkStart w:id="8257" w:name="ET_interruption_6574_17"/>
      <w:r w:rsidRPr="008C55BB">
        <w:rPr>
          <w:rStyle w:val="TagStyle"/>
          <w:rtl/>
        </w:rPr>
        <w:t xml:space="preserve"> &lt;&lt; קריאה &gt;&gt; </w:t>
      </w:r>
      <w:r>
        <w:rPr>
          <w:rtl/>
        </w:rPr>
        <w:t>ירון לוי (יש עתיד):</w:t>
      </w:r>
      <w:r w:rsidRPr="008C55BB">
        <w:rPr>
          <w:rStyle w:val="TagStyle"/>
          <w:rtl/>
        </w:rPr>
        <w:t xml:space="preserve"> &lt;&lt; קריאה &gt;&gt;</w:t>
      </w:r>
      <w:r>
        <w:rPr>
          <w:rtl/>
        </w:rPr>
        <w:t xml:space="preserve">   </w:t>
      </w:r>
      <w:bookmarkEnd w:id="8257"/>
    </w:p>
    <w:p w:rsidR="00EE3DE6" w:rsidRDefault="00EE3DE6" w:rsidP="00D17625">
      <w:pPr>
        <w:pStyle w:val="KeepWithNext"/>
        <w:rPr>
          <w:rtl/>
        </w:rPr>
      </w:pPr>
    </w:p>
    <w:p w:rsidR="00EE3DE6" w:rsidRDefault="00EE3DE6" w:rsidP="00D17625">
      <w:pPr>
        <w:rPr>
          <w:rtl/>
        </w:rPr>
      </w:pPr>
      <w:bookmarkStart w:id="8258" w:name="_ETM_Q51_218447"/>
      <w:bookmarkEnd w:id="8258"/>
      <w:r>
        <w:rPr>
          <w:rFonts w:hint="cs"/>
          <w:rtl/>
        </w:rPr>
        <w:t xml:space="preserve">לא אמר כלום. </w:t>
      </w:r>
      <w:bookmarkStart w:id="8259" w:name="_ETM_Q51_216724"/>
      <w:bookmarkEnd w:id="8259"/>
    </w:p>
    <w:p w:rsidR="00EE3DE6" w:rsidRDefault="00EE3DE6" w:rsidP="00D17625">
      <w:pPr>
        <w:rPr>
          <w:rtl/>
        </w:rPr>
      </w:pPr>
      <w:bookmarkStart w:id="8260" w:name="_ETM_Q51_216767"/>
      <w:bookmarkEnd w:id="8260"/>
    </w:p>
    <w:p w:rsidR="00EE3DE6" w:rsidRDefault="00EE3DE6" w:rsidP="00D17625">
      <w:pPr>
        <w:pStyle w:val="af6"/>
        <w:keepNext/>
        <w:rPr>
          <w:rtl/>
        </w:rPr>
      </w:pPr>
      <w:bookmarkStart w:id="8261" w:name="ET_yor_6666_18"/>
      <w:r w:rsidRPr="008C55BB">
        <w:rPr>
          <w:rStyle w:val="TagStyle"/>
          <w:rtl/>
        </w:rPr>
        <w:t xml:space="preserve"> &lt;&lt; יור &gt;&gt; </w:t>
      </w:r>
      <w:r>
        <w:rPr>
          <w:rtl/>
        </w:rPr>
        <w:t>היו"ר סימון דוידסון:</w:t>
      </w:r>
      <w:r w:rsidRPr="008C55BB">
        <w:rPr>
          <w:rStyle w:val="TagStyle"/>
          <w:rtl/>
        </w:rPr>
        <w:t xml:space="preserve"> &lt;&lt; יור &gt;&gt;</w:t>
      </w:r>
      <w:r>
        <w:rPr>
          <w:rtl/>
        </w:rPr>
        <w:t xml:space="preserve">   </w:t>
      </w:r>
      <w:bookmarkEnd w:id="8261"/>
    </w:p>
    <w:p w:rsidR="00EE3DE6" w:rsidRDefault="00EE3DE6" w:rsidP="00D17625">
      <w:pPr>
        <w:pStyle w:val="KeepWithNext"/>
        <w:rPr>
          <w:rtl/>
        </w:rPr>
      </w:pPr>
    </w:p>
    <w:p w:rsidR="00EE3DE6" w:rsidRDefault="00EE3DE6" w:rsidP="00D17625">
      <w:pPr>
        <w:rPr>
          <w:rtl/>
        </w:rPr>
      </w:pPr>
      <w:bookmarkStart w:id="8262" w:name="_ETM_Q51_217507"/>
      <w:bookmarkEnd w:id="8262"/>
      <w:r>
        <w:rPr>
          <w:rFonts w:hint="cs"/>
          <w:rtl/>
        </w:rPr>
        <w:t>ירון, די.</w:t>
      </w:r>
    </w:p>
    <w:p w:rsidR="00EE3DE6" w:rsidRDefault="00EE3DE6" w:rsidP="00D17625">
      <w:pPr>
        <w:rPr>
          <w:rtl/>
        </w:rPr>
      </w:pPr>
    </w:p>
    <w:p w:rsidR="00EE3DE6" w:rsidRDefault="00EE3DE6" w:rsidP="00D17625">
      <w:pPr>
        <w:rPr>
          <w:rtl/>
        </w:rPr>
      </w:pPr>
    </w:p>
    <w:p w:rsidR="00EE3DE6" w:rsidRDefault="00EE3DE6" w:rsidP="00D17625">
      <w:pPr>
        <w:pStyle w:val="a6"/>
        <w:rPr>
          <w:rtl/>
        </w:rPr>
      </w:pPr>
      <w:bookmarkStart w:id="8263" w:name="ET_halsi_646048_14"/>
      <w:r w:rsidRPr="009F03D2">
        <w:rPr>
          <w:rStyle w:val="TagStyle"/>
          <w:rtl/>
        </w:rPr>
        <w:t xml:space="preserve">&lt;&lt; הלסי &gt;&gt; </w:t>
      </w:r>
      <w:bookmarkStart w:id="8264" w:name="_Toc212673775"/>
      <w:bookmarkStart w:id="8265" w:name="_Toc212674413"/>
      <w:r>
        <w:rPr>
          <w:rtl/>
        </w:rPr>
        <w:t>התחייבות הממשלה והקואליציה לציית לפסיקת בג"ץ</w:t>
      </w:r>
      <w:bookmarkEnd w:id="8264"/>
      <w:bookmarkEnd w:id="8265"/>
      <w:r w:rsidRPr="009F03D2">
        <w:rPr>
          <w:rStyle w:val="TagStyle"/>
          <w:rtl/>
        </w:rPr>
        <w:t xml:space="preserve"> &lt;&lt; הלסי &gt;&gt;</w:t>
      </w:r>
      <w:r>
        <w:rPr>
          <w:rtl/>
        </w:rPr>
        <w:t xml:space="preserve">   </w:t>
      </w:r>
      <w:bookmarkEnd w:id="8263"/>
    </w:p>
    <w:p w:rsidR="00EE3DE6" w:rsidRDefault="00EE3DE6" w:rsidP="00D17625">
      <w:pPr>
        <w:rPr>
          <w:rtl/>
        </w:rPr>
      </w:pPr>
    </w:p>
    <w:p w:rsidR="00EE3DE6" w:rsidRDefault="00EE3DE6" w:rsidP="00D17625">
      <w:pPr>
        <w:pStyle w:val="af6"/>
        <w:keepNext/>
        <w:rPr>
          <w:rtl/>
        </w:rPr>
      </w:pPr>
      <w:r w:rsidRPr="009F03D2">
        <w:rPr>
          <w:rStyle w:val="TagStyle"/>
          <w:rtl/>
        </w:rPr>
        <w:t xml:space="preserve"> &lt;&lt; יור &gt;&gt; </w:t>
      </w:r>
      <w:r>
        <w:rPr>
          <w:rtl/>
        </w:rPr>
        <w:t>היו"ר סימון דוידסון:</w:t>
      </w:r>
      <w:r w:rsidRPr="009F03D2">
        <w:rPr>
          <w:rStyle w:val="TagStyle"/>
          <w:rtl/>
        </w:rPr>
        <w:t xml:space="preserve"> &lt;&lt; יור &gt;&gt;</w:t>
      </w:r>
      <w:r>
        <w:rPr>
          <w:rtl/>
        </w:rPr>
        <w:t xml:space="preserve">   </w:t>
      </w:r>
    </w:p>
    <w:p w:rsidR="00EE3DE6" w:rsidRDefault="00EE3DE6" w:rsidP="00D17625">
      <w:pPr>
        <w:rPr>
          <w:rtl/>
        </w:rPr>
      </w:pPr>
    </w:p>
    <w:p w:rsidR="00EE3DE6" w:rsidRDefault="00EE3DE6" w:rsidP="00D17625">
      <w:pPr>
        <w:rPr>
          <w:rtl/>
        </w:rPr>
      </w:pPr>
      <w:bookmarkStart w:id="8266" w:name="_ETM_Q51_219160"/>
      <w:bookmarkStart w:id="8267" w:name="_ETM_Q51_219190"/>
      <w:bookmarkStart w:id="8268" w:name="_ETM_Q51_403039"/>
      <w:bookmarkEnd w:id="8266"/>
      <w:bookmarkEnd w:id="8267"/>
      <w:bookmarkEnd w:id="8268"/>
      <w:r>
        <w:rPr>
          <w:rtl/>
        </w:rPr>
        <w:t>אנחנו נעבור לנושא הבא על סדר</w:t>
      </w:r>
      <w:r>
        <w:rPr>
          <w:rFonts w:hint="cs"/>
          <w:rtl/>
        </w:rPr>
        <w:t>-</w:t>
      </w:r>
      <w:r>
        <w:rPr>
          <w:rtl/>
        </w:rPr>
        <w:t xml:space="preserve">היום, דיון </w:t>
      </w:r>
      <w:bookmarkStart w:id="8269" w:name="_ETM_Q51_407637"/>
      <w:bookmarkEnd w:id="8269"/>
      <w:r>
        <w:rPr>
          <w:rtl/>
        </w:rPr>
        <w:t>שהכנסת החליטה לכלול בסדר</w:t>
      </w:r>
      <w:r>
        <w:rPr>
          <w:rFonts w:hint="cs"/>
          <w:rtl/>
        </w:rPr>
        <w:t>-</w:t>
      </w:r>
      <w:r>
        <w:rPr>
          <w:rtl/>
        </w:rPr>
        <w:t>היום</w:t>
      </w:r>
      <w:r>
        <w:rPr>
          <w:rFonts w:hint="cs"/>
          <w:rtl/>
        </w:rPr>
        <w:t>,</w:t>
      </w:r>
      <w:r>
        <w:rPr>
          <w:rtl/>
        </w:rPr>
        <w:t xml:space="preserve"> בנושא</w:t>
      </w:r>
      <w:r>
        <w:rPr>
          <w:rFonts w:hint="cs"/>
          <w:rtl/>
        </w:rPr>
        <w:t>:</w:t>
      </w:r>
      <w:r>
        <w:rPr>
          <w:rtl/>
        </w:rPr>
        <w:t xml:space="preserve"> התחייבות הממשלה והקואליציה לציית </w:t>
      </w:r>
      <w:bookmarkStart w:id="8270" w:name="_ETM_Q51_412235"/>
      <w:bookmarkEnd w:id="8270"/>
      <w:r>
        <w:rPr>
          <w:rtl/>
        </w:rPr>
        <w:t>לפסיקת בג</w:t>
      </w:r>
      <w:r>
        <w:rPr>
          <w:rFonts w:hint="cs"/>
          <w:rtl/>
        </w:rPr>
        <w:t>"</w:t>
      </w:r>
      <w:r>
        <w:rPr>
          <w:rtl/>
        </w:rPr>
        <w:t>ץ. אני מזמין את חברת הכנסת אפרת רייטן מרו</w:t>
      </w:r>
      <w:bookmarkStart w:id="8271" w:name="_ETM_Q51_416833"/>
      <w:bookmarkEnd w:id="8271"/>
      <w:r>
        <w:rPr>
          <w:rFonts w:hint="cs"/>
          <w:rtl/>
        </w:rPr>
        <w:t xml:space="preserve">ם </w:t>
      </w:r>
      <w:r>
        <w:rPr>
          <w:rtl/>
        </w:rPr>
        <w:t xml:space="preserve">לפתוח את הדיון. </w:t>
      </w:r>
      <w:r>
        <w:rPr>
          <w:rFonts w:hint="cs"/>
          <w:rtl/>
        </w:rPr>
        <w:t>ל</w:t>
      </w:r>
      <w:r>
        <w:rPr>
          <w:rtl/>
        </w:rPr>
        <w:t xml:space="preserve">רשותך, גברתי, עשר דקות. תעלה ותבוא חברת </w:t>
      </w:r>
      <w:bookmarkStart w:id="8272" w:name="_ETM_Q51_421431"/>
      <w:bookmarkEnd w:id="8272"/>
      <w:r>
        <w:rPr>
          <w:rtl/>
        </w:rPr>
        <w:t xml:space="preserve">הכנסת רייטן. </w:t>
      </w:r>
      <w:bookmarkStart w:id="8273" w:name="_ETM_Q51_426740"/>
      <w:bookmarkEnd w:id="8273"/>
      <w:r>
        <w:rPr>
          <w:rtl/>
        </w:rPr>
        <w:t xml:space="preserve">אני מבקש שקט. </w:t>
      </w:r>
      <w:bookmarkStart w:id="8274" w:name="_ETM_Q51_433600"/>
      <w:bookmarkEnd w:id="8274"/>
    </w:p>
    <w:p w:rsidR="00EE3DE6" w:rsidRDefault="00EE3DE6" w:rsidP="00D17625">
      <w:pPr>
        <w:rPr>
          <w:rtl/>
        </w:rPr>
      </w:pPr>
      <w:bookmarkStart w:id="8275" w:name="_ETM_Q51_257270"/>
      <w:bookmarkStart w:id="8276" w:name="_ETM_Q51_257320"/>
      <w:bookmarkEnd w:id="8275"/>
      <w:bookmarkEnd w:id="8276"/>
    </w:p>
    <w:p w:rsidR="00EE3DE6" w:rsidRDefault="00EE3DE6" w:rsidP="00D17625">
      <w:pPr>
        <w:pStyle w:val="a4"/>
        <w:keepNext/>
        <w:rPr>
          <w:rtl/>
        </w:rPr>
      </w:pPr>
      <w:bookmarkStart w:id="8277" w:name="ET_speaker_6158_19"/>
      <w:r w:rsidRPr="008C55BB">
        <w:rPr>
          <w:rStyle w:val="TagStyle"/>
          <w:rtl/>
        </w:rPr>
        <w:t xml:space="preserve"> &lt;&lt; דובר &gt;&gt; </w:t>
      </w:r>
      <w:bookmarkStart w:id="8278" w:name="_Toc212673776"/>
      <w:bookmarkStart w:id="8279" w:name="_Toc212674414"/>
      <w:r>
        <w:rPr>
          <w:rtl/>
        </w:rPr>
        <w:t>אפרת רייטן מרום (העבודה):</w:t>
      </w:r>
      <w:bookmarkEnd w:id="8278"/>
      <w:bookmarkEnd w:id="8279"/>
      <w:r w:rsidRPr="008C55BB">
        <w:rPr>
          <w:rStyle w:val="TagStyle"/>
          <w:rtl/>
        </w:rPr>
        <w:t xml:space="preserve"> &lt;&lt; דובר &gt;&gt;</w:t>
      </w:r>
      <w:r>
        <w:rPr>
          <w:rtl/>
        </w:rPr>
        <w:t xml:space="preserve">   </w:t>
      </w:r>
      <w:bookmarkEnd w:id="8277"/>
    </w:p>
    <w:p w:rsidR="00EE3DE6" w:rsidRDefault="00EE3DE6" w:rsidP="00D17625">
      <w:pPr>
        <w:pStyle w:val="KeepWithNext"/>
        <w:rPr>
          <w:rtl/>
        </w:rPr>
      </w:pPr>
    </w:p>
    <w:p w:rsidR="00EE3DE6" w:rsidRDefault="00EE3DE6" w:rsidP="00D17625">
      <w:pPr>
        <w:rPr>
          <w:rtl/>
        </w:rPr>
      </w:pPr>
      <w:bookmarkStart w:id="8280" w:name="_ETM_Q51_256459"/>
      <w:bookmarkEnd w:id="8280"/>
      <w:r>
        <w:rPr>
          <w:rFonts w:hint="cs"/>
          <w:rtl/>
        </w:rPr>
        <w:t>תודה</w:t>
      </w:r>
      <w:bookmarkStart w:id="8281" w:name="_ETM_Q51_258195"/>
      <w:bookmarkEnd w:id="8281"/>
      <w:r>
        <w:rPr>
          <w:rFonts w:hint="cs"/>
          <w:rtl/>
        </w:rPr>
        <w:t xml:space="preserve"> רבה. </w:t>
      </w:r>
      <w:bookmarkStart w:id="8282" w:name="_ETM_Q51_257477"/>
      <w:bookmarkStart w:id="8283" w:name="_ETM_Q51_436959"/>
      <w:bookmarkEnd w:id="8282"/>
      <w:bookmarkEnd w:id="8283"/>
      <w:r>
        <w:rPr>
          <w:rtl/>
        </w:rPr>
        <w:t xml:space="preserve">אדוני </w:t>
      </w:r>
      <w:r>
        <w:rPr>
          <w:rFonts w:hint="cs"/>
          <w:rtl/>
        </w:rPr>
        <w:t xml:space="preserve">היושב-ראש, </w:t>
      </w:r>
      <w:r>
        <w:rPr>
          <w:rtl/>
        </w:rPr>
        <w:t>כנסת נכבדה</w:t>
      </w:r>
      <w:r>
        <w:rPr>
          <w:rFonts w:hint="cs"/>
          <w:rtl/>
        </w:rPr>
        <w:t>,</w:t>
      </w:r>
      <w:r>
        <w:rPr>
          <w:rtl/>
        </w:rPr>
        <w:t xml:space="preserve"> </w:t>
      </w:r>
      <w:bookmarkStart w:id="8284" w:name="_ETM_Q51_443000"/>
      <w:bookmarkEnd w:id="8284"/>
      <w:r>
        <w:rPr>
          <w:rtl/>
        </w:rPr>
        <w:t xml:space="preserve">קצת מוזר שאני צריכה להעלות את הנושא הזה להצעה כאן </w:t>
      </w:r>
      <w:bookmarkStart w:id="8285" w:name="_ETM_Q51_446974"/>
      <w:bookmarkEnd w:id="8285"/>
      <w:r>
        <w:rPr>
          <w:rtl/>
        </w:rPr>
        <w:t xml:space="preserve">ולהחלטה ולהצבעה, דבר שאמור להיות מובן מאליו, </w:t>
      </w:r>
      <w:r>
        <w:rPr>
          <w:rFonts w:hint="cs"/>
          <w:rtl/>
        </w:rPr>
        <w:t>מ</w:t>
      </w:r>
      <w:r>
        <w:rPr>
          <w:rtl/>
        </w:rPr>
        <w:t xml:space="preserve">ושכלות יסוד בשיטה </w:t>
      </w:r>
      <w:bookmarkStart w:id="8286" w:name="_ETM_Q51_450949"/>
      <w:bookmarkEnd w:id="8286"/>
      <w:r>
        <w:rPr>
          <w:rtl/>
        </w:rPr>
        <w:t xml:space="preserve">הדמוקרטית שלנו </w:t>
      </w:r>
      <w:r>
        <w:rPr>
          <w:rFonts w:hint="cs"/>
          <w:rtl/>
        </w:rPr>
        <w:t xml:space="preserve">– </w:t>
      </w:r>
      <w:r>
        <w:rPr>
          <w:rtl/>
        </w:rPr>
        <w:t>התחייבות הממשלה והקואליציה לציית לפסיקת בג</w:t>
      </w:r>
      <w:r>
        <w:rPr>
          <w:rFonts w:hint="cs"/>
          <w:rtl/>
        </w:rPr>
        <w:t>"</w:t>
      </w:r>
      <w:r>
        <w:rPr>
          <w:rtl/>
        </w:rPr>
        <w:t>ץ</w:t>
      </w:r>
      <w:r>
        <w:rPr>
          <w:rFonts w:hint="cs"/>
          <w:rtl/>
        </w:rPr>
        <w:t>,</w:t>
      </w:r>
      <w:r>
        <w:rPr>
          <w:rtl/>
        </w:rPr>
        <w:t xml:space="preserve"> ובכלל לבתי </w:t>
      </w:r>
      <w:bookmarkStart w:id="8287" w:name="_ETM_Q51_454924"/>
      <w:bookmarkEnd w:id="8287"/>
      <w:r>
        <w:rPr>
          <w:rtl/>
        </w:rPr>
        <w:t xml:space="preserve">המשפט. </w:t>
      </w:r>
      <w:bookmarkStart w:id="8288" w:name="_ETM_Q51_459640"/>
      <w:bookmarkEnd w:id="8288"/>
    </w:p>
    <w:p w:rsidR="00EE3DE6" w:rsidRDefault="00EE3DE6" w:rsidP="00D17625">
      <w:pPr>
        <w:rPr>
          <w:rtl/>
        </w:rPr>
      </w:pPr>
      <w:bookmarkStart w:id="8289" w:name="_ETM_Q51_277833"/>
      <w:bookmarkStart w:id="8290" w:name="_ETM_Q51_277873"/>
      <w:bookmarkEnd w:id="8289"/>
      <w:bookmarkEnd w:id="8290"/>
    </w:p>
    <w:p w:rsidR="00EE3DE6" w:rsidRDefault="00EE3DE6" w:rsidP="00D17625">
      <w:pPr>
        <w:pStyle w:val="af6"/>
        <w:keepNext/>
        <w:rPr>
          <w:rtl/>
        </w:rPr>
      </w:pPr>
      <w:bookmarkStart w:id="8291" w:name="ET_yor_6666_22"/>
      <w:r w:rsidRPr="008C55BB">
        <w:rPr>
          <w:rStyle w:val="TagStyle"/>
          <w:rtl/>
        </w:rPr>
        <w:t xml:space="preserve"> &lt;&lt; יור &gt;&gt; </w:t>
      </w:r>
      <w:r>
        <w:rPr>
          <w:rtl/>
        </w:rPr>
        <w:t>היו"ר סימון דוידסון:</w:t>
      </w:r>
      <w:r w:rsidRPr="008C55BB">
        <w:rPr>
          <w:rStyle w:val="TagStyle"/>
          <w:rtl/>
        </w:rPr>
        <w:t xml:space="preserve"> &lt;&lt; יור &gt;&gt;</w:t>
      </w:r>
      <w:r>
        <w:rPr>
          <w:rtl/>
        </w:rPr>
        <w:t xml:space="preserve">   </w:t>
      </w:r>
      <w:bookmarkEnd w:id="8291"/>
    </w:p>
    <w:p w:rsidR="00EE3DE6" w:rsidRDefault="00EE3DE6" w:rsidP="00D17625">
      <w:pPr>
        <w:pStyle w:val="KeepWithNext"/>
        <w:rPr>
          <w:rtl/>
        </w:rPr>
      </w:pPr>
    </w:p>
    <w:p w:rsidR="00EE3DE6" w:rsidRDefault="00EE3DE6" w:rsidP="00D17625">
      <w:pPr>
        <w:rPr>
          <w:rtl/>
        </w:rPr>
      </w:pPr>
      <w:bookmarkStart w:id="8292" w:name="_ETM_Q51_279583"/>
      <w:bookmarkEnd w:id="8292"/>
      <w:r>
        <w:rPr>
          <w:rFonts w:hint="cs"/>
          <w:rtl/>
        </w:rPr>
        <w:t>חברים.</w:t>
      </w:r>
      <w:bookmarkStart w:id="8293" w:name="_ETM_Q51_281576"/>
      <w:bookmarkEnd w:id="8293"/>
    </w:p>
    <w:p w:rsidR="00EE3DE6" w:rsidRDefault="00EE3DE6" w:rsidP="00D17625">
      <w:pPr>
        <w:rPr>
          <w:rtl/>
        </w:rPr>
      </w:pPr>
      <w:bookmarkStart w:id="8294" w:name="_ETM_Q51_281620"/>
      <w:bookmarkEnd w:id="8294"/>
    </w:p>
    <w:p w:rsidR="00EE3DE6" w:rsidRDefault="00EE3DE6" w:rsidP="00D17625">
      <w:pPr>
        <w:pStyle w:val="-"/>
        <w:keepNext/>
        <w:rPr>
          <w:rtl/>
        </w:rPr>
      </w:pPr>
      <w:bookmarkStart w:id="8295" w:name="ET_speakercontinue_6158_23"/>
      <w:r w:rsidRPr="008C55BB">
        <w:rPr>
          <w:rStyle w:val="TagStyle"/>
          <w:rtl/>
        </w:rPr>
        <w:t xml:space="preserve"> &lt;&lt; דובר_המשך &gt;&gt; </w:t>
      </w:r>
      <w:r>
        <w:rPr>
          <w:rtl/>
        </w:rPr>
        <w:t>אפרת רייטן מרום (העבודה):</w:t>
      </w:r>
      <w:r w:rsidRPr="008C55BB">
        <w:rPr>
          <w:rStyle w:val="TagStyle"/>
          <w:rtl/>
        </w:rPr>
        <w:t xml:space="preserve"> &lt;&lt; דובר_המשך &gt;&gt;</w:t>
      </w:r>
      <w:r>
        <w:rPr>
          <w:rtl/>
        </w:rPr>
        <w:t xml:space="preserve">   </w:t>
      </w:r>
      <w:bookmarkEnd w:id="8295"/>
    </w:p>
    <w:p w:rsidR="00EE3DE6" w:rsidRDefault="00EE3DE6" w:rsidP="00D17625">
      <w:pPr>
        <w:pStyle w:val="KeepWithNext"/>
        <w:rPr>
          <w:rtl/>
        </w:rPr>
      </w:pPr>
    </w:p>
    <w:p w:rsidR="00EE3DE6" w:rsidRDefault="00EE3DE6" w:rsidP="00D17625">
      <w:pPr>
        <w:rPr>
          <w:rtl/>
        </w:rPr>
      </w:pPr>
      <w:bookmarkStart w:id="8296" w:name="_ETM_Q51_282479"/>
      <w:bookmarkStart w:id="8297" w:name="_ETM_Q51_278017"/>
      <w:bookmarkStart w:id="8298" w:name="_ETM_Q51_278052"/>
      <w:bookmarkStart w:id="8299" w:name="_ETM_Q51_463269"/>
      <w:bookmarkEnd w:id="8296"/>
      <w:bookmarkEnd w:id="8297"/>
      <w:bookmarkEnd w:id="8298"/>
      <w:bookmarkEnd w:id="8299"/>
      <w:r>
        <w:rPr>
          <w:rtl/>
        </w:rPr>
        <w:t>מה תגידו כשתיכתב ההיסטוריה של ישראל</w:t>
      </w:r>
      <w:r>
        <w:rPr>
          <w:rFonts w:hint="cs"/>
          <w:rtl/>
        </w:rPr>
        <w:t>,</w:t>
      </w:r>
      <w:r>
        <w:rPr>
          <w:rtl/>
        </w:rPr>
        <w:t xml:space="preserve"> הפרקים השחורים של ממשלת </w:t>
      </w:r>
      <w:bookmarkStart w:id="8300" w:name="_ETM_Q51_467179"/>
      <w:bookmarkEnd w:id="8300"/>
      <w:r>
        <w:rPr>
          <w:rtl/>
        </w:rPr>
        <w:t xml:space="preserve">נתניהו השישית? תגידו, מה תגידו לנכדים ולילדים שלכם? איך תסבירו </w:t>
      </w:r>
      <w:bookmarkStart w:id="8301" w:name="_ETM_Q51_471089"/>
      <w:bookmarkEnd w:id="8301"/>
      <w:r>
        <w:rPr>
          <w:rtl/>
        </w:rPr>
        <w:t xml:space="preserve">להם את החרפה הזאת </w:t>
      </w:r>
      <w:bookmarkStart w:id="8302" w:name="_ETM_Q51_475619"/>
      <w:bookmarkEnd w:id="8302"/>
      <w:r>
        <w:rPr>
          <w:rtl/>
        </w:rPr>
        <w:t>של כל השנים האלה מאז שאתם הקמתם את הממשלה</w:t>
      </w:r>
      <w:r>
        <w:rPr>
          <w:rFonts w:hint="cs"/>
          <w:rtl/>
        </w:rPr>
        <w:t>?</w:t>
      </w:r>
      <w:r>
        <w:rPr>
          <w:rtl/>
        </w:rPr>
        <w:t xml:space="preserve"> סכמו </w:t>
      </w:r>
      <w:bookmarkStart w:id="8303" w:name="_ETM_Q51_481859"/>
      <w:bookmarkEnd w:id="8303"/>
      <w:r>
        <w:rPr>
          <w:rtl/>
        </w:rPr>
        <w:t>את שלוש השנים האלה</w:t>
      </w:r>
      <w:r>
        <w:rPr>
          <w:rFonts w:hint="cs"/>
          <w:rtl/>
        </w:rPr>
        <w:t>.</w:t>
      </w:r>
      <w:r>
        <w:rPr>
          <w:rtl/>
        </w:rPr>
        <w:t xml:space="preserve"> בואו נראה</w:t>
      </w:r>
      <w:r>
        <w:rPr>
          <w:rFonts w:hint="cs"/>
          <w:rtl/>
        </w:rPr>
        <w:t>,</w:t>
      </w:r>
      <w:r>
        <w:rPr>
          <w:rtl/>
        </w:rPr>
        <w:t xml:space="preserve"> מה הצלחתם לעשות</w:t>
      </w:r>
      <w:r>
        <w:rPr>
          <w:rFonts w:hint="cs"/>
          <w:rtl/>
        </w:rPr>
        <w:t>?</w:t>
      </w:r>
      <w:r>
        <w:rPr>
          <w:rtl/>
        </w:rPr>
        <w:t xml:space="preserve"> פילוג </w:t>
      </w:r>
      <w:bookmarkStart w:id="8304" w:name="_ETM_Q51_488099"/>
      <w:bookmarkEnd w:id="8304"/>
      <w:r>
        <w:rPr>
          <w:rtl/>
        </w:rPr>
        <w:t>ושנאה</w:t>
      </w:r>
      <w:r>
        <w:rPr>
          <w:rFonts w:hint="cs"/>
          <w:rtl/>
        </w:rPr>
        <w:t xml:space="preserve"> </w:t>
      </w:r>
      <w:r>
        <w:rPr>
          <w:rFonts w:hint="eastAsia"/>
          <w:rtl/>
        </w:rPr>
        <w:t>–</w:t>
      </w:r>
      <w:r>
        <w:rPr>
          <w:rtl/>
        </w:rPr>
        <w:t xml:space="preserve"> צ'ק</w:t>
      </w:r>
      <w:r>
        <w:rPr>
          <w:rFonts w:hint="cs"/>
          <w:rtl/>
        </w:rPr>
        <w:t>;</w:t>
      </w:r>
      <w:r>
        <w:rPr>
          <w:rtl/>
        </w:rPr>
        <w:t xml:space="preserve"> ניסיון להפיכה שלטונית</w:t>
      </w:r>
      <w:r>
        <w:rPr>
          <w:rFonts w:hint="cs"/>
          <w:rtl/>
        </w:rPr>
        <w:t xml:space="preserve"> </w:t>
      </w:r>
      <w:r>
        <w:rPr>
          <w:rFonts w:hint="eastAsia"/>
          <w:rtl/>
        </w:rPr>
        <w:t>–</w:t>
      </w:r>
      <w:r>
        <w:rPr>
          <w:rtl/>
        </w:rPr>
        <w:t xml:space="preserve"> צ'ק</w:t>
      </w:r>
      <w:r>
        <w:rPr>
          <w:rFonts w:hint="cs"/>
          <w:rtl/>
        </w:rPr>
        <w:t>;</w:t>
      </w:r>
      <w:r>
        <w:rPr>
          <w:rtl/>
        </w:rPr>
        <w:t xml:space="preserve"> מחדלי ביטחון חמורים</w:t>
      </w:r>
      <w:r>
        <w:rPr>
          <w:rFonts w:hint="cs"/>
          <w:rtl/>
        </w:rPr>
        <w:t>,</w:t>
      </w:r>
      <w:r>
        <w:rPr>
          <w:rtl/>
        </w:rPr>
        <w:t xml:space="preserve"> </w:t>
      </w:r>
      <w:bookmarkStart w:id="8305" w:name="_ETM_Q51_494850"/>
      <w:bookmarkStart w:id="8306" w:name="_ETM_Q51_318091"/>
      <w:bookmarkStart w:id="8307" w:name="_ETM_Q51_318336"/>
      <w:bookmarkEnd w:id="8305"/>
      <w:r>
        <w:rPr>
          <w:rFonts w:hint="cs"/>
          <w:rtl/>
        </w:rPr>
        <w:t>7 ב</w:t>
      </w:r>
      <w:bookmarkEnd w:id="8306"/>
      <w:bookmarkEnd w:id="8307"/>
      <w:r>
        <w:rPr>
          <w:rtl/>
        </w:rPr>
        <w:t xml:space="preserve">אוקטובר, </w:t>
      </w:r>
      <w:r>
        <w:rPr>
          <w:rFonts w:hint="cs"/>
          <w:rtl/>
        </w:rPr>
        <w:t xml:space="preserve">2,000 </w:t>
      </w:r>
      <w:r>
        <w:rPr>
          <w:rtl/>
        </w:rPr>
        <w:t>הרוגים</w:t>
      </w:r>
      <w:r>
        <w:rPr>
          <w:rFonts w:hint="cs"/>
          <w:rtl/>
        </w:rPr>
        <w:t>,</w:t>
      </w:r>
      <w:r>
        <w:rPr>
          <w:rtl/>
        </w:rPr>
        <w:t xml:space="preserve"> נרצחים</w:t>
      </w:r>
      <w:r>
        <w:rPr>
          <w:rFonts w:hint="cs"/>
          <w:rtl/>
        </w:rPr>
        <w:t xml:space="preserve"> </w:t>
      </w:r>
      <w:r>
        <w:rPr>
          <w:rFonts w:hint="eastAsia"/>
          <w:rtl/>
        </w:rPr>
        <w:t>–</w:t>
      </w:r>
      <w:r>
        <w:rPr>
          <w:rtl/>
        </w:rPr>
        <w:t xml:space="preserve"> צ'ק</w:t>
      </w:r>
      <w:r>
        <w:rPr>
          <w:rFonts w:hint="cs"/>
          <w:rtl/>
        </w:rPr>
        <w:t>;</w:t>
      </w:r>
      <w:r>
        <w:rPr>
          <w:rtl/>
        </w:rPr>
        <w:t xml:space="preserve"> הפקרת אזרחים</w:t>
      </w:r>
      <w:r>
        <w:rPr>
          <w:rFonts w:hint="cs"/>
          <w:rtl/>
        </w:rPr>
        <w:t xml:space="preserve"> </w:t>
      </w:r>
      <w:r>
        <w:rPr>
          <w:rFonts w:hint="eastAsia"/>
          <w:rtl/>
        </w:rPr>
        <w:t>–</w:t>
      </w:r>
      <w:r>
        <w:rPr>
          <w:rtl/>
        </w:rPr>
        <w:t xml:space="preserve"> צ'ק</w:t>
      </w:r>
      <w:r>
        <w:rPr>
          <w:rFonts w:hint="cs"/>
          <w:rtl/>
        </w:rPr>
        <w:t>;</w:t>
      </w:r>
      <w:r>
        <w:rPr>
          <w:rtl/>
        </w:rPr>
        <w:t xml:space="preserve"> הפיכת </w:t>
      </w:r>
      <w:bookmarkStart w:id="8308" w:name="_ETM_Q51_501354"/>
      <w:bookmarkEnd w:id="8308"/>
      <w:r>
        <w:rPr>
          <w:rtl/>
        </w:rPr>
        <w:t>מדינת ישראל למדינת חסות לארצות הברית, כמובן</w:t>
      </w:r>
      <w:r>
        <w:rPr>
          <w:rFonts w:hint="cs"/>
          <w:rtl/>
        </w:rPr>
        <w:t>;</w:t>
      </w:r>
      <w:r>
        <w:rPr>
          <w:rtl/>
        </w:rPr>
        <w:t xml:space="preserve"> </w:t>
      </w:r>
      <w:bookmarkStart w:id="8309" w:name="_ETM_Q51_508738"/>
      <w:bookmarkEnd w:id="8309"/>
      <w:r>
        <w:rPr>
          <w:rtl/>
        </w:rPr>
        <w:t>פגיעה אנושה במעמדה של ישראל בעולם</w:t>
      </w:r>
      <w:r>
        <w:rPr>
          <w:rFonts w:hint="cs"/>
          <w:rtl/>
        </w:rPr>
        <w:t xml:space="preserve"> </w:t>
      </w:r>
      <w:r>
        <w:rPr>
          <w:rFonts w:hint="eastAsia"/>
          <w:rtl/>
        </w:rPr>
        <w:t>–</w:t>
      </w:r>
      <w:r>
        <w:rPr>
          <w:rtl/>
        </w:rPr>
        <w:t xml:space="preserve"> צ'ק</w:t>
      </w:r>
      <w:r>
        <w:rPr>
          <w:rFonts w:hint="cs"/>
          <w:rtl/>
        </w:rPr>
        <w:t>;</w:t>
      </w:r>
      <w:r>
        <w:rPr>
          <w:rtl/>
        </w:rPr>
        <w:t xml:space="preserve"> לצערי גם ביזוי </w:t>
      </w:r>
      <w:bookmarkStart w:id="8310" w:name="_ETM_Q51_512932"/>
      <w:bookmarkEnd w:id="8310"/>
      <w:r>
        <w:rPr>
          <w:rtl/>
        </w:rPr>
        <w:t>הכנסת, ביזוי שופטי בית המשפט העליון</w:t>
      </w:r>
      <w:r>
        <w:rPr>
          <w:rFonts w:hint="cs"/>
          <w:rtl/>
        </w:rPr>
        <w:t xml:space="preserve"> </w:t>
      </w:r>
      <w:r>
        <w:rPr>
          <w:rFonts w:hint="eastAsia"/>
          <w:rtl/>
        </w:rPr>
        <w:t>–</w:t>
      </w:r>
      <w:r>
        <w:rPr>
          <w:rtl/>
        </w:rPr>
        <w:t xml:space="preserve"> צ'ק</w:t>
      </w:r>
      <w:r>
        <w:rPr>
          <w:rFonts w:hint="cs"/>
          <w:rtl/>
        </w:rPr>
        <w:t>.</w:t>
      </w:r>
      <w:r>
        <w:rPr>
          <w:rtl/>
        </w:rPr>
        <w:t xml:space="preserve"> וז</w:t>
      </w:r>
      <w:r>
        <w:rPr>
          <w:rFonts w:hint="cs"/>
          <w:rtl/>
        </w:rPr>
        <w:t>ו</w:t>
      </w:r>
      <w:r>
        <w:rPr>
          <w:rtl/>
        </w:rPr>
        <w:t xml:space="preserve"> רק רשימה </w:t>
      </w:r>
      <w:bookmarkStart w:id="8311" w:name="_ETM_Q51_517126"/>
      <w:bookmarkEnd w:id="8311"/>
      <w:r>
        <w:rPr>
          <w:rtl/>
        </w:rPr>
        <w:t xml:space="preserve">חלקית. </w:t>
      </w:r>
      <w:bookmarkStart w:id="8312" w:name="_ETM_Q51_521880"/>
      <w:bookmarkEnd w:id="8312"/>
      <w:r>
        <w:rPr>
          <w:rtl/>
        </w:rPr>
        <w:t xml:space="preserve">ההפך הגמור ממה שעשו מדינאים, פוליטיקאים, גיבורי ישראל ואזרחים בכל </w:t>
      </w:r>
      <w:bookmarkStart w:id="8313" w:name="_ETM_Q51_528499"/>
      <w:bookmarkEnd w:id="8313"/>
      <w:r>
        <w:rPr>
          <w:rtl/>
        </w:rPr>
        <w:t xml:space="preserve">שנות קיומה של מדינת ישראל. </w:t>
      </w:r>
      <w:bookmarkStart w:id="8314" w:name="_ETM_Q51_352096"/>
      <w:bookmarkStart w:id="8315" w:name="_ETM_Q51_352161"/>
      <w:bookmarkEnd w:id="8314"/>
      <w:bookmarkEnd w:id="8315"/>
      <w:r>
        <w:rPr>
          <w:rtl/>
        </w:rPr>
        <w:t>אתם</w:t>
      </w:r>
      <w:r>
        <w:rPr>
          <w:rFonts w:hint="cs"/>
          <w:rtl/>
        </w:rPr>
        <w:t>,</w:t>
      </w:r>
      <w:r>
        <w:rPr>
          <w:rtl/>
        </w:rPr>
        <w:t xml:space="preserve"> בשלוש שנים הצלחתם לחרב</w:t>
      </w:r>
      <w:r>
        <w:rPr>
          <w:rFonts w:hint="cs"/>
          <w:rtl/>
        </w:rPr>
        <w:t>.</w:t>
      </w:r>
      <w:r>
        <w:rPr>
          <w:rtl/>
        </w:rPr>
        <w:t xml:space="preserve"> </w:t>
      </w:r>
      <w:bookmarkStart w:id="8316" w:name="_ETM_Q51_536290"/>
      <w:bookmarkStart w:id="8317" w:name="_ETM_Q51_356209"/>
      <w:bookmarkEnd w:id="8316"/>
      <w:bookmarkEnd w:id="8317"/>
    </w:p>
    <w:p w:rsidR="00EE3DE6" w:rsidRDefault="00EE3DE6" w:rsidP="00D17625">
      <w:pPr>
        <w:rPr>
          <w:rtl/>
        </w:rPr>
      </w:pPr>
      <w:bookmarkStart w:id="8318" w:name="_ETM_Q51_356263"/>
      <w:bookmarkStart w:id="8319" w:name="_ETM_Q51_356704"/>
      <w:bookmarkEnd w:id="8318"/>
      <w:bookmarkEnd w:id="8319"/>
    </w:p>
    <w:p w:rsidR="00EE3DE6" w:rsidRDefault="00EE3DE6" w:rsidP="00D17625">
      <w:pPr>
        <w:rPr>
          <w:rtl/>
        </w:rPr>
      </w:pPr>
      <w:bookmarkStart w:id="8320" w:name="_ETM_Q51_356746"/>
      <w:bookmarkEnd w:id="8320"/>
      <w:r>
        <w:rPr>
          <w:rtl/>
        </w:rPr>
        <w:t>כן, אז איך התוצאות של ה</w:t>
      </w:r>
      <w:bookmarkStart w:id="8321" w:name="_ETM_Q51_540000"/>
      <w:bookmarkEnd w:id="8321"/>
      <w:r>
        <w:rPr>
          <w:rtl/>
        </w:rPr>
        <w:t xml:space="preserve">מעשים שלכם עד עכשיו </w:t>
      </w:r>
      <w:r>
        <w:rPr>
          <w:rFonts w:hint="cs"/>
          <w:rtl/>
        </w:rPr>
        <w:t>כ</w:t>
      </w:r>
      <w:r>
        <w:rPr>
          <w:rtl/>
        </w:rPr>
        <w:t xml:space="preserve">שאתם מסתכלים דרך החלון, מסתכלים באזרחים, </w:t>
      </w:r>
      <w:bookmarkStart w:id="8322" w:name="_ETM_Q51_544535"/>
      <w:bookmarkEnd w:id="8322"/>
      <w:r>
        <w:rPr>
          <w:rtl/>
        </w:rPr>
        <w:t>מסתכלים על המחאות</w:t>
      </w:r>
      <w:r>
        <w:rPr>
          <w:rFonts w:hint="cs"/>
          <w:rtl/>
        </w:rPr>
        <w:t>?</w:t>
      </w:r>
      <w:r>
        <w:rPr>
          <w:rtl/>
        </w:rPr>
        <w:t xml:space="preserve"> משתתפים </w:t>
      </w:r>
      <w:r>
        <w:rPr>
          <w:rFonts w:hint="cs"/>
          <w:rtl/>
        </w:rPr>
        <w:t>מח</w:t>
      </w:r>
      <w:r>
        <w:rPr>
          <w:rtl/>
        </w:rPr>
        <w:t>ר</w:t>
      </w:r>
      <w:r>
        <w:rPr>
          <w:rFonts w:hint="cs"/>
          <w:rtl/>
        </w:rPr>
        <w:t xml:space="preserve"> </w:t>
      </w:r>
      <w:bookmarkStart w:id="8323" w:name="_ETM_Q51_367555"/>
      <w:bookmarkEnd w:id="8323"/>
      <w:r>
        <w:rPr>
          <w:rFonts w:hint="cs"/>
          <w:rtl/>
        </w:rPr>
        <w:t>במחאה,</w:t>
      </w:r>
      <w:r>
        <w:rPr>
          <w:rtl/>
        </w:rPr>
        <w:t xml:space="preserve"> </w:t>
      </w:r>
      <w:bookmarkStart w:id="8324" w:name="_ETM_Q51_549779"/>
      <w:bookmarkStart w:id="8325" w:name="_ETM_Q51_551428"/>
      <w:bookmarkEnd w:id="8324"/>
      <w:bookmarkEnd w:id="8325"/>
      <w:r>
        <w:rPr>
          <w:rtl/>
        </w:rPr>
        <w:t>מחאת ההשתמטות</w:t>
      </w:r>
      <w:r>
        <w:rPr>
          <w:rFonts w:hint="cs"/>
          <w:rtl/>
        </w:rPr>
        <w:t>?</w:t>
      </w:r>
      <w:r>
        <w:rPr>
          <w:rtl/>
        </w:rPr>
        <w:t xml:space="preserve"> שמעתי שכמה חברי כנסת ושרים מתכוונים להגיע</w:t>
      </w:r>
      <w:r>
        <w:rPr>
          <w:rFonts w:hint="cs"/>
          <w:rtl/>
        </w:rPr>
        <w:t>,</w:t>
      </w:r>
      <w:r>
        <w:rPr>
          <w:rtl/>
        </w:rPr>
        <w:t xml:space="preserve"> ושרת </w:t>
      </w:r>
      <w:bookmarkStart w:id="8326" w:name="_ETM_Q51_558569"/>
      <w:bookmarkEnd w:id="8326"/>
      <w:r>
        <w:rPr>
          <w:rtl/>
        </w:rPr>
        <w:t>התחבורה גם תתגבר את ההסעות למשתמ</w:t>
      </w:r>
      <w:r>
        <w:rPr>
          <w:rFonts w:hint="cs"/>
          <w:rtl/>
        </w:rPr>
        <w:t>ט</w:t>
      </w:r>
      <w:r>
        <w:rPr>
          <w:rtl/>
        </w:rPr>
        <w:t>ים</w:t>
      </w:r>
      <w:r>
        <w:rPr>
          <w:rFonts w:hint="cs"/>
          <w:rtl/>
        </w:rPr>
        <w:t>,</w:t>
      </w:r>
      <w:r>
        <w:rPr>
          <w:rtl/>
        </w:rPr>
        <w:t xml:space="preserve"> שמפגינים נגד מי? נגדכם</w:t>
      </w:r>
      <w:r>
        <w:rPr>
          <w:rFonts w:hint="cs"/>
          <w:rtl/>
        </w:rPr>
        <w:t>.</w:t>
      </w:r>
    </w:p>
    <w:p w:rsidR="00EE3DE6" w:rsidRDefault="00EE3DE6" w:rsidP="00D17625">
      <w:pPr>
        <w:rPr>
          <w:rtl/>
        </w:rPr>
      </w:pPr>
      <w:bookmarkStart w:id="8327" w:name="_ETM_Q51_385186"/>
      <w:bookmarkStart w:id="8328" w:name="_ETM_Q51_385241"/>
      <w:bookmarkEnd w:id="8327"/>
      <w:bookmarkEnd w:id="8328"/>
    </w:p>
    <w:p w:rsidR="00EE3DE6" w:rsidRDefault="00EE3DE6" w:rsidP="00D17625">
      <w:pPr>
        <w:rPr>
          <w:rtl/>
        </w:rPr>
      </w:pPr>
      <w:bookmarkStart w:id="8329" w:name="_ETM_Q51_385306"/>
      <w:bookmarkStart w:id="8330" w:name="_ETM_Q51_385369"/>
      <w:bookmarkStart w:id="8331" w:name="_ETM_Q51_566390"/>
      <w:bookmarkEnd w:id="8329"/>
      <w:bookmarkEnd w:id="8330"/>
      <w:bookmarkEnd w:id="8331"/>
      <w:r>
        <w:rPr>
          <w:rtl/>
        </w:rPr>
        <w:t>אז עכשיו</w:t>
      </w:r>
      <w:r>
        <w:rPr>
          <w:rFonts w:hint="cs"/>
          <w:rtl/>
        </w:rPr>
        <w:t>,</w:t>
      </w:r>
      <w:r>
        <w:rPr>
          <w:rtl/>
        </w:rPr>
        <w:t xml:space="preserve"> אחרי </w:t>
      </w:r>
      <w:proofErr w:type="spellStart"/>
      <w:r>
        <w:rPr>
          <w:rtl/>
        </w:rPr>
        <w:t>שטראמפ</w:t>
      </w:r>
      <w:proofErr w:type="spellEnd"/>
      <w:r>
        <w:rPr>
          <w:rtl/>
        </w:rPr>
        <w:t xml:space="preserve"> כפ</w:t>
      </w:r>
      <w:r>
        <w:rPr>
          <w:rFonts w:hint="cs"/>
          <w:rtl/>
        </w:rPr>
        <w:t>ה</w:t>
      </w:r>
      <w:r>
        <w:rPr>
          <w:rtl/>
        </w:rPr>
        <w:t xml:space="preserve"> על נתניהו את ההסכם, הסכם </w:t>
      </w:r>
      <w:bookmarkStart w:id="8332" w:name="_ETM_Q51_571285"/>
      <w:bookmarkEnd w:id="8332"/>
      <w:r>
        <w:rPr>
          <w:rtl/>
        </w:rPr>
        <w:t xml:space="preserve">הפסקת האש, בתנאים שאף מדינה נורמלית, ריבונית וחזקה לא הייתה </w:t>
      </w:r>
      <w:bookmarkStart w:id="8333" w:name="_ETM_Q51_576180"/>
      <w:bookmarkEnd w:id="8333"/>
      <w:r>
        <w:rPr>
          <w:rtl/>
        </w:rPr>
        <w:t>מסכימה לו, ולכ</w:t>
      </w:r>
      <w:r>
        <w:rPr>
          <w:rFonts w:hint="cs"/>
          <w:rtl/>
        </w:rPr>
        <w:t>ן</w:t>
      </w:r>
      <w:r>
        <w:rPr>
          <w:rtl/>
        </w:rPr>
        <w:t xml:space="preserve"> נגמרו לרגע ולשעה קלה האויבים, חזרתם אל </w:t>
      </w:r>
      <w:bookmarkStart w:id="8334" w:name="_ETM_Q51_581075"/>
      <w:bookmarkEnd w:id="8334"/>
      <w:r>
        <w:rPr>
          <w:rtl/>
        </w:rPr>
        <w:t>כור מחצבכם הידוע</w:t>
      </w:r>
      <w:r>
        <w:rPr>
          <w:rFonts w:hint="cs"/>
          <w:rtl/>
        </w:rPr>
        <w:t>:</w:t>
      </w:r>
      <w:r>
        <w:rPr>
          <w:rtl/>
        </w:rPr>
        <w:t xml:space="preserve"> בואו נכה בשלטון החוק וברשויות האכיפה</w:t>
      </w:r>
      <w:r>
        <w:rPr>
          <w:rFonts w:hint="cs"/>
          <w:rtl/>
        </w:rPr>
        <w:t xml:space="preserve">. </w:t>
      </w:r>
      <w:bookmarkStart w:id="8335" w:name="_ETM_Q51_409136"/>
      <w:bookmarkStart w:id="8336" w:name="_ETM_Q51_409203"/>
      <w:bookmarkStart w:id="8337" w:name="_ETM_Q51_409279"/>
      <w:bookmarkStart w:id="8338" w:name="_ETM_Q51_409327"/>
      <w:bookmarkStart w:id="8339" w:name="_ETM_Q51_586738"/>
      <w:bookmarkEnd w:id="8335"/>
      <w:bookmarkEnd w:id="8336"/>
      <w:bookmarkEnd w:id="8337"/>
      <w:bookmarkEnd w:id="8338"/>
      <w:bookmarkEnd w:id="8339"/>
      <w:r>
        <w:rPr>
          <w:rtl/>
        </w:rPr>
        <w:t xml:space="preserve">ואיזה יצר רע ומרושע מתעורר בכם כשאתם מדברים על בית </w:t>
      </w:r>
      <w:bookmarkStart w:id="8340" w:name="_ETM_Q51_591044"/>
      <w:bookmarkEnd w:id="8340"/>
      <w:r>
        <w:rPr>
          <w:rtl/>
        </w:rPr>
        <w:t>המשפט העליון</w:t>
      </w:r>
      <w:r>
        <w:rPr>
          <w:rFonts w:hint="cs"/>
          <w:rtl/>
        </w:rPr>
        <w:t>;</w:t>
      </w:r>
      <w:r>
        <w:rPr>
          <w:rtl/>
        </w:rPr>
        <w:t xml:space="preserve"> לראות אתכם ולראות </w:t>
      </w:r>
      <w:r>
        <w:rPr>
          <w:rFonts w:hint="cs"/>
          <w:rtl/>
        </w:rPr>
        <w:t xml:space="preserve">תאוות </w:t>
      </w:r>
      <w:r>
        <w:rPr>
          <w:rtl/>
        </w:rPr>
        <w:t>נקם</w:t>
      </w:r>
      <w:r>
        <w:rPr>
          <w:rFonts w:hint="cs"/>
          <w:rtl/>
        </w:rPr>
        <w:t>,</w:t>
      </w:r>
      <w:r>
        <w:rPr>
          <w:rtl/>
        </w:rPr>
        <w:t xml:space="preserve"> </w:t>
      </w:r>
      <w:bookmarkStart w:id="8341" w:name="_ETM_Q51_596059"/>
      <w:bookmarkEnd w:id="8341"/>
      <w:r>
        <w:rPr>
          <w:rtl/>
        </w:rPr>
        <w:t xml:space="preserve">לראות אתכם ולראות פתאום איך אתם הופכים להיות קורבנות שרוצים </w:t>
      </w:r>
      <w:bookmarkStart w:id="8342" w:name="_ETM_Q51_600184"/>
      <w:bookmarkEnd w:id="8342"/>
      <w:r>
        <w:rPr>
          <w:rtl/>
        </w:rPr>
        <w:t xml:space="preserve">לנקום, מדהים. </w:t>
      </w:r>
      <w:bookmarkStart w:id="8343" w:name="_ETM_Q51_605109"/>
      <w:bookmarkEnd w:id="8343"/>
      <w:proofErr w:type="spellStart"/>
      <w:r>
        <w:rPr>
          <w:rtl/>
        </w:rPr>
        <w:t>והשפג</w:t>
      </w:r>
      <w:r>
        <w:rPr>
          <w:rFonts w:hint="cs"/>
          <w:rtl/>
        </w:rPr>
        <w:t>א</w:t>
      </w:r>
      <w:r>
        <w:rPr>
          <w:rtl/>
        </w:rPr>
        <w:t>טים</w:t>
      </w:r>
      <w:proofErr w:type="spellEnd"/>
      <w:r>
        <w:rPr>
          <w:rtl/>
        </w:rPr>
        <w:t xml:space="preserve"> הרטוריים שאני שומעת עכשיו מפיכם ומפי כל מיני תועמלנים </w:t>
      </w:r>
      <w:bookmarkStart w:id="8344" w:name="_ETM_Q51_609311"/>
      <w:bookmarkEnd w:id="8344"/>
      <w:r>
        <w:rPr>
          <w:rtl/>
        </w:rPr>
        <w:t xml:space="preserve">שלכם, איך אתם מנסים להצדיק היום את המציאות שמתעוותת במו </w:t>
      </w:r>
      <w:bookmarkStart w:id="8345" w:name="_ETM_Q51_613513"/>
      <w:bookmarkEnd w:id="8345"/>
      <w:r>
        <w:rPr>
          <w:rtl/>
        </w:rPr>
        <w:t xml:space="preserve">ידיכם, את הריחוק ואת הניתוק מרוב העם, פשוט מרהיב. אם </w:t>
      </w:r>
      <w:bookmarkStart w:id="8346" w:name="_ETM_Q51_617715"/>
      <w:bookmarkEnd w:id="8346"/>
      <w:r>
        <w:rPr>
          <w:rtl/>
        </w:rPr>
        <w:t xml:space="preserve">זה לא היה החיים של כולנו, אולי גם היינו מחלקים </w:t>
      </w:r>
      <w:bookmarkStart w:id="8347" w:name="_ETM_Q51_621917"/>
      <w:bookmarkEnd w:id="8347"/>
      <w:r>
        <w:rPr>
          <w:rtl/>
        </w:rPr>
        <w:t xml:space="preserve">לכם פרס על הגמישות. </w:t>
      </w:r>
      <w:bookmarkStart w:id="8348" w:name="_ETM_Q51_627660"/>
      <w:bookmarkEnd w:id="8348"/>
    </w:p>
    <w:p w:rsidR="00EE3DE6" w:rsidRDefault="00EE3DE6" w:rsidP="00D17625">
      <w:pPr>
        <w:rPr>
          <w:rtl/>
        </w:rPr>
      </w:pPr>
      <w:bookmarkStart w:id="8349" w:name="_ETM_Q51_450049"/>
      <w:bookmarkStart w:id="8350" w:name="_ETM_Q51_450093"/>
      <w:bookmarkStart w:id="8351" w:name="_ETM_Q51_450169"/>
      <w:bookmarkEnd w:id="8349"/>
      <w:bookmarkEnd w:id="8350"/>
      <w:bookmarkEnd w:id="8351"/>
    </w:p>
    <w:p w:rsidR="00EE3DE6" w:rsidRDefault="00EE3DE6" w:rsidP="00D17625">
      <w:pPr>
        <w:rPr>
          <w:rtl/>
        </w:rPr>
      </w:pPr>
      <w:bookmarkStart w:id="8352" w:name="_ETM_Q51_450200"/>
      <w:bookmarkEnd w:id="8352"/>
      <w:r>
        <w:rPr>
          <w:rtl/>
        </w:rPr>
        <w:t>אבל בסוף, איך שלא תהפכו את זה</w:t>
      </w:r>
      <w:r>
        <w:rPr>
          <w:rFonts w:hint="cs"/>
          <w:rtl/>
        </w:rPr>
        <w:t>,</w:t>
      </w:r>
      <w:r>
        <w:rPr>
          <w:rtl/>
        </w:rPr>
        <w:t xml:space="preserve"> </w:t>
      </w:r>
      <w:bookmarkStart w:id="8353" w:name="_ETM_Q51_630619"/>
      <w:bookmarkEnd w:id="8353"/>
      <w:r>
        <w:rPr>
          <w:rtl/>
        </w:rPr>
        <w:t>אתם ממשלה של כישלונות, חורבן והרס בראשותו של נאשם בפלילים</w:t>
      </w:r>
      <w:r>
        <w:rPr>
          <w:rFonts w:hint="cs"/>
          <w:rtl/>
        </w:rPr>
        <w:t>,</w:t>
      </w:r>
      <w:r>
        <w:rPr>
          <w:rtl/>
        </w:rPr>
        <w:t xml:space="preserve"> </w:t>
      </w:r>
      <w:bookmarkStart w:id="8354" w:name="_ETM_Q51_635619"/>
      <w:bookmarkEnd w:id="8354"/>
      <w:r>
        <w:rPr>
          <w:rtl/>
        </w:rPr>
        <w:t xml:space="preserve">שפשוט שמה את עצמה מעל החוק. זה אתם, זאת המציאות </w:t>
      </w:r>
      <w:bookmarkStart w:id="8355" w:name="_ETM_Q51_640619"/>
      <w:bookmarkEnd w:id="8355"/>
      <w:r>
        <w:rPr>
          <w:rtl/>
        </w:rPr>
        <w:t xml:space="preserve">וזאת האמת. </w:t>
      </w:r>
      <w:bookmarkStart w:id="8356" w:name="_ETM_Q51_646140"/>
      <w:bookmarkEnd w:id="8356"/>
      <w:r>
        <w:rPr>
          <w:rtl/>
        </w:rPr>
        <w:t>כל דברי הר</w:t>
      </w:r>
      <w:r>
        <w:rPr>
          <w:rFonts w:hint="cs"/>
          <w:rtl/>
        </w:rPr>
        <w:t>ה</w:t>
      </w:r>
      <w:r>
        <w:rPr>
          <w:rtl/>
        </w:rPr>
        <w:t xml:space="preserve">ב, העקרונות והסיסמאות, </w:t>
      </w:r>
      <w:proofErr w:type="spellStart"/>
      <w:r>
        <w:rPr>
          <w:rtl/>
        </w:rPr>
        <w:t>הפייקים</w:t>
      </w:r>
      <w:proofErr w:type="spellEnd"/>
      <w:r>
        <w:rPr>
          <w:rtl/>
        </w:rPr>
        <w:t xml:space="preserve"> שמכרתם לציבור שלכם</w:t>
      </w:r>
      <w:r>
        <w:rPr>
          <w:rFonts w:hint="cs"/>
          <w:rtl/>
        </w:rPr>
        <w:t xml:space="preserve"> </w:t>
      </w:r>
      <w:r>
        <w:rPr>
          <w:rtl/>
        </w:rPr>
        <w:t xml:space="preserve">על </w:t>
      </w:r>
      <w:bookmarkStart w:id="8357" w:name="_ETM_Q51_652043"/>
      <w:bookmarkEnd w:id="8357"/>
      <w:r>
        <w:rPr>
          <w:rtl/>
        </w:rPr>
        <w:t>אזרחים סוג ב', על אפליה, ישראל השנייה</w:t>
      </w:r>
      <w:r>
        <w:rPr>
          <w:rFonts w:hint="cs"/>
          <w:rtl/>
        </w:rPr>
        <w:t xml:space="preserve"> </w:t>
      </w:r>
      <w:r>
        <w:rPr>
          <w:rFonts w:hint="eastAsia"/>
          <w:rtl/>
        </w:rPr>
        <w:t>–</w:t>
      </w:r>
      <w:r>
        <w:rPr>
          <w:rtl/>
        </w:rPr>
        <w:t xml:space="preserve"> איזה קשקוש, זה </w:t>
      </w:r>
      <w:bookmarkStart w:id="8358" w:name="_ETM_Q51_657946"/>
      <w:bookmarkEnd w:id="8358"/>
      <w:r>
        <w:rPr>
          <w:rtl/>
        </w:rPr>
        <w:t>הכ</w:t>
      </w:r>
      <w:r>
        <w:rPr>
          <w:rFonts w:hint="cs"/>
          <w:rtl/>
        </w:rPr>
        <w:t>ו</w:t>
      </w:r>
      <w:r>
        <w:rPr>
          <w:rtl/>
        </w:rPr>
        <w:t xml:space="preserve">ל פשוט דיבורי </w:t>
      </w:r>
      <w:r>
        <w:rPr>
          <w:rFonts w:hint="cs"/>
          <w:rtl/>
        </w:rPr>
        <w:t>ס</w:t>
      </w:r>
      <w:r>
        <w:rPr>
          <w:rtl/>
        </w:rPr>
        <w:t xml:space="preserve">רק, אם כבר מדברים. </w:t>
      </w:r>
      <w:bookmarkStart w:id="8359" w:name="_ETM_Q51_665109"/>
      <w:bookmarkEnd w:id="8359"/>
    </w:p>
    <w:p w:rsidR="00EE3DE6" w:rsidRDefault="00EE3DE6" w:rsidP="00D17625">
      <w:pPr>
        <w:rPr>
          <w:rtl/>
        </w:rPr>
      </w:pPr>
      <w:bookmarkStart w:id="8360" w:name="_ETM_Q51_485601"/>
      <w:bookmarkStart w:id="8361" w:name="_ETM_Q51_485642"/>
      <w:bookmarkEnd w:id="8360"/>
      <w:bookmarkEnd w:id="8361"/>
    </w:p>
    <w:p w:rsidR="00EE3DE6" w:rsidRDefault="00EE3DE6" w:rsidP="00D17625">
      <w:pPr>
        <w:rPr>
          <w:rtl/>
        </w:rPr>
      </w:pPr>
      <w:bookmarkStart w:id="8362" w:name="_ETM_Q51_485728"/>
      <w:bookmarkStart w:id="8363" w:name="_ETM_Q51_485806"/>
      <w:bookmarkEnd w:id="8362"/>
      <w:bookmarkEnd w:id="8363"/>
      <w:r>
        <w:rPr>
          <w:rtl/>
        </w:rPr>
        <w:t>איז</w:t>
      </w:r>
      <w:r>
        <w:rPr>
          <w:rFonts w:hint="cs"/>
          <w:rtl/>
        </w:rPr>
        <w:t>ו</w:t>
      </w:r>
      <w:r>
        <w:rPr>
          <w:rtl/>
        </w:rPr>
        <w:t xml:space="preserve"> ממשלה בזויה ו</w:t>
      </w:r>
      <w:r>
        <w:rPr>
          <w:rFonts w:hint="cs"/>
          <w:rtl/>
        </w:rPr>
        <w:t>ה</w:t>
      </w:r>
      <w:r>
        <w:rPr>
          <w:rtl/>
        </w:rPr>
        <w:t>זויה</w:t>
      </w:r>
      <w:r>
        <w:rPr>
          <w:rFonts w:hint="cs"/>
          <w:rtl/>
        </w:rPr>
        <w:t>.</w:t>
      </w:r>
      <w:r>
        <w:rPr>
          <w:rtl/>
        </w:rPr>
        <w:t xml:space="preserve"> תראו מה אתם עושים, מנהלים </w:t>
      </w:r>
      <w:bookmarkStart w:id="8364" w:name="_ETM_Q51_669699"/>
      <w:bookmarkEnd w:id="8364"/>
      <w:r>
        <w:rPr>
          <w:rtl/>
        </w:rPr>
        <w:t>קמפיין השחרה נגד רשויות החוק ונגד שופטי ישראל</w:t>
      </w:r>
      <w:r>
        <w:rPr>
          <w:rFonts w:hint="cs"/>
          <w:rtl/>
        </w:rPr>
        <w:t>.</w:t>
      </w:r>
      <w:r>
        <w:rPr>
          <w:rtl/>
        </w:rPr>
        <w:t xml:space="preserve"> </w:t>
      </w:r>
      <w:bookmarkStart w:id="8365" w:name="_ETM_Q51_674839"/>
      <w:bookmarkEnd w:id="8365"/>
      <w:r>
        <w:rPr>
          <w:rtl/>
        </w:rPr>
        <w:t xml:space="preserve">מי נלחם ברשויות החוק? מי נלחם במשטרה? מי נלחם בכל </w:t>
      </w:r>
      <w:bookmarkStart w:id="8366" w:name="_ETM_Q51_680904"/>
      <w:bookmarkEnd w:id="8366"/>
      <w:r>
        <w:rPr>
          <w:rtl/>
        </w:rPr>
        <w:t>השופטים? רק פחדנים, רק עבריינים, רק מי שחושש מהדין</w:t>
      </w:r>
      <w:r>
        <w:rPr>
          <w:rFonts w:hint="cs"/>
          <w:rtl/>
        </w:rPr>
        <w:t>.</w:t>
      </w:r>
      <w:r>
        <w:rPr>
          <w:rtl/>
        </w:rPr>
        <w:t xml:space="preserve"> </w:t>
      </w:r>
      <w:bookmarkStart w:id="8367" w:name="_ETM_Q51_687790"/>
      <w:bookmarkEnd w:id="8367"/>
    </w:p>
    <w:p w:rsidR="00EE3DE6" w:rsidRDefault="00EE3DE6" w:rsidP="00D17625">
      <w:pPr>
        <w:rPr>
          <w:rtl/>
        </w:rPr>
      </w:pPr>
      <w:bookmarkStart w:id="8368" w:name="_ETM_Q51_505561"/>
      <w:bookmarkStart w:id="8369" w:name="_ETM_Q51_505606"/>
      <w:bookmarkStart w:id="8370" w:name="_ETM_Q51_505712"/>
      <w:bookmarkEnd w:id="8368"/>
      <w:bookmarkEnd w:id="8369"/>
      <w:bookmarkEnd w:id="8370"/>
    </w:p>
    <w:p w:rsidR="00EE3DE6" w:rsidRDefault="00EE3DE6" w:rsidP="00D17625">
      <w:pPr>
        <w:rPr>
          <w:rtl/>
        </w:rPr>
      </w:pPr>
      <w:bookmarkStart w:id="8371" w:name="_ETM_Q51_505743"/>
      <w:bookmarkEnd w:id="8371"/>
      <w:r>
        <w:rPr>
          <w:rtl/>
        </w:rPr>
        <w:t xml:space="preserve">אז היום נהייתם ממשלה שצברה כוח באמצעות שקרים והסתה </w:t>
      </w:r>
      <w:proofErr w:type="spellStart"/>
      <w:r>
        <w:rPr>
          <w:rtl/>
        </w:rPr>
        <w:t>ופייקים</w:t>
      </w:r>
      <w:proofErr w:type="spellEnd"/>
      <w:r>
        <w:rPr>
          <w:rFonts w:hint="cs"/>
          <w:rtl/>
        </w:rPr>
        <w:t>,</w:t>
      </w:r>
      <w:r>
        <w:rPr>
          <w:rtl/>
        </w:rPr>
        <w:t xml:space="preserve"> </w:t>
      </w:r>
      <w:bookmarkStart w:id="8372" w:name="_ETM_Q51_693886"/>
      <w:bookmarkEnd w:id="8372"/>
      <w:r>
        <w:rPr>
          <w:rtl/>
        </w:rPr>
        <w:t>באמצעות תקשורת שאתם משחדים ומממנים ומשמנים</w:t>
      </w:r>
      <w:r>
        <w:rPr>
          <w:rFonts w:hint="cs"/>
          <w:rtl/>
        </w:rPr>
        <w:t>;</w:t>
      </w:r>
      <w:r>
        <w:rPr>
          <w:rtl/>
        </w:rPr>
        <w:t xml:space="preserve"> תועמלנים מטעם שיוצאים בכל </w:t>
      </w:r>
      <w:bookmarkStart w:id="8373" w:name="_ETM_Q51_699983"/>
      <w:bookmarkEnd w:id="8373"/>
      <w:r>
        <w:rPr>
          <w:rtl/>
        </w:rPr>
        <w:t>כוחות ההרס נגד האזרחים, נגד מוקדי הפיקוח ונגד הבקרה</w:t>
      </w:r>
      <w:r>
        <w:rPr>
          <w:rFonts w:hint="cs"/>
          <w:rtl/>
        </w:rPr>
        <w:t>.</w:t>
      </w:r>
      <w:bookmarkStart w:id="8374" w:name="_ETM_Q51_529454"/>
      <w:bookmarkEnd w:id="8374"/>
      <w:r>
        <w:rPr>
          <w:rFonts w:hint="cs"/>
          <w:rtl/>
        </w:rPr>
        <w:t xml:space="preserve"> </w:t>
      </w:r>
      <w:bookmarkStart w:id="8375" w:name="_ETM_Q51_529507"/>
      <w:bookmarkStart w:id="8376" w:name="_ETM_Q51_529542"/>
      <w:bookmarkStart w:id="8377" w:name="_ETM_Q51_529587"/>
      <w:bookmarkStart w:id="8378" w:name="_ETM_Q51_707299"/>
      <w:bookmarkEnd w:id="8375"/>
      <w:bookmarkEnd w:id="8376"/>
      <w:bookmarkEnd w:id="8377"/>
      <w:bookmarkEnd w:id="8378"/>
      <w:r>
        <w:rPr>
          <w:rtl/>
        </w:rPr>
        <w:t>זאת הממשלה שפועלת היום נגד ההיגיון</w:t>
      </w:r>
      <w:r>
        <w:rPr>
          <w:rFonts w:hint="cs"/>
          <w:rtl/>
        </w:rPr>
        <w:t>,</w:t>
      </w:r>
      <w:r>
        <w:rPr>
          <w:rtl/>
        </w:rPr>
        <w:t xml:space="preserve"> המוסר ושלטון החוק</w:t>
      </w:r>
      <w:r>
        <w:rPr>
          <w:rFonts w:hint="cs"/>
          <w:rtl/>
        </w:rPr>
        <w:t>,</w:t>
      </w:r>
      <w:r>
        <w:rPr>
          <w:rtl/>
        </w:rPr>
        <w:t xml:space="preserve"> ואנחנו </w:t>
      </w:r>
      <w:bookmarkStart w:id="8379" w:name="_ETM_Q51_711139"/>
      <w:bookmarkEnd w:id="8379"/>
      <w:r>
        <w:rPr>
          <w:rtl/>
        </w:rPr>
        <w:t>רואים יום</w:t>
      </w:r>
      <w:r>
        <w:rPr>
          <w:rFonts w:hint="cs"/>
          <w:rtl/>
        </w:rPr>
        <w:t>-</w:t>
      </w:r>
      <w:r>
        <w:rPr>
          <w:rtl/>
        </w:rPr>
        <w:t xml:space="preserve">יום את הרמיסה המוחשית של רשויות שלטון </w:t>
      </w:r>
      <w:bookmarkStart w:id="8380" w:name="_ETM_Q51_714979"/>
      <w:bookmarkEnd w:id="8380"/>
      <w:r>
        <w:rPr>
          <w:rtl/>
        </w:rPr>
        <w:t xml:space="preserve">החוק. </w:t>
      </w:r>
      <w:bookmarkStart w:id="8381" w:name="_ETM_Q51_719559"/>
      <w:bookmarkStart w:id="8382" w:name="_ETM_Q51_543236"/>
      <w:bookmarkStart w:id="8383" w:name="_ETM_Q51_543279"/>
      <w:bookmarkStart w:id="8384" w:name="_ETM_Q51_543388"/>
      <w:bookmarkStart w:id="8385" w:name="_ETM_Q51_543425"/>
      <w:bookmarkEnd w:id="8381"/>
      <w:bookmarkEnd w:id="8382"/>
      <w:bookmarkEnd w:id="8383"/>
      <w:bookmarkEnd w:id="8384"/>
      <w:bookmarkEnd w:id="8385"/>
      <w:r>
        <w:rPr>
          <w:rtl/>
        </w:rPr>
        <w:t xml:space="preserve">חברי הכנסת </w:t>
      </w:r>
      <w:bookmarkStart w:id="8386" w:name="_ETM_Q51_722229"/>
      <w:bookmarkEnd w:id="8386"/>
      <w:r>
        <w:rPr>
          <w:rtl/>
        </w:rPr>
        <w:t>שנחקרים בחשד לפריצה לבסיסים צבאיים מסרבים להתייצב לחקירה</w:t>
      </w:r>
      <w:r>
        <w:rPr>
          <w:rFonts w:hint="cs"/>
          <w:rtl/>
        </w:rPr>
        <w:t>,</w:t>
      </w:r>
      <w:r>
        <w:rPr>
          <w:rtl/>
        </w:rPr>
        <w:t xml:space="preserve"> ולוקח למערכת </w:t>
      </w:r>
      <w:bookmarkStart w:id="8387" w:name="_ETM_Q51_727530"/>
      <w:bookmarkEnd w:id="8387"/>
      <w:r>
        <w:rPr>
          <w:rtl/>
        </w:rPr>
        <w:t xml:space="preserve">יותר משנה וחצי רק לזמן את חבר הכנסת צבי סוכות. </w:t>
      </w:r>
      <w:bookmarkStart w:id="8388" w:name="_ETM_Q51_732833"/>
      <w:bookmarkEnd w:id="8388"/>
      <w:r>
        <w:rPr>
          <w:rtl/>
        </w:rPr>
        <w:t xml:space="preserve">כך נראית שיטה שבה יש חסינות לשלומם של אנשי נתניהו </w:t>
      </w:r>
      <w:bookmarkStart w:id="8389" w:name="_ETM_Q51_738135"/>
      <w:bookmarkEnd w:id="8389"/>
      <w:r>
        <w:rPr>
          <w:rtl/>
        </w:rPr>
        <w:t>ואנשי הקואליציה</w:t>
      </w:r>
      <w:r>
        <w:rPr>
          <w:rFonts w:hint="cs"/>
          <w:rtl/>
        </w:rPr>
        <w:t>,</w:t>
      </w:r>
      <w:r>
        <w:rPr>
          <w:rtl/>
        </w:rPr>
        <w:t xml:space="preserve"> וציד מ</w:t>
      </w:r>
      <w:r>
        <w:rPr>
          <w:rFonts w:hint="cs"/>
          <w:rtl/>
        </w:rPr>
        <w:t>כ</w:t>
      </w:r>
      <w:r>
        <w:rPr>
          <w:rtl/>
        </w:rPr>
        <w:t xml:space="preserve">שפות כלפי כל מי שמעז לבקר את </w:t>
      </w:r>
      <w:bookmarkStart w:id="8390" w:name="_ETM_Q51_743437"/>
      <w:bookmarkEnd w:id="8390"/>
      <w:r>
        <w:rPr>
          <w:rtl/>
        </w:rPr>
        <w:t xml:space="preserve">השלטון. </w:t>
      </w:r>
    </w:p>
    <w:p w:rsidR="00EE3DE6" w:rsidRDefault="00EE3DE6" w:rsidP="00D17625">
      <w:pPr>
        <w:rPr>
          <w:rtl/>
        </w:rPr>
      </w:pPr>
      <w:bookmarkStart w:id="8391" w:name="_ETM_Q51_569132"/>
      <w:bookmarkStart w:id="8392" w:name="_ETM_Q51_569177"/>
      <w:bookmarkEnd w:id="8391"/>
      <w:bookmarkEnd w:id="8392"/>
    </w:p>
    <w:p w:rsidR="00EE3DE6" w:rsidRDefault="00EE3DE6" w:rsidP="00D17625">
      <w:pPr>
        <w:rPr>
          <w:rtl/>
        </w:rPr>
      </w:pPr>
      <w:bookmarkStart w:id="8393" w:name="_ETM_Q51_569284"/>
      <w:bookmarkStart w:id="8394" w:name="_ETM_Q51_569325"/>
      <w:bookmarkEnd w:id="8393"/>
      <w:bookmarkEnd w:id="8394"/>
      <w:r>
        <w:rPr>
          <w:rtl/>
        </w:rPr>
        <w:t xml:space="preserve">שלטון החוק </w:t>
      </w:r>
      <w:bookmarkStart w:id="8395" w:name="_ETM_Q51_749280"/>
      <w:bookmarkEnd w:id="8395"/>
      <w:r>
        <w:rPr>
          <w:rtl/>
        </w:rPr>
        <w:t>הפך לבדיחה</w:t>
      </w:r>
      <w:r>
        <w:rPr>
          <w:rFonts w:hint="cs"/>
          <w:rtl/>
        </w:rPr>
        <w:t>,</w:t>
      </w:r>
      <w:r>
        <w:rPr>
          <w:rtl/>
        </w:rPr>
        <w:t xml:space="preserve"> והמסר לציבור ברור לחלוטין</w:t>
      </w:r>
      <w:r>
        <w:rPr>
          <w:rFonts w:hint="cs"/>
          <w:rtl/>
        </w:rPr>
        <w:t xml:space="preserve"> </w:t>
      </w:r>
      <w:r>
        <w:rPr>
          <w:rFonts w:hint="eastAsia"/>
          <w:rtl/>
        </w:rPr>
        <w:t>–</w:t>
      </w:r>
      <w:r>
        <w:rPr>
          <w:rtl/>
        </w:rPr>
        <w:t xml:space="preserve"> יש את הציבור, יש </w:t>
      </w:r>
      <w:bookmarkStart w:id="8396" w:name="_ETM_Q51_755309"/>
      <w:bookmarkEnd w:id="8396"/>
      <w:r>
        <w:rPr>
          <w:rtl/>
        </w:rPr>
        <w:t xml:space="preserve">את מקורבי השלטון, יש את השלטון </w:t>
      </w:r>
      <w:r>
        <w:rPr>
          <w:rFonts w:hint="cs"/>
          <w:rtl/>
        </w:rPr>
        <w:t xml:space="preserve">– </w:t>
      </w:r>
      <w:r>
        <w:rPr>
          <w:rtl/>
        </w:rPr>
        <w:t>והוא מעל החוק</w:t>
      </w:r>
      <w:r>
        <w:rPr>
          <w:rFonts w:hint="cs"/>
          <w:rtl/>
        </w:rPr>
        <w:t>.</w:t>
      </w:r>
      <w:r>
        <w:rPr>
          <w:rtl/>
        </w:rPr>
        <w:t xml:space="preserve"> </w:t>
      </w:r>
      <w:bookmarkStart w:id="8397" w:name="_ETM_Q51_762099"/>
      <w:bookmarkEnd w:id="8397"/>
      <w:r>
        <w:rPr>
          <w:rtl/>
        </w:rPr>
        <w:t>וכמה שאתם היום כבר לא רואים מ</w:t>
      </w:r>
      <w:r>
        <w:rPr>
          <w:rFonts w:hint="cs"/>
          <w:rtl/>
        </w:rPr>
        <w:t>י</w:t>
      </w:r>
      <w:r>
        <w:rPr>
          <w:rtl/>
        </w:rPr>
        <w:t>מ</w:t>
      </w:r>
      <w:r>
        <w:rPr>
          <w:rFonts w:hint="cs"/>
          <w:rtl/>
        </w:rPr>
        <w:t>י</w:t>
      </w:r>
      <w:r>
        <w:rPr>
          <w:rtl/>
        </w:rPr>
        <w:t>נכם ומצדד</w:t>
      </w:r>
      <w:r>
        <w:rPr>
          <w:rFonts w:hint="cs"/>
          <w:rtl/>
        </w:rPr>
        <w:t>י</w:t>
      </w:r>
      <w:r>
        <w:rPr>
          <w:rtl/>
        </w:rPr>
        <w:t xml:space="preserve">כם, אתם מסתכלים </w:t>
      </w:r>
      <w:bookmarkStart w:id="8398" w:name="_ETM_Q51_769652"/>
      <w:bookmarkEnd w:id="8398"/>
      <w:r>
        <w:rPr>
          <w:rtl/>
        </w:rPr>
        <w:t xml:space="preserve">בראש ובראשונה </w:t>
      </w:r>
      <w:r>
        <w:rPr>
          <w:rFonts w:hint="cs"/>
          <w:rtl/>
        </w:rPr>
        <w:t xml:space="preserve">על </w:t>
      </w:r>
      <w:bookmarkStart w:id="8399" w:name="_ETM_Q51_560719"/>
      <w:bookmarkEnd w:id="8399"/>
      <w:r>
        <w:rPr>
          <w:rFonts w:hint="cs"/>
          <w:rtl/>
        </w:rPr>
        <w:t>ה</w:t>
      </w:r>
      <w:r>
        <w:rPr>
          <w:rtl/>
        </w:rPr>
        <w:t>תועלת שלכם ו</w:t>
      </w:r>
      <w:r>
        <w:rPr>
          <w:rFonts w:hint="cs"/>
          <w:rtl/>
        </w:rPr>
        <w:t xml:space="preserve">על </w:t>
      </w:r>
      <w:r>
        <w:rPr>
          <w:rtl/>
        </w:rPr>
        <w:t xml:space="preserve">הצלתו של ראש הממשלה, שיש הליך </w:t>
      </w:r>
      <w:bookmarkStart w:id="8400" w:name="_ETM_Q51_777206"/>
      <w:bookmarkEnd w:id="8400"/>
      <w:r>
        <w:rPr>
          <w:rtl/>
        </w:rPr>
        <w:t>שתלוי ועומד נגדו, איש שמדינת ישראל החליטה שהוא חשוד בפלילים</w:t>
      </w:r>
      <w:r>
        <w:rPr>
          <w:rFonts w:hint="cs"/>
          <w:rtl/>
        </w:rPr>
        <w:t>.</w:t>
      </w:r>
    </w:p>
    <w:p w:rsidR="00EE3DE6" w:rsidRDefault="00EE3DE6" w:rsidP="00D17625">
      <w:pPr>
        <w:rPr>
          <w:rtl/>
        </w:rPr>
      </w:pPr>
      <w:bookmarkStart w:id="8401" w:name="_ETM_Q51_604106"/>
      <w:bookmarkStart w:id="8402" w:name="_ETM_Q51_604168"/>
      <w:bookmarkEnd w:id="8401"/>
      <w:bookmarkEnd w:id="8402"/>
    </w:p>
    <w:p w:rsidR="00EE3DE6" w:rsidRDefault="00EE3DE6" w:rsidP="00D17625">
      <w:pPr>
        <w:rPr>
          <w:rtl/>
        </w:rPr>
      </w:pPr>
      <w:bookmarkStart w:id="8403" w:name="_ETM_Q51_604243"/>
      <w:bookmarkStart w:id="8404" w:name="_ETM_Q51_604288"/>
      <w:bookmarkStart w:id="8405" w:name="_ETM_Q51_785280"/>
      <w:bookmarkEnd w:id="8403"/>
      <w:bookmarkEnd w:id="8404"/>
      <w:bookmarkEnd w:id="8405"/>
      <w:r>
        <w:rPr>
          <w:rtl/>
        </w:rPr>
        <w:t xml:space="preserve">היום אתם רוצים להדיח </w:t>
      </w:r>
      <w:r>
        <w:rPr>
          <w:rFonts w:hint="cs"/>
          <w:rtl/>
        </w:rPr>
        <w:t xml:space="preserve">– </w:t>
      </w:r>
      <w:r>
        <w:rPr>
          <w:rtl/>
        </w:rPr>
        <w:t>לא הצלחתם להדיח את היועמ</w:t>
      </w:r>
      <w:r>
        <w:rPr>
          <w:rFonts w:hint="cs"/>
          <w:rtl/>
        </w:rPr>
        <w:t>"</w:t>
      </w:r>
      <w:r>
        <w:rPr>
          <w:rtl/>
        </w:rPr>
        <w:t>שית</w:t>
      </w:r>
      <w:r>
        <w:rPr>
          <w:rFonts w:hint="cs"/>
          <w:rtl/>
        </w:rPr>
        <w:t>;</w:t>
      </w:r>
      <w:r>
        <w:rPr>
          <w:rtl/>
        </w:rPr>
        <w:t xml:space="preserve"> ניסיתם </w:t>
      </w:r>
      <w:bookmarkStart w:id="8406" w:name="_ETM_Q51_789540"/>
      <w:bookmarkEnd w:id="8406"/>
      <w:r>
        <w:rPr>
          <w:rtl/>
        </w:rPr>
        <w:t xml:space="preserve">להבריח, גם לא הצלחתם להבריח אותה, אז אתם רוצים להחליש </w:t>
      </w:r>
      <w:bookmarkStart w:id="8407" w:name="_ETM_Q51_793800"/>
      <w:bookmarkEnd w:id="8407"/>
      <w:r>
        <w:rPr>
          <w:rtl/>
        </w:rPr>
        <w:t>אותה על ידי הפיצול, הפיצול של תפקיד היועצת המשפטית לממשלה</w:t>
      </w:r>
      <w:bookmarkStart w:id="8408" w:name="_ETM_Q51_798059"/>
      <w:bookmarkEnd w:id="8408"/>
      <w:r>
        <w:rPr>
          <w:rFonts w:hint="cs"/>
          <w:rtl/>
        </w:rPr>
        <w:t>. א</w:t>
      </w:r>
      <w:r>
        <w:rPr>
          <w:rtl/>
        </w:rPr>
        <w:t xml:space="preserve">בל זו האישה שעומדת בראש מערך התביעה, שאמונה </w:t>
      </w:r>
      <w:bookmarkStart w:id="8409" w:name="_ETM_Q51_802320"/>
      <w:bookmarkEnd w:id="8409"/>
      <w:r>
        <w:rPr>
          <w:rtl/>
        </w:rPr>
        <w:t xml:space="preserve">על תיקי ראש הממשלה. </w:t>
      </w:r>
      <w:bookmarkStart w:id="8410" w:name="_ETM_Q51_807260"/>
      <w:bookmarkEnd w:id="8410"/>
      <w:r>
        <w:rPr>
          <w:rtl/>
        </w:rPr>
        <w:t>הכ</w:t>
      </w:r>
      <w:r>
        <w:rPr>
          <w:rFonts w:hint="cs"/>
          <w:rtl/>
        </w:rPr>
        <w:t>ו</w:t>
      </w:r>
      <w:r>
        <w:rPr>
          <w:rtl/>
        </w:rPr>
        <w:t>ל ברור, הכ</w:t>
      </w:r>
      <w:r>
        <w:rPr>
          <w:rFonts w:hint="cs"/>
          <w:rtl/>
        </w:rPr>
        <w:t>ו</w:t>
      </w:r>
      <w:r>
        <w:rPr>
          <w:rtl/>
        </w:rPr>
        <w:t>ל ידוע מראש. הניסיון שלכם הוא שקו</w:t>
      </w:r>
      <w:r>
        <w:rPr>
          <w:rFonts w:hint="cs"/>
          <w:rtl/>
        </w:rPr>
        <w:t xml:space="preserve">ף: </w:t>
      </w:r>
      <w:r>
        <w:rPr>
          <w:rtl/>
        </w:rPr>
        <w:t xml:space="preserve">להשתלט </w:t>
      </w:r>
      <w:bookmarkStart w:id="8411" w:name="_ETM_Q51_813330"/>
      <w:bookmarkEnd w:id="8411"/>
      <w:r>
        <w:rPr>
          <w:rtl/>
        </w:rPr>
        <w:t>על מערכות אכיפת החוק, על מערכת המשפט, על מנגנוני הפיקוח</w:t>
      </w:r>
      <w:r>
        <w:rPr>
          <w:rFonts w:hint="cs"/>
          <w:rtl/>
        </w:rPr>
        <w:t>.</w:t>
      </w:r>
      <w:r>
        <w:rPr>
          <w:rtl/>
        </w:rPr>
        <w:t xml:space="preserve"> </w:t>
      </w:r>
      <w:bookmarkStart w:id="8412" w:name="_ETM_Q51_819950"/>
      <w:bookmarkEnd w:id="8412"/>
    </w:p>
    <w:p w:rsidR="00EE3DE6" w:rsidRDefault="00EE3DE6" w:rsidP="00D17625">
      <w:pPr>
        <w:rPr>
          <w:rtl/>
        </w:rPr>
      </w:pPr>
      <w:bookmarkStart w:id="8413" w:name="_ETM_Q51_644176"/>
      <w:bookmarkStart w:id="8414" w:name="_ETM_Q51_644214"/>
      <w:bookmarkEnd w:id="8413"/>
      <w:bookmarkEnd w:id="8414"/>
    </w:p>
    <w:p w:rsidR="00EE3DE6" w:rsidRDefault="00EE3DE6" w:rsidP="00D17625">
      <w:pPr>
        <w:rPr>
          <w:rtl/>
        </w:rPr>
      </w:pPr>
      <w:r>
        <w:rPr>
          <w:rtl/>
        </w:rPr>
        <w:t xml:space="preserve">מנסים להפוך את מדינת ישראל ממדינה דמוקרטית למדינה שבה </w:t>
      </w:r>
      <w:bookmarkStart w:id="8415" w:name="_ETM_Q51_823756"/>
      <w:bookmarkEnd w:id="8415"/>
      <w:r>
        <w:rPr>
          <w:rtl/>
        </w:rPr>
        <w:t xml:space="preserve">ראש הממשלה והקואליציה הם גם החוק, גם השופט, גם החוקר, </w:t>
      </w:r>
      <w:bookmarkStart w:id="8416" w:name="_ETM_Q51_827562"/>
      <w:bookmarkEnd w:id="8416"/>
      <w:r>
        <w:rPr>
          <w:rtl/>
        </w:rPr>
        <w:t xml:space="preserve">גם המחליט. </w:t>
      </w:r>
      <w:bookmarkStart w:id="8417" w:name="_ETM_Q51_832619"/>
      <w:bookmarkEnd w:id="8417"/>
      <w:r>
        <w:rPr>
          <w:rtl/>
        </w:rPr>
        <w:t>דפוס הפעולה הזה, להפוך הכ</w:t>
      </w:r>
      <w:r>
        <w:rPr>
          <w:rFonts w:hint="cs"/>
          <w:rtl/>
        </w:rPr>
        <w:t>ו</w:t>
      </w:r>
      <w:r>
        <w:rPr>
          <w:rtl/>
        </w:rPr>
        <w:t xml:space="preserve">ל לפוליטי, כל החלטה שהיא מקצועית </w:t>
      </w:r>
      <w:bookmarkStart w:id="8418" w:name="_ETM_Q51_837809"/>
      <w:bookmarkEnd w:id="8418"/>
      <w:r>
        <w:rPr>
          <w:rtl/>
        </w:rPr>
        <w:t xml:space="preserve">הופכת לפוליטית, הופכת לקונספירציה, </w:t>
      </w:r>
      <w:bookmarkStart w:id="8419" w:name="_ETM_Q51_843669"/>
      <w:bookmarkEnd w:id="8419"/>
      <w:r>
        <w:rPr>
          <w:rtl/>
        </w:rPr>
        <w:t>זאת לא הדרך להפוך ולהרוס את האמון הציבורי</w:t>
      </w:r>
      <w:r>
        <w:rPr>
          <w:rFonts w:hint="cs"/>
          <w:rtl/>
        </w:rPr>
        <w:t>?</w:t>
      </w:r>
      <w:r>
        <w:rPr>
          <w:rtl/>
        </w:rPr>
        <w:t xml:space="preserve"> זאת השיטה. </w:t>
      </w:r>
      <w:bookmarkStart w:id="8420" w:name="_ETM_Q51_850354"/>
      <w:bookmarkEnd w:id="8420"/>
      <w:r>
        <w:rPr>
          <w:rtl/>
        </w:rPr>
        <w:t>תסתכלו מימין ומשמאל, הכ</w:t>
      </w:r>
      <w:r>
        <w:rPr>
          <w:rFonts w:hint="cs"/>
          <w:rtl/>
        </w:rPr>
        <w:t>ו</w:t>
      </w:r>
      <w:r>
        <w:rPr>
          <w:rtl/>
        </w:rPr>
        <w:t>ל נהרס תחת ידיכם, ז</w:t>
      </w:r>
      <w:r>
        <w:rPr>
          <w:rFonts w:hint="cs"/>
          <w:rtl/>
        </w:rPr>
        <w:t>ו</w:t>
      </w:r>
      <w:r>
        <w:rPr>
          <w:rtl/>
        </w:rPr>
        <w:t xml:space="preserve"> המשמרת שלכם</w:t>
      </w:r>
      <w:r>
        <w:rPr>
          <w:rFonts w:hint="cs"/>
          <w:rtl/>
        </w:rPr>
        <w:t>.</w:t>
      </w:r>
    </w:p>
    <w:p w:rsidR="00EE3DE6" w:rsidRDefault="00EE3DE6" w:rsidP="00D17625">
      <w:pPr>
        <w:rPr>
          <w:rtl/>
        </w:rPr>
      </w:pPr>
      <w:bookmarkStart w:id="8421" w:name="_ETM_Q51_680429"/>
      <w:bookmarkStart w:id="8422" w:name="_ETM_Q51_680477"/>
      <w:bookmarkStart w:id="8423" w:name="_ETM_Q51_680548"/>
      <w:bookmarkEnd w:id="8421"/>
      <w:bookmarkEnd w:id="8422"/>
      <w:bookmarkEnd w:id="8423"/>
    </w:p>
    <w:p w:rsidR="00EE3DE6" w:rsidRDefault="00EE3DE6" w:rsidP="00D17625">
      <w:pPr>
        <w:rPr>
          <w:rtl/>
        </w:rPr>
      </w:pPr>
      <w:bookmarkStart w:id="8424" w:name="_ETM_Q51_680603"/>
      <w:bookmarkStart w:id="8425" w:name="_ETM_Q51_858190"/>
      <w:bookmarkEnd w:id="8424"/>
      <w:bookmarkEnd w:id="8425"/>
      <w:r>
        <w:rPr>
          <w:rtl/>
        </w:rPr>
        <w:t>אבל תשימו לב שהיום אתם מגיעים לכאן ואומרים</w:t>
      </w:r>
      <w:r>
        <w:rPr>
          <w:rFonts w:hint="cs"/>
          <w:rtl/>
        </w:rPr>
        <w:t>:</w:t>
      </w:r>
      <w:r>
        <w:rPr>
          <w:rtl/>
        </w:rPr>
        <w:t xml:space="preserve"> אנחנו מגייסים </w:t>
      </w:r>
      <w:bookmarkStart w:id="8426" w:name="_ETM_Q51_864362"/>
      <w:bookmarkEnd w:id="8426"/>
      <w:r>
        <w:rPr>
          <w:rtl/>
        </w:rPr>
        <w:t xml:space="preserve">היום את הקואליציה כדי להתנגד להחלטה הכי ברורה, להצעה הכי </w:t>
      </w:r>
      <w:bookmarkStart w:id="8427" w:name="_ETM_Q51_870535"/>
      <w:bookmarkEnd w:id="8427"/>
      <w:r>
        <w:rPr>
          <w:rtl/>
        </w:rPr>
        <w:t>ברורה, הכי טבעית</w:t>
      </w:r>
      <w:r>
        <w:rPr>
          <w:rFonts w:hint="cs"/>
          <w:rtl/>
        </w:rPr>
        <w:t>:</w:t>
      </w:r>
      <w:r>
        <w:rPr>
          <w:rtl/>
        </w:rPr>
        <w:t xml:space="preserve"> התחייבות בסיסית לקיים את פסיקות בתי המשפט </w:t>
      </w:r>
      <w:bookmarkStart w:id="8428" w:name="_ETM_Q51_876707"/>
      <w:bookmarkEnd w:id="8428"/>
      <w:r>
        <w:rPr>
          <w:rtl/>
        </w:rPr>
        <w:t>ובג</w:t>
      </w:r>
      <w:r>
        <w:rPr>
          <w:rFonts w:hint="cs"/>
          <w:rtl/>
        </w:rPr>
        <w:t>"</w:t>
      </w:r>
      <w:r>
        <w:rPr>
          <w:rtl/>
        </w:rPr>
        <w:t>ץ</w:t>
      </w:r>
      <w:r>
        <w:rPr>
          <w:rFonts w:hint="cs"/>
          <w:rtl/>
        </w:rPr>
        <w:t>,</w:t>
      </w:r>
      <w:r>
        <w:rPr>
          <w:rtl/>
        </w:rPr>
        <w:t xml:space="preserve"> מה יותר ברור מזה? מושכלות יסוד בכל שיטה דמוקרטית</w:t>
      </w:r>
      <w:r>
        <w:rPr>
          <w:rFonts w:hint="cs"/>
          <w:rtl/>
        </w:rPr>
        <w:t>.</w:t>
      </w:r>
      <w:r>
        <w:rPr>
          <w:rtl/>
        </w:rPr>
        <w:t xml:space="preserve"> </w:t>
      </w:r>
      <w:bookmarkStart w:id="8429" w:name="_ETM_Q51_883059"/>
      <w:bookmarkEnd w:id="8429"/>
      <w:r>
        <w:rPr>
          <w:rtl/>
        </w:rPr>
        <w:t xml:space="preserve">אז הפגיעה היא לא רק פה פנימית, ואיך זה משפיע </w:t>
      </w:r>
      <w:bookmarkStart w:id="8430" w:name="_ETM_Q51_887009"/>
      <w:bookmarkEnd w:id="8430"/>
      <w:r>
        <w:rPr>
          <w:rtl/>
        </w:rPr>
        <w:t>על הכנסת ועל האזרח שמסתכל ומקשיב ואומר</w:t>
      </w:r>
      <w:r>
        <w:rPr>
          <w:rFonts w:hint="cs"/>
          <w:rtl/>
        </w:rPr>
        <w:t>:</w:t>
      </w:r>
      <w:r>
        <w:rPr>
          <w:rtl/>
        </w:rPr>
        <w:t xml:space="preserve"> אה, אם השרים, </w:t>
      </w:r>
      <w:bookmarkStart w:id="8431" w:name="_ETM_Q51_890958"/>
      <w:bookmarkEnd w:id="8431"/>
      <w:r>
        <w:rPr>
          <w:rtl/>
        </w:rPr>
        <w:t>המכובדים וחברי הכנסת אומרים שהם לא מוכנים ל</w:t>
      </w:r>
      <w:r>
        <w:rPr>
          <w:rFonts w:hint="cs"/>
          <w:rtl/>
        </w:rPr>
        <w:t xml:space="preserve">ציית </w:t>
      </w:r>
      <w:r>
        <w:rPr>
          <w:rtl/>
        </w:rPr>
        <w:t>לפסיקת בג</w:t>
      </w:r>
      <w:r>
        <w:rPr>
          <w:rFonts w:hint="cs"/>
          <w:rtl/>
        </w:rPr>
        <w:t>"</w:t>
      </w:r>
      <w:r>
        <w:rPr>
          <w:rtl/>
        </w:rPr>
        <w:t xml:space="preserve">ץ, </w:t>
      </w:r>
      <w:bookmarkStart w:id="8432" w:name="_ETM_Q51_894909"/>
      <w:bookmarkEnd w:id="8432"/>
      <w:r>
        <w:rPr>
          <w:rtl/>
        </w:rPr>
        <w:t>למה אנחנו</w:t>
      </w:r>
      <w:r>
        <w:rPr>
          <w:rFonts w:hint="cs"/>
          <w:rtl/>
        </w:rPr>
        <w:t>,</w:t>
      </w:r>
      <w:r>
        <w:rPr>
          <w:rtl/>
        </w:rPr>
        <w:t xml:space="preserve"> </w:t>
      </w:r>
      <w:bookmarkStart w:id="8433" w:name="_ETM_Q51_899460"/>
      <w:bookmarkEnd w:id="8433"/>
      <w:r>
        <w:rPr>
          <w:rtl/>
        </w:rPr>
        <w:t>למה לא? אז זה פוגע ומחליש אותנו מבפנים</w:t>
      </w:r>
      <w:r>
        <w:rPr>
          <w:rFonts w:hint="cs"/>
          <w:rtl/>
        </w:rPr>
        <w:t>,</w:t>
      </w:r>
      <w:r>
        <w:rPr>
          <w:rtl/>
        </w:rPr>
        <w:t xml:space="preserve"> וזה פוגע </w:t>
      </w:r>
      <w:bookmarkStart w:id="8434" w:name="_ETM_Q51_904496"/>
      <w:bookmarkEnd w:id="8434"/>
      <w:r>
        <w:rPr>
          <w:rtl/>
        </w:rPr>
        <w:t>ומחליש אותנו מבחוץ</w:t>
      </w:r>
      <w:r>
        <w:rPr>
          <w:rFonts w:hint="cs"/>
          <w:rtl/>
        </w:rPr>
        <w:t>,</w:t>
      </w:r>
      <w:r>
        <w:rPr>
          <w:rtl/>
        </w:rPr>
        <w:t xml:space="preserve"> ואת מעמד ישראל בעולם. איך היום מדינות </w:t>
      </w:r>
      <w:bookmarkStart w:id="8435" w:name="_ETM_Q51_909532"/>
      <w:bookmarkEnd w:id="8435"/>
      <w:r>
        <w:rPr>
          <w:rtl/>
        </w:rPr>
        <w:t xml:space="preserve">העולם מסתכלות על ישראל? האם אנחנו עדיין הדמוקרטיה היחידה במזרח </w:t>
      </w:r>
      <w:bookmarkStart w:id="8436" w:name="_ETM_Q51_914568"/>
      <w:bookmarkEnd w:id="8436"/>
      <w:r>
        <w:rPr>
          <w:rtl/>
        </w:rPr>
        <w:t>התיכון? עדיין וילה בג'ונגל</w:t>
      </w:r>
      <w:r>
        <w:rPr>
          <w:rFonts w:hint="cs"/>
          <w:rtl/>
        </w:rPr>
        <w:t>,</w:t>
      </w:r>
      <w:r>
        <w:rPr>
          <w:rtl/>
        </w:rPr>
        <w:t xml:space="preserve"> כשהכנסת אומרת</w:t>
      </w:r>
      <w:r>
        <w:rPr>
          <w:rFonts w:hint="cs"/>
          <w:rtl/>
        </w:rPr>
        <w:t>:</w:t>
      </w:r>
      <w:r>
        <w:rPr>
          <w:rtl/>
        </w:rPr>
        <w:t xml:space="preserve"> אני לא מוכנה להתחייב </w:t>
      </w:r>
      <w:bookmarkStart w:id="8437" w:name="_ETM_Q51_919604"/>
      <w:bookmarkEnd w:id="8437"/>
      <w:r>
        <w:rPr>
          <w:rtl/>
        </w:rPr>
        <w:t xml:space="preserve">ולהישמע </w:t>
      </w:r>
      <w:bookmarkStart w:id="8438" w:name="_ETM_Q51_925219"/>
      <w:bookmarkEnd w:id="8438"/>
      <w:r>
        <w:rPr>
          <w:rtl/>
        </w:rPr>
        <w:t>לפסיקות בתי המשפט</w:t>
      </w:r>
      <w:r>
        <w:rPr>
          <w:rFonts w:hint="cs"/>
          <w:rtl/>
        </w:rPr>
        <w:t xml:space="preserve">? </w:t>
      </w:r>
      <w:bookmarkStart w:id="8439" w:name="_ETM_Q51_748336"/>
      <w:bookmarkStart w:id="8440" w:name="_ETM_Q51_748395"/>
      <w:bookmarkStart w:id="8441" w:name="_ETM_Q51_748471"/>
      <w:bookmarkStart w:id="8442" w:name="_ETM_Q51_748514"/>
      <w:bookmarkEnd w:id="8439"/>
      <w:bookmarkEnd w:id="8440"/>
      <w:bookmarkEnd w:id="8441"/>
      <w:bookmarkEnd w:id="8442"/>
      <w:r>
        <w:rPr>
          <w:rtl/>
        </w:rPr>
        <w:t xml:space="preserve">איך אנחנו נראים בעולם? זה כבר לא </w:t>
      </w:r>
      <w:bookmarkStart w:id="8443" w:name="_ETM_Q51_930222"/>
      <w:bookmarkEnd w:id="8443"/>
      <w:r>
        <w:rPr>
          <w:rtl/>
        </w:rPr>
        <w:t>עיקרון דמוקרטי, ז</w:t>
      </w:r>
      <w:r>
        <w:rPr>
          <w:rFonts w:hint="cs"/>
          <w:rtl/>
        </w:rPr>
        <w:t>ו</w:t>
      </w:r>
      <w:r>
        <w:rPr>
          <w:rtl/>
        </w:rPr>
        <w:t xml:space="preserve"> אולי רק המלצה, זה רק אם זה </w:t>
      </w:r>
      <w:bookmarkStart w:id="8444" w:name="_ETM_Q51_935225"/>
      <w:bookmarkEnd w:id="8444"/>
      <w:r>
        <w:rPr>
          <w:rtl/>
        </w:rPr>
        <w:t>מתאים לכם. שלטון החוק הפך אצלכם למכשול ולא לערך</w:t>
      </w:r>
      <w:r>
        <w:rPr>
          <w:rFonts w:hint="cs"/>
          <w:rtl/>
        </w:rPr>
        <w:t>.</w:t>
      </w:r>
      <w:bookmarkStart w:id="8445" w:name="_ETM_Q51_761239"/>
      <w:bookmarkEnd w:id="8445"/>
    </w:p>
    <w:p w:rsidR="00EE3DE6" w:rsidRDefault="00EE3DE6" w:rsidP="00D17625">
      <w:pPr>
        <w:rPr>
          <w:rtl/>
        </w:rPr>
      </w:pPr>
    </w:p>
    <w:p w:rsidR="00EE3DE6" w:rsidRDefault="00EE3DE6" w:rsidP="00D17625">
      <w:pPr>
        <w:rPr>
          <w:rtl/>
        </w:rPr>
      </w:pPr>
      <w:bookmarkStart w:id="8446" w:name="TOR_Q52"/>
      <w:bookmarkEnd w:id="8446"/>
      <w:r>
        <w:rPr>
          <w:rFonts w:hint="cs"/>
          <w:rtl/>
        </w:rPr>
        <w:t xml:space="preserve">ההצעה שעולה פה היום היא הדבר הבסיסי ביותר. הכנסת כמו כל אדם במדינת ישראל מחויב לכבד את פסיקות בג"ץ ובתי המשפט, מחויב לציית להם, ולא להקשיב לא לשר קרעי ולא לשרים אחרים שפשוט </w:t>
      </w:r>
      <w:bookmarkStart w:id="8447" w:name="_ETM_Q52_183499"/>
      <w:bookmarkEnd w:id="8447"/>
      <w:r>
        <w:rPr>
          <w:rFonts w:hint="cs"/>
          <w:rtl/>
        </w:rPr>
        <w:t xml:space="preserve">מנחים גם את עובדי הציבור וגם את הציבור לחיות באנרכיה. אתם יודעים מה קורה למדינות שהופכות להיות אנרכיות. </w:t>
      </w:r>
      <w:bookmarkStart w:id="8448" w:name="_ETM_Q52_196201"/>
      <w:bookmarkStart w:id="8449" w:name="_ETM_Q52_196259"/>
      <w:bookmarkStart w:id="8450" w:name="_ETM_Q52_196330"/>
      <w:bookmarkStart w:id="8451" w:name="_ETM_Q52_196374"/>
      <w:bookmarkEnd w:id="8448"/>
      <w:bookmarkEnd w:id="8449"/>
      <w:bookmarkEnd w:id="8450"/>
      <w:bookmarkEnd w:id="8451"/>
      <w:r>
        <w:rPr>
          <w:rFonts w:hint="cs"/>
          <w:rtl/>
        </w:rPr>
        <w:t xml:space="preserve">כשאני שומעת על מירי רגב, מיקי זוהר, </w:t>
      </w:r>
      <w:bookmarkStart w:id="8452" w:name="_ETM_Q52_194787"/>
      <w:bookmarkEnd w:id="8452"/>
      <w:r>
        <w:rPr>
          <w:rFonts w:hint="cs"/>
          <w:rtl/>
        </w:rPr>
        <w:t>מאי גולן, שלמה קרעי להפר את פסיקות בג"ץ; כשהמנטרה הקבועה שחוזרת כאן שלבג"ץ אין סמכות, למרות שיש לו,</w:t>
      </w:r>
      <w:bookmarkStart w:id="8453" w:name="_ETM_Q52_206376"/>
      <w:bookmarkEnd w:id="8453"/>
      <w:r>
        <w:rPr>
          <w:rFonts w:hint="cs"/>
          <w:rtl/>
        </w:rPr>
        <w:t xml:space="preserve"> לפי חוק השפיטה. הרי ברור לחלוטין שהדרך שלכם היא אחת: אתם רוצים לפרק, לפרק, לפרק. </w:t>
      </w:r>
    </w:p>
    <w:p w:rsidR="00EE3DE6" w:rsidRDefault="00EE3DE6" w:rsidP="00D17625">
      <w:pPr>
        <w:rPr>
          <w:rtl/>
        </w:rPr>
      </w:pPr>
      <w:bookmarkStart w:id="8454" w:name="_ETM_Q52_216288"/>
      <w:bookmarkStart w:id="8455" w:name="_ETM_Q52_216331"/>
      <w:bookmarkStart w:id="8456" w:name="_ETM_Q52_216440"/>
      <w:bookmarkEnd w:id="8454"/>
      <w:bookmarkEnd w:id="8455"/>
      <w:bookmarkEnd w:id="8456"/>
    </w:p>
    <w:p w:rsidR="00EE3DE6" w:rsidRDefault="00EE3DE6" w:rsidP="00D17625">
      <w:pPr>
        <w:rPr>
          <w:rtl/>
        </w:rPr>
      </w:pPr>
      <w:bookmarkStart w:id="8457" w:name="_ETM_Q52_216483"/>
      <w:bookmarkEnd w:id="8457"/>
      <w:r>
        <w:rPr>
          <w:rFonts w:hint="cs"/>
          <w:rtl/>
        </w:rPr>
        <w:t xml:space="preserve">אז היום נגיד פה את הדבר המובן מאליו: אפשר יהיה להבחין </w:t>
      </w:r>
      <w:r>
        <w:rPr>
          <w:rtl/>
        </w:rPr>
        <w:t>–</w:t>
      </w:r>
      <w:r>
        <w:rPr>
          <w:rFonts w:hint="cs"/>
          <w:rtl/>
        </w:rPr>
        <w:t xml:space="preserve"> </w:t>
      </w:r>
      <w:bookmarkStart w:id="8458" w:name="_ETM_Q52_222494"/>
      <w:bookmarkEnd w:id="8458"/>
      <w:r>
        <w:rPr>
          <w:rFonts w:hint="cs"/>
          <w:rtl/>
        </w:rPr>
        <w:t>גם האורחים המכובדים שיושבים ביציע יראו לבד, ישמעו לבד – האם הכנסת מחויבת לכבד את פסיקות בג"ץ או לא. לא היינו אמורים להגיע לרגע</w:t>
      </w:r>
      <w:bookmarkStart w:id="8459" w:name="_ETM_Q52_232275"/>
      <w:bookmarkEnd w:id="8459"/>
      <w:r>
        <w:rPr>
          <w:rFonts w:hint="cs"/>
          <w:rtl/>
        </w:rPr>
        <w:t xml:space="preserve"> הזה, אבל אין ספק שהגענו בחטא לרגעים האלה, שבהם הקואליציה, השרים וראש הממשלה, כולם, הביאו אותנו לפירוק העקרונות הדמוקרטיים של מדינת ישראל. תודה רבה. </w:t>
      </w:r>
    </w:p>
    <w:p w:rsidR="00EE3DE6" w:rsidRDefault="00EE3DE6" w:rsidP="009635F5">
      <w:pPr>
        <w:rPr>
          <w:rtl/>
        </w:rPr>
      </w:pPr>
    </w:p>
    <w:p w:rsidR="00EE3DE6" w:rsidRDefault="00EE3DE6" w:rsidP="00D17625">
      <w:pPr>
        <w:pStyle w:val="af6"/>
        <w:keepNext/>
        <w:rPr>
          <w:rtl/>
        </w:rPr>
      </w:pPr>
      <w:r w:rsidRPr="00B31269">
        <w:rPr>
          <w:rStyle w:val="TagStyle"/>
          <w:rtl/>
        </w:rPr>
        <w:t xml:space="preserve"> &lt;&lt; יור &gt;&gt;</w:t>
      </w:r>
      <w:r w:rsidRPr="00440346">
        <w:rPr>
          <w:rStyle w:val="TagStyle"/>
          <w:rtl/>
        </w:rPr>
        <w:t xml:space="preserve"> </w:t>
      </w:r>
      <w:r>
        <w:rPr>
          <w:rtl/>
        </w:rPr>
        <w:t>היו"ר סימון דוידסון:</w:t>
      </w:r>
      <w:r w:rsidRPr="00440346">
        <w:rPr>
          <w:rStyle w:val="TagStyle"/>
          <w:rtl/>
        </w:rPr>
        <w:t xml:space="preserve"> </w:t>
      </w:r>
      <w:r w:rsidRPr="00B31269">
        <w:rPr>
          <w:rStyle w:val="TagStyle"/>
          <w:rtl/>
        </w:rPr>
        <w:t>&lt;&lt; יור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 xml:space="preserve">תודה רבה לחברת הכנסת רייטן. רשימת הדוברים סגורה ונעולה. אנחנו נעבור לדיון האישי. שלוש </w:t>
      </w:r>
      <w:bookmarkStart w:id="8460" w:name="_ETM_Q52_258715"/>
      <w:bookmarkEnd w:id="8460"/>
      <w:r>
        <w:rPr>
          <w:rFonts w:hint="cs"/>
          <w:rtl/>
        </w:rPr>
        <w:t xml:space="preserve">דקות לכל דובר. חבר הכנסת רון כץ, סליחה חבר הכנסת מאיר </w:t>
      </w:r>
      <w:bookmarkStart w:id="8461" w:name="_ETM_Q52_302389"/>
      <w:bookmarkEnd w:id="8461"/>
      <w:r>
        <w:rPr>
          <w:rFonts w:hint="cs"/>
          <w:rtl/>
        </w:rPr>
        <w:t xml:space="preserve">כהן. יעלה ויבוא חבר הכנסת מאיר כהן, בבקשה. </w:t>
      </w:r>
    </w:p>
    <w:p w:rsidR="00EE3DE6" w:rsidRDefault="00EE3DE6" w:rsidP="00D17625">
      <w:pPr>
        <w:rPr>
          <w:rtl/>
        </w:rPr>
      </w:pPr>
    </w:p>
    <w:p w:rsidR="00EE3DE6" w:rsidRDefault="00EE3DE6" w:rsidP="00D17625">
      <w:pPr>
        <w:pStyle w:val="a4"/>
        <w:keepNext/>
        <w:rPr>
          <w:rtl/>
        </w:rPr>
      </w:pPr>
      <w:bookmarkStart w:id="8462" w:name="ET_speaker_5082_4"/>
      <w:r w:rsidRPr="00B31269">
        <w:rPr>
          <w:rStyle w:val="TagStyle"/>
          <w:rtl/>
        </w:rPr>
        <w:t xml:space="preserve"> &lt;&lt; דובר &gt;&gt;</w:t>
      </w:r>
      <w:r w:rsidRPr="00440346">
        <w:rPr>
          <w:rStyle w:val="TagStyle"/>
          <w:rtl/>
        </w:rPr>
        <w:t xml:space="preserve"> </w:t>
      </w:r>
      <w:bookmarkStart w:id="8463" w:name="_Toc212673777"/>
      <w:bookmarkStart w:id="8464" w:name="_Toc212674415"/>
      <w:r>
        <w:rPr>
          <w:rtl/>
        </w:rPr>
        <w:t>מאיר כהן (יש עתיד):</w:t>
      </w:r>
      <w:bookmarkEnd w:id="8463"/>
      <w:bookmarkEnd w:id="8464"/>
      <w:r w:rsidRPr="00440346">
        <w:rPr>
          <w:rStyle w:val="TagStyle"/>
          <w:rtl/>
        </w:rPr>
        <w:t xml:space="preserve"> </w:t>
      </w:r>
      <w:r w:rsidRPr="00B31269">
        <w:rPr>
          <w:rStyle w:val="TagStyle"/>
          <w:rtl/>
        </w:rPr>
        <w:t>&lt;&lt; דובר &gt;&gt;</w:t>
      </w:r>
      <w:r>
        <w:rPr>
          <w:rtl/>
        </w:rPr>
        <w:t xml:space="preserve">   </w:t>
      </w:r>
      <w:bookmarkEnd w:id="8462"/>
    </w:p>
    <w:p w:rsidR="00EE3DE6" w:rsidRDefault="00EE3DE6" w:rsidP="00D17625">
      <w:pPr>
        <w:pStyle w:val="KeepWithNext"/>
        <w:rPr>
          <w:rtl/>
        </w:rPr>
      </w:pPr>
    </w:p>
    <w:p w:rsidR="00EE3DE6" w:rsidRDefault="00EE3DE6" w:rsidP="00D17625">
      <w:pPr>
        <w:rPr>
          <w:rtl/>
        </w:rPr>
      </w:pPr>
      <w:r>
        <w:rPr>
          <w:rFonts w:hint="cs"/>
          <w:rtl/>
        </w:rPr>
        <w:t xml:space="preserve">אדוני היושב-ראש, חברות וחברי הכנסת הנכבדים </w:t>
      </w:r>
      <w:r>
        <w:rPr>
          <w:rFonts w:hint="eastAsia"/>
          <w:rtl/>
        </w:rPr>
        <w:t>–</w:t>
      </w:r>
      <w:r>
        <w:rPr>
          <w:rFonts w:hint="cs"/>
          <w:rtl/>
        </w:rPr>
        <w:t xml:space="preserve"> בירכת אותם, את האורחים למעלה? </w:t>
      </w:r>
    </w:p>
    <w:p w:rsidR="00EE3DE6" w:rsidRDefault="00EE3DE6" w:rsidP="00D17625">
      <w:pPr>
        <w:rPr>
          <w:rtl/>
        </w:rPr>
      </w:pPr>
    </w:p>
    <w:p w:rsidR="00EE3DE6" w:rsidRDefault="00EE3DE6" w:rsidP="00D17625">
      <w:pPr>
        <w:pStyle w:val="af6"/>
        <w:keepNext/>
        <w:rPr>
          <w:rtl/>
        </w:rPr>
      </w:pPr>
      <w:r w:rsidRPr="00B31269">
        <w:rPr>
          <w:rStyle w:val="TagStyle"/>
          <w:rtl/>
        </w:rPr>
        <w:t xml:space="preserve"> &lt;&lt; יור &gt;&gt;</w:t>
      </w:r>
      <w:r w:rsidRPr="00440346">
        <w:rPr>
          <w:rStyle w:val="TagStyle"/>
          <w:rtl/>
        </w:rPr>
        <w:t xml:space="preserve"> </w:t>
      </w:r>
      <w:r>
        <w:rPr>
          <w:rtl/>
        </w:rPr>
        <w:t>היו"ר סימון דוידסון:</w:t>
      </w:r>
      <w:r w:rsidRPr="00440346">
        <w:rPr>
          <w:rStyle w:val="TagStyle"/>
          <w:rtl/>
        </w:rPr>
        <w:t xml:space="preserve"> </w:t>
      </w:r>
      <w:r w:rsidRPr="00B31269">
        <w:rPr>
          <w:rStyle w:val="TagStyle"/>
          <w:rtl/>
        </w:rPr>
        <w:t>&lt;&lt; יור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 xml:space="preserve">מאיפה התלמידים? </w:t>
      </w:r>
      <w:bookmarkStart w:id="8465" w:name="_ETM_Q52_288559"/>
      <w:bookmarkEnd w:id="8465"/>
      <w:r>
        <w:rPr>
          <w:rFonts w:hint="cs"/>
          <w:rtl/>
        </w:rPr>
        <w:t xml:space="preserve">אני לא יודע </w:t>
      </w:r>
      <w:bookmarkStart w:id="8466" w:name="_ETM_Q52_289815"/>
      <w:bookmarkEnd w:id="8466"/>
      <w:r>
        <w:rPr>
          <w:rFonts w:hint="cs"/>
          <w:rtl/>
        </w:rPr>
        <w:t xml:space="preserve">מאיפה אתם, אבל אני מברך אתכם על הגעה לכנסת בשעה כה מאוחרת. </w:t>
      </w:r>
    </w:p>
    <w:p w:rsidR="00EE3DE6" w:rsidRDefault="00EE3DE6" w:rsidP="00D17625">
      <w:pPr>
        <w:rPr>
          <w:rtl/>
        </w:rPr>
      </w:pPr>
    </w:p>
    <w:p w:rsidR="00EE3DE6" w:rsidRDefault="00EE3DE6" w:rsidP="00D17625">
      <w:pPr>
        <w:pStyle w:val="af5"/>
        <w:keepNext/>
        <w:rPr>
          <w:rtl/>
        </w:rPr>
      </w:pPr>
      <w:bookmarkStart w:id="8467" w:name="ET_interruption_6361_6"/>
      <w:r w:rsidRPr="00B31269">
        <w:rPr>
          <w:rStyle w:val="TagStyle"/>
          <w:rtl/>
        </w:rPr>
        <w:t xml:space="preserve"> &lt;&lt; קריאה &gt;&gt;</w:t>
      </w:r>
      <w:r w:rsidRPr="00440346">
        <w:rPr>
          <w:rStyle w:val="TagStyle"/>
          <w:rtl/>
        </w:rPr>
        <w:t xml:space="preserve"> </w:t>
      </w:r>
      <w:r>
        <w:rPr>
          <w:rtl/>
        </w:rPr>
        <w:t>נאור שירי (יש עתיד):</w:t>
      </w:r>
      <w:r w:rsidRPr="00440346">
        <w:rPr>
          <w:rStyle w:val="TagStyle"/>
          <w:rtl/>
        </w:rPr>
        <w:t xml:space="preserve"> </w:t>
      </w:r>
      <w:r w:rsidRPr="00B31269">
        <w:rPr>
          <w:rStyle w:val="TagStyle"/>
          <w:rtl/>
        </w:rPr>
        <w:t>&lt;&lt; קריאה &gt;&gt;</w:t>
      </w:r>
      <w:r>
        <w:rPr>
          <w:rtl/>
        </w:rPr>
        <w:t xml:space="preserve">   </w:t>
      </w:r>
      <w:bookmarkEnd w:id="8467"/>
    </w:p>
    <w:p w:rsidR="00EE3DE6" w:rsidRDefault="00EE3DE6" w:rsidP="00D17625">
      <w:pPr>
        <w:pStyle w:val="KeepWithNext"/>
        <w:rPr>
          <w:rtl/>
        </w:rPr>
      </w:pPr>
    </w:p>
    <w:p w:rsidR="00EE3DE6" w:rsidRDefault="00EE3DE6" w:rsidP="00D17625">
      <w:pPr>
        <w:rPr>
          <w:rtl/>
        </w:rPr>
      </w:pPr>
      <w:r>
        <w:rPr>
          <w:rFonts w:hint="cs"/>
          <w:rtl/>
        </w:rPr>
        <w:t xml:space="preserve">מה מאוחרת? 20:00. </w:t>
      </w:r>
    </w:p>
    <w:p w:rsidR="00EE3DE6" w:rsidRDefault="00EE3DE6" w:rsidP="00D17625">
      <w:pPr>
        <w:rPr>
          <w:rtl/>
        </w:rPr>
      </w:pPr>
      <w:bookmarkStart w:id="8468" w:name="_ETM_Q52_310147"/>
      <w:bookmarkStart w:id="8469" w:name="_ETM_Q52_310224"/>
      <w:bookmarkEnd w:id="8468"/>
      <w:bookmarkEnd w:id="8469"/>
    </w:p>
    <w:p w:rsidR="00EE3DE6" w:rsidRDefault="00EE3DE6" w:rsidP="00D17625">
      <w:pPr>
        <w:pStyle w:val="-"/>
        <w:keepNext/>
        <w:rPr>
          <w:rtl/>
        </w:rPr>
      </w:pPr>
      <w:bookmarkStart w:id="8470" w:name="ET_speakercontinue_5082_7"/>
      <w:r w:rsidRPr="00B31269">
        <w:rPr>
          <w:rStyle w:val="TagStyle"/>
          <w:rtl/>
        </w:rPr>
        <w:t xml:space="preserve"> &lt;&lt; דובר_המשך &gt;&gt;</w:t>
      </w:r>
      <w:r w:rsidRPr="00440346">
        <w:rPr>
          <w:rStyle w:val="TagStyle"/>
          <w:rtl/>
        </w:rPr>
        <w:t xml:space="preserve"> </w:t>
      </w:r>
      <w:r>
        <w:rPr>
          <w:rtl/>
        </w:rPr>
        <w:t>מאיר כהן (יש עתיד):</w:t>
      </w:r>
      <w:r w:rsidRPr="00440346">
        <w:rPr>
          <w:rStyle w:val="TagStyle"/>
          <w:rtl/>
        </w:rPr>
        <w:t xml:space="preserve"> </w:t>
      </w:r>
      <w:r w:rsidRPr="00B31269">
        <w:rPr>
          <w:rStyle w:val="TagStyle"/>
          <w:rtl/>
        </w:rPr>
        <w:t>&lt;&lt; דובר_המשך &gt;&gt;</w:t>
      </w:r>
      <w:r>
        <w:rPr>
          <w:rtl/>
        </w:rPr>
        <w:t xml:space="preserve">   </w:t>
      </w:r>
      <w:bookmarkEnd w:id="8470"/>
    </w:p>
    <w:p w:rsidR="00EE3DE6" w:rsidRDefault="00EE3DE6" w:rsidP="00D17625">
      <w:pPr>
        <w:pStyle w:val="KeepWithNext"/>
        <w:rPr>
          <w:rtl/>
        </w:rPr>
      </w:pPr>
    </w:p>
    <w:p w:rsidR="00EE3DE6" w:rsidRDefault="00EE3DE6" w:rsidP="00D17625">
      <w:pPr>
        <w:rPr>
          <w:rtl/>
        </w:rPr>
      </w:pPr>
      <w:r>
        <w:rPr>
          <w:rFonts w:hint="cs"/>
          <w:rtl/>
        </w:rPr>
        <w:t xml:space="preserve">חמודים. שלום לכם. </w:t>
      </w:r>
    </w:p>
    <w:p w:rsidR="00EE3DE6" w:rsidRDefault="00EE3DE6" w:rsidP="00D17625">
      <w:pPr>
        <w:rPr>
          <w:rtl/>
        </w:rPr>
      </w:pPr>
      <w:bookmarkStart w:id="8471" w:name="_ETM_Q52_301340"/>
      <w:bookmarkStart w:id="8472" w:name="_ETM_Q52_301391"/>
      <w:bookmarkEnd w:id="8471"/>
      <w:bookmarkEnd w:id="8472"/>
    </w:p>
    <w:p w:rsidR="00EE3DE6" w:rsidRDefault="00EE3DE6" w:rsidP="00D17625">
      <w:pPr>
        <w:rPr>
          <w:rtl/>
        </w:rPr>
      </w:pPr>
      <w:bookmarkStart w:id="8473" w:name="_ETM_Q52_301731"/>
      <w:bookmarkStart w:id="8474" w:name="_ETM_Q52_301774"/>
      <w:bookmarkEnd w:id="8473"/>
      <w:bookmarkEnd w:id="8474"/>
      <w:r>
        <w:rPr>
          <w:rFonts w:hint="cs"/>
          <w:rtl/>
        </w:rPr>
        <w:t>אדוני היושב-ראש, חברות וחברי כנסת נכבדים, אדוני השר יריב</w:t>
      </w:r>
      <w:bookmarkStart w:id="8475" w:name="_ETM_Q52_304927"/>
      <w:bookmarkEnd w:id="8475"/>
      <w:r>
        <w:rPr>
          <w:rFonts w:hint="cs"/>
          <w:rtl/>
        </w:rPr>
        <w:t>, תראו, אנחנו עסוקים בכל כך הרבה דברים ואנחנו עוזבים את עיקר העיקרים, והוא מוקדש גם לחבר'ה האלה שנמצאים שם למעלה.</w:t>
      </w:r>
      <w:bookmarkStart w:id="8476" w:name="_ETM_Q52_317251"/>
      <w:bookmarkStart w:id="8477" w:name="_ETM_Q52_317296"/>
      <w:bookmarkStart w:id="8478" w:name="_ETM_Q52_317499"/>
      <w:bookmarkStart w:id="8479" w:name="_ETM_Q52_317545"/>
      <w:bookmarkEnd w:id="8476"/>
      <w:bookmarkEnd w:id="8477"/>
      <w:bookmarkEnd w:id="8478"/>
      <w:bookmarkEnd w:id="8479"/>
      <w:r>
        <w:rPr>
          <w:rFonts w:hint="cs"/>
          <w:rtl/>
        </w:rPr>
        <w:t xml:space="preserve"> בימים האלה רקמו את חוק ההשתמטות, ואני מבקש מכל חבר וחברת כנסת שעולים לכאן שידברו על זה בפתח הדברים, בסוף הדברים. כי מתחת לאף שלנו בשבוע הבא ועדת החוץ והביטחון, שאני חבר בה, מתחילה לדון בחוק שאינו אלא אחיזת עיניים, </w:t>
      </w:r>
      <w:proofErr w:type="spellStart"/>
      <w:r>
        <w:rPr>
          <w:rFonts w:hint="cs"/>
          <w:rtl/>
        </w:rPr>
        <w:t>טרלול</w:t>
      </w:r>
      <w:proofErr w:type="spellEnd"/>
      <w:r>
        <w:rPr>
          <w:rFonts w:hint="cs"/>
          <w:rtl/>
        </w:rPr>
        <w:t xml:space="preserve"> אחד גדול; בחוק שאומר: אנחנו לא נגייס אף אחד ונשאיר </w:t>
      </w:r>
      <w:bookmarkStart w:id="8480" w:name="_ETM_Q52_350069"/>
      <w:bookmarkEnd w:id="8480"/>
      <w:r>
        <w:rPr>
          <w:rFonts w:hint="cs"/>
          <w:rtl/>
        </w:rPr>
        <w:t xml:space="preserve">רק את החבר'ה האלה שיתגייסו. הבנים והבנות שלנו יצאו, יילחמו, יתגייסו, יפלו, ייפצעו, יתנו את נשמתם בשביל המדינה הזאת, וציבור גדול מאוד </w:t>
      </w:r>
      <w:r>
        <w:rPr>
          <w:rtl/>
        </w:rPr>
        <w:t>–</w:t>
      </w:r>
      <w:r>
        <w:rPr>
          <w:rFonts w:hint="cs"/>
          <w:rtl/>
        </w:rPr>
        <w:t xml:space="preserve"> הולכים  לשחרר אותו.</w:t>
      </w:r>
    </w:p>
    <w:p w:rsidR="00EE3DE6" w:rsidRDefault="00EE3DE6" w:rsidP="00D17625">
      <w:pPr>
        <w:rPr>
          <w:rtl/>
        </w:rPr>
      </w:pPr>
    </w:p>
    <w:p w:rsidR="00EE3DE6" w:rsidRDefault="00EE3DE6" w:rsidP="00D17625">
      <w:pPr>
        <w:rPr>
          <w:rtl/>
        </w:rPr>
      </w:pPr>
      <w:r>
        <w:rPr>
          <w:rFonts w:hint="cs"/>
          <w:rtl/>
        </w:rPr>
        <w:t>אז אני פונה לכיסאות הריקים של אנשי הליכוד, המפלגה הציונית הטובה: הילדים שלכם, נושאים בנטל, הבנות שלכם נושאות בנטל. כשאתם עומדים כאן ומצביעים או כשאתם באים לוועדה ומצביעים בעד החוק הנורא הזה – חוק ההשתמטות, שסעיפיו אינם אלא יריקה בפרצוף הלוחמות והלוחמים</w:t>
      </w:r>
      <w:bookmarkStart w:id="8481" w:name="_ETM_Q52_400847"/>
      <w:bookmarkEnd w:id="8481"/>
      <w:r>
        <w:rPr>
          <w:rFonts w:hint="cs"/>
          <w:rtl/>
        </w:rPr>
        <w:t>, אינם אלא יריקה בפרצוף משפחות השכול; בערכים היסודיים שלנו, ב</w:t>
      </w:r>
      <w:bookmarkStart w:id="8482" w:name="_ETM_Q52_405263"/>
      <w:bookmarkEnd w:id="8482"/>
      <w:r>
        <w:rPr>
          <w:rFonts w:hint="cs"/>
          <w:rtl/>
        </w:rPr>
        <w:t xml:space="preserve">אהבת המולדת, בציונות – כשאתם עושים את זה חשבו גם על הילדים שלכם שמתגייסים ונושאים בנטל. </w:t>
      </w:r>
      <w:bookmarkStart w:id="8483" w:name="_ETM_Q52_421765"/>
      <w:bookmarkEnd w:id="8483"/>
    </w:p>
    <w:p w:rsidR="00EE3DE6" w:rsidRDefault="00EE3DE6" w:rsidP="00D17625">
      <w:pPr>
        <w:rPr>
          <w:rtl/>
        </w:rPr>
      </w:pPr>
      <w:bookmarkStart w:id="8484" w:name="_ETM_Q52_421806"/>
      <w:bookmarkEnd w:id="8484"/>
    </w:p>
    <w:p w:rsidR="00EE3DE6" w:rsidRDefault="00EE3DE6" w:rsidP="00FD1454">
      <w:pPr>
        <w:rPr>
          <w:rtl/>
        </w:rPr>
      </w:pPr>
      <w:bookmarkStart w:id="8485" w:name="_ETM_Q52_421925"/>
      <w:bookmarkStart w:id="8486" w:name="_ETM_Q52_421963"/>
      <w:bookmarkEnd w:id="8485"/>
      <w:bookmarkEnd w:id="8486"/>
      <w:r>
        <w:rPr>
          <w:rFonts w:hint="cs"/>
          <w:rtl/>
        </w:rPr>
        <w:t xml:space="preserve">צר לי מאוד שהכנסת לא נמצאת </w:t>
      </w:r>
      <w:bookmarkStart w:id="8487" w:name="_ETM_Q52_425036"/>
      <w:bookmarkEnd w:id="8487"/>
      <w:r>
        <w:rPr>
          <w:rFonts w:hint="cs"/>
          <w:rtl/>
        </w:rPr>
        <w:t>כל</w:t>
      </w:r>
      <w:r w:rsidR="00FD1454">
        <w:rPr>
          <w:rFonts w:hint="cs"/>
          <w:rtl/>
        </w:rPr>
        <w:t>-</w:t>
      </w:r>
      <w:r>
        <w:rPr>
          <w:rFonts w:hint="cs"/>
          <w:rtl/>
        </w:rPr>
        <w:t xml:space="preserve">כולה על הדבר הזה. הדבר הזה מסכן את עתידה של המדינה. אדוני היושב-ראש, אתה וכל חבריי באופוזיציה כמובן נעשה הכול כדי שזה לא יעבור. אבל גם אתם, אנשי הקואליציה, הליכוד המהולל, טלו קורה מבין עיניכם. תודה. </w:t>
      </w:r>
    </w:p>
    <w:p w:rsidR="00EE3DE6" w:rsidRDefault="00EE3DE6" w:rsidP="00D17625">
      <w:pPr>
        <w:rPr>
          <w:rtl/>
        </w:rPr>
      </w:pPr>
    </w:p>
    <w:p w:rsidR="00EE3DE6" w:rsidRDefault="00EE3DE6" w:rsidP="00D17625">
      <w:pPr>
        <w:pStyle w:val="af6"/>
        <w:keepNext/>
        <w:rPr>
          <w:rtl/>
        </w:rPr>
      </w:pPr>
      <w:r w:rsidRPr="00B31269">
        <w:rPr>
          <w:rStyle w:val="TagStyle"/>
          <w:rtl/>
        </w:rPr>
        <w:t xml:space="preserve"> &lt;&lt; יור &gt;&gt;</w:t>
      </w:r>
      <w:r w:rsidRPr="00440346">
        <w:rPr>
          <w:rStyle w:val="TagStyle"/>
          <w:rtl/>
        </w:rPr>
        <w:t xml:space="preserve"> </w:t>
      </w:r>
      <w:r>
        <w:rPr>
          <w:rtl/>
        </w:rPr>
        <w:t>היו"ר סימון דוידסון:</w:t>
      </w:r>
      <w:r w:rsidRPr="00440346">
        <w:rPr>
          <w:rStyle w:val="TagStyle"/>
          <w:rtl/>
        </w:rPr>
        <w:t xml:space="preserve"> </w:t>
      </w:r>
      <w:r w:rsidRPr="00B31269">
        <w:rPr>
          <w:rStyle w:val="TagStyle"/>
          <w:rtl/>
        </w:rPr>
        <w:t>&lt;&lt; יור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 xml:space="preserve">תודה רבה לחבר הכנסת מאיר כהן. חבר הכנסת רון כץ; חברת הכנסת אורית פרקש הכהן; חבר הכנסת ולדימיר </w:t>
      </w:r>
      <w:bookmarkStart w:id="8488" w:name="_ETM_Q52_453005"/>
      <w:bookmarkEnd w:id="8488"/>
      <w:r>
        <w:rPr>
          <w:rFonts w:hint="cs"/>
          <w:rtl/>
        </w:rPr>
        <w:t xml:space="preserve">בליאק </w:t>
      </w:r>
      <w:r>
        <w:rPr>
          <w:rtl/>
        </w:rPr>
        <w:t>–</w:t>
      </w:r>
      <w:r>
        <w:rPr>
          <w:rFonts w:hint="cs"/>
          <w:rtl/>
        </w:rPr>
        <w:t xml:space="preserve"> מוותר. חבר הכנסת ואליד אלהואשלה, בבקשה. </w:t>
      </w:r>
    </w:p>
    <w:p w:rsidR="00EE3DE6" w:rsidRDefault="00EE3DE6" w:rsidP="00D17625">
      <w:pPr>
        <w:rPr>
          <w:rtl/>
        </w:rPr>
      </w:pPr>
    </w:p>
    <w:p w:rsidR="00EE3DE6" w:rsidRDefault="00EE3DE6" w:rsidP="00D17625">
      <w:pPr>
        <w:pStyle w:val="a4"/>
        <w:keepNext/>
        <w:rPr>
          <w:rtl/>
        </w:rPr>
      </w:pPr>
      <w:bookmarkStart w:id="8489" w:name="ET_speaker_6340_9"/>
      <w:r w:rsidRPr="00B31269">
        <w:rPr>
          <w:rStyle w:val="TagStyle"/>
          <w:rtl/>
        </w:rPr>
        <w:t xml:space="preserve"> &lt;&lt; דובר &gt;&gt;</w:t>
      </w:r>
      <w:r w:rsidRPr="00440346">
        <w:rPr>
          <w:rStyle w:val="TagStyle"/>
          <w:rtl/>
        </w:rPr>
        <w:t xml:space="preserve"> </w:t>
      </w:r>
      <w:bookmarkStart w:id="8490" w:name="_Toc212673778"/>
      <w:bookmarkStart w:id="8491" w:name="_Toc212674416"/>
      <w:r>
        <w:rPr>
          <w:rtl/>
        </w:rPr>
        <w:t>ואליד אלהואשלה (רע"מ – הרשימה הערבית המאוחדת):</w:t>
      </w:r>
      <w:bookmarkEnd w:id="8490"/>
      <w:bookmarkEnd w:id="8491"/>
      <w:r w:rsidRPr="00440346">
        <w:rPr>
          <w:rStyle w:val="TagStyle"/>
          <w:rtl/>
        </w:rPr>
        <w:t xml:space="preserve"> </w:t>
      </w:r>
      <w:r w:rsidRPr="00B31269">
        <w:rPr>
          <w:rStyle w:val="TagStyle"/>
          <w:rtl/>
        </w:rPr>
        <w:t>&lt;&lt; דובר &gt;&gt;</w:t>
      </w:r>
      <w:r>
        <w:rPr>
          <w:rtl/>
        </w:rPr>
        <w:t xml:space="preserve">   </w:t>
      </w:r>
      <w:bookmarkEnd w:id="8489"/>
    </w:p>
    <w:p w:rsidR="00EE3DE6" w:rsidRDefault="00EE3DE6" w:rsidP="00D17625">
      <w:pPr>
        <w:pStyle w:val="KeepWithNext"/>
        <w:rPr>
          <w:rtl/>
        </w:rPr>
      </w:pPr>
    </w:p>
    <w:p w:rsidR="00EE3DE6" w:rsidRDefault="00EE3DE6" w:rsidP="00D17625">
      <w:pPr>
        <w:rPr>
          <w:rtl/>
        </w:rPr>
      </w:pPr>
      <w:r>
        <w:rPr>
          <w:rFonts w:hint="cs"/>
          <w:rtl/>
        </w:rPr>
        <w:t xml:space="preserve">מכובדי היושב-ראש, חבריי חברי הכנסת, כנציג של החברה הבדואית בנגב אני רוצה להפנות את דבריי לראש ממשלת ישראל לשעבר נפתלי בנט, שהגיע ליישוב עומר שלשום והצטרף ללהקה של </w:t>
      </w:r>
      <w:bookmarkStart w:id="8492" w:name="_ETM_Q52_489878"/>
      <w:bookmarkEnd w:id="8492"/>
      <w:r>
        <w:rPr>
          <w:rFonts w:hint="cs"/>
          <w:rtl/>
        </w:rPr>
        <w:t>בן גביר, לאלמוג כהן ולצבי סוכות</w:t>
      </w:r>
      <w:bookmarkStart w:id="8493" w:name="_ETM_Q52_491580"/>
      <w:bookmarkEnd w:id="8493"/>
      <w:r>
        <w:rPr>
          <w:rFonts w:hint="cs"/>
          <w:rtl/>
        </w:rPr>
        <w:t xml:space="preserve"> הקיצונים. הוא הצטרף לאלמוג כהן וצבי סוכות ומסית נגד אוכלוסייה שלמה. מה הוא טוען? שהבדואים יהפכו למדינה פלסטינית; יתהפכו על הבאר-שבעים והדרומיים עם הנשקים שלהם. </w:t>
      </w:r>
    </w:p>
    <w:p w:rsidR="00EE3DE6" w:rsidRDefault="00EE3DE6" w:rsidP="00D17625">
      <w:pPr>
        <w:rPr>
          <w:rtl/>
        </w:rPr>
      </w:pPr>
    </w:p>
    <w:p w:rsidR="00EE3DE6" w:rsidRDefault="00EE3DE6" w:rsidP="005967F7">
      <w:pPr>
        <w:rPr>
          <w:rtl/>
        </w:rPr>
      </w:pPr>
      <w:r>
        <w:rPr>
          <w:rFonts w:hint="cs"/>
          <w:rtl/>
        </w:rPr>
        <w:t xml:space="preserve">היית ראש ממשלה </w:t>
      </w:r>
      <w:r>
        <w:rPr>
          <w:rtl/>
        </w:rPr>
        <w:t>–</w:t>
      </w:r>
      <w:r>
        <w:rPr>
          <w:rFonts w:hint="cs"/>
          <w:rtl/>
        </w:rPr>
        <w:t xml:space="preserve"> מי מאמין לדברים שלך עכשיו? למה לא שאלת על דוח מבקר </w:t>
      </w:r>
      <w:bookmarkStart w:id="8494" w:name="_ETM_Q52_518162"/>
      <w:bookmarkEnd w:id="8494"/>
      <w:r>
        <w:rPr>
          <w:rFonts w:hint="cs"/>
          <w:rtl/>
        </w:rPr>
        <w:t xml:space="preserve">המדינה האחרון? 30% מהצעירים הבדואים </w:t>
      </w:r>
      <w:r>
        <w:rPr>
          <w:rtl/>
        </w:rPr>
        <w:t>–</w:t>
      </w:r>
      <w:r>
        <w:rPr>
          <w:rFonts w:hint="cs"/>
          <w:rtl/>
        </w:rPr>
        <w:t xml:space="preserve"> חסרי מעש. למה לא הקמת אוניברסיטה ברהט? שאלת את עצמך את השאלות האלה? למה לא שאלת על הקמת אזורי תעשייה בנגב? בין להבים לרהט, אבו </w:t>
      </w:r>
      <w:proofErr w:type="spellStart"/>
      <w:r>
        <w:rPr>
          <w:rFonts w:hint="cs"/>
          <w:rtl/>
        </w:rPr>
        <w:t>קרינאת</w:t>
      </w:r>
      <w:proofErr w:type="spellEnd"/>
      <w:r>
        <w:rPr>
          <w:rFonts w:hint="cs"/>
          <w:rtl/>
        </w:rPr>
        <w:t xml:space="preserve"> ודימונה וערערה, ערד וכסיפה ואל-פורעה. למה אתה מסית? היית ראש ממשלה; קיבלת דוחות מגורמי ביטחון. למה אתה מגיע לעומר ומשקר?</w:t>
      </w:r>
      <w:bookmarkStart w:id="8495" w:name="_ETM_Q52_554172"/>
      <w:bookmarkEnd w:id="8495"/>
      <w:r>
        <w:rPr>
          <w:rFonts w:hint="cs"/>
          <w:rtl/>
        </w:rPr>
        <w:t xml:space="preserve"> למה לא טיפלת? למה אין לך תוכנית למיגור הפשיעה בחברה הערבית? איך אתה מרשה לעצמך לצאת מהממלכתיות ולהסית נגד חברה שלמה? האם קיבלת מינוי אצל בן גביר? האם הצטרפת לעוצמה יהודית? תגיד את זה </w:t>
      </w:r>
      <w:bookmarkStart w:id="8496" w:name="_ETM_Q52_576616"/>
      <w:bookmarkEnd w:id="8496"/>
      <w:r>
        <w:rPr>
          <w:rFonts w:hint="cs"/>
          <w:rtl/>
        </w:rPr>
        <w:t xml:space="preserve">מפורשות. מי שהכריח אותך לטפל בפשיעה בחברה הערבית זאת </w:t>
      </w:r>
      <w:r w:rsidRPr="007E7BA6">
        <w:rPr>
          <w:rFonts w:hint="cs"/>
          <w:rtl/>
        </w:rPr>
        <w:t>מפלגת רע"</w:t>
      </w:r>
      <w:r w:rsidR="005967F7">
        <w:rPr>
          <w:rFonts w:hint="cs"/>
          <w:rtl/>
        </w:rPr>
        <w:t>מ</w:t>
      </w:r>
      <w:r w:rsidR="00DC1B0C">
        <w:rPr>
          <w:rFonts w:hint="cs"/>
          <w:rtl/>
        </w:rPr>
        <w:t>,</w:t>
      </w:r>
      <w:bookmarkStart w:id="8497" w:name="_GoBack"/>
      <w:bookmarkEnd w:id="8497"/>
      <w:r w:rsidRPr="007E7BA6">
        <w:rPr>
          <w:rFonts w:hint="cs"/>
          <w:rtl/>
        </w:rPr>
        <w:t xml:space="preserve"> </w:t>
      </w:r>
      <w:r>
        <w:rPr>
          <w:rFonts w:hint="cs"/>
          <w:rtl/>
        </w:rPr>
        <w:t>(אומר בערבית</w:t>
      </w:r>
      <w:r w:rsidR="005967F7">
        <w:rPr>
          <w:rFonts w:hint="cs"/>
          <w:rtl/>
        </w:rPr>
        <w:t>: הרשימה הערבית המאוחדת</w:t>
      </w:r>
      <w:r>
        <w:rPr>
          <w:rFonts w:hint="cs"/>
          <w:rtl/>
        </w:rPr>
        <w:t>.)</w:t>
      </w:r>
      <w:r w:rsidRPr="007E7BA6">
        <w:rPr>
          <w:rFonts w:hint="cs"/>
          <w:rtl/>
        </w:rPr>
        <w:t xml:space="preserve"> </w:t>
      </w:r>
      <w:bookmarkStart w:id="8498" w:name="_ETM_Q52_612689"/>
      <w:bookmarkEnd w:id="8498"/>
    </w:p>
    <w:p w:rsidR="00EE3DE6" w:rsidRDefault="00EE3DE6" w:rsidP="00D17625">
      <w:pPr>
        <w:rPr>
          <w:rtl/>
        </w:rPr>
      </w:pPr>
      <w:bookmarkStart w:id="8499" w:name="_ETM_Q52_612732"/>
      <w:bookmarkStart w:id="8500" w:name="_ETM_Q52_612810"/>
      <w:bookmarkEnd w:id="8499"/>
      <w:bookmarkEnd w:id="8500"/>
    </w:p>
    <w:p w:rsidR="00EE3DE6" w:rsidRDefault="00EE3DE6" w:rsidP="00D17625">
      <w:pPr>
        <w:rPr>
          <w:rtl/>
        </w:rPr>
      </w:pPr>
      <w:bookmarkStart w:id="8501" w:name="_ETM_Q52_612843"/>
      <w:bookmarkEnd w:id="8501"/>
      <w:r w:rsidRPr="007E7BA6">
        <w:rPr>
          <w:rFonts w:hint="cs"/>
          <w:rtl/>
        </w:rPr>
        <w:t>יושב כאן</w:t>
      </w:r>
      <w:r>
        <w:rPr>
          <w:rFonts w:hint="cs"/>
          <w:rtl/>
        </w:rPr>
        <w:t xml:space="preserve"> סגן השר לשעבר יואב סגלוביץ', שעבד ועמל רבות למען החברה הערבית. אבל אתה לא מתבייש. אין לך שום מושג מה קורה בחברה הבדואית. לא הרמת טלפון לראש הפורום של </w:t>
      </w:r>
      <w:bookmarkStart w:id="8502" w:name="_ETM_Q52_604506"/>
      <w:bookmarkEnd w:id="8502"/>
      <w:r>
        <w:rPr>
          <w:rFonts w:hint="cs"/>
          <w:rtl/>
        </w:rPr>
        <w:t xml:space="preserve">הרשויות הבדואיות בנגב </w:t>
      </w:r>
      <w:proofErr w:type="spellStart"/>
      <w:r>
        <w:rPr>
          <w:rFonts w:hint="cs"/>
          <w:rtl/>
        </w:rPr>
        <w:t>טלאל</w:t>
      </w:r>
      <w:proofErr w:type="spellEnd"/>
      <w:r>
        <w:rPr>
          <w:rFonts w:hint="cs"/>
          <w:rtl/>
        </w:rPr>
        <w:t xml:space="preserve"> אל-</w:t>
      </w:r>
      <w:proofErr w:type="spellStart"/>
      <w:r>
        <w:rPr>
          <w:rFonts w:hint="cs"/>
          <w:rtl/>
        </w:rPr>
        <w:t>קרינאווי</w:t>
      </w:r>
      <w:proofErr w:type="spellEnd"/>
      <w:r>
        <w:rPr>
          <w:rFonts w:hint="cs"/>
          <w:rtl/>
        </w:rPr>
        <w:t xml:space="preserve"> ולא לאף ראש רשות בנגב. </w:t>
      </w:r>
    </w:p>
    <w:p w:rsidR="00EE3DE6" w:rsidRDefault="00EE3DE6" w:rsidP="00D17625">
      <w:pPr>
        <w:rPr>
          <w:rtl/>
        </w:rPr>
      </w:pPr>
      <w:bookmarkStart w:id="8503" w:name="_ETM_Q52_613188"/>
      <w:bookmarkStart w:id="8504" w:name="_ETM_Q52_613245"/>
      <w:bookmarkEnd w:id="8503"/>
      <w:bookmarkEnd w:id="8504"/>
    </w:p>
    <w:p w:rsidR="00EE3DE6" w:rsidRDefault="00EE3DE6" w:rsidP="00D17625">
      <w:pPr>
        <w:rPr>
          <w:rtl/>
        </w:rPr>
      </w:pPr>
      <w:bookmarkStart w:id="8505" w:name="_ETM_Q52_613331"/>
      <w:bookmarkStart w:id="8506" w:name="_ETM_Q52_613390"/>
      <w:bookmarkEnd w:id="8505"/>
      <w:bookmarkEnd w:id="8506"/>
      <w:r>
        <w:rPr>
          <w:rFonts w:hint="cs"/>
          <w:rtl/>
        </w:rPr>
        <w:t xml:space="preserve">מספיק עם </w:t>
      </w:r>
      <w:bookmarkStart w:id="8507" w:name="_ETM_Q52_615156"/>
      <w:bookmarkEnd w:id="8507"/>
      <w:r>
        <w:rPr>
          <w:rFonts w:hint="cs"/>
          <w:rtl/>
        </w:rPr>
        <w:t xml:space="preserve">ההסתה. תתחיל לחשוב אחרת אם אתה מועמד רציני לראשות הממשלה. לא כהה מתייחסים לאוכלוסייה מוחלשת. כולנו רוצים ביטחון, כולנו רוצים משילות אבל לא בדרך הזאת. אתה לא יכול לשים את עצמך עם אלמוג כהן וצבי סוכות. היית ראש ממשלה של כלל אזרחי המדינה. תתבייש לך. </w:t>
      </w:r>
    </w:p>
    <w:p w:rsidR="00EE3DE6" w:rsidRDefault="00EE3DE6" w:rsidP="00D17625">
      <w:pPr>
        <w:rPr>
          <w:rtl/>
        </w:rPr>
      </w:pPr>
    </w:p>
    <w:p w:rsidR="00EE3DE6" w:rsidRDefault="00EE3DE6" w:rsidP="00D17625">
      <w:pPr>
        <w:rPr>
          <w:rtl/>
        </w:rPr>
      </w:pPr>
      <w:r>
        <w:rPr>
          <w:rFonts w:hint="cs"/>
          <w:rtl/>
        </w:rPr>
        <w:t xml:space="preserve">אדוני היושב-ראש, (אומר דברים בשפה הערבית, להלן תרגומם.) </w:t>
      </w:r>
    </w:p>
    <w:p w:rsidR="00EE3DE6" w:rsidRDefault="00EE3DE6" w:rsidP="00D17625">
      <w:pPr>
        <w:ind w:firstLine="0"/>
        <w:rPr>
          <w:rtl/>
        </w:rPr>
      </w:pPr>
    </w:p>
    <w:p w:rsidR="00EE3DE6" w:rsidRDefault="00EE3DE6" w:rsidP="00D17625">
      <w:pPr>
        <w:pStyle w:val="af6"/>
        <w:keepNext/>
        <w:rPr>
          <w:rtl/>
        </w:rPr>
      </w:pPr>
      <w:r w:rsidRPr="00B31269">
        <w:rPr>
          <w:rStyle w:val="TagStyle"/>
          <w:rtl/>
        </w:rPr>
        <w:t xml:space="preserve"> &lt;&lt; יור &gt;&gt;</w:t>
      </w:r>
      <w:r w:rsidRPr="00981CA7">
        <w:rPr>
          <w:rStyle w:val="TagStyle"/>
          <w:rtl/>
        </w:rPr>
        <w:t xml:space="preserve"> </w:t>
      </w:r>
      <w:r>
        <w:rPr>
          <w:rtl/>
        </w:rPr>
        <w:t>היו"ר סימון דוידסון:</w:t>
      </w:r>
      <w:r w:rsidRPr="00981CA7">
        <w:rPr>
          <w:rStyle w:val="TagStyle"/>
          <w:rtl/>
        </w:rPr>
        <w:t xml:space="preserve"> </w:t>
      </w:r>
      <w:r w:rsidRPr="00B31269">
        <w:rPr>
          <w:rStyle w:val="TagStyle"/>
          <w:rtl/>
        </w:rPr>
        <w:t>&lt;&lt; יור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 xml:space="preserve">תודה. </w:t>
      </w:r>
    </w:p>
    <w:p w:rsidR="00EE3DE6" w:rsidRDefault="00EE3DE6" w:rsidP="00D17625">
      <w:pPr>
        <w:rPr>
          <w:rtl/>
        </w:rPr>
      </w:pPr>
    </w:p>
    <w:p w:rsidR="00EE3DE6" w:rsidRDefault="00EE3DE6" w:rsidP="00D17625">
      <w:pPr>
        <w:pStyle w:val="-"/>
        <w:keepNext/>
        <w:rPr>
          <w:rtl/>
        </w:rPr>
      </w:pPr>
      <w:bookmarkStart w:id="8508" w:name="ET_speakercontinue_6340_11"/>
      <w:r w:rsidRPr="00B31269">
        <w:rPr>
          <w:rStyle w:val="TagStyle"/>
          <w:rtl/>
        </w:rPr>
        <w:t xml:space="preserve"> &lt;&lt; דובר_המשך &gt;&gt;</w:t>
      </w:r>
      <w:r w:rsidRPr="00981CA7">
        <w:rPr>
          <w:rStyle w:val="TagStyle"/>
          <w:rtl/>
        </w:rPr>
        <w:t xml:space="preserve"> </w:t>
      </w:r>
      <w:r>
        <w:rPr>
          <w:rtl/>
        </w:rPr>
        <w:t>ואליד אלהואשלה (רע"מ – הרשימה הערבית המאוחדת):</w:t>
      </w:r>
      <w:r w:rsidRPr="00981CA7">
        <w:rPr>
          <w:rStyle w:val="TagStyle"/>
          <w:rtl/>
        </w:rPr>
        <w:t xml:space="preserve"> </w:t>
      </w:r>
      <w:r w:rsidRPr="00B31269">
        <w:rPr>
          <w:rStyle w:val="TagStyle"/>
          <w:rtl/>
        </w:rPr>
        <w:t>&lt;&lt; דובר_המשך &gt;&gt;</w:t>
      </w:r>
      <w:r>
        <w:rPr>
          <w:rtl/>
        </w:rPr>
        <w:t xml:space="preserve">   </w:t>
      </w:r>
      <w:bookmarkEnd w:id="8508"/>
    </w:p>
    <w:p w:rsidR="00EE3DE6" w:rsidRDefault="00EE3DE6" w:rsidP="00D17625">
      <w:pPr>
        <w:pStyle w:val="KeepWithNext"/>
        <w:rPr>
          <w:rtl/>
        </w:rPr>
      </w:pPr>
    </w:p>
    <w:p w:rsidR="00EE3DE6" w:rsidRDefault="00EE3DE6" w:rsidP="00D17625">
      <w:pPr>
        <w:rPr>
          <w:rtl/>
        </w:rPr>
      </w:pPr>
      <w:r>
        <w:rPr>
          <w:rFonts w:hint="cs"/>
          <w:rtl/>
        </w:rPr>
        <w:t>(אומר דברים בשפה הערבית, להלן תרגומם.)</w:t>
      </w:r>
    </w:p>
    <w:p w:rsidR="00EE3DE6" w:rsidRDefault="00EE3DE6" w:rsidP="00D17625">
      <w:pPr>
        <w:rPr>
          <w:rtl/>
        </w:rPr>
      </w:pPr>
    </w:p>
    <w:p w:rsidR="00EE3DE6" w:rsidRDefault="00EE3DE6" w:rsidP="00D17625">
      <w:pPr>
        <w:pStyle w:val="af6"/>
        <w:keepNext/>
        <w:rPr>
          <w:rtl/>
        </w:rPr>
      </w:pPr>
      <w:r w:rsidRPr="00B31269">
        <w:rPr>
          <w:rStyle w:val="TagStyle"/>
          <w:rtl/>
        </w:rPr>
        <w:t xml:space="preserve"> &lt;&lt; יור &gt;&gt;</w:t>
      </w:r>
      <w:r w:rsidRPr="00981CA7">
        <w:rPr>
          <w:rStyle w:val="TagStyle"/>
          <w:rtl/>
        </w:rPr>
        <w:t xml:space="preserve"> </w:t>
      </w:r>
      <w:r>
        <w:rPr>
          <w:rtl/>
        </w:rPr>
        <w:t>היו"ר סימון דוידסון:</w:t>
      </w:r>
      <w:r w:rsidRPr="00981CA7">
        <w:rPr>
          <w:rStyle w:val="TagStyle"/>
          <w:rtl/>
        </w:rPr>
        <w:t xml:space="preserve"> </w:t>
      </w:r>
      <w:r w:rsidRPr="00B31269">
        <w:rPr>
          <w:rStyle w:val="TagStyle"/>
          <w:rtl/>
        </w:rPr>
        <w:t>&lt;&lt; יור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 xml:space="preserve">תודה רבה. חבר הכנסת איימן עודה </w:t>
      </w:r>
      <w:r>
        <w:rPr>
          <w:rtl/>
        </w:rPr>
        <w:t>–</w:t>
      </w:r>
      <w:r>
        <w:rPr>
          <w:rFonts w:hint="cs"/>
          <w:rtl/>
        </w:rPr>
        <w:t xml:space="preserve"> </w:t>
      </w:r>
      <w:bookmarkStart w:id="8509" w:name="_ETM_Q52_672766"/>
      <w:bookmarkEnd w:id="8509"/>
      <w:r>
        <w:rPr>
          <w:rFonts w:hint="cs"/>
          <w:rtl/>
        </w:rPr>
        <w:t xml:space="preserve">אינו נוכח; חברת הכנסת דבי ביטון; חבר הכנסת אבי מעוז; חבר הכנסת אלעזר שטרן; חברת הכנסת צגה מלקו; חברת הכנסת מירב כהן; חברת הכנסת קטי קטרין </w:t>
      </w:r>
      <w:bookmarkStart w:id="8510" w:name="_ETM_Q52_685422"/>
      <w:bookmarkEnd w:id="8510"/>
      <w:r>
        <w:rPr>
          <w:rFonts w:hint="cs"/>
          <w:rtl/>
        </w:rPr>
        <w:t>שטרית; חבר הכנסת ירון לוי; חברת הכנסת עדי עזוז; חבר הכנסת נאור שירי?</w:t>
      </w:r>
    </w:p>
    <w:p w:rsidR="00EE3DE6" w:rsidRDefault="00EE3DE6" w:rsidP="00D17625">
      <w:pPr>
        <w:ind w:firstLine="0"/>
        <w:rPr>
          <w:rtl/>
        </w:rPr>
      </w:pPr>
      <w:bookmarkStart w:id="8511" w:name="_ETM_Q52_696008"/>
      <w:bookmarkStart w:id="8512" w:name="_ETM_Q52_696082"/>
      <w:bookmarkEnd w:id="8511"/>
      <w:bookmarkEnd w:id="8512"/>
    </w:p>
    <w:p w:rsidR="00EE3DE6" w:rsidRDefault="00EE3DE6" w:rsidP="00D17625">
      <w:pPr>
        <w:pStyle w:val="af5"/>
        <w:keepNext/>
        <w:rPr>
          <w:rtl/>
        </w:rPr>
      </w:pPr>
      <w:r w:rsidRPr="00B31269">
        <w:rPr>
          <w:rStyle w:val="TagStyle"/>
          <w:rtl/>
        </w:rPr>
        <w:t xml:space="preserve"> &lt;&lt; קריאה &gt;&gt;</w:t>
      </w:r>
      <w:r w:rsidRPr="00946E58">
        <w:rPr>
          <w:rStyle w:val="TagStyle"/>
          <w:rtl/>
        </w:rPr>
        <w:t xml:space="preserve"> </w:t>
      </w:r>
      <w:r>
        <w:rPr>
          <w:rtl/>
        </w:rPr>
        <w:t>נאור שירי (יש עתיד):</w:t>
      </w:r>
      <w:r w:rsidRPr="00946E58">
        <w:rPr>
          <w:rStyle w:val="TagStyle"/>
          <w:rtl/>
        </w:rPr>
        <w:t xml:space="preserve"> </w:t>
      </w:r>
      <w:r w:rsidRPr="00B31269">
        <w:rPr>
          <w:rStyle w:val="TagStyle"/>
          <w:rtl/>
        </w:rPr>
        <w:t>&lt;&lt; קריאה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 xml:space="preserve">מוותר. </w:t>
      </w:r>
    </w:p>
    <w:p w:rsidR="00EE3DE6" w:rsidRDefault="00EE3DE6" w:rsidP="00D17625">
      <w:pPr>
        <w:rPr>
          <w:rtl/>
        </w:rPr>
      </w:pPr>
      <w:bookmarkStart w:id="8513" w:name="_ETM_Q52_693153"/>
      <w:bookmarkEnd w:id="8513"/>
    </w:p>
    <w:p w:rsidR="00EE3DE6" w:rsidRDefault="00EE3DE6" w:rsidP="00D17625">
      <w:pPr>
        <w:pStyle w:val="af6"/>
        <w:keepNext/>
        <w:rPr>
          <w:rtl/>
        </w:rPr>
      </w:pPr>
      <w:bookmarkStart w:id="8514" w:name="ET_yor_6666_17"/>
      <w:r w:rsidRPr="00B31269">
        <w:rPr>
          <w:rStyle w:val="TagStyle"/>
          <w:rtl/>
        </w:rPr>
        <w:t xml:space="preserve"> &lt;&lt; יור &gt;&gt;</w:t>
      </w:r>
      <w:r w:rsidRPr="00946E58">
        <w:rPr>
          <w:rStyle w:val="TagStyle"/>
          <w:rtl/>
        </w:rPr>
        <w:t xml:space="preserve"> </w:t>
      </w:r>
      <w:r>
        <w:rPr>
          <w:rtl/>
        </w:rPr>
        <w:t>היו"ר סימון דוידסון:</w:t>
      </w:r>
      <w:r w:rsidRPr="00946E58">
        <w:rPr>
          <w:rStyle w:val="TagStyle"/>
          <w:rtl/>
        </w:rPr>
        <w:t xml:space="preserve"> </w:t>
      </w:r>
      <w:r w:rsidRPr="00B31269">
        <w:rPr>
          <w:rStyle w:val="TagStyle"/>
          <w:rtl/>
        </w:rPr>
        <w:t>&lt;&lt; יור &gt;&gt;</w:t>
      </w:r>
      <w:r>
        <w:rPr>
          <w:rtl/>
        </w:rPr>
        <w:t xml:space="preserve">   </w:t>
      </w:r>
      <w:bookmarkEnd w:id="8514"/>
    </w:p>
    <w:p w:rsidR="00EE3DE6" w:rsidRDefault="00EE3DE6" w:rsidP="00D17625">
      <w:pPr>
        <w:pStyle w:val="KeepWithNext"/>
        <w:rPr>
          <w:rtl/>
        </w:rPr>
      </w:pPr>
    </w:p>
    <w:p w:rsidR="00EE3DE6" w:rsidRDefault="00EE3DE6" w:rsidP="00D17625">
      <w:pPr>
        <w:rPr>
          <w:rtl/>
        </w:rPr>
      </w:pPr>
      <w:bookmarkStart w:id="8515" w:name="_ETM_Q52_694522"/>
      <w:bookmarkEnd w:id="8515"/>
      <w:r>
        <w:rPr>
          <w:rFonts w:hint="cs"/>
          <w:rtl/>
        </w:rPr>
        <w:t xml:space="preserve">מוותר. חבר הכנסת חמד עמאר; חבר הכנסת עמית הלוי. להתראות חברים. חברת הכנסת מירב בן ארי; חבר הכנסת חנוך דב מלביצקי; חבר הכנסת ווליד טאהא; חבר הכנסת ואליד אלהואשלה </w:t>
      </w:r>
      <w:r>
        <w:rPr>
          <w:rtl/>
        </w:rPr>
        <w:t>–</w:t>
      </w:r>
      <w:r>
        <w:rPr>
          <w:rFonts w:hint="cs"/>
          <w:rtl/>
        </w:rPr>
        <w:t xml:space="preserve"> היה, איך זה פעמיים? </w:t>
      </w:r>
      <w:bookmarkStart w:id="8516" w:name="_ETM_Q52_733874"/>
      <w:bookmarkStart w:id="8517" w:name="_ETM_Q52_733914"/>
      <w:bookmarkStart w:id="8518" w:name="_ETM_Q52_734009"/>
      <w:bookmarkStart w:id="8519" w:name="_ETM_Q52_734039"/>
      <w:bookmarkEnd w:id="8516"/>
      <w:bookmarkEnd w:id="8517"/>
      <w:bookmarkEnd w:id="8518"/>
      <w:bookmarkEnd w:id="8519"/>
      <w:r>
        <w:rPr>
          <w:rFonts w:hint="cs"/>
          <w:rtl/>
        </w:rPr>
        <w:t xml:space="preserve">חבר הכנסת רם בן ברק; חברת הכנסת לימור סון הר מלך; חברת הכנסת יוליה מלינובסקי; חברת הכנסת עאידה תומא סלימאן; חבר הכנסת יאסר חוג'יראת; חבר הכנסת יואב סגלוביץ' </w:t>
      </w:r>
      <w:r>
        <w:rPr>
          <w:rtl/>
        </w:rPr>
        <w:t>–</w:t>
      </w:r>
      <w:r>
        <w:rPr>
          <w:rFonts w:hint="cs"/>
          <w:rtl/>
        </w:rPr>
        <w:t xml:space="preserve"> מוותר; חבר הכנסת מנסור עבאס; חבר הכנסת אריאל קלנר; חבר הכנסת אכרם חסון; חבר</w:t>
      </w:r>
      <w:bookmarkStart w:id="8520" w:name="_ETM_Q52_737737"/>
      <w:bookmarkEnd w:id="8520"/>
      <w:r>
        <w:rPr>
          <w:rFonts w:hint="cs"/>
          <w:rtl/>
        </w:rPr>
        <w:t xml:space="preserve">ת הכנסת מרב מיכאלי. טלי גוטליב </w:t>
      </w:r>
      <w:r>
        <w:rPr>
          <w:rFonts w:hint="eastAsia"/>
          <w:rtl/>
        </w:rPr>
        <w:t>–</w:t>
      </w:r>
      <w:r>
        <w:rPr>
          <w:rFonts w:hint="cs"/>
          <w:rtl/>
        </w:rPr>
        <w:t xml:space="preserve"> חברת הכנסת טלי גוטליב תעלה ותבוא. לרשותך </w:t>
      </w:r>
      <w:bookmarkStart w:id="8521" w:name="_ETM_Q52_753441"/>
      <w:bookmarkEnd w:id="8521"/>
      <w:r>
        <w:rPr>
          <w:rFonts w:hint="cs"/>
          <w:rtl/>
        </w:rPr>
        <w:t>דקה. סתם, סתם.</w:t>
      </w:r>
    </w:p>
    <w:p w:rsidR="00EE3DE6" w:rsidRDefault="00EE3DE6" w:rsidP="00D17625">
      <w:pPr>
        <w:rPr>
          <w:rtl/>
        </w:rPr>
      </w:pPr>
    </w:p>
    <w:p w:rsidR="00EE3DE6" w:rsidRDefault="00EE3DE6" w:rsidP="00D17625">
      <w:pPr>
        <w:pStyle w:val="a4"/>
        <w:keepNext/>
        <w:rPr>
          <w:rtl/>
        </w:rPr>
      </w:pPr>
      <w:bookmarkStart w:id="8522" w:name="ET_speaker_6345_1"/>
      <w:r w:rsidRPr="0084010C">
        <w:rPr>
          <w:rStyle w:val="TagStyle"/>
          <w:rtl/>
        </w:rPr>
        <w:t xml:space="preserve">&lt;&lt; דובר &gt;&gt; </w:t>
      </w:r>
      <w:bookmarkStart w:id="8523" w:name="_Toc212673779"/>
      <w:bookmarkStart w:id="8524" w:name="_Toc212674417"/>
      <w:r>
        <w:rPr>
          <w:rtl/>
        </w:rPr>
        <w:t>טלי גוטליב (הליכוד):</w:t>
      </w:r>
      <w:bookmarkEnd w:id="8523"/>
      <w:bookmarkEnd w:id="8524"/>
      <w:r w:rsidRPr="0084010C">
        <w:rPr>
          <w:rStyle w:val="TagStyle"/>
          <w:rtl/>
        </w:rPr>
        <w:t xml:space="preserve"> &lt;&lt; דובר &gt;&gt;</w:t>
      </w:r>
      <w:r>
        <w:rPr>
          <w:rtl/>
        </w:rPr>
        <w:t xml:space="preserve">   </w:t>
      </w:r>
      <w:bookmarkEnd w:id="8522"/>
    </w:p>
    <w:p w:rsidR="00EE3DE6" w:rsidRDefault="00EE3DE6" w:rsidP="00D17625">
      <w:pPr>
        <w:pStyle w:val="KeepWithNext"/>
        <w:rPr>
          <w:rtl/>
          <w:lang w:eastAsia="he-IL"/>
        </w:rPr>
      </w:pPr>
    </w:p>
    <w:p w:rsidR="00EE3DE6" w:rsidRDefault="00EE3DE6" w:rsidP="00D17625">
      <w:pPr>
        <w:rPr>
          <w:rtl/>
          <w:lang w:eastAsia="he-IL"/>
        </w:rPr>
      </w:pPr>
      <w:bookmarkStart w:id="8525" w:name="_ETM_Q53_157246"/>
      <w:bookmarkStart w:id="8526" w:name="_ETM_Q53_157272"/>
      <w:bookmarkEnd w:id="8525"/>
      <w:bookmarkEnd w:id="8526"/>
      <w:r>
        <w:rPr>
          <w:rFonts w:hint="cs"/>
          <w:rtl/>
          <w:lang w:eastAsia="he-IL"/>
        </w:rPr>
        <w:t xml:space="preserve">חברים, אתם לא רוצים </w:t>
      </w:r>
      <w:bookmarkStart w:id="8527" w:name="_ETM_Q53_158146"/>
      <w:bookmarkEnd w:id="8527"/>
      <w:r>
        <w:rPr>
          <w:rFonts w:hint="cs"/>
          <w:rtl/>
          <w:lang w:eastAsia="he-IL"/>
        </w:rPr>
        <w:t>להתנצל בפניי?</w:t>
      </w:r>
    </w:p>
    <w:p w:rsidR="00EE3DE6" w:rsidRDefault="00EE3DE6" w:rsidP="00D17625">
      <w:pPr>
        <w:rPr>
          <w:rtl/>
          <w:lang w:eastAsia="he-IL"/>
        </w:rPr>
      </w:pPr>
      <w:bookmarkStart w:id="8528" w:name="_ETM_Q53_162502"/>
      <w:bookmarkStart w:id="8529" w:name="_ETM_Q53_162564"/>
      <w:bookmarkStart w:id="8530" w:name="_ETM_Q53_157826"/>
      <w:bookmarkEnd w:id="8528"/>
      <w:bookmarkEnd w:id="8529"/>
      <w:bookmarkEnd w:id="8530"/>
    </w:p>
    <w:p w:rsidR="00EE3DE6" w:rsidRDefault="00EE3DE6" w:rsidP="00D17625">
      <w:pPr>
        <w:pStyle w:val="af5"/>
        <w:keepNext/>
        <w:rPr>
          <w:rtl/>
        </w:rPr>
      </w:pPr>
      <w:bookmarkStart w:id="8531" w:name="ET_interruption_6361_2"/>
      <w:r w:rsidRPr="0084010C">
        <w:rPr>
          <w:rStyle w:val="TagStyle"/>
          <w:rtl/>
        </w:rPr>
        <w:t xml:space="preserve"> &lt;&lt; קריאה &gt;&gt; </w:t>
      </w:r>
      <w:r>
        <w:rPr>
          <w:rtl/>
        </w:rPr>
        <w:t>נאור שירי (יש עתיד):</w:t>
      </w:r>
      <w:r w:rsidRPr="0084010C">
        <w:rPr>
          <w:rStyle w:val="TagStyle"/>
          <w:rtl/>
        </w:rPr>
        <w:t xml:space="preserve"> &lt;&lt; קריאה &gt;&gt;</w:t>
      </w:r>
      <w:r>
        <w:rPr>
          <w:rtl/>
        </w:rPr>
        <w:t xml:space="preserve">   </w:t>
      </w:r>
      <w:bookmarkEnd w:id="8531"/>
    </w:p>
    <w:p w:rsidR="00EE3DE6" w:rsidRDefault="00EE3DE6" w:rsidP="00D17625">
      <w:pPr>
        <w:pStyle w:val="KeepWithNext"/>
        <w:rPr>
          <w:rtl/>
          <w:lang w:eastAsia="he-IL"/>
        </w:rPr>
      </w:pPr>
    </w:p>
    <w:p w:rsidR="00EE3DE6" w:rsidRDefault="00EE3DE6" w:rsidP="00D17625">
      <w:pPr>
        <w:rPr>
          <w:rtl/>
          <w:lang w:eastAsia="he-IL"/>
        </w:rPr>
      </w:pPr>
      <w:bookmarkStart w:id="8532" w:name="_ETM_Q53_160890"/>
      <w:bookmarkEnd w:id="8532"/>
      <w:r>
        <w:rPr>
          <w:rFonts w:hint="cs"/>
          <w:rtl/>
          <w:lang w:eastAsia="he-IL"/>
        </w:rPr>
        <w:t>לא.</w:t>
      </w:r>
    </w:p>
    <w:p w:rsidR="00EE3DE6" w:rsidRDefault="00EE3DE6" w:rsidP="00D17625">
      <w:pPr>
        <w:rPr>
          <w:rtl/>
          <w:lang w:eastAsia="he-IL"/>
        </w:rPr>
      </w:pPr>
      <w:bookmarkStart w:id="8533" w:name="_ETM_Q53_162591"/>
      <w:bookmarkStart w:id="8534" w:name="_ETM_Q53_162650"/>
      <w:bookmarkEnd w:id="8533"/>
      <w:bookmarkEnd w:id="8534"/>
    </w:p>
    <w:p w:rsidR="00EE3DE6" w:rsidRDefault="00EE3DE6" w:rsidP="00D17625">
      <w:pPr>
        <w:pStyle w:val="af5"/>
        <w:keepNext/>
        <w:rPr>
          <w:rtl/>
        </w:rPr>
      </w:pPr>
      <w:bookmarkStart w:id="8535" w:name="ET_interruption_6127_3"/>
      <w:r w:rsidRPr="0084010C">
        <w:rPr>
          <w:rStyle w:val="TagStyle"/>
          <w:rtl/>
        </w:rPr>
        <w:t xml:space="preserve"> &lt;&lt; קריאה &gt;&gt; </w:t>
      </w:r>
      <w:r>
        <w:rPr>
          <w:rtl/>
        </w:rPr>
        <w:t>ולדימיר בליאק (יש עתיד):</w:t>
      </w:r>
      <w:r w:rsidRPr="0084010C">
        <w:rPr>
          <w:rStyle w:val="TagStyle"/>
          <w:rtl/>
        </w:rPr>
        <w:t xml:space="preserve"> &lt;&lt; קריאה &gt;&gt;</w:t>
      </w:r>
      <w:r>
        <w:rPr>
          <w:rtl/>
        </w:rPr>
        <w:t xml:space="preserve">   </w:t>
      </w:r>
      <w:bookmarkEnd w:id="8535"/>
    </w:p>
    <w:p w:rsidR="00EE3DE6" w:rsidRDefault="00EE3DE6" w:rsidP="00D17625">
      <w:pPr>
        <w:pStyle w:val="KeepWithNext"/>
        <w:rPr>
          <w:rtl/>
          <w:lang w:eastAsia="he-IL"/>
        </w:rPr>
      </w:pPr>
    </w:p>
    <w:p w:rsidR="00EE3DE6" w:rsidRDefault="00EE3DE6" w:rsidP="00D17625">
      <w:pPr>
        <w:rPr>
          <w:rtl/>
          <w:lang w:eastAsia="he-IL"/>
        </w:rPr>
      </w:pPr>
      <w:bookmarkStart w:id="8536" w:name="_ETM_Q53_157716"/>
      <w:bookmarkEnd w:id="8536"/>
      <w:r>
        <w:rPr>
          <w:rFonts w:hint="cs"/>
          <w:rtl/>
          <w:lang w:eastAsia="he-IL"/>
        </w:rPr>
        <w:t>לא.</w:t>
      </w:r>
    </w:p>
    <w:p w:rsidR="00EE3DE6" w:rsidRDefault="00EE3DE6" w:rsidP="00D17625">
      <w:pPr>
        <w:rPr>
          <w:rtl/>
          <w:lang w:eastAsia="he-IL"/>
        </w:rPr>
      </w:pPr>
      <w:bookmarkStart w:id="8537" w:name="_ETM_Q53_158605"/>
      <w:bookmarkStart w:id="8538" w:name="_ETM_Q53_158665"/>
      <w:bookmarkEnd w:id="8537"/>
      <w:bookmarkEnd w:id="8538"/>
    </w:p>
    <w:p w:rsidR="00EE3DE6" w:rsidRDefault="00EE3DE6" w:rsidP="00D17625">
      <w:pPr>
        <w:pStyle w:val="-"/>
        <w:keepNext/>
        <w:rPr>
          <w:rtl/>
        </w:rPr>
      </w:pPr>
      <w:bookmarkStart w:id="8539" w:name="ET_speakercontinue_6345_4"/>
      <w:r w:rsidRPr="0084010C">
        <w:rPr>
          <w:rStyle w:val="TagStyle"/>
          <w:rtl/>
        </w:rPr>
        <w:t xml:space="preserve"> &lt;&lt; דובר_המשך &gt;&gt; </w:t>
      </w:r>
      <w:r>
        <w:rPr>
          <w:rtl/>
        </w:rPr>
        <w:t>טלי גוטליב (הליכוד):</w:t>
      </w:r>
      <w:r w:rsidRPr="0084010C">
        <w:rPr>
          <w:rStyle w:val="TagStyle"/>
          <w:rtl/>
        </w:rPr>
        <w:t xml:space="preserve"> &lt;&lt; דובר_המשך &gt;&gt;</w:t>
      </w:r>
      <w:r>
        <w:rPr>
          <w:rtl/>
        </w:rPr>
        <w:t xml:space="preserve">   </w:t>
      </w:r>
      <w:bookmarkEnd w:id="8539"/>
    </w:p>
    <w:p w:rsidR="00EE3DE6" w:rsidRDefault="00EE3DE6" w:rsidP="00D17625">
      <w:pPr>
        <w:pStyle w:val="KeepWithNext"/>
        <w:rPr>
          <w:rtl/>
          <w:lang w:eastAsia="he-IL"/>
        </w:rPr>
      </w:pPr>
    </w:p>
    <w:p w:rsidR="00EE3DE6" w:rsidRDefault="00EE3DE6" w:rsidP="00D17625">
      <w:pPr>
        <w:rPr>
          <w:rtl/>
          <w:lang w:eastAsia="he-IL"/>
        </w:rPr>
      </w:pPr>
      <w:bookmarkStart w:id="8540" w:name="_ETM_Q53_159280"/>
      <w:bookmarkEnd w:id="8540"/>
      <w:r>
        <w:rPr>
          <w:rFonts w:hint="cs"/>
          <w:rtl/>
          <w:lang w:eastAsia="he-IL"/>
        </w:rPr>
        <w:t>מגיעה לי סליחה.</w:t>
      </w:r>
      <w:bookmarkStart w:id="8541" w:name="_ETM_Q53_162076"/>
      <w:bookmarkStart w:id="8542" w:name="_ETM_Q53_163152"/>
      <w:bookmarkEnd w:id="8541"/>
      <w:bookmarkEnd w:id="8542"/>
    </w:p>
    <w:p w:rsidR="00EE3DE6" w:rsidRDefault="00EE3DE6" w:rsidP="00D17625">
      <w:pPr>
        <w:rPr>
          <w:rtl/>
          <w:lang w:eastAsia="he-IL"/>
        </w:rPr>
      </w:pPr>
      <w:bookmarkStart w:id="8543" w:name="_ETM_Q53_163239"/>
      <w:bookmarkEnd w:id="8543"/>
    </w:p>
    <w:p w:rsidR="00EE3DE6" w:rsidRDefault="00EE3DE6" w:rsidP="00D17625">
      <w:pPr>
        <w:pStyle w:val="af5"/>
        <w:keepNext/>
        <w:rPr>
          <w:rtl/>
        </w:rPr>
      </w:pPr>
      <w:r w:rsidRPr="0084010C">
        <w:rPr>
          <w:rStyle w:val="TagStyle"/>
          <w:rtl/>
        </w:rPr>
        <w:t xml:space="preserve"> &lt;&lt; קריאה &gt;&gt; </w:t>
      </w:r>
      <w:r>
        <w:rPr>
          <w:rtl/>
        </w:rPr>
        <w:t>קריאה:</w:t>
      </w:r>
      <w:r w:rsidRPr="0084010C">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544" w:name="_ETM_Q53_167845"/>
      <w:bookmarkStart w:id="8545" w:name="_ETM_Q53_168121"/>
      <w:bookmarkStart w:id="8546" w:name="_ETM_Q53_168215"/>
      <w:bookmarkEnd w:id="8544"/>
      <w:bookmarkEnd w:id="8545"/>
      <w:bookmarkEnd w:id="8546"/>
      <w:r>
        <w:rPr>
          <w:rFonts w:hint="cs"/>
          <w:rtl/>
          <w:lang w:eastAsia="he-IL"/>
        </w:rPr>
        <w:t>לא.</w:t>
      </w:r>
      <w:bookmarkStart w:id="8547" w:name="_ETM_Q53_163866"/>
      <w:bookmarkEnd w:id="8547"/>
    </w:p>
    <w:p w:rsidR="00EE3DE6" w:rsidRDefault="00EE3DE6" w:rsidP="00D17625">
      <w:pPr>
        <w:rPr>
          <w:rtl/>
          <w:lang w:eastAsia="he-IL"/>
        </w:rPr>
      </w:pPr>
      <w:bookmarkStart w:id="8548" w:name="_ETM_Q53_163993"/>
      <w:bookmarkStart w:id="8549" w:name="_ETM_Q53_164054"/>
      <w:bookmarkEnd w:id="8548"/>
      <w:bookmarkEnd w:id="8549"/>
    </w:p>
    <w:p w:rsidR="00EE3DE6" w:rsidRDefault="00EE3DE6" w:rsidP="00D17625">
      <w:pPr>
        <w:pStyle w:val="-"/>
        <w:keepNext/>
        <w:rPr>
          <w:rtl/>
        </w:rPr>
      </w:pPr>
      <w:bookmarkStart w:id="8550" w:name="ET_speakercontinue_6345_6"/>
      <w:r w:rsidRPr="0084010C">
        <w:rPr>
          <w:rStyle w:val="TagStyle"/>
          <w:rtl/>
        </w:rPr>
        <w:t xml:space="preserve"> &lt;&lt; דובר_המשך &gt;&gt; </w:t>
      </w:r>
      <w:r>
        <w:rPr>
          <w:rtl/>
        </w:rPr>
        <w:t>טלי גוטליב (הליכוד):</w:t>
      </w:r>
      <w:r w:rsidRPr="0084010C">
        <w:rPr>
          <w:rStyle w:val="TagStyle"/>
          <w:rtl/>
        </w:rPr>
        <w:t xml:space="preserve"> &lt;&lt; דובר_המשך &gt;&gt;</w:t>
      </w:r>
      <w:r>
        <w:rPr>
          <w:rtl/>
        </w:rPr>
        <w:t xml:space="preserve">   </w:t>
      </w:r>
      <w:bookmarkEnd w:id="8550"/>
    </w:p>
    <w:p w:rsidR="00EE3DE6" w:rsidRDefault="00EE3DE6" w:rsidP="00D17625">
      <w:pPr>
        <w:pStyle w:val="KeepWithNext"/>
        <w:rPr>
          <w:rtl/>
          <w:lang w:eastAsia="he-IL"/>
        </w:rPr>
      </w:pPr>
    </w:p>
    <w:p w:rsidR="00EE3DE6" w:rsidRDefault="00EE3DE6" w:rsidP="00D17625">
      <w:pPr>
        <w:rPr>
          <w:rtl/>
          <w:lang w:eastAsia="he-IL"/>
        </w:rPr>
      </w:pPr>
      <w:bookmarkStart w:id="8551" w:name="_ETM_Q53_165159"/>
      <w:bookmarkEnd w:id="8551"/>
      <w:r>
        <w:rPr>
          <w:rFonts w:hint="cs"/>
          <w:rtl/>
          <w:lang w:eastAsia="he-IL"/>
        </w:rPr>
        <w:t xml:space="preserve">אני </w:t>
      </w:r>
      <w:bookmarkStart w:id="8552" w:name="_ETM_Q53_161185"/>
      <w:bookmarkEnd w:id="8552"/>
      <w:r>
        <w:rPr>
          <w:rFonts w:hint="cs"/>
          <w:rtl/>
          <w:lang w:eastAsia="he-IL"/>
        </w:rPr>
        <w:t xml:space="preserve">אגיד </w:t>
      </w:r>
      <w:bookmarkStart w:id="8553" w:name="_ETM_Q53_162205"/>
      <w:bookmarkEnd w:id="8553"/>
      <w:r>
        <w:rPr>
          <w:rFonts w:hint="cs"/>
          <w:rtl/>
          <w:lang w:eastAsia="he-IL"/>
        </w:rPr>
        <w:t>לכם למה מגיעה לי סליחה.</w:t>
      </w:r>
      <w:bookmarkStart w:id="8554" w:name="_ETM_Q53_162966"/>
      <w:bookmarkEnd w:id="8554"/>
    </w:p>
    <w:p w:rsidR="00EE3DE6" w:rsidRDefault="00EE3DE6" w:rsidP="00D17625">
      <w:pPr>
        <w:rPr>
          <w:rtl/>
          <w:lang w:eastAsia="he-IL"/>
        </w:rPr>
      </w:pPr>
      <w:bookmarkStart w:id="8555" w:name="_ETM_Q53_163368"/>
      <w:bookmarkStart w:id="8556" w:name="_ETM_Q53_163452"/>
      <w:bookmarkEnd w:id="8555"/>
      <w:bookmarkEnd w:id="8556"/>
    </w:p>
    <w:p w:rsidR="00EE3DE6" w:rsidRDefault="00EE3DE6" w:rsidP="00D17625">
      <w:pPr>
        <w:pStyle w:val="af5"/>
        <w:keepNext/>
        <w:rPr>
          <w:rtl/>
        </w:rPr>
      </w:pPr>
      <w:bookmarkStart w:id="8557" w:name="ET_interruption_קריאה_7"/>
      <w:r w:rsidRPr="0084010C">
        <w:rPr>
          <w:rStyle w:val="TagStyle"/>
          <w:rtl/>
        </w:rPr>
        <w:t xml:space="preserve"> &lt;&lt; קריאה &gt;&gt; </w:t>
      </w:r>
      <w:r>
        <w:rPr>
          <w:rtl/>
        </w:rPr>
        <w:t>קריאה:</w:t>
      </w:r>
      <w:r w:rsidRPr="0084010C">
        <w:rPr>
          <w:rStyle w:val="TagStyle"/>
          <w:rtl/>
        </w:rPr>
        <w:t xml:space="preserve"> &lt;&lt; קריאה &gt;&gt;</w:t>
      </w:r>
      <w:r>
        <w:rPr>
          <w:rtl/>
        </w:rPr>
        <w:t xml:space="preserve">   </w:t>
      </w:r>
      <w:bookmarkEnd w:id="8557"/>
    </w:p>
    <w:p w:rsidR="00EE3DE6" w:rsidRDefault="00EE3DE6" w:rsidP="00D17625">
      <w:pPr>
        <w:pStyle w:val="KeepWithNext"/>
        <w:rPr>
          <w:rtl/>
          <w:lang w:eastAsia="he-IL"/>
        </w:rPr>
      </w:pPr>
    </w:p>
    <w:p w:rsidR="00EE3DE6" w:rsidRDefault="00EE3DE6" w:rsidP="00D17625">
      <w:pPr>
        <w:rPr>
          <w:rtl/>
          <w:lang w:eastAsia="he-IL"/>
        </w:rPr>
      </w:pPr>
      <w:bookmarkStart w:id="8558" w:name="_ETM_Q53_165993"/>
      <w:bookmarkEnd w:id="8558"/>
      <w:r>
        <w:rPr>
          <w:rFonts w:hint="cs"/>
          <w:rtl/>
          <w:lang w:eastAsia="he-IL"/>
        </w:rPr>
        <w:t>לא.</w:t>
      </w:r>
    </w:p>
    <w:p w:rsidR="00EE3DE6" w:rsidRDefault="00EE3DE6" w:rsidP="00D17625">
      <w:pPr>
        <w:rPr>
          <w:rtl/>
          <w:lang w:eastAsia="he-IL"/>
        </w:rPr>
      </w:pPr>
      <w:bookmarkStart w:id="8559" w:name="_ETM_Q53_167224"/>
      <w:bookmarkStart w:id="8560" w:name="_ETM_Q53_167289"/>
      <w:bookmarkEnd w:id="8559"/>
      <w:bookmarkEnd w:id="8560"/>
    </w:p>
    <w:p w:rsidR="00EE3DE6" w:rsidRDefault="00EE3DE6" w:rsidP="00D17625">
      <w:pPr>
        <w:pStyle w:val="-"/>
        <w:keepNext/>
        <w:rPr>
          <w:rtl/>
        </w:rPr>
      </w:pPr>
      <w:bookmarkStart w:id="8561" w:name="ET_speakercontinue_6345_8"/>
      <w:r w:rsidRPr="0084010C">
        <w:rPr>
          <w:rStyle w:val="TagStyle"/>
          <w:rtl/>
        </w:rPr>
        <w:t xml:space="preserve"> &lt;&lt; דובר_המשך &gt;&gt; </w:t>
      </w:r>
      <w:r>
        <w:rPr>
          <w:rtl/>
        </w:rPr>
        <w:t>טלי גוטליב (הליכוד):</w:t>
      </w:r>
      <w:r w:rsidRPr="0084010C">
        <w:rPr>
          <w:rStyle w:val="TagStyle"/>
          <w:rtl/>
        </w:rPr>
        <w:t xml:space="preserve"> &lt;&lt; דובר_המשך &gt;&gt;</w:t>
      </w:r>
      <w:r>
        <w:rPr>
          <w:rtl/>
        </w:rPr>
        <w:t xml:space="preserve">   </w:t>
      </w:r>
      <w:bookmarkEnd w:id="8561"/>
    </w:p>
    <w:p w:rsidR="00EE3DE6" w:rsidRDefault="00EE3DE6" w:rsidP="00D17625">
      <w:pPr>
        <w:pStyle w:val="KeepWithNext"/>
        <w:rPr>
          <w:rtl/>
          <w:lang w:eastAsia="he-IL"/>
        </w:rPr>
      </w:pPr>
    </w:p>
    <w:p w:rsidR="00EE3DE6" w:rsidRDefault="00EE3DE6" w:rsidP="00D17625">
      <w:pPr>
        <w:rPr>
          <w:rtl/>
          <w:lang w:eastAsia="he-IL"/>
        </w:rPr>
      </w:pPr>
      <w:bookmarkStart w:id="8562" w:name="_ETM_Q53_168373"/>
      <w:bookmarkStart w:id="8563" w:name="_ETM_Q53_164256"/>
      <w:bookmarkEnd w:id="8562"/>
      <w:bookmarkEnd w:id="8563"/>
      <w:r>
        <w:rPr>
          <w:rFonts w:hint="cs"/>
          <w:rtl/>
          <w:lang w:eastAsia="he-IL"/>
        </w:rPr>
        <w:t>אני אגיד לכם.</w:t>
      </w:r>
    </w:p>
    <w:p w:rsidR="00EE3DE6" w:rsidRDefault="00EE3DE6" w:rsidP="00D17625">
      <w:pPr>
        <w:rPr>
          <w:rtl/>
          <w:lang w:eastAsia="he-IL"/>
        </w:rPr>
      </w:pPr>
      <w:bookmarkStart w:id="8564" w:name="_ETM_Q53_168155"/>
      <w:bookmarkStart w:id="8565" w:name="_ETM_Q53_168230"/>
      <w:bookmarkEnd w:id="8564"/>
      <w:bookmarkEnd w:id="8565"/>
    </w:p>
    <w:p w:rsidR="00EE3DE6" w:rsidRDefault="00EE3DE6" w:rsidP="00D17625">
      <w:pPr>
        <w:pStyle w:val="af5"/>
        <w:keepNext/>
        <w:rPr>
          <w:rtl/>
        </w:rPr>
      </w:pPr>
      <w:r w:rsidRPr="0084010C">
        <w:rPr>
          <w:rStyle w:val="TagStyle"/>
          <w:rtl/>
        </w:rPr>
        <w:t xml:space="preserve"> &lt;&lt; קריאה &gt;&gt; </w:t>
      </w:r>
      <w:r>
        <w:rPr>
          <w:rtl/>
        </w:rPr>
        <w:t>קריאה:</w:t>
      </w:r>
      <w:r w:rsidRPr="0084010C">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לא.</w:t>
      </w:r>
    </w:p>
    <w:p w:rsidR="00EE3DE6" w:rsidRDefault="00EE3DE6" w:rsidP="00D17625">
      <w:pPr>
        <w:rPr>
          <w:rtl/>
          <w:lang w:eastAsia="he-IL"/>
        </w:rPr>
      </w:pPr>
    </w:p>
    <w:p w:rsidR="00EE3DE6" w:rsidRDefault="00EE3DE6" w:rsidP="00D17625">
      <w:pPr>
        <w:pStyle w:val="-"/>
        <w:keepNext/>
        <w:rPr>
          <w:rtl/>
        </w:rPr>
      </w:pPr>
      <w:bookmarkStart w:id="8566" w:name="_ETM_Q53_165255"/>
      <w:bookmarkStart w:id="8567" w:name="ET_speakercontinue_6345_9"/>
      <w:bookmarkEnd w:id="8566"/>
      <w:r w:rsidRPr="0084010C">
        <w:rPr>
          <w:rStyle w:val="TagStyle"/>
          <w:rtl/>
        </w:rPr>
        <w:t xml:space="preserve"> &lt;&lt; דובר_המשך &gt;&gt; </w:t>
      </w:r>
      <w:r>
        <w:rPr>
          <w:rtl/>
        </w:rPr>
        <w:t>טלי גוטליב (הליכוד):</w:t>
      </w:r>
      <w:r w:rsidRPr="0084010C">
        <w:rPr>
          <w:rStyle w:val="TagStyle"/>
          <w:rtl/>
        </w:rPr>
        <w:t xml:space="preserve"> &lt;&lt; דובר_המשך &gt;&gt;</w:t>
      </w:r>
      <w:r>
        <w:rPr>
          <w:rtl/>
        </w:rPr>
        <w:t xml:space="preserve">   </w:t>
      </w:r>
      <w:bookmarkEnd w:id="8567"/>
    </w:p>
    <w:p w:rsidR="00EE3DE6" w:rsidRDefault="00EE3DE6" w:rsidP="00D17625">
      <w:pPr>
        <w:pStyle w:val="KeepWithNext"/>
        <w:rPr>
          <w:rtl/>
          <w:lang w:eastAsia="he-IL"/>
        </w:rPr>
      </w:pPr>
    </w:p>
    <w:p w:rsidR="00EE3DE6" w:rsidRDefault="00EE3DE6" w:rsidP="00D17625">
      <w:pPr>
        <w:rPr>
          <w:rtl/>
          <w:lang w:eastAsia="he-IL"/>
        </w:rPr>
      </w:pPr>
      <w:bookmarkStart w:id="8568" w:name="_ETM_Q53_166215"/>
      <w:bookmarkEnd w:id="8568"/>
      <w:r>
        <w:rPr>
          <w:rFonts w:hint="cs"/>
          <w:rtl/>
          <w:lang w:eastAsia="he-IL"/>
        </w:rPr>
        <w:t xml:space="preserve">תתביישו לכם, אגב, מי </w:t>
      </w:r>
      <w:bookmarkStart w:id="8569" w:name="_ETM_Q53_170651"/>
      <w:bookmarkEnd w:id="8569"/>
      <w:r>
        <w:rPr>
          <w:rFonts w:hint="cs"/>
          <w:rtl/>
          <w:lang w:eastAsia="he-IL"/>
        </w:rPr>
        <w:t>שלא מבקש</w:t>
      </w:r>
      <w:bookmarkStart w:id="8570" w:name="_ETM_Q53_167332"/>
      <w:bookmarkEnd w:id="8570"/>
      <w:r>
        <w:rPr>
          <w:rFonts w:hint="cs"/>
          <w:rtl/>
          <w:lang w:eastAsia="he-IL"/>
        </w:rPr>
        <w:t xml:space="preserve"> סליחה. </w:t>
      </w:r>
      <w:bookmarkStart w:id="8571" w:name="_ETM_Q53_182179"/>
      <w:bookmarkStart w:id="8572" w:name="_ETM_Q53_182239"/>
      <w:bookmarkStart w:id="8573" w:name="_ETM_Q53_182340"/>
      <w:bookmarkStart w:id="8574" w:name="_ETM_Q53_182401"/>
      <w:bookmarkEnd w:id="8571"/>
      <w:bookmarkEnd w:id="8572"/>
      <w:bookmarkEnd w:id="8573"/>
      <w:bookmarkEnd w:id="8574"/>
      <w:r>
        <w:rPr>
          <w:rFonts w:hint="cs"/>
          <w:rtl/>
          <w:lang w:eastAsia="he-IL"/>
        </w:rPr>
        <w:t xml:space="preserve">אני פה </w:t>
      </w:r>
      <w:bookmarkStart w:id="8575" w:name="_ETM_Q53_170005"/>
      <w:bookmarkEnd w:id="8575"/>
      <w:r>
        <w:rPr>
          <w:rFonts w:hint="cs"/>
          <w:rtl/>
          <w:lang w:eastAsia="he-IL"/>
        </w:rPr>
        <w:t xml:space="preserve">באוגוסט </w:t>
      </w:r>
      <w:bookmarkStart w:id="8576" w:name="_ETM_Q53_168972"/>
      <w:bookmarkEnd w:id="8576"/>
      <w:r>
        <w:rPr>
          <w:rFonts w:hint="cs"/>
          <w:rtl/>
          <w:lang w:eastAsia="he-IL"/>
        </w:rPr>
        <w:t xml:space="preserve">2024 </w:t>
      </w:r>
      <w:r>
        <w:rPr>
          <w:rtl/>
          <w:lang w:eastAsia="he-IL"/>
        </w:rPr>
        <w:t>–</w:t>
      </w:r>
      <w:r>
        <w:rPr>
          <w:rFonts w:hint="cs"/>
          <w:rtl/>
          <w:lang w:eastAsia="he-IL"/>
        </w:rPr>
        <w:t xml:space="preserve"> </w:t>
      </w:r>
      <w:bookmarkStart w:id="8577" w:name="_ETM_Q53_174235"/>
      <w:r>
        <w:rPr>
          <w:rFonts w:hint="cs"/>
          <w:rtl/>
          <w:lang w:eastAsia="he-IL"/>
        </w:rPr>
        <w:t xml:space="preserve">בוא, מאיר, </w:t>
      </w:r>
      <w:bookmarkStart w:id="8578" w:name="_ETM_Q53_174760"/>
      <w:bookmarkEnd w:id="8578"/>
      <w:r>
        <w:rPr>
          <w:rFonts w:hint="cs"/>
          <w:rtl/>
          <w:lang w:eastAsia="he-IL"/>
        </w:rPr>
        <w:t>יו"ר קק"ל</w:t>
      </w:r>
      <w:bookmarkStart w:id="8579" w:name="_ETM_Q53_172975"/>
      <w:bookmarkEnd w:id="8577"/>
      <w:bookmarkEnd w:id="8579"/>
      <w:r>
        <w:rPr>
          <w:rFonts w:hint="cs"/>
          <w:rtl/>
          <w:lang w:eastAsia="he-IL"/>
        </w:rPr>
        <w:t xml:space="preserve"> – אוגוסט 2024 בוועדת החוץ והביטחון, אני </w:t>
      </w:r>
      <w:bookmarkStart w:id="8580" w:name="_ETM_Q53_176205"/>
      <w:bookmarkEnd w:id="8580"/>
      <w:r>
        <w:rPr>
          <w:rFonts w:hint="cs"/>
          <w:rtl/>
          <w:lang w:eastAsia="he-IL"/>
        </w:rPr>
        <w:t xml:space="preserve">מגיעה </w:t>
      </w:r>
      <w:proofErr w:type="spellStart"/>
      <w:r>
        <w:rPr>
          <w:rFonts w:hint="cs"/>
          <w:rtl/>
          <w:lang w:eastAsia="he-IL"/>
        </w:rPr>
        <w:t>לפצ"רית</w:t>
      </w:r>
      <w:proofErr w:type="spellEnd"/>
      <w:r>
        <w:rPr>
          <w:rFonts w:hint="cs"/>
          <w:rtl/>
          <w:lang w:eastAsia="he-IL"/>
        </w:rPr>
        <w:t xml:space="preserve">, אני אומרת </w:t>
      </w:r>
      <w:bookmarkStart w:id="8581" w:name="_ETM_Q53_176924"/>
      <w:bookmarkEnd w:id="8581"/>
      <w:r>
        <w:rPr>
          <w:rFonts w:hint="cs"/>
          <w:rtl/>
          <w:lang w:eastAsia="he-IL"/>
        </w:rPr>
        <w:t xml:space="preserve">לה: </w:t>
      </w:r>
      <w:bookmarkStart w:id="8582" w:name="_ETM_Q53_180494"/>
      <w:bookmarkEnd w:id="8582"/>
      <w:r>
        <w:rPr>
          <w:rFonts w:hint="cs"/>
          <w:rtl/>
          <w:lang w:eastAsia="he-IL"/>
        </w:rPr>
        <w:t xml:space="preserve">גברת </w:t>
      </w:r>
      <w:proofErr w:type="spellStart"/>
      <w:r>
        <w:rPr>
          <w:rFonts w:hint="cs"/>
          <w:rtl/>
          <w:lang w:eastAsia="he-IL"/>
        </w:rPr>
        <w:t>פצ"רית</w:t>
      </w:r>
      <w:proofErr w:type="spellEnd"/>
      <w:r>
        <w:rPr>
          <w:rFonts w:hint="cs"/>
          <w:rtl/>
          <w:lang w:eastAsia="he-IL"/>
        </w:rPr>
        <w:t>, את או מי מטעמך הדלפתם את הסרטון</w:t>
      </w:r>
      <w:bookmarkStart w:id="8583" w:name="_ETM_Q53_184364"/>
      <w:bookmarkStart w:id="8584" w:name="_ETM_Q53_185844"/>
      <w:bookmarkEnd w:id="8583"/>
      <w:bookmarkEnd w:id="8584"/>
      <w:r>
        <w:rPr>
          <w:rFonts w:hint="cs"/>
          <w:rtl/>
          <w:lang w:eastAsia="he-IL"/>
        </w:rPr>
        <w:t xml:space="preserve">. ואיך אני </w:t>
      </w:r>
      <w:bookmarkStart w:id="8585" w:name="_ETM_Q53_182514"/>
      <w:bookmarkEnd w:id="8585"/>
      <w:r>
        <w:rPr>
          <w:rFonts w:hint="cs"/>
          <w:rtl/>
          <w:lang w:eastAsia="he-IL"/>
        </w:rPr>
        <w:t>יודעת ש</w:t>
      </w:r>
      <w:bookmarkStart w:id="8586" w:name="_ETM_Q53_183314"/>
      <w:bookmarkEnd w:id="8586"/>
      <w:r>
        <w:rPr>
          <w:rFonts w:hint="cs"/>
          <w:rtl/>
          <w:lang w:eastAsia="he-IL"/>
        </w:rPr>
        <w:t>את הדלפת</w:t>
      </w:r>
      <w:bookmarkStart w:id="8587" w:name="_ETM_Q53_183854"/>
      <w:bookmarkEnd w:id="8587"/>
      <w:r>
        <w:rPr>
          <w:rFonts w:hint="cs"/>
          <w:rtl/>
          <w:lang w:eastAsia="he-IL"/>
        </w:rPr>
        <w:t xml:space="preserve"> את הסרטון, את </w:t>
      </w:r>
      <w:bookmarkStart w:id="8588" w:name="_ETM_Q53_192027"/>
      <w:bookmarkStart w:id="8589" w:name="_ETM_Q53_187844"/>
      <w:bookmarkEnd w:id="8588"/>
      <w:bookmarkEnd w:id="8589"/>
      <w:r>
        <w:rPr>
          <w:rFonts w:hint="cs"/>
          <w:rtl/>
          <w:lang w:eastAsia="he-IL"/>
        </w:rPr>
        <w:t>או מי מטעמך? כי התובע ה</w:t>
      </w:r>
      <w:bookmarkStart w:id="8590" w:name="_ETM_Q53_187765"/>
      <w:bookmarkEnd w:id="8590"/>
      <w:r>
        <w:rPr>
          <w:rFonts w:hint="cs"/>
          <w:rtl/>
          <w:lang w:eastAsia="he-IL"/>
        </w:rPr>
        <w:t xml:space="preserve">צבאי הראשי התייצב בוועדת </w:t>
      </w:r>
      <w:bookmarkStart w:id="8591" w:name="_ETM_Q53_193763"/>
      <w:bookmarkEnd w:id="8591"/>
      <w:r>
        <w:rPr>
          <w:rFonts w:hint="cs"/>
          <w:rtl/>
          <w:lang w:eastAsia="he-IL"/>
        </w:rPr>
        <w:t>החוץ והביטחון ממש בסמוך, ובגלל שאני סנגור</w:t>
      </w:r>
      <w:bookmarkStart w:id="8592" w:name="_ETM_Q53_190655"/>
      <w:bookmarkStart w:id="8593" w:name="_ETM_Q53_195145"/>
      <w:bookmarkEnd w:id="8592"/>
      <w:bookmarkEnd w:id="8593"/>
      <w:r>
        <w:rPr>
          <w:rFonts w:hint="cs"/>
          <w:rtl/>
          <w:lang w:eastAsia="he-IL"/>
        </w:rPr>
        <w:t>ית</w:t>
      </w:r>
      <w:bookmarkStart w:id="8594" w:name="_ETM_Q53_193115"/>
      <w:bookmarkEnd w:id="8594"/>
      <w:r>
        <w:rPr>
          <w:rFonts w:hint="cs"/>
          <w:rtl/>
          <w:lang w:eastAsia="he-IL"/>
        </w:rPr>
        <w:t xml:space="preserve"> אמרתי לו</w:t>
      </w:r>
      <w:bookmarkStart w:id="8595" w:name="_ETM_Q53_195826"/>
      <w:bookmarkEnd w:id="8595"/>
      <w:r>
        <w:rPr>
          <w:rFonts w:hint="cs"/>
          <w:rtl/>
          <w:lang w:eastAsia="he-IL"/>
        </w:rPr>
        <w:t>:</w:t>
      </w:r>
      <w:bookmarkStart w:id="8596" w:name="_ETM_Q53_194565"/>
      <w:bookmarkEnd w:id="8596"/>
      <w:r>
        <w:rPr>
          <w:rFonts w:hint="cs"/>
          <w:rtl/>
          <w:lang w:eastAsia="he-IL"/>
        </w:rPr>
        <w:t xml:space="preserve"> ברגע הפרו</w:t>
      </w:r>
      <w:bookmarkStart w:id="8597" w:name="_ETM_Q53_194764"/>
      <w:bookmarkEnd w:id="8597"/>
      <w:r>
        <w:rPr>
          <w:rFonts w:hint="cs"/>
          <w:rtl/>
          <w:lang w:eastAsia="he-IL"/>
        </w:rPr>
        <w:t xml:space="preserve">ץ, ברגע מעצרם של לוחמי </w:t>
      </w:r>
      <w:bookmarkStart w:id="8598" w:name="_ETM_Q53_197514"/>
      <w:bookmarkEnd w:id="8598"/>
      <w:r>
        <w:rPr>
          <w:rFonts w:hint="cs"/>
          <w:rtl/>
          <w:lang w:eastAsia="he-IL"/>
        </w:rPr>
        <w:t xml:space="preserve">כוח 100, </w:t>
      </w:r>
      <w:bookmarkStart w:id="8599" w:name="_ETM_Q53_201318"/>
      <w:bookmarkEnd w:id="8599"/>
      <w:r>
        <w:rPr>
          <w:rFonts w:hint="cs"/>
          <w:rtl/>
          <w:lang w:eastAsia="he-IL"/>
        </w:rPr>
        <w:t>כל הסרטונים היו אצלך</w:t>
      </w:r>
      <w:bookmarkStart w:id="8600" w:name="_ETM_Q53_199234"/>
      <w:bookmarkEnd w:id="8600"/>
      <w:r>
        <w:rPr>
          <w:rFonts w:hint="cs"/>
          <w:rtl/>
          <w:lang w:eastAsia="he-IL"/>
        </w:rPr>
        <w:t>? הוא אמר לי: כן</w:t>
      </w:r>
      <w:bookmarkStart w:id="8601" w:name="_ETM_Q53_199275"/>
      <w:bookmarkStart w:id="8602" w:name="_ETM_Q53_199314"/>
      <w:bookmarkEnd w:id="8601"/>
      <w:bookmarkEnd w:id="8602"/>
      <w:r>
        <w:rPr>
          <w:rFonts w:hint="cs"/>
          <w:rtl/>
          <w:lang w:eastAsia="he-IL"/>
        </w:rPr>
        <w:t xml:space="preserve"> </w:t>
      </w:r>
      <w:r>
        <w:rPr>
          <w:rFonts w:hint="eastAsia"/>
          <w:rtl/>
          <w:lang w:eastAsia="he-IL"/>
        </w:rPr>
        <w:t>–</w:t>
      </w:r>
      <w:r>
        <w:rPr>
          <w:rFonts w:hint="cs"/>
          <w:rtl/>
          <w:lang w:eastAsia="he-IL"/>
        </w:rPr>
        <w:t xml:space="preserve"> </w:t>
      </w:r>
      <w:bookmarkStart w:id="8603" w:name="_ETM_Q53_199411"/>
      <w:bookmarkStart w:id="8604" w:name="_ETM_Q53_199441"/>
      <w:bookmarkStart w:id="8605" w:name="_ETM_Q53_199522"/>
      <w:bookmarkEnd w:id="8603"/>
      <w:bookmarkEnd w:id="8604"/>
      <w:bookmarkEnd w:id="8605"/>
      <w:r>
        <w:rPr>
          <w:rFonts w:hint="cs"/>
          <w:rtl/>
          <w:lang w:eastAsia="he-IL"/>
        </w:rPr>
        <w:t xml:space="preserve">אני מזכירה לכם, </w:t>
      </w:r>
      <w:bookmarkStart w:id="8606" w:name="_ETM_Q53_202162"/>
      <w:bookmarkEnd w:id="8606"/>
      <w:r>
        <w:rPr>
          <w:rFonts w:hint="cs"/>
          <w:rtl/>
          <w:lang w:eastAsia="he-IL"/>
        </w:rPr>
        <w:t>נאמתי לכם את זה פה</w:t>
      </w:r>
      <w:bookmarkStart w:id="8607" w:name="_ETM_Q53_203534"/>
      <w:bookmarkEnd w:id="8607"/>
      <w:r>
        <w:rPr>
          <w:rFonts w:hint="cs"/>
          <w:rtl/>
          <w:lang w:eastAsia="he-IL"/>
        </w:rPr>
        <w:t xml:space="preserve"> </w:t>
      </w:r>
      <w:r>
        <w:rPr>
          <w:rFonts w:hint="eastAsia"/>
          <w:rtl/>
          <w:lang w:eastAsia="he-IL"/>
        </w:rPr>
        <w:t>–</w:t>
      </w:r>
      <w:r>
        <w:rPr>
          <w:rFonts w:hint="cs"/>
          <w:rtl/>
          <w:lang w:eastAsia="he-IL"/>
        </w:rPr>
        <w:t xml:space="preserve"> כל הסרטונים אצלך, מכל </w:t>
      </w:r>
      <w:bookmarkStart w:id="8608" w:name="_ETM_Q53_209634"/>
      <w:bookmarkEnd w:id="8608"/>
      <w:r>
        <w:rPr>
          <w:rFonts w:hint="cs"/>
          <w:rtl/>
          <w:lang w:eastAsia="he-IL"/>
        </w:rPr>
        <w:t>המצלמו</w:t>
      </w:r>
      <w:bookmarkStart w:id="8609" w:name="_ETM_Q53_205904"/>
      <w:bookmarkEnd w:id="8609"/>
      <w:r>
        <w:rPr>
          <w:rFonts w:hint="cs"/>
          <w:rtl/>
          <w:lang w:eastAsia="he-IL"/>
        </w:rPr>
        <w:t xml:space="preserve">ת, כל החקירה </w:t>
      </w:r>
      <w:bookmarkStart w:id="8610" w:name="_ETM_Q53_206744"/>
      <w:bookmarkEnd w:id="8610"/>
      <w:r>
        <w:rPr>
          <w:rFonts w:hint="cs"/>
          <w:rtl/>
          <w:lang w:eastAsia="he-IL"/>
        </w:rPr>
        <w:t xml:space="preserve">הסמויה אצלך, כל החקירות </w:t>
      </w:r>
      <w:bookmarkStart w:id="8611" w:name="_ETM_Q53_207855"/>
      <w:bookmarkEnd w:id="8611"/>
      <w:r>
        <w:rPr>
          <w:rFonts w:hint="cs"/>
          <w:rtl/>
          <w:lang w:eastAsia="he-IL"/>
        </w:rPr>
        <w:t>של המחבל</w:t>
      </w:r>
      <w:bookmarkStart w:id="8612" w:name="_ETM_Q53_208295"/>
      <w:bookmarkEnd w:id="8612"/>
      <w:r>
        <w:rPr>
          <w:rFonts w:hint="cs"/>
          <w:rtl/>
          <w:lang w:eastAsia="he-IL"/>
        </w:rPr>
        <w:t xml:space="preserve">ים </w:t>
      </w:r>
      <w:bookmarkStart w:id="8613" w:name="_ETM_Q53_208882"/>
      <w:bookmarkEnd w:id="8613"/>
      <w:r>
        <w:rPr>
          <w:rFonts w:hint="cs"/>
          <w:rtl/>
          <w:lang w:eastAsia="he-IL"/>
        </w:rPr>
        <w:t xml:space="preserve">אצלך, הכול אצלך? והוא </w:t>
      </w:r>
      <w:bookmarkStart w:id="8614" w:name="_ETM_Q53_211354"/>
      <w:bookmarkEnd w:id="8614"/>
      <w:r>
        <w:rPr>
          <w:rFonts w:hint="cs"/>
          <w:rtl/>
          <w:lang w:eastAsia="he-IL"/>
        </w:rPr>
        <w:t xml:space="preserve">אישר לי שאין תג </w:t>
      </w:r>
      <w:bookmarkStart w:id="8615" w:name="_ETM_Q53_215715"/>
      <w:bookmarkEnd w:id="8615"/>
      <w:r>
        <w:rPr>
          <w:rFonts w:hint="cs"/>
          <w:rtl/>
          <w:lang w:eastAsia="he-IL"/>
        </w:rPr>
        <w:t xml:space="preserve">בתיק הזה ואין פעולת </w:t>
      </w:r>
      <w:bookmarkStart w:id="8616" w:name="_ETM_Q53_214154"/>
      <w:bookmarkEnd w:id="8616"/>
      <w:r>
        <w:rPr>
          <w:rFonts w:hint="cs"/>
          <w:rtl/>
          <w:lang w:eastAsia="he-IL"/>
        </w:rPr>
        <w:t>חקירה בת</w:t>
      </w:r>
      <w:bookmarkStart w:id="8617" w:name="_ETM_Q53_213845"/>
      <w:bookmarkEnd w:id="8617"/>
      <w:r>
        <w:rPr>
          <w:rFonts w:hint="cs"/>
          <w:rtl/>
          <w:lang w:eastAsia="he-IL"/>
        </w:rPr>
        <w:t xml:space="preserve">יק הזה שנעשים בלי </w:t>
      </w:r>
      <w:bookmarkStart w:id="8618" w:name="_ETM_Q53_220551"/>
      <w:bookmarkEnd w:id="8618"/>
      <w:r>
        <w:rPr>
          <w:rFonts w:hint="cs"/>
          <w:rtl/>
          <w:lang w:eastAsia="he-IL"/>
        </w:rPr>
        <w:t xml:space="preserve">אישורה </w:t>
      </w:r>
      <w:bookmarkStart w:id="8619" w:name="_ETM_Q53_217265"/>
      <w:bookmarkEnd w:id="8619"/>
      <w:r>
        <w:rPr>
          <w:rFonts w:hint="cs"/>
          <w:rtl/>
          <w:lang w:eastAsia="he-IL"/>
        </w:rPr>
        <w:t xml:space="preserve">ומעורבותה של </w:t>
      </w:r>
      <w:proofErr w:type="spellStart"/>
      <w:r>
        <w:rPr>
          <w:rFonts w:hint="cs"/>
          <w:rtl/>
          <w:lang w:eastAsia="he-IL"/>
        </w:rPr>
        <w:t>הפצ"רית</w:t>
      </w:r>
      <w:proofErr w:type="spellEnd"/>
      <w:r>
        <w:rPr>
          <w:rFonts w:hint="cs"/>
          <w:rtl/>
          <w:lang w:eastAsia="he-IL"/>
        </w:rPr>
        <w:t>.</w:t>
      </w:r>
      <w:bookmarkStart w:id="8620" w:name="_ETM_Q53_219665"/>
      <w:bookmarkEnd w:id="8620"/>
      <w:r>
        <w:rPr>
          <w:rFonts w:hint="cs"/>
          <w:rtl/>
          <w:lang w:eastAsia="he-IL"/>
        </w:rPr>
        <w:t xml:space="preserve"> סיפרתי לכ</w:t>
      </w:r>
      <w:bookmarkStart w:id="8621" w:name="_ETM_Q53_216725"/>
      <w:bookmarkEnd w:id="8621"/>
      <w:r>
        <w:rPr>
          <w:rFonts w:hint="cs"/>
          <w:rtl/>
          <w:lang w:eastAsia="he-IL"/>
        </w:rPr>
        <w:t>ם, סיפרתי לכם את</w:t>
      </w:r>
      <w:bookmarkStart w:id="8622" w:name="_ETM_Q53_222718"/>
      <w:bookmarkEnd w:id="8622"/>
      <w:r>
        <w:rPr>
          <w:rFonts w:hint="cs"/>
          <w:rtl/>
          <w:lang w:eastAsia="he-IL"/>
        </w:rPr>
        <w:t xml:space="preserve"> זה פה. הטחתי בה את זה.</w:t>
      </w:r>
      <w:bookmarkStart w:id="8623" w:name="_ETM_Q53_221525"/>
      <w:bookmarkStart w:id="8624" w:name="_ETM_Q53_224244"/>
      <w:bookmarkStart w:id="8625" w:name="_ETM_Q53_222534"/>
      <w:bookmarkEnd w:id="8623"/>
      <w:bookmarkEnd w:id="8624"/>
      <w:bookmarkEnd w:id="8625"/>
    </w:p>
    <w:p w:rsidR="00EE3DE6" w:rsidRDefault="00EE3DE6" w:rsidP="00D17625">
      <w:pPr>
        <w:rPr>
          <w:rtl/>
          <w:lang w:eastAsia="he-IL"/>
        </w:rPr>
      </w:pPr>
      <w:bookmarkStart w:id="8626" w:name="_ETM_Q53_227951"/>
      <w:bookmarkStart w:id="8627" w:name="_ETM_Q53_228050"/>
      <w:bookmarkEnd w:id="8626"/>
      <w:bookmarkEnd w:id="8627"/>
    </w:p>
    <w:p w:rsidR="00EE3DE6" w:rsidRDefault="00EE3DE6" w:rsidP="00D17625">
      <w:pPr>
        <w:rPr>
          <w:rtl/>
          <w:lang w:eastAsia="he-IL"/>
        </w:rPr>
      </w:pPr>
      <w:bookmarkStart w:id="8628" w:name="_ETM_Q53_228143"/>
      <w:bookmarkStart w:id="8629" w:name="_ETM_Q53_228230"/>
      <w:bookmarkEnd w:id="8628"/>
      <w:bookmarkEnd w:id="8629"/>
      <w:r>
        <w:rPr>
          <w:rFonts w:hint="cs"/>
          <w:rtl/>
          <w:lang w:eastAsia="he-IL"/>
        </w:rPr>
        <w:t xml:space="preserve">מה עשה </w:t>
      </w:r>
      <w:bookmarkStart w:id="8630" w:name="_ETM_Q53_224474"/>
      <w:bookmarkEnd w:id="8630"/>
      <w:r>
        <w:rPr>
          <w:rFonts w:hint="cs"/>
          <w:rtl/>
          <w:lang w:eastAsia="he-IL"/>
        </w:rPr>
        <w:t xml:space="preserve">יולי אדלשטיין, שומר </w:t>
      </w:r>
      <w:bookmarkStart w:id="8631" w:name="_ETM_Q53_228493"/>
      <w:bookmarkEnd w:id="8631"/>
      <w:r>
        <w:rPr>
          <w:rFonts w:hint="cs"/>
          <w:rtl/>
          <w:lang w:eastAsia="he-IL"/>
        </w:rPr>
        <w:t xml:space="preserve">הסף? מה עשה </w:t>
      </w:r>
      <w:bookmarkStart w:id="8632" w:name="_ETM_Q53_226025"/>
      <w:bookmarkEnd w:id="8632"/>
      <w:r>
        <w:rPr>
          <w:rFonts w:hint="cs"/>
          <w:rtl/>
          <w:lang w:eastAsia="he-IL"/>
        </w:rPr>
        <w:t>יולי אדלשטיין</w:t>
      </w:r>
      <w:bookmarkStart w:id="8633" w:name="_ETM_Q53_225845"/>
      <w:bookmarkStart w:id="8634" w:name="_ETM_Q53_225948"/>
      <w:bookmarkEnd w:id="8633"/>
      <w:bookmarkEnd w:id="8634"/>
      <w:r>
        <w:rPr>
          <w:rFonts w:hint="cs"/>
          <w:rtl/>
          <w:lang w:eastAsia="he-IL"/>
        </w:rPr>
        <w:t>?</w:t>
      </w:r>
    </w:p>
    <w:p w:rsidR="00EE3DE6" w:rsidRDefault="00EE3DE6" w:rsidP="00D17625">
      <w:pPr>
        <w:rPr>
          <w:rtl/>
          <w:lang w:eastAsia="he-IL"/>
        </w:rPr>
      </w:pPr>
    </w:p>
    <w:p w:rsidR="00EE3DE6" w:rsidRDefault="00EE3DE6" w:rsidP="00D17625">
      <w:pPr>
        <w:pStyle w:val="af5"/>
        <w:keepNext/>
        <w:rPr>
          <w:rtl/>
        </w:rPr>
      </w:pPr>
      <w:bookmarkStart w:id="8635" w:name="ET_interruption_6361_10"/>
      <w:r w:rsidRPr="00614BE2">
        <w:rPr>
          <w:rStyle w:val="TagStyle"/>
          <w:rtl/>
        </w:rPr>
        <w:t xml:space="preserve"> &lt;&lt; קריאה &gt;&gt; </w:t>
      </w:r>
      <w:r>
        <w:rPr>
          <w:rtl/>
        </w:rPr>
        <w:t>נאור שירי (יש עתיד):</w:t>
      </w:r>
      <w:r w:rsidRPr="00614BE2">
        <w:rPr>
          <w:rStyle w:val="TagStyle"/>
          <w:rtl/>
        </w:rPr>
        <w:t xml:space="preserve"> &lt;&lt; קריאה &gt;&gt;</w:t>
      </w:r>
      <w:r>
        <w:rPr>
          <w:rtl/>
        </w:rPr>
        <w:t xml:space="preserve">   </w:t>
      </w:r>
      <w:bookmarkEnd w:id="8635"/>
    </w:p>
    <w:p w:rsidR="00EE3DE6" w:rsidRDefault="00EE3DE6" w:rsidP="00D17625">
      <w:pPr>
        <w:pStyle w:val="KeepWithNext"/>
        <w:rPr>
          <w:rtl/>
          <w:lang w:eastAsia="he-IL"/>
        </w:rPr>
      </w:pPr>
    </w:p>
    <w:p w:rsidR="00EE3DE6" w:rsidRDefault="00EE3DE6" w:rsidP="00D17625">
      <w:pPr>
        <w:rPr>
          <w:rtl/>
          <w:lang w:eastAsia="he-IL"/>
        </w:rPr>
      </w:pPr>
      <w:bookmarkStart w:id="8636" w:name="_ETM_Q53_226575"/>
      <w:bookmarkEnd w:id="8636"/>
      <w:r>
        <w:rPr>
          <w:rFonts w:hint="cs"/>
          <w:rtl/>
          <w:lang w:eastAsia="he-IL"/>
        </w:rPr>
        <w:t>מה הוא עשה?</w:t>
      </w:r>
    </w:p>
    <w:p w:rsidR="00EE3DE6" w:rsidRDefault="00EE3DE6" w:rsidP="00D17625">
      <w:pPr>
        <w:rPr>
          <w:rtl/>
          <w:lang w:eastAsia="he-IL"/>
        </w:rPr>
      </w:pPr>
    </w:p>
    <w:p w:rsidR="00EE3DE6" w:rsidRDefault="00EE3DE6" w:rsidP="00D17625">
      <w:pPr>
        <w:pStyle w:val="-"/>
        <w:keepNext/>
        <w:rPr>
          <w:rtl/>
        </w:rPr>
      </w:pPr>
      <w:bookmarkStart w:id="8637" w:name="ET_speakercontinue_6345_11"/>
      <w:r w:rsidRPr="00614BE2">
        <w:rPr>
          <w:rStyle w:val="TagStyle"/>
          <w:rtl/>
        </w:rPr>
        <w:t xml:space="preserve"> &lt;&lt; דובר_המשך &gt;&gt; </w:t>
      </w:r>
      <w:r>
        <w:rPr>
          <w:rtl/>
        </w:rPr>
        <w:t>טלי גוטליב (הליכוד):</w:t>
      </w:r>
      <w:r w:rsidRPr="00614BE2">
        <w:rPr>
          <w:rStyle w:val="TagStyle"/>
          <w:rtl/>
        </w:rPr>
        <w:t xml:space="preserve"> &lt;&lt; דובר_המשך &gt;&gt;</w:t>
      </w:r>
      <w:r>
        <w:rPr>
          <w:rtl/>
        </w:rPr>
        <w:t xml:space="preserve">   </w:t>
      </w:r>
      <w:bookmarkEnd w:id="8637"/>
    </w:p>
    <w:p w:rsidR="00EE3DE6" w:rsidRDefault="00EE3DE6" w:rsidP="00D17625">
      <w:pPr>
        <w:pStyle w:val="KeepWithNext"/>
        <w:rPr>
          <w:rtl/>
          <w:lang w:eastAsia="he-IL"/>
        </w:rPr>
      </w:pPr>
    </w:p>
    <w:p w:rsidR="00EE3DE6" w:rsidRDefault="00EE3DE6" w:rsidP="00D17625">
      <w:pPr>
        <w:rPr>
          <w:rtl/>
          <w:lang w:eastAsia="he-IL"/>
        </w:rPr>
      </w:pPr>
      <w:bookmarkStart w:id="8638" w:name="_ETM_Q53_227296"/>
      <w:bookmarkEnd w:id="8638"/>
      <w:r>
        <w:rPr>
          <w:rFonts w:hint="cs"/>
          <w:rtl/>
          <w:lang w:eastAsia="he-IL"/>
        </w:rPr>
        <w:t xml:space="preserve">העיף אותי </w:t>
      </w:r>
      <w:bookmarkStart w:id="8639" w:name="_ETM_Q53_223865"/>
      <w:bookmarkStart w:id="8640" w:name="_ETM_Q53_228635"/>
      <w:bookmarkEnd w:id="8639"/>
      <w:bookmarkEnd w:id="8640"/>
      <w:r>
        <w:rPr>
          <w:rFonts w:hint="cs"/>
          <w:rtl/>
          <w:lang w:eastAsia="he-IL"/>
        </w:rPr>
        <w:t xml:space="preserve">החוצה, החוצה מהוועדה. שמר על </w:t>
      </w:r>
      <w:bookmarkStart w:id="8641" w:name="_ETM_Q53_231095"/>
      <w:bookmarkEnd w:id="8641"/>
      <w:proofErr w:type="spellStart"/>
      <w:r>
        <w:rPr>
          <w:rFonts w:hint="cs"/>
          <w:rtl/>
          <w:lang w:eastAsia="he-IL"/>
        </w:rPr>
        <w:t>הפצ"רית</w:t>
      </w:r>
      <w:proofErr w:type="spellEnd"/>
      <w:r>
        <w:rPr>
          <w:rFonts w:hint="cs"/>
          <w:rtl/>
          <w:lang w:eastAsia="he-IL"/>
        </w:rPr>
        <w:t xml:space="preserve"> ולא על </w:t>
      </w:r>
      <w:bookmarkStart w:id="8642" w:name="_ETM_Q53_231625"/>
      <w:bookmarkEnd w:id="8642"/>
      <w:r>
        <w:rPr>
          <w:rFonts w:hint="cs"/>
          <w:rtl/>
          <w:lang w:eastAsia="he-IL"/>
        </w:rPr>
        <w:t>לוחמינו</w:t>
      </w:r>
      <w:bookmarkStart w:id="8643" w:name="_ETM_Q53_235830"/>
      <w:bookmarkEnd w:id="8643"/>
      <w:r>
        <w:rPr>
          <w:rFonts w:hint="cs"/>
          <w:rtl/>
          <w:lang w:eastAsia="he-IL"/>
        </w:rPr>
        <w:t>.</w:t>
      </w:r>
      <w:bookmarkStart w:id="8644" w:name="_ETM_Q53_238759"/>
      <w:bookmarkEnd w:id="8644"/>
    </w:p>
    <w:p w:rsidR="00EE3DE6" w:rsidRDefault="00EE3DE6" w:rsidP="00D17625">
      <w:pPr>
        <w:rPr>
          <w:rtl/>
          <w:lang w:eastAsia="he-IL"/>
        </w:rPr>
      </w:pPr>
      <w:bookmarkStart w:id="8645" w:name="_ETM_Q53_238831"/>
      <w:bookmarkStart w:id="8646" w:name="_ETM_Q53_239588"/>
      <w:bookmarkStart w:id="8647" w:name="_ETM_Q53_240897"/>
      <w:bookmarkEnd w:id="8645"/>
      <w:bookmarkEnd w:id="8646"/>
      <w:bookmarkEnd w:id="8647"/>
    </w:p>
    <w:p w:rsidR="00EE3DE6" w:rsidRDefault="00EE3DE6" w:rsidP="00D17625">
      <w:pPr>
        <w:rPr>
          <w:rtl/>
          <w:lang w:eastAsia="he-IL"/>
        </w:rPr>
      </w:pPr>
      <w:bookmarkStart w:id="8648" w:name="_ETM_Q53_238919"/>
      <w:bookmarkStart w:id="8649" w:name="_ETM_Q53_238969"/>
      <w:bookmarkStart w:id="8650" w:name="_ETM_Q53_234096"/>
      <w:bookmarkEnd w:id="8648"/>
      <w:bookmarkEnd w:id="8649"/>
      <w:bookmarkEnd w:id="8650"/>
      <w:r>
        <w:rPr>
          <w:rFonts w:hint="cs"/>
          <w:rtl/>
          <w:lang w:eastAsia="he-IL"/>
        </w:rPr>
        <w:t>כמה פעמ</w:t>
      </w:r>
      <w:bookmarkStart w:id="8651" w:name="_ETM_Q53_234275"/>
      <w:bookmarkStart w:id="8652" w:name="_ETM_Q53_231426"/>
      <w:bookmarkEnd w:id="8651"/>
      <w:bookmarkEnd w:id="8652"/>
      <w:r>
        <w:rPr>
          <w:rFonts w:hint="cs"/>
          <w:rtl/>
          <w:lang w:eastAsia="he-IL"/>
        </w:rPr>
        <w:t xml:space="preserve">ים </w:t>
      </w:r>
      <w:bookmarkStart w:id="8653" w:name="_ETM_Q53_231336"/>
      <w:bookmarkStart w:id="8654" w:name="_ETM_Q53_228116"/>
      <w:bookmarkEnd w:id="8653"/>
      <w:bookmarkEnd w:id="8654"/>
      <w:r>
        <w:rPr>
          <w:rFonts w:hint="cs"/>
          <w:rtl/>
          <w:lang w:eastAsia="he-IL"/>
        </w:rPr>
        <w:t>אנ</w:t>
      </w:r>
      <w:bookmarkStart w:id="8655" w:name="_ETM_Q53_239357"/>
      <w:bookmarkEnd w:id="8655"/>
      <w:r>
        <w:rPr>
          <w:rFonts w:hint="cs"/>
          <w:rtl/>
          <w:lang w:eastAsia="he-IL"/>
        </w:rPr>
        <w:t xml:space="preserve">י עומדת </w:t>
      </w:r>
      <w:bookmarkStart w:id="8656" w:name="_ETM_Q53_232886"/>
      <w:bookmarkEnd w:id="8656"/>
      <w:r>
        <w:rPr>
          <w:rFonts w:hint="cs"/>
          <w:rtl/>
          <w:lang w:eastAsia="he-IL"/>
        </w:rPr>
        <w:t xml:space="preserve">כאן ונואמת </w:t>
      </w:r>
      <w:bookmarkStart w:id="8657" w:name="_ETM_Q53_237977"/>
      <w:bookmarkEnd w:id="8657"/>
      <w:r>
        <w:rPr>
          <w:rFonts w:hint="cs"/>
          <w:rtl/>
          <w:lang w:eastAsia="he-IL"/>
        </w:rPr>
        <w:t xml:space="preserve">על </w:t>
      </w:r>
      <w:bookmarkStart w:id="8658" w:name="_ETM_Q53_241448"/>
      <w:bookmarkEnd w:id="8658"/>
      <w:r>
        <w:rPr>
          <w:rFonts w:hint="cs"/>
          <w:rtl/>
          <w:lang w:eastAsia="he-IL"/>
        </w:rPr>
        <w:t xml:space="preserve">היחסים </w:t>
      </w:r>
      <w:bookmarkStart w:id="8659" w:name="_ETM_Q53_237796"/>
      <w:bookmarkEnd w:id="8659"/>
      <w:proofErr w:type="spellStart"/>
      <w:r>
        <w:rPr>
          <w:rFonts w:hint="cs"/>
          <w:rtl/>
          <w:lang w:eastAsia="he-IL"/>
        </w:rPr>
        <w:t>השוחדיים</w:t>
      </w:r>
      <w:proofErr w:type="spellEnd"/>
      <w:r>
        <w:rPr>
          <w:rFonts w:hint="cs"/>
          <w:rtl/>
          <w:lang w:eastAsia="he-IL"/>
        </w:rPr>
        <w:t xml:space="preserve"> - - </w:t>
      </w:r>
      <w:bookmarkStart w:id="8660" w:name="_ETM_Q53_239337"/>
      <w:bookmarkEnd w:id="8660"/>
    </w:p>
    <w:p w:rsidR="00EE3DE6" w:rsidRDefault="00EE3DE6" w:rsidP="00D17625">
      <w:pPr>
        <w:rPr>
          <w:rtl/>
          <w:lang w:eastAsia="he-IL"/>
        </w:rPr>
      </w:pPr>
      <w:bookmarkStart w:id="8661" w:name="_ETM_Q53_240349"/>
      <w:bookmarkStart w:id="8662" w:name="_ETM_Q53_240389"/>
      <w:bookmarkEnd w:id="8661"/>
      <w:bookmarkEnd w:id="8662"/>
    </w:p>
    <w:p w:rsidR="00EE3DE6" w:rsidRDefault="00EE3DE6" w:rsidP="00D17625">
      <w:pPr>
        <w:pStyle w:val="af5"/>
        <w:keepNext/>
        <w:rPr>
          <w:rtl/>
        </w:rPr>
      </w:pPr>
      <w:bookmarkStart w:id="8663" w:name="ET_interruption_6127_12"/>
      <w:r w:rsidRPr="00614BE2">
        <w:rPr>
          <w:rStyle w:val="TagStyle"/>
          <w:rtl/>
        </w:rPr>
        <w:t xml:space="preserve"> &lt;&lt; קריאה &gt;&gt; </w:t>
      </w:r>
      <w:r>
        <w:rPr>
          <w:rtl/>
        </w:rPr>
        <w:t>ולדימיר בליאק (יש עתיד):</w:t>
      </w:r>
      <w:r w:rsidRPr="00614BE2">
        <w:rPr>
          <w:rStyle w:val="TagStyle"/>
          <w:rtl/>
        </w:rPr>
        <w:t xml:space="preserve"> &lt;&lt; קריאה &gt;&gt;</w:t>
      </w:r>
      <w:r>
        <w:rPr>
          <w:rtl/>
        </w:rPr>
        <w:t xml:space="preserve">   </w:t>
      </w:r>
      <w:bookmarkEnd w:id="8663"/>
    </w:p>
    <w:p w:rsidR="00EE3DE6" w:rsidRDefault="00EE3DE6" w:rsidP="00D17625">
      <w:pPr>
        <w:pStyle w:val="KeepWithNext"/>
        <w:rPr>
          <w:rtl/>
          <w:lang w:eastAsia="he-IL"/>
        </w:rPr>
      </w:pPr>
    </w:p>
    <w:p w:rsidR="00EE3DE6" w:rsidRDefault="00EE3DE6" w:rsidP="00D17625">
      <w:pPr>
        <w:rPr>
          <w:rtl/>
          <w:lang w:eastAsia="he-IL"/>
        </w:rPr>
      </w:pPr>
      <w:bookmarkStart w:id="8664" w:name="_ETM_Q53_246067"/>
      <w:bookmarkStart w:id="8665" w:name="_ETM_Q53_241427"/>
      <w:bookmarkEnd w:id="8664"/>
      <w:bookmarkEnd w:id="8665"/>
      <w:r>
        <w:rPr>
          <w:rFonts w:hint="cs"/>
          <w:rtl/>
          <w:lang w:eastAsia="he-IL"/>
        </w:rPr>
        <w:t>למה, הסתיימה החקירה?</w:t>
      </w:r>
    </w:p>
    <w:p w:rsidR="00EE3DE6" w:rsidRDefault="00EE3DE6" w:rsidP="00D17625">
      <w:pPr>
        <w:rPr>
          <w:rtl/>
          <w:lang w:eastAsia="he-IL"/>
        </w:rPr>
      </w:pPr>
      <w:bookmarkStart w:id="8666" w:name="_ETM_Q53_246540"/>
      <w:bookmarkStart w:id="8667" w:name="_ETM_Q53_246620"/>
      <w:bookmarkStart w:id="8668" w:name="_ETM_Q53_241768"/>
      <w:bookmarkEnd w:id="8666"/>
      <w:bookmarkEnd w:id="8667"/>
      <w:bookmarkEnd w:id="8668"/>
    </w:p>
    <w:p w:rsidR="00EE3DE6" w:rsidRDefault="00EE3DE6" w:rsidP="00D17625">
      <w:pPr>
        <w:pStyle w:val="-"/>
        <w:keepNext/>
        <w:rPr>
          <w:rtl/>
        </w:rPr>
      </w:pPr>
      <w:bookmarkStart w:id="8669" w:name="ET_speakercontinue_6345_13"/>
      <w:r w:rsidRPr="00614BE2">
        <w:rPr>
          <w:rStyle w:val="TagStyle"/>
          <w:rtl/>
        </w:rPr>
        <w:t xml:space="preserve"> &lt;&lt; דובר_המשך &gt;&gt; </w:t>
      </w:r>
      <w:r>
        <w:rPr>
          <w:rtl/>
        </w:rPr>
        <w:t>טלי גוטליב (הליכוד):</w:t>
      </w:r>
      <w:r w:rsidRPr="00614BE2">
        <w:rPr>
          <w:rStyle w:val="TagStyle"/>
          <w:rtl/>
        </w:rPr>
        <w:t xml:space="preserve"> &lt;&lt; דובר_המשך &gt;&gt;</w:t>
      </w:r>
      <w:r>
        <w:rPr>
          <w:rtl/>
        </w:rPr>
        <w:t xml:space="preserve">   </w:t>
      </w:r>
      <w:bookmarkEnd w:id="8669"/>
    </w:p>
    <w:p w:rsidR="00EE3DE6" w:rsidRDefault="00EE3DE6" w:rsidP="00D17625">
      <w:pPr>
        <w:pStyle w:val="KeepWithNext"/>
        <w:rPr>
          <w:rtl/>
          <w:lang w:eastAsia="he-IL"/>
        </w:rPr>
      </w:pPr>
    </w:p>
    <w:p w:rsidR="00EE3DE6" w:rsidRDefault="00EE3DE6" w:rsidP="00D17625">
      <w:pPr>
        <w:rPr>
          <w:rtl/>
          <w:lang w:eastAsia="he-IL"/>
        </w:rPr>
      </w:pPr>
      <w:bookmarkStart w:id="8670" w:name="_ETM_Q53_242637"/>
      <w:bookmarkStart w:id="8671" w:name="_ETM_Q53_240509"/>
      <w:bookmarkStart w:id="8672" w:name="_ETM_Q53_240573"/>
      <w:bookmarkEnd w:id="8670"/>
      <w:bookmarkEnd w:id="8671"/>
      <w:bookmarkEnd w:id="8672"/>
      <w:r>
        <w:rPr>
          <w:rFonts w:hint="cs"/>
          <w:rtl/>
          <w:lang w:eastAsia="he-IL"/>
        </w:rPr>
        <w:t>- - על יחסי השוחד בי</w:t>
      </w:r>
      <w:bookmarkStart w:id="8673" w:name="_ETM_Q53_239716"/>
      <w:bookmarkEnd w:id="8673"/>
      <w:r>
        <w:rPr>
          <w:rFonts w:hint="cs"/>
          <w:rtl/>
          <w:lang w:eastAsia="he-IL"/>
        </w:rPr>
        <w:t xml:space="preserve">ן </w:t>
      </w:r>
      <w:proofErr w:type="spellStart"/>
      <w:r>
        <w:rPr>
          <w:rFonts w:hint="cs"/>
          <w:rtl/>
          <w:lang w:eastAsia="he-IL"/>
        </w:rPr>
        <w:t>הפצ"רית</w:t>
      </w:r>
      <w:proofErr w:type="spellEnd"/>
      <w:r>
        <w:rPr>
          <w:rFonts w:hint="cs"/>
          <w:rtl/>
          <w:lang w:eastAsia="he-IL"/>
        </w:rPr>
        <w:t xml:space="preserve"> </w:t>
      </w:r>
      <w:bookmarkStart w:id="8674" w:name="_ETM_Q53_241217"/>
      <w:bookmarkEnd w:id="8674"/>
      <w:proofErr w:type="spellStart"/>
      <w:r>
        <w:rPr>
          <w:rFonts w:hint="cs"/>
          <w:rtl/>
          <w:lang w:eastAsia="he-IL"/>
        </w:rPr>
        <w:t>ליועמ"שית</w:t>
      </w:r>
      <w:proofErr w:type="spellEnd"/>
      <w:r>
        <w:rPr>
          <w:rFonts w:hint="cs"/>
          <w:rtl/>
          <w:lang w:eastAsia="he-IL"/>
        </w:rPr>
        <w:t xml:space="preserve">? </w:t>
      </w:r>
      <w:bookmarkStart w:id="8675" w:name="_ETM_Q53_246713"/>
      <w:bookmarkEnd w:id="8675"/>
      <w:r>
        <w:rPr>
          <w:rFonts w:hint="cs"/>
          <w:rtl/>
          <w:lang w:eastAsia="he-IL"/>
        </w:rPr>
        <w:t>כמה פעמים</w:t>
      </w:r>
      <w:bookmarkStart w:id="8676" w:name="_ETM_Q53_242867"/>
      <w:bookmarkStart w:id="8677" w:name="_ETM_Q53_239527"/>
      <w:bookmarkEnd w:id="8676"/>
      <w:bookmarkEnd w:id="8677"/>
      <w:r>
        <w:rPr>
          <w:rFonts w:hint="cs"/>
          <w:rtl/>
          <w:lang w:eastAsia="he-IL"/>
        </w:rPr>
        <w:t xml:space="preserve"> אני </w:t>
      </w:r>
      <w:bookmarkStart w:id="8678" w:name="_ETM_Q53_247836"/>
      <w:bookmarkEnd w:id="8678"/>
      <w:r>
        <w:rPr>
          <w:rFonts w:hint="cs"/>
          <w:rtl/>
          <w:lang w:eastAsia="he-IL"/>
        </w:rPr>
        <w:t xml:space="preserve">מספרת על יחסי שוחד, של יד </w:t>
      </w:r>
      <w:bookmarkStart w:id="8679" w:name="_ETM_Q53_248088"/>
      <w:bookmarkStart w:id="8680" w:name="_ETM_Q53_255898"/>
      <w:bookmarkStart w:id="8681" w:name="_ETM_Q53_252888"/>
      <w:bookmarkStart w:id="8682" w:name="_ETM_Q53_254468"/>
      <w:bookmarkStart w:id="8683" w:name="_ETM_Q53_252757"/>
      <w:bookmarkStart w:id="8684" w:name="_ETM_Q53_249696"/>
      <w:bookmarkStart w:id="8685" w:name="_ETM_Q53_248567"/>
      <w:bookmarkEnd w:id="8679"/>
      <w:bookmarkEnd w:id="8680"/>
      <w:bookmarkEnd w:id="8681"/>
      <w:bookmarkEnd w:id="8682"/>
      <w:bookmarkEnd w:id="8683"/>
      <w:bookmarkEnd w:id="8684"/>
      <w:bookmarkEnd w:id="8685"/>
      <w:r>
        <w:rPr>
          <w:rFonts w:hint="cs"/>
          <w:rtl/>
          <w:lang w:eastAsia="he-IL"/>
        </w:rPr>
        <w:t>רוח</w:t>
      </w:r>
      <w:bookmarkStart w:id="8686" w:name="_ETM_Q53_247327"/>
      <w:bookmarkEnd w:id="8686"/>
      <w:r>
        <w:rPr>
          <w:rFonts w:hint="cs"/>
          <w:rtl/>
          <w:lang w:eastAsia="he-IL"/>
        </w:rPr>
        <w:t xml:space="preserve">צת יד, </w:t>
      </w:r>
      <w:bookmarkStart w:id="8687" w:name="_ETM_Q53_250958"/>
      <w:bookmarkEnd w:id="8687"/>
      <w:r>
        <w:rPr>
          <w:rFonts w:hint="cs"/>
          <w:rtl/>
          <w:lang w:eastAsia="he-IL"/>
        </w:rPr>
        <w:t xml:space="preserve">בין </w:t>
      </w:r>
      <w:proofErr w:type="spellStart"/>
      <w:r>
        <w:rPr>
          <w:rFonts w:hint="cs"/>
          <w:rtl/>
          <w:lang w:eastAsia="he-IL"/>
        </w:rPr>
        <w:t>הפצ"רית</w:t>
      </w:r>
      <w:proofErr w:type="spellEnd"/>
      <w:r>
        <w:rPr>
          <w:rFonts w:hint="cs"/>
          <w:rtl/>
          <w:lang w:eastAsia="he-IL"/>
        </w:rPr>
        <w:t xml:space="preserve"> </w:t>
      </w:r>
      <w:bookmarkStart w:id="8688" w:name="_ETM_Q53_249037"/>
      <w:bookmarkEnd w:id="8688"/>
      <w:proofErr w:type="spellStart"/>
      <w:r>
        <w:rPr>
          <w:rFonts w:hint="cs"/>
          <w:rtl/>
          <w:lang w:eastAsia="he-IL"/>
        </w:rPr>
        <w:t>ליועמ"שית</w:t>
      </w:r>
      <w:bookmarkStart w:id="8689" w:name="_ETM_Q53_250308"/>
      <w:bookmarkEnd w:id="8689"/>
      <w:proofErr w:type="spellEnd"/>
      <w:r>
        <w:rPr>
          <w:rFonts w:hint="cs"/>
          <w:rtl/>
          <w:lang w:eastAsia="he-IL"/>
        </w:rPr>
        <w:t xml:space="preserve">? </w:t>
      </w:r>
      <w:bookmarkStart w:id="8690" w:name="_ETM_Q53_291907"/>
      <w:proofErr w:type="spellStart"/>
      <w:r>
        <w:rPr>
          <w:rFonts w:hint="cs"/>
          <w:rtl/>
          <w:lang w:eastAsia="he-IL"/>
        </w:rPr>
        <w:t>הפצ"רית</w:t>
      </w:r>
      <w:bookmarkEnd w:id="8690"/>
      <w:proofErr w:type="spellEnd"/>
      <w:r>
        <w:rPr>
          <w:rFonts w:hint="cs"/>
          <w:rtl/>
          <w:lang w:eastAsia="he-IL"/>
        </w:rPr>
        <w:t xml:space="preserve"> לא </w:t>
      </w:r>
      <w:bookmarkStart w:id="8691" w:name="_ETM_Q53_249948"/>
      <w:bookmarkEnd w:id="8691"/>
      <w:r>
        <w:rPr>
          <w:rFonts w:hint="cs"/>
          <w:rtl/>
          <w:lang w:eastAsia="he-IL"/>
        </w:rPr>
        <w:t xml:space="preserve">חוקרת את הבן של היועמ"שית </w:t>
      </w:r>
      <w:proofErr w:type="spellStart"/>
      <w:r>
        <w:rPr>
          <w:rFonts w:hint="cs"/>
          <w:rtl/>
          <w:lang w:eastAsia="he-IL"/>
        </w:rPr>
        <w:t>והיועמ"שית</w:t>
      </w:r>
      <w:proofErr w:type="spellEnd"/>
      <w:r>
        <w:rPr>
          <w:rFonts w:hint="cs"/>
          <w:rtl/>
          <w:lang w:eastAsia="he-IL"/>
        </w:rPr>
        <w:t xml:space="preserve"> לא חוקרת</w:t>
      </w:r>
      <w:bookmarkStart w:id="8692" w:name="_ETM_Q53_252467"/>
      <w:bookmarkEnd w:id="8692"/>
      <w:r>
        <w:rPr>
          <w:rFonts w:hint="cs"/>
          <w:rtl/>
          <w:lang w:eastAsia="he-IL"/>
        </w:rPr>
        <w:t xml:space="preserve"> את </w:t>
      </w:r>
      <w:proofErr w:type="spellStart"/>
      <w:r>
        <w:rPr>
          <w:rFonts w:hint="cs"/>
          <w:rtl/>
          <w:lang w:eastAsia="he-IL"/>
        </w:rPr>
        <w:t>הפצ"רית</w:t>
      </w:r>
      <w:proofErr w:type="spellEnd"/>
      <w:r>
        <w:rPr>
          <w:rFonts w:hint="cs"/>
          <w:rtl/>
          <w:lang w:eastAsia="he-IL"/>
        </w:rPr>
        <w:t>.</w:t>
      </w:r>
      <w:bookmarkStart w:id="8693" w:name="_ETM_Q53_256667"/>
      <w:bookmarkStart w:id="8694" w:name="_ETM_Q53_256748"/>
      <w:bookmarkEnd w:id="8693"/>
      <w:bookmarkEnd w:id="8694"/>
    </w:p>
    <w:p w:rsidR="00EE3DE6" w:rsidRDefault="00EE3DE6" w:rsidP="00D17625">
      <w:pPr>
        <w:rPr>
          <w:rtl/>
          <w:lang w:eastAsia="he-IL"/>
        </w:rPr>
      </w:pPr>
    </w:p>
    <w:p w:rsidR="00EE3DE6" w:rsidRDefault="00EE3DE6" w:rsidP="00D17625">
      <w:pPr>
        <w:pStyle w:val="af5"/>
        <w:keepNext/>
        <w:rPr>
          <w:rtl/>
        </w:rPr>
      </w:pPr>
      <w:bookmarkStart w:id="8695" w:name="_ETM_Q53_256875"/>
      <w:bookmarkStart w:id="8696" w:name="_ETM_Q53_254718"/>
      <w:bookmarkStart w:id="8697" w:name="ET_interruption_6127_14"/>
      <w:bookmarkEnd w:id="8695"/>
      <w:bookmarkEnd w:id="8696"/>
      <w:r w:rsidRPr="00D9070D">
        <w:rPr>
          <w:rStyle w:val="TagStyle"/>
          <w:rtl/>
        </w:rPr>
        <w:t xml:space="preserve"> &lt;&lt; קריאה &gt;&gt; </w:t>
      </w:r>
      <w:r>
        <w:rPr>
          <w:rtl/>
        </w:rPr>
        <w:t>ולדימיר בליאק (יש עתיד):</w:t>
      </w:r>
      <w:r w:rsidRPr="00D9070D">
        <w:rPr>
          <w:rStyle w:val="TagStyle"/>
          <w:rtl/>
        </w:rPr>
        <w:t xml:space="preserve"> &lt;&lt; קריאה &gt;&gt;</w:t>
      </w:r>
      <w:r>
        <w:rPr>
          <w:rtl/>
        </w:rPr>
        <w:t xml:space="preserve">   </w:t>
      </w:r>
      <w:bookmarkEnd w:id="8697"/>
    </w:p>
    <w:p w:rsidR="00EE3DE6" w:rsidRDefault="00EE3DE6" w:rsidP="00D17625">
      <w:pPr>
        <w:pStyle w:val="KeepWithNext"/>
        <w:rPr>
          <w:rtl/>
          <w:lang w:eastAsia="he-IL"/>
        </w:rPr>
      </w:pPr>
    </w:p>
    <w:p w:rsidR="00EE3DE6" w:rsidRDefault="00EE3DE6" w:rsidP="00D17625">
      <w:pPr>
        <w:rPr>
          <w:rtl/>
          <w:lang w:eastAsia="he-IL"/>
        </w:rPr>
      </w:pPr>
      <w:bookmarkStart w:id="8698" w:name="_ETM_Q53_259726"/>
      <w:bookmarkStart w:id="8699" w:name="_ETM_Q53_256757"/>
      <w:bookmarkStart w:id="8700" w:name="_ETM_Q53_259083"/>
      <w:bookmarkEnd w:id="8698"/>
      <w:bookmarkEnd w:id="8699"/>
      <w:bookmarkEnd w:id="8700"/>
      <w:r>
        <w:rPr>
          <w:rFonts w:hint="cs"/>
          <w:rtl/>
          <w:lang w:eastAsia="he-IL"/>
        </w:rPr>
        <w:t>איזו הזיה. החקירה רק נפתחה.</w:t>
      </w:r>
    </w:p>
    <w:p w:rsidR="00EE3DE6" w:rsidRDefault="00EE3DE6" w:rsidP="00D17625">
      <w:pPr>
        <w:rPr>
          <w:rtl/>
          <w:lang w:eastAsia="he-IL"/>
        </w:rPr>
      </w:pPr>
      <w:bookmarkStart w:id="8701" w:name="_ETM_Q53_259237"/>
      <w:bookmarkEnd w:id="8701"/>
    </w:p>
    <w:p w:rsidR="00EE3DE6" w:rsidRDefault="00EE3DE6" w:rsidP="00D17625">
      <w:pPr>
        <w:pStyle w:val="-"/>
        <w:keepNext/>
        <w:rPr>
          <w:rtl/>
        </w:rPr>
      </w:pPr>
      <w:bookmarkStart w:id="8702" w:name="ET_speakercontinue_6127_16"/>
      <w:r w:rsidRPr="00D9070D">
        <w:rPr>
          <w:rStyle w:val="TagStyle"/>
          <w:rtl/>
        </w:rPr>
        <w:t xml:space="preserve"> &lt;&lt; דובר_המשך &gt;&gt; </w:t>
      </w:r>
      <w:r>
        <w:rPr>
          <w:rtl/>
        </w:rPr>
        <w:t>ולדימיר בליאק (יש עתיד):</w:t>
      </w:r>
      <w:r w:rsidRPr="00D9070D">
        <w:rPr>
          <w:rStyle w:val="TagStyle"/>
          <w:rtl/>
        </w:rPr>
        <w:t xml:space="preserve"> &lt;&lt; דובר_המשך &gt;&gt;</w:t>
      </w:r>
      <w:r>
        <w:rPr>
          <w:rtl/>
        </w:rPr>
        <w:t xml:space="preserve">   </w:t>
      </w:r>
      <w:bookmarkEnd w:id="8702"/>
    </w:p>
    <w:p w:rsidR="00EE3DE6" w:rsidRDefault="00EE3DE6" w:rsidP="00D17625">
      <w:pPr>
        <w:pStyle w:val="KeepWithNext"/>
        <w:rPr>
          <w:rtl/>
          <w:lang w:eastAsia="he-IL"/>
        </w:rPr>
      </w:pPr>
    </w:p>
    <w:p w:rsidR="00EE3DE6" w:rsidRDefault="00EE3DE6" w:rsidP="00D17625">
      <w:pPr>
        <w:rPr>
          <w:rtl/>
          <w:lang w:eastAsia="he-IL"/>
        </w:rPr>
      </w:pPr>
      <w:bookmarkStart w:id="8703" w:name="_ETM_Q53_259901"/>
      <w:bookmarkEnd w:id="8703"/>
      <w:r>
        <w:rPr>
          <w:rFonts w:hint="cs"/>
          <w:rtl/>
          <w:lang w:eastAsia="he-IL"/>
        </w:rPr>
        <w:t xml:space="preserve">בערך לפני </w:t>
      </w:r>
      <w:bookmarkStart w:id="8704" w:name="_ETM_Q53_261556"/>
      <w:bookmarkEnd w:id="8704"/>
      <w:r>
        <w:rPr>
          <w:rFonts w:hint="cs"/>
          <w:rtl/>
          <w:lang w:eastAsia="he-IL"/>
        </w:rPr>
        <w:t>חודשיים יוצאת הודעה</w:t>
      </w:r>
      <w:bookmarkStart w:id="8705" w:name="_ETM_Q53_261937"/>
      <w:bookmarkEnd w:id="8705"/>
      <w:r>
        <w:rPr>
          <w:rFonts w:hint="cs"/>
          <w:rtl/>
          <w:lang w:eastAsia="he-IL"/>
        </w:rPr>
        <w:t xml:space="preserve">: מדליפים מפרקליט המדינה </w:t>
      </w:r>
      <w:proofErr w:type="spellStart"/>
      <w:r>
        <w:rPr>
          <w:rFonts w:hint="cs"/>
          <w:rtl/>
          <w:lang w:eastAsia="he-IL"/>
        </w:rPr>
        <w:t>והיועמ"שית</w:t>
      </w:r>
      <w:proofErr w:type="spellEnd"/>
      <w:r>
        <w:rPr>
          <w:rFonts w:hint="cs"/>
          <w:rtl/>
          <w:lang w:eastAsia="he-IL"/>
        </w:rPr>
        <w:t xml:space="preserve"> </w:t>
      </w:r>
      <w:bookmarkStart w:id="8706" w:name="_ETM_Q53_265467"/>
      <w:bookmarkEnd w:id="8706"/>
      <w:r>
        <w:rPr>
          <w:rFonts w:hint="cs"/>
          <w:rtl/>
          <w:lang w:eastAsia="he-IL"/>
        </w:rPr>
        <w:t xml:space="preserve">שאין עוד </w:t>
      </w:r>
      <w:bookmarkStart w:id="8707" w:name="_ETM_Q53_267483"/>
      <w:bookmarkEnd w:id="8707"/>
      <w:r>
        <w:rPr>
          <w:rFonts w:hint="cs"/>
          <w:rtl/>
          <w:lang w:eastAsia="he-IL"/>
        </w:rPr>
        <w:t xml:space="preserve">פעולות חקירה לבצע. </w:t>
      </w:r>
      <w:bookmarkStart w:id="8708" w:name="_ETM_Q53_269217"/>
      <w:bookmarkEnd w:id="8708"/>
      <w:r>
        <w:rPr>
          <w:rFonts w:hint="cs"/>
          <w:rtl/>
          <w:lang w:eastAsia="he-IL"/>
        </w:rPr>
        <w:t xml:space="preserve">משקרים את עם ישראל. גם אז </w:t>
      </w:r>
      <w:bookmarkStart w:id="8709" w:name="_ETM_Q53_275225"/>
      <w:bookmarkEnd w:id="8709"/>
      <w:r>
        <w:rPr>
          <w:rFonts w:hint="cs"/>
          <w:rtl/>
          <w:lang w:eastAsia="he-IL"/>
        </w:rPr>
        <w:t>אנ</w:t>
      </w:r>
      <w:bookmarkStart w:id="8710" w:name="_ETM_Q53_271208"/>
      <w:bookmarkEnd w:id="8710"/>
      <w:r>
        <w:rPr>
          <w:rFonts w:hint="cs"/>
          <w:rtl/>
          <w:lang w:eastAsia="he-IL"/>
        </w:rPr>
        <w:t xml:space="preserve">י באה לפה ועומדת פה, אומרת </w:t>
      </w:r>
      <w:bookmarkStart w:id="8711" w:name="_ETM_Q53_274358"/>
      <w:bookmarkEnd w:id="8711"/>
      <w:r>
        <w:rPr>
          <w:rFonts w:hint="cs"/>
          <w:rtl/>
          <w:lang w:eastAsia="he-IL"/>
        </w:rPr>
        <w:t xml:space="preserve">לכם: עובדים עליכם </w:t>
      </w:r>
      <w:bookmarkStart w:id="8712" w:name="_ETM_Q53_278896"/>
      <w:bookmarkEnd w:id="8712"/>
      <w:r>
        <w:rPr>
          <w:rFonts w:hint="cs"/>
          <w:rtl/>
          <w:lang w:eastAsia="he-IL"/>
        </w:rPr>
        <w:t xml:space="preserve">בעיניים, כי לא הייתה חקירה, הייתה בדיקה. בדיקה זו מילה </w:t>
      </w:r>
      <w:bookmarkStart w:id="8713" w:name="_ETM_Q53_288080"/>
      <w:bookmarkEnd w:id="8713"/>
      <w:r>
        <w:rPr>
          <w:rFonts w:hint="cs"/>
          <w:rtl/>
          <w:lang w:eastAsia="he-IL"/>
        </w:rPr>
        <w:t>מכובסת</w:t>
      </w:r>
      <w:bookmarkStart w:id="8714" w:name="_ETM_Q53_293077"/>
      <w:bookmarkEnd w:id="8714"/>
      <w:r>
        <w:rPr>
          <w:rFonts w:hint="cs"/>
          <w:rtl/>
          <w:lang w:eastAsia="he-IL"/>
        </w:rPr>
        <w:t xml:space="preserve">. </w:t>
      </w:r>
      <w:bookmarkStart w:id="8715" w:name="_ETM_Q53_294363"/>
      <w:bookmarkStart w:id="8716" w:name="_ETM_Q53_294422"/>
      <w:bookmarkStart w:id="8717" w:name="_ETM_Q53_294554"/>
      <w:bookmarkStart w:id="8718" w:name="_ETM_Q53_294604"/>
      <w:bookmarkEnd w:id="8715"/>
      <w:bookmarkEnd w:id="8716"/>
      <w:bookmarkEnd w:id="8717"/>
      <w:bookmarkEnd w:id="8718"/>
      <w:r>
        <w:rPr>
          <w:rFonts w:hint="cs"/>
          <w:rtl/>
          <w:lang w:eastAsia="he-IL"/>
        </w:rPr>
        <w:t>מה הכוונה מכובס</w:t>
      </w:r>
      <w:bookmarkStart w:id="8719" w:name="_ETM_Q53_284387"/>
      <w:bookmarkEnd w:id="8719"/>
      <w:r>
        <w:rPr>
          <w:rFonts w:hint="cs"/>
          <w:rtl/>
          <w:lang w:eastAsia="he-IL"/>
        </w:rPr>
        <w:t>ת?</w:t>
      </w:r>
      <w:bookmarkStart w:id="8720" w:name="_ETM_Q53_286070"/>
      <w:bookmarkStart w:id="8721" w:name="_ETM_Q53_285107"/>
      <w:bookmarkEnd w:id="8720"/>
      <w:bookmarkEnd w:id="8721"/>
      <w:r>
        <w:rPr>
          <w:rFonts w:hint="cs"/>
          <w:rtl/>
          <w:lang w:eastAsia="he-IL"/>
        </w:rPr>
        <w:t xml:space="preserve"> כשאין חקירה, אין חדירה </w:t>
      </w:r>
      <w:bookmarkStart w:id="8722" w:name="_ETM_Q53_287928"/>
      <w:bookmarkEnd w:id="8722"/>
      <w:r>
        <w:rPr>
          <w:rFonts w:hint="cs"/>
          <w:rtl/>
          <w:lang w:eastAsia="he-IL"/>
        </w:rPr>
        <w:t xml:space="preserve">לחומר </w:t>
      </w:r>
      <w:bookmarkStart w:id="8723" w:name="_ETM_Q53_288787"/>
      <w:bookmarkEnd w:id="8723"/>
      <w:r>
        <w:rPr>
          <w:rFonts w:hint="cs"/>
          <w:rtl/>
          <w:lang w:eastAsia="he-IL"/>
        </w:rPr>
        <w:t xml:space="preserve">מחשב, הכוונה היא </w:t>
      </w:r>
      <w:bookmarkStart w:id="8724" w:name="_ETM_Q53_290318"/>
      <w:bookmarkEnd w:id="8724"/>
      <w:r>
        <w:rPr>
          <w:rFonts w:hint="cs"/>
          <w:rtl/>
          <w:lang w:eastAsia="he-IL"/>
        </w:rPr>
        <w:t>שאין חדירה לתוך הטלפונים</w:t>
      </w:r>
      <w:bookmarkStart w:id="8725" w:name="_ETM_Q53_290637"/>
      <w:bookmarkEnd w:id="8725"/>
      <w:r>
        <w:rPr>
          <w:rFonts w:hint="cs"/>
          <w:rtl/>
          <w:lang w:eastAsia="he-IL"/>
        </w:rPr>
        <w:t xml:space="preserve">, לפלאפון של </w:t>
      </w:r>
      <w:proofErr w:type="spellStart"/>
      <w:r>
        <w:rPr>
          <w:rFonts w:hint="cs"/>
          <w:rtl/>
          <w:lang w:eastAsia="he-IL"/>
        </w:rPr>
        <w:t>הפצ"רית</w:t>
      </w:r>
      <w:bookmarkStart w:id="8726" w:name="_ETM_Q53_293587"/>
      <w:bookmarkEnd w:id="8726"/>
      <w:proofErr w:type="spellEnd"/>
      <w:r>
        <w:rPr>
          <w:rFonts w:hint="cs"/>
          <w:rtl/>
          <w:lang w:eastAsia="he-IL"/>
        </w:rPr>
        <w:t xml:space="preserve">, </w:t>
      </w:r>
      <w:bookmarkStart w:id="8727" w:name="_ETM_Q53_293825"/>
      <w:bookmarkEnd w:id="8727"/>
      <w:r>
        <w:rPr>
          <w:rFonts w:hint="cs"/>
          <w:rtl/>
          <w:lang w:eastAsia="he-IL"/>
        </w:rPr>
        <w:t>לפלאפון של צוות מצ"ח שחקר. כלום. בדיקה, אנח</w:t>
      </w:r>
      <w:bookmarkStart w:id="8728" w:name="_ETM_Q53_295577"/>
      <w:bookmarkEnd w:id="8728"/>
      <w:r>
        <w:rPr>
          <w:rFonts w:hint="cs"/>
          <w:rtl/>
          <w:lang w:eastAsia="he-IL"/>
        </w:rPr>
        <w:t xml:space="preserve">נו בודקים. </w:t>
      </w:r>
      <w:bookmarkStart w:id="8729" w:name="_ETM_Q53_303036"/>
      <w:bookmarkEnd w:id="8729"/>
      <w:r>
        <w:rPr>
          <w:rFonts w:hint="cs"/>
          <w:rtl/>
          <w:lang w:eastAsia="he-IL"/>
        </w:rPr>
        <w:t xml:space="preserve">אנחנו </w:t>
      </w:r>
      <w:bookmarkStart w:id="8730" w:name="_ETM_Q53_298948"/>
      <w:bookmarkEnd w:id="8730"/>
      <w:r>
        <w:rPr>
          <w:rFonts w:hint="cs"/>
          <w:rtl/>
          <w:lang w:eastAsia="he-IL"/>
        </w:rPr>
        <w:t xml:space="preserve">רוחצים </w:t>
      </w:r>
      <w:bookmarkStart w:id="8731" w:name="_ETM_Q53_297898"/>
      <w:bookmarkEnd w:id="8731"/>
      <w:r>
        <w:rPr>
          <w:rFonts w:hint="cs"/>
          <w:rtl/>
          <w:lang w:eastAsia="he-IL"/>
        </w:rPr>
        <w:t xml:space="preserve">את ידה של </w:t>
      </w:r>
      <w:proofErr w:type="spellStart"/>
      <w:r>
        <w:rPr>
          <w:rFonts w:hint="cs"/>
          <w:rtl/>
          <w:lang w:eastAsia="he-IL"/>
        </w:rPr>
        <w:t>הפצ"רית</w:t>
      </w:r>
      <w:bookmarkStart w:id="8732" w:name="_ETM_Q53_299308"/>
      <w:bookmarkEnd w:id="8732"/>
      <w:proofErr w:type="spellEnd"/>
      <w:r>
        <w:rPr>
          <w:rFonts w:hint="cs"/>
          <w:rtl/>
          <w:lang w:eastAsia="he-IL"/>
        </w:rPr>
        <w:t>.</w:t>
      </w:r>
    </w:p>
    <w:p w:rsidR="00EE3DE6" w:rsidRDefault="00EE3DE6" w:rsidP="00D17625">
      <w:pPr>
        <w:rPr>
          <w:rtl/>
          <w:lang w:eastAsia="he-IL"/>
        </w:rPr>
      </w:pPr>
      <w:bookmarkStart w:id="8733" w:name="_ETM_Q53_299716"/>
      <w:bookmarkStart w:id="8734" w:name="_ETM_Q53_299817"/>
      <w:bookmarkEnd w:id="8733"/>
      <w:bookmarkEnd w:id="8734"/>
    </w:p>
    <w:p w:rsidR="00EE3DE6" w:rsidRDefault="00EE3DE6" w:rsidP="000240AD">
      <w:pPr>
        <w:rPr>
          <w:rtl/>
          <w:lang w:eastAsia="he-IL"/>
        </w:rPr>
      </w:pPr>
      <w:bookmarkStart w:id="8735" w:name="_ETM_Q53_299876"/>
      <w:bookmarkStart w:id="8736" w:name="_ETM_Q53_299944"/>
      <w:bookmarkEnd w:id="8735"/>
      <w:bookmarkEnd w:id="8736"/>
      <w:r>
        <w:rPr>
          <w:rFonts w:hint="cs"/>
          <w:rtl/>
          <w:lang w:eastAsia="he-IL"/>
        </w:rPr>
        <w:t xml:space="preserve">ובכן, רבותיי, בעוד השקר </w:t>
      </w:r>
      <w:bookmarkStart w:id="8737" w:name="_ETM_Q53_306468"/>
      <w:bookmarkEnd w:id="8737"/>
      <w:r>
        <w:rPr>
          <w:rFonts w:hint="cs"/>
          <w:rtl/>
          <w:lang w:eastAsia="he-IL"/>
        </w:rPr>
        <w:t>ה</w:t>
      </w:r>
      <w:bookmarkStart w:id="8738" w:name="_ETM_Q53_302588"/>
      <w:bookmarkEnd w:id="8738"/>
      <w:r>
        <w:rPr>
          <w:rFonts w:hint="cs"/>
          <w:rtl/>
          <w:lang w:eastAsia="he-IL"/>
        </w:rPr>
        <w:t>בוטה הזה יוצא, ישראל כץ, שר הביטחון, באומץ ובתבונה</w:t>
      </w:r>
      <w:bookmarkStart w:id="8739" w:name="_ETM_Q53_305728"/>
      <w:bookmarkStart w:id="8740" w:name="_ETM_Q53_312414"/>
      <w:bookmarkEnd w:id="8739"/>
      <w:bookmarkEnd w:id="8740"/>
      <w:r>
        <w:rPr>
          <w:rFonts w:hint="cs"/>
          <w:rtl/>
          <w:lang w:eastAsia="he-IL"/>
        </w:rPr>
        <w:t xml:space="preserve"> מפעי</w:t>
      </w:r>
      <w:bookmarkStart w:id="8741" w:name="_ETM_Q53_308358"/>
      <w:bookmarkEnd w:id="8741"/>
      <w:r>
        <w:rPr>
          <w:rFonts w:hint="cs"/>
          <w:rtl/>
          <w:lang w:eastAsia="he-IL"/>
        </w:rPr>
        <w:t xml:space="preserve">ל חקירה סמויה על ידי משטרת ישראל. היום התפרסם </w:t>
      </w:r>
      <w:bookmarkStart w:id="8742" w:name="_ETM_Q53_318425"/>
      <w:bookmarkEnd w:id="8742"/>
      <w:r>
        <w:rPr>
          <w:rFonts w:hint="cs"/>
          <w:rtl/>
          <w:lang w:eastAsia="he-IL"/>
        </w:rPr>
        <w:t>שבמ</w:t>
      </w:r>
      <w:bookmarkStart w:id="8743" w:name="_ETM_Q53_313538"/>
      <w:bookmarkEnd w:id="8743"/>
      <w:r>
        <w:rPr>
          <w:rFonts w:hint="cs"/>
          <w:rtl/>
          <w:lang w:eastAsia="he-IL"/>
        </w:rPr>
        <w:t>שטרת ישראל, לאחר חקירה סמויה, יש חשד אמיתי כנ</w:t>
      </w:r>
      <w:bookmarkStart w:id="8744" w:name="_ETM_Q53_319068"/>
      <w:bookmarkEnd w:id="8744"/>
      <w:r>
        <w:rPr>
          <w:rFonts w:hint="cs"/>
          <w:rtl/>
          <w:lang w:eastAsia="he-IL"/>
        </w:rPr>
        <w:t xml:space="preserve">גד </w:t>
      </w:r>
      <w:bookmarkStart w:id="8745" w:name="_ETM_Q53_319584"/>
      <w:bookmarkEnd w:id="8745"/>
      <w:proofErr w:type="spellStart"/>
      <w:r>
        <w:rPr>
          <w:rFonts w:hint="cs"/>
          <w:rtl/>
          <w:lang w:eastAsia="he-IL"/>
        </w:rPr>
        <w:t>הפצ"רית</w:t>
      </w:r>
      <w:proofErr w:type="spellEnd"/>
      <w:r>
        <w:rPr>
          <w:rFonts w:hint="cs"/>
          <w:rtl/>
          <w:lang w:eastAsia="he-IL"/>
        </w:rPr>
        <w:t xml:space="preserve"> וסביבתה לא רק בהדלפת </w:t>
      </w:r>
      <w:bookmarkStart w:id="8746" w:name="_ETM_Q53_322217"/>
      <w:bookmarkEnd w:id="8746"/>
      <w:r>
        <w:rPr>
          <w:rFonts w:hint="cs"/>
          <w:rtl/>
          <w:lang w:eastAsia="he-IL"/>
        </w:rPr>
        <w:t>הסרטון, גם בשיבוש הליכי משפט</w:t>
      </w:r>
      <w:bookmarkStart w:id="8747" w:name="_ETM_Q53_329673"/>
      <w:bookmarkStart w:id="8748" w:name="_ETM_Q53_325138"/>
      <w:bookmarkEnd w:id="8747"/>
      <w:bookmarkEnd w:id="8748"/>
      <w:r>
        <w:rPr>
          <w:rFonts w:hint="cs"/>
          <w:rtl/>
          <w:lang w:eastAsia="he-IL"/>
        </w:rPr>
        <w:t xml:space="preserve">. את זה אני אומרת פה כבר שנה וחצי, וסופגת </w:t>
      </w:r>
      <w:bookmarkStart w:id="8749" w:name="_ETM_Q53_328047"/>
      <w:bookmarkEnd w:id="8749"/>
      <w:r>
        <w:rPr>
          <w:rFonts w:hint="cs"/>
          <w:rtl/>
          <w:lang w:eastAsia="he-IL"/>
        </w:rPr>
        <w:t>את הטינופת מפה ואת הרפש מכאן</w:t>
      </w:r>
      <w:bookmarkStart w:id="8750" w:name="_ETM_Q53_330288"/>
      <w:bookmarkEnd w:id="8750"/>
      <w:r>
        <w:rPr>
          <w:rFonts w:hint="cs"/>
          <w:rtl/>
          <w:lang w:eastAsia="he-IL"/>
        </w:rPr>
        <w:t xml:space="preserve">, ואת </w:t>
      </w:r>
      <w:proofErr w:type="spellStart"/>
      <w:r>
        <w:rPr>
          <w:rFonts w:hint="cs"/>
          <w:rtl/>
          <w:lang w:eastAsia="he-IL"/>
        </w:rPr>
        <w:t>ההגחכות</w:t>
      </w:r>
      <w:proofErr w:type="spellEnd"/>
      <w:r>
        <w:rPr>
          <w:rFonts w:hint="cs"/>
          <w:rtl/>
          <w:lang w:eastAsia="he-IL"/>
        </w:rPr>
        <w:t>.</w:t>
      </w:r>
    </w:p>
    <w:p w:rsidR="00EE3DE6" w:rsidRDefault="00EE3DE6" w:rsidP="00D17625">
      <w:pPr>
        <w:rPr>
          <w:rtl/>
          <w:lang w:eastAsia="he-IL"/>
        </w:rPr>
      </w:pPr>
      <w:bookmarkStart w:id="8751" w:name="_ETM_Q53_334106"/>
      <w:bookmarkStart w:id="8752" w:name="_ETM_Q53_334192"/>
      <w:bookmarkEnd w:id="8751"/>
      <w:bookmarkEnd w:id="8752"/>
    </w:p>
    <w:p w:rsidR="00EE3DE6" w:rsidRDefault="00EE3DE6" w:rsidP="000240AD">
      <w:pPr>
        <w:rPr>
          <w:rtl/>
          <w:lang w:eastAsia="he-IL"/>
        </w:rPr>
      </w:pPr>
      <w:bookmarkStart w:id="8753" w:name="_ETM_Q53_334250"/>
      <w:bookmarkStart w:id="8754" w:name="_ETM_Q53_334340"/>
      <w:bookmarkEnd w:id="8753"/>
      <w:bookmarkEnd w:id="8754"/>
      <w:r>
        <w:rPr>
          <w:rFonts w:hint="cs"/>
          <w:rtl/>
          <w:lang w:eastAsia="he-IL"/>
        </w:rPr>
        <w:t>ובכן,</w:t>
      </w:r>
      <w:bookmarkStart w:id="8755" w:name="_ETM_Q53_336041"/>
      <w:bookmarkEnd w:id="8755"/>
      <w:r>
        <w:rPr>
          <w:rFonts w:hint="cs"/>
          <w:rtl/>
          <w:lang w:eastAsia="he-IL"/>
        </w:rPr>
        <w:t xml:space="preserve"> עם ישראל הנכבד, אל תמחאו לי כפיים, זה לא מעניין אותי</w:t>
      </w:r>
      <w:bookmarkStart w:id="8756" w:name="_ETM_Q53_333607"/>
      <w:bookmarkEnd w:id="8756"/>
      <w:r>
        <w:rPr>
          <w:rFonts w:hint="cs"/>
          <w:rtl/>
          <w:lang w:eastAsia="he-IL"/>
        </w:rPr>
        <w:t xml:space="preserve">. לוחמי כוח 100 האדירים והגיבורים ספגו תופת </w:t>
      </w:r>
      <w:bookmarkStart w:id="8757" w:name="_ETM_Q53_342597"/>
      <w:bookmarkEnd w:id="8757"/>
      <w:r>
        <w:rPr>
          <w:rFonts w:hint="cs"/>
          <w:rtl/>
          <w:lang w:eastAsia="he-IL"/>
        </w:rPr>
        <w:t xml:space="preserve">של דיבה </w:t>
      </w:r>
      <w:bookmarkStart w:id="8758" w:name="_ETM_Q53_343832"/>
      <w:bookmarkEnd w:id="8758"/>
      <w:r>
        <w:rPr>
          <w:rFonts w:hint="cs"/>
          <w:rtl/>
          <w:lang w:eastAsia="he-IL"/>
        </w:rPr>
        <w:t>בעולם, לדיראון עולם. נשמור עליכם ונצדיע לכם.</w:t>
      </w:r>
      <w:bookmarkStart w:id="8759" w:name="_ETM_Q53_345518"/>
      <w:bookmarkStart w:id="8760" w:name="_ETM_Q53_348088"/>
      <w:bookmarkEnd w:id="8759"/>
      <w:bookmarkEnd w:id="8760"/>
    </w:p>
    <w:p w:rsidR="00EE3DE6" w:rsidRDefault="00EE3DE6" w:rsidP="00D17625">
      <w:pPr>
        <w:rPr>
          <w:rtl/>
          <w:lang w:eastAsia="he-IL"/>
        </w:rPr>
      </w:pPr>
      <w:bookmarkStart w:id="8761" w:name="_ETM_Q53_348174"/>
      <w:bookmarkStart w:id="8762" w:name="_ETM_Q53_348257"/>
      <w:bookmarkEnd w:id="8761"/>
      <w:bookmarkEnd w:id="8762"/>
    </w:p>
    <w:p w:rsidR="00EE3DE6" w:rsidRDefault="00EE3DE6" w:rsidP="00D17625">
      <w:pPr>
        <w:pStyle w:val="af6"/>
        <w:keepNext/>
        <w:rPr>
          <w:rtl/>
        </w:rPr>
      </w:pPr>
      <w:r w:rsidRPr="00B1068E">
        <w:rPr>
          <w:rStyle w:val="TagStyle"/>
          <w:rtl/>
        </w:rPr>
        <w:t xml:space="preserve"> &lt;&lt; יור &gt;&gt; </w:t>
      </w:r>
      <w:r>
        <w:rPr>
          <w:rtl/>
        </w:rPr>
        <w:t>היו"ר סימון דוידסון:</w:t>
      </w:r>
      <w:r w:rsidRPr="00B1068E">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763" w:name="_ETM_Q53_354824"/>
      <w:bookmarkStart w:id="8764" w:name="_ETM_Q53_350107"/>
      <w:bookmarkEnd w:id="8763"/>
      <w:bookmarkEnd w:id="8764"/>
      <w:r>
        <w:rPr>
          <w:rFonts w:hint="cs"/>
          <w:rtl/>
          <w:lang w:eastAsia="he-IL"/>
        </w:rPr>
        <w:t>תודה.</w:t>
      </w:r>
    </w:p>
    <w:p w:rsidR="00EE3DE6" w:rsidRDefault="00EE3DE6" w:rsidP="00D17625">
      <w:pPr>
        <w:rPr>
          <w:rtl/>
          <w:lang w:eastAsia="he-IL"/>
        </w:rPr>
      </w:pPr>
    </w:p>
    <w:p w:rsidR="00EE3DE6" w:rsidRDefault="00EE3DE6" w:rsidP="00D17625">
      <w:pPr>
        <w:pStyle w:val="-"/>
        <w:keepNext/>
        <w:rPr>
          <w:rtl/>
        </w:rPr>
      </w:pPr>
      <w:bookmarkStart w:id="8765" w:name="ET_speakercontinue_6127_18"/>
      <w:r w:rsidRPr="00B1068E">
        <w:rPr>
          <w:rStyle w:val="TagStyle"/>
          <w:rtl/>
        </w:rPr>
        <w:t xml:space="preserve"> &lt;&lt; דובר_המשך &gt;&gt; </w:t>
      </w:r>
      <w:r>
        <w:rPr>
          <w:rtl/>
        </w:rPr>
        <w:t>ולדימיר בליאק (יש עתיד):</w:t>
      </w:r>
      <w:r w:rsidRPr="00B1068E">
        <w:rPr>
          <w:rStyle w:val="TagStyle"/>
          <w:rtl/>
        </w:rPr>
        <w:t xml:space="preserve"> &lt;&lt; דובר_המשך &gt;&gt;</w:t>
      </w:r>
      <w:r>
        <w:rPr>
          <w:rtl/>
        </w:rPr>
        <w:t xml:space="preserve">   </w:t>
      </w:r>
      <w:bookmarkEnd w:id="8765"/>
    </w:p>
    <w:p w:rsidR="00EE3DE6" w:rsidRDefault="00EE3DE6" w:rsidP="00D17625">
      <w:pPr>
        <w:pStyle w:val="KeepWithNext"/>
        <w:rPr>
          <w:rtl/>
          <w:lang w:eastAsia="he-IL"/>
        </w:rPr>
      </w:pPr>
    </w:p>
    <w:p w:rsidR="00EE3DE6" w:rsidRDefault="00EE3DE6" w:rsidP="00D17625">
      <w:pPr>
        <w:rPr>
          <w:rtl/>
          <w:lang w:eastAsia="he-IL"/>
        </w:rPr>
      </w:pPr>
      <w:bookmarkStart w:id="8766" w:name="_ETM_Q53_346977"/>
      <w:bookmarkEnd w:id="8766"/>
      <w:r>
        <w:rPr>
          <w:rFonts w:hint="cs"/>
          <w:rtl/>
          <w:lang w:eastAsia="he-IL"/>
        </w:rPr>
        <w:t>ולסיום סיומת, גיא פלג</w:t>
      </w:r>
      <w:bookmarkStart w:id="8767" w:name="_ETM_Q53_355220"/>
      <w:bookmarkEnd w:id="8767"/>
      <w:r>
        <w:rPr>
          <w:rFonts w:hint="cs"/>
          <w:rtl/>
          <w:lang w:eastAsia="he-IL"/>
        </w:rPr>
        <w:t xml:space="preserve"> העיתונ</w:t>
      </w:r>
      <w:bookmarkStart w:id="8768" w:name="_ETM_Q53_352417"/>
      <w:bookmarkEnd w:id="8768"/>
      <w:r>
        <w:rPr>
          <w:rFonts w:hint="cs"/>
          <w:rtl/>
          <w:lang w:eastAsia="he-IL"/>
        </w:rPr>
        <w:t>אי</w:t>
      </w:r>
      <w:bookmarkStart w:id="8769" w:name="_ETM_Q53_350506"/>
      <w:bookmarkEnd w:id="8769"/>
      <w:r>
        <w:rPr>
          <w:rFonts w:hint="cs"/>
          <w:rtl/>
          <w:lang w:eastAsia="he-IL"/>
        </w:rPr>
        <w:t xml:space="preserve">, מפנה אותך לנוהל </w:t>
      </w:r>
      <w:proofErr w:type="spellStart"/>
      <w:r>
        <w:rPr>
          <w:rFonts w:hint="cs"/>
          <w:rtl/>
          <w:lang w:eastAsia="he-IL"/>
        </w:rPr>
        <w:t>אח"מ</w:t>
      </w:r>
      <w:bookmarkStart w:id="8770" w:name="_ETM_Q53_354407"/>
      <w:bookmarkEnd w:id="8770"/>
      <w:proofErr w:type="spellEnd"/>
      <w:r>
        <w:rPr>
          <w:rFonts w:hint="cs"/>
          <w:rtl/>
          <w:lang w:eastAsia="he-IL"/>
        </w:rPr>
        <w:t xml:space="preserve"> – גם אותך צריך </w:t>
      </w:r>
      <w:bookmarkStart w:id="8771" w:name="_ETM_Q53_351257"/>
      <w:bookmarkEnd w:id="8771"/>
      <w:r>
        <w:rPr>
          <w:rFonts w:hint="cs"/>
          <w:rtl/>
          <w:lang w:eastAsia="he-IL"/>
        </w:rPr>
        <w:t xml:space="preserve">לחקור </w:t>
      </w:r>
      <w:bookmarkStart w:id="8772" w:name="_ETM_Q53_360662"/>
      <w:bookmarkEnd w:id="8772"/>
      <w:r>
        <w:rPr>
          <w:rFonts w:hint="cs"/>
          <w:rtl/>
          <w:lang w:eastAsia="he-IL"/>
        </w:rPr>
        <w:t>וגם אותך מותר לחקור</w:t>
      </w:r>
      <w:bookmarkStart w:id="8773" w:name="_ETM_Q53_356928"/>
      <w:bookmarkStart w:id="8774" w:name="_ETM_Q53_360088"/>
      <w:bookmarkEnd w:id="8773"/>
      <w:bookmarkEnd w:id="8774"/>
      <w:r>
        <w:rPr>
          <w:rFonts w:hint="cs"/>
          <w:rtl/>
          <w:lang w:eastAsia="he-IL"/>
        </w:rPr>
        <w:t xml:space="preserve">, ועל פי נוהל </w:t>
      </w:r>
      <w:proofErr w:type="spellStart"/>
      <w:r>
        <w:rPr>
          <w:rFonts w:hint="cs"/>
          <w:rtl/>
          <w:lang w:eastAsia="he-IL"/>
        </w:rPr>
        <w:t>אח"מ</w:t>
      </w:r>
      <w:proofErr w:type="spellEnd"/>
      <w:r>
        <w:rPr>
          <w:rFonts w:hint="cs"/>
          <w:rtl/>
          <w:lang w:eastAsia="he-IL"/>
        </w:rPr>
        <w:t xml:space="preserve"> </w:t>
      </w:r>
      <w:bookmarkStart w:id="8775" w:name="_ETM_Q53_360417"/>
      <w:bookmarkEnd w:id="8775"/>
      <w:r>
        <w:rPr>
          <w:rFonts w:hint="cs"/>
          <w:rtl/>
          <w:lang w:eastAsia="he-IL"/>
        </w:rPr>
        <w:t xml:space="preserve">זה </w:t>
      </w:r>
      <w:bookmarkStart w:id="8776" w:name="_ETM_Q53_361073"/>
      <w:bookmarkEnd w:id="8776"/>
      <w:r>
        <w:rPr>
          <w:rFonts w:hint="cs"/>
          <w:rtl/>
          <w:lang w:eastAsia="he-IL"/>
        </w:rPr>
        <w:t xml:space="preserve">עומד בכל הקריטריונים. ד"ש חמה. לא לעולם </w:t>
      </w:r>
      <w:bookmarkStart w:id="8777" w:name="_ETM_Q53_364806"/>
      <w:bookmarkEnd w:id="8777"/>
      <w:r>
        <w:rPr>
          <w:rFonts w:hint="cs"/>
          <w:rtl/>
          <w:lang w:eastAsia="he-IL"/>
        </w:rPr>
        <w:t>חוסן.</w:t>
      </w:r>
      <w:bookmarkStart w:id="8778" w:name="_ETM_Q53_369796"/>
      <w:bookmarkEnd w:id="8778"/>
    </w:p>
    <w:p w:rsidR="00EE3DE6" w:rsidRDefault="00EE3DE6" w:rsidP="00D17625">
      <w:pPr>
        <w:rPr>
          <w:rtl/>
          <w:lang w:eastAsia="he-IL"/>
        </w:rPr>
      </w:pPr>
      <w:bookmarkStart w:id="8779" w:name="_ETM_Q53_369907"/>
      <w:bookmarkStart w:id="8780" w:name="_ETM_Q53_369995"/>
      <w:bookmarkEnd w:id="8779"/>
      <w:bookmarkEnd w:id="8780"/>
    </w:p>
    <w:p w:rsidR="00EE3DE6" w:rsidRDefault="00EE3DE6" w:rsidP="00D17625">
      <w:pPr>
        <w:pStyle w:val="af6"/>
        <w:keepNext/>
        <w:rPr>
          <w:rtl/>
        </w:rPr>
      </w:pPr>
      <w:r w:rsidRPr="00B1068E">
        <w:rPr>
          <w:rStyle w:val="TagStyle"/>
          <w:rtl/>
        </w:rPr>
        <w:t xml:space="preserve"> &lt;&lt; יור &gt;&gt; </w:t>
      </w:r>
      <w:r>
        <w:rPr>
          <w:rtl/>
        </w:rPr>
        <w:t>היו"ר סימון דוידסון:</w:t>
      </w:r>
      <w:r w:rsidRPr="00B1068E">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781" w:name="_ETM_Q53_370785"/>
      <w:bookmarkEnd w:id="8781"/>
      <w:r>
        <w:rPr>
          <w:rFonts w:hint="cs"/>
          <w:rtl/>
          <w:lang w:eastAsia="he-IL"/>
        </w:rPr>
        <w:t xml:space="preserve">תודה רבה לחברת </w:t>
      </w:r>
      <w:bookmarkStart w:id="8782" w:name="_ETM_Q53_373779"/>
      <w:bookmarkEnd w:id="8782"/>
      <w:r>
        <w:rPr>
          <w:rFonts w:hint="cs"/>
          <w:rtl/>
          <w:lang w:eastAsia="he-IL"/>
        </w:rPr>
        <w:t xml:space="preserve">הכנסת </w:t>
      </w:r>
      <w:bookmarkStart w:id="8783" w:name="_ETM_Q53_369696"/>
      <w:bookmarkEnd w:id="8783"/>
      <w:r>
        <w:rPr>
          <w:rFonts w:hint="cs"/>
          <w:rtl/>
          <w:lang w:eastAsia="he-IL"/>
        </w:rPr>
        <w:t>טלי גוטליב. חברת הכנסת נעמה לזימי, בבקשה.</w:t>
      </w:r>
    </w:p>
    <w:p w:rsidR="00EE3DE6" w:rsidRDefault="00EE3DE6" w:rsidP="00D17625">
      <w:pPr>
        <w:rPr>
          <w:rtl/>
          <w:lang w:eastAsia="he-IL"/>
        </w:rPr>
      </w:pPr>
      <w:bookmarkStart w:id="8784" w:name="_ETM_Q53_374476"/>
      <w:bookmarkEnd w:id="8784"/>
    </w:p>
    <w:p w:rsidR="00EE3DE6" w:rsidRDefault="00EE3DE6" w:rsidP="00D17625">
      <w:pPr>
        <w:pStyle w:val="af5"/>
        <w:keepNext/>
        <w:rPr>
          <w:rtl/>
        </w:rPr>
      </w:pPr>
      <w:bookmarkStart w:id="8785" w:name="ET_interruption_6128_20"/>
      <w:r w:rsidRPr="00B1068E">
        <w:rPr>
          <w:rStyle w:val="TagStyle"/>
          <w:rtl/>
        </w:rPr>
        <w:t xml:space="preserve"> &lt;&lt; קריאה &gt;&gt; </w:t>
      </w:r>
      <w:r>
        <w:rPr>
          <w:rtl/>
        </w:rPr>
        <w:t>משה טור פז (יש עתיד):</w:t>
      </w:r>
      <w:r w:rsidRPr="00B1068E">
        <w:rPr>
          <w:rStyle w:val="TagStyle"/>
          <w:rtl/>
        </w:rPr>
        <w:t xml:space="preserve"> &lt;&lt; קריאה &gt;&gt;</w:t>
      </w:r>
      <w:r>
        <w:rPr>
          <w:rtl/>
        </w:rPr>
        <w:t xml:space="preserve">   </w:t>
      </w:r>
      <w:bookmarkEnd w:id="8785"/>
    </w:p>
    <w:p w:rsidR="00EE3DE6" w:rsidRDefault="00EE3DE6" w:rsidP="00D17625">
      <w:pPr>
        <w:pStyle w:val="KeepWithNext"/>
        <w:rPr>
          <w:rtl/>
          <w:lang w:eastAsia="he-IL"/>
        </w:rPr>
      </w:pPr>
    </w:p>
    <w:p w:rsidR="00EE3DE6" w:rsidRDefault="00EE3DE6" w:rsidP="00D17625">
      <w:pPr>
        <w:rPr>
          <w:rtl/>
          <w:lang w:eastAsia="he-IL"/>
        </w:rPr>
      </w:pPr>
      <w:bookmarkStart w:id="8786" w:name="_ETM_Q53_381708"/>
      <w:bookmarkStart w:id="8787" w:name="_ETM_Q53_376976"/>
      <w:bookmarkEnd w:id="8786"/>
      <w:bookmarkEnd w:id="8787"/>
      <w:r>
        <w:rPr>
          <w:rFonts w:hint="cs"/>
          <w:rtl/>
          <w:lang w:eastAsia="he-IL"/>
        </w:rPr>
        <w:t xml:space="preserve">רגע, לפי </w:t>
      </w:r>
      <w:bookmarkStart w:id="8788" w:name="_ETM_Q53_378734"/>
      <w:bookmarkEnd w:id="8788"/>
      <w:r>
        <w:rPr>
          <w:rFonts w:hint="cs"/>
          <w:rtl/>
          <w:lang w:eastAsia="he-IL"/>
        </w:rPr>
        <w:t xml:space="preserve">זה גם ביבי </w:t>
      </w:r>
      <w:bookmarkStart w:id="8789" w:name="_ETM_Q53_375745"/>
      <w:bookmarkEnd w:id="8789"/>
      <w:r>
        <w:rPr>
          <w:rFonts w:hint="cs"/>
          <w:rtl/>
          <w:lang w:eastAsia="he-IL"/>
        </w:rPr>
        <w:t>צריך להשעות את עצמו</w:t>
      </w:r>
      <w:bookmarkStart w:id="8790" w:name="_ETM_Q53_376715"/>
      <w:bookmarkEnd w:id="8790"/>
      <w:r>
        <w:rPr>
          <w:rFonts w:hint="cs"/>
          <w:rtl/>
          <w:lang w:eastAsia="he-IL"/>
        </w:rPr>
        <w:t xml:space="preserve">? הבנתי שפתחו נגדו </w:t>
      </w:r>
      <w:bookmarkStart w:id="8791" w:name="_ETM_Q53_380551"/>
      <w:bookmarkEnd w:id="8791"/>
      <w:r>
        <w:rPr>
          <w:rFonts w:hint="cs"/>
          <w:rtl/>
          <w:lang w:eastAsia="he-IL"/>
        </w:rPr>
        <w:t>בחקירה.</w:t>
      </w:r>
      <w:bookmarkStart w:id="8792" w:name="_ETM_Q53_378355"/>
      <w:bookmarkEnd w:id="8792"/>
    </w:p>
    <w:p w:rsidR="00EE3DE6" w:rsidRDefault="00EE3DE6" w:rsidP="00D17625">
      <w:pPr>
        <w:rPr>
          <w:rtl/>
          <w:lang w:eastAsia="he-IL"/>
        </w:rPr>
      </w:pPr>
      <w:bookmarkStart w:id="8793" w:name="_ETM_Q53_378453"/>
      <w:bookmarkStart w:id="8794" w:name="_ETM_Q53_378531"/>
      <w:bookmarkStart w:id="8795" w:name="_ETM_Q53_379725"/>
      <w:bookmarkStart w:id="8796" w:name="_ETM_Q53_380585"/>
      <w:bookmarkEnd w:id="8793"/>
      <w:bookmarkEnd w:id="8794"/>
      <w:bookmarkEnd w:id="8795"/>
      <w:bookmarkEnd w:id="8796"/>
    </w:p>
    <w:p w:rsidR="00EE3DE6" w:rsidRDefault="00EE3DE6" w:rsidP="00D17625">
      <w:pPr>
        <w:pStyle w:val="af6"/>
        <w:keepNext/>
        <w:rPr>
          <w:rtl/>
        </w:rPr>
      </w:pPr>
      <w:r w:rsidRPr="008C2E81">
        <w:rPr>
          <w:rStyle w:val="TagStyle"/>
          <w:rtl/>
        </w:rPr>
        <w:t xml:space="preserve"> &lt;&lt; יור &gt;&gt; </w:t>
      </w:r>
      <w:r>
        <w:rPr>
          <w:rtl/>
        </w:rPr>
        <w:t>היו"ר סימון דוידסון:</w:t>
      </w:r>
      <w:r w:rsidRPr="008C2E81">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797" w:name="_ETM_Q53_386998"/>
      <w:bookmarkEnd w:id="8797"/>
      <w:r>
        <w:rPr>
          <w:rFonts w:hint="cs"/>
          <w:rtl/>
          <w:lang w:eastAsia="he-IL"/>
        </w:rPr>
        <w:t>תעלה ותבוא חברת הכנסת נעמה לזימי. שלוש דקות.</w:t>
      </w:r>
      <w:bookmarkStart w:id="8798" w:name="_ETM_Q53_395624"/>
      <w:bookmarkStart w:id="8799" w:name="_ETM_Q53_395734"/>
      <w:bookmarkStart w:id="8800" w:name="_ETM_Q53_391805"/>
      <w:bookmarkEnd w:id="8798"/>
      <w:bookmarkEnd w:id="8799"/>
      <w:bookmarkEnd w:id="8800"/>
    </w:p>
    <w:p w:rsidR="00EE3DE6" w:rsidRDefault="00EE3DE6" w:rsidP="00D17625">
      <w:pPr>
        <w:rPr>
          <w:rtl/>
          <w:lang w:eastAsia="he-IL"/>
        </w:rPr>
      </w:pPr>
      <w:bookmarkStart w:id="8801" w:name="_ETM_Q53_392660"/>
      <w:bookmarkStart w:id="8802" w:name="_ETM_Q53_392740"/>
      <w:bookmarkStart w:id="8803" w:name="_ETM_Q53_394037"/>
      <w:bookmarkEnd w:id="8801"/>
      <w:bookmarkEnd w:id="8802"/>
      <w:bookmarkEnd w:id="8803"/>
    </w:p>
    <w:p w:rsidR="00EE3DE6" w:rsidRDefault="00EE3DE6" w:rsidP="00D17625">
      <w:pPr>
        <w:pStyle w:val="a4"/>
        <w:keepNext/>
        <w:rPr>
          <w:rtl/>
        </w:rPr>
      </w:pPr>
      <w:bookmarkStart w:id="8804" w:name="ET_speaker_6236_22"/>
      <w:r w:rsidRPr="008C2E81">
        <w:rPr>
          <w:rStyle w:val="TagStyle"/>
          <w:rtl/>
        </w:rPr>
        <w:t xml:space="preserve"> &lt;&lt; דובר &gt;&gt; </w:t>
      </w:r>
      <w:bookmarkStart w:id="8805" w:name="_Toc212673780"/>
      <w:bookmarkStart w:id="8806" w:name="_Toc212674418"/>
      <w:r>
        <w:rPr>
          <w:rtl/>
        </w:rPr>
        <w:t>נעמה לזימי (העבודה):</w:t>
      </w:r>
      <w:bookmarkEnd w:id="8805"/>
      <w:bookmarkEnd w:id="8806"/>
      <w:r w:rsidRPr="008C2E81">
        <w:rPr>
          <w:rStyle w:val="TagStyle"/>
          <w:rtl/>
        </w:rPr>
        <w:t xml:space="preserve"> &lt;&lt; דובר &gt;&gt;</w:t>
      </w:r>
      <w:r>
        <w:rPr>
          <w:rtl/>
        </w:rPr>
        <w:t xml:space="preserve">   </w:t>
      </w:r>
      <w:bookmarkEnd w:id="8804"/>
    </w:p>
    <w:p w:rsidR="00EE3DE6" w:rsidRDefault="00EE3DE6" w:rsidP="00D17625">
      <w:pPr>
        <w:pStyle w:val="KeepWithNext"/>
        <w:rPr>
          <w:rtl/>
          <w:lang w:eastAsia="he-IL"/>
        </w:rPr>
      </w:pPr>
    </w:p>
    <w:p w:rsidR="00EE3DE6" w:rsidRDefault="00EE3DE6" w:rsidP="000240AD">
      <w:pPr>
        <w:rPr>
          <w:rtl/>
          <w:lang w:eastAsia="he-IL"/>
        </w:rPr>
      </w:pPr>
      <w:bookmarkStart w:id="8807" w:name="_ETM_Q53_394679"/>
      <w:bookmarkStart w:id="8808" w:name="_ETM_Q53_394726"/>
      <w:bookmarkEnd w:id="8807"/>
      <w:bookmarkEnd w:id="8808"/>
      <w:r>
        <w:rPr>
          <w:rFonts w:hint="cs"/>
          <w:rtl/>
          <w:lang w:eastAsia="he-IL"/>
        </w:rPr>
        <w:t xml:space="preserve">טלי גוטליב, הסיבה </w:t>
      </w:r>
      <w:bookmarkStart w:id="8809" w:name="_ETM_Q53_398772"/>
      <w:bookmarkEnd w:id="8809"/>
      <w:r>
        <w:rPr>
          <w:rFonts w:hint="cs"/>
          <w:rtl/>
          <w:lang w:eastAsia="he-IL"/>
        </w:rPr>
        <w:t xml:space="preserve">שיש חקירה </w:t>
      </w:r>
      <w:bookmarkStart w:id="8810" w:name="_ETM_Q53_395915"/>
      <w:bookmarkEnd w:id="8810"/>
      <w:r>
        <w:rPr>
          <w:rFonts w:hint="cs"/>
          <w:rtl/>
          <w:lang w:eastAsia="he-IL"/>
        </w:rPr>
        <w:t>זה כי יש יועמ"שית ויש פה שלטון חוק</w:t>
      </w:r>
      <w:bookmarkStart w:id="8811" w:name="_ETM_Q53_395786"/>
      <w:bookmarkEnd w:id="8811"/>
      <w:r>
        <w:rPr>
          <w:rFonts w:hint="cs"/>
          <w:rtl/>
          <w:lang w:eastAsia="he-IL"/>
        </w:rPr>
        <w:t xml:space="preserve">. </w:t>
      </w:r>
      <w:bookmarkStart w:id="8812" w:name="_ETM_Q53_403083"/>
      <w:bookmarkEnd w:id="8812"/>
      <w:r>
        <w:rPr>
          <w:rFonts w:hint="cs"/>
          <w:rtl/>
          <w:lang w:eastAsia="he-IL"/>
        </w:rPr>
        <w:t>ז</w:t>
      </w:r>
      <w:bookmarkStart w:id="8813" w:name="_ETM_Q53_398706"/>
      <w:bookmarkEnd w:id="8813"/>
      <w:r>
        <w:rPr>
          <w:rFonts w:hint="cs"/>
          <w:rtl/>
          <w:lang w:eastAsia="he-IL"/>
        </w:rPr>
        <w:t>ה בדיוק מה שעושים בשלטון חוק. חוקרים גם כשלא נעים, גם כשלא נוח</w:t>
      </w:r>
      <w:bookmarkStart w:id="8814" w:name="_ETM_Q53_401396"/>
      <w:bookmarkEnd w:id="8814"/>
      <w:r>
        <w:rPr>
          <w:rFonts w:hint="cs"/>
          <w:rtl/>
          <w:lang w:eastAsia="he-IL"/>
        </w:rPr>
        <w:t>.</w:t>
      </w:r>
      <w:bookmarkStart w:id="8815" w:name="_ETM_Q53_403406"/>
      <w:bookmarkEnd w:id="8815"/>
      <w:r>
        <w:rPr>
          <w:rFonts w:hint="cs"/>
          <w:rtl/>
          <w:lang w:eastAsia="he-IL"/>
        </w:rPr>
        <w:t xml:space="preserve"> רק שאתם הממשלה האנרכיסטית הראשונה </w:t>
      </w:r>
      <w:bookmarkStart w:id="8816" w:name="_ETM_Q53_410740"/>
      <w:bookmarkEnd w:id="8816"/>
      <w:r>
        <w:rPr>
          <w:rFonts w:hint="cs"/>
          <w:rtl/>
          <w:lang w:eastAsia="he-IL"/>
        </w:rPr>
        <w:t xml:space="preserve">לישראל </w:t>
      </w:r>
      <w:r>
        <w:rPr>
          <w:rFonts w:hint="eastAsia"/>
          <w:rtl/>
          <w:lang w:eastAsia="he-IL"/>
        </w:rPr>
        <w:t>–</w:t>
      </w:r>
      <w:r>
        <w:rPr>
          <w:rFonts w:hint="cs"/>
          <w:rtl/>
          <w:lang w:eastAsia="he-IL"/>
        </w:rPr>
        <w:t xml:space="preserve"> לא </w:t>
      </w:r>
      <w:bookmarkStart w:id="8817" w:name="_ETM_Q53_408286"/>
      <w:bookmarkEnd w:id="8817"/>
      <w:r>
        <w:rPr>
          <w:rFonts w:hint="cs"/>
          <w:rtl/>
          <w:lang w:eastAsia="he-IL"/>
        </w:rPr>
        <w:t>רק הממשלה האנטי-ציונית הרא</w:t>
      </w:r>
      <w:bookmarkStart w:id="8818" w:name="_ETM_Q53_409177"/>
      <w:bookmarkEnd w:id="8818"/>
      <w:r>
        <w:rPr>
          <w:rFonts w:hint="cs"/>
          <w:rtl/>
          <w:lang w:eastAsia="he-IL"/>
        </w:rPr>
        <w:t xml:space="preserve">שונה לישראל, אלא הממשלה </w:t>
      </w:r>
      <w:bookmarkStart w:id="8819" w:name="_ETM_Q53_415045"/>
      <w:bookmarkStart w:id="8820" w:name="_ETM_Q53_410275"/>
      <w:bookmarkStart w:id="8821" w:name="_ETM_Q53_411154"/>
      <w:bookmarkEnd w:id="8819"/>
      <w:bookmarkEnd w:id="8820"/>
      <w:bookmarkEnd w:id="8821"/>
      <w:r>
        <w:rPr>
          <w:rFonts w:hint="cs"/>
          <w:rtl/>
          <w:lang w:eastAsia="he-IL"/>
        </w:rPr>
        <w:t>האנרכיסטית הראשונה לישראל; ממש</w:t>
      </w:r>
      <w:bookmarkStart w:id="8822" w:name="_ETM_Q53_412354"/>
      <w:bookmarkEnd w:id="8822"/>
      <w:r>
        <w:rPr>
          <w:rFonts w:hint="cs"/>
          <w:rtl/>
          <w:lang w:eastAsia="he-IL"/>
        </w:rPr>
        <w:t xml:space="preserve">לה שרוצה לפרק את כל </w:t>
      </w:r>
      <w:bookmarkStart w:id="8823" w:name="_ETM_Q53_418252"/>
      <w:bookmarkEnd w:id="8823"/>
      <w:r>
        <w:rPr>
          <w:rFonts w:hint="cs"/>
          <w:rtl/>
          <w:lang w:eastAsia="he-IL"/>
        </w:rPr>
        <w:t xml:space="preserve">מוסדות </w:t>
      </w:r>
      <w:bookmarkStart w:id="8824" w:name="_ETM_Q53_414404"/>
      <w:bookmarkEnd w:id="8824"/>
      <w:r>
        <w:rPr>
          <w:rFonts w:hint="cs"/>
          <w:rtl/>
          <w:lang w:eastAsia="he-IL"/>
        </w:rPr>
        <w:t xml:space="preserve">השלטון והחוק, וגם על הדרך </w:t>
      </w:r>
      <w:bookmarkStart w:id="8825" w:name="_ETM_Q53_417254"/>
      <w:bookmarkEnd w:id="8825"/>
      <w:r>
        <w:rPr>
          <w:rFonts w:hint="cs"/>
          <w:rtl/>
          <w:lang w:eastAsia="he-IL"/>
        </w:rPr>
        <w:t xml:space="preserve">לא לציית לחוק; ממשלה שמעודדת </w:t>
      </w:r>
      <w:bookmarkStart w:id="8826" w:name="_ETM_Q53_419924"/>
      <w:bookmarkEnd w:id="8826"/>
      <w:r>
        <w:rPr>
          <w:rFonts w:hint="cs"/>
          <w:rtl/>
          <w:lang w:eastAsia="he-IL"/>
        </w:rPr>
        <w:t xml:space="preserve">השתמטות, אי-ציות </w:t>
      </w:r>
      <w:bookmarkStart w:id="8827" w:name="_ETM_Q53_422654"/>
      <w:bookmarkEnd w:id="8827"/>
      <w:r>
        <w:rPr>
          <w:rFonts w:hint="cs"/>
          <w:rtl/>
          <w:lang w:eastAsia="he-IL"/>
        </w:rPr>
        <w:t xml:space="preserve">לפסיקות בג"ץ, ששרים בה אומרים בעצמם </w:t>
      </w:r>
      <w:bookmarkStart w:id="8828" w:name="_ETM_Q53_431000"/>
      <w:bookmarkEnd w:id="8828"/>
      <w:r>
        <w:rPr>
          <w:rFonts w:hint="cs"/>
          <w:rtl/>
          <w:lang w:eastAsia="he-IL"/>
        </w:rPr>
        <w:t>שלא יקיימו פסיקה</w:t>
      </w:r>
      <w:bookmarkStart w:id="8829" w:name="_ETM_Q53_434261"/>
      <w:bookmarkEnd w:id="8829"/>
      <w:r>
        <w:rPr>
          <w:rFonts w:hint="cs"/>
          <w:rtl/>
          <w:lang w:eastAsia="he-IL"/>
        </w:rPr>
        <w:t xml:space="preserve"> שתהיה </w:t>
      </w:r>
      <w:bookmarkStart w:id="8830" w:name="_ETM_Q53_430334"/>
      <w:bookmarkEnd w:id="8830"/>
      <w:r>
        <w:rPr>
          <w:rFonts w:hint="cs"/>
          <w:rtl/>
          <w:lang w:eastAsia="he-IL"/>
        </w:rPr>
        <w:t xml:space="preserve">או שהתקבלה. תסבירו </w:t>
      </w:r>
      <w:bookmarkStart w:id="8831" w:name="_ETM_Q53_431954"/>
      <w:bookmarkEnd w:id="8831"/>
      <w:r>
        <w:rPr>
          <w:rFonts w:hint="cs"/>
          <w:rtl/>
          <w:lang w:eastAsia="he-IL"/>
        </w:rPr>
        <w:t xml:space="preserve">לי איך הדבר </w:t>
      </w:r>
      <w:bookmarkStart w:id="8832" w:name="_ETM_Q53_433960"/>
      <w:bookmarkEnd w:id="8832"/>
      <w:r>
        <w:rPr>
          <w:rFonts w:hint="cs"/>
          <w:rtl/>
          <w:lang w:eastAsia="he-IL"/>
        </w:rPr>
        <w:t>הזה הגיוני.</w:t>
      </w:r>
    </w:p>
    <w:p w:rsidR="00EE3DE6" w:rsidRDefault="00EE3DE6" w:rsidP="00D17625">
      <w:pPr>
        <w:rPr>
          <w:rtl/>
          <w:lang w:eastAsia="he-IL"/>
        </w:rPr>
      </w:pPr>
    </w:p>
    <w:p w:rsidR="00EE3DE6" w:rsidRDefault="00EE3DE6" w:rsidP="00D17625">
      <w:pPr>
        <w:rPr>
          <w:rtl/>
          <w:lang w:eastAsia="he-IL"/>
        </w:rPr>
      </w:pPr>
      <w:r>
        <w:rPr>
          <w:rFonts w:hint="cs"/>
          <w:rtl/>
          <w:lang w:eastAsia="he-IL"/>
        </w:rPr>
        <w:t>אבל אני אגיד גם משהו חש</w:t>
      </w:r>
      <w:bookmarkStart w:id="8833" w:name="_ETM_Q53_436595"/>
      <w:bookmarkEnd w:id="8833"/>
      <w:r>
        <w:rPr>
          <w:rFonts w:hint="cs"/>
          <w:rtl/>
          <w:lang w:eastAsia="he-IL"/>
        </w:rPr>
        <w:t xml:space="preserve">וב. </w:t>
      </w:r>
      <w:bookmarkStart w:id="8834" w:name="_ETM_Q53_437988"/>
      <w:bookmarkEnd w:id="8834"/>
      <w:r>
        <w:rPr>
          <w:rFonts w:hint="cs"/>
          <w:rtl/>
          <w:lang w:eastAsia="he-IL"/>
        </w:rPr>
        <w:t xml:space="preserve">יש פה גם את העבריינית </w:t>
      </w:r>
      <w:bookmarkStart w:id="8835" w:name="_ETM_Q53_437905"/>
      <w:bookmarkEnd w:id="8835"/>
      <w:r>
        <w:rPr>
          <w:rFonts w:hint="cs"/>
          <w:rtl/>
          <w:lang w:eastAsia="he-IL"/>
        </w:rPr>
        <w:t xml:space="preserve">הראשית מאי גולן. </w:t>
      </w:r>
      <w:bookmarkStart w:id="8836" w:name="_ETM_Q53_442132"/>
      <w:bookmarkEnd w:id="8836"/>
      <w:r>
        <w:rPr>
          <w:rFonts w:hint="cs"/>
          <w:rtl/>
          <w:lang w:eastAsia="he-IL"/>
        </w:rPr>
        <w:t>ממשלה של עבריינים, של אנשים מושחתים</w:t>
      </w:r>
      <w:bookmarkStart w:id="8837" w:name="_ETM_Q53_441635"/>
      <w:bookmarkEnd w:id="8837"/>
      <w:r>
        <w:rPr>
          <w:rFonts w:hint="cs"/>
          <w:rtl/>
          <w:lang w:eastAsia="he-IL"/>
        </w:rPr>
        <w:t xml:space="preserve">, היא ממשלה </w:t>
      </w:r>
      <w:bookmarkStart w:id="8838" w:name="_ETM_Q53_445235"/>
      <w:bookmarkEnd w:id="8838"/>
      <w:r>
        <w:rPr>
          <w:rFonts w:hint="cs"/>
          <w:rtl/>
          <w:lang w:eastAsia="he-IL"/>
        </w:rPr>
        <w:t xml:space="preserve">שלא </w:t>
      </w:r>
      <w:bookmarkStart w:id="8839" w:name="_ETM_Q53_445574"/>
      <w:bookmarkEnd w:id="8839"/>
      <w:r>
        <w:rPr>
          <w:rFonts w:hint="cs"/>
          <w:rtl/>
          <w:lang w:eastAsia="he-IL"/>
        </w:rPr>
        <w:t xml:space="preserve">מצייתת לחוק, שלא מקיימת פסיקות </w:t>
      </w:r>
      <w:bookmarkStart w:id="8840" w:name="_ETM_Q53_447715"/>
      <w:bookmarkEnd w:id="8840"/>
      <w:r>
        <w:rPr>
          <w:rFonts w:hint="cs"/>
          <w:rtl/>
          <w:lang w:eastAsia="he-IL"/>
        </w:rPr>
        <w:t>בג"ץ.</w:t>
      </w:r>
    </w:p>
    <w:p w:rsidR="00EE3DE6" w:rsidRDefault="00EE3DE6" w:rsidP="00D17625">
      <w:pPr>
        <w:rPr>
          <w:rtl/>
          <w:lang w:eastAsia="he-IL"/>
        </w:rPr>
      </w:pPr>
      <w:bookmarkStart w:id="8841" w:name="_ETM_Q53_449118"/>
      <w:bookmarkStart w:id="8842" w:name="_ETM_Q53_449190"/>
      <w:bookmarkEnd w:id="8841"/>
      <w:bookmarkEnd w:id="8842"/>
    </w:p>
    <w:p w:rsidR="00EE3DE6" w:rsidRDefault="00EE3DE6" w:rsidP="00D17625">
      <w:pPr>
        <w:pStyle w:val="af5"/>
        <w:keepNext/>
        <w:rPr>
          <w:rtl/>
        </w:rPr>
      </w:pPr>
      <w:bookmarkStart w:id="8843" w:name="ET_interruption_קריאות_23"/>
      <w:r w:rsidRPr="005D4ABF">
        <w:rPr>
          <w:rStyle w:val="TagStyle"/>
          <w:rtl/>
        </w:rPr>
        <w:t xml:space="preserve"> &lt;&lt; קריאה &gt;&gt; </w:t>
      </w:r>
      <w:r>
        <w:rPr>
          <w:rtl/>
        </w:rPr>
        <w:t>קריאות:</w:t>
      </w:r>
      <w:r w:rsidRPr="005D4ABF">
        <w:rPr>
          <w:rStyle w:val="TagStyle"/>
          <w:rtl/>
        </w:rPr>
        <w:t xml:space="preserve"> &lt;&lt; קריאה &gt;&gt;</w:t>
      </w:r>
      <w:r>
        <w:rPr>
          <w:rtl/>
        </w:rPr>
        <w:t xml:space="preserve">   </w:t>
      </w:r>
      <w:bookmarkEnd w:id="8843"/>
    </w:p>
    <w:p w:rsidR="00EE3DE6" w:rsidRDefault="00EE3DE6" w:rsidP="00D17625">
      <w:pPr>
        <w:pStyle w:val="KeepWithNext"/>
        <w:rPr>
          <w:rtl/>
          <w:lang w:eastAsia="he-IL"/>
        </w:rPr>
      </w:pPr>
    </w:p>
    <w:p w:rsidR="00EE3DE6" w:rsidRDefault="00EE3DE6" w:rsidP="00D17625">
      <w:pPr>
        <w:rPr>
          <w:rtl/>
          <w:lang w:eastAsia="he-IL"/>
        </w:rPr>
      </w:pPr>
      <w:bookmarkStart w:id="8844" w:name="_ETM_Q53_452233"/>
      <w:bookmarkStart w:id="8845" w:name="_ETM_Q53_452517"/>
      <w:bookmarkStart w:id="8846" w:name="_ETM_Q53_452607"/>
      <w:bookmarkEnd w:id="8844"/>
      <w:bookmarkEnd w:id="8845"/>
      <w:bookmarkEnd w:id="8846"/>
      <w:r>
        <w:rPr>
          <w:rFonts w:hint="cs"/>
          <w:rtl/>
          <w:lang w:eastAsia="he-IL"/>
        </w:rPr>
        <w:t>- - -</w:t>
      </w:r>
    </w:p>
    <w:p w:rsidR="00EE3DE6" w:rsidRDefault="00EE3DE6" w:rsidP="00D17625">
      <w:pPr>
        <w:rPr>
          <w:rtl/>
          <w:lang w:eastAsia="he-IL"/>
        </w:rPr>
      </w:pPr>
      <w:bookmarkStart w:id="8847" w:name="_ETM_Q53_453774"/>
      <w:bookmarkStart w:id="8848" w:name="_ETM_Q53_453853"/>
      <w:bookmarkEnd w:id="8847"/>
      <w:bookmarkEnd w:id="8848"/>
    </w:p>
    <w:p w:rsidR="00EE3DE6" w:rsidRDefault="00EE3DE6" w:rsidP="00D17625">
      <w:pPr>
        <w:pStyle w:val="-"/>
        <w:keepNext/>
        <w:rPr>
          <w:rtl/>
        </w:rPr>
      </w:pPr>
      <w:bookmarkStart w:id="8849" w:name="ET_speakercontinue_6236_24"/>
      <w:r w:rsidRPr="005D4ABF">
        <w:rPr>
          <w:rStyle w:val="TagStyle"/>
          <w:rtl/>
        </w:rPr>
        <w:t xml:space="preserve"> &lt;&lt; דובר_המשך &gt;&gt; </w:t>
      </w:r>
      <w:r>
        <w:rPr>
          <w:rtl/>
        </w:rPr>
        <w:t>נעמה לזימי (העבודה):</w:t>
      </w:r>
      <w:r w:rsidRPr="005D4ABF">
        <w:rPr>
          <w:rStyle w:val="TagStyle"/>
          <w:rtl/>
        </w:rPr>
        <w:t xml:space="preserve"> &lt;&lt; דובר_המשך &gt;&gt;</w:t>
      </w:r>
      <w:r>
        <w:rPr>
          <w:rtl/>
        </w:rPr>
        <w:t xml:space="preserve">   </w:t>
      </w:r>
      <w:bookmarkEnd w:id="8849"/>
    </w:p>
    <w:p w:rsidR="00EE3DE6" w:rsidRDefault="00EE3DE6" w:rsidP="00D17625">
      <w:pPr>
        <w:pStyle w:val="KeepWithNext"/>
        <w:rPr>
          <w:rtl/>
          <w:lang w:eastAsia="he-IL"/>
        </w:rPr>
      </w:pPr>
    </w:p>
    <w:p w:rsidR="00EE3DE6" w:rsidRDefault="00EE3DE6" w:rsidP="00D17625">
      <w:pPr>
        <w:rPr>
          <w:rtl/>
          <w:lang w:eastAsia="he-IL"/>
        </w:rPr>
      </w:pPr>
      <w:bookmarkStart w:id="8850" w:name="_ETM_Q53_454936"/>
      <w:bookmarkEnd w:id="8850"/>
      <w:r>
        <w:rPr>
          <w:rFonts w:hint="cs"/>
          <w:rtl/>
          <w:lang w:eastAsia="he-IL"/>
        </w:rPr>
        <w:t>ממשלה ש</w:t>
      </w:r>
      <w:bookmarkStart w:id="8851" w:name="_ETM_Q53_451306"/>
      <w:bookmarkEnd w:id="8851"/>
      <w:r>
        <w:rPr>
          <w:rFonts w:hint="cs"/>
          <w:rtl/>
          <w:lang w:eastAsia="he-IL"/>
        </w:rPr>
        <w:t xml:space="preserve">ל </w:t>
      </w:r>
      <w:bookmarkStart w:id="8852" w:name="_ETM_Q53_451578"/>
      <w:bookmarkEnd w:id="8852"/>
      <w:r>
        <w:rPr>
          <w:rFonts w:hint="cs"/>
          <w:rtl/>
          <w:lang w:eastAsia="he-IL"/>
        </w:rPr>
        <w:t xml:space="preserve">מושחתים שלוקחים כסף לציבור </w:t>
      </w:r>
      <w:bookmarkStart w:id="8853" w:name="_ETM_Q53_453266"/>
      <w:bookmarkEnd w:id="8853"/>
      <w:r>
        <w:rPr>
          <w:rFonts w:hint="cs"/>
          <w:rtl/>
          <w:lang w:eastAsia="he-IL"/>
        </w:rPr>
        <w:t>לכיס. זה מה שאת, מאי גולן</w:t>
      </w:r>
      <w:bookmarkStart w:id="8854" w:name="_ETM_Q53_454646"/>
      <w:bookmarkEnd w:id="8854"/>
      <w:r>
        <w:rPr>
          <w:rFonts w:hint="cs"/>
          <w:rtl/>
          <w:lang w:eastAsia="he-IL"/>
        </w:rPr>
        <w:t>.</w:t>
      </w:r>
    </w:p>
    <w:p w:rsidR="00EE3DE6" w:rsidRPr="000240AD" w:rsidRDefault="00EE3DE6" w:rsidP="00D17625">
      <w:pPr>
        <w:pStyle w:val="KeepWithNext"/>
        <w:rPr>
          <w:rtl/>
        </w:rPr>
      </w:pPr>
      <w:bookmarkStart w:id="8855" w:name="_ETM_Q53_455006"/>
      <w:bookmarkStart w:id="8856" w:name="_ETM_Q53_455084"/>
      <w:bookmarkStart w:id="8857" w:name="_ETM_Q53_458383"/>
      <w:bookmarkStart w:id="8858" w:name="_ETM_Q53_458636"/>
      <w:bookmarkStart w:id="8859" w:name="_ETM_Q53_458732"/>
      <w:bookmarkEnd w:id="8855"/>
      <w:bookmarkEnd w:id="8856"/>
      <w:bookmarkEnd w:id="8857"/>
      <w:bookmarkEnd w:id="8858"/>
      <w:bookmarkEnd w:id="8859"/>
    </w:p>
    <w:p w:rsidR="00EE3DE6" w:rsidRDefault="00EE3DE6" w:rsidP="00D17625">
      <w:pPr>
        <w:pStyle w:val="af5"/>
        <w:keepNext/>
        <w:rPr>
          <w:rtl/>
        </w:rPr>
      </w:pPr>
      <w:bookmarkStart w:id="8860" w:name="ET_interruption_6682_31"/>
      <w:r w:rsidRPr="001D0279">
        <w:rPr>
          <w:rStyle w:val="TagStyle"/>
          <w:rtl/>
        </w:rPr>
        <w:t xml:space="preserve"> &lt;&lt; קריאה &gt;&gt; </w:t>
      </w:r>
      <w:r>
        <w:rPr>
          <w:rtl/>
        </w:rPr>
        <w:t>שר המשפטים יריב לוין:</w:t>
      </w:r>
      <w:r w:rsidRPr="001D0279">
        <w:rPr>
          <w:rStyle w:val="TagStyle"/>
          <w:rtl/>
        </w:rPr>
        <w:t xml:space="preserve"> &lt;&lt; קריאה &gt;&gt;</w:t>
      </w:r>
      <w:r>
        <w:rPr>
          <w:rtl/>
        </w:rPr>
        <w:t xml:space="preserve">   </w:t>
      </w:r>
      <w:bookmarkEnd w:id="8860"/>
    </w:p>
    <w:p w:rsidR="00EE3DE6" w:rsidRDefault="00EE3DE6" w:rsidP="00D17625">
      <w:pPr>
        <w:pStyle w:val="KeepWithNext"/>
        <w:rPr>
          <w:rtl/>
          <w:lang w:eastAsia="he-IL"/>
        </w:rPr>
      </w:pPr>
      <w:bookmarkStart w:id="8861" w:name="_ETM_Q53_467836"/>
      <w:bookmarkEnd w:id="8861"/>
    </w:p>
    <w:p w:rsidR="00EE3DE6" w:rsidRDefault="00EE3DE6" w:rsidP="00D17625">
      <w:pPr>
        <w:rPr>
          <w:rtl/>
          <w:lang w:eastAsia="he-IL"/>
        </w:rPr>
      </w:pPr>
      <w:bookmarkStart w:id="8862" w:name="_ETM_Q53_454396"/>
      <w:bookmarkStart w:id="8863" w:name="_ETM_Q53_455835"/>
      <w:bookmarkStart w:id="8864" w:name="_ETM_Q53_459566"/>
      <w:bookmarkEnd w:id="8862"/>
      <w:bookmarkEnd w:id="8863"/>
      <w:bookmarkEnd w:id="8864"/>
      <w:r>
        <w:rPr>
          <w:rFonts w:hint="cs"/>
          <w:rtl/>
          <w:lang w:eastAsia="he-IL"/>
        </w:rPr>
        <w:t xml:space="preserve">- </w:t>
      </w:r>
      <w:bookmarkStart w:id="8865" w:name="_ETM_Q53_459932"/>
      <w:bookmarkEnd w:id="8865"/>
      <w:r>
        <w:rPr>
          <w:rFonts w:hint="cs"/>
          <w:rtl/>
          <w:lang w:eastAsia="he-IL"/>
        </w:rPr>
        <w:t>- -</w:t>
      </w:r>
    </w:p>
    <w:p w:rsidR="00EE3DE6" w:rsidRDefault="00EE3DE6" w:rsidP="00D17625">
      <w:pPr>
        <w:rPr>
          <w:rtl/>
          <w:lang w:eastAsia="he-IL"/>
        </w:rPr>
      </w:pPr>
      <w:bookmarkStart w:id="8866" w:name="_ETM_Q53_460587"/>
      <w:bookmarkStart w:id="8867" w:name="_ETM_Q53_460672"/>
      <w:bookmarkEnd w:id="8866"/>
      <w:bookmarkEnd w:id="8867"/>
    </w:p>
    <w:p w:rsidR="00EE3DE6" w:rsidRDefault="00EE3DE6" w:rsidP="00D17625">
      <w:pPr>
        <w:pStyle w:val="-"/>
        <w:keepNext/>
        <w:rPr>
          <w:rtl/>
        </w:rPr>
      </w:pPr>
      <w:bookmarkStart w:id="8868" w:name="ET_speakercontinue_6236_33"/>
      <w:r w:rsidRPr="001D0279">
        <w:rPr>
          <w:rStyle w:val="TagStyle"/>
          <w:rtl/>
        </w:rPr>
        <w:t xml:space="preserve"> &lt;&lt; דובר_המשך &gt;&gt; </w:t>
      </w:r>
      <w:r>
        <w:rPr>
          <w:rtl/>
        </w:rPr>
        <w:t>נעמה לזימי (העבודה):</w:t>
      </w:r>
      <w:r w:rsidRPr="001D0279">
        <w:rPr>
          <w:rStyle w:val="TagStyle"/>
          <w:rtl/>
        </w:rPr>
        <w:t xml:space="preserve"> &lt;&lt; דובר_המשך &gt;&gt;</w:t>
      </w:r>
      <w:r>
        <w:rPr>
          <w:rtl/>
        </w:rPr>
        <w:t xml:space="preserve">   </w:t>
      </w:r>
      <w:bookmarkEnd w:id="8868"/>
    </w:p>
    <w:p w:rsidR="00EE3DE6" w:rsidRDefault="00EE3DE6" w:rsidP="00D17625">
      <w:pPr>
        <w:pStyle w:val="KeepWithNext"/>
        <w:rPr>
          <w:rtl/>
          <w:lang w:eastAsia="he-IL"/>
        </w:rPr>
      </w:pPr>
    </w:p>
    <w:p w:rsidR="00EE3DE6" w:rsidRDefault="00EE3DE6" w:rsidP="000240AD">
      <w:pPr>
        <w:rPr>
          <w:rtl/>
          <w:lang w:eastAsia="he-IL"/>
        </w:rPr>
      </w:pPr>
      <w:bookmarkStart w:id="8869" w:name="_ETM_Q53_462414"/>
      <w:bookmarkEnd w:id="8869"/>
      <w:r>
        <w:rPr>
          <w:rFonts w:hint="cs"/>
          <w:rtl/>
          <w:lang w:eastAsia="he-IL"/>
        </w:rPr>
        <w:t xml:space="preserve">ואתם </w:t>
      </w:r>
      <w:bookmarkStart w:id="8870" w:name="_ETM_Q53_458865"/>
      <w:bookmarkEnd w:id="8870"/>
      <w:r>
        <w:rPr>
          <w:rFonts w:hint="cs"/>
          <w:rtl/>
          <w:lang w:eastAsia="he-IL"/>
        </w:rPr>
        <w:t>מחפים אחד על השני כי אתם כולכם מושחתים.</w:t>
      </w:r>
      <w:bookmarkStart w:id="8871" w:name="_ETM_Q53_466325"/>
      <w:bookmarkEnd w:id="8871"/>
      <w:r>
        <w:rPr>
          <w:rFonts w:hint="cs"/>
          <w:rtl/>
          <w:lang w:eastAsia="he-IL"/>
        </w:rPr>
        <w:t xml:space="preserve"> יריב לוין, </w:t>
      </w:r>
      <w:bookmarkStart w:id="8872" w:name="_ETM_Q53_462896"/>
      <w:bookmarkEnd w:id="8872"/>
      <w:r>
        <w:rPr>
          <w:rFonts w:hint="cs"/>
          <w:rtl/>
          <w:lang w:eastAsia="he-IL"/>
        </w:rPr>
        <w:t xml:space="preserve">אתה האנרכיסט הראשי, יריב לוין. האנרכיסט </w:t>
      </w:r>
      <w:bookmarkStart w:id="8873" w:name="_ETM_Q53_467895"/>
      <w:bookmarkEnd w:id="8873"/>
      <w:r>
        <w:rPr>
          <w:rFonts w:hint="cs"/>
          <w:rtl/>
          <w:lang w:eastAsia="he-IL"/>
        </w:rPr>
        <w:t xml:space="preserve">הראשי שהחליט לפרק </w:t>
      </w:r>
      <w:bookmarkStart w:id="8874" w:name="_ETM_Q53_467005"/>
      <w:bookmarkEnd w:id="8874"/>
      <w:r>
        <w:rPr>
          <w:rFonts w:hint="cs"/>
          <w:rtl/>
          <w:lang w:eastAsia="he-IL"/>
        </w:rPr>
        <w:t>את מערכת המשפט</w:t>
      </w:r>
      <w:bookmarkStart w:id="8875" w:name="_ETM_Q53_468326"/>
      <w:bookmarkEnd w:id="8875"/>
      <w:r>
        <w:rPr>
          <w:rFonts w:hint="cs"/>
          <w:rtl/>
          <w:lang w:eastAsia="he-IL"/>
        </w:rPr>
        <w:t xml:space="preserve">. </w:t>
      </w:r>
    </w:p>
    <w:p w:rsidR="00EE3DE6" w:rsidRDefault="00EE3DE6" w:rsidP="000240AD">
      <w:pPr>
        <w:rPr>
          <w:rtl/>
          <w:lang w:eastAsia="he-IL"/>
        </w:rPr>
      </w:pPr>
    </w:p>
    <w:p w:rsidR="00EE3DE6" w:rsidRDefault="00EE3DE6" w:rsidP="00D17625">
      <w:pPr>
        <w:pStyle w:val="af5"/>
        <w:keepNext/>
        <w:rPr>
          <w:rtl/>
        </w:rPr>
      </w:pPr>
      <w:bookmarkStart w:id="8876" w:name="_ETM_Q53_470884"/>
      <w:bookmarkStart w:id="8877" w:name="ET_interruption_קריאות_28"/>
      <w:bookmarkEnd w:id="8876"/>
      <w:r w:rsidRPr="001D0279">
        <w:rPr>
          <w:rStyle w:val="TagStyle"/>
          <w:rtl/>
        </w:rPr>
        <w:t xml:space="preserve"> &lt;&lt; קריאה &gt;&gt; </w:t>
      </w:r>
      <w:r>
        <w:rPr>
          <w:rtl/>
        </w:rPr>
        <w:t>קריאות:</w:t>
      </w:r>
      <w:r w:rsidRPr="001D0279">
        <w:rPr>
          <w:rStyle w:val="TagStyle"/>
          <w:rtl/>
        </w:rPr>
        <w:t xml:space="preserve"> &lt;&lt; קריאה &gt;&gt;</w:t>
      </w:r>
      <w:r>
        <w:rPr>
          <w:rtl/>
        </w:rPr>
        <w:t xml:space="preserve">   </w:t>
      </w:r>
      <w:bookmarkEnd w:id="8877"/>
    </w:p>
    <w:p w:rsidR="00EE3DE6" w:rsidRDefault="00EE3DE6" w:rsidP="00D17625">
      <w:pPr>
        <w:pStyle w:val="KeepWithNext"/>
        <w:rPr>
          <w:rtl/>
          <w:lang w:eastAsia="he-IL"/>
        </w:rPr>
      </w:pPr>
    </w:p>
    <w:p w:rsidR="00EE3DE6" w:rsidRDefault="00EE3DE6" w:rsidP="00D17625">
      <w:pPr>
        <w:rPr>
          <w:rtl/>
          <w:lang w:eastAsia="he-IL"/>
        </w:rPr>
      </w:pPr>
      <w:bookmarkStart w:id="8878" w:name="_ETM_Q53_472924"/>
      <w:bookmarkEnd w:id="8878"/>
      <w:r>
        <w:rPr>
          <w:rFonts w:hint="cs"/>
          <w:rtl/>
          <w:lang w:eastAsia="he-IL"/>
        </w:rPr>
        <w:t>- - -</w:t>
      </w:r>
    </w:p>
    <w:p w:rsidR="00EE3DE6" w:rsidRDefault="00EE3DE6" w:rsidP="00D17625">
      <w:pPr>
        <w:rPr>
          <w:rtl/>
          <w:lang w:eastAsia="he-IL"/>
        </w:rPr>
      </w:pPr>
    </w:p>
    <w:p w:rsidR="00EE3DE6" w:rsidRDefault="00EE3DE6" w:rsidP="000240AD">
      <w:pPr>
        <w:pStyle w:val="-"/>
        <w:rPr>
          <w:rtl/>
        </w:rPr>
      </w:pPr>
      <w:bookmarkStart w:id="8879" w:name="ET_speakercontinue_6236_1021"/>
      <w:r w:rsidRPr="000240AD">
        <w:rPr>
          <w:rStyle w:val="TagStyle"/>
          <w:rtl/>
        </w:rPr>
        <w:t xml:space="preserve"> &lt;&lt; דובר_המשך &gt;&gt;</w:t>
      </w:r>
      <w:r w:rsidRPr="000240AD">
        <w:rPr>
          <w:rtl/>
        </w:rPr>
        <w:t>נעמה לזימי (העבודה):</w:t>
      </w:r>
      <w:r w:rsidRPr="000240AD">
        <w:rPr>
          <w:rStyle w:val="TagStyle"/>
          <w:rtl/>
        </w:rPr>
        <w:t>&lt;&lt; דובר_המשך &gt;&gt;</w:t>
      </w:r>
      <w:bookmarkEnd w:id="8879"/>
      <w:r w:rsidRPr="000240AD">
        <w:rPr>
          <w:rStyle w:val="TagStyle"/>
          <w:rtl/>
        </w:rPr>
        <w:t xml:space="preserve"> </w:t>
      </w:r>
      <w:r>
        <w:rPr>
          <w:rtl/>
        </w:rPr>
        <w:t xml:space="preserve">   </w:t>
      </w:r>
    </w:p>
    <w:p w:rsidR="00EE3DE6" w:rsidRPr="000240AD" w:rsidRDefault="00EE3DE6" w:rsidP="000240AD">
      <w:pPr>
        <w:rPr>
          <w:rtl/>
          <w:lang w:eastAsia="he-IL"/>
        </w:rPr>
      </w:pPr>
    </w:p>
    <w:p w:rsidR="00EE3DE6" w:rsidRDefault="00EE3DE6" w:rsidP="000240AD">
      <w:pPr>
        <w:rPr>
          <w:rtl/>
          <w:lang w:eastAsia="he-IL"/>
        </w:rPr>
      </w:pPr>
      <w:r>
        <w:rPr>
          <w:rFonts w:hint="cs"/>
          <w:rtl/>
          <w:lang w:eastAsia="he-IL"/>
        </w:rPr>
        <w:t xml:space="preserve">לך תגן על בת חסותך מאי </w:t>
      </w:r>
      <w:bookmarkStart w:id="8880" w:name="_ETM_Q53_469105"/>
      <w:bookmarkEnd w:id="8880"/>
      <w:r>
        <w:rPr>
          <w:rFonts w:hint="cs"/>
          <w:rtl/>
          <w:lang w:eastAsia="he-IL"/>
        </w:rPr>
        <w:t>גולן.</w:t>
      </w:r>
      <w:bookmarkStart w:id="8881" w:name="_ETM_Q53_470755"/>
      <w:bookmarkStart w:id="8882" w:name="_ETM_Q53_470803"/>
      <w:bookmarkEnd w:id="8881"/>
      <w:bookmarkEnd w:id="8882"/>
    </w:p>
    <w:p w:rsidR="00EE3DE6" w:rsidRDefault="00EE3DE6" w:rsidP="00D17625">
      <w:pPr>
        <w:rPr>
          <w:rtl/>
          <w:lang w:eastAsia="he-IL"/>
        </w:rPr>
      </w:pPr>
    </w:p>
    <w:p w:rsidR="00EE3DE6" w:rsidRDefault="00EE3DE6" w:rsidP="00D17625">
      <w:pPr>
        <w:pStyle w:val="af5"/>
        <w:keepNext/>
        <w:rPr>
          <w:rtl/>
        </w:rPr>
      </w:pPr>
      <w:bookmarkStart w:id="8883" w:name="_ETM_Q53_476006"/>
      <w:bookmarkStart w:id="8884" w:name="_ETM_Q53_476099"/>
      <w:bookmarkStart w:id="8885" w:name="_ETM_Q53_471235"/>
      <w:bookmarkEnd w:id="8883"/>
      <w:bookmarkEnd w:id="8884"/>
      <w:bookmarkEnd w:id="8885"/>
      <w:r w:rsidRPr="001D0279">
        <w:rPr>
          <w:rStyle w:val="TagStyle"/>
          <w:rtl/>
        </w:rPr>
        <w:t xml:space="preserve"> &lt;&lt; קריאה &gt;&gt; </w:t>
      </w:r>
      <w:r>
        <w:rPr>
          <w:rtl/>
        </w:rPr>
        <w:t>שר המשפטים יריב לוין:</w:t>
      </w:r>
      <w:r w:rsidRPr="001D0279">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886" w:name="_ETM_Q53_469038"/>
      <w:bookmarkEnd w:id="8886"/>
      <w:r>
        <w:rPr>
          <w:rFonts w:hint="cs"/>
          <w:rtl/>
          <w:lang w:eastAsia="he-IL"/>
        </w:rPr>
        <w:t>- - -</w:t>
      </w:r>
    </w:p>
    <w:p w:rsidR="00EE3DE6" w:rsidRDefault="00EE3DE6" w:rsidP="00D17625">
      <w:pPr>
        <w:rPr>
          <w:rtl/>
          <w:lang w:eastAsia="he-IL"/>
        </w:rPr>
      </w:pPr>
      <w:bookmarkStart w:id="8887" w:name="_ETM_Q53_470490"/>
      <w:bookmarkStart w:id="8888" w:name="_ETM_Q53_470574"/>
      <w:bookmarkEnd w:id="8887"/>
      <w:bookmarkEnd w:id="8888"/>
    </w:p>
    <w:p w:rsidR="00EE3DE6" w:rsidRDefault="00EE3DE6" w:rsidP="00D17625">
      <w:pPr>
        <w:pStyle w:val="-"/>
        <w:keepNext/>
        <w:rPr>
          <w:rtl/>
        </w:rPr>
      </w:pPr>
      <w:bookmarkStart w:id="8889" w:name="ET_speakercontinue_6236_34"/>
      <w:r w:rsidRPr="00A95DA5">
        <w:rPr>
          <w:rStyle w:val="TagStyle"/>
          <w:rtl/>
        </w:rPr>
        <w:t xml:space="preserve"> &lt;&lt; דובר_המשך &gt;&gt; </w:t>
      </w:r>
      <w:r>
        <w:rPr>
          <w:rtl/>
        </w:rPr>
        <w:t>נעמה לזימי (העבודה):</w:t>
      </w:r>
      <w:r w:rsidRPr="00A95DA5">
        <w:rPr>
          <w:rStyle w:val="TagStyle"/>
          <w:rtl/>
        </w:rPr>
        <w:t xml:space="preserve"> &lt;&lt; דובר_המשך &gt;&gt;</w:t>
      </w:r>
      <w:r>
        <w:rPr>
          <w:rtl/>
        </w:rPr>
        <w:t xml:space="preserve">   </w:t>
      </w:r>
      <w:bookmarkEnd w:id="8889"/>
    </w:p>
    <w:p w:rsidR="00EE3DE6" w:rsidRDefault="00EE3DE6" w:rsidP="00D17625">
      <w:pPr>
        <w:pStyle w:val="KeepWithNext"/>
        <w:rPr>
          <w:rtl/>
          <w:lang w:eastAsia="he-IL"/>
        </w:rPr>
      </w:pPr>
    </w:p>
    <w:p w:rsidR="00EE3DE6" w:rsidRDefault="00EE3DE6" w:rsidP="00D17625">
      <w:pPr>
        <w:rPr>
          <w:rtl/>
          <w:lang w:eastAsia="he-IL"/>
        </w:rPr>
      </w:pPr>
      <w:bookmarkStart w:id="8890" w:name="_ETM_Q53_475255"/>
      <w:bookmarkEnd w:id="8890"/>
      <w:r>
        <w:rPr>
          <w:rFonts w:hint="cs"/>
          <w:rtl/>
          <w:lang w:eastAsia="he-IL"/>
        </w:rPr>
        <w:t xml:space="preserve">לך תגן </w:t>
      </w:r>
      <w:bookmarkStart w:id="8891" w:name="_ETM_Q53_472488"/>
      <w:bookmarkEnd w:id="8891"/>
      <w:r>
        <w:rPr>
          <w:rFonts w:hint="cs"/>
          <w:rtl/>
          <w:lang w:eastAsia="he-IL"/>
        </w:rPr>
        <w:t>על בת חסותך</w:t>
      </w:r>
      <w:bookmarkStart w:id="8892" w:name="_ETM_Q53_474734"/>
      <w:bookmarkEnd w:id="8892"/>
      <w:r>
        <w:rPr>
          <w:rFonts w:hint="cs"/>
          <w:rtl/>
          <w:lang w:eastAsia="he-IL"/>
        </w:rPr>
        <w:t xml:space="preserve"> העבריינית</w:t>
      </w:r>
      <w:bookmarkStart w:id="8893" w:name="_ETM_Q53_471317"/>
      <w:bookmarkStart w:id="8894" w:name="_ETM_Q53_474017"/>
      <w:bookmarkEnd w:id="8893"/>
      <w:bookmarkEnd w:id="8894"/>
      <w:r>
        <w:rPr>
          <w:rFonts w:hint="cs"/>
          <w:rtl/>
          <w:lang w:eastAsia="he-IL"/>
        </w:rPr>
        <w:t xml:space="preserve"> מאי גולן</w:t>
      </w:r>
      <w:bookmarkStart w:id="8895" w:name="_ETM_Q53_478906"/>
      <w:bookmarkStart w:id="8896" w:name="_ETM_Q53_478974"/>
      <w:bookmarkStart w:id="8897" w:name="_ETM_Q53_479050"/>
      <w:bookmarkStart w:id="8898" w:name="_ETM_Q53_479114"/>
      <w:bookmarkStart w:id="8899" w:name="_ETM_Q53_475288"/>
      <w:bookmarkEnd w:id="8895"/>
      <w:bookmarkEnd w:id="8896"/>
      <w:bookmarkEnd w:id="8897"/>
      <w:bookmarkEnd w:id="8898"/>
      <w:bookmarkEnd w:id="8899"/>
      <w:r>
        <w:rPr>
          <w:rFonts w:hint="cs"/>
          <w:rtl/>
          <w:lang w:eastAsia="he-IL"/>
        </w:rPr>
        <w:t>, שלא מוכנה להתייצב במשטרה.</w:t>
      </w:r>
      <w:bookmarkStart w:id="8900" w:name="_ETM_Q53_476528"/>
      <w:bookmarkStart w:id="8901" w:name="_ETM_Q53_479146"/>
      <w:bookmarkEnd w:id="8900"/>
      <w:bookmarkEnd w:id="8901"/>
      <w:r>
        <w:rPr>
          <w:rFonts w:hint="cs"/>
          <w:rtl/>
          <w:lang w:eastAsia="he-IL"/>
        </w:rPr>
        <w:t xml:space="preserve"> </w:t>
      </w:r>
      <w:proofErr w:type="spellStart"/>
      <w:r>
        <w:rPr>
          <w:rFonts w:hint="cs"/>
          <w:rtl/>
          <w:lang w:eastAsia="he-IL"/>
        </w:rPr>
        <w:t>בחייאת</w:t>
      </w:r>
      <w:proofErr w:type="spellEnd"/>
      <w:r>
        <w:rPr>
          <w:rFonts w:hint="cs"/>
          <w:rtl/>
          <w:lang w:eastAsia="he-IL"/>
        </w:rPr>
        <w:t>.</w:t>
      </w:r>
    </w:p>
    <w:p w:rsidR="00EE3DE6" w:rsidRDefault="00EE3DE6" w:rsidP="00D17625">
      <w:pPr>
        <w:rPr>
          <w:rtl/>
          <w:lang w:eastAsia="he-IL"/>
        </w:rPr>
      </w:pPr>
      <w:bookmarkStart w:id="8902" w:name="_ETM_Q53_476598"/>
      <w:bookmarkStart w:id="8903" w:name="_ETM_Q53_476673"/>
      <w:bookmarkStart w:id="8904" w:name="_ETM_Q53_473678"/>
      <w:bookmarkStart w:id="8905" w:name="_ETM_Q53_476727"/>
      <w:bookmarkEnd w:id="8902"/>
      <w:bookmarkEnd w:id="8903"/>
      <w:bookmarkEnd w:id="8904"/>
      <w:bookmarkEnd w:id="8905"/>
    </w:p>
    <w:p w:rsidR="00EE3DE6" w:rsidRDefault="00EE3DE6" w:rsidP="00D17625">
      <w:pPr>
        <w:pStyle w:val="af5"/>
        <w:keepNext/>
        <w:rPr>
          <w:rtl/>
        </w:rPr>
      </w:pPr>
      <w:bookmarkStart w:id="8906" w:name="ET_interruption_6605_35"/>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bookmarkEnd w:id="8906"/>
    </w:p>
    <w:p w:rsidR="00EE3DE6" w:rsidRDefault="00EE3DE6" w:rsidP="00D17625">
      <w:pPr>
        <w:pStyle w:val="KeepWithNext"/>
        <w:rPr>
          <w:rtl/>
          <w:lang w:eastAsia="he-IL"/>
        </w:rPr>
      </w:pPr>
    </w:p>
    <w:p w:rsidR="00EE3DE6" w:rsidRDefault="00EE3DE6" w:rsidP="00D17625">
      <w:pPr>
        <w:rPr>
          <w:rtl/>
          <w:lang w:eastAsia="he-IL"/>
        </w:rPr>
      </w:pPr>
      <w:bookmarkStart w:id="8907" w:name="_ETM_Q53_483240"/>
      <w:bookmarkStart w:id="8908" w:name="_ETM_Q53_478517"/>
      <w:bookmarkStart w:id="8909" w:name="_ETM_Q53_473647"/>
      <w:bookmarkEnd w:id="8907"/>
      <w:bookmarkEnd w:id="8908"/>
      <w:bookmarkEnd w:id="8909"/>
      <w:r>
        <w:rPr>
          <w:rFonts w:hint="cs"/>
          <w:rtl/>
          <w:lang w:eastAsia="he-IL"/>
        </w:rPr>
        <w:t xml:space="preserve">גברת, את </w:t>
      </w:r>
      <w:bookmarkStart w:id="8910" w:name="_ETM_Q53_476167"/>
      <w:bookmarkEnd w:id="8910"/>
      <w:r>
        <w:rPr>
          <w:rFonts w:hint="cs"/>
          <w:rtl/>
          <w:lang w:eastAsia="he-IL"/>
        </w:rPr>
        <w:t>מוזמנת להמשיך להבעיר כבישים</w:t>
      </w:r>
      <w:bookmarkStart w:id="8911" w:name="_ETM_Q53_480367"/>
      <w:bookmarkEnd w:id="8911"/>
      <w:r>
        <w:rPr>
          <w:rFonts w:hint="cs"/>
          <w:rtl/>
          <w:lang w:eastAsia="he-IL"/>
        </w:rPr>
        <w:t xml:space="preserve"> - - -</w:t>
      </w:r>
    </w:p>
    <w:p w:rsidR="00EE3DE6" w:rsidRDefault="00EE3DE6" w:rsidP="00D17625">
      <w:pPr>
        <w:rPr>
          <w:rtl/>
          <w:lang w:eastAsia="he-IL"/>
        </w:rPr>
      </w:pPr>
      <w:bookmarkStart w:id="8912" w:name="_ETM_Q53_481648"/>
      <w:bookmarkStart w:id="8913" w:name="_ETM_Q53_481734"/>
      <w:bookmarkStart w:id="8914" w:name="_ETM_Q53_477037"/>
      <w:bookmarkStart w:id="8915" w:name="_ETM_Q53_481366"/>
      <w:bookmarkEnd w:id="8912"/>
      <w:bookmarkEnd w:id="8913"/>
      <w:bookmarkEnd w:id="8914"/>
      <w:bookmarkEnd w:id="8915"/>
    </w:p>
    <w:p w:rsidR="00EE3DE6" w:rsidRDefault="00EE3DE6" w:rsidP="00D17625">
      <w:pPr>
        <w:pStyle w:val="-"/>
        <w:keepNext/>
        <w:rPr>
          <w:rtl/>
        </w:rPr>
      </w:pPr>
      <w:bookmarkStart w:id="8916" w:name="ET_speakercontinue_6236_36"/>
      <w:r w:rsidRPr="00A95DA5">
        <w:rPr>
          <w:rStyle w:val="TagStyle"/>
          <w:rtl/>
        </w:rPr>
        <w:t xml:space="preserve"> &lt;&lt; דובר_המשך &gt;&gt; </w:t>
      </w:r>
      <w:r>
        <w:rPr>
          <w:rtl/>
        </w:rPr>
        <w:t>נעמה לזימי (העבודה):</w:t>
      </w:r>
      <w:r w:rsidRPr="00A95DA5">
        <w:rPr>
          <w:rStyle w:val="TagStyle"/>
          <w:rtl/>
        </w:rPr>
        <w:t xml:space="preserve"> &lt;&lt; דובר_המשך &gt;&gt;</w:t>
      </w:r>
      <w:r>
        <w:rPr>
          <w:rtl/>
        </w:rPr>
        <w:t xml:space="preserve">   </w:t>
      </w:r>
      <w:bookmarkEnd w:id="8916"/>
    </w:p>
    <w:p w:rsidR="00EE3DE6" w:rsidRDefault="00EE3DE6" w:rsidP="00D17625">
      <w:pPr>
        <w:pStyle w:val="KeepWithNext"/>
        <w:rPr>
          <w:rtl/>
          <w:lang w:eastAsia="he-IL"/>
        </w:rPr>
      </w:pPr>
    </w:p>
    <w:p w:rsidR="00EE3DE6" w:rsidRDefault="00EE3DE6" w:rsidP="00D17625">
      <w:pPr>
        <w:rPr>
          <w:rtl/>
          <w:lang w:eastAsia="he-IL"/>
        </w:rPr>
      </w:pPr>
      <w:bookmarkStart w:id="8917" w:name="_ETM_Q53_481991"/>
      <w:bookmarkEnd w:id="8917"/>
      <w:r>
        <w:rPr>
          <w:rFonts w:hint="cs"/>
          <w:rtl/>
          <w:lang w:eastAsia="he-IL"/>
        </w:rPr>
        <w:t>א</w:t>
      </w:r>
      <w:bookmarkStart w:id="8918" w:name="_ETM_Q53_479476"/>
      <w:bookmarkStart w:id="8919" w:name="_ETM_Q53_478985"/>
      <w:bookmarkEnd w:id="8918"/>
      <w:bookmarkEnd w:id="8919"/>
      <w:r>
        <w:rPr>
          <w:rFonts w:hint="cs"/>
          <w:rtl/>
          <w:lang w:eastAsia="he-IL"/>
        </w:rPr>
        <w:t xml:space="preserve">ני לא </w:t>
      </w:r>
      <w:bookmarkStart w:id="8920" w:name="_ETM_Q53_480163"/>
      <w:bookmarkEnd w:id="8920"/>
      <w:r>
        <w:rPr>
          <w:rFonts w:hint="cs"/>
          <w:rtl/>
          <w:lang w:eastAsia="he-IL"/>
        </w:rPr>
        <w:t xml:space="preserve">רוצה איתה כלום. אין לי עניין איתך. את עבריינית. </w:t>
      </w:r>
      <w:bookmarkStart w:id="8921" w:name="_ETM_Q53_483136"/>
      <w:bookmarkEnd w:id="8921"/>
      <w:r>
        <w:rPr>
          <w:rFonts w:hint="cs"/>
          <w:rtl/>
          <w:lang w:eastAsia="he-IL"/>
        </w:rPr>
        <w:t xml:space="preserve">אין </w:t>
      </w:r>
      <w:bookmarkStart w:id="8922" w:name="_ETM_Q53_483983"/>
      <w:bookmarkEnd w:id="8922"/>
      <w:r>
        <w:rPr>
          <w:rFonts w:hint="cs"/>
          <w:rtl/>
          <w:lang w:eastAsia="he-IL"/>
        </w:rPr>
        <w:t>לי עניין איתך.</w:t>
      </w:r>
      <w:bookmarkStart w:id="8923" w:name="_ETM_Q53_483206"/>
      <w:bookmarkEnd w:id="8923"/>
    </w:p>
    <w:p w:rsidR="00EE3DE6" w:rsidRDefault="00EE3DE6" w:rsidP="00D17625">
      <w:pPr>
        <w:rPr>
          <w:rtl/>
          <w:lang w:eastAsia="he-IL"/>
        </w:rPr>
      </w:pPr>
      <w:bookmarkStart w:id="8924" w:name="_ETM_Q53_483409"/>
      <w:bookmarkStart w:id="8925" w:name="_ETM_Q53_483495"/>
      <w:bookmarkEnd w:id="8924"/>
      <w:bookmarkEnd w:id="8925"/>
    </w:p>
    <w:p w:rsidR="00EE3DE6" w:rsidRDefault="00EE3DE6" w:rsidP="00D17625">
      <w:pPr>
        <w:pStyle w:val="af5"/>
        <w:keepNext/>
        <w:rPr>
          <w:rtl/>
        </w:rPr>
      </w:pPr>
      <w:bookmarkStart w:id="8926" w:name="ET_interruption_6605_37"/>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bookmarkEnd w:id="8926"/>
    </w:p>
    <w:p w:rsidR="00EE3DE6" w:rsidRDefault="00EE3DE6" w:rsidP="00D17625">
      <w:pPr>
        <w:pStyle w:val="KeepWithNext"/>
        <w:rPr>
          <w:rtl/>
          <w:lang w:eastAsia="he-IL"/>
        </w:rPr>
      </w:pPr>
    </w:p>
    <w:p w:rsidR="00EE3DE6" w:rsidRDefault="00EE3DE6" w:rsidP="00D17625">
      <w:pPr>
        <w:rPr>
          <w:rtl/>
          <w:lang w:eastAsia="he-IL"/>
        </w:rPr>
      </w:pPr>
      <w:bookmarkStart w:id="8927" w:name="_ETM_Q53_486676"/>
      <w:bookmarkStart w:id="8928" w:name="_ETM_Q53_481996"/>
      <w:bookmarkEnd w:id="8927"/>
      <w:bookmarkEnd w:id="8928"/>
      <w:r>
        <w:rPr>
          <w:rFonts w:hint="cs"/>
          <w:rtl/>
          <w:lang w:eastAsia="he-IL"/>
        </w:rPr>
        <w:t xml:space="preserve">איך אתה לא מוריד </w:t>
      </w:r>
      <w:bookmarkStart w:id="8929" w:name="_ETM_Q53_480347"/>
      <w:bookmarkStart w:id="8930" w:name="_ETM_Q53_482957"/>
      <w:bookmarkEnd w:id="8929"/>
      <w:bookmarkEnd w:id="8930"/>
      <w:r>
        <w:rPr>
          <w:rFonts w:hint="cs"/>
          <w:rtl/>
          <w:lang w:eastAsia="he-IL"/>
        </w:rPr>
        <w:t xml:space="preserve">אותה? </w:t>
      </w:r>
      <w:bookmarkStart w:id="8931" w:name="_ETM_Q53_483437"/>
      <w:bookmarkEnd w:id="8931"/>
      <w:r>
        <w:rPr>
          <w:rFonts w:hint="cs"/>
          <w:rtl/>
          <w:lang w:eastAsia="he-IL"/>
        </w:rPr>
        <w:t xml:space="preserve">חרפה </w:t>
      </w:r>
      <w:bookmarkStart w:id="8932" w:name="_ETM_Q53_481016"/>
      <w:bookmarkStart w:id="8933" w:name="_ETM_Q53_483327"/>
      <w:bookmarkEnd w:id="8932"/>
      <w:bookmarkEnd w:id="8933"/>
      <w:r>
        <w:rPr>
          <w:rFonts w:hint="cs"/>
          <w:rtl/>
          <w:lang w:eastAsia="he-IL"/>
        </w:rPr>
        <w:t>כזאת.</w:t>
      </w:r>
      <w:bookmarkStart w:id="8934" w:name="_ETM_Q53_488113"/>
      <w:bookmarkEnd w:id="8934"/>
    </w:p>
    <w:p w:rsidR="00EE3DE6" w:rsidRDefault="00EE3DE6" w:rsidP="00D17625">
      <w:pPr>
        <w:rPr>
          <w:rtl/>
          <w:lang w:eastAsia="he-IL"/>
        </w:rPr>
      </w:pPr>
      <w:bookmarkStart w:id="8935" w:name="_ETM_Q53_488202"/>
      <w:bookmarkEnd w:id="8935"/>
    </w:p>
    <w:p w:rsidR="00EE3DE6" w:rsidRDefault="00EE3DE6" w:rsidP="00D17625">
      <w:pPr>
        <w:pStyle w:val="af6"/>
        <w:keepNext/>
        <w:rPr>
          <w:rtl/>
        </w:rPr>
      </w:pPr>
      <w:bookmarkStart w:id="8936" w:name="ET_yor_6666_38"/>
      <w:r w:rsidRPr="00A95DA5">
        <w:rPr>
          <w:rStyle w:val="TagStyle"/>
          <w:rtl/>
        </w:rPr>
        <w:t xml:space="preserve"> &lt;&lt; יור &gt;&gt; </w:t>
      </w:r>
      <w:r>
        <w:rPr>
          <w:rtl/>
        </w:rPr>
        <w:t>היו"ר סימון דוידסון:</w:t>
      </w:r>
      <w:r w:rsidRPr="00A95DA5">
        <w:rPr>
          <w:rStyle w:val="TagStyle"/>
          <w:rtl/>
        </w:rPr>
        <w:t xml:space="preserve"> &lt;&lt; יור &gt;&gt;</w:t>
      </w:r>
      <w:r>
        <w:rPr>
          <w:rtl/>
        </w:rPr>
        <w:t xml:space="preserve">   </w:t>
      </w:r>
      <w:bookmarkEnd w:id="8936"/>
    </w:p>
    <w:p w:rsidR="00EE3DE6" w:rsidRDefault="00EE3DE6" w:rsidP="00D17625">
      <w:pPr>
        <w:pStyle w:val="KeepWithNext"/>
        <w:rPr>
          <w:rtl/>
          <w:lang w:eastAsia="he-IL"/>
        </w:rPr>
      </w:pPr>
    </w:p>
    <w:p w:rsidR="00EE3DE6" w:rsidRDefault="00EE3DE6" w:rsidP="00D17625">
      <w:pPr>
        <w:rPr>
          <w:rtl/>
          <w:lang w:eastAsia="he-IL"/>
        </w:rPr>
      </w:pPr>
      <w:bookmarkStart w:id="8937" w:name="_ETM_Q53_489661"/>
      <w:bookmarkEnd w:id="8937"/>
      <w:r>
        <w:rPr>
          <w:rFonts w:hint="cs"/>
          <w:rtl/>
          <w:lang w:eastAsia="he-IL"/>
        </w:rPr>
        <w:t>רגע</w:t>
      </w:r>
      <w:bookmarkStart w:id="8938" w:name="_ETM_Q53_486157"/>
      <w:bookmarkEnd w:id="8938"/>
      <w:r>
        <w:rPr>
          <w:rFonts w:hint="cs"/>
          <w:rtl/>
          <w:lang w:eastAsia="he-IL"/>
        </w:rPr>
        <w:t xml:space="preserve">, </w:t>
      </w:r>
      <w:bookmarkStart w:id="8939" w:name="_ETM_Q53_486562"/>
      <w:bookmarkEnd w:id="8939"/>
      <w:r>
        <w:rPr>
          <w:rFonts w:hint="cs"/>
          <w:rtl/>
          <w:lang w:eastAsia="he-IL"/>
        </w:rPr>
        <w:t>רגע. חברת הכנסת לז</w:t>
      </w:r>
      <w:bookmarkStart w:id="8940" w:name="_ETM_Q53_483328"/>
      <w:bookmarkEnd w:id="8940"/>
      <w:r>
        <w:rPr>
          <w:rFonts w:hint="cs"/>
          <w:rtl/>
          <w:lang w:eastAsia="he-IL"/>
        </w:rPr>
        <w:t xml:space="preserve">ימי </w:t>
      </w:r>
      <w:bookmarkStart w:id="8941" w:name="_ETM_Q53_484778"/>
      <w:bookmarkEnd w:id="8941"/>
      <w:r>
        <w:rPr>
          <w:rFonts w:hint="cs"/>
          <w:rtl/>
          <w:lang w:eastAsia="he-IL"/>
        </w:rPr>
        <w:t>- - -</w:t>
      </w:r>
    </w:p>
    <w:p w:rsidR="00EE3DE6" w:rsidRDefault="00EE3DE6" w:rsidP="00D17625">
      <w:pPr>
        <w:rPr>
          <w:rtl/>
          <w:lang w:eastAsia="he-IL"/>
        </w:rPr>
      </w:pPr>
      <w:bookmarkStart w:id="8942" w:name="_ETM_Q53_483735"/>
      <w:bookmarkStart w:id="8943" w:name="_ETM_Q53_483810"/>
      <w:bookmarkEnd w:id="8942"/>
      <w:bookmarkEnd w:id="8943"/>
    </w:p>
    <w:p w:rsidR="00EE3DE6" w:rsidRDefault="00EE3DE6" w:rsidP="00D17625">
      <w:pPr>
        <w:pStyle w:val="-"/>
        <w:keepNext/>
        <w:rPr>
          <w:rtl/>
        </w:rPr>
      </w:pPr>
      <w:bookmarkStart w:id="8944" w:name="ET_speakercontinue_6236_39"/>
      <w:r w:rsidRPr="00A95DA5">
        <w:rPr>
          <w:rStyle w:val="TagStyle"/>
          <w:rtl/>
        </w:rPr>
        <w:t xml:space="preserve"> &lt;&lt; דובר_המשך &gt;&gt; </w:t>
      </w:r>
      <w:r>
        <w:rPr>
          <w:rtl/>
        </w:rPr>
        <w:t>נעמה לזימי (העבודה):</w:t>
      </w:r>
      <w:r w:rsidRPr="00A95DA5">
        <w:rPr>
          <w:rStyle w:val="TagStyle"/>
          <w:rtl/>
        </w:rPr>
        <w:t xml:space="preserve"> &lt;&lt; דובר_המשך &gt;&gt;</w:t>
      </w:r>
      <w:r>
        <w:rPr>
          <w:rtl/>
        </w:rPr>
        <w:t xml:space="preserve">   </w:t>
      </w:r>
      <w:bookmarkEnd w:id="8944"/>
    </w:p>
    <w:p w:rsidR="00EE3DE6" w:rsidRDefault="00EE3DE6" w:rsidP="00D17625">
      <w:pPr>
        <w:pStyle w:val="KeepWithNext"/>
        <w:rPr>
          <w:rtl/>
          <w:lang w:eastAsia="he-IL"/>
        </w:rPr>
      </w:pPr>
    </w:p>
    <w:p w:rsidR="00EE3DE6" w:rsidRDefault="00EE3DE6" w:rsidP="00D17625">
      <w:pPr>
        <w:rPr>
          <w:rtl/>
          <w:lang w:eastAsia="he-IL"/>
        </w:rPr>
      </w:pPr>
      <w:bookmarkStart w:id="8945" w:name="_ETM_Q53_484634"/>
      <w:bookmarkEnd w:id="8945"/>
      <w:r>
        <w:rPr>
          <w:rFonts w:hint="cs"/>
          <w:rtl/>
          <w:lang w:eastAsia="he-IL"/>
        </w:rPr>
        <w:t xml:space="preserve">אין לי עניין איתך. </w:t>
      </w:r>
      <w:bookmarkStart w:id="8946" w:name="_ETM_Q53_488295"/>
      <w:bookmarkEnd w:id="8946"/>
      <w:r>
        <w:rPr>
          <w:rFonts w:hint="cs"/>
          <w:rtl/>
          <w:lang w:eastAsia="he-IL"/>
        </w:rPr>
        <w:t>את בן אד</w:t>
      </w:r>
      <w:bookmarkStart w:id="8947" w:name="_ETM_Q53_485567"/>
      <w:bookmarkEnd w:id="8947"/>
      <w:r>
        <w:rPr>
          <w:rFonts w:hint="cs"/>
          <w:rtl/>
          <w:lang w:eastAsia="he-IL"/>
        </w:rPr>
        <w:t xml:space="preserve">ם </w:t>
      </w:r>
      <w:bookmarkStart w:id="8948" w:name="_ETM_Q53_490138"/>
      <w:bookmarkEnd w:id="8948"/>
      <w:r>
        <w:rPr>
          <w:rFonts w:hint="cs"/>
          <w:rtl/>
          <w:lang w:eastAsia="he-IL"/>
        </w:rPr>
        <w:t>- - -</w:t>
      </w:r>
    </w:p>
    <w:p w:rsidR="00EE3DE6" w:rsidRDefault="00EE3DE6" w:rsidP="00D17625">
      <w:pPr>
        <w:rPr>
          <w:rtl/>
          <w:lang w:eastAsia="he-IL"/>
        </w:rPr>
      </w:pPr>
      <w:bookmarkStart w:id="8949" w:name="_ETM_Q53_487357"/>
      <w:bookmarkEnd w:id="8949"/>
    </w:p>
    <w:p w:rsidR="00EE3DE6" w:rsidRDefault="00EE3DE6" w:rsidP="00D17625">
      <w:pPr>
        <w:pStyle w:val="af5"/>
        <w:keepNext/>
        <w:rPr>
          <w:rtl/>
        </w:rPr>
      </w:pPr>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950" w:name="_ETM_Q53_489317"/>
      <w:bookmarkEnd w:id="8950"/>
      <w:r>
        <w:rPr>
          <w:rFonts w:hint="cs"/>
          <w:rtl/>
          <w:lang w:eastAsia="he-IL"/>
        </w:rPr>
        <w:t xml:space="preserve">את עבריינית שמבעירה </w:t>
      </w:r>
      <w:bookmarkStart w:id="8951" w:name="_ETM_Q53_494114"/>
      <w:bookmarkStart w:id="8952" w:name="_ETM_Q53_489368"/>
      <w:bookmarkEnd w:id="8951"/>
      <w:bookmarkEnd w:id="8952"/>
      <w:r>
        <w:rPr>
          <w:rFonts w:hint="cs"/>
          <w:rtl/>
          <w:lang w:eastAsia="he-IL"/>
        </w:rPr>
        <w:t>כבישים.</w:t>
      </w:r>
    </w:p>
    <w:p w:rsidR="00EE3DE6" w:rsidRDefault="00EE3DE6" w:rsidP="00D17625">
      <w:pPr>
        <w:rPr>
          <w:rtl/>
          <w:lang w:eastAsia="he-IL"/>
        </w:rPr>
      </w:pPr>
      <w:bookmarkStart w:id="8953" w:name="_ETM_Q53_492864"/>
      <w:bookmarkStart w:id="8954" w:name="_ETM_Q53_492932"/>
      <w:bookmarkStart w:id="8955" w:name="_ETM_Q53_488428"/>
      <w:bookmarkEnd w:id="8953"/>
      <w:bookmarkEnd w:id="8954"/>
      <w:bookmarkEnd w:id="8955"/>
    </w:p>
    <w:p w:rsidR="00EE3DE6" w:rsidRDefault="00EE3DE6" w:rsidP="00D17625">
      <w:pPr>
        <w:pStyle w:val="af6"/>
        <w:keepNext/>
        <w:rPr>
          <w:rtl/>
        </w:rPr>
      </w:pPr>
      <w:r w:rsidRPr="00A95DA5">
        <w:rPr>
          <w:rStyle w:val="TagStyle"/>
          <w:rtl/>
        </w:rPr>
        <w:t xml:space="preserve"> &lt;&lt; יור &gt;&gt; </w:t>
      </w:r>
      <w:r>
        <w:rPr>
          <w:rtl/>
        </w:rPr>
        <w:t>היו"ר סימון דוידסון:</w:t>
      </w:r>
      <w:r w:rsidRPr="00A95DA5">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956" w:name="_ETM_Q53_488967"/>
      <w:bookmarkEnd w:id="8956"/>
      <w:r>
        <w:rPr>
          <w:rFonts w:hint="cs"/>
          <w:rtl/>
          <w:lang w:eastAsia="he-IL"/>
        </w:rPr>
        <w:t xml:space="preserve">חברת הכנסת לזימי. </w:t>
      </w:r>
      <w:bookmarkStart w:id="8957" w:name="_ETM_Q53_490088"/>
      <w:bookmarkEnd w:id="8957"/>
      <w:r>
        <w:rPr>
          <w:rFonts w:hint="cs"/>
          <w:rtl/>
          <w:lang w:eastAsia="he-IL"/>
        </w:rPr>
        <w:t>השרה מאי גולן, אני מבקש לחזור ל</w:t>
      </w:r>
      <w:bookmarkStart w:id="8958" w:name="_ETM_Q53_496940"/>
      <w:bookmarkStart w:id="8959" w:name="_ETM_Q53_492679"/>
      <w:bookmarkEnd w:id="8958"/>
      <w:bookmarkEnd w:id="8959"/>
      <w:r>
        <w:rPr>
          <w:rFonts w:hint="cs"/>
          <w:rtl/>
          <w:lang w:eastAsia="he-IL"/>
        </w:rPr>
        <w:t xml:space="preserve">מקום שלך. את </w:t>
      </w:r>
      <w:bookmarkStart w:id="8960" w:name="_ETM_Q53_493488"/>
      <w:bookmarkEnd w:id="8960"/>
      <w:r>
        <w:rPr>
          <w:rFonts w:hint="cs"/>
          <w:rtl/>
          <w:lang w:eastAsia="he-IL"/>
        </w:rPr>
        <w:t>לא יכולה לעמוד פה.</w:t>
      </w:r>
    </w:p>
    <w:p w:rsidR="00EE3DE6" w:rsidRDefault="00EE3DE6" w:rsidP="00D17625">
      <w:pPr>
        <w:rPr>
          <w:rtl/>
          <w:lang w:eastAsia="he-IL"/>
        </w:rPr>
      </w:pPr>
      <w:bookmarkStart w:id="8961" w:name="_ETM_Q53_496921"/>
      <w:bookmarkStart w:id="8962" w:name="_ETM_Q53_496998"/>
      <w:bookmarkEnd w:id="8961"/>
      <w:bookmarkEnd w:id="8962"/>
    </w:p>
    <w:p w:rsidR="00EE3DE6" w:rsidRDefault="00EE3DE6" w:rsidP="00D17625">
      <w:pPr>
        <w:pStyle w:val="af5"/>
        <w:keepNext/>
        <w:rPr>
          <w:rtl/>
        </w:rPr>
      </w:pPr>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963" w:name="_ETM_Q53_499609"/>
      <w:bookmarkStart w:id="8964" w:name="_ETM_Q53_495028"/>
      <w:bookmarkStart w:id="8965" w:name="_ETM_Q53_491559"/>
      <w:bookmarkStart w:id="8966" w:name="_ETM_Q53_493819"/>
      <w:bookmarkEnd w:id="8963"/>
      <w:bookmarkEnd w:id="8964"/>
      <w:bookmarkEnd w:id="8965"/>
      <w:bookmarkEnd w:id="8966"/>
      <w:r>
        <w:rPr>
          <w:rFonts w:hint="cs"/>
          <w:rtl/>
          <w:lang w:eastAsia="he-IL"/>
        </w:rPr>
        <w:t>אה, וכשהיא מדברת ככה זה לגי</w:t>
      </w:r>
      <w:bookmarkStart w:id="8967" w:name="_ETM_Q53_493169"/>
      <w:bookmarkEnd w:id="8967"/>
      <w:r>
        <w:rPr>
          <w:rFonts w:hint="cs"/>
          <w:rtl/>
          <w:lang w:eastAsia="he-IL"/>
        </w:rPr>
        <w:t xml:space="preserve">טימי? זה לגיטימי - - - </w:t>
      </w:r>
    </w:p>
    <w:p w:rsidR="00EE3DE6" w:rsidRDefault="00EE3DE6" w:rsidP="00D17625">
      <w:pPr>
        <w:rPr>
          <w:rtl/>
          <w:lang w:eastAsia="he-IL"/>
        </w:rPr>
      </w:pPr>
      <w:bookmarkStart w:id="8968" w:name="_ETM_Q53_496125"/>
      <w:bookmarkStart w:id="8969" w:name="_ETM_Q53_496216"/>
      <w:bookmarkEnd w:id="8968"/>
      <w:bookmarkEnd w:id="8969"/>
    </w:p>
    <w:p w:rsidR="00EE3DE6" w:rsidRDefault="00EE3DE6" w:rsidP="00D17625">
      <w:pPr>
        <w:pStyle w:val="af6"/>
        <w:keepNext/>
        <w:rPr>
          <w:rtl/>
        </w:rPr>
      </w:pPr>
      <w:r w:rsidRPr="00A95DA5">
        <w:rPr>
          <w:rStyle w:val="TagStyle"/>
          <w:rtl/>
        </w:rPr>
        <w:t xml:space="preserve"> &lt;&lt; יור &gt;&gt; </w:t>
      </w:r>
      <w:r>
        <w:rPr>
          <w:rtl/>
        </w:rPr>
        <w:t>היו"ר סימון דוידסון:</w:t>
      </w:r>
      <w:r w:rsidRPr="00A95DA5">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970" w:name="_ETM_Q53_497592"/>
      <w:bookmarkEnd w:id="8970"/>
      <w:r>
        <w:rPr>
          <w:rFonts w:hint="cs"/>
          <w:rtl/>
          <w:lang w:eastAsia="he-IL"/>
        </w:rPr>
        <w:t xml:space="preserve">את </w:t>
      </w:r>
      <w:bookmarkStart w:id="8971" w:name="_ETM_Q53_494099"/>
      <w:bookmarkEnd w:id="8971"/>
      <w:r>
        <w:rPr>
          <w:rFonts w:hint="cs"/>
          <w:rtl/>
          <w:lang w:eastAsia="he-IL"/>
        </w:rPr>
        <w:t>לא יכולה לעמוד פה.</w:t>
      </w:r>
      <w:bookmarkStart w:id="8972" w:name="_ETM_Q53_494978"/>
      <w:bookmarkStart w:id="8973" w:name="_ETM_Q53_495091"/>
      <w:bookmarkEnd w:id="8972"/>
      <w:bookmarkEnd w:id="8973"/>
    </w:p>
    <w:p w:rsidR="00EE3DE6" w:rsidRDefault="00EE3DE6" w:rsidP="00D17625">
      <w:pPr>
        <w:rPr>
          <w:rtl/>
          <w:lang w:eastAsia="he-IL"/>
        </w:rPr>
      </w:pPr>
      <w:bookmarkStart w:id="8974" w:name="_ETM_Q53_495172"/>
      <w:bookmarkStart w:id="8975" w:name="_ETM_Q53_495098"/>
      <w:bookmarkEnd w:id="8974"/>
      <w:bookmarkEnd w:id="8975"/>
    </w:p>
    <w:p w:rsidR="00EE3DE6" w:rsidRDefault="00EE3DE6" w:rsidP="00D17625">
      <w:pPr>
        <w:pStyle w:val="af6"/>
        <w:keepNext/>
        <w:rPr>
          <w:rtl/>
        </w:rPr>
      </w:pPr>
      <w:bookmarkStart w:id="8976" w:name="_ETM_Q53_496993"/>
      <w:bookmarkStart w:id="8977" w:name="_ETM_Q53_497062"/>
      <w:bookmarkStart w:id="8978" w:name="_ETM_Q53_500064"/>
      <w:bookmarkStart w:id="8979" w:name="_ETM_Q53_500135"/>
      <w:bookmarkEnd w:id="8976"/>
      <w:bookmarkEnd w:id="8977"/>
      <w:bookmarkEnd w:id="8978"/>
      <w:bookmarkEnd w:id="8979"/>
      <w:r w:rsidRPr="00A95DA5">
        <w:rPr>
          <w:rStyle w:val="TagStyle"/>
          <w:rtl/>
        </w:rPr>
        <w:t xml:space="preserve"> &lt;&lt; יור &gt;&gt; </w:t>
      </w:r>
      <w:r>
        <w:rPr>
          <w:rtl/>
        </w:rPr>
        <w:t>היו"ר סימון דוידסון:</w:t>
      </w:r>
      <w:r w:rsidRPr="00A95DA5">
        <w:rPr>
          <w:rStyle w:val="TagStyle"/>
          <w:rtl/>
        </w:rPr>
        <w:t xml:space="preserve"> &lt;&lt;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8980" w:name="_ETM_Q53_500886"/>
      <w:bookmarkEnd w:id="8980"/>
      <w:r>
        <w:rPr>
          <w:rFonts w:hint="cs"/>
          <w:rtl/>
          <w:lang w:eastAsia="he-IL"/>
        </w:rPr>
        <w:t xml:space="preserve">אני אעיר </w:t>
      </w:r>
      <w:bookmarkStart w:id="8981" w:name="_ETM_Q53_497500"/>
      <w:bookmarkEnd w:id="8981"/>
      <w:r>
        <w:rPr>
          <w:rFonts w:hint="cs"/>
          <w:rtl/>
          <w:lang w:eastAsia="he-IL"/>
        </w:rPr>
        <w:t xml:space="preserve">לה, אבל את </w:t>
      </w:r>
      <w:bookmarkStart w:id="8982" w:name="_ETM_Q53_501088"/>
      <w:bookmarkEnd w:id="8982"/>
      <w:r>
        <w:rPr>
          <w:rFonts w:hint="cs"/>
          <w:rtl/>
          <w:lang w:eastAsia="he-IL"/>
        </w:rPr>
        <w:t>לא יכולה לעמוד פה.</w:t>
      </w:r>
      <w:bookmarkStart w:id="8983" w:name="_ETM_Q53_504992"/>
      <w:bookmarkStart w:id="8984" w:name="_ETM_Q53_500430"/>
      <w:bookmarkEnd w:id="8983"/>
      <w:bookmarkEnd w:id="8984"/>
    </w:p>
    <w:p w:rsidR="00EE3DE6" w:rsidRDefault="00EE3DE6" w:rsidP="00D17625">
      <w:pPr>
        <w:rPr>
          <w:rtl/>
          <w:lang w:eastAsia="he-IL"/>
        </w:rPr>
      </w:pPr>
      <w:bookmarkStart w:id="8985" w:name="_ETM_Q53_500570"/>
      <w:bookmarkStart w:id="8986" w:name="_ETM_Q53_500643"/>
      <w:bookmarkStart w:id="8987" w:name="_ETM_Q53_501619"/>
      <w:bookmarkEnd w:id="8985"/>
      <w:bookmarkEnd w:id="8986"/>
      <w:bookmarkEnd w:id="8987"/>
    </w:p>
    <w:p w:rsidR="00EE3DE6" w:rsidRDefault="00EE3DE6" w:rsidP="00D17625">
      <w:pPr>
        <w:pStyle w:val="-"/>
        <w:keepNext/>
        <w:rPr>
          <w:rtl/>
        </w:rPr>
      </w:pPr>
      <w:bookmarkStart w:id="8988" w:name="ET_speakercontinue_6236_44"/>
      <w:r w:rsidRPr="00A95DA5">
        <w:rPr>
          <w:rStyle w:val="TagStyle"/>
          <w:rtl/>
        </w:rPr>
        <w:t xml:space="preserve"> &lt;&lt; דובר_המשך &gt;&gt; </w:t>
      </w:r>
      <w:r>
        <w:rPr>
          <w:rtl/>
        </w:rPr>
        <w:t>נעמה לזימי (העבודה):</w:t>
      </w:r>
      <w:r w:rsidRPr="00A95DA5">
        <w:rPr>
          <w:rStyle w:val="TagStyle"/>
          <w:rtl/>
        </w:rPr>
        <w:t xml:space="preserve"> &lt;&lt; דובר_המשך &gt;&gt;</w:t>
      </w:r>
      <w:r>
        <w:rPr>
          <w:rtl/>
        </w:rPr>
        <w:t xml:space="preserve">   </w:t>
      </w:r>
      <w:bookmarkEnd w:id="8988"/>
    </w:p>
    <w:p w:rsidR="00EE3DE6" w:rsidRDefault="00EE3DE6" w:rsidP="00D17625">
      <w:pPr>
        <w:pStyle w:val="KeepWithNext"/>
        <w:rPr>
          <w:rtl/>
          <w:lang w:eastAsia="he-IL"/>
        </w:rPr>
      </w:pPr>
    </w:p>
    <w:p w:rsidR="00EE3DE6" w:rsidRDefault="00EE3DE6" w:rsidP="00D17625">
      <w:pPr>
        <w:rPr>
          <w:rtl/>
          <w:lang w:eastAsia="he-IL"/>
        </w:rPr>
      </w:pPr>
      <w:bookmarkStart w:id="8989" w:name="_ETM_Q53_503089"/>
      <w:bookmarkEnd w:id="8989"/>
      <w:r>
        <w:rPr>
          <w:rFonts w:hint="cs"/>
          <w:rtl/>
          <w:lang w:eastAsia="he-IL"/>
        </w:rPr>
        <w:t>-</w:t>
      </w:r>
      <w:bookmarkStart w:id="8990" w:name="_ETM_Q53_500120"/>
      <w:bookmarkEnd w:id="8990"/>
      <w:r>
        <w:rPr>
          <w:rFonts w:hint="cs"/>
          <w:rtl/>
          <w:lang w:eastAsia="he-IL"/>
        </w:rPr>
        <w:t xml:space="preserve"> - -</w:t>
      </w:r>
      <w:bookmarkStart w:id="8991" w:name="_ETM_Q53_496280"/>
      <w:bookmarkStart w:id="8992" w:name="_ETM_Q53_503900"/>
      <w:bookmarkEnd w:id="8991"/>
      <w:bookmarkEnd w:id="8992"/>
      <w:r>
        <w:rPr>
          <w:rFonts w:hint="cs"/>
          <w:rtl/>
          <w:lang w:eastAsia="he-IL"/>
        </w:rPr>
        <w:t xml:space="preserve"> ולא עושים קופה </w:t>
      </w:r>
      <w:bookmarkStart w:id="8993" w:name="_ETM_Q53_509867"/>
      <w:bookmarkEnd w:id="8993"/>
      <w:r>
        <w:rPr>
          <w:rFonts w:hint="cs"/>
          <w:rtl/>
          <w:lang w:eastAsia="he-IL"/>
        </w:rPr>
        <w:t xml:space="preserve">על כסף </w:t>
      </w:r>
      <w:bookmarkStart w:id="8994" w:name="_ETM_Q53_506500"/>
      <w:bookmarkEnd w:id="8994"/>
      <w:r>
        <w:rPr>
          <w:rFonts w:hint="cs"/>
          <w:rtl/>
          <w:lang w:eastAsia="he-IL"/>
        </w:rPr>
        <w:t>ציבורי.</w:t>
      </w:r>
      <w:bookmarkStart w:id="8995" w:name="_ETM_Q53_504170"/>
      <w:bookmarkEnd w:id="8995"/>
    </w:p>
    <w:p w:rsidR="00EE3DE6" w:rsidRDefault="00EE3DE6" w:rsidP="00D17625">
      <w:pPr>
        <w:rPr>
          <w:rtl/>
          <w:lang w:eastAsia="he-IL"/>
        </w:rPr>
      </w:pPr>
      <w:bookmarkStart w:id="8996" w:name="_ETM_Q53_503286"/>
      <w:bookmarkStart w:id="8997" w:name="_ETM_Q53_503368"/>
      <w:bookmarkEnd w:id="8996"/>
      <w:bookmarkEnd w:id="8997"/>
    </w:p>
    <w:p w:rsidR="00EE3DE6" w:rsidRDefault="00EE3DE6" w:rsidP="00D17625">
      <w:pPr>
        <w:pStyle w:val="af6"/>
        <w:keepNext/>
        <w:rPr>
          <w:rtl/>
        </w:rPr>
      </w:pPr>
      <w:bookmarkStart w:id="8998" w:name="ET_yor_6666_45"/>
      <w:r w:rsidRPr="00A95DA5">
        <w:rPr>
          <w:rStyle w:val="TagStyle"/>
          <w:rtl/>
        </w:rPr>
        <w:t xml:space="preserve"> &lt;&lt; יור &gt;&gt; </w:t>
      </w:r>
      <w:r>
        <w:rPr>
          <w:rtl/>
        </w:rPr>
        <w:t>היו"ר סימון דוידסון:</w:t>
      </w:r>
      <w:r w:rsidRPr="00A95DA5">
        <w:rPr>
          <w:rStyle w:val="TagStyle"/>
          <w:rtl/>
        </w:rPr>
        <w:t xml:space="preserve"> &lt;&lt; יור &gt;&gt;</w:t>
      </w:r>
      <w:r>
        <w:rPr>
          <w:rtl/>
        </w:rPr>
        <w:t xml:space="preserve">   </w:t>
      </w:r>
      <w:bookmarkEnd w:id="8998"/>
    </w:p>
    <w:p w:rsidR="00EE3DE6" w:rsidRDefault="00EE3DE6" w:rsidP="00D17625">
      <w:pPr>
        <w:pStyle w:val="KeepWithNext"/>
        <w:rPr>
          <w:rtl/>
          <w:lang w:eastAsia="he-IL"/>
        </w:rPr>
      </w:pPr>
    </w:p>
    <w:p w:rsidR="00EE3DE6" w:rsidRDefault="00EE3DE6" w:rsidP="00D17625">
      <w:pPr>
        <w:rPr>
          <w:rtl/>
          <w:lang w:eastAsia="he-IL"/>
        </w:rPr>
      </w:pPr>
      <w:bookmarkStart w:id="8999" w:name="_ETM_Q53_504218"/>
      <w:bookmarkEnd w:id="8999"/>
      <w:r>
        <w:rPr>
          <w:rFonts w:hint="cs"/>
          <w:rtl/>
          <w:lang w:eastAsia="he-IL"/>
        </w:rPr>
        <w:t xml:space="preserve">השרה מאי </w:t>
      </w:r>
      <w:bookmarkStart w:id="9000" w:name="_ETM_Q53_502419"/>
      <w:bookmarkEnd w:id="9000"/>
      <w:r>
        <w:rPr>
          <w:rFonts w:hint="cs"/>
          <w:rtl/>
          <w:lang w:eastAsia="he-IL"/>
        </w:rPr>
        <w:t>גולן, קריאה ראשונה.</w:t>
      </w:r>
    </w:p>
    <w:p w:rsidR="00EE3DE6" w:rsidRDefault="00EE3DE6" w:rsidP="00D17625">
      <w:pPr>
        <w:rPr>
          <w:rtl/>
          <w:lang w:eastAsia="he-IL"/>
        </w:rPr>
      </w:pPr>
      <w:bookmarkStart w:id="9001" w:name="_ETM_Q53_506687"/>
      <w:bookmarkStart w:id="9002" w:name="_ETM_Q53_506761"/>
      <w:bookmarkEnd w:id="9001"/>
      <w:bookmarkEnd w:id="9002"/>
    </w:p>
    <w:p w:rsidR="00EE3DE6" w:rsidRDefault="00EE3DE6" w:rsidP="00D17625">
      <w:pPr>
        <w:pStyle w:val="af5"/>
        <w:keepNext/>
        <w:rPr>
          <w:rtl/>
        </w:rPr>
      </w:pPr>
      <w:bookmarkStart w:id="9003" w:name="ET_interruption_קריאות_47"/>
      <w:r w:rsidRPr="00A95DA5">
        <w:rPr>
          <w:rStyle w:val="TagStyle"/>
          <w:rtl/>
        </w:rPr>
        <w:t xml:space="preserve"> &lt;&lt; קריאה &gt;&gt; </w:t>
      </w:r>
      <w:r>
        <w:rPr>
          <w:rtl/>
        </w:rPr>
        <w:t>קריאות:</w:t>
      </w:r>
      <w:r w:rsidRPr="00A95DA5">
        <w:rPr>
          <w:rStyle w:val="TagStyle"/>
          <w:rtl/>
        </w:rPr>
        <w:t xml:space="preserve"> &lt;&lt; קריאה &gt;&gt;</w:t>
      </w:r>
      <w:r>
        <w:rPr>
          <w:rtl/>
        </w:rPr>
        <w:t xml:space="preserve">   </w:t>
      </w:r>
      <w:bookmarkEnd w:id="9003"/>
    </w:p>
    <w:p w:rsidR="00EE3DE6" w:rsidRDefault="00EE3DE6" w:rsidP="00D17625">
      <w:pPr>
        <w:pStyle w:val="KeepWithNext"/>
        <w:rPr>
          <w:rtl/>
          <w:lang w:eastAsia="he-IL"/>
        </w:rPr>
      </w:pPr>
    </w:p>
    <w:p w:rsidR="00EE3DE6" w:rsidRDefault="00EE3DE6" w:rsidP="00D17625">
      <w:pPr>
        <w:rPr>
          <w:rtl/>
          <w:lang w:eastAsia="he-IL"/>
        </w:rPr>
      </w:pPr>
      <w:bookmarkStart w:id="9004" w:name="_ETM_Q53_504489"/>
      <w:bookmarkEnd w:id="9004"/>
      <w:r>
        <w:rPr>
          <w:rFonts w:hint="cs"/>
          <w:rtl/>
          <w:lang w:eastAsia="he-IL"/>
        </w:rPr>
        <w:t>- - -</w:t>
      </w:r>
    </w:p>
    <w:p w:rsidR="00EE3DE6" w:rsidRDefault="00EE3DE6" w:rsidP="00D17625">
      <w:pPr>
        <w:rPr>
          <w:rtl/>
          <w:lang w:eastAsia="he-IL"/>
        </w:rPr>
      </w:pPr>
    </w:p>
    <w:p w:rsidR="00EE3DE6" w:rsidRDefault="00EE3DE6" w:rsidP="00D17625">
      <w:pPr>
        <w:pStyle w:val="-"/>
        <w:keepNext/>
        <w:rPr>
          <w:rtl/>
        </w:rPr>
      </w:pPr>
      <w:bookmarkStart w:id="9005" w:name="_ETM_Q53_505567"/>
      <w:bookmarkStart w:id="9006" w:name="_ETM_Q53_505659"/>
      <w:bookmarkStart w:id="9007" w:name="ET_speakercontinue_6236_46"/>
      <w:bookmarkEnd w:id="9005"/>
      <w:bookmarkEnd w:id="9006"/>
      <w:r w:rsidRPr="00A95DA5">
        <w:rPr>
          <w:rStyle w:val="TagStyle"/>
          <w:rtl/>
        </w:rPr>
        <w:t xml:space="preserve"> &lt;&lt; דובר_המשך &gt;&gt; </w:t>
      </w:r>
      <w:r>
        <w:rPr>
          <w:rtl/>
        </w:rPr>
        <w:t>נעמה לזימי (העבודה):</w:t>
      </w:r>
      <w:r w:rsidRPr="00A95DA5">
        <w:rPr>
          <w:rStyle w:val="TagStyle"/>
          <w:rtl/>
        </w:rPr>
        <w:t xml:space="preserve"> &lt;&lt; דובר_המשך &gt;&gt;</w:t>
      </w:r>
      <w:r>
        <w:rPr>
          <w:rtl/>
        </w:rPr>
        <w:t xml:space="preserve">   </w:t>
      </w:r>
      <w:bookmarkEnd w:id="9007"/>
    </w:p>
    <w:p w:rsidR="00EE3DE6" w:rsidRDefault="00EE3DE6" w:rsidP="00D17625">
      <w:pPr>
        <w:pStyle w:val="KeepWithNext"/>
        <w:rPr>
          <w:rtl/>
          <w:lang w:eastAsia="he-IL"/>
        </w:rPr>
      </w:pPr>
    </w:p>
    <w:p w:rsidR="00EE3DE6" w:rsidRDefault="00EE3DE6" w:rsidP="00D17625">
      <w:pPr>
        <w:rPr>
          <w:rtl/>
          <w:lang w:eastAsia="he-IL"/>
        </w:rPr>
      </w:pPr>
      <w:bookmarkStart w:id="9008" w:name="_ETM_Q53_507898"/>
      <w:bookmarkEnd w:id="9008"/>
      <w:r>
        <w:rPr>
          <w:rFonts w:hint="cs"/>
          <w:rtl/>
          <w:lang w:eastAsia="he-IL"/>
        </w:rPr>
        <w:t>ולא</w:t>
      </w:r>
      <w:bookmarkStart w:id="9009" w:name="_ETM_Q53_504389"/>
      <w:bookmarkEnd w:id="9009"/>
      <w:r>
        <w:rPr>
          <w:rFonts w:hint="cs"/>
          <w:rtl/>
          <w:lang w:eastAsia="he-IL"/>
        </w:rPr>
        <w:t xml:space="preserve"> עושים </w:t>
      </w:r>
      <w:bookmarkStart w:id="9010" w:name="_ETM_Q53_505095"/>
      <w:bookmarkStart w:id="9011" w:name="_ETM_Q53_500389"/>
      <w:bookmarkEnd w:id="9010"/>
      <w:bookmarkEnd w:id="9011"/>
      <w:r>
        <w:rPr>
          <w:rFonts w:hint="cs"/>
          <w:rtl/>
          <w:lang w:eastAsia="he-IL"/>
        </w:rPr>
        <w:t xml:space="preserve">קופה על כסף ציבורי. הכסף הציבורי </w:t>
      </w:r>
      <w:bookmarkStart w:id="9012" w:name="_ETM_Q53_507830"/>
      <w:bookmarkEnd w:id="9012"/>
      <w:r>
        <w:rPr>
          <w:rFonts w:hint="cs"/>
          <w:rtl/>
          <w:lang w:eastAsia="he-IL"/>
        </w:rPr>
        <w:t>הוא לא קופה פרטית</w:t>
      </w:r>
      <w:bookmarkStart w:id="9013" w:name="_ETM_Q53_509489"/>
      <w:bookmarkEnd w:id="9013"/>
      <w:r>
        <w:rPr>
          <w:rFonts w:hint="cs"/>
          <w:rtl/>
          <w:lang w:eastAsia="he-IL"/>
        </w:rPr>
        <w:t>.</w:t>
      </w:r>
    </w:p>
    <w:p w:rsidR="00EE3DE6" w:rsidRDefault="00EE3DE6" w:rsidP="00D17625">
      <w:pPr>
        <w:rPr>
          <w:rtl/>
          <w:lang w:eastAsia="he-IL"/>
        </w:rPr>
      </w:pPr>
      <w:bookmarkStart w:id="9014" w:name="_ETM_Q53_510167"/>
      <w:bookmarkStart w:id="9015" w:name="_ETM_Q53_510243"/>
      <w:bookmarkEnd w:id="9014"/>
      <w:bookmarkEnd w:id="9015"/>
    </w:p>
    <w:p w:rsidR="00EE3DE6" w:rsidRDefault="00EE3DE6" w:rsidP="00D17625">
      <w:pPr>
        <w:pStyle w:val="af5"/>
        <w:keepNext/>
        <w:rPr>
          <w:rtl/>
        </w:rPr>
      </w:pPr>
      <w:bookmarkStart w:id="9016" w:name="ET_interruption_קריאות_48"/>
      <w:r w:rsidRPr="00A95DA5">
        <w:rPr>
          <w:rStyle w:val="TagStyle"/>
          <w:rtl/>
        </w:rPr>
        <w:t xml:space="preserve"> &lt;&lt; קריאה &gt;&gt; </w:t>
      </w:r>
      <w:r>
        <w:rPr>
          <w:rtl/>
        </w:rPr>
        <w:t>קריאות:</w:t>
      </w:r>
      <w:r w:rsidRPr="00A95DA5">
        <w:rPr>
          <w:rStyle w:val="TagStyle"/>
          <w:rtl/>
        </w:rPr>
        <w:t xml:space="preserve"> &lt;&lt; קריאה &gt;&gt;</w:t>
      </w:r>
      <w:r>
        <w:rPr>
          <w:rtl/>
        </w:rPr>
        <w:t xml:space="preserve">   </w:t>
      </w:r>
      <w:bookmarkEnd w:id="9016"/>
    </w:p>
    <w:p w:rsidR="00EE3DE6" w:rsidRDefault="00EE3DE6" w:rsidP="00D17625">
      <w:pPr>
        <w:pStyle w:val="KeepWithNext"/>
        <w:rPr>
          <w:rtl/>
          <w:lang w:eastAsia="he-IL"/>
        </w:rPr>
      </w:pPr>
    </w:p>
    <w:p w:rsidR="00EE3DE6" w:rsidRDefault="00EE3DE6" w:rsidP="00D17625">
      <w:pPr>
        <w:rPr>
          <w:rtl/>
          <w:lang w:eastAsia="he-IL"/>
        </w:rPr>
      </w:pPr>
      <w:bookmarkStart w:id="9017" w:name="_ETM_Q53_512482"/>
      <w:bookmarkStart w:id="9018" w:name="_ETM_Q53_512934"/>
      <w:bookmarkEnd w:id="9017"/>
      <w:bookmarkEnd w:id="9018"/>
      <w:r>
        <w:rPr>
          <w:rFonts w:hint="cs"/>
          <w:rtl/>
          <w:lang w:eastAsia="he-IL"/>
        </w:rPr>
        <w:t>- - -</w:t>
      </w:r>
      <w:bookmarkStart w:id="9019" w:name="_ETM_Q53_510030"/>
      <w:bookmarkEnd w:id="9019"/>
    </w:p>
    <w:p w:rsidR="00EE3DE6" w:rsidRDefault="00EE3DE6" w:rsidP="00D17625">
      <w:pPr>
        <w:rPr>
          <w:rtl/>
          <w:lang w:eastAsia="he-IL"/>
        </w:rPr>
      </w:pPr>
      <w:bookmarkStart w:id="9020" w:name="_ETM_Q53_510207"/>
      <w:bookmarkStart w:id="9021" w:name="_ETM_Q53_510306"/>
      <w:bookmarkEnd w:id="9020"/>
      <w:bookmarkEnd w:id="9021"/>
    </w:p>
    <w:p w:rsidR="00EE3DE6" w:rsidRDefault="00EE3DE6" w:rsidP="00D17625">
      <w:pPr>
        <w:pStyle w:val="af6"/>
        <w:keepNext/>
        <w:rPr>
          <w:rtl/>
        </w:rPr>
      </w:pPr>
      <w:bookmarkStart w:id="9022" w:name="ET_yor_6666_49"/>
      <w:r w:rsidRPr="00A95DA5">
        <w:rPr>
          <w:rStyle w:val="TagStyle"/>
          <w:rtl/>
        </w:rPr>
        <w:t xml:space="preserve"> &lt;&lt; יור &gt;&gt; </w:t>
      </w:r>
      <w:r>
        <w:rPr>
          <w:rtl/>
        </w:rPr>
        <w:t>היו"ר סימון דוידסון:</w:t>
      </w:r>
      <w:r w:rsidRPr="00A95DA5">
        <w:rPr>
          <w:rStyle w:val="TagStyle"/>
          <w:rtl/>
        </w:rPr>
        <w:t xml:space="preserve"> &lt;&lt; יור &gt;&gt;</w:t>
      </w:r>
      <w:r>
        <w:rPr>
          <w:rtl/>
        </w:rPr>
        <w:t xml:space="preserve">   </w:t>
      </w:r>
      <w:bookmarkEnd w:id="9022"/>
    </w:p>
    <w:p w:rsidR="00EE3DE6" w:rsidRDefault="00EE3DE6" w:rsidP="00D17625">
      <w:pPr>
        <w:pStyle w:val="KeepWithNext"/>
        <w:rPr>
          <w:rtl/>
          <w:lang w:eastAsia="he-IL"/>
        </w:rPr>
      </w:pPr>
    </w:p>
    <w:p w:rsidR="00EE3DE6" w:rsidRDefault="00EE3DE6" w:rsidP="00D17625">
      <w:pPr>
        <w:rPr>
          <w:rtl/>
          <w:lang w:eastAsia="he-IL"/>
        </w:rPr>
      </w:pPr>
      <w:bookmarkStart w:id="9023" w:name="_ETM_Q53_511369"/>
      <w:bookmarkEnd w:id="9023"/>
      <w:r>
        <w:rPr>
          <w:rFonts w:hint="cs"/>
          <w:rtl/>
          <w:lang w:eastAsia="he-IL"/>
        </w:rPr>
        <w:t>השרה מאי גולן.</w:t>
      </w:r>
      <w:r w:rsidRPr="00A95DA5">
        <w:rPr>
          <w:rFonts w:hint="cs"/>
          <w:rtl/>
          <w:lang w:eastAsia="he-IL"/>
        </w:rPr>
        <w:t xml:space="preserve"> </w:t>
      </w:r>
      <w:r>
        <w:rPr>
          <w:rFonts w:hint="cs"/>
          <w:rtl/>
          <w:lang w:eastAsia="he-IL"/>
        </w:rPr>
        <w:t xml:space="preserve">אני מבקש </w:t>
      </w:r>
      <w:bookmarkStart w:id="9024" w:name="_ETM_Q53_512732"/>
      <w:bookmarkEnd w:id="9024"/>
      <w:r>
        <w:rPr>
          <w:rFonts w:hint="cs"/>
          <w:rtl/>
          <w:lang w:eastAsia="he-IL"/>
        </w:rPr>
        <w:t>להזיז את מא</w:t>
      </w:r>
      <w:bookmarkStart w:id="9025" w:name="_ETM_Q53_512383"/>
      <w:bookmarkEnd w:id="9025"/>
      <w:r>
        <w:rPr>
          <w:rFonts w:hint="cs"/>
          <w:rtl/>
          <w:lang w:eastAsia="he-IL"/>
        </w:rPr>
        <w:t>י גולן למקום שלה.</w:t>
      </w:r>
    </w:p>
    <w:p w:rsidR="00EE3DE6" w:rsidRDefault="00EE3DE6" w:rsidP="00D17625">
      <w:pPr>
        <w:rPr>
          <w:rtl/>
          <w:lang w:eastAsia="he-IL"/>
        </w:rPr>
      </w:pPr>
      <w:bookmarkStart w:id="9026" w:name="_ETM_Q53_515311"/>
      <w:bookmarkStart w:id="9027" w:name="_ETM_Q53_515414"/>
      <w:bookmarkStart w:id="9028" w:name="_ETM_Q53_518729"/>
      <w:bookmarkEnd w:id="9026"/>
      <w:bookmarkEnd w:id="9027"/>
      <w:bookmarkEnd w:id="9028"/>
    </w:p>
    <w:p w:rsidR="00EE3DE6" w:rsidRDefault="00EE3DE6" w:rsidP="00D17625">
      <w:pPr>
        <w:pStyle w:val="-"/>
        <w:keepNext/>
        <w:rPr>
          <w:rtl/>
        </w:rPr>
      </w:pPr>
      <w:bookmarkStart w:id="9029" w:name="ET_speakercontinue_6236_50"/>
      <w:r w:rsidRPr="00A95DA5">
        <w:rPr>
          <w:rStyle w:val="TagStyle"/>
          <w:rtl/>
        </w:rPr>
        <w:t xml:space="preserve"> &lt;&lt; דובר_המשך &gt;&gt; </w:t>
      </w:r>
      <w:r>
        <w:rPr>
          <w:rtl/>
        </w:rPr>
        <w:t>נעמה לזימי (העבודה):</w:t>
      </w:r>
      <w:r w:rsidRPr="00A95DA5">
        <w:rPr>
          <w:rStyle w:val="TagStyle"/>
          <w:rtl/>
        </w:rPr>
        <w:t xml:space="preserve"> &lt;&lt; דובר_המשך &gt;&gt;</w:t>
      </w:r>
      <w:r>
        <w:rPr>
          <w:rtl/>
        </w:rPr>
        <w:t xml:space="preserve">   </w:t>
      </w:r>
      <w:bookmarkEnd w:id="9029"/>
    </w:p>
    <w:p w:rsidR="00EE3DE6" w:rsidRDefault="00EE3DE6" w:rsidP="00D17625">
      <w:pPr>
        <w:pStyle w:val="KeepWithNext"/>
        <w:rPr>
          <w:rtl/>
          <w:lang w:eastAsia="he-IL"/>
        </w:rPr>
      </w:pPr>
    </w:p>
    <w:p w:rsidR="00EE3DE6" w:rsidRDefault="00EE3DE6" w:rsidP="000240AD">
      <w:pPr>
        <w:rPr>
          <w:rtl/>
          <w:lang w:eastAsia="he-IL"/>
        </w:rPr>
      </w:pPr>
      <w:bookmarkStart w:id="9030" w:name="_ETM_Q53_516340"/>
      <w:bookmarkStart w:id="9031" w:name="_ETM_Q53_511719"/>
      <w:bookmarkEnd w:id="9030"/>
      <w:bookmarkEnd w:id="9031"/>
      <w:r>
        <w:rPr>
          <w:rFonts w:hint="cs"/>
          <w:rtl/>
          <w:lang w:eastAsia="he-IL"/>
        </w:rPr>
        <w:t xml:space="preserve">אישה שרוצה לקחת מהשכבות הכי מוחלשות </w:t>
      </w:r>
      <w:bookmarkStart w:id="9032" w:name="_ETM_Q53_513129"/>
      <w:bookmarkEnd w:id="9032"/>
      <w:r>
        <w:rPr>
          <w:rFonts w:hint="cs"/>
          <w:rtl/>
          <w:lang w:eastAsia="he-IL"/>
        </w:rPr>
        <w:t>לכיסה הפרטי לא תטיף לי</w:t>
      </w:r>
      <w:bookmarkStart w:id="9033" w:name="_ETM_Q53_515509"/>
      <w:bookmarkEnd w:id="9033"/>
      <w:r>
        <w:rPr>
          <w:rFonts w:hint="cs"/>
          <w:rtl/>
          <w:lang w:eastAsia="he-IL"/>
        </w:rPr>
        <w:t>. לא תטיף</w:t>
      </w:r>
      <w:bookmarkStart w:id="9034" w:name="_ETM_Q53_517070"/>
      <w:bookmarkEnd w:id="9034"/>
      <w:r>
        <w:rPr>
          <w:rFonts w:hint="cs"/>
          <w:rtl/>
          <w:lang w:eastAsia="he-IL"/>
        </w:rPr>
        <w:t xml:space="preserve"> לי.</w:t>
      </w:r>
    </w:p>
    <w:p w:rsidR="00EE3DE6" w:rsidRDefault="00EE3DE6" w:rsidP="00D17625">
      <w:pPr>
        <w:rPr>
          <w:rtl/>
          <w:lang w:eastAsia="he-IL"/>
        </w:rPr>
      </w:pPr>
      <w:bookmarkStart w:id="9035" w:name="_ETM_Q53_518478"/>
      <w:bookmarkStart w:id="9036" w:name="_ETM_Q53_518566"/>
      <w:bookmarkEnd w:id="9035"/>
      <w:bookmarkEnd w:id="9036"/>
    </w:p>
    <w:p w:rsidR="00EE3DE6" w:rsidRDefault="00EE3DE6" w:rsidP="00D17625">
      <w:pPr>
        <w:pStyle w:val="af5"/>
        <w:keepNext/>
        <w:rPr>
          <w:rtl/>
        </w:rPr>
      </w:pPr>
      <w:bookmarkStart w:id="9037" w:name="ET_interruption_קריאות_52"/>
      <w:r w:rsidRPr="00A95DA5">
        <w:rPr>
          <w:rStyle w:val="TagStyle"/>
          <w:rtl/>
        </w:rPr>
        <w:t xml:space="preserve"> &lt;&lt; קריאה &gt;&gt; </w:t>
      </w:r>
      <w:r>
        <w:rPr>
          <w:rtl/>
        </w:rPr>
        <w:t>קריאות:</w:t>
      </w:r>
      <w:r w:rsidRPr="00A95DA5">
        <w:rPr>
          <w:rStyle w:val="TagStyle"/>
          <w:rtl/>
        </w:rPr>
        <w:t xml:space="preserve"> &lt;&lt; קריאה &gt;&gt;</w:t>
      </w:r>
      <w:r>
        <w:rPr>
          <w:rtl/>
        </w:rPr>
        <w:t xml:space="preserve">   </w:t>
      </w:r>
      <w:bookmarkEnd w:id="9037"/>
    </w:p>
    <w:p w:rsidR="00EE3DE6" w:rsidRDefault="00EE3DE6" w:rsidP="00D17625">
      <w:pPr>
        <w:pStyle w:val="KeepWithNext"/>
        <w:rPr>
          <w:rtl/>
          <w:lang w:eastAsia="he-IL"/>
        </w:rPr>
      </w:pPr>
    </w:p>
    <w:p w:rsidR="00EE3DE6" w:rsidRDefault="00EE3DE6" w:rsidP="00D17625">
      <w:pPr>
        <w:rPr>
          <w:rtl/>
          <w:lang w:eastAsia="he-IL"/>
        </w:rPr>
      </w:pPr>
      <w:bookmarkStart w:id="9038" w:name="_ETM_Q53_522723"/>
      <w:bookmarkStart w:id="9039" w:name="_ETM_Q53_522979"/>
      <w:bookmarkStart w:id="9040" w:name="_ETM_Q53_523057"/>
      <w:bookmarkEnd w:id="9038"/>
      <w:bookmarkEnd w:id="9039"/>
      <w:bookmarkEnd w:id="9040"/>
      <w:r>
        <w:rPr>
          <w:rFonts w:hint="cs"/>
          <w:rtl/>
          <w:lang w:eastAsia="he-IL"/>
        </w:rPr>
        <w:t>- - -</w:t>
      </w:r>
    </w:p>
    <w:p w:rsidR="00EE3DE6" w:rsidRDefault="00EE3DE6" w:rsidP="00D17625">
      <w:pPr>
        <w:rPr>
          <w:rtl/>
          <w:lang w:eastAsia="he-IL"/>
        </w:rPr>
      </w:pPr>
      <w:bookmarkStart w:id="9041" w:name="_ETM_Q53_523847"/>
      <w:bookmarkStart w:id="9042" w:name="_ETM_Q53_523922"/>
      <w:bookmarkStart w:id="9043" w:name="_ETM_Q53_519539"/>
      <w:bookmarkEnd w:id="9041"/>
      <w:bookmarkEnd w:id="9042"/>
      <w:bookmarkEnd w:id="9043"/>
    </w:p>
    <w:p w:rsidR="00EE3DE6" w:rsidRDefault="00EE3DE6" w:rsidP="00D17625">
      <w:pPr>
        <w:pStyle w:val="af6"/>
        <w:keepNext/>
        <w:rPr>
          <w:rtl/>
        </w:rPr>
      </w:pPr>
      <w:bookmarkStart w:id="9044" w:name="ET_yor_6666_54"/>
      <w:r w:rsidRPr="00A95DA5">
        <w:rPr>
          <w:rStyle w:val="TagStyle"/>
          <w:rtl/>
        </w:rPr>
        <w:t xml:space="preserve">&lt;&lt; יור &gt;&gt; </w:t>
      </w:r>
      <w:r>
        <w:rPr>
          <w:rtl/>
        </w:rPr>
        <w:t>היו"ר סימון דוידסון:</w:t>
      </w:r>
      <w:r w:rsidRPr="00A95DA5">
        <w:rPr>
          <w:rStyle w:val="TagStyle"/>
          <w:rtl/>
        </w:rPr>
        <w:t xml:space="preserve"> &lt;&lt; יור &gt;&gt;</w:t>
      </w:r>
      <w:r>
        <w:rPr>
          <w:rtl/>
        </w:rPr>
        <w:t xml:space="preserve">   </w:t>
      </w:r>
      <w:bookmarkEnd w:id="9044"/>
    </w:p>
    <w:p w:rsidR="00EE3DE6" w:rsidRDefault="00EE3DE6" w:rsidP="00D17625">
      <w:pPr>
        <w:pStyle w:val="KeepWithNext"/>
        <w:rPr>
          <w:rtl/>
          <w:lang w:eastAsia="he-IL"/>
        </w:rPr>
      </w:pPr>
    </w:p>
    <w:p w:rsidR="00EE3DE6" w:rsidRDefault="00EE3DE6" w:rsidP="00D17625">
      <w:pPr>
        <w:rPr>
          <w:rtl/>
          <w:lang w:eastAsia="he-IL"/>
        </w:rPr>
      </w:pPr>
      <w:bookmarkStart w:id="9045" w:name="_ETM_Q53_523602"/>
      <w:bookmarkEnd w:id="9045"/>
      <w:r>
        <w:rPr>
          <w:rFonts w:hint="cs"/>
          <w:rtl/>
          <w:lang w:eastAsia="he-IL"/>
        </w:rPr>
        <w:t>השרה מאי גולן</w:t>
      </w:r>
      <w:bookmarkStart w:id="9046" w:name="_ETM_Q53_521259"/>
      <w:bookmarkEnd w:id="9046"/>
      <w:r>
        <w:rPr>
          <w:rFonts w:hint="cs"/>
          <w:rtl/>
          <w:lang w:eastAsia="he-IL"/>
        </w:rPr>
        <w:t>.</w:t>
      </w:r>
    </w:p>
    <w:p w:rsidR="00EE3DE6" w:rsidRPr="00A95DA5" w:rsidRDefault="00EE3DE6" w:rsidP="00D17625">
      <w:pPr>
        <w:rPr>
          <w:rtl/>
          <w:lang w:eastAsia="he-IL"/>
        </w:rPr>
      </w:pPr>
      <w:bookmarkStart w:id="9047" w:name="_ETM_Q53_524734"/>
      <w:bookmarkStart w:id="9048" w:name="_ETM_Q53_524823"/>
      <w:bookmarkEnd w:id="9047"/>
      <w:bookmarkEnd w:id="9048"/>
    </w:p>
    <w:p w:rsidR="00EE3DE6" w:rsidRDefault="00EE3DE6" w:rsidP="00D17625">
      <w:pPr>
        <w:pStyle w:val="-"/>
        <w:keepNext/>
        <w:rPr>
          <w:rtl/>
        </w:rPr>
      </w:pPr>
      <w:bookmarkStart w:id="9049" w:name="ET_speakercontinue_6236_53"/>
      <w:r w:rsidRPr="00A95DA5">
        <w:rPr>
          <w:rStyle w:val="TagStyle"/>
          <w:rtl/>
        </w:rPr>
        <w:t xml:space="preserve"> &lt;&lt; דובר_המשך &gt;&gt; </w:t>
      </w:r>
      <w:r>
        <w:rPr>
          <w:rtl/>
        </w:rPr>
        <w:t>נעמה לזימי (העבודה):</w:t>
      </w:r>
      <w:r w:rsidRPr="00A95DA5">
        <w:rPr>
          <w:rStyle w:val="TagStyle"/>
          <w:rtl/>
        </w:rPr>
        <w:t xml:space="preserve"> &lt;&lt; דובר_המשך &gt;&gt;</w:t>
      </w:r>
      <w:r>
        <w:rPr>
          <w:rtl/>
        </w:rPr>
        <w:t xml:space="preserve">   </w:t>
      </w:r>
      <w:bookmarkEnd w:id="9049"/>
    </w:p>
    <w:p w:rsidR="00EE3DE6" w:rsidRDefault="00EE3DE6" w:rsidP="00D17625">
      <w:pPr>
        <w:pStyle w:val="KeepWithNext"/>
        <w:rPr>
          <w:rtl/>
          <w:lang w:eastAsia="he-IL"/>
        </w:rPr>
      </w:pPr>
    </w:p>
    <w:p w:rsidR="00EE3DE6" w:rsidRDefault="00EE3DE6" w:rsidP="00D17625">
      <w:pPr>
        <w:rPr>
          <w:rtl/>
          <w:lang w:eastAsia="he-IL"/>
        </w:rPr>
      </w:pPr>
      <w:bookmarkStart w:id="9050" w:name="_ETM_Q53_520239"/>
      <w:bookmarkStart w:id="9051" w:name="_ETM_Q53_522808"/>
      <w:bookmarkStart w:id="9052" w:name="_ETM_Q53_519157"/>
      <w:bookmarkEnd w:id="9050"/>
      <w:bookmarkEnd w:id="9051"/>
      <w:bookmarkEnd w:id="9052"/>
      <w:r>
        <w:rPr>
          <w:rFonts w:hint="cs"/>
          <w:rtl/>
          <w:lang w:eastAsia="he-IL"/>
        </w:rPr>
        <w:t>מי שלוקחת מהשכבות הכי מוחלשות כסף ציבורי</w:t>
      </w:r>
      <w:bookmarkStart w:id="9053" w:name="_ETM_Q53_523177"/>
      <w:bookmarkEnd w:id="9053"/>
      <w:r>
        <w:rPr>
          <w:rFonts w:hint="cs"/>
          <w:rtl/>
          <w:lang w:eastAsia="he-IL"/>
        </w:rPr>
        <w:t xml:space="preserve"> </w:t>
      </w:r>
      <w:bookmarkStart w:id="9054" w:name="_ETM_Q53_523419"/>
      <w:bookmarkEnd w:id="9054"/>
      <w:r>
        <w:rPr>
          <w:rFonts w:hint="cs"/>
          <w:rtl/>
          <w:lang w:eastAsia="he-IL"/>
        </w:rPr>
        <w:t>לכיסה לא מטיפה לי.</w:t>
      </w:r>
    </w:p>
    <w:p w:rsidR="00EE3DE6" w:rsidRPr="00A95DA5" w:rsidRDefault="00EE3DE6" w:rsidP="00D17625">
      <w:pPr>
        <w:rPr>
          <w:rtl/>
          <w:lang w:eastAsia="he-IL"/>
        </w:rPr>
      </w:pPr>
      <w:bookmarkStart w:id="9055" w:name="_ETM_Q53_526908"/>
      <w:bookmarkStart w:id="9056" w:name="_ETM_Q53_526991"/>
      <w:bookmarkEnd w:id="9055"/>
      <w:bookmarkEnd w:id="9056"/>
    </w:p>
    <w:p w:rsidR="00EE3DE6" w:rsidRDefault="00EE3DE6" w:rsidP="00D17625">
      <w:pPr>
        <w:pStyle w:val="af6"/>
        <w:keepNext/>
        <w:rPr>
          <w:rtl/>
        </w:rPr>
      </w:pPr>
      <w:bookmarkStart w:id="9057" w:name="ET_yor_6666_51"/>
      <w:r w:rsidRPr="00A95DA5">
        <w:rPr>
          <w:rStyle w:val="TagStyle"/>
          <w:rtl/>
        </w:rPr>
        <w:t xml:space="preserve"> &lt;&lt; יור &gt;&gt; </w:t>
      </w:r>
      <w:r>
        <w:rPr>
          <w:rtl/>
        </w:rPr>
        <w:t>היו"ר סימון דוידסון:</w:t>
      </w:r>
      <w:r w:rsidRPr="00A95DA5">
        <w:rPr>
          <w:rStyle w:val="TagStyle"/>
          <w:rtl/>
        </w:rPr>
        <w:t xml:space="preserve"> &lt;&lt; יור &gt;&gt;</w:t>
      </w:r>
      <w:r>
        <w:rPr>
          <w:rtl/>
        </w:rPr>
        <w:t xml:space="preserve">   </w:t>
      </w:r>
      <w:bookmarkEnd w:id="9057"/>
    </w:p>
    <w:p w:rsidR="00EE3DE6" w:rsidRDefault="00EE3DE6" w:rsidP="00D17625">
      <w:pPr>
        <w:pStyle w:val="KeepWithNext"/>
        <w:rPr>
          <w:rtl/>
          <w:lang w:eastAsia="he-IL"/>
        </w:rPr>
      </w:pPr>
    </w:p>
    <w:p w:rsidR="00EE3DE6" w:rsidRDefault="00EE3DE6" w:rsidP="00D17625">
      <w:pPr>
        <w:rPr>
          <w:rtl/>
          <w:lang w:eastAsia="he-IL"/>
        </w:rPr>
      </w:pPr>
      <w:bookmarkStart w:id="9058" w:name="_ETM_Q53_519180"/>
      <w:bookmarkStart w:id="9059" w:name="_ETM_Q53_510759"/>
      <w:bookmarkStart w:id="9060" w:name="_ETM_Q53_507619"/>
      <w:bookmarkStart w:id="9061" w:name="_ETM_Q53_511469"/>
      <w:bookmarkStart w:id="9062" w:name="_ETM_Q53_515151"/>
      <w:bookmarkStart w:id="9063" w:name="_ETM_Q53_515228"/>
      <w:bookmarkStart w:id="9064" w:name="_ETM_Q53_515620"/>
      <w:bookmarkStart w:id="9065" w:name="_ETM_Q53_511880"/>
      <w:bookmarkStart w:id="9066" w:name="_ETM_Q53_523497"/>
      <w:bookmarkEnd w:id="9058"/>
      <w:bookmarkEnd w:id="9059"/>
      <w:bookmarkEnd w:id="9060"/>
      <w:bookmarkEnd w:id="9061"/>
      <w:bookmarkEnd w:id="9062"/>
      <w:bookmarkEnd w:id="9063"/>
      <w:bookmarkEnd w:id="9064"/>
      <w:bookmarkEnd w:id="9065"/>
      <w:bookmarkEnd w:id="9066"/>
      <w:r>
        <w:rPr>
          <w:rFonts w:hint="cs"/>
          <w:rtl/>
          <w:lang w:eastAsia="he-IL"/>
        </w:rPr>
        <w:t>השרה מאי גולן, נא לגשת למקומך</w:t>
      </w:r>
      <w:bookmarkStart w:id="9067" w:name="_ETM_Q53_525157"/>
      <w:bookmarkEnd w:id="9067"/>
      <w:r>
        <w:rPr>
          <w:rFonts w:hint="cs"/>
          <w:rtl/>
          <w:lang w:eastAsia="he-IL"/>
        </w:rPr>
        <w:t>.</w:t>
      </w:r>
    </w:p>
    <w:p w:rsidR="00EE3DE6" w:rsidRDefault="00EE3DE6" w:rsidP="00D17625">
      <w:pPr>
        <w:rPr>
          <w:rtl/>
          <w:lang w:eastAsia="he-IL"/>
        </w:rPr>
      </w:pPr>
    </w:p>
    <w:p w:rsidR="00EE3DE6" w:rsidRDefault="00EE3DE6" w:rsidP="00D17625">
      <w:pPr>
        <w:pStyle w:val="af5"/>
        <w:keepNext/>
        <w:rPr>
          <w:rtl/>
        </w:rPr>
      </w:pPr>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עבריינית - - -</w:t>
      </w:r>
    </w:p>
    <w:p w:rsidR="00EE3DE6" w:rsidRDefault="00EE3DE6" w:rsidP="00D17625">
      <w:pPr>
        <w:rPr>
          <w:rtl/>
          <w:lang w:eastAsia="he-IL"/>
        </w:rPr>
      </w:pPr>
    </w:p>
    <w:p w:rsidR="00EE3DE6" w:rsidRDefault="00EE3DE6" w:rsidP="00D17625">
      <w:pPr>
        <w:pStyle w:val="-"/>
        <w:keepNext/>
        <w:rPr>
          <w:rtl/>
        </w:rPr>
      </w:pPr>
      <w:bookmarkStart w:id="9068" w:name="ET_speakercontinue_6236_56"/>
      <w:r w:rsidRPr="006E2F65">
        <w:rPr>
          <w:rStyle w:val="TagStyle"/>
          <w:rtl/>
        </w:rPr>
        <w:t xml:space="preserve"> &lt;&lt; דובר_המשך &gt;&gt; </w:t>
      </w:r>
      <w:r>
        <w:rPr>
          <w:rtl/>
        </w:rPr>
        <w:t>נעמה לזימי (העבודה):</w:t>
      </w:r>
      <w:r w:rsidRPr="006E2F65">
        <w:rPr>
          <w:rStyle w:val="TagStyle"/>
          <w:rtl/>
        </w:rPr>
        <w:t xml:space="preserve"> &lt;&lt; דובר_המשך &gt;&gt;</w:t>
      </w:r>
      <w:r>
        <w:rPr>
          <w:rtl/>
        </w:rPr>
        <w:t xml:space="preserve">   </w:t>
      </w:r>
      <w:bookmarkEnd w:id="9068"/>
    </w:p>
    <w:p w:rsidR="00EE3DE6" w:rsidRDefault="00EE3DE6" w:rsidP="00D17625">
      <w:pPr>
        <w:pStyle w:val="KeepWithNext"/>
        <w:rPr>
          <w:rtl/>
          <w:lang w:eastAsia="he-IL"/>
        </w:rPr>
      </w:pPr>
    </w:p>
    <w:p w:rsidR="00EE3DE6" w:rsidRDefault="00EE3DE6" w:rsidP="00D17625">
      <w:pPr>
        <w:rPr>
          <w:rtl/>
          <w:lang w:eastAsia="he-IL"/>
        </w:rPr>
      </w:pPr>
      <w:bookmarkStart w:id="9069" w:name="_ETM_Q53_524758"/>
      <w:bookmarkEnd w:id="9069"/>
      <w:r>
        <w:rPr>
          <w:rFonts w:hint="cs"/>
          <w:rtl/>
          <w:lang w:eastAsia="he-IL"/>
        </w:rPr>
        <w:t xml:space="preserve">את עבריינית. </w:t>
      </w:r>
      <w:bookmarkStart w:id="9070" w:name="_ETM_Q53_527678"/>
      <w:bookmarkEnd w:id="9070"/>
      <w:r>
        <w:rPr>
          <w:rFonts w:hint="cs"/>
          <w:rtl/>
          <w:lang w:eastAsia="he-IL"/>
        </w:rPr>
        <w:t>את מושחתת. את מושחתת, מאי גולן.</w:t>
      </w:r>
      <w:bookmarkStart w:id="9071" w:name="_ETM_Q53_528987"/>
      <w:bookmarkStart w:id="9072" w:name="_ETM_Q53_531848"/>
      <w:bookmarkEnd w:id="9071"/>
      <w:bookmarkEnd w:id="9072"/>
      <w:r>
        <w:rPr>
          <w:rFonts w:hint="cs"/>
          <w:rtl/>
          <w:lang w:eastAsia="he-IL"/>
        </w:rPr>
        <w:t xml:space="preserve"> מושחתת </w:t>
      </w:r>
      <w:bookmarkStart w:id="9073" w:name="_ETM_Q53_534137"/>
      <w:bookmarkEnd w:id="9073"/>
      <w:r>
        <w:rPr>
          <w:rFonts w:hint="cs"/>
          <w:rtl/>
          <w:lang w:eastAsia="he-IL"/>
        </w:rPr>
        <w:t>מהיסוד.</w:t>
      </w:r>
      <w:bookmarkStart w:id="9074" w:name="_ETM_Q53_530498"/>
      <w:bookmarkEnd w:id="9074"/>
    </w:p>
    <w:p w:rsidR="00EE3DE6" w:rsidRDefault="00EE3DE6" w:rsidP="00D17625">
      <w:pPr>
        <w:rPr>
          <w:rtl/>
          <w:lang w:eastAsia="he-IL"/>
        </w:rPr>
      </w:pPr>
      <w:bookmarkStart w:id="9075" w:name="_ETM_Q53_530627"/>
      <w:bookmarkStart w:id="9076" w:name="_ETM_Q53_530705"/>
      <w:bookmarkEnd w:id="9075"/>
      <w:bookmarkEnd w:id="9076"/>
    </w:p>
    <w:p w:rsidR="00EE3DE6" w:rsidRDefault="00EE3DE6" w:rsidP="00D17625">
      <w:pPr>
        <w:pStyle w:val="af5"/>
        <w:keepNext/>
        <w:rPr>
          <w:rtl/>
        </w:rPr>
      </w:pPr>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 -</w:t>
      </w:r>
    </w:p>
    <w:p w:rsidR="00EE3DE6" w:rsidRDefault="00EE3DE6" w:rsidP="00D17625">
      <w:pPr>
        <w:rPr>
          <w:rtl/>
          <w:lang w:eastAsia="he-IL"/>
        </w:rPr>
      </w:pPr>
      <w:bookmarkStart w:id="9077" w:name="_ETM_Q53_532798"/>
      <w:bookmarkStart w:id="9078" w:name="_ETM_Q53_532867"/>
      <w:bookmarkEnd w:id="9077"/>
      <w:bookmarkEnd w:id="9078"/>
    </w:p>
    <w:p w:rsidR="00EE3DE6" w:rsidRDefault="00EE3DE6" w:rsidP="00D17625">
      <w:pPr>
        <w:pStyle w:val="-"/>
        <w:keepNext/>
        <w:rPr>
          <w:rtl/>
        </w:rPr>
      </w:pPr>
      <w:bookmarkStart w:id="9079" w:name="ET_speakercontinue_6236_57"/>
      <w:r w:rsidRPr="006E2F65">
        <w:rPr>
          <w:rStyle w:val="TagStyle"/>
          <w:rtl/>
        </w:rPr>
        <w:t xml:space="preserve"> &lt;&lt; דובר_המשך &gt;&gt; </w:t>
      </w:r>
      <w:r>
        <w:rPr>
          <w:rtl/>
        </w:rPr>
        <w:t>נעמה לזימי (העבודה):</w:t>
      </w:r>
      <w:r w:rsidRPr="006E2F65">
        <w:rPr>
          <w:rStyle w:val="TagStyle"/>
          <w:rtl/>
        </w:rPr>
        <w:t xml:space="preserve"> &lt;&lt; דובר_המשך &gt;&gt;</w:t>
      </w:r>
      <w:r>
        <w:rPr>
          <w:rtl/>
        </w:rPr>
        <w:t xml:space="preserve">   </w:t>
      </w:r>
      <w:bookmarkEnd w:id="9079"/>
    </w:p>
    <w:p w:rsidR="00EE3DE6" w:rsidRDefault="00EE3DE6" w:rsidP="00D17625">
      <w:pPr>
        <w:pStyle w:val="KeepWithNext"/>
        <w:rPr>
          <w:rtl/>
          <w:lang w:eastAsia="he-IL"/>
        </w:rPr>
      </w:pPr>
    </w:p>
    <w:p w:rsidR="00EE3DE6" w:rsidRDefault="00EE3DE6" w:rsidP="00D17625">
      <w:pPr>
        <w:rPr>
          <w:rtl/>
          <w:lang w:eastAsia="he-IL"/>
        </w:rPr>
      </w:pPr>
      <w:bookmarkStart w:id="9080" w:name="_ETM_Q53_534409"/>
      <w:bookmarkStart w:id="9081" w:name="_ETM_Q53_532567"/>
      <w:bookmarkStart w:id="9082" w:name="_ETM_Q53_533777"/>
      <w:bookmarkEnd w:id="9080"/>
      <w:bookmarkEnd w:id="9081"/>
      <w:bookmarkEnd w:id="9082"/>
      <w:r>
        <w:rPr>
          <w:rFonts w:hint="cs"/>
          <w:rtl/>
          <w:lang w:eastAsia="he-IL"/>
        </w:rPr>
        <w:t>- - - בגלל זה מפרקים פה את הכול, כי אתם מושחתים.</w:t>
      </w:r>
      <w:bookmarkStart w:id="9083" w:name="_ETM_Q53_533897"/>
      <w:bookmarkStart w:id="9084" w:name="_ETM_Q53_533697"/>
      <w:bookmarkStart w:id="9085" w:name="_ETM_Q53_535797"/>
      <w:bookmarkEnd w:id="9083"/>
      <w:bookmarkEnd w:id="9084"/>
      <w:bookmarkEnd w:id="9085"/>
    </w:p>
    <w:p w:rsidR="00EE3DE6" w:rsidRDefault="00EE3DE6" w:rsidP="00D17625">
      <w:pPr>
        <w:rPr>
          <w:rtl/>
          <w:lang w:eastAsia="he-IL"/>
        </w:rPr>
      </w:pPr>
      <w:bookmarkStart w:id="9086" w:name="_ETM_Q53_536100"/>
      <w:bookmarkStart w:id="9087" w:name="_ETM_Q53_536183"/>
      <w:bookmarkStart w:id="9088" w:name="_ETM_Q53_533497"/>
      <w:bookmarkEnd w:id="9086"/>
      <w:bookmarkEnd w:id="9087"/>
      <w:bookmarkEnd w:id="9088"/>
    </w:p>
    <w:p w:rsidR="00EE3DE6" w:rsidRDefault="00EE3DE6" w:rsidP="00D17625">
      <w:pPr>
        <w:pStyle w:val="af5"/>
        <w:keepNext/>
        <w:rPr>
          <w:rtl/>
        </w:rPr>
      </w:pPr>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 - - אתה </w:t>
      </w:r>
      <w:bookmarkStart w:id="9089" w:name="_ETM_Q53_534478"/>
      <w:bookmarkEnd w:id="9089"/>
      <w:r>
        <w:rPr>
          <w:rFonts w:hint="cs"/>
          <w:rtl/>
          <w:lang w:eastAsia="he-IL"/>
        </w:rPr>
        <w:t xml:space="preserve">תתבייש שאתה לא </w:t>
      </w:r>
      <w:bookmarkStart w:id="9090" w:name="_ETM_Q53_536220"/>
      <w:bookmarkEnd w:id="9090"/>
      <w:r>
        <w:rPr>
          <w:rFonts w:hint="cs"/>
          <w:rtl/>
          <w:lang w:eastAsia="he-IL"/>
        </w:rPr>
        <w:t>מוריד אותה.</w:t>
      </w:r>
      <w:bookmarkStart w:id="9091" w:name="_ETM_Q53_540186"/>
      <w:bookmarkEnd w:id="9091"/>
    </w:p>
    <w:p w:rsidR="00EE3DE6" w:rsidRDefault="00EE3DE6" w:rsidP="00D17625">
      <w:pPr>
        <w:rPr>
          <w:rtl/>
          <w:lang w:eastAsia="he-IL"/>
        </w:rPr>
      </w:pPr>
      <w:bookmarkStart w:id="9092" w:name="_ETM_Q53_540254"/>
      <w:bookmarkStart w:id="9093" w:name="_ETM_Q53_535637"/>
      <w:bookmarkEnd w:id="9092"/>
      <w:bookmarkEnd w:id="9093"/>
    </w:p>
    <w:p w:rsidR="00EE3DE6" w:rsidRDefault="00EE3DE6" w:rsidP="00D17625">
      <w:pPr>
        <w:pStyle w:val="-"/>
        <w:keepNext/>
        <w:rPr>
          <w:rtl/>
        </w:rPr>
      </w:pPr>
      <w:bookmarkStart w:id="9094" w:name="ET_speakercontinue_6236_59"/>
      <w:r w:rsidRPr="006E2F65">
        <w:rPr>
          <w:rStyle w:val="TagStyle"/>
          <w:rtl/>
        </w:rPr>
        <w:t xml:space="preserve"> &lt;&lt; דובר_המשך &gt;&gt; </w:t>
      </w:r>
      <w:r>
        <w:rPr>
          <w:rtl/>
        </w:rPr>
        <w:t>נעמה לזימי (העבודה):</w:t>
      </w:r>
      <w:r w:rsidRPr="006E2F65">
        <w:rPr>
          <w:rStyle w:val="TagStyle"/>
          <w:rtl/>
        </w:rPr>
        <w:t xml:space="preserve"> &lt;&lt; דובר_המשך &gt;&gt;</w:t>
      </w:r>
      <w:r>
        <w:rPr>
          <w:rtl/>
        </w:rPr>
        <w:t xml:space="preserve">   </w:t>
      </w:r>
      <w:bookmarkEnd w:id="9094"/>
    </w:p>
    <w:p w:rsidR="00EE3DE6" w:rsidRDefault="00EE3DE6" w:rsidP="00D17625">
      <w:pPr>
        <w:pStyle w:val="KeepWithNext"/>
        <w:rPr>
          <w:rtl/>
          <w:lang w:eastAsia="he-IL"/>
        </w:rPr>
      </w:pPr>
    </w:p>
    <w:p w:rsidR="00EE3DE6" w:rsidRDefault="00EE3DE6" w:rsidP="00D17625">
      <w:pPr>
        <w:rPr>
          <w:rtl/>
          <w:lang w:eastAsia="he-IL"/>
        </w:rPr>
      </w:pPr>
      <w:bookmarkStart w:id="9095" w:name="_ETM_Q53_537302"/>
      <w:bookmarkEnd w:id="9095"/>
      <w:r>
        <w:rPr>
          <w:rFonts w:hint="cs"/>
          <w:rtl/>
          <w:lang w:eastAsia="he-IL"/>
        </w:rPr>
        <w:t>אתם מושחתים. אתם מושחתים</w:t>
      </w:r>
      <w:bookmarkStart w:id="9096" w:name="_ETM_Q53_535436"/>
      <w:bookmarkEnd w:id="9096"/>
      <w:r>
        <w:rPr>
          <w:rFonts w:hint="cs"/>
          <w:rtl/>
          <w:lang w:eastAsia="he-IL"/>
        </w:rPr>
        <w:t>.</w:t>
      </w:r>
    </w:p>
    <w:p w:rsidR="00EE3DE6" w:rsidRDefault="00EE3DE6" w:rsidP="00D17625">
      <w:pPr>
        <w:rPr>
          <w:rtl/>
          <w:lang w:eastAsia="he-IL"/>
        </w:rPr>
      </w:pPr>
      <w:bookmarkStart w:id="9097" w:name="_ETM_Q53_536151"/>
      <w:bookmarkStart w:id="9098" w:name="_ETM_Q53_536242"/>
      <w:bookmarkEnd w:id="9097"/>
      <w:bookmarkEnd w:id="9098"/>
    </w:p>
    <w:p w:rsidR="00EE3DE6" w:rsidRDefault="00EE3DE6" w:rsidP="00D17625">
      <w:pPr>
        <w:pStyle w:val="af5"/>
        <w:keepNext/>
        <w:rPr>
          <w:rtl/>
        </w:rPr>
      </w:pPr>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תתבייש. תתבייש.</w:t>
      </w:r>
      <w:bookmarkStart w:id="9099" w:name="_ETM_Q53_537117"/>
      <w:bookmarkEnd w:id="9099"/>
    </w:p>
    <w:p w:rsidR="00EE3DE6" w:rsidRDefault="00EE3DE6" w:rsidP="00D17625">
      <w:pPr>
        <w:rPr>
          <w:rtl/>
          <w:lang w:eastAsia="he-IL"/>
        </w:rPr>
      </w:pPr>
      <w:bookmarkStart w:id="9100" w:name="_ETM_Q53_537239"/>
      <w:bookmarkStart w:id="9101" w:name="_ETM_Q53_537331"/>
      <w:bookmarkEnd w:id="9100"/>
      <w:bookmarkEnd w:id="9101"/>
    </w:p>
    <w:p w:rsidR="00EE3DE6" w:rsidRDefault="00EE3DE6" w:rsidP="00D17625">
      <w:pPr>
        <w:pStyle w:val="af5"/>
        <w:keepNext/>
        <w:rPr>
          <w:rtl/>
        </w:rPr>
      </w:pPr>
      <w:r w:rsidRPr="006E2F65">
        <w:rPr>
          <w:rStyle w:val="TagStyle"/>
          <w:rtl/>
        </w:rPr>
        <w:t xml:space="preserve"> &lt;&lt; קריאה &gt;&gt; </w:t>
      </w:r>
      <w:r>
        <w:rPr>
          <w:rtl/>
        </w:rPr>
        <w:t>מירב בן ארי (יש עתיד):</w:t>
      </w:r>
      <w:r w:rsidRPr="006E2F6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9102" w:name="_ETM_Q53_542660"/>
      <w:bookmarkStart w:id="9103" w:name="_ETM_Q53_542910"/>
      <w:bookmarkStart w:id="9104" w:name="_ETM_Q53_542984"/>
      <w:bookmarkStart w:id="9105" w:name="_ETM_Q53_538017"/>
      <w:bookmarkEnd w:id="9102"/>
      <w:bookmarkEnd w:id="9103"/>
      <w:bookmarkEnd w:id="9104"/>
      <w:bookmarkEnd w:id="9105"/>
      <w:r>
        <w:rPr>
          <w:rFonts w:hint="cs"/>
          <w:rtl/>
          <w:lang w:eastAsia="he-IL"/>
        </w:rPr>
        <w:t>מאי, שבי. מספי</w:t>
      </w:r>
      <w:bookmarkStart w:id="9106" w:name="_ETM_Q53_535827"/>
      <w:bookmarkEnd w:id="9106"/>
      <w:r>
        <w:rPr>
          <w:rFonts w:hint="cs"/>
          <w:rtl/>
          <w:lang w:eastAsia="he-IL"/>
        </w:rPr>
        <w:t>ק</w:t>
      </w:r>
      <w:bookmarkStart w:id="9107" w:name="_ETM_Q53_537897"/>
      <w:bookmarkEnd w:id="9107"/>
      <w:r>
        <w:rPr>
          <w:rFonts w:hint="cs"/>
          <w:rtl/>
          <w:lang w:eastAsia="he-IL"/>
        </w:rPr>
        <w:t>.</w:t>
      </w:r>
      <w:bookmarkStart w:id="9108" w:name="_ETM_Q53_538384"/>
      <w:bookmarkEnd w:id="9108"/>
    </w:p>
    <w:p w:rsidR="00EE3DE6" w:rsidRDefault="00EE3DE6" w:rsidP="00D17625">
      <w:pPr>
        <w:rPr>
          <w:rtl/>
          <w:lang w:eastAsia="he-IL"/>
        </w:rPr>
      </w:pPr>
      <w:bookmarkStart w:id="9109" w:name="_ETM_Q53_538464"/>
      <w:bookmarkStart w:id="9110" w:name="_ETM_Q53_537816"/>
      <w:bookmarkStart w:id="9111" w:name="_ETM_Q53_538826"/>
      <w:bookmarkStart w:id="9112" w:name="_ETM_Q53_535447"/>
      <w:bookmarkEnd w:id="9109"/>
      <w:bookmarkEnd w:id="9110"/>
      <w:bookmarkEnd w:id="9111"/>
      <w:bookmarkEnd w:id="9112"/>
    </w:p>
    <w:p w:rsidR="00EE3DE6" w:rsidRDefault="00EE3DE6" w:rsidP="00D17625">
      <w:pPr>
        <w:pStyle w:val="-"/>
        <w:keepNext/>
        <w:rPr>
          <w:rtl/>
        </w:rPr>
      </w:pPr>
      <w:bookmarkStart w:id="9113" w:name="ET_speakercontinue_6236_61"/>
      <w:r w:rsidRPr="006E2F65">
        <w:rPr>
          <w:rStyle w:val="TagStyle"/>
          <w:rtl/>
        </w:rPr>
        <w:t xml:space="preserve"> &lt;&lt; דובר_המשך &gt;&gt; </w:t>
      </w:r>
      <w:r>
        <w:rPr>
          <w:rtl/>
        </w:rPr>
        <w:t>נעמה לזימי (העבודה):</w:t>
      </w:r>
      <w:r w:rsidRPr="006E2F65">
        <w:rPr>
          <w:rStyle w:val="TagStyle"/>
          <w:rtl/>
        </w:rPr>
        <w:t xml:space="preserve"> &lt;&lt; דובר_המשך &gt;&gt;</w:t>
      </w:r>
      <w:r>
        <w:rPr>
          <w:rtl/>
        </w:rPr>
        <w:t xml:space="preserve">   </w:t>
      </w:r>
      <w:bookmarkEnd w:id="9113"/>
    </w:p>
    <w:p w:rsidR="00EE3DE6" w:rsidRDefault="00EE3DE6" w:rsidP="00D17625">
      <w:pPr>
        <w:pStyle w:val="KeepWithNext"/>
        <w:rPr>
          <w:rtl/>
          <w:lang w:eastAsia="he-IL"/>
        </w:rPr>
      </w:pPr>
    </w:p>
    <w:p w:rsidR="00EE3DE6" w:rsidRDefault="00EE3DE6" w:rsidP="00D17625">
      <w:pPr>
        <w:rPr>
          <w:rtl/>
          <w:lang w:eastAsia="he-IL"/>
        </w:rPr>
      </w:pPr>
      <w:bookmarkStart w:id="9114" w:name="_ETM_Q53_536035"/>
      <w:bookmarkEnd w:id="9114"/>
      <w:r>
        <w:rPr>
          <w:rFonts w:hint="cs"/>
          <w:rtl/>
          <w:lang w:eastAsia="he-IL"/>
        </w:rPr>
        <w:t>אתם תבינו שיש חוק ומצייתים לפסיקת בג"ץ</w:t>
      </w:r>
      <w:bookmarkStart w:id="9115" w:name="_ETM_Q53_539977"/>
      <w:bookmarkEnd w:id="9115"/>
      <w:r>
        <w:rPr>
          <w:rFonts w:hint="cs"/>
          <w:rtl/>
          <w:lang w:eastAsia="he-IL"/>
        </w:rPr>
        <w:t>.</w:t>
      </w:r>
    </w:p>
    <w:p w:rsidR="00EE3DE6" w:rsidRPr="006E2F65" w:rsidRDefault="00EE3DE6" w:rsidP="00D17625">
      <w:pPr>
        <w:rPr>
          <w:rtl/>
          <w:lang w:eastAsia="he-IL"/>
        </w:rPr>
      </w:pPr>
      <w:bookmarkStart w:id="9116" w:name="_ETM_Q53_540451"/>
      <w:bookmarkStart w:id="9117" w:name="_ETM_Q53_540554"/>
      <w:bookmarkEnd w:id="9116"/>
      <w:bookmarkEnd w:id="9117"/>
    </w:p>
    <w:p w:rsidR="00EE3DE6" w:rsidRDefault="00EE3DE6" w:rsidP="00D17625">
      <w:pPr>
        <w:pStyle w:val="af5"/>
        <w:keepNext/>
        <w:rPr>
          <w:rtl/>
        </w:rPr>
      </w:pPr>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9118" w:name="_ETM_Q53_539917"/>
      <w:bookmarkEnd w:id="9118"/>
      <w:r>
        <w:rPr>
          <w:rFonts w:hint="cs"/>
          <w:rtl/>
          <w:lang w:eastAsia="he-IL"/>
        </w:rPr>
        <w:t xml:space="preserve">עבריינים אתם, </w:t>
      </w:r>
      <w:bookmarkStart w:id="9119" w:name="_ETM_Q53_539887"/>
      <w:bookmarkEnd w:id="9119"/>
      <w:r>
        <w:rPr>
          <w:rFonts w:hint="cs"/>
          <w:rtl/>
          <w:lang w:eastAsia="he-IL"/>
        </w:rPr>
        <w:t>כולכם</w:t>
      </w:r>
      <w:bookmarkStart w:id="9120" w:name="_ETM_Q53_542996"/>
      <w:bookmarkStart w:id="9121" w:name="_ETM_Q53_538236"/>
      <w:bookmarkStart w:id="9122" w:name="_ETM_Q53_541677"/>
      <w:bookmarkStart w:id="9123" w:name="_ETM_Q53_541587"/>
      <w:bookmarkStart w:id="9124" w:name="_ETM_Q53_540338"/>
      <w:bookmarkEnd w:id="9120"/>
      <w:bookmarkEnd w:id="9121"/>
      <w:bookmarkEnd w:id="9122"/>
      <w:bookmarkEnd w:id="9123"/>
      <w:bookmarkEnd w:id="9124"/>
      <w:r>
        <w:rPr>
          <w:rFonts w:hint="cs"/>
          <w:rtl/>
          <w:lang w:eastAsia="he-IL"/>
        </w:rPr>
        <w:t xml:space="preserve">. </w:t>
      </w:r>
      <w:bookmarkStart w:id="9125" w:name="_ETM_Q53_541725"/>
      <w:bookmarkEnd w:id="9125"/>
      <w:r>
        <w:rPr>
          <w:rFonts w:hint="cs"/>
          <w:rtl/>
          <w:lang w:eastAsia="he-IL"/>
        </w:rPr>
        <w:t>אתם והמפלגה</w:t>
      </w:r>
      <w:bookmarkStart w:id="9126" w:name="_ETM_Q53_541447"/>
      <w:bookmarkEnd w:id="9126"/>
      <w:r>
        <w:rPr>
          <w:rFonts w:hint="cs"/>
          <w:rtl/>
          <w:lang w:eastAsia="he-IL"/>
        </w:rPr>
        <w:t xml:space="preserve"> שלכם.</w:t>
      </w:r>
      <w:bookmarkStart w:id="9127" w:name="_ETM_Q53_548048"/>
      <w:bookmarkStart w:id="9128" w:name="_ETM_Q53_543497"/>
      <w:bookmarkStart w:id="9129" w:name="_ETM_Q53_539397"/>
      <w:bookmarkStart w:id="9130" w:name="_ETM_Q53_541827"/>
      <w:bookmarkEnd w:id="9127"/>
      <w:bookmarkEnd w:id="9128"/>
      <w:bookmarkEnd w:id="9129"/>
      <w:bookmarkEnd w:id="9130"/>
      <w:r>
        <w:rPr>
          <w:rFonts w:hint="cs"/>
          <w:rtl/>
          <w:lang w:eastAsia="he-IL"/>
        </w:rPr>
        <w:t xml:space="preserve"> לי אין את </w:t>
      </w:r>
      <w:proofErr w:type="spellStart"/>
      <w:r>
        <w:rPr>
          <w:rFonts w:hint="cs"/>
          <w:rtl/>
          <w:lang w:eastAsia="he-IL"/>
        </w:rPr>
        <w:t>המימד</w:t>
      </w:r>
      <w:proofErr w:type="spellEnd"/>
      <w:r>
        <w:rPr>
          <w:rFonts w:hint="cs"/>
          <w:rtl/>
          <w:lang w:eastAsia="he-IL"/>
        </w:rPr>
        <w:t xml:space="preserve"> החמישי. חצופה.</w:t>
      </w:r>
    </w:p>
    <w:p w:rsidR="00EE3DE6" w:rsidRDefault="00EE3DE6" w:rsidP="00D17625">
      <w:pPr>
        <w:rPr>
          <w:rtl/>
          <w:lang w:eastAsia="he-IL"/>
        </w:rPr>
      </w:pPr>
      <w:bookmarkStart w:id="9131" w:name="_ETM_Q53_544378"/>
      <w:bookmarkStart w:id="9132" w:name="_ETM_Q53_544467"/>
      <w:bookmarkStart w:id="9133" w:name="_ETM_Q53_543068"/>
      <w:bookmarkEnd w:id="9131"/>
      <w:bookmarkEnd w:id="9132"/>
      <w:bookmarkEnd w:id="9133"/>
    </w:p>
    <w:p w:rsidR="00EE3DE6" w:rsidRDefault="00EE3DE6" w:rsidP="00D17625">
      <w:pPr>
        <w:pStyle w:val="af5"/>
        <w:keepNext/>
        <w:rPr>
          <w:rtl/>
        </w:rPr>
      </w:pPr>
      <w:bookmarkStart w:id="9134" w:name="ET_interruption_6149_62"/>
      <w:r w:rsidRPr="006E2F65">
        <w:rPr>
          <w:rStyle w:val="TagStyle"/>
          <w:rtl/>
        </w:rPr>
        <w:t xml:space="preserve"> &lt;&lt; קריאה &gt;&gt; </w:t>
      </w:r>
      <w:r>
        <w:rPr>
          <w:rtl/>
        </w:rPr>
        <w:t>גלית דיסטל אטבריאן (הליכוד):</w:t>
      </w:r>
      <w:r w:rsidRPr="006E2F65">
        <w:rPr>
          <w:rStyle w:val="TagStyle"/>
          <w:rtl/>
        </w:rPr>
        <w:t xml:space="preserve"> &lt;&lt; קריאה &gt;&gt;</w:t>
      </w:r>
      <w:r>
        <w:rPr>
          <w:rtl/>
        </w:rPr>
        <w:t xml:space="preserve">   </w:t>
      </w:r>
      <w:bookmarkEnd w:id="9134"/>
    </w:p>
    <w:p w:rsidR="00EE3DE6" w:rsidRDefault="00EE3DE6" w:rsidP="00D17625">
      <w:pPr>
        <w:pStyle w:val="KeepWithNext"/>
        <w:rPr>
          <w:rtl/>
          <w:lang w:eastAsia="he-IL"/>
        </w:rPr>
      </w:pPr>
    </w:p>
    <w:p w:rsidR="00EE3DE6" w:rsidRDefault="00EE3DE6" w:rsidP="000240AD">
      <w:pPr>
        <w:rPr>
          <w:rtl/>
          <w:lang w:eastAsia="he-IL"/>
        </w:rPr>
      </w:pPr>
      <w:bookmarkStart w:id="9135" w:name="_ETM_Q53_542978"/>
      <w:bookmarkEnd w:id="9135"/>
      <w:r>
        <w:rPr>
          <w:rFonts w:hint="cs"/>
          <w:rtl/>
          <w:lang w:eastAsia="he-IL"/>
        </w:rPr>
        <w:t xml:space="preserve">סימון, למה </w:t>
      </w:r>
      <w:bookmarkStart w:id="9136" w:name="_ETM_Q53_545400"/>
      <w:bookmarkEnd w:id="9136"/>
      <w:r>
        <w:rPr>
          <w:rFonts w:hint="cs"/>
          <w:rtl/>
          <w:lang w:eastAsia="he-IL"/>
        </w:rPr>
        <w:t>היא מדברת ככה?</w:t>
      </w:r>
      <w:bookmarkStart w:id="9137" w:name="_ETM_Q53_545118"/>
      <w:bookmarkEnd w:id="9137"/>
      <w:r>
        <w:rPr>
          <w:rFonts w:hint="cs"/>
          <w:rtl/>
          <w:lang w:eastAsia="he-IL"/>
        </w:rPr>
        <w:t xml:space="preserve"> מה זה תרבות השפה הזאת?</w:t>
      </w:r>
      <w:bookmarkStart w:id="9138" w:name="_ETM_Q53_545478"/>
      <w:bookmarkStart w:id="9139" w:name="_ETM_Q53_547468"/>
      <w:bookmarkEnd w:id="9138"/>
      <w:bookmarkEnd w:id="9139"/>
    </w:p>
    <w:p w:rsidR="00EE3DE6" w:rsidRDefault="00EE3DE6" w:rsidP="00D17625">
      <w:pPr>
        <w:rPr>
          <w:rtl/>
          <w:lang w:eastAsia="he-IL"/>
        </w:rPr>
      </w:pPr>
      <w:bookmarkStart w:id="9140" w:name="_ETM_Q53_547475"/>
      <w:bookmarkStart w:id="9141" w:name="_ETM_Q53_547559"/>
      <w:bookmarkEnd w:id="9140"/>
      <w:bookmarkEnd w:id="9141"/>
    </w:p>
    <w:p w:rsidR="00EE3DE6" w:rsidRDefault="00EE3DE6" w:rsidP="00D17625">
      <w:pPr>
        <w:pStyle w:val="-"/>
        <w:keepNext/>
        <w:rPr>
          <w:rtl/>
        </w:rPr>
      </w:pPr>
      <w:bookmarkStart w:id="9142" w:name="ET_speakercontinue_6236_63"/>
      <w:r w:rsidRPr="006E2F65">
        <w:rPr>
          <w:rStyle w:val="TagStyle"/>
          <w:rtl/>
        </w:rPr>
        <w:t xml:space="preserve"> &lt;&lt; דובר_המשך &gt;&gt; </w:t>
      </w:r>
      <w:r>
        <w:rPr>
          <w:rtl/>
        </w:rPr>
        <w:t>נעמה לזימי (העבודה):</w:t>
      </w:r>
      <w:r w:rsidRPr="006E2F65">
        <w:rPr>
          <w:rStyle w:val="TagStyle"/>
          <w:rtl/>
        </w:rPr>
        <w:t xml:space="preserve"> &lt;&lt; דובר_המשך &gt;&gt;</w:t>
      </w:r>
      <w:r>
        <w:rPr>
          <w:rtl/>
        </w:rPr>
        <w:t xml:space="preserve">   </w:t>
      </w:r>
      <w:bookmarkEnd w:id="9142"/>
    </w:p>
    <w:p w:rsidR="00EE3DE6" w:rsidRDefault="00EE3DE6" w:rsidP="00D17625">
      <w:pPr>
        <w:pStyle w:val="KeepWithNext"/>
        <w:rPr>
          <w:rtl/>
          <w:lang w:eastAsia="he-IL"/>
        </w:rPr>
      </w:pPr>
    </w:p>
    <w:p w:rsidR="00EE3DE6" w:rsidRDefault="00EE3DE6" w:rsidP="00D17625">
      <w:pPr>
        <w:rPr>
          <w:rtl/>
          <w:lang w:eastAsia="he-IL"/>
        </w:rPr>
      </w:pPr>
      <w:bookmarkStart w:id="9143" w:name="_ETM_Q53_548955"/>
      <w:bookmarkEnd w:id="9143"/>
      <w:r>
        <w:rPr>
          <w:rFonts w:hint="cs"/>
          <w:rtl/>
          <w:lang w:eastAsia="he-IL"/>
        </w:rPr>
        <w:t xml:space="preserve">אני מדברת אליה </w:t>
      </w:r>
      <w:bookmarkStart w:id="9144" w:name="_ETM_Q53_552376"/>
      <w:bookmarkEnd w:id="9144"/>
      <w:r>
        <w:rPr>
          <w:rFonts w:hint="cs"/>
          <w:rtl/>
          <w:lang w:eastAsia="he-IL"/>
        </w:rPr>
        <w:t xml:space="preserve">ככה. יש פה </w:t>
      </w:r>
      <w:bookmarkStart w:id="9145" w:name="_ETM_Q53_549348"/>
      <w:bookmarkEnd w:id="9145"/>
      <w:r>
        <w:rPr>
          <w:rFonts w:hint="cs"/>
          <w:rtl/>
          <w:lang w:eastAsia="he-IL"/>
        </w:rPr>
        <w:t>שרים עבריינים.</w:t>
      </w:r>
    </w:p>
    <w:p w:rsidR="00EE3DE6" w:rsidRDefault="00EE3DE6" w:rsidP="00D17625">
      <w:pPr>
        <w:rPr>
          <w:rtl/>
          <w:lang w:eastAsia="he-IL"/>
        </w:rPr>
      </w:pPr>
      <w:bookmarkStart w:id="9146" w:name="_ETM_Q53_551848"/>
      <w:bookmarkStart w:id="9147" w:name="_ETM_Q53_551933"/>
      <w:bookmarkEnd w:id="9146"/>
      <w:bookmarkEnd w:id="9147"/>
    </w:p>
    <w:p w:rsidR="00EE3DE6" w:rsidRDefault="00EE3DE6" w:rsidP="00D17625">
      <w:pPr>
        <w:pStyle w:val="af6"/>
        <w:keepNext/>
        <w:rPr>
          <w:rtl/>
        </w:rPr>
      </w:pPr>
      <w:bookmarkStart w:id="9148" w:name="ET_yor_6666_64"/>
      <w:r w:rsidRPr="006E2F65">
        <w:rPr>
          <w:rStyle w:val="TagStyle"/>
          <w:rtl/>
        </w:rPr>
        <w:t xml:space="preserve"> &lt;&lt; יור &gt;&gt; </w:t>
      </w:r>
      <w:r>
        <w:rPr>
          <w:rtl/>
        </w:rPr>
        <w:t>היו"ר סימון דוידסון:</w:t>
      </w:r>
      <w:r w:rsidRPr="006E2F65">
        <w:rPr>
          <w:rStyle w:val="TagStyle"/>
          <w:rtl/>
        </w:rPr>
        <w:t xml:space="preserve"> &lt;&lt; יור &gt;&gt;</w:t>
      </w:r>
      <w:r>
        <w:rPr>
          <w:rtl/>
        </w:rPr>
        <w:t xml:space="preserve">   </w:t>
      </w:r>
      <w:bookmarkEnd w:id="9148"/>
    </w:p>
    <w:p w:rsidR="00EE3DE6" w:rsidRDefault="00EE3DE6" w:rsidP="00D17625">
      <w:pPr>
        <w:pStyle w:val="KeepWithNext"/>
        <w:rPr>
          <w:rtl/>
          <w:lang w:eastAsia="he-IL"/>
        </w:rPr>
      </w:pPr>
    </w:p>
    <w:p w:rsidR="00EE3DE6" w:rsidRDefault="00EE3DE6" w:rsidP="00D17625">
      <w:pPr>
        <w:rPr>
          <w:rtl/>
          <w:lang w:eastAsia="he-IL"/>
        </w:rPr>
      </w:pPr>
      <w:bookmarkStart w:id="9149" w:name="_ETM_Q53_552626"/>
      <w:bookmarkEnd w:id="9149"/>
      <w:r>
        <w:rPr>
          <w:rFonts w:hint="cs"/>
          <w:rtl/>
          <w:lang w:eastAsia="he-IL"/>
        </w:rPr>
        <w:t>- - - לא לצעוק עליי.</w:t>
      </w:r>
    </w:p>
    <w:p w:rsidR="00EE3DE6" w:rsidRDefault="00EE3DE6" w:rsidP="00D17625">
      <w:pPr>
        <w:rPr>
          <w:rtl/>
          <w:lang w:eastAsia="he-IL"/>
        </w:rPr>
      </w:pPr>
      <w:bookmarkStart w:id="9150" w:name="_ETM_Q53_557144"/>
      <w:bookmarkStart w:id="9151" w:name="_ETM_Q53_557217"/>
      <w:bookmarkEnd w:id="9150"/>
      <w:bookmarkEnd w:id="9151"/>
    </w:p>
    <w:p w:rsidR="00EE3DE6" w:rsidRDefault="00EE3DE6" w:rsidP="00D17625">
      <w:pPr>
        <w:pStyle w:val="af5"/>
        <w:keepNext/>
        <w:rPr>
          <w:rtl/>
        </w:rPr>
      </w:pPr>
      <w:bookmarkStart w:id="9152" w:name="ET_interruption_קריאות_65"/>
      <w:r w:rsidRPr="006E2F65">
        <w:rPr>
          <w:rStyle w:val="TagStyle"/>
          <w:rtl/>
        </w:rPr>
        <w:t xml:space="preserve"> &lt;&lt; קריאה &gt;&gt; </w:t>
      </w:r>
      <w:r>
        <w:rPr>
          <w:rtl/>
        </w:rPr>
        <w:t>קריאות:</w:t>
      </w:r>
      <w:r w:rsidRPr="006E2F65">
        <w:rPr>
          <w:rStyle w:val="TagStyle"/>
          <w:rtl/>
        </w:rPr>
        <w:t xml:space="preserve"> &lt;&lt; קריאה &gt;&gt;</w:t>
      </w:r>
      <w:r>
        <w:rPr>
          <w:rtl/>
        </w:rPr>
        <w:t xml:space="preserve">   </w:t>
      </w:r>
      <w:bookmarkEnd w:id="9152"/>
    </w:p>
    <w:p w:rsidR="00EE3DE6" w:rsidRDefault="00EE3DE6" w:rsidP="00D17625">
      <w:pPr>
        <w:pStyle w:val="KeepWithNext"/>
        <w:rPr>
          <w:rtl/>
          <w:lang w:eastAsia="he-IL"/>
        </w:rPr>
      </w:pPr>
    </w:p>
    <w:p w:rsidR="00EE3DE6" w:rsidRDefault="00EE3DE6" w:rsidP="00D17625">
      <w:pPr>
        <w:rPr>
          <w:rtl/>
          <w:lang w:eastAsia="he-IL"/>
        </w:rPr>
      </w:pPr>
      <w:bookmarkStart w:id="9153" w:name="_ETM_Q53_559938"/>
      <w:bookmarkStart w:id="9154" w:name="_ETM_Q53_555288"/>
      <w:bookmarkEnd w:id="9153"/>
      <w:bookmarkEnd w:id="9154"/>
      <w:r>
        <w:rPr>
          <w:rFonts w:hint="cs"/>
          <w:rtl/>
          <w:lang w:eastAsia="he-IL"/>
        </w:rPr>
        <w:t xml:space="preserve">- </w:t>
      </w:r>
      <w:bookmarkStart w:id="9155" w:name="_ETM_Q53_555448"/>
      <w:bookmarkEnd w:id="9155"/>
      <w:r>
        <w:rPr>
          <w:rFonts w:hint="cs"/>
          <w:rtl/>
          <w:lang w:eastAsia="he-IL"/>
        </w:rPr>
        <w:t>- -</w:t>
      </w:r>
    </w:p>
    <w:p w:rsidR="00EE3DE6" w:rsidRDefault="00EE3DE6" w:rsidP="00D17625">
      <w:pPr>
        <w:rPr>
          <w:rtl/>
          <w:lang w:eastAsia="he-IL"/>
        </w:rPr>
      </w:pPr>
      <w:bookmarkStart w:id="9156" w:name="_ETM_Q53_556024"/>
      <w:bookmarkStart w:id="9157" w:name="_ETM_Q53_556115"/>
      <w:bookmarkStart w:id="9158" w:name="_ETM_Q53_552018"/>
      <w:bookmarkEnd w:id="9156"/>
      <w:bookmarkEnd w:id="9157"/>
      <w:bookmarkEnd w:id="9158"/>
    </w:p>
    <w:p w:rsidR="00EE3DE6" w:rsidRDefault="00EE3DE6" w:rsidP="00D17625">
      <w:pPr>
        <w:pStyle w:val="af5"/>
        <w:keepNext/>
        <w:rPr>
          <w:rtl/>
        </w:rPr>
      </w:pPr>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לכי </w:t>
      </w:r>
      <w:bookmarkStart w:id="9159" w:name="_ETM_Q53_552539"/>
      <w:bookmarkEnd w:id="9159"/>
      <w:r>
        <w:rPr>
          <w:rFonts w:hint="cs"/>
          <w:rtl/>
          <w:lang w:eastAsia="he-IL"/>
        </w:rPr>
        <w:t>להבעיר כבישים.</w:t>
      </w:r>
      <w:bookmarkStart w:id="9160" w:name="_ETM_Q53_558668"/>
      <w:bookmarkEnd w:id="9160"/>
    </w:p>
    <w:p w:rsidR="00EE3DE6" w:rsidRDefault="00EE3DE6" w:rsidP="00D17625">
      <w:pPr>
        <w:rPr>
          <w:rtl/>
          <w:lang w:eastAsia="he-IL"/>
        </w:rPr>
      </w:pPr>
      <w:bookmarkStart w:id="9161" w:name="_ETM_Q53_558746"/>
      <w:bookmarkEnd w:id="9161"/>
    </w:p>
    <w:p w:rsidR="00EE3DE6" w:rsidRDefault="00EE3DE6" w:rsidP="00D17625">
      <w:pPr>
        <w:pStyle w:val="af6"/>
        <w:keepNext/>
        <w:rPr>
          <w:rtl/>
        </w:rPr>
      </w:pPr>
      <w:bookmarkStart w:id="9162" w:name="ET_yor_6666_66"/>
      <w:r w:rsidRPr="006E2F65">
        <w:rPr>
          <w:rStyle w:val="TagStyle"/>
          <w:rtl/>
        </w:rPr>
        <w:t xml:space="preserve"> &lt;&lt; יור &gt;&gt; </w:t>
      </w:r>
      <w:r>
        <w:rPr>
          <w:rtl/>
        </w:rPr>
        <w:t>היו"ר סימון דוידסון:</w:t>
      </w:r>
      <w:r w:rsidRPr="006E2F65">
        <w:rPr>
          <w:rStyle w:val="TagStyle"/>
          <w:rtl/>
        </w:rPr>
        <w:t xml:space="preserve"> &lt;&lt; יור &gt;&gt;</w:t>
      </w:r>
      <w:r>
        <w:rPr>
          <w:rtl/>
        </w:rPr>
        <w:t xml:space="preserve">   </w:t>
      </w:r>
      <w:bookmarkEnd w:id="9162"/>
    </w:p>
    <w:p w:rsidR="00EE3DE6" w:rsidRDefault="00EE3DE6" w:rsidP="00D17625">
      <w:pPr>
        <w:pStyle w:val="KeepWithNext"/>
        <w:rPr>
          <w:rtl/>
          <w:lang w:eastAsia="he-IL"/>
        </w:rPr>
      </w:pPr>
    </w:p>
    <w:p w:rsidR="00EE3DE6" w:rsidRPr="006E2F65" w:rsidRDefault="00EE3DE6" w:rsidP="00D17625">
      <w:pPr>
        <w:rPr>
          <w:rtl/>
          <w:lang w:eastAsia="he-IL"/>
        </w:rPr>
      </w:pPr>
      <w:bookmarkStart w:id="9163" w:name="_ETM_Q53_557130"/>
      <w:bookmarkEnd w:id="9163"/>
      <w:r>
        <w:rPr>
          <w:rFonts w:hint="cs"/>
          <w:rtl/>
          <w:lang w:eastAsia="he-IL"/>
        </w:rPr>
        <w:t xml:space="preserve">אני מבקש להחזיר את </w:t>
      </w:r>
      <w:bookmarkStart w:id="9164" w:name="_ETM_Q53_555828"/>
      <w:bookmarkEnd w:id="9164"/>
      <w:r>
        <w:rPr>
          <w:rFonts w:hint="cs"/>
          <w:rtl/>
          <w:lang w:eastAsia="he-IL"/>
        </w:rPr>
        <w:t>השרה מאי גול</w:t>
      </w:r>
      <w:bookmarkStart w:id="9165" w:name="_ETM_Q53_555137"/>
      <w:bookmarkEnd w:id="9165"/>
      <w:r>
        <w:rPr>
          <w:rFonts w:hint="cs"/>
          <w:rtl/>
          <w:lang w:eastAsia="he-IL"/>
        </w:rPr>
        <w:t xml:space="preserve">ן למקום </w:t>
      </w:r>
      <w:bookmarkStart w:id="9166" w:name="_ETM_Q53_557728"/>
      <w:bookmarkEnd w:id="9166"/>
      <w:r>
        <w:rPr>
          <w:rFonts w:hint="cs"/>
          <w:rtl/>
          <w:lang w:eastAsia="he-IL"/>
        </w:rPr>
        <w:t xml:space="preserve">שלה. נעמה, </w:t>
      </w:r>
      <w:bookmarkStart w:id="9167" w:name="_ETM_Q53_555548"/>
      <w:bookmarkEnd w:id="9167"/>
      <w:r>
        <w:rPr>
          <w:rFonts w:hint="cs"/>
          <w:rtl/>
          <w:lang w:eastAsia="he-IL"/>
        </w:rPr>
        <w:t>תודה רבה.</w:t>
      </w:r>
      <w:bookmarkStart w:id="9168" w:name="_ETM_Q53_555167"/>
      <w:bookmarkStart w:id="9169" w:name="_ETM_Q53_555228"/>
      <w:bookmarkEnd w:id="9168"/>
      <w:bookmarkEnd w:id="9169"/>
    </w:p>
    <w:p w:rsidR="00EE3DE6" w:rsidRDefault="00EE3DE6" w:rsidP="00D17625">
      <w:pPr>
        <w:rPr>
          <w:rtl/>
          <w:lang w:eastAsia="he-IL"/>
        </w:rPr>
      </w:pPr>
      <w:bookmarkStart w:id="9170" w:name="_ETM_Q53_538576"/>
      <w:bookmarkStart w:id="9171" w:name="_ETM_Q53_538668"/>
      <w:bookmarkStart w:id="9172" w:name="_ETM_Q53_555348"/>
      <w:bookmarkEnd w:id="9170"/>
      <w:bookmarkEnd w:id="9171"/>
      <w:bookmarkEnd w:id="9172"/>
    </w:p>
    <w:p w:rsidR="00EE3DE6" w:rsidRDefault="00EE3DE6" w:rsidP="00D17625">
      <w:pPr>
        <w:pStyle w:val="af5"/>
        <w:keepNext/>
        <w:rPr>
          <w:rtl/>
        </w:rPr>
      </w:pPr>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אני הולכת. אני לא צריכה </w:t>
      </w:r>
      <w:bookmarkStart w:id="9173" w:name="_ETM_Q53_560658"/>
      <w:bookmarkStart w:id="9174" w:name="_ETM_Q53_555819"/>
      <w:bookmarkStart w:id="9175" w:name="_ETM_Q53_556869"/>
      <w:bookmarkStart w:id="9176" w:name="_ETM_Q53_555470"/>
      <w:bookmarkStart w:id="9177" w:name="_ETM_Q53_556580"/>
      <w:bookmarkEnd w:id="9173"/>
      <w:bookmarkEnd w:id="9174"/>
      <w:bookmarkEnd w:id="9175"/>
      <w:bookmarkEnd w:id="9176"/>
      <w:bookmarkEnd w:id="9177"/>
      <w:r>
        <w:rPr>
          <w:rFonts w:hint="cs"/>
          <w:rtl/>
          <w:lang w:eastAsia="he-IL"/>
        </w:rPr>
        <w:t>- - -</w:t>
      </w:r>
      <w:bookmarkStart w:id="9178" w:name="_ETM_Q53_555000"/>
      <w:bookmarkStart w:id="9179" w:name="_ETM_Q53_555990"/>
      <w:bookmarkStart w:id="9180" w:name="_ETM_Q53_558610"/>
      <w:bookmarkStart w:id="9181" w:name="_ETM_Q53_555820"/>
      <w:bookmarkStart w:id="9182" w:name="_ETM_Q53_557920"/>
      <w:bookmarkStart w:id="9183" w:name="_ETM_Q53_553380"/>
      <w:bookmarkStart w:id="9184" w:name="_ETM_Q53_559601"/>
      <w:bookmarkStart w:id="9185" w:name="_ETM_Q53_561421"/>
      <w:bookmarkStart w:id="9186" w:name="_ETM_Q53_559981"/>
      <w:bookmarkStart w:id="9187" w:name="_ETM_Q53_561651"/>
      <w:bookmarkStart w:id="9188" w:name="_ETM_Q53_561711"/>
      <w:bookmarkStart w:id="9189" w:name="_ETM_Q53_557721"/>
      <w:bookmarkStart w:id="9190" w:name="_ETM_Q53_558201"/>
      <w:bookmarkEnd w:id="9178"/>
      <w:bookmarkEnd w:id="9179"/>
      <w:bookmarkEnd w:id="9180"/>
      <w:bookmarkEnd w:id="9181"/>
      <w:bookmarkEnd w:id="9182"/>
      <w:bookmarkEnd w:id="9183"/>
      <w:bookmarkEnd w:id="9184"/>
      <w:bookmarkEnd w:id="9185"/>
      <w:bookmarkEnd w:id="9186"/>
      <w:bookmarkEnd w:id="9187"/>
      <w:bookmarkEnd w:id="9188"/>
      <w:bookmarkEnd w:id="9189"/>
      <w:bookmarkEnd w:id="9190"/>
      <w:r>
        <w:rPr>
          <w:rFonts w:hint="cs"/>
          <w:rtl/>
          <w:lang w:eastAsia="he-IL"/>
        </w:rPr>
        <w:t xml:space="preserve"> ואתה תתבייש - - </w:t>
      </w:r>
      <w:bookmarkStart w:id="9191" w:name="_ETM_Q53_561024"/>
      <w:bookmarkEnd w:id="9191"/>
      <w:r>
        <w:rPr>
          <w:rFonts w:hint="cs"/>
          <w:rtl/>
          <w:lang w:eastAsia="he-IL"/>
        </w:rPr>
        <w:t>-</w:t>
      </w:r>
    </w:p>
    <w:p w:rsidR="00EE3DE6" w:rsidRDefault="00EE3DE6" w:rsidP="00D17625">
      <w:pPr>
        <w:rPr>
          <w:rtl/>
          <w:lang w:eastAsia="he-IL"/>
        </w:rPr>
      </w:pPr>
      <w:bookmarkStart w:id="9192" w:name="_ETM_Q53_556571"/>
      <w:bookmarkEnd w:id="9192"/>
    </w:p>
    <w:p w:rsidR="00EE3DE6" w:rsidRDefault="00EE3DE6" w:rsidP="00D17625">
      <w:pPr>
        <w:pStyle w:val="-"/>
        <w:keepNext/>
        <w:rPr>
          <w:rtl/>
        </w:rPr>
      </w:pPr>
      <w:bookmarkStart w:id="9193" w:name="ET_speakercontinue_6236_68"/>
      <w:r w:rsidRPr="00635A93">
        <w:rPr>
          <w:rStyle w:val="TagStyle"/>
          <w:rtl/>
        </w:rPr>
        <w:t xml:space="preserve"> &lt;&lt; דובר_המשך &gt;&gt; </w:t>
      </w:r>
      <w:r>
        <w:rPr>
          <w:rtl/>
        </w:rPr>
        <w:t>נעמה לזימי (העבודה):</w:t>
      </w:r>
      <w:r w:rsidRPr="00635A93">
        <w:rPr>
          <w:rStyle w:val="TagStyle"/>
          <w:rtl/>
        </w:rPr>
        <w:t xml:space="preserve"> &lt;&lt; דובר_המשך &gt;&gt;</w:t>
      </w:r>
      <w:r>
        <w:rPr>
          <w:rtl/>
        </w:rPr>
        <w:t xml:space="preserve">   </w:t>
      </w:r>
      <w:bookmarkEnd w:id="9193"/>
    </w:p>
    <w:p w:rsidR="00EE3DE6" w:rsidRDefault="00EE3DE6" w:rsidP="00D17625">
      <w:pPr>
        <w:pStyle w:val="KeepWithNext"/>
        <w:rPr>
          <w:rtl/>
          <w:lang w:eastAsia="he-IL"/>
        </w:rPr>
      </w:pPr>
    </w:p>
    <w:p w:rsidR="00EE3DE6" w:rsidRDefault="00EE3DE6" w:rsidP="00D17625">
      <w:pPr>
        <w:rPr>
          <w:rtl/>
          <w:lang w:eastAsia="he-IL"/>
        </w:rPr>
      </w:pPr>
      <w:bookmarkStart w:id="9194" w:name="_ETM_Q53_559997"/>
      <w:bookmarkEnd w:id="9194"/>
      <w:r>
        <w:rPr>
          <w:rFonts w:hint="cs"/>
          <w:rtl/>
          <w:lang w:eastAsia="he-IL"/>
        </w:rPr>
        <w:t xml:space="preserve">- - - פסיקות בג"ץ. </w:t>
      </w:r>
    </w:p>
    <w:p w:rsidR="00EE3DE6" w:rsidRPr="00635A93" w:rsidRDefault="00EE3DE6" w:rsidP="00D17625">
      <w:pPr>
        <w:rPr>
          <w:rtl/>
          <w:lang w:eastAsia="he-IL"/>
        </w:rPr>
      </w:pPr>
      <w:bookmarkStart w:id="9195" w:name="_ETM_Q53_560990"/>
      <w:bookmarkStart w:id="9196" w:name="_ETM_Q53_561072"/>
      <w:bookmarkEnd w:id="9195"/>
      <w:bookmarkEnd w:id="9196"/>
    </w:p>
    <w:p w:rsidR="00EE3DE6" w:rsidRDefault="00EE3DE6" w:rsidP="00D17625">
      <w:pPr>
        <w:pStyle w:val="af6"/>
        <w:keepNext/>
        <w:rPr>
          <w:rtl/>
        </w:rPr>
      </w:pPr>
      <w:bookmarkStart w:id="9197" w:name="ET_yor_6666_67"/>
      <w:r w:rsidRPr="00635A93">
        <w:rPr>
          <w:rStyle w:val="TagStyle"/>
          <w:rtl/>
        </w:rPr>
        <w:t xml:space="preserve"> &lt;&lt; יור &gt;&gt; </w:t>
      </w:r>
      <w:r>
        <w:rPr>
          <w:rtl/>
        </w:rPr>
        <w:t>היו"ר סימון דוידסון:</w:t>
      </w:r>
      <w:r w:rsidRPr="00635A93">
        <w:rPr>
          <w:rStyle w:val="TagStyle"/>
          <w:rtl/>
        </w:rPr>
        <w:t xml:space="preserve"> &lt;&lt; יור &gt;&gt;</w:t>
      </w:r>
      <w:r>
        <w:rPr>
          <w:rtl/>
        </w:rPr>
        <w:t xml:space="preserve">   </w:t>
      </w:r>
      <w:bookmarkEnd w:id="9197"/>
    </w:p>
    <w:p w:rsidR="00EE3DE6" w:rsidRDefault="00EE3DE6" w:rsidP="00D17625">
      <w:pPr>
        <w:pStyle w:val="KeepWithNext"/>
        <w:rPr>
          <w:rtl/>
          <w:lang w:eastAsia="he-IL"/>
        </w:rPr>
      </w:pPr>
    </w:p>
    <w:p w:rsidR="00EE3DE6" w:rsidRDefault="00EE3DE6" w:rsidP="000240AD">
      <w:pPr>
        <w:rPr>
          <w:rtl/>
          <w:lang w:eastAsia="he-IL"/>
        </w:rPr>
      </w:pPr>
      <w:bookmarkStart w:id="9198" w:name="_ETM_Q53_557982"/>
      <w:bookmarkEnd w:id="9198"/>
      <w:r>
        <w:rPr>
          <w:rFonts w:hint="cs"/>
          <w:rtl/>
          <w:lang w:eastAsia="he-IL"/>
        </w:rPr>
        <w:t>נעמה</w:t>
      </w:r>
      <w:bookmarkStart w:id="9199" w:name="_ETM_Q53_558311"/>
      <w:bookmarkEnd w:id="9199"/>
      <w:r>
        <w:rPr>
          <w:rFonts w:hint="cs"/>
          <w:rtl/>
          <w:lang w:eastAsia="he-IL"/>
        </w:rPr>
        <w:t xml:space="preserve">, תודה רבה. </w:t>
      </w:r>
      <w:bookmarkStart w:id="9200" w:name="_ETM_Q53_560716"/>
      <w:bookmarkStart w:id="9201" w:name="_ETM_Q53_560812"/>
      <w:bookmarkStart w:id="9202" w:name="_ETM_Q53_555861"/>
      <w:bookmarkStart w:id="9203" w:name="_ETM_Q53_562734"/>
      <w:bookmarkEnd w:id="9200"/>
      <w:bookmarkEnd w:id="9201"/>
      <w:bookmarkEnd w:id="9202"/>
      <w:bookmarkEnd w:id="9203"/>
      <w:r>
        <w:rPr>
          <w:rFonts w:hint="cs"/>
          <w:rtl/>
          <w:lang w:eastAsia="he-IL"/>
        </w:rPr>
        <w:t xml:space="preserve">נעמה, </w:t>
      </w:r>
      <w:bookmarkStart w:id="9204" w:name="_ETM_Q53_564170"/>
      <w:bookmarkEnd w:id="9204"/>
      <w:r>
        <w:rPr>
          <w:rFonts w:hint="cs"/>
          <w:rtl/>
          <w:lang w:eastAsia="he-IL"/>
        </w:rPr>
        <w:t>תודה רבה.</w:t>
      </w:r>
    </w:p>
    <w:p w:rsidR="00EE3DE6" w:rsidRDefault="00EE3DE6" w:rsidP="00D17625">
      <w:pPr>
        <w:rPr>
          <w:rtl/>
          <w:lang w:eastAsia="he-IL"/>
        </w:rPr>
      </w:pPr>
      <w:bookmarkStart w:id="9205" w:name="_ETM_Q53_566362"/>
      <w:bookmarkStart w:id="9206" w:name="_ETM_Q53_566437"/>
      <w:bookmarkEnd w:id="9205"/>
      <w:bookmarkEnd w:id="9206"/>
    </w:p>
    <w:p w:rsidR="00EE3DE6" w:rsidRDefault="00EE3DE6" w:rsidP="00D17625">
      <w:pPr>
        <w:pStyle w:val="af5"/>
        <w:keepNext/>
        <w:rPr>
          <w:rtl/>
        </w:rPr>
      </w:pPr>
      <w:bookmarkStart w:id="9207" w:name="ET_interruption_5084_71"/>
      <w:r w:rsidRPr="00635A93">
        <w:rPr>
          <w:rStyle w:val="TagStyle"/>
          <w:rtl/>
        </w:rPr>
        <w:t xml:space="preserve"> &lt;&lt; קריאה &gt;&gt; </w:t>
      </w:r>
      <w:r>
        <w:rPr>
          <w:rtl/>
        </w:rPr>
        <w:t>מיקי לוי (יש עתיד):</w:t>
      </w:r>
      <w:r w:rsidRPr="00635A93">
        <w:rPr>
          <w:rStyle w:val="TagStyle"/>
          <w:rtl/>
        </w:rPr>
        <w:t xml:space="preserve"> &lt;&lt; קריאה &gt;&gt;</w:t>
      </w:r>
      <w:r>
        <w:rPr>
          <w:rtl/>
        </w:rPr>
        <w:t xml:space="preserve">   </w:t>
      </w:r>
      <w:bookmarkEnd w:id="9207"/>
    </w:p>
    <w:p w:rsidR="00EE3DE6" w:rsidRDefault="00EE3DE6" w:rsidP="00D17625">
      <w:pPr>
        <w:pStyle w:val="KeepWithNext"/>
        <w:rPr>
          <w:rtl/>
          <w:lang w:eastAsia="he-IL"/>
        </w:rPr>
      </w:pPr>
    </w:p>
    <w:p w:rsidR="00EE3DE6" w:rsidRDefault="00EE3DE6" w:rsidP="00D17625">
      <w:pPr>
        <w:rPr>
          <w:rtl/>
          <w:lang w:eastAsia="he-IL"/>
        </w:rPr>
      </w:pPr>
      <w:bookmarkStart w:id="9208" w:name="_ETM_Q53_572267"/>
      <w:bookmarkStart w:id="9209" w:name="_ETM_Q53_572519"/>
      <w:bookmarkStart w:id="9210" w:name="_ETM_Q53_572597"/>
      <w:bookmarkStart w:id="9211" w:name="_ETM_Q53_567632"/>
      <w:bookmarkStart w:id="9212" w:name="_ETM_Q53_563571"/>
      <w:bookmarkEnd w:id="9208"/>
      <w:bookmarkEnd w:id="9209"/>
      <w:bookmarkEnd w:id="9210"/>
      <w:bookmarkEnd w:id="9211"/>
      <w:bookmarkEnd w:id="9212"/>
      <w:r>
        <w:rPr>
          <w:rFonts w:hint="cs"/>
          <w:rtl/>
          <w:lang w:eastAsia="he-IL"/>
        </w:rPr>
        <w:t xml:space="preserve">היא עוד לא סיימה. </w:t>
      </w:r>
      <w:bookmarkStart w:id="9213" w:name="_ETM_Q53_564204"/>
      <w:bookmarkEnd w:id="9213"/>
      <w:r>
        <w:rPr>
          <w:rFonts w:hint="cs"/>
          <w:rtl/>
          <w:lang w:eastAsia="he-IL"/>
        </w:rPr>
        <w:t xml:space="preserve">היא לא סיימה. יש לה </w:t>
      </w:r>
      <w:bookmarkStart w:id="9214" w:name="_ETM_Q53_568626"/>
      <w:bookmarkEnd w:id="9214"/>
      <w:r>
        <w:rPr>
          <w:rFonts w:hint="cs"/>
          <w:rtl/>
          <w:lang w:eastAsia="he-IL"/>
        </w:rPr>
        <w:t>זמן.</w:t>
      </w:r>
      <w:bookmarkStart w:id="9215" w:name="_ETM_Q53_564312"/>
      <w:bookmarkStart w:id="9216" w:name="_ETM_Q53_564438"/>
      <w:bookmarkEnd w:id="9215"/>
      <w:bookmarkEnd w:id="9216"/>
    </w:p>
    <w:p w:rsidR="00EE3DE6" w:rsidRDefault="00EE3DE6" w:rsidP="00D17625">
      <w:pPr>
        <w:rPr>
          <w:rtl/>
          <w:lang w:eastAsia="he-IL"/>
        </w:rPr>
      </w:pPr>
      <w:bookmarkStart w:id="9217" w:name="_ETM_Q53_564514"/>
      <w:bookmarkEnd w:id="9217"/>
    </w:p>
    <w:p w:rsidR="00EE3DE6" w:rsidRDefault="00EE3DE6" w:rsidP="00D17625">
      <w:pPr>
        <w:pStyle w:val="af5"/>
        <w:keepNext/>
        <w:rPr>
          <w:rtl/>
        </w:rPr>
      </w:pPr>
      <w:bookmarkStart w:id="9218" w:name="ET_interruption_5300_72"/>
      <w:r w:rsidRPr="00635A93">
        <w:rPr>
          <w:rStyle w:val="TagStyle"/>
          <w:rtl/>
        </w:rPr>
        <w:t xml:space="preserve"> &lt;&lt; קריאה &gt;&gt; </w:t>
      </w:r>
      <w:r>
        <w:rPr>
          <w:rtl/>
        </w:rPr>
        <w:t>מירב בן ארי (יש עתיד):</w:t>
      </w:r>
      <w:r w:rsidRPr="00635A93">
        <w:rPr>
          <w:rStyle w:val="TagStyle"/>
          <w:rtl/>
        </w:rPr>
        <w:t xml:space="preserve"> &lt;&lt; קריאה &gt;&gt;</w:t>
      </w:r>
      <w:r>
        <w:rPr>
          <w:rtl/>
        </w:rPr>
        <w:t xml:space="preserve">   </w:t>
      </w:r>
      <w:bookmarkEnd w:id="9218"/>
    </w:p>
    <w:p w:rsidR="00EE3DE6" w:rsidRDefault="00EE3DE6" w:rsidP="00D17625">
      <w:pPr>
        <w:pStyle w:val="KeepWithNext"/>
        <w:rPr>
          <w:rtl/>
          <w:lang w:eastAsia="he-IL"/>
        </w:rPr>
      </w:pPr>
    </w:p>
    <w:p w:rsidR="00EE3DE6" w:rsidRDefault="00EE3DE6" w:rsidP="00D17625">
      <w:pPr>
        <w:rPr>
          <w:rtl/>
          <w:lang w:eastAsia="he-IL"/>
        </w:rPr>
      </w:pPr>
      <w:bookmarkStart w:id="9219" w:name="_ETM_Q53_567317"/>
      <w:bookmarkStart w:id="9220" w:name="_ETM_Q53_567566"/>
      <w:bookmarkStart w:id="9221" w:name="_ETM_Q53_567651"/>
      <w:bookmarkEnd w:id="9219"/>
      <w:bookmarkEnd w:id="9220"/>
      <w:bookmarkEnd w:id="9221"/>
      <w:r>
        <w:rPr>
          <w:rFonts w:hint="cs"/>
          <w:rtl/>
          <w:lang w:eastAsia="he-IL"/>
        </w:rPr>
        <w:t>יש לה עוד זמן. למה הורדת או</w:t>
      </w:r>
      <w:bookmarkStart w:id="9222" w:name="_ETM_Q53_568692"/>
      <w:bookmarkEnd w:id="9222"/>
      <w:r>
        <w:rPr>
          <w:rFonts w:hint="cs"/>
          <w:rtl/>
          <w:lang w:eastAsia="he-IL"/>
        </w:rPr>
        <w:t>תה?</w:t>
      </w:r>
      <w:bookmarkStart w:id="9223" w:name="_ETM_Q53_564221"/>
      <w:bookmarkStart w:id="9224" w:name="_ETM_Q53_574723"/>
      <w:bookmarkStart w:id="9225" w:name="_ETM_Q53_570441"/>
      <w:bookmarkEnd w:id="9223"/>
      <w:bookmarkEnd w:id="9224"/>
      <w:bookmarkEnd w:id="9225"/>
    </w:p>
    <w:p w:rsidR="00EE3DE6" w:rsidRDefault="00EE3DE6" w:rsidP="00D17625">
      <w:pPr>
        <w:rPr>
          <w:rtl/>
          <w:lang w:eastAsia="he-IL"/>
        </w:rPr>
      </w:pPr>
      <w:bookmarkStart w:id="9226" w:name="_ETM_Q53_573502"/>
      <w:bookmarkStart w:id="9227" w:name="_ETM_Q53_573582"/>
      <w:bookmarkStart w:id="9228" w:name="_ETM_Q53_568682"/>
      <w:bookmarkEnd w:id="9226"/>
      <w:bookmarkEnd w:id="9227"/>
      <w:bookmarkEnd w:id="9228"/>
    </w:p>
    <w:p w:rsidR="00EE3DE6" w:rsidRDefault="00EE3DE6" w:rsidP="00D17625">
      <w:pPr>
        <w:pStyle w:val="af6"/>
        <w:keepNext/>
        <w:rPr>
          <w:rtl/>
        </w:rPr>
      </w:pPr>
      <w:bookmarkStart w:id="9229" w:name="ET_yor_6666_73"/>
      <w:r w:rsidRPr="00635A93">
        <w:rPr>
          <w:rStyle w:val="TagStyle"/>
          <w:rtl/>
        </w:rPr>
        <w:t xml:space="preserve"> &lt;&lt; יור &gt;&gt; </w:t>
      </w:r>
      <w:r>
        <w:rPr>
          <w:rtl/>
        </w:rPr>
        <w:t>היו"ר סימון דוידסון:</w:t>
      </w:r>
      <w:r w:rsidRPr="00635A93">
        <w:rPr>
          <w:rStyle w:val="TagStyle"/>
          <w:rtl/>
        </w:rPr>
        <w:t xml:space="preserve"> &lt;&lt; יור &gt;&gt;</w:t>
      </w:r>
      <w:r>
        <w:rPr>
          <w:rtl/>
        </w:rPr>
        <w:t xml:space="preserve">   </w:t>
      </w:r>
      <w:bookmarkEnd w:id="9229"/>
    </w:p>
    <w:p w:rsidR="00EE3DE6" w:rsidRDefault="00EE3DE6" w:rsidP="00D17625">
      <w:pPr>
        <w:pStyle w:val="KeepWithNext"/>
        <w:rPr>
          <w:rtl/>
          <w:lang w:eastAsia="he-IL"/>
        </w:rPr>
      </w:pPr>
    </w:p>
    <w:p w:rsidR="00EE3DE6" w:rsidRDefault="00EE3DE6" w:rsidP="00D17625">
      <w:pPr>
        <w:rPr>
          <w:rtl/>
          <w:lang w:eastAsia="he-IL"/>
        </w:rPr>
      </w:pPr>
      <w:bookmarkStart w:id="9230" w:name="_ETM_Q53_569727"/>
      <w:bookmarkEnd w:id="9230"/>
      <w:r>
        <w:rPr>
          <w:rFonts w:hint="cs"/>
          <w:rtl/>
          <w:lang w:eastAsia="he-IL"/>
        </w:rPr>
        <w:t xml:space="preserve">חבר הכנסת </w:t>
      </w:r>
      <w:bookmarkStart w:id="9231" w:name="_ETM_Q53_572197"/>
      <w:bookmarkEnd w:id="9231"/>
      <w:r>
        <w:rPr>
          <w:rFonts w:hint="cs"/>
          <w:rtl/>
          <w:lang w:eastAsia="he-IL"/>
        </w:rPr>
        <w:t>גלעד קריב.</w:t>
      </w:r>
      <w:bookmarkStart w:id="9232" w:name="_ETM_Q53_574753"/>
      <w:bookmarkEnd w:id="9232"/>
    </w:p>
    <w:p w:rsidR="00EE3DE6" w:rsidRDefault="00EE3DE6" w:rsidP="00D17625">
      <w:pPr>
        <w:rPr>
          <w:rtl/>
          <w:lang w:eastAsia="he-IL"/>
        </w:rPr>
      </w:pPr>
      <w:bookmarkStart w:id="9233" w:name="_ETM_Q53_574805"/>
      <w:bookmarkStart w:id="9234" w:name="_ETM_Q53_574898"/>
      <w:bookmarkEnd w:id="9233"/>
      <w:bookmarkEnd w:id="9234"/>
    </w:p>
    <w:p w:rsidR="00EE3DE6" w:rsidRDefault="00EE3DE6" w:rsidP="00D17625">
      <w:pPr>
        <w:pStyle w:val="af5"/>
        <w:keepNext/>
        <w:rPr>
          <w:rtl/>
        </w:rPr>
      </w:pPr>
      <w:bookmarkStart w:id="9235" w:name="ET_interruption_קריאות_74"/>
      <w:r w:rsidRPr="00635A93">
        <w:rPr>
          <w:rStyle w:val="TagStyle"/>
          <w:rtl/>
        </w:rPr>
        <w:t xml:space="preserve"> &lt;&lt; קריאה &gt;&gt; </w:t>
      </w:r>
      <w:r>
        <w:rPr>
          <w:rtl/>
        </w:rPr>
        <w:t>קריאות:</w:t>
      </w:r>
      <w:r w:rsidRPr="00635A93">
        <w:rPr>
          <w:rStyle w:val="TagStyle"/>
          <w:rtl/>
        </w:rPr>
        <w:t xml:space="preserve"> &lt;&lt; קריאה &gt;&gt;</w:t>
      </w:r>
      <w:r>
        <w:rPr>
          <w:rtl/>
        </w:rPr>
        <w:t xml:space="preserve">   </w:t>
      </w:r>
      <w:bookmarkEnd w:id="9235"/>
    </w:p>
    <w:p w:rsidR="00EE3DE6" w:rsidRDefault="00EE3DE6" w:rsidP="00D17625">
      <w:pPr>
        <w:pStyle w:val="KeepWithNext"/>
        <w:rPr>
          <w:rtl/>
          <w:lang w:eastAsia="he-IL"/>
        </w:rPr>
      </w:pPr>
    </w:p>
    <w:p w:rsidR="00EE3DE6" w:rsidRDefault="00EE3DE6" w:rsidP="00D17625">
      <w:pPr>
        <w:rPr>
          <w:rtl/>
          <w:lang w:eastAsia="he-IL"/>
        </w:rPr>
      </w:pPr>
      <w:bookmarkStart w:id="9236" w:name="_ETM_Q53_576831"/>
      <w:bookmarkEnd w:id="9236"/>
      <w:r>
        <w:rPr>
          <w:rFonts w:hint="cs"/>
          <w:rtl/>
          <w:lang w:eastAsia="he-IL"/>
        </w:rPr>
        <w:t>- - -</w:t>
      </w:r>
    </w:p>
    <w:p w:rsidR="00EE3DE6" w:rsidRDefault="00EE3DE6" w:rsidP="00D17625">
      <w:pPr>
        <w:rPr>
          <w:rtl/>
          <w:lang w:eastAsia="he-IL"/>
        </w:rPr>
      </w:pPr>
      <w:bookmarkStart w:id="9237" w:name="_ETM_Q53_578155"/>
      <w:bookmarkStart w:id="9238" w:name="_ETM_Q53_578236"/>
      <w:bookmarkEnd w:id="9237"/>
      <w:bookmarkEnd w:id="9238"/>
    </w:p>
    <w:p w:rsidR="00EE3DE6" w:rsidRDefault="00EE3DE6" w:rsidP="00D17625">
      <w:pPr>
        <w:pStyle w:val="af5"/>
        <w:keepNext/>
        <w:rPr>
          <w:rtl/>
        </w:rPr>
      </w:pPr>
      <w:bookmarkStart w:id="9239" w:name="ET_interruption_5300_75"/>
      <w:r w:rsidRPr="00635A93">
        <w:rPr>
          <w:rStyle w:val="TagStyle"/>
          <w:rtl/>
        </w:rPr>
        <w:t xml:space="preserve"> &lt;&lt; קריאה &gt;&gt; </w:t>
      </w:r>
      <w:r>
        <w:rPr>
          <w:rtl/>
        </w:rPr>
        <w:t>מירב בן ארי (יש עתיד):</w:t>
      </w:r>
      <w:r w:rsidRPr="00635A93">
        <w:rPr>
          <w:rStyle w:val="TagStyle"/>
          <w:rtl/>
        </w:rPr>
        <w:t xml:space="preserve"> &lt;&lt; קריאה &gt;&gt;</w:t>
      </w:r>
      <w:r>
        <w:rPr>
          <w:rtl/>
        </w:rPr>
        <w:t xml:space="preserve">   </w:t>
      </w:r>
      <w:bookmarkEnd w:id="9239"/>
    </w:p>
    <w:p w:rsidR="00EE3DE6" w:rsidRDefault="00EE3DE6" w:rsidP="00D17625">
      <w:pPr>
        <w:pStyle w:val="KeepWithNext"/>
        <w:rPr>
          <w:rtl/>
          <w:lang w:eastAsia="he-IL"/>
        </w:rPr>
      </w:pPr>
    </w:p>
    <w:p w:rsidR="00EE3DE6" w:rsidRDefault="00EE3DE6" w:rsidP="00D17625">
      <w:pPr>
        <w:rPr>
          <w:rtl/>
          <w:lang w:eastAsia="he-IL"/>
        </w:rPr>
      </w:pPr>
      <w:bookmarkStart w:id="9240" w:name="_ETM_Q53_581262"/>
      <w:bookmarkStart w:id="9241" w:name="_ETM_Q53_581519"/>
      <w:bookmarkStart w:id="9242" w:name="_ETM_Q53_581597"/>
      <w:bookmarkStart w:id="9243" w:name="_ETM_Q53_581626"/>
      <w:bookmarkEnd w:id="9240"/>
      <w:bookmarkEnd w:id="9241"/>
      <w:bookmarkEnd w:id="9242"/>
      <w:bookmarkEnd w:id="9243"/>
      <w:r>
        <w:rPr>
          <w:rFonts w:hint="cs"/>
          <w:rtl/>
          <w:lang w:eastAsia="he-IL"/>
        </w:rPr>
        <w:t>- - - איומים</w:t>
      </w:r>
      <w:bookmarkStart w:id="9244" w:name="_ETM_Q53_578433"/>
      <w:bookmarkEnd w:id="9244"/>
      <w:r>
        <w:rPr>
          <w:rFonts w:hint="cs"/>
          <w:rtl/>
          <w:lang w:eastAsia="he-IL"/>
        </w:rPr>
        <w:t xml:space="preserve">. אנחנו חיים איתם </w:t>
      </w:r>
      <w:bookmarkStart w:id="9245" w:name="_ETM_Q53_581233"/>
      <w:bookmarkEnd w:id="9245"/>
      <w:r>
        <w:rPr>
          <w:rFonts w:hint="cs"/>
          <w:rtl/>
          <w:lang w:eastAsia="he-IL"/>
        </w:rPr>
        <w:t>יום-יום.</w:t>
      </w:r>
    </w:p>
    <w:p w:rsidR="00EE3DE6" w:rsidRDefault="00EE3DE6" w:rsidP="00D17625">
      <w:pPr>
        <w:rPr>
          <w:rtl/>
          <w:lang w:eastAsia="he-IL"/>
        </w:rPr>
      </w:pPr>
      <w:bookmarkStart w:id="9246" w:name="_ETM_Q53_582817"/>
      <w:bookmarkStart w:id="9247" w:name="_ETM_Q53_582924"/>
      <w:bookmarkStart w:id="9248" w:name="_ETM_Q53_582363"/>
      <w:bookmarkStart w:id="9249" w:name="_ETM_Q53_578103"/>
      <w:bookmarkEnd w:id="9246"/>
      <w:bookmarkEnd w:id="9247"/>
      <w:bookmarkEnd w:id="9248"/>
      <w:bookmarkEnd w:id="9249"/>
    </w:p>
    <w:p w:rsidR="00EE3DE6" w:rsidRDefault="00EE3DE6" w:rsidP="00D17625">
      <w:pPr>
        <w:pStyle w:val="af5"/>
        <w:keepNext/>
        <w:rPr>
          <w:rtl/>
        </w:rPr>
      </w:pPr>
      <w:bookmarkStart w:id="9250" w:name="ET_interruption_קריאה_78"/>
      <w:r w:rsidRPr="00635A93">
        <w:rPr>
          <w:rStyle w:val="TagStyle"/>
          <w:rtl/>
        </w:rPr>
        <w:t xml:space="preserve"> &lt;&lt; קריאה &gt;&gt; </w:t>
      </w:r>
      <w:r>
        <w:rPr>
          <w:rtl/>
        </w:rPr>
        <w:t>קריאה:</w:t>
      </w:r>
      <w:r w:rsidRPr="00635A93">
        <w:rPr>
          <w:rStyle w:val="TagStyle"/>
          <w:rtl/>
        </w:rPr>
        <w:t xml:space="preserve"> &lt;&lt; קריאה &gt;&gt;</w:t>
      </w:r>
      <w:r>
        <w:rPr>
          <w:rtl/>
        </w:rPr>
        <w:t xml:space="preserve">   </w:t>
      </w:r>
      <w:bookmarkEnd w:id="9250"/>
    </w:p>
    <w:p w:rsidR="00EE3DE6" w:rsidRDefault="00EE3DE6" w:rsidP="00D17625">
      <w:pPr>
        <w:pStyle w:val="KeepWithNext"/>
        <w:rPr>
          <w:rtl/>
          <w:lang w:eastAsia="he-IL"/>
        </w:rPr>
      </w:pPr>
    </w:p>
    <w:p w:rsidR="00EE3DE6" w:rsidRDefault="00EE3DE6" w:rsidP="00D17625">
      <w:pPr>
        <w:rPr>
          <w:rtl/>
          <w:lang w:eastAsia="he-IL"/>
        </w:rPr>
      </w:pPr>
      <w:bookmarkStart w:id="9251" w:name="_ETM_Q53_580825"/>
      <w:bookmarkEnd w:id="9251"/>
      <w:r>
        <w:rPr>
          <w:rFonts w:hint="cs"/>
          <w:rtl/>
          <w:lang w:eastAsia="he-IL"/>
        </w:rPr>
        <w:t>אח שלי.</w:t>
      </w:r>
    </w:p>
    <w:p w:rsidR="00EE3DE6" w:rsidRDefault="00EE3DE6" w:rsidP="00D17625">
      <w:pPr>
        <w:rPr>
          <w:rtl/>
          <w:lang w:eastAsia="he-IL"/>
        </w:rPr>
      </w:pPr>
      <w:bookmarkStart w:id="9252" w:name="_ETM_Q53_582928"/>
      <w:bookmarkStart w:id="9253" w:name="_ETM_Q53_583002"/>
      <w:bookmarkStart w:id="9254" w:name="_ETM_Q53_578373"/>
      <w:bookmarkEnd w:id="9252"/>
      <w:bookmarkEnd w:id="9253"/>
      <w:bookmarkEnd w:id="9254"/>
    </w:p>
    <w:p w:rsidR="00EE3DE6" w:rsidRDefault="00EE3DE6" w:rsidP="00D17625">
      <w:pPr>
        <w:pStyle w:val="af5"/>
        <w:keepNext/>
        <w:rPr>
          <w:rtl/>
        </w:rPr>
      </w:pPr>
      <w:bookmarkStart w:id="9255" w:name="ET_interruption_קריאה_79"/>
      <w:r w:rsidRPr="00635A93">
        <w:rPr>
          <w:rStyle w:val="TagStyle"/>
          <w:rtl/>
        </w:rPr>
        <w:t xml:space="preserve"> &lt;&lt; קריאה &gt;&gt; </w:t>
      </w:r>
      <w:r>
        <w:rPr>
          <w:rtl/>
        </w:rPr>
        <w:t>קריאה:</w:t>
      </w:r>
      <w:r w:rsidRPr="00635A93">
        <w:rPr>
          <w:rStyle w:val="TagStyle"/>
          <w:rtl/>
        </w:rPr>
        <w:t xml:space="preserve"> &lt;&lt; קריאה &gt;&gt;</w:t>
      </w:r>
      <w:r>
        <w:rPr>
          <w:rtl/>
        </w:rPr>
        <w:t xml:space="preserve">   </w:t>
      </w:r>
      <w:bookmarkEnd w:id="9255"/>
    </w:p>
    <w:p w:rsidR="00EE3DE6" w:rsidRDefault="00EE3DE6" w:rsidP="00D17625">
      <w:pPr>
        <w:pStyle w:val="KeepWithNext"/>
        <w:rPr>
          <w:rtl/>
          <w:lang w:eastAsia="he-IL"/>
        </w:rPr>
      </w:pPr>
    </w:p>
    <w:p w:rsidR="00EE3DE6" w:rsidRDefault="00EE3DE6" w:rsidP="00D17625">
      <w:pPr>
        <w:rPr>
          <w:rtl/>
          <w:lang w:eastAsia="he-IL"/>
        </w:rPr>
      </w:pPr>
      <w:bookmarkStart w:id="9256" w:name="_ETM_Q53_580477"/>
      <w:bookmarkEnd w:id="9256"/>
      <w:r>
        <w:rPr>
          <w:rFonts w:hint="cs"/>
          <w:rtl/>
          <w:lang w:eastAsia="he-IL"/>
        </w:rPr>
        <w:t xml:space="preserve">- - </w:t>
      </w:r>
      <w:bookmarkStart w:id="9257" w:name="_ETM_Q53_583176"/>
      <w:bookmarkEnd w:id="9257"/>
      <w:r>
        <w:rPr>
          <w:rFonts w:hint="cs"/>
          <w:rtl/>
          <w:lang w:eastAsia="he-IL"/>
        </w:rPr>
        <w:t xml:space="preserve">- שמישהו </w:t>
      </w:r>
      <w:bookmarkStart w:id="9258" w:name="_ETM_Q53_578543"/>
      <w:bookmarkEnd w:id="9258"/>
      <w:r>
        <w:rPr>
          <w:rFonts w:hint="cs"/>
          <w:rtl/>
          <w:lang w:eastAsia="he-IL"/>
        </w:rPr>
        <w:t>יעשה סדר. עכשיו אתה בא?</w:t>
      </w:r>
      <w:bookmarkStart w:id="9259" w:name="_ETM_Q53_583841"/>
      <w:bookmarkEnd w:id="9259"/>
    </w:p>
    <w:p w:rsidR="00EE3DE6" w:rsidRPr="00635A93" w:rsidRDefault="00EE3DE6" w:rsidP="00D17625">
      <w:pPr>
        <w:rPr>
          <w:rtl/>
          <w:lang w:eastAsia="he-IL"/>
        </w:rPr>
      </w:pPr>
      <w:bookmarkStart w:id="9260" w:name="_ETM_Q53_583946"/>
      <w:bookmarkEnd w:id="9260"/>
    </w:p>
    <w:p w:rsidR="00EE3DE6" w:rsidRDefault="00EE3DE6" w:rsidP="00D17625">
      <w:pPr>
        <w:pStyle w:val="af5"/>
        <w:keepNext/>
        <w:rPr>
          <w:rtl/>
        </w:rPr>
      </w:pPr>
      <w:bookmarkStart w:id="9261" w:name="ET_interruption_קריאה_77"/>
      <w:r w:rsidRPr="00635A93">
        <w:rPr>
          <w:rStyle w:val="TagStyle"/>
          <w:rtl/>
        </w:rPr>
        <w:t xml:space="preserve"> &lt;&lt; קריאה &gt;&gt; </w:t>
      </w:r>
      <w:r>
        <w:rPr>
          <w:rtl/>
        </w:rPr>
        <w:t>קריאה:</w:t>
      </w:r>
      <w:r w:rsidRPr="00635A93">
        <w:rPr>
          <w:rStyle w:val="TagStyle"/>
          <w:rtl/>
        </w:rPr>
        <w:t xml:space="preserve"> &lt;&lt; קריאה &gt;&gt;</w:t>
      </w:r>
      <w:r>
        <w:rPr>
          <w:rtl/>
        </w:rPr>
        <w:t xml:space="preserve">   </w:t>
      </w:r>
      <w:bookmarkEnd w:id="9261"/>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מה קרה? היה מכות</w:t>
      </w:r>
      <w:bookmarkStart w:id="9262" w:name="_ETM_Q53_580453"/>
      <w:bookmarkEnd w:id="9262"/>
      <w:r>
        <w:rPr>
          <w:rFonts w:hint="cs"/>
          <w:rtl/>
          <w:lang w:eastAsia="he-IL"/>
        </w:rPr>
        <w:t>?</w:t>
      </w:r>
    </w:p>
    <w:p w:rsidR="00EE3DE6" w:rsidRPr="00635A93" w:rsidRDefault="00EE3DE6" w:rsidP="00D17625">
      <w:pPr>
        <w:rPr>
          <w:rtl/>
          <w:lang w:eastAsia="he-IL"/>
        </w:rPr>
      </w:pPr>
      <w:bookmarkStart w:id="9263" w:name="_ETM_Q53_581661"/>
      <w:bookmarkStart w:id="9264" w:name="_ETM_Q53_581757"/>
      <w:bookmarkEnd w:id="9263"/>
      <w:bookmarkEnd w:id="9264"/>
    </w:p>
    <w:p w:rsidR="00EE3DE6" w:rsidRDefault="00EE3DE6" w:rsidP="00D17625">
      <w:pPr>
        <w:pStyle w:val="af5"/>
        <w:keepNext/>
        <w:rPr>
          <w:rtl/>
        </w:rPr>
      </w:pPr>
      <w:bookmarkStart w:id="9265" w:name="ET_interruption_6605_76"/>
      <w:r w:rsidRPr="00635A93">
        <w:rPr>
          <w:rStyle w:val="TagStyle"/>
          <w:rtl/>
        </w:rPr>
        <w:t xml:space="preserve"> &lt;&lt; קריאה &gt;&gt; </w:t>
      </w:r>
      <w:r>
        <w:rPr>
          <w:rtl/>
        </w:rPr>
        <w:t>השרה לשוויון חברתי וקידום מעמד האישה מאי גולן:</w:t>
      </w:r>
      <w:r w:rsidRPr="00635A93">
        <w:rPr>
          <w:rStyle w:val="TagStyle"/>
          <w:rtl/>
        </w:rPr>
        <w:t xml:space="preserve"> &lt;&lt; קריאה &gt;&gt;</w:t>
      </w:r>
      <w:r>
        <w:rPr>
          <w:rtl/>
        </w:rPr>
        <w:t xml:space="preserve">   </w:t>
      </w:r>
      <w:bookmarkEnd w:id="9265"/>
    </w:p>
    <w:p w:rsidR="00EE3DE6" w:rsidRDefault="00EE3DE6" w:rsidP="00D17625">
      <w:pPr>
        <w:pStyle w:val="KeepWithNext"/>
        <w:rPr>
          <w:rtl/>
          <w:lang w:eastAsia="he-IL"/>
        </w:rPr>
      </w:pPr>
    </w:p>
    <w:p w:rsidR="00EE3DE6" w:rsidRDefault="00EE3DE6" w:rsidP="00D17625">
      <w:pPr>
        <w:rPr>
          <w:rtl/>
          <w:lang w:eastAsia="he-IL"/>
        </w:rPr>
      </w:pPr>
      <w:bookmarkStart w:id="9266" w:name="_ETM_Q53_586989"/>
      <w:bookmarkStart w:id="9267" w:name="_ETM_Q53_582522"/>
      <w:bookmarkEnd w:id="9266"/>
      <w:bookmarkEnd w:id="9267"/>
      <w:r>
        <w:rPr>
          <w:rFonts w:hint="cs"/>
          <w:rtl/>
          <w:lang w:eastAsia="he-IL"/>
        </w:rPr>
        <w:t xml:space="preserve">אני רוצה לעלות. אני רוצה לתת </w:t>
      </w:r>
      <w:bookmarkStart w:id="9268" w:name="_ETM_Q53_588209"/>
      <w:bookmarkEnd w:id="9268"/>
      <w:r>
        <w:rPr>
          <w:rFonts w:hint="cs"/>
          <w:rtl/>
          <w:lang w:eastAsia="he-IL"/>
        </w:rPr>
        <w:t xml:space="preserve">הודעה </w:t>
      </w:r>
      <w:bookmarkStart w:id="9269" w:name="_ETM_Q53_584252"/>
      <w:bookmarkEnd w:id="9269"/>
      <w:r>
        <w:rPr>
          <w:rFonts w:hint="cs"/>
          <w:rtl/>
          <w:lang w:eastAsia="he-IL"/>
        </w:rPr>
        <w:t>אישית.</w:t>
      </w:r>
      <w:bookmarkStart w:id="9270" w:name="_ETM_Q53_584173"/>
      <w:bookmarkStart w:id="9271" w:name="_ETM_Q53_587252"/>
      <w:bookmarkEnd w:id="9270"/>
      <w:bookmarkEnd w:id="9271"/>
    </w:p>
    <w:p w:rsidR="00EE3DE6" w:rsidRDefault="00EE3DE6" w:rsidP="00D17625">
      <w:pPr>
        <w:rPr>
          <w:rtl/>
          <w:lang w:eastAsia="he-IL"/>
        </w:rPr>
      </w:pPr>
      <w:bookmarkStart w:id="9272" w:name="_ETM_Q53_587451"/>
      <w:bookmarkStart w:id="9273" w:name="_ETM_Q53_587527"/>
      <w:bookmarkEnd w:id="9272"/>
      <w:bookmarkEnd w:id="9273"/>
    </w:p>
    <w:p w:rsidR="00EE3DE6" w:rsidRDefault="00EE3DE6" w:rsidP="00D17625">
      <w:pPr>
        <w:pStyle w:val="af5"/>
        <w:keepNext/>
        <w:rPr>
          <w:rtl/>
        </w:rPr>
      </w:pPr>
      <w:bookmarkStart w:id="9274" w:name="ET_interruption_קריאה_80"/>
      <w:r w:rsidRPr="00635A93">
        <w:rPr>
          <w:rStyle w:val="TagStyle"/>
          <w:rtl/>
        </w:rPr>
        <w:t xml:space="preserve"> &lt;&lt; קריאה &gt;&gt; </w:t>
      </w:r>
      <w:r>
        <w:rPr>
          <w:rtl/>
        </w:rPr>
        <w:t>קריאה:</w:t>
      </w:r>
      <w:r w:rsidRPr="00635A93">
        <w:rPr>
          <w:rStyle w:val="TagStyle"/>
          <w:rtl/>
        </w:rPr>
        <w:t xml:space="preserve"> &lt;&lt; קריאה &gt;&gt;</w:t>
      </w:r>
      <w:r>
        <w:rPr>
          <w:rtl/>
        </w:rPr>
        <w:t xml:space="preserve">   </w:t>
      </w:r>
      <w:bookmarkEnd w:id="9274"/>
    </w:p>
    <w:p w:rsidR="00EE3DE6" w:rsidRDefault="00EE3DE6" w:rsidP="00D17625">
      <w:pPr>
        <w:pStyle w:val="KeepWithNext"/>
        <w:rPr>
          <w:rtl/>
          <w:lang w:eastAsia="he-IL"/>
        </w:rPr>
      </w:pPr>
    </w:p>
    <w:p w:rsidR="00EE3DE6" w:rsidRDefault="00EE3DE6" w:rsidP="00D17625">
      <w:pPr>
        <w:rPr>
          <w:rtl/>
          <w:lang w:eastAsia="he-IL"/>
        </w:rPr>
      </w:pPr>
      <w:bookmarkStart w:id="9275" w:name="_ETM_Q53_589670"/>
      <w:bookmarkStart w:id="9276" w:name="_ETM_Q53_584972"/>
      <w:bookmarkEnd w:id="9275"/>
      <w:bookmarkEnd w:id="9276"/>
      <w:r>
        <w:rPr>
          <w:rFonts w:hint="cs"/>
          <w:rtl/>
          <w:lang w:eastAsia="he-IL"/>
        </w:rPr>
        <w:t>היא אמרה את השם שלה. היא אמרה.</w:t>
      </w:r>
    </w:p>
    <w:p w:rsidR="00EE3DE6" w:rsidRDefault="00EE3DE6" w:rsidP="00D17625">
      <w:pPr>
        <w:rPr>
          <w:rtl/>
          <w:lang w:eastAsia="he-IL"/>
        </w:rPr>
      </w:pPr>
      <w:bookmarkStart w:id="9277" w:name="_ETM_Q53_585141"/>
      <w:bookmarkEnd w:id="9277"/>
    </w:p>
    <w:p w:rsidR="00EE3DE6" w:rsidRDefault="00EE3DE6" w:rsidP="00D17625">
      <w:pPr>
        <w:pStyle w:val="af5"/>
        <w:keepNext/>
        <w:rPr>
          <w:rtl/>
        </w:rPr>
      </w:pPr>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9278" w:name="_ETM_Q53_586731"/>
      <w:bookmarkEnd w:id="9278"/>
      <w:r>
        <w:rPr>
          <w:rFonts w:hint="cs"/>
          <w:rtl/>
          <w:lang w:eastAsia="he-IL"/>
        </w:rPr>
        <w:t xml:space="preserve">היא אמרה, </w:t>
      </w:r>
      <w:bookmarkStart w:id="9279" w:name="_ETM_Q53_585651"/>
      <w:bookmarkEnd w:id="9279"/>
      <w:r>
        <w:rPr>
          <w:rFonts w:hint="cs"/>
          <w:rtl/>
          <w:lang w:eastAsia="he-IL"/>
        </w:rPr>
        <w:t xml:space="preserve">אני </w:t>
      </w:r>
      <w:bookmarkStart w:id="9280" w:name="_ETM_Q53_585940"/>
      <w:bookmarkEnd w:id="9280"/>
      <w:r>
        <w:rPr>
          <w:rFonts w:hint="cs"/>
          <w:rtl/>
          <w:lang w:eastAsia="he-IL"/>
        </w:rPr>
        <w:t>רוצה לתת.</w:t>
      </w:r>
    </w:p>
    <w:p w:rsidR="00EE3DE6" w:rsidRDefault="00EE3DE6" w:rsidP="00D17625">
      <w:pPr>
        <w:rPr>
          <w:rtl/>
          <w:lang w:eastAsia="he-IL"/>
        </w:rPr>
      </w:pPr>
      <w:bookmarkStart w:id="9281" w:name="_ETM_Q53_590164"/>
      <w:bookmarkStart w:id="9282" w:name="_ETM_Q53_590257"/>
      <w:bookmarkEnd w:id="9281"/>
      <w:bookmarkEnd w:id="9282"/>
    </w:p>
    <w:p w:rsidR="00EE3DE6" w:rsidRDefault="00EE3DE6" w:rsidP="00D17625">
      <w:pPr>
        <w:pStyle w:val="af6"/>
        <w:keepNext/>
        <w:rPr>
          <w:rtl/>
        </w:rPr>
      </w:pPr>
      <w:bookmarkStart w:id="9283" w:name="ET_yor_6666_81"/>
      <w:r w:rsidRPr="00635A93">
        <w:rPr>
          <w:rStyle w:val="TagStyle"/>
          <w:rtl/>
        </w:rPr>
        <w:t xml:space="preserve"> &lt;&lt; יור &gt;&gt; </w:t>
      </w:r>
      <w:r>
        <w:rPr>
          <w:rtl/>
        </w:rPr>
        <w:t>היו"ר סימון דוידסון:</w:t>
      </w:r>
      <w:r w:rsidRPr="00635A93">
        <w:rPr>
          <w:rStyle w:val="TagStyle"/>
          <w:rtl/>
        </w:rPr>
        <w:t xml:space="preserve"> &lt;&lt; יור &gt;&gt;</w:t>
      </w:r>
      <w:r>
        <w:rPr>
          <w:rtl/>
        </w:rPr>
        <w:t xml:space="preserve">   </w:t>
      </w:r>
      <w:bookmarkEnd w:id="9283"/>
    </w:p>
    <w:p w:rsidR="00EE3DE6" w:rsidRDefault="00EE3DE6" w:rsidP="00D17625">
      <w:pPr>
        <w:pStyle w:val="KeepWithNext"/>
        <w:rPr>
          <w:rtl/>
          <w:lang w:eastAsia="he-IL"/>
        </w:rPr>
      </w:pPr>
    </w:p>
    <w:p w:rsidR="00EE3DE6" w:rsidRDefault="00EE3DE6" w:rsidP="00D17625">
      <w:pPr>
        <w:rPr>
          <w:rtl/>
          <w:lang w:eastAsia="he-IL"/>
        </w:rPr>
      </w:pPr>
      <w:bookmarkStart w:id="9284" w:name="_ETM_Q53_591041"/>
      <w:bookmarkEnd w:id="9284"/>
      <w:r>
        <w:rPr>
          <w:rFonts w:hint="cs"/>
          <w:rtl/>
          <w:lang w:eastAsia="he-IL"/>
        </w:rPr>
        <w:t>אין בעיה</w:t>
      </w:r>
      <w:bookmarkStart w:id="9285" w:name="_ETM_Q53_587481"/>
      <w:bookmarkEnd w:id="9285"/>
      <w:r>
        <w:rPr>
          <w:rFonts w:hint="cs"/>
          <w:rtl/>
          <w:lang w:eastAsia="he-IL"/>
        </w:rPr>
        <w:t xml:space="preserve"> - - -</w:t>
      </w:r>
      <w:bookmarkStart w:id="9286" w:name="_ETM_Q53_587282"/>
      <w:bookmarkEnd w:id="9286"/>
    </w:p>
    <w:p w:rsidR="00EE3DE6" w:rsidRDefault="00EE3DE6" w:rsidP="00D17625">
      <w:pPr>
        <w:rPr>
          <w:rtl/>
          <w:lang w:eastAsia="he-IL"/>
        </w:rPr>
      </w:pPr>
      <w:bookmarkStart w:id="9287" w:name="_ETM_Q53_587586"/>
      <w:bookmarkStart w:id="9288" w:name="_ETM_Q53_587676"/>
      <w:bookmarkEnd w:id="9287"/>
      <w:bookmarkEnd w:id="9288"/>
    </w:p>
    <w:p w:rsidR="00EE3DE6" w:rsidRDefault="00EE3DE6" w:rsidP="00D17625">
      <w:pPr>
        <w:pStyle w:val="af5"/>
        <w:keepNext/>
        <w:rPr>
          <w:rtl/>
        </w:rPr>
      </w:pPr>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בושה</w:t>
      </w:r>
      <w:bookmarkStart w:id="9289" w:name="_ETM_Q53_587601"/>
      <w:bookmarkStart w:id="9290" w:name="_ETM_Q53_587081"/>
      <w:bookmarkEnd w:id="9289"/>
      <w:bookmarkEnd w:id="9290"/>
      <w:r>
        <w:rPr>
          <w:rFonts w:hint="cs"/>
          <w:rtl/>
          <w:lang w:eastAsia="he-IL"/>
        </w:rPr>
        <w:t xml:space="preserve">. אם זה </w:t>
      </w:r>
      <w:bookmarkStart w:id="9291" w:name="_ETM_Q53_589222"/>
      <w:bookmarkEnd w:id="9291"/>
      <w:r>
        <w:rPr>
          <w:rFonts w:hint="cs"/>
          <w:rtl/>
          <w:lang w:eastAsia="he-IL"/>
        </w:rPr>
        <w:t xml:space="preserve">היה מישהו </w:t>
      </w:r>
      <w:bookmarkStart w:id="9292" w:name="_ETM_Q53_590709"/>
      <w:bookmarkEnd w:id="9292"/>
      <w:r>
        <w:rPr>
          <w:rFonts w:hint="cs"/>
          <w:rtl/>
          <w:lang w:eastAsia="he-IL"/>
        </w:rPr>
        <w:t>הפוך מדבר ככה, לא היית משאיר אותו על הדוכן.</w:t>
      </w:r>
      <w:bookmarkStart w:id="9293" w:name="_ETM_Q53_589423"/>
      <w:bookmarkEnd w:id="9293"/>
    </w:p>
    <w:p w:rsidR="00EE3DE6" w:rsidRDefault="00EE3DE6" w:rsidP="00D17625">
      <w:pPr>
        <w:rPr>
          <w:rtl/>
          <w:lang w:eastAsia="he-IL"/>
        </w:rPr>
      </w:pPr>
      <w:bookmarkStart w:id="9294" w:name="_ETM_Q53_593519"/>
      <w:bookmarkStart w:id="9295" w:name="_ETM_Q53_593613"/>
      <w:bookmarkStart w:id="9296" w:name="_ETM_Q53_588591"/>
      <w:bookmarkStart w:id="9297" w:name="_ETM_Q53_588687"/>
      <w:bookmarkStart w:id="9298" w:name="_ETM_Q53_538752"/>
      <w:bookmarkStart w:id="9299" w:name="_ETM_Q53_538827"/>
      <w:bookmarkStart w:id="9300" w:name="_ETM_Q53_538912"/>
      <w:bookmarkStart w:id="9301" w:name="_ETM_Q53_539024"/>
      <w:bookmarkEnd w:id="9294"/>
      <w:bookmarkEnd w:id="9295"/>
      <w:bookmarkEnd w:id="9296"/>
      <w:bookmarkEnd w:id="9297"/>
      <w:bookmarkEnd w:id="9298"/>
      <w:bookmarkEnd w:id="9299"/>
      <w:bookmarkEnd w:id="9300"/>
      <w:bookmarkEnd w:id="9301"/>
    </w:p>
    <w:p w:rsidR="00EE3DE6" w:rsidRDefault="00EE3DE6" w:rsidP="00D17625">
      <w:pPr>
        <w:pStyle w:val="af5"/>
        <w:keepNext/>
        <w:rPr>
          <w:rtl/>
        </w:rPr>
      </w:pPr>
      <w:bookmarkStart w:id="9302" w:name="ET_interruption_קריאות_82"/>
      <w:r w:rsidRPr="00635A93">
        <w:rPr>
          <w:rStyle w:val="TagStyle"/>
          <w:rtl/>
        </w:rPr>
        <w:t xml:space="preserve"> &lt;&lt; קריאה &gt;&gt; </w:t>
      </w:r>
      <w:r>
        <w:rPr>
          <w:rtl/>
        </w:rPr>
        <w:t>קריאות:</w:t>
      </w:r>
      <w:r w:rsidRPr="00635A93">
        <w:rPr>
          <w:rStyle w:val="TagStyle"/>
          <w:rtl/>
        </w:rPr>
        <w:t xml:space="preserve"> &lt;&lt; קריאה &gt;&gt;</w:t>
      </w:r>
      <w:r>
        <w:rPr>
          <w:rtl/>
        </w:rPr>
        <w:t xml:space="preserve">   </w:t>
      </w:r>
      <w:bookmarkEnd w:id="9302"/>
    </w:p>
    <w:p w:rsidR="00EE3DE6" w:rsidRDefault="00EE3DE6" w:rsidP="00D17625">
      <w:pPr>
        <w:pStyle w:val="KeepWithNext"/>
        <w:rPr>
          <w:rtl/>
          <w:lang w:eastAsia="he-IL"/>
        </w:rPr>
      </w:pPr>
    </w:p>
    <w:p w:rsidR="00EE3DE6" w:rsidRDefault="00EE3DE6" w:rsidP="00D17625">
      <w:pPr>
        <w:rPr>
          <w:rtl/>
          <w:lang w:eastAsia="he-IL"/>
        </w:rPr>
      </w:pPr>
      <w:bookmarkStart w:id="9303" w:name="_ETM_Q53_599136"/>
      <w:bookmarkStart w:id="9304" w:name="_ETM_Q53_599397"/>
      <w:bookmarkStart w:id="9305" w:name="_ETM_Q53_599477"/>
      <w:bookmarkEnd w:id="9303"/>
      <w:bookmarkEnd w:id="9304"/>
      <w:bookmarkEnd w:id="9305"/>
      <w:r>
        <w:rPr>
          <w:rFonts w:hint="cs"/>
          <w:rtl/>
          <w:lang w:eastAsia="he-IL"/>
        </w:rPr>
        <w:t xml:space="preserve">- - </w:t>
      </w:r>
      <w:bookmarkStart w:id="9306" w:name="_ETM_Q53_600016"/>
      <w:bookmarkEnd w:id="9306"/>
      <w:r>
        <w:rPr>
          <w:rFonts w:hint="cs"/>
          <w:rtl/>
          <w:lang w:eastAsia="he-IL"/>
        </w:rPr>
        <w:t>-</w:t>
      </w:r>
      <w:bookmarkStart w:id="9307" w:name="_ETM_Q53_595382"/>
      <w:bookmarkEnd w:id="9307"/>
    </w:p>
    <w:p w:rsidR="00EE3DE6" w:rsidRPr="00635A93" w:rsidRDefault="00EE3DE6" w:rsidP="00D17625">
      <w:pPr>
        <w:rPr>
          <w:rtl/>
          <w:lang w:eastAsia="he-IL"/>
        </w:rPr>
      </w:pPr>
      <w:bookmarkStart w:id="9308" w:name="_ETM_Q53_595470"/>
      <w:bookmarkStart w:id="9309" w:name="_ETM_Q53_595566"/>
      <w:bookmarkEnd w:id="9308"/>
      <w:bookmarkEnd w:id="9309"/>
    </w:p>
    <w:p w:rsidR="00EE3DE6" w:rsidRDefault="00EE3DE6" w:rsidP="00D17625">
      <w:pPr>
        <w:pStyle w:val="af6"/>
        <w:keepNext/>
        <w:rPr>
          <w:rtl/>
        </w:rPr>
      </w:pPr>
      <w:bookmarkStart w:id="9310" w:name="ET_yor_6666_58"/>
      <w:r w:rsidRPr="006E2F65">
        <w:rPr>
          <w:rStyle w:val="TagStyle"/>
          <w:rtl/>
        </w:rPr>
        <w:t xml:space="preserve"> &lt;&lt; יור &gt;&gt; </w:t>
      </w:r>
      <w:r>
        <w:rPr>
          <w:rtl/>
        </w:rPr>
        <w:t>היו"ר סימון דוידסון:</w:t>
      </w:r>
      <w:r w:rsidRPr="006E2F65">
        <w:rPr>
          <w:rStyle w:val="TagStyle"/>
          <w:rtl/>
        </w:rPr>
        <w:t xml:space="preserve"> &lt;&lt; יור &gt;&gt;</w:t>
      </w:r>
      <w:r>
        <w:rPr>
          <w:rtl/>
        </w:rPr>
        <w:t xml:space="preserve">   </w:t>
      </w:r>
      <w:bookmarkEnd w:id="9310"/>
    </w:p>
    <w:p w:rsidR="00EE3DE6" w:rsidRDefault="00EE3DE6" w:rsidP="00D17625">
      <w:pPr>
        <w:pStyle w:val="KeepWithNext"/>
        <w:rPr>
          <w:rtl/>
          <w:lang w:eastAsia="he-IL"/>
        </w:rPr>
      </w:pPr>
    </w:p>
    <w:p w:rsidR="00EE3DE6" w:rsidRDefault="00EE3DE6" w:rsidP="00D17625">
      <w:pPr>
        <w:rPr>
          <w:rtl/>
          <w:lang w:eastAsia="he-IL"/>
        </w:rPr>
      </w:pPr>
      <w:bookmarkStart w:id="9311" w:name="_ETM_Q53_537221"/>
      <w:bookmarkEnd w:id="9311"/>
      <w:r>
        <w:rPr>
          <w:rFonts w:hint="cs"/>
          <w:rtl/>
          <w:lang w:eastAsia="he-IL"/>
        </w:rPr>
        <w:t>רגע, רגע</w:t>
      </w:r>
      <w:bookmarkStart w:id="9312" w:name="_ETM_Q53_595632"/>
      <w:bookmarkEnd w:id="9312"/>
      <w:r>
        <w:rPr>
          <w:rFonts w:hint="cs"/>
          <w:rtl/>
          <w:lang w:eastAsia="he-IL"/>
        </w:rPr>
        <w:t>. לפני שאתה מתחיל. השרה מאי גולן, אני מבקש ממך, אני אתן לך זמן להגיב</w:t>
      </w:r>
      <w:bookmarkStart w:id="9313" w:name="_ETM_Q53_601822"/>
      <w:bookmarkEnd w:id="9313"/>
      <w:r>
        <w:rPr>
          <w:rFonts w:hint="cs"/>
          <w:rtl/>
          <w:lang w:eastAsia="he-IL"/>
        </w:rPr>
        <w:t>.</w:t>
      </w:r>
      <w:bookmarkStart w:id="9314" w:name="_ETM_Q53_604512"/>
      <w:bookmarkEnd w:id="9314"/>
    </w:p>
    <w:p w:rsidR="00EE3DE6" w:rsidRDefault="00EE3DE6" w:rsidP="00D17625">
      <w:pPr>
        <w:rPr>
          <w:rtl/>
          <w:lang w:eastAsia="he-IL"/>
        </w:rPr>
      </w:pPr>
      <w:bookmarkStart w:id="9315" w:name="_ETM_Q53_605288"/>
      <w:bookmarkStart w:id="9316" w:name="_ETM_Q53_605361"/>
      <w:bookmarkEnd w:id="9315"/>
      <w:bookmarkEnd w:id="9316"/>
    </w:p>
    <w:p w:rsidR="00EE3DE6" w:rsidRDefault="00EE3DE6" w:rsidP="00D17625">
      <w:pPr>
        <w:pStyle w:val="af5"/>
        <w:keepNext/>
        <w:rPr>
          <w:rtl/>
        </w:rPr>
      </w:pPr>
      <w:bookmarkStart w:id="9317" w:name="ET_interruption_קריאות_83"/>
      <w:r w:rsidRPr="00A00298">
        <w:rPr>
          <w:rStyle w:val="TagStyle"/>
          <w:rtl/>
        </w:rPr>
        <w:t xml:space="preserve"> &lt;&lt; קריאה &gt;&gt; </w:t>
      </w:r>
      <w:r>
        <w:rPr>
          <w:rtl/>
        </w:rPr>
        <w:t>קריאות:</w:t>
      </w:r>
      <w:r w:rsidRPr="00A00298">
        <w:rPr>
          <w:rStyle w:val="TagStyle"/>
          <w:rtl/>
        </w:rPr>
        <w:t xml:space="preserve"> &lt;&lt; קריאה &gt;&gt;</w:t>
      </w:r>
      <w:r>
        <w:rPr>
          <w:rtl/>
        </w:rPr>
        <w:t xml:space="preserve">   </w:t>
      </w:r>
      <w:bookmarkEnd w:id="9317"/>
    </w:p>
    <w:p w:rsidR="00EE3DE6" w:rsidRDefault="00EE3DE6" w:rsidP="00D17625">
      <w:pPr>
        <w:pStyle w:val="KeepWithNext"/>
        <w:rPr>
          <w:rtl/>
          <w:lang w:eastAsia="he-IL"/>
        </w:rPr>
      </w:pPr>
    </w:p>
    <w:p w:rsidR="00EE3DE6" w:rsidRDefault="00EE3DE6" w:rsidP="00D17625">
      <w:pPr>
        <w:rPr>
          <w:rtl/>
          <w:lang w:eastAsia="he-IL"/>
        </w:rPr>
      </w:pPr>
      <w:bookmarkStart w:id="9318" w:name="_ETM_Q53_609041"/>
      <w:bookmarkEnd w:id="9318"/>
      <w:r>
        <w:rPr>
          <w:rFonts w:hint="cs"/>
          <w:rtl/>
          <w:lang w:eastAsia="he-IL"/>
        </w:rPr>
        <w:t>- - -</w:t>
      </w:r>
      <w:bookmarkStart w:id="9319" w:name="_ETM_Q53_605391"/>
      <w:bookmarkEnd w:id="9319"/>
    </w:p>
    <w:p w:rsidR="00EE3DE6" w:rsidRDefault="00EE3DE6" w:rsidP="00D17625">
      <w:pPr>
        <w:rPr>
          <w:rtl/>
          <w:lang w:eastAsia="he-IL"/>
        </w:rPr>
      </w:pPr>
      <w:bookmarkStart w:id="9320" w:name="_ETM_Q53_605541"/>
      <w:bookmarkStart w:id="9321" w:name="_ETM_Q53_605611"/>
      <w:bookmarkEnd w:id="9320"/>
      <w:bookmarkEnd w:id="9321"/>
    </w:p>
    <w:p w:rsidR="00EE3DE6" w:rsidRDefault="00EE3DE6" w:rsidP="00D17625">
      <w:pPr>
        <w:pStyle w:val="af5"/>
        <w:keepNext/>
        <w:rPr>
          <w:rtl/>
        </w:rPr>
      </w:pPr>
      <w:bookmarkStart w:id="9322" w:name="ET_interruption_6361_84"/>
      <w:r w:rsidRPr="00A00298">
        <w:rPr>
          <w:rStyle w:val="TagStyle"/>
          <w:rtl/>
        </w:rPr>
        <w:t xml:space="preserve"> &lt;&lt; קריאה &gt;&gt; </w:t>
      </w:r>
      <w:r>
        <w:rPr>
          <w:rtl/>
        </w:rPr>
        <w:t>נאור שירי (יש עתיד):</w:t>
      </w:r>
      <w:r w:rsidRPr="00A00298">
        <w:rPr>
          <w:rStyle w:val="TagStyle"/>
          <w:rtl/>
        </w:rPr>
        <w:t xml:space="preserve"> &lt;&lt; קריאה &gt;&gt;</w:t>
      </w:r>
      <w:r>
        <w:rPr>
          <w:rtl/>
        </w:rPr>
        <w:t xml:space="preserve">   </w:t>
      </w:r>
      <w:bookmarkEnd w:id="9322"/>
    </w:p>
    <w:p w:rsidR="00EE3DE6" w:rsidRDefault="00EE3DE6" w:rsidP="00D17625">
      <w:pPr>
        <w:pStyle w:val="KeepWithNext"/>
        <w:rPr>
          <w:rtl/>
          <w:lang w:eastAsia="he-IL"/>
        </w:rPr>
      </w:pPr>
    </w:p>
    <w:p w:rsidR="00EE3DE6" w:rsidRDefault="00EE3DE6" w:rsidP="00D17625">
      <w:pPr>
        <w:rPr>
          <w:rtl/>
          <w:lang w:eastAsia="he-IL"/>
        </w:rPr>
      </w:pPr>
      <w:bookmarkStart w:id="9323" w:name="_ETM_Q53_611676"/>
      <w:bookmarkStart w:id="9324" w:name="_ETM_Q53_606952"/>
      <w:bookmarkEnd w:id="9323"/>
      <w:bookmarkEnd w:id="9324"/>
      <w:r>
        <w:rPr>
          <w:rFonts w:hint="cs"/>
          <w:rtl/>
          <w:lang w:eastAsia="he-IL"/>
        </w:rPr>
        <w:t xml:space="preserve">מה את </w:t>
      </w:r>
      <w:bookmarkStart w:id="9325" w:name="_ETM_Q53_607643"/>
      <w:bookmarkEnd w:id="9325"/>
      <w:r>
        <w:rPr>
          <w:rFonts w:hint="cs"/>
          <w:rtl/>
          <w:lang w:eastAsia="he-IL"/>
        </w:rPr>
        <w:t>עושה לנו ככה?</w:t>
      </w:r>
      <w:bookmarkStart w:id="9326" w:name="_ETM_Q53_606041"/>
      <w:bookmarkEnd w:id="9326"/>
    </w:p>
    <w:p w:rsidR="00EE3DE6" w:rsidRDefault="00EE3DE6" w:rsidP="00D17625">
      <w:pPr>
        <w:rPr>
          <w:rtl/>
          <w:lang w:eastAsia="he-IL"/>
        </w:rPr>
      </w:pPr>
      <w:bookmarkStart w:id="9327" w:name="_ETM_Q53_606177"/>
      <w:bookmarkStart w:id="9328" w:name="_ETM_Q53_606264"/>
      <w:bookmarkEnd w:id="9327"/>
      <w:bookmarkEnd w:id="9328"/>
    </w:p>
    <w:p w:rsidR="00EE3DE6" w:rsidRDefault="00EE3DE6" w:rsidP="00D17625">
      <w:pPr>
        <w:pStyle w:val="af5"/>
        <w:keepNext/>
        <w:rPr>
          <w:rtl/>
        </w:rPr>
      </w:pPr>
      <w:bookmarkStart w:id="9329" w:name="ET_interruption_5300_85"/>
      <w:r w:rsidRPr="00A00298">
        <w:rPr>
          <w:rStyle w:val="TagStyle"/>
          <w:rtl/>
        </w:rPr>
        <w:t xml:space="preserve"> &lt;&lt; קריאה &gt;&gt; </w:t>
      </w:r>
      <w:r>
        <w:rPr>
          <w:rtl/>
        </w:rPr>
        <w:t>מירב בן ארי (יש עתיד):</w:t>
      </w:r>
      <w:r w:rsidRPr="00A00298">
        <w:rPr>
          <w:rStyle w:val="TagStyle"/>
          <w:rtl/>
        </w:rPr>
        <w:t xml:space="preserve"> &lt;&lt; קריאה &gt;&gt;</w:t>
      </w:r>
      <w:r>
        <w:rPr>
          <w:rtl/>
        </w:rPr>
        <w:t xml:space="preserve">   </w:t>
      </w:r>
      <w:bookmarkEnd w:id="9329"/>
    </w:p>
    <w:p w:rsidR="00EE3DE6" w:rsidRDefault="00EE3DE6" w:rsidP="00D17625">
      <w:pPr>
        <w:pStyle w:val="KeepWithNext"/>
        <w:rPr>
          <w:rtl/>
          <w:lang w:eastAsia="he-IL"/>
        </w:rPr>
      </w:pPr>
    </w:p>
    <w:p w:rsidR="00EE3DE6" w:rsidRDefault="00EE3DE6" w:rsidP="00D17625">
      <w:pPr>
        <w:rPr>
          <w:rtl/>
          <w:lang w:eastAsia="he-IL"/>
        </w:rPr>
      </w:pPr>
      <w:bookmarkStart w:id="9330" w:name="_ETM_Q53_609042"/>
      <w:bookmarkStart w:id="9331" w:name="_ETM_Q53_609291"/>
      <w:bookmarkStart w:id="9332" w:name="_ETM_Q53_609376"/>
      <w:bookmarkEnd w:id="9330"/>
      <w:bookmarkEnd w:id="9331"/>
      <w:bookmarkEnd w:id="9332"/>
      <w:r>
        <w:rPr>
          <w:rFonts w:hint="cs"/>
          <w:rtl/>
          <w:lang w:eastAsia="he-IL"/>
        </w:rPr>
        <w:t>תעשי לי ככה</w:t>
      </w:r>
      <w:bookmarkStart w:id="9333" w:name="_ETM_Q53_607801"/>
      <w:bookmarkStart w:id="9334" w:name="_ETM_Q53_608652"/>
      <w:bookmarkEnd w:id="9333"/>
      <w:bookmarkEnd w:id="9334"/>
      <w:r>
        <w:rPr>
          <w:rFonts w:hint="cs"/>
          <w:rtl/>
          <w:lang w:eastAsia="he-IL"/>
        </w:rPr>
        <w:t xml:space="preserve">, תגידי </w:t>
      </w:r>
      <w:bookmarkStart w:id="9335" w:name="_ETM_Q53_610061"/>
      <w:bookmarkEnd w:id="9335"/>
      <w:r>
        <w:rPr>
          <w:rFonts w:hint="cs"/>
          <w:rtl/>
          <w:lang w:eastAsia="he-IL"/>
        </w:rPr>
        <w:t xml:space="preserve">מה שאת רוצה. </w:t>
      </w:r>
      <w:bookmarkStart w:id="9336" w:name="_ETM_Q53_612819"/>
      <w:bookmarkEnd w:id="9336"/>
      <w:r>
        <w:rPr>
          <w:rFonts w:hint="cs"/>
          <w:rtl/>
          <w:lang w:eastAsia="he-IL"/>
        </w:rPr>
        <w:t>מבחינתי את אוויר. אוויר.</w:t>
      </w:r>
      <w:bookmarkStart w:id="9337" w:name="_ETM_Q53_613681"/>
      <w:bookmarkEnd w:id="9337"/>
    </w:p>
    <w:p w:rsidR="00EE3DE6" w:rsidRDefault="00EE3DE6" w:rsidP="00D17625">
      <w:pPr>
        <w:rPr>
          <w:rtl/>
          <w:lang w:eastAsia="he-IL"/>
        </w:rPr>
      </w:pPr>
      <w:bookmarkStart w:id="9338" w:name="_ETM_Q53_610133"/>
      <w:bookmarkStart w:id="9339" w:name="_ETM_Q53_610213"/>
      <w:bookmarkEnd w:id="9338"/>
      <w:bookmarkEnd w:id="9339"/>
    </w:p>
    <w:p w:rsidR="00EE3DE6" w:rsidRDefault="00EE3DE6" w:rsidP="00D17625">
      <w:pPr>
        <w:pStyle w:val="af5"/>
        <w:keepNext/>
        <w:rPr>
          <w:rtl/>
        </w:rPr>
      </w:pPr>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חבורת תרנגולים</w:t>
      </w:r>
      <w:bookmarkStart w:id="9340" w:name="_ETM_Q53_609982"/>
      <w:bookmarkEnd w:id="9340"/>
      <w:r>
        <w:rPr>
          <w:rFonts w:hint="cs"/>
          <w:rtl/>
          <w:lang w:eastAsia="he-IL"/>
        </w:rPr>
        <w:t>.</w:t>
      </w:r>
      <w:bookmarkStart w:id="9341" w:name="_ETM_Q53_607651"/>
      <w:bookmarkEnd w:id="9341"/>
    </w:p>
    <w:p w:rsidR="00EE3DE6" w:rsidRDefault="00EE3DE6" w:rsidP="00D17625">
      <w:pPr>
        <w:rPr>
          <w:rtl/>
          <w:lang w:eastAsia="he-IL"/>
        </w:rPr>
      </w:pPr>
      <w:bookmarkStart w:id="9342" w:name="_ETM_Q53_611161"/>
      <w:bookmarkStart w:id="9343" w:name="_ETM_Q53_611261"/>
      <w:bookmarkEnd w:id="9342"/>
      <w:bookmarkEnd w:id="9343"/>
    </w:p>
    <w:p w:rsidR="00EE3DE6" w:rsidRDefault="00EE3DE6" w:rsidP="00D17625">
      <w:pPr>
        <w:pStyle w:val="af5"/>
        <w:keepNext/>
        <w:rPr>
          <w:rtl/>
        </w:rPr>
      </w:pPr>
      <w:bookmarkStart w:id="9344" w:name="ET_interruption_קריאה_86"/>
      <w:r w:rsidRPr="00A00298">
        <w:rPr>
          <w:rStyle w:val="TagStyle"/>
          <w:rtl/>
        </w:rPr>
        <w:t xml:space="preserve"> &lt;&lt; קריאה &gt;&gt; </w:t>
      </w:r>
      <w:r>
        <w:rPr>
          <w:rtl/>
        </w:rPr>
        <w:t>קריאה:</w:t>
      </w:r>
      <w:r w:rsidRPr="00A00298">
        <w:rPr>
          <w:rStyle w:val="TagStyle"/>
          <w:rtl/>
        </w:rPr>
        <w:t xml:space="preserve"> &lt;&lt; קריאה &gt;&gt;</w:t>
      </w:r>
      <w:r>
        <w:rPr>
          <w:rtl/>
        </w:rPr>
        <w:t xml:space="preserve">   </w:t>
      </w:r>
      <w:bookmarkEnd w:id="9344"/>
    </w:p>
    <w:p w:rsidR="00EE3DE6" w:rsidRDefault="00EE3DE6" w:rsidP="00D17625">
      <w:pPr>
        <w:pStyle w:val="KeepWithNext"/>
        <w:rPr>
          <w:rtl/>
          <w:lang w:eastAsia="he-IL"/>
        </w:rPr>
      </w:pPr>
    </w:p>
    <w:p w:rsidR="00EE3DE6" w:rsidRDefault="00EE3DE6" w:rsidP="00D17625">
      <w:pPr>
        <w:rPr>
          <w:rtl/>
          <w:lang w:eastAsia="he-IL"/>
        </w:rPr>
      </w:pPr>
      <w:bookmarkStart w:id="9345" w:name="_ETM_Q53_613603"/>
      <w:bookmarkEnd w:id="9345"/>
      <w:r>
        <w:rPr>
          <w:rFonts w:hint="cs"/>
          <w:rtl/>
          <w:lang w:eastAsia="he-IL"/>
        </w:rPr>
        <w:t>שבי, שבי. מה את עושה לנו ככה</w:t>
      </w:r>
      <w:bookmarkStart w:id="9346" w:name="_ETM_Q53_609512"/>
      <w:bookmarkEnd w:id="9346"/>
      <w:r>
        <w:rPr>
          <w:rFonts w:hint="cs"/>
          <w:rtl/>
          <w:lang w:eastAsia="he-IL"/>
        </w:rPr>
        <w:t>?</w:t>
      </w:r>
      <w:bookmarkStart w:id="9347" w:name="_ETM_Q53_610214"/>
      <w:bookmarkEnd w:id="9347"/>
    </w:p>
    <w:p w:rsidR="00EE3DE6" w:rsidRDefault="00EE3DE6" w:rsidP="00D17625">
      <w:pPr>
        <w:rPr>
          <w:rtl/>
          <w:lang w:eastAsia="he-IL"/>
        </w:rPr>
      </w:pPr>
      <w:bookmarkStart w:id="9348" w:name="_ETM_Q53_610291"/>
      <w:bookmarkEnd w:id="9348"/>
    </w:p>
    <w:p w:rsidR="00EE3DE6" w:rsidRDefault="00EE3DE6" w:rsidP="00D17625">
      <w:pPr>
        <w:pStyle w:val="af5"/>
        <w:keepNext/>
        <w:rPr>
          <w:rtl/>
        </w:rPr>
      </w:pPr>
      <w:r w:rsidRPr="00A95DA5">
        <w:rPr>
          <w:rStyle w:val="TagStyle"/>
          <w:rtl/>
        </w:rPr>
        <w:t xml:space="preserve"> &lt;&lt; קריאה &gt;&gt; </w:t>
      </w:r>
      <w:r>
        <w:rPr>
          <w:rtl/>
        </w:rPr>
        <w:t>השרה לשוויון חברתי וקידום מעמד האישה מאי גולן:</w:t>
      </w:r>
      <w:r w:rsidRPr="00A95DA5">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9349" w:name="_ETM_Q53_611272"/>
      <w:bookmarkStart w:id="9350" w:name="_ETM_Q53_609371"/>
      <w:bookmarkEnd w:id="9349"/>
      <w:bookmarkEnd w:id="9350"/>
      <w:r>
        <w:rPr>
          <w:rFonts w:hint="cs"/>
          <w:rtl/>
          <w:lang w:eastAsia="he-IL"/>
        </w:rPr>
        <w:t xml:space="preserve">חבורת </w:t>
      </w:r>
      <w:bookmarkStart w:id="9351" w:name="_ETM_Q53_611521"/>
      <w:bookmarkEnd w:id="9351"/>
      <w:r>
        <w:rPr>
          <w:rFonts w:hint="cs"/>
          <w:rtl/>
          <w:lang w:eastAsia="he-IL"/>
        </w:rPr>
        <w:t>תרנגולים - - -</w:t>
      </w:r>
    </w:p>
    <w:p w:rsidR="00EE3DE6" w:rsidRDefault="00EE3DE6" w:rsidP="00D17625">
      <w:pPr>
        <w:rPr>
          <w:rtl/>
          <w:lang w:eastAsia="he-IL"/>
        </w:rPr>
      </w:pPr>
    </w:p>
    <w:p w:rsidR="00EE3DE6" w:rsidRDefault="00EE3DE6" w:rsidP="00D17625">
      <w:pPr>
        <w:pStyle w:val="af6"/>
        <w:keepNext/>
        <w:rPr>
          <w:rtl/>
        </w:rPr>
      </w:pPr>
      <w:bookmarkStart w:id="9352" w:name="ET_yor_6666_87"/>
      <w:r w:rsidRPr="00A00298">
        <w:rPr>
          <w:rStyle w:val="TagStyle"/>
          <w:rtl/>
        </w:rPr>
        <w:t xml:space="preserve"> &lt;&lt; יור &gt;&gt; </w:t>
      </w:r>
      <w:r>
        <w:rPr>
          <w:rtl/>
        </w:rPr>
        <w:t>היו"ר סימון דוידסון:</w:t>
      </w:r>
      <w:r w:rsidRPr="00A00298">
        <w:rPr>
          <w:rStyle w:val="TagStyle"/>
          <w:rtl/>
        </w:rPr>
        <w:t xml:space="preserve"> &lt;&lt; יור &gt;&gt;</w:t>
      </w:r>
      <w:r>
        <w:rPr>
          <w:rtl/>
        </w:rPr>
        <w:t xml:space="preserve">   </w:t>
      </w:r>
      <w:bookmarkEnd w:id="9352"/>
    </w:p>
    <w:p w:rsidR="00EE3DE6" w:rsidRDefault="00EE3DE6" w:rsidP="00D17625">
      <w:pPr>
        <w:pStyle w:val="KeepWithNext"/>
        <w:rPr>
          <w:rtl/>
          <w:lang w:eastAsia="he-IL"/>
        </w:rPr>
      </w:pPr>
    </w:p>
    <w:p w:rsidR="00EE3DE6" w:rsidRDefault="00EE3DE6" w:rsidP="00D17625">
      <w:pPr>
        <w:rPr>
          <w:rtl/>
          <w:lang w:eastAsia="he-IL"/>
        </w:rPr>
      </w:pPr>
      <w:bookmarkStart w:id="9353" w:name="_ETM_Q53_610741"/>
      <w:bookmarkEnd w:id="9353"/>
      <w:r>
        <w:rPr>
          <w:rFonts w:hint="cs"/>
          <w:rtl/>
          <w:lang w:eastAsia="he-IL"/>
        </w:rPr>
        <w:t xml:space="preserve">השרה מאי גולן, </w:t>
      </w:r>
      <w:bookmarkStart w:id="9354" w:name="_ETM_Q53_614658"/>
      <w:bookmarkEnd w:id="9354"/>
      <w:r>
        <w:rPr>
          <w:rFonts w:hint="cs"/>
          <w:rtl/>
          <w:lang w:eastAsia="he-IL"/>
        </w:rPr>
        <w:t xml:space="preserve">את בקריאה ראשונה. אני אתן לך להגיב. עכשיו אני מבקש </w:t>
      </w:r>
      <w:bookmarkStart w:id="9355" w:name="_ETM_Q53_624113"/>
      <w:bookmarkEnd w:id="9355"/>
      <w:r>
        <w:rPr>
          <w:rFonts w:hint="cs"/>
          <w:rtl/>
          <w:lang w:eastAsia="he-IL"/>
        </w:rPr>
        <w:t xml:space="preserve">לשבת. חברת הכנסת </w:t>
      </w:r>
      <w:bookmarkStart w:id="9356" w:name="_ETM_Q53_622201"/>
      <w:bookmarkEnd w:id="9356"/>
      <w:r>
        <w:rPr>
          <w:rFonts w:hint="cs"/>
          <w:rtl/>
          <w:lang w:eastAsia="he-IL"/>
        </w:rPr>
        <w:t>מירב בן ארי</w:t>
      </w:r>
      <w:bookmarkStart w:id="9357" w:name="_ETM_Q53_623850"/>
      <w:bookmarkStart w:id="9358" w:name="_ETM_Q53_625699"/>
      <w:bookmarkStart w:id="9359" w:name="_ETM_Q53_625772"/>
      <w:bookmarkEnd w:id="9357"/>
      <w:bookmarkEnd w:id="9358"/>
      <w:bookmarkEnd w:id="9359"/>
      <w:r>
        <w:rPr>
          <w:rFonts w:hint="cs"/>
          <w:rtl/>
          <w:lang w:eastAsia="he-IL"/>
        </w:rPr>
        <w:t>.</w:t>
      </w:r>
      <w:bookmarkStart w:id="9360" w:name="_ETM_Q53_624940"/>
      <w:bookmarkEnd w:id="9360"/>
    </w:p>
    <w:p w:rsidR="00EE3DE6" w:rsidRDefault="00EE3DE6" w:rsidP="00D17625">
      <w:pPr>
        <w:rPr>
          <w:rtl/>
          <w:lang w:eastAsia="he-IL"/>
        </w:rPr>
      </w:pPr>
    </w:p>
    <w:p w:rsidR="00EE3DE6" w:rsidRDefault="00EE3DE6" w:rsidP="00D17625">
      <w:pPr>
        <w:pStyle w:val="af5"/>
        <w:keepNext/>
        <w:rPr>
          <w:rtl/>
        </w:rPr>
      </w:pPr>
      <w:bookmarkStart w:id="9361" w:name="ET_interruption_5300_88"/>
      <w:r w:rsidRPr="00A00298">
        <w:rPr>
          <w:rStyle w:val="TagStyle"/>
          <w:rtl/>
        </w:rPr>
        <w:t xml:space="preserve"> &lt;&lt; קריאה &gt;&gt; </w:t>
      </w:r>
      <w:r>
        <w:rPr>
          <w:rtl/>
        </w:rPr>
        <w:t>מירב בן ארי (יש עתיד):</w:t>
      </w:r>
      <w:r w:rsidRPr="00A00298">
        <w:rPr>
          <w:rStyle w:val="TagStyle"/>
          <w:rtl/>
        </w:rPr>
        <w:t xml:space="preserve"> &lt;&lt; קריאה &gt;&gt;</w:t>
      </w:r>
      <w:r>
        <w:rPr>
          <w:rtl/>
        </w:rPr>
        <w:t xml:space="preserve">   </w:t>
      </w:r>
      <w:bookmarkEnd w:id="9361"/>
    </w:p>
    <w:p w:rsidR="00EE3DE6" w:rsidRDefault="00EE3DE6" w:rsidP="00D17625">
      <w:pPr>
        <w:pStyle w:val="KeepWithNext"/>
        <w:rPr>
          <w:rtl/>
          <w:lang w:eastAsia="he-IL"/>
        </w:rPr>
      </w:pPr>
    </w:p>
    <w:p w:rsidR="00EE3DE6" w:rsidRDefault="00EE3DE6" w:rsidP="00D17625">
      <w:pPr>
        <w:rPr>
          <w:rtl/>
          <w:lang w:eastAsia="he-IL"/>
        </w:rPr>
      </w:pPr>
      <w:bookmarkStart w:id="9362" w:name="_ETM_Q53_626611"/>
      <w:bookmarkEnd w:id="9362"/>
      <w:r>
        <w:rPr>
          <w:rFonts w:hint="cs"/>
          <w:rtl/>
          <w:lang w:eastAsia="he-IL"/>
        </w:rPr>
        <w:t xml:space="preserve">מה הבעיה? אני לא </w:t>
      </w:r>
      <w:bookmarkStart w:id="9363" w:name="_ETM_Q53_628730"/>
      <w:bookmarkEnd w:id="9363"/>
      <w:r>
        <w:rPr>
          <w:rFonts w:hint="cs"/>
          <w:rtl/>
          <w:lang w:eastAsia="he-IL"/>
        </w:rPr>
        <w:t xml:space="preserve">באה לריב </w:t>
      </w:r>
      <w:bookmarkStart w:id="9364" w:name="_ETM_Q53_624409"/>
      <w:bookmarkEnd w:id="9364"/>
      <w:r>
        <w:rPr>
          <w:rFonts w:hint="cs"/>
          <w:rtl/>
          <w:lang w:eastAsia="he-IL"/>
        </w:rPr>
        <w:t>אית</w:t>
      </w:r>
      <w:bookmarkStart w:id="9365" w:name="_ETM_Q53_625089"/>
      <w:bookmarkEnd w:id="9365"/>
      <w:r>
        <w:rPr>
          <w:rFonts w:hint="cs"/>
          <w:rtl/>
          <w:lang w:eastAsia="he-IL"/>
        </w:rPr>
        <w:t>ה.</w:t>
      </w:r>
    </w:p>
    <w:p w:rsidR="00EE3DE6" w:rsidRDefault="00EE3DE6" w:rsidP="00D17625">
      <w:pPr>
        <w:rPr>
          <w:rtl/>
          <w:lang w:eastAsia="he-IL"/>
        </w:rPr>
      </w:pPr>
    </w:p>
    <w:p w:rsidR="00EE3DE6" w:rsidRDefault="00EE3DE6" w:rsidP="00D17625">
      <w:pPr>
        <w:pStyle w:val="af6"/>
        <w:keepNext/>
        <w:rPr>
          <w:rtl/>
        </w:rPr>
      </w:pPr>
      <w:bookmarkStart w:id="9366" w:name="_ETM_Q53_627184"/>
      <w:bookmarkStart w:id="9367" w:name="_ETM_Q53_627384"/>
      <w:bookmarkStart w:id="9368" w:name="ET_yor_6666_89"/>
      <w:bookmarkEnd w:id="9366"/>
      <w:bookmarkEnd w:id="9367"/>
      <w:r w:rsidRPr="00A00298">
        <w:rPr>
          <w:rStyle w:val="TagStyle"/>
          <w:rtl/>
        </w:rPr>
        <w:t xml:space="preserve"> &lt;&lt; יור &gt;&gt; </w:t>
      </w:r>
      <w:r>
        <w:rPr>
          <w:rtl/>
        </w:rPr>
        <w:t>היו"ר סימון דוידסון:</w:t>
      </w:r>
      <w:r w:rsidRPr="00A00298">
        <w:rPr>
          <w:rStyle w:val="TagStyle"/>
          <w:rtl/>
        </w:rPr>
        <w:t xml:space="preserve"> &lt;&lt; יור &gt;&gt;</w:t>
      </w:r>
      <w:r>
        <w:rPr>
          <w:rtl/>
        </w:rPr>
        <w:t xml:space="preserve">   </w:t>
      </w:r>
      <w:bookmarkEnd w:id="9368"/>
    </w:p>
    <w:p w:rsidR="00EE3DE6" w:rsidRDefault="00EE3DE6" w:rsidP="00D17625">
      <w:pPr>
        <w:pStyle w:val="KeepWithNext"/>
        <w:rPr>
          <w:rtl/>
          <w:lang w:eastAsia="he-IL"/>
        </w:rPr>
      </w:pPr>
    </w:p>
    <w:p w:rsidR="00EE3DE6" w:rsidRDefault="00EE3DE6" w:rsidP="00D17625">
      <w:pPr>
        <w:rPr>
          <w:rtl/>
          <w:lang w:eastAsia="he-IL"/>
        </w:rPr>
      </w:pPr>
      <w:bookmarkStart w:id="9369" w:name="_ETM_Q53_627888"/>
      <w:bookmarkEnd w:id="9369"/>
      <w:r>
        <w:rPr>
          <w:rFonts w:hint="cs"/>
          <w:rtl/>
          <w:lang w:eastAsia="he-IL"/>
        </w:rPr>
        <w:t>אני מבקש. מירב, מספיק.</w:t>
      </w:r>
      <w:bookmarkStart w:id="9370" w:name="_ETM_Q53_627149"/>
      <w:bookmarkEnd w:id="9370"/>
    </w:p>
    <w:p w:rsidR="00EE3DE6" w:rsidRDefault="00EE3DE6" w:rsidP="00D17625">
      <w:pPr>
        <w:rPr>
          <w:rtl/>
          <w:lang w:eastAsia="he-IL"/>
        </w:rPr>
      </w:pPr>
      <w:bookmarkStart w:id="9371" w:name="_ETM_Q53_627337"/>
      <w:bookmarkStart w:id="9372" w:name="_ETM_Q53_627425"/>
      <w:bookmarkStart w:id="9373" w:name="_ETM_Q53_626739"/>
      <w:bookmarkEnd w:id="9371"/>
      <w:bookmarkEnd w:id="9372"/>
    </w:p>
    <w:p w:rsidR="00EE3DE6" w:rsidRDefault="00EE3DE6" w:rsidP="00D17625">
      <w:pPr>
        <w:pStyle w:val="af5"/>
        <w:keepNext/>
        <w:rPr>
          <w:rtl/>
        </w:rPr>
      </w:pPr>
      <w:bookmarkStart w:id="9374" w:name="ET_interruption_5300_90"/>
      <w:r w:rsidRPr="00A00298">
        <w:rPr>
          <w:rStyle w:val="TagStyle"/>
          <w:rtl/>
        </w:rPr>
        <w:t xml:space="preserve"> &lt;&lt; קריאה &gt;&gt; </w:t>
      </w:r>
      <w:r>
        <w:rPr>
          <w:rtl/>
        </w:rPr>
        <w:t>מירב בן ארי (יש עתיד):</w:t>
      </w:r>
      <w:r w:rsidRPr="00A00298">
        <w:rPr>
          <w:rStyle w:val="TagStyle"/>
          <w:rtl/>
        </w:rPr>
        <w:t xml:space="preserve"> &lt;&lt; קריאה &gt;&gt;</w:t>
      </w:r>
      <w:r>
        <w:rPr>
          <w:rtl/>
        </w:rPr>
        <w:t xml:space="preserve">   </w:t>
      </w:r>
      <w:bookmarkEnd w:id="9374"/>
    </w:p>
    <w:p w:rsidR="00EE3DE6" w:rsidRDefault="00EE3DE6" w:rsidP="00D17625">
      <w:pPr>
        <w:pStyle w:val="KeepWithNext"/>
        <w:rPr>
          <w:rtl/>
          <w:lang w:eastAsia="he-IL"/>
        </w:rPr>
      </w:pPr>
    </w:p>
    <w:p w:rsidR="00EE3DE6" w:rsidRDefault="00EE3DE6" w:rsidP="00D17625">
      <w:pPr>
        <w:rPr>
          <w:rtl/>
          <w:lang w:eastAsia="he-IL"/>
        </w:rPr>
      </w:pPr>
      <w:bookmarkStart w:id="9375" w:name="_ETM_Q53_630805"/>
      <w:bookmarkStart w:id="9376" w:name="_ETM_Q53_631054"/>
      <w:bookmarkStart w:id="9377" w:name="_ETM_Q53_631134"/>
      <w:bookmarkEnd w:id="9373"/>
      <w:bookmarkEnd w:id="9375"/>
      <w:bookmarkEnd w:id="9376"/>
      <w:bookmarkEnd w:id="9377"/>
      <w:r>
        <w:rPr>
          <w:rFonts w:hint="cs"/>
          <w:rtl/>
          <w:lang w:eastAsia="he-IL"/>
        </w:rPr>
        <w:t xml:space="preserve">לא אמרתי לה </w:t>
      </w:r>
      <w:bookmarkStart w:id="9378" w:name="_ETM_Q53_632425"/>
      <w:bookmarkEnd w:id="9378"/>
      <w:r>
        <w:rPr>
          <w:rFonts w:hint="cs"/>
          <w:rtl/>
          <w:lang w:eastAsia="he-IL"/>
        </w:rPr>
        <w:t>כלום</w:t>
      </w:r>
      <w:bookmarkStart w:id="9379" w:name="_ETM_Q53_628099"/>
      <w:bookmarkEnd w:id="9379"/>
      <w:r>
        <w:rPr>
          <w:rFonts w:hint="cs"/>
          <w:rtl/>
          <w:lang w:eastAsia="he-IL"/>
        </w:rPr>
        <w:t>.</w:t>
      </w:r>
    </w:p>
    <w:p w:rsidR="00EE3DE6" w:rsidRDefault="00EE3DE6" w:rsidP="00D17625">
      <w:pPr>
        <w:rPr>
          <w:rtl/>
          <w:lang w:eastAsia="he-IL"/>
        </w:rPr>
      </w:pPr>
      <w:bookmarkStart w:id="9380" w:name="_ETM_Q53_628622"/>
      <w:bookmarkStart w:id="9381" w:name="_ETM_Q53_628729"/>
      <w:bookmarkEnd w:id="9380"/>
      <w:bookmarkEnd w:id="9381"/>
    </w:p>
    <w:p w:rsidR="00EE3DE6" w:rsidRDefault="00EE3DE6" w:rsidP="00D17625">
      <w:pPr>
        <w:pStyle w:val="af6"/>
        <w:keepNext/>
        <w:rPr>
          <w:rtl/>
        </w:rPr>
      </w:pPr>
      <w:bookmarkStart w:id="9382" w:name="ET_yor_6666_91"/>
      <w:r w:rsidRPr="00A00298">
        <w:rPr>
          <w:rStyle w:val="TagStyle"/>
          <w:rtl/>
        </w:rPr>
        <w:t xml:space="preserve"> &lt;&lt; יור &gt;&gt; </w:t>
      </w:r>
      <w:r>
        <w:rPr>
          <w:rtl/>
        </w:rPr>
        <w:t>היו"ר סימון דוידסון:</w:t>
      </w:r>
      <w:r w:rsidRPr="00A00298">
        <w:rPr>
          <w:rStyle w:val="TagStyle"/>
          <w:rtl/>
        </w:rPr>
        <w:t xml:space="preserve"> &lt;&lt; יור &gt;&gt;</w:t>
      </w:r>
      <w:r>
        <w:rPr>
          <w:rtl/>
        </w:rPr>
        <w:t xml:space="preserve">   </w:t>
      </w:r>
      <w:bookmarkEnd w:id="9382"/>
    </w:p>
    <w:p w:rsidR="00EE3DE6" w:rsidRDefault="00EE3DE6" w:rsidP="00D17625">
      <w:pPr>
        <w:pStyle w:val="KeepWithNext"/>
        <w:rPr>
          <w:rtl/>
          <w:lang w:eastAsia="he-IL"/>
        </w:rPr>
      </w:pPr>
    </w:p>
    <w:p w:rsidR="00EE3DE6" w:rsidRDefault="00EE3DE6" w:rsidP="00D17625">
      <w:pPr>
        <w:rPr>
          <w:rtl/>
          <w:lang w:eastAsia="he-IL"/>
        </w:rPr>
      </w:pPr>
      <w:bookmarkStart w:id="9383" w:name="_ETM_Q53_629423"/>
      <w:bookmarkEnd w:id="9383"/>
      <w:r>
        <w:rPr>
          <w:rFonts w:hint="cs"/>
          <w:rtl/>
          <w:lang w:eastAsia="he-IL"/>
        </w:rPr>
        <w:t>אז בסדר. זה</w:t>
      </w:r>
      <w:bookmarkStart w:id="9384" w:name="_ETM_Q53_629529"/>
      <w:bookmarkEnd w:id="9384"/>
      <w:r>
        <w:rPr>
          <w:rFonts w:hint="cs"/>
          <w:rtl/>
          <w:lang w:eastAsia="he-IL"/>
        </w:rPr>
        <w:t xml:space="preserve">ו. </w:t>
      </w:r>
    </w:p>
    <w:p w:rsidR="00EE3DE6" w:rsidRDefault="00EE3DE6" w:rsidP="00D17625">
      <w:pPr>
        <w:rPr>
          <w:rtl/>
          <w:lang w:eastAsia="he-IL"/>
        </w:rPr>
      </w:pPr>
      <w:bookmarkStart w:id="9385" w:name="_ETM_Q53_631406"/>
      <w:bookmarkStart w:id="9386" w:name="_ETM_Q53_631493"/>
      <w:bookmarkStart w:id="9387" w:name="_ETM_Q53_259614"/>
      <w:bookmarkStart w:id="9388" w:name="_ETM_Q53_259658"/>
      <w:bookmarkStart w:id="9389" w:name="_ETM_Q53_473536"/>
      <w:bookmarkStart w:id="9390" w:name="_ETM_Q53_472377"/>
      <w:bookmarkEnd w:id="9385"/>
      <w:bookmarkEnd w:id="9386"/>
      <w:bookmarkEnd w:id="9387"/>
      <w:bookmarkEnd w:id="9388"/>
      <w:bookmarkEnd w:id="9389"/>
      <w:bookmarkEnd w:id="9390"/>
    </w:p>
    <w:p w:rsidR="00EE3DE6" w:rsidRDefault="00EE3DE6" w:rsidP="00D17625">
      <w:pPr>
        <w:pStyle w:val="af5"/>
        <w:keepNext/>
        <w:rPr>
          <w:rtl/>
        </w:rPr>
      </w:pPr>
      <w:r w:rsidRPr="00A00298">
        <w:rPr>
          <w:rStyle w:val="TagStyle"/>
          <w:rtl/>
        </w:rPr>
        <w:t xml:space="preserve"> &lt;&lt; קריאה &gt;&gt; </w:t>
      </w:r>
      <w:r>
        <w:rPr>
          <w:rtl/>
        </w:rPr>
        <w:t>מירב בן ארי (יש עתיד):</w:t>
      </w:r>
      <w:r w:rsidRPr="00A00298">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9391" w:name="_ETM_Q53_626869"/>
      <w:bookmarkStart w:id="9392" w:name="_ETM_Q53_627070"/>
      <w:bookmarkStart w:id="9393" w:name="_ETM_Q53_627145"/>
      <w:bookmarkEnd w:id="9391"/>
      <w:bookmarkEnd w:id="9392"/>
      <w:bookmarkEnd w:id="9393"/>
      <w:r>
        <w:rPr>
          <w:rFonts w:hint="cs"/>
          <w:rtl/>
          <w:lang w:eastAsia="he-IL"/>
        </w:rPr>
        <w:t>היא עושה לי ככה</w:t>
      </w:r>
      <w:bookmarkStart w:id="9394" w:name="_ETM_Q53_629109"/>
      <w:bookmarkEnd w:id="9394"/>
      <w:r>
        <w:rPr>
          <w:rFonts w:hint="cs"/>
          <w:rtl/>
          <w:lang w:eastAsia="he-IL"/>
        </w:rPr>
        <w:t xml:space="preserve">. אתה יודע מה </w:t>
      </w:r>
      <w:bookmarkStart w:id="9395" w:name="_ETM_Q53_630908"/>
      <w:bookmarkStart w:id="9396" w:name="_ETM_Q53_631689"/>
      <w:bookmarkEnd w:id="9395"/>
      <w:bookmarkEnd w:id="9396"/>
      <w:r>
        <w:rPr>
          <w:rFonts w:hint="cs"/>
          <w:rtl/>
          <w:lang w:eastAsia="he-IL"/>
        </w:rPr>
        <w:t>הסימן הזה אומר.</w:t>
      </w:r>
      <w:bookmarkStart w:id="9397" w:name="_ETM_Q53_634165"/>
      <w:bookmarkEnd w:id="9397"/>
    </w:p>
    <w:p w:rsidR="00EE3DE6" w:rsidRDefault="00EE3DE6" w:rsidP="00D17625">
      <w:pPr>
        <w:rPr>
          <w:rtl/>
          <w:lang w:eastAsia="he-IL"/>
        </w:rPr>
      </w:pPr>
      <w:bookmarkStart w:id="9398" w:name="_ETM_Q53_634237"/>
      <w:bookmarkEnd w:id="9398"/>
    </w:p>
    <w:p w:rsidR="00EE3DE6" w:rsidRDefault="00EE3DE6" w:rsidP="00D17625">
      <w:pPr>
        <w:pStyle w:val="af6"/>
        <w:keepNext/>
        <w:rPr>
          <w:rtl/>
        </w:rPr>
      </w:pPr>
      <w:bookmarkStart w:id="9399" w:name="ET_yor_6666_93"/>
      <w:r w:rsidRPr="00A00298">
        <w:rPr>
          <w:rStyle w:val="TagStyle"/>
          <w:rtl/>
        </w:rPr>
        <w:t xml:space="preserve"> &lt;&lt; יור &gt;&gt; </w:t>
      </w:r>
      <w:r>
        <w:rPr>
          <w:rtl/>
        </w:rPr>
        <w:t>היו"ר סימון דוידסון:</w:t>
      </w:r>
      <w:r w:rsidRPr="00A00298">
        <w:rPr>
          <w:rStyle w:val="TagStyle"/>
          <w:rtl/>
        </w:rPr>
        <w:t xml:space="preserve"> &lt;&lt; יור &gt;&gt;</w:t>
      </w:r>
      <w:r>
        <w:rPr>
          <w:rtl/>
        </w:rPr>
        <w:t xml:space="preserve">   </w:t>
      </w:r>
      <w:bookmarkEnd w:id="9399"/>
    </w:p>
    <w:p w:rsidR="00EE3DE6" w:rsidRDefault="00EE3DE6" w:rsidP="00D17625">
      <w:pPr>
        <w:pStyle w:val="KeepWithNext"/>
        <w:rPr>
          <w:rtl/>
          <w:lang w:eastAsia="he-IL"/>
        </w:rPr>
      </w:pPr>
    </w:p>
    <w:p w:rsidR="00EE3DE6" w:rsidRDefault="00EE3DE6" w:rsidP="00D17625">
      <w:pPr>
        <w:rPr>
          <w:rtl/>
          <w:lang w:eastAsia="he-IL"/>
        </w:rPr>
      </w:pPr>
      <w:bookmarkStart w:id="9400" w:name="_ETM_Q53_635194"/>
      <w:bookmarkEnd w:id="9400"/>
      <w:r>
        <w:rPr>
          <w:rFonts w:hint="cs"/>
          <w:rtl/>
          <w:lang w:eastAsia="he-IL"/>
        </w:rPr>
        <w:t>אני מבין.</w:t>
      </w:r>
      <w:bookmarkStart w:id="9401" w:name="_ETM_Q53_632478"/>
      <w:bookmarkEnd w:id="9401"/>
    </w:p>
    <w:p w:rsidR="00EE3DE6" w:rsidRDefault="00EE3DE6" w:rsidP="00D17625">
      <w:pPr>
        <w:rPr>
          <w:rtl/>
          <w:lang w:eastAsia="he-IL"/>
        </w:rPr>
      </w:pPr>
      <w:bookmarkStart w:id="9402" w:name="_ETM_Q53_632549"/>
      <w:bookmarkStart w:id="9403" w:name="_ETM_Q53_632630"/>
      <w:bookmarkStart w:id="9404" w:name="_ETM_Q53_633316"/>
      <w:bookmarkEnd w:id="9402"/>
      <w:bookmarkEnd w:id="9403"/>
      <w:bookmarkEnd w:id="9404"/>
    </w:p>
    <w:p w:rsidR="00EE3DE6" w:rsidRDefault="00EE3DE6" w:rsidP="00D17625">
      <w:pPr>
        <w:pStyle w:val="af5"/>
        <w:keepNext/>
        <w:rPr>
          <w:rtl/>
        </w:rPr>
      </w:pPr>
      <w:r w:rsidRPr="00A00298">
        <w:rPr>
          <w:rStyle w:val="TagStyle"/>
          <w:rtl/>
        </w:rPr>
        <w:t xml:space="preserve"> &lt;&lt; קריאה &gt;&gt; </w:t>
      </w:r>
      <w:r>
        <w:rPr>
          <w:rtl/>
        </w:rPr>
        <w:t>מירב בן ארי (יש עתיד):</w:t>
      </w:r>
      <w:r w:rsidRPr="00A00298">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ואני א</w:t>
      </w:r>
      <w:bookmarkStart w:id="9405" w:name="_ETM_Q53_634278"/>
      <w:bookmarkEnd w:id="9405"/>
      <w:r>
        <w:rPr>
          <w:rFonts w:hint="cs"/>
          <w:rtl/>
          <w:lang w:eastAsia="he-IL"/>
        </w:rPr>
        <w:t>מרתי שאני לא מתייחסת אליה. אז חלאס.</w:t>
      </w:r>
      <w:bookmarkStart w:id="9406" w:name="_ETM_Q53_634258"/>
      <w:bookmarkEnd w:id="9406"/>
    </w:p>
    <w:p w:rsidR="00EE3DE6" w:rsidRDefault="00EE3DE6" w:rsidP="00D17625">
      <w:pPr>
        <w:rPr>
          <w:rtl/>
          <w:lang w:eastAsia="he-IL"/>
        </w:rPr>
      </w:pPr>
      <w:bookmarkStart w:id="9407" w:name="_ETM_Q53_634351"/>
      <w:bookmarkStart w:id="9408" w:name="_ETM_Q53_634438"/>
      <w:bookmarkEnd w:id="9407"/>
      <w:bookmarkEnd w:id="9408"/>
    </w:p>
    <w:p w:rsidR="00EE3DE6" w:rsidRDefault="00EE3DE6" w:rsidP="00D17625">
      <w:pPr>
        <w:pStyle w:val="af6"/>
        <w:keepNext/>
        <w:rPr>
          <w:rtl/>
        </w:rPr>
      </w:pPr>
      <w:bookmarkStart w:id="9409" w:name="ET_yor_6666_95"/>
      <w:r w:rsidRPr="00A00298">
        <w:rPr>
          <w:rStyle w:val="TagStyle"/>
          <w:rtl/>
        </w:rPr>
        <w:t xml:space="preserve"> &lt;&lt; יור &gt;&gt; </w:t>
      </w:r>
      <w:r>
        <w:rPr>
          <w:rtl/>
        </w:rPr>
        <w:t>היו"ר סימון דוידסון:</w:t>
      </w:r>
      <w:r w:rsidRPr="00A00298">
        <w:rPr>
          <w:rStyle w:val="TagStyle"/>
          <w:rtl/>
        </w:rPr>
        <w:t xml:space="preserve"> &lt;&lt; יור &gt;&gt;</w:t>
      </w:r>
      <w:r>
        <w:rPr>
          <w:rtl/>
        </w:rPr>
        <w:t xml:space="preserve">   </w:t>
      </w:r>
      <w:bookmarkEnd w:id="9409"/>
    </w:p>
    <w:p w:rsidR="00EE3DE6" w:rsidRDefault="00EE3DE6" w:rsidP="00D17625">
      <w:pPr>
        <w:pStyle w:val="KeepWithNext"/>
        <w:rPr>
          <w:rtl/>
          <w:lang w:eastAsia="he-IL"/>
        </w:rPr>
      </w:pPr>
    </w:p>
    <w:p w:rsidR="00EE3DE6" w:rsidRDefault="00EE3DE6" w:rsidP="00D17625">
      <w:pPr>
        <w:rPr>
          <w:rtl/>
          <w:lang w:eastAsia="he-IL"/>
        </w:rPr>
      </w:pPr>
      <w:bookmarkStart w:id="9410" w:name="_ETM_Q53_634990"/>
      <w:bookmarkEnd w:id="9410"/>
      <w:r>
        <w:rPr>
          <w:rFonts w:hint="cs"/>
          <w:rtl/>
          <w:lang w:eastAsia="he-IL"/>
        </w:rPr>
        <w:t>אוקיי. תודה רבה. חבר הכנסת קריב, בבקשה.</w:t>
      </w:r>
      <w:bookmarkStart w:id="9411" w:name="_ETM_Q53_646034"/>
      <w:bookmarkEnd w:id="9411"/>
    </w:p>
    <w:p w:rsidR="00EE3DE6" w:rsidRDefault="00EE3DE6" w:rsidP="00D17625">
      <w:pPr>
        <w:rPr>
          <w:rtl/>
          <w:lang w:eastAsia="he-IL"/>
        </w:rPr>
      </w:pPr>
      <w:bookmarkStart w:id="9412" w:name="_ETM_Q53_646115"/>
      <w:bookmarkStart w:id="9413" w:name="_ETM_Q53_647475"/>
      <w:bookmarkStart w:id="9414" w:name="_ETM_Q53_642149"/>
      <w:bookmarkEnd w:id="9412"/>
      <w:bookmarkEnd w:id="9413"/>
      <w:bookmarkEnd w:id="9414"/>
    </w:p>
    <w:p w:rsidR="00EE3DE6" w:rsidRDefault="00EE3DE6" w:rsidP="00D17625">
      <w:pPr>
        <w:pStyle w:val="af5"/>
        <w:keepNext/>
        <w:rPr>
          <w:rtl/>
        </w:rPr>
      </w:pPr>
      <w:r w:rsidRPr="00A00298">
        <w:rPr>
          <w:rStyle w:val="TagStyle"/>
          <w:rtl/>
        </w:rPr>
        <w:t xml:space="preserve"> &lt;&lt; קריאה &gt;&gt; </w:t>
      </w:r>
      <w:r>
        <w:rPr>
          <w:rtl/>
        </w:rPr>
        <w:t>מירב בן ארי (יש עתיד):</w:t>
      </w:r>
      <w:r w:rsidRPr="00A00298">
        <w:rPr>
          <w:rStyle w:val="TagStyle"/>
          <w:rtl/>
        </w:rPr>
        <w:t xml:space="preserve"> &lt;&lt; קריאה &gt;&gt;</w:t>
      </w:r>
      <w:r>
        <w:rPr>
          <w:rtl/>
        </w:rPr>
        <w:t xml:space="preserve">   </w:t>
      </w:r>
    </w:p>
    <w:p w:rsidR="00EE3DE6" w:rsidRDefault="00EE3DE6" w:rsidP="00D17625">
      <w:pPr>
        <w:pStyle w:val="KeepWithNext"/>
        <w:rPr>
          <w:rtl/>
          <w:lang w:eastAsia="he-IL"/>
        </w:rPr>
      </w:pPr>
    </w:p>
    <w:p w:rsidR="00EE3DE6" w:rsidRDefault="00EE3DE6" w:rsidP="000240AD">
      <w:pPr>
        <w:rPr>
          <w:rtl/>
          <w:lang w:eastAsia="he-IL"/>
        </w:rPr>
      </w:pPr>
      <w:r>
        <w:rPr>
          <w:rFonts w:hint="cs"/>
          <w:rtl/>
          <w:lang w:eastAsia="he-IL"/>
        </w:rPr>
        <w:t>איכשהו זה בסוף מתנקז כאן, כשאני אמ</w:t>
      </w:r>
      <w:bookmarkStart w:id="9415" w:name="_ETM_Q53_644123"/>
      <w:bookmarkEnd w:id="9415"/>
      <w:r>
        <w:rPr>
          <w:rFonts w:hint="cs"/>
          <w:rtl/>
          <w:lang w:eastAsia="he-IL"/>
        </w:rPr>
        <w:t xml:space="preserve">רתי </w:t>
      </w:r>
      <w:bookmarkStart w:id="9416" w:name="_ETM_Q53_646389"/>
      <w:bookmarkEnd w:id="9416"/>
      <w:r>
        <w:rPr>
          <w:rFonts w:hint="cs"/>
          <w:rtl/>
          <w:lang w:eastAsia="he-IL"/>
        </w:rPr>
        <w:t xml:space="preserve">שאני לא באה לריב, </w:t>
      </w:r>
      <w:bookmarkStart w:id="9417" w:name="_ETM_Q53_647430"/>
      <w:bookmarkEnd w:id="9417"/>
      <w:r>
        <w:rPr>
          <w:rFonts w:hint="cs"/>
          <w:rtl/>
          <w:lang w:eastAsia="he-IL"/>
        </w:rPr>
        <w:t xml:space="preserve">יש לי </w:t>
      </w:r>
      <w:bookmarkStart w:id="9418" w:name="_ETM_Q53_648249"/>
      <w:bookmarkEnd w:id="9418"/>
      <w:r>
        <w:rPr>
          <w:rFonts w:hint="cs"/>
          <w:rtl/>
          <w:lang w:eastAsia="he-IL"/>
        </w:rPr>
        <w:t>מספיק עימותים.</w:t>
      </w:r>
      <w:bookmarkStart w:id="9419" w:name="_ETM_Q53_654472"/>
      <w:bookmarkEnd w:id="9419"/>
    </w:p>
    <w:p w:rsidR="00EE3DE6" w:rsidRDefault="00EE3DE6" w:rsidP="00D17625">
      <w:pPr>
        <w:rPr>
          <w:rtl/>
          <w:lang w:eastAsia="he-IL"/>
        </w:rPr>
      </w:pPr>
      <w:bookmarkStart w:id="9420" w:name="_ETM_Q53_654543"/>
      <w:bookmarkEnd w:id="9420"/>
    </w:p>
    <w:p w:rsidR="00EE3DE6" w:rsidRDefault="00EE3DE6" w:rsidP="00D17625">
      <w:pPr>
        <w:pStyle w:val="a4"/>
        <w:keepNext/>
        <w:rPr>
          <w:rtl/>
        </w:rPr>
      </w:pPr>
      <w:bookmarkStart w:id="9421" w:name="ET_speaker_6156_96"/>
      <w:r w:rsidRPr="00A00298">
        <w:rPr>
          <w:rStyle w:val="TagStyle"/>
          <w:rtl/>
        </w:rPr>
        <w:t xml:space="preserve"> &lt;&lt; דובר &gt;&gt; </w:t>
      </w:r>
      <w:bookmarkStart w:id="9422" w:name="_Toc212673781"/>
      <w:bookmarkStart w:id="9423" w:name="_Toc212674419"/>
      <w:r>
        <w:rPr>
          <w:rtl/>
        </w:rPr>
        <w:t>גלעד קריב (העבודה):</w:t>
      </w:r>
      <w:bookmarkEnd w:id="9422"/>
      <w:bookmarkEnd w:id="9423"/>
      <w:r w:rsidRPr="00A00298">
        <w:rPr>
          <w:rStyle w:val="TagStyle"/>
          <w:rtl/>
        </w:rPr>
        <w:t xml:space="preserve"> &lt;&lt; דובר &gt;&gt;</w:t>
      </w:r>
      <w:r>
        <w:rPr>
          <w:rtl/>
        </w:rPr>
        <w:t xml:space="preserve">   </w:t>
      </w:r>
      <w:bookmarkEnd w:id="9421"/>
    </w:p>
    <w:p w:rsidR="00EE3DE6" w:rsidRDefault="00EE3DE6" w:rsidP="00D17625">
      <w:pPr>
        <w:pStyle w:val="KeepWithNext"/>
        <w:rPr>
          <w:rtl/>
          <w:lang w:eastAsia="he-IL"/>
        </w:rPr>
      </w:pPr>
    </w:p>
    <w:p w:rsidR="00EE3DE6" w:rsidRDefault="00EE3DE6" w:rsidP="00D17625">
      <w:pPr>
        <w:rPr>
          <w:rtl/>
          <w:lang w:eastAsia="he-IL"/>
        </w:rPr>
      </w:pPr>
      <w:bookmarkStart w:id="9424" w:name="_ETM_Q53_648029"/>
      <w:bookmarkStart w:id="9425" w:name="_ETM_Q53_648075"/>
      <w:bookmarkStart w:id="9426" w:name="_ETM_Q53_643678"/>
      <w:bookmarkStart w:id="9427" w:name="_ETM_Q53_646339"/>
      <w:bookmarkStart w:id="9428" w:name="_ETM_Q53_644618"/>
      <w:bookmarkStart w:id="9429" w:name="_ETM_Q53_644099"/>
      <w:bookmarkStart w:id="9430" w:name="_ETM_Q53_648988"/>
      <w:bookmarkStart w:id="9431" w:name="_ETM_Q53_644539"/>
      <w:bookmarkEnd w:id="9424"/>
      <w:bookmarkEnd w:id="9425"/>
      <w:bookmarkEnd w:id="9426"/>
      <w:bookmarkEnd w:id="9427"/>
      <w:bookmarkEnd w:id="9428"/>
      <w:bookmarkEnd w:id="9429"/>
      <w:bookmarkEnd w:id="9430"/>
      <w:bookmarkEnd w:id="9431"/>
      <w:r>
        <w:rPr>
          <w:rFonts w:hint="cs"/>
          <w:rtl/>
          <w:lang w:eastAsia="he-IL"/>
        </w:rPr>
        <w:t>להתחיל</w:t>
      </w:r>
      <w:bookmarkStart w:id="9432" w:name="_ETM_Q53_661559"/>
      <w:bookmarkEnd w:id="9432"/>
      <w:r>
        <w:rPr>
          <w:rFonts w:hint="cs"/>
          <w:rtl/>
          <w:lang w:eastAsia="he-IL"/>
        </w:rPr>
        <w:t>, אדוני? בסדר?</w:t>
      </w:r>
    </w:p>
    <w:p w:rsidR="00EE3DE6" w:rsidRDefault="00EE3DE6" w:rsidP="00D17625">
      <w:pPr>
        <w:rPr>
          <w:rtl/>
          <w:lang w:eastAsia="he-IL"/>
        </w:rPr>
      </w:pPr>
      <w:bookmarkStart w:id="9433" w:name="_ETM_Q53_665067"/>
      <w:bookmarkStart w:id="9434" w:name="_ETM_Q53_665149"/>
      <w:bookmarkEnd w:id="9433"/>
      <w:bookmarkEnd w:id="9434"/>
    </w:p>
    <w:p w:rsidR="00EE3DE6" w:rsidRDefault="00EE3DE6" w:rsidP="00D17625">
      <w:pPr>
        <w:pStyle w:val="af6"/>
        <w:keepNext/>
        <w:rPr>
          <w:rtl/>
        </w:rPr>
      </w:pPr>
      <w:bookmarkStart w:id="9435" w:name="ET_yor_6666_97"/>
      <w:r w:rsidRPr="00D6205E">
        <w:rPr>
          <w:rStyle w:val="TagStyle"/>
          <w:rtl/>
        </w:rPr>
        <w:t xml:space="preserve"> &lt;&lt; יור &gt;&gt; </w:t>
      </w:r>
      <w:r>
        <w:rPr>
          <w:rtl/>
        </w:rPr>
        <w:t>היו"ר סימון דוידסון:</w:t>
      </w:r>
      <w:r w:rsidRPr="00D6205E">
        <w:rPr>
          <w:rStyle w:val="TagStyle"/>
          <w:rtl/>
        </w:rPr>
        <w:t xml:space="preserve"> &lt;&lt; יור &gt;&gt;</w:t>
      </w:r>
      <w:r>
        <w:rPr>
          <w:rtl/>
        </w:rPr>
        <w:t xml:space="preserve">   </w:t>
      </w:r>
      <w:bookmarkEnd w:id="9435"/>
    </w:p>
    <w:p w:rsidR="00EE3DE6" w:rsidRDefault="00EE3DE6" w:rsidP="00D17625">
      <w:pPr>
        <w:pStyle w:val="KeepWithNext"/>
        <w:rPr>
          <w:rtl/>
          <w:lang w:eastAsia="he-IL"/>
        </w:rPr>
      </w:pPr>
    </w:p>
    <w:p w:rsidR="00EE3DE6" w:rsidRDefault="00EE3DE6" w:rsidP="00D17625">
      <w:pPr>
        <w:rPr>
          <w:rtl/>
          <w:lang w:eastAsia="he-IL"/>
        </w:rPr>
      </w:pPr>
      <w:bookmarkStart w:id="9436" w:name="_ETM_Q53_665710"/>
      <w:bookmarkEnd w:id="9436"/>
      <w:r>
        <w:rPr>
          <w:rFonts w:hint="cs"/>
          <w:rtl/>
          <w:lang w:eastAsia="he-IL"/>
        </w:rPr>
        <w:t>רגע, שנייה. אני רק מודיע לכולם פה, מי שינבל את פיו</w:t>
      </w:r>
      <w:bookmarkStart w:id="9437" w:name="_ETM_Q53_667429"/>
      <w:bookmarkEnd w:id="9437"/>
      <w:r>
        <w:rPr>
          <w:rFonts w:hint="cs"/>
          <w:rtl/>
          <w:lang w:eastAsia="he-IL"/>
        </w:rPr>
        <w:t xml:space="preserve">, אני אוריד </w:t>
      </w:r>
      <w:bookmarkStart w:id="9438" w:name="_ETM_Q53_669959"/>
      <w:bookmarkEnd w:id="9438"/>
      <w:r>
        <w:rPr>
          <w:rFonts w:hint="cs"/>
          <w:rtl/>
          <w:lang w:eastAsia="he-IL"/>
        </w:rPr>
        <w:t>אותו מה</w:t>
      </w:r>
      <w:bookmarkStart w:id="9439" w:name="_ETM_Q53_670590"/>
      <w:bookmarkEnd w:id="9439"/>
      <w:r>
        <w:rPr>
          <w:rFonts w:hint="cs"/>
          <w:rtl/>
          <w:lang w:eastAsia="he-IL"/>
        </w:rPr>
        <w:t>דוכן.</w:t>
      </w:r>
      <w:bookmarkStart w:id="9440" w:name="_ETM_Q53_669760"/>
      <w:bookmarkStart w:id="9441" w:name="_ETM_Q53_671019"/>
      <w:bookmarkStart w:id="9442" w:name="_ETM_Q53_674681"/>
      <w:bookmarkEnd w:id="9440"/>
      <w:bookmarkEnd w:id="9441"/>
      <w:bookmarkEnd w:id="9442"/>
      <w:r>
        <w:rPr>
          <w:rFonts w:hint="cs"/>
          <w:rtl/>
          <w:lang w:eastAsia="he-IL"/>
        </w:rPr>
        <w:t xml:space="preserve"> לא משנה אם זה </w:t>
      </w:r>
      <w:bookmarkStart w:id="9443" w:name="_ETM_Q53_672478"/>
      <w:bookmarkEnd w:id="9443"/>
      <w:r>
        <w:rPr>
          <w:rFonts w:hint="cs"/>
          <w:rtl/>
          <w:lang w:eastAsia="he-IL"/>
        </w:rPr>
        <w:t xml:space="preserve">מהאופוזיציה או מהקואליציה. </w:t>
      </w:r>
      <w:bookmarkStart w:id="9444" w:name="_ETM_Q53_673578"/>
      <w:bookmarkEnd w:id="9444"/>
      <w:r>
        <w:rPr>
          <w:rFonts w:hint="cs"/>
          <w:rtl/>
          <w:lang w:eastAsia="he-IL"/>
        </w:rPr>
        <w:t xml:space="preserve">אני מודיע לכם </w:t>
      </w:r>
      <w:bookmarkStart w:id="9445" w:name="_ETM_Q53_677855"/>
      <w:bookmarkEnd w:id="9445"/>
      <w:r>
        <w:rPr>
          <w:rFonts w:hint="cs"/>
          <w:rtl/>
          <w:lang w:eastAsia="he-IL"/>
        </w:rPr>
        <w:t>מראש. אני אשתמש ביכולת שלי, ואני אוריד אותו מהדוכן.</w:t>
      </w:r>
    </w:p>
    <w:p w:rsidR="00EE3DE6" w:rsidRDefault="00EE3DE6" w:rsidP="00D17625">
      <w:pPr>
        <w:rPr>
          <w:rtl/>
          <w:lang w:eastAsia="he-IL"/>
        </w:rPr>
      </w:pPr>
      <w:bookmarkStart w:id="9446" w:name="_ETM_Q53_678678"/>
      <w:bookmarkEnd w:id="9446"/>
    </w:p>
    <w:p w:rsidR="00EE3DE6" w:rsidRDefault="00EE3DE6" w:rsidP="00D17625">
      <w:pPr>
        <w:pStyle w:val="-"/>
        <w:keepNext/>
        <w:rPr>
          <w:rtl/>
        </w:rPr>
      </w:pPr>
      <w:bookmarkStart w:id="9447" w:name="ET_speakercontinue_6156_98"/>
      <w:r w:rsidRPr="003E45CD">
        <w:rPr>
          <w:rStyle w:val="TagStyle"/>
          <w:rtl/>
        </w:rPr>
        <w:t xml:space="preserve"> &lt;&lt; דובר_המשך &gt;&gt; </w:t>
      </w:r>
      <w:r>
        <w:rPr>
          <w:rtl/>
        </w:rPr>
        <w:t>גלעד קריב (העבודה):</w:t>
      </w:r>
      <w:r w:rsidRPr="003E45CD">
        <w:rPr>
          <w:rStyle w:val="TagStyle"/>
          <w:rtl/>
        </w:rPr>
        <w:t xml:space="preserve"> &lt;&lt; דובר_המשך &gt;&gt;</w:t>
      </w:r>
      <w:r>
        <w:rPr>
          <w:rtl/>
        </w:rPr>
        <w:t xml:space="preserve">   </w:t>
      </w:r>
      <w:bookmarkEnd w:id="9447"/>
    </w:p>
    <w:p w:rsidR="00EE3DE6" w:rsidRDefault="00EE3DE6" w:rsidP="00D17625">
      <w:pPr>
        <w:pStyle w:val="KeepWithNext"/>
        <w:rPr>
          <w:rtl/>
          <w:lang w:eastAsia="he-IL"/>
        </w:rPr>
      </w:pPr>
    </w:p>
    <w:p w:rsidR="00EE3DE6" w:rsidRDefault="00EE3DE6" w:rsidP="00D17625">
      <w:pPr>
        <w:rPr>
          <w:rtl/>
          <w:lang w:eastAsia="he-IL"/>
        </w:rPr>
      </w:pPr>
      <w:bookmarkStart w:id="9448" w:name="_ETM_Q53_681511"/>
      <w:bookmarkEnd w:id="9448"/>
      <w:r>
        <w:rPr>
          <w:rFonts w:hint="cs"/>
          <w:rtl/>
          <w:lang w:eastAsia="he-IL"/>
        </w:rPr>
        <w:t xml:space="preserve">למה אתה </w:t>
      </w:r>
      <w:bookmarkStart w:id="9449" w:name="_ETM_Q53_683622"/>
      <w:bookmarkEnd w:id="9449"/>
      <w:r>
        <w:rPr>
          <w:rFonts w:hint="cs"/>
          <w:rtl/>
          <w:lang w:eastAsia="he-IL"/>
        </w:rPr>
        <w:t>מצביע לכיוון שלי?</w:t>
      </w:r>
      <w:bookmarkStart w:id="9450" w:name="_ETM_Q53_680559"/>
      <w:bookmarkStart w:id="9451" w:name="_ETM_Q53_684448"/>
      <w:bookmarkEnd w:id="9450"/>
      <w:bookmarkEnd w:id="9451"/>
    </w:p>
    <w:p w:rsidR="00EE3DE6" w:rsidRDefault="00EE3DE6" w:rsidP="00D17625">
      <w:pPr>
        <w:rPr>
          <w:rtl/>
          <w:lang w:eastAsia="he-IL"/>
        </w:rPr>
      </w:pPr>
      <w:bookmarkStart w:id="9452" w:name="_ETM_Q53_684556"/>
      <w:bookmarkStart w:id="9453" w:name="_ETM_Q53_684651"/>
      <w:bookmarkEnd w:id="9452"/>
      <w:bookmarkEnd w:id="9453"/>
    </w:p>
    <w:p w:rsidR="00EE3DE6" w:rsidRDefault="00EE3DE6" w:rsidP="00D17625">
      <w:pPr>
        <w:pStyle w:val="af6"/>
        <w:keepNext/>
        <w:rPr>
          <w:rtl/>
        </w:rPr>
      </w:pPr>
      <w:bookmarkStart w:id="9454" w:name="ET_yor_6666_99"/>
      <w:r w:rsidRPr="003E45CD">
        <w:rPr>
          <w:rStyle w:val="TagStyle"/>
          <w:rtl/>
        </w:rPr>
        <w:t xml:space="preserve"> &lt;&lt; יור &gt;&gt; </w:t>
      </w:r>
      <w:r>
        <w:rPr>
          <w:rtl/>
        </w:rPr>
        <w:t>היו"ר סימון דוידסון:</w:t>
      </w:r>
      <w:r w:rsidRPr="003E45CD">
        <w:rPr>
          <w:rStyle w:val="TagStyle"/>
          <w:rtl/>
        </w:rPr>
        <w:t xml:space="preserve"> &lt;&lt; יור &gt;&gt;</w:t>
      </w:r>
      <w:r>
        <w:rPr>
          <w:rtl/>
        </w:rPr>
        <w:t xml:space="preserve">   </w:t>
      </w:r>
      <w:bookmarkEnd w:id="9454"/>
    </w:p>
    <w:p w:rsidR="00EE3DE6" w:rsidRDefault="00EE3DE6" w:rsidP="00D17625">
      <w:pPr>
        <w:pStyle w:val="KeepWithNext"/>
        <w:rPr>
          <w:rtl/>
          <w:lang w:eastAsia="he-IL"/>
        </w:rPr>
      </w:pPr>
    </w:p>
    <w:p w:rsidR="00EE3DE6" w:rsidRDefault="00EE3DE6" w:rsidP="00D17625">
      <w:pPr>
        <w:rPr>
          <w:rtl/>
          <w:lang w:eastAsia="he-IL"/>
        </w:rPr>
      </w:pPr>
      <w:bookmarkStart w:id="9455" w:name="_ETM_Q53_685433"/>
      <w:bookmarkEnd w:id="9455"/>
      <w:r>
        <w:rPr>
          <w:rFonts w:hint="cs"/>
          <w:rtl/>
          <w:lang w:eastAsia="he-IL"/>
        </w:rPr>
        <w:t>לא מצבי</w:t>
      </w:r>
      <w:bookmarkStart w:id="9456" w:name="_ETM_Q53_682229"/>
      <w:bookmarkEnd w:id="9456"/>
      <w:r>
        <w:rPr>
          <w:rFonts w:hint="cs"/>
          <w:rtl/>
          <w:lang w:eastAsia="he-IL"/>
        </w:rPr>
        <w:t>ע עליך. כל אחד שינבל את פיו, יורד מהד</w:t>
      </w:r>
      <w:bookmarkStart w:id="9457" w:name="_ETM_Q53_684628"/>
      <w:bookmarkEnd w:id="9457"/>
      <w:r>
        <w:rPr>
          <w:rFonts w:hint="cs"/>
          <w:rtl/>
          <w:lang w:eastAsia="he-IL"/>
        </w:rPr>
        <w:t xml:space="preserve">וכן מייד. אני </w:t>
      </w:r>
      <w:bookmarkStart w:id="9458" w:name="_ETM_Q53_686678"/>
      <w:bookmarkEnd w:id="9458"/>
      <w:r>
        <w:rPr>
          <w:rFonts w:hint="cs"/>
          <w:rtl/>
          <w:lang w:eastAsia="he-IL"/>
        </w:rPr>
        <w:t>מזהיר אתכם מראש.</w:t>
      </w:r>
    </w:p>
    <w:p w:rsidR="00EE3DE6" w:rsidRDefault="00EE3DE6" w:rsidP="00D17625">
      <w:pPr>
        <w:rPr>
          <w:rtl/>
          <w:lang w:eastAsia="he-IL"/>
        </w:rPr>
      </w:pPr>
      <w:bookmarkStart w:id="9459" w:name="_ETM_Q53_694236"/>
      <w:bookmarkStart w:id="9460" w:name="_ETM_Q53_694309"/>
      <w:bookmarkEnd w:id="9459"/>
      <w:bookmarkEnd w:id="9460"/>
    </w:p>
    <w:p w:rsidR="00EE3DE6" w:rsidRDefault="00EE3DE6" w:rsidP="00D17625">
      <w:pPr>
        <w:pStyle w:val="af5"/>
        <w:keepNext/>
        <w:rPr>
          <w:rtl/>
        </w:rPr>
      </w:pPr>
      <w:bookmarkStart w:id="9461" w:name="ET_interruption_קריאות_100"/>
      <w:r w:rsidRPr="003E45CD">
        <w:rPr>
          <w:rStyle w:val="TagStyle"/>
          <w:rtl/>
        </w:rPr>
        <w:t xml:space="preserve"> &lt;&lt; קריאה &gt;&gt; </w:t>
      </w:r>
      <w:r>
        <w:rPr>
          <w:rtl/>
        </w:rPr>
        <w:t>קריאות:</w:t>
      </w:r>
      <w:r w:rsidRPr="003E45CD">
        <w:rPr>
          <w:rStyle w:val="TagStyle"/>
          <w:rtl/>
        </w:rPr>
        <w:t xml:space="preserve"> &lt;&lt; קריאה &gt;&gt;</w:t>
      </w:r>
      <w:r>
        <w:rPr>
          <w:rtl/>
        </w:rPr>
        <w:t xml:space="preserve">   </w:t>
      </w:r>
      <w:bookmarkEnd w:id="9461"/>
    </w:p>
    <w:p w:rsidR="00EE3DE6" w:rsidRDefault="00EE3DE6" w:rsidP="00D17625">
      <w:pPr>
        <w:pStyle w:val="KeepWithNext"/>
        <w:rPr>
          <w:rtl/>
          <w:lang w:eastAsia="he-IL"/>
        </w:rPr>
      </w:pPr>
    </w:p>
    <w:p w:rsidR="00EE3DE6" w:rsidRDefault="00EE3DE6" w:rsidP="00D17625">
      <w:pPr>
        <w:rPr>
          <w:rtl/>
          <w:lang w:eastAsia="he-IL"/>
        </w:rPr>
      </w:pPr>
      <w:bookmarkStart w:id="9462" w:name="_ETM_Q53_699271"/>
      <w:bookmarkStart w:id="9463" w:name="_ETM_Q53_694628"/>
      <w:bookmarkEnd w:id="9462"/>
      <w:bookmarkEnd w:id="9463"/>
      <w:r>
        <w:rPr>
          <w:rFonts w:hint="cs"/>
          <w:rtl/>
          <w:lang w:eastAsia="he-IL"/>
        </w:rPr>
        <w:t>- - -</w:t>
      </w:r>
      <w:bookmarkStart w:id="9464" w:name="_ETM_Q53_690319"/>
      <w:bookmarkStart w:id="9465" w:name="_ETM_Q53_690355"/>
      <w:bookmarkEnd w:id="9464"/>
      <w:bookmarkEnd w:id="9465"/>
    </w:p>
    <w:p w:rsidR="00EE3DE6" w:rsidRDefault="00EE3DE6" w:rsidP="00D17625">
      <w:pPr>
        <w:rPr>
          <w:rtl/>
          <w:lang w:eastAsia="he-IL"/>
        </w:rPr>
      </w:pPr>
      <w:bookmarkStart w:id="9466" w:name="_ETM_Q53_690448"/>
      <w:bookmarkStart w:id="9467" w:name="_ETM_Q53_689149"/>
      <w:bookmarkEnd w:id="9466"/>
      <w:bookmarkEnd w:id="9467"/>
    </w:p>
    <w:p w:rsidR="00EE3DE6" w:rsidRDefault="00EE3DE6" w:rsidP="00D17625">
      <w:pPr>
        <w:pStyle w:val="af6"/>
        <w:keepNext/>
        <w:rPr>
          <w:rtl/>
        </w:rPr>
      </w:pPr>
      <w:bookmarkStart w:id="9468" w:name="ET_yor_6666_101"/>
      <w:r w:rsidRPr="003E45CD">
        <w:rPr>
          <w:rStyle w:val="TagStyle"/>
          <w:rtl/>
        </w:rPr>
        <w:t xml:space="preserve"> &lt;&lt; יור &gt;&gt; </w:t>
      </w:r>
      <w:r>
        <w:rPr>
          <w:rtl/>
        </w:rPr>
        <w:t>היו"ר סימון דוידסון:</w:t>
      </w:r>
      <w:r w:rsidRPr="003E45CD">
        <w:rPr>
          <w:rStyle w:val="TagStyle"/>
          <w:rtl/>
        </w:rPr>
        <w:t xml:space="preserve"> &lt;&lt; יור &gt;&gt;</w:t>
      </w:r>
      <w:r>
        <w:rPr>
          <w:rtl/>
        </w:rPr>
        <w:t xml:space="preserve">   </w:t>
      </w:r>
      <w:bookmarkEnd w:id="9468"/>
    </w:p>
    <w:p w:rsidR="00EE3DE6" w:rsidRDefault="00EE3DE6" w:rsidP="00D17625">
      <w:pPr>
        <w:pStyle w:val="KeepWithNext"/>
        <w:rPr>
          <w:rtl/>
          <w:lang w:eastAsia="he-IL"/>
        </w:rPr>
      </w:pPr>
    </w:p>
    <w:p w:rsidR="00EE3DE6" w:rsidRDefault="00EE3DE6" w:rsidP="00D17625">
      <w:pPr>
        <w:rPr>
          <w:rtl/>
          <w:lang w:eastAsia="he-IL"/>
        </w:rPr>
      </w:pPr>
      <w:bookmarkStart w:id="9469" w:name="_ETM_Q53_689704"/>
      <w:bookmarkEnd w:id="9469"/>
      <w:r>
        <w:rPr>
          <w:rFonts w:hint="cs"/>
          <w:rtl/>
          <w:lang w:eastAsia="he-IL"/>
        </w:rPr>
        <w:t xml:space="preserve">תודה רבה. </w:t>
      </w:r>
      <w:bookmarkStart w:id="9470" w:name="_ETM_Q53_692059"/>
      <w:bookmarkEnd w:id="9470"/>
      <w:r>
        <w:rPr>
          <w:rFonts w:hint="cs"/>
          <w:rtl/>
          <w:lang w:eastAsia="he-IL"/>
        </w:rPr>
        <w:t>שלוש דקות לרשותך.</w:t>
      </w:r>
      <w:bookmarkStart w:id="9471" w:name="_ETM_Q53_696987"/>
      <w:bookmarkEnd w:id="9471"/>
    </w:p>
    <w:p w:rsidR="00EE3DE6" w:rsidRDefault="00EE3DE6" w:rsidP="00D17625">
      <w:pPr>
        <w:rPr>
          <w:rtl/>
          <w:lang w:eastAsia="he-IL"/>
        </w:rPr>
      </w:pPr>
      <w:bookmarkStart w:id="9472" w:name="_ETM_Q53_697070"/>
      <w:bookmarkEnd w:id="9472"/>
    </w:p>
    <w:p w:rsidR="00EE3DE6" w:rsidRDefault="00EE3DE6" w:rsidP="00D17625">
      <w:pPr>
        <w:pStyle w:val="-"/>
        <w:keepNext/>
        <w:rPr>
          <w:rtl/>
        </w:rPr>
      </w:pPr>
      <w:bookmarkStart w:id="9473" w:name="ET_speakercontinue_6156_102"/>
      <w:r w:rsidRPr="003E45CD">
        <w:rPr>
          <w:rStyle w:val="TagStyle"/>
          <w:rtl/>
        </w:rPr>
        <w:t xml:space="preserve"> &lt;&lt; דובר_המשך &gt;&gt; </w:t>
      </w:r>
      <w:r>
        <w:rPr>
          <w:rtl/>
        </w:rPr>
        <w:t>גלעד קריב (העבודה):</w:t>
      </w:r>
      <w:r w:rsidRPr="003E45CD">
        <w:rPr>
          <w:rStyle w:val="TagStyle"/>
          <w:rtl/>
        </w:rPr>
        <w:t xml:space="preserve"> &lt;&lt; דובר_המשך &gt;&gt;</w:t>
      </w:r>
      <w:r>
        <w:rPr>
          <w:rtl/>
        </w:rPr>
        <w:t xml:space="preserve">   </w:t>
      </w:r>
      <w:bookmarkEnd w:id="9473"/>
    </w:p>
    <w:p w:rsidR="00EE3DE6" w:rsidRDefault="00EE3DE6" w:rsidP="00D17625">
      <w:pPr>
        <w:pStyle w:val="KeepWithNext"/>
        <w:rPr>
          <w:rtl/>
          <w:lang w:eastAsia="he-IL"/>
        </w:rPr>
      </w:pPr>
    </w:p>
    <w:p w:rsidR="00EE3DE6" w:rsidRDefault="00EE3DE6" w:rsidP="00D17625">
      <w:pPr>
        <w:rPr>
          <w:rtl/>
          <w:lang w:eastAsia="he-IL"/>
        </w:rPr>
      </w:pPr>
      <w:bookmarkStart w:id="9474" w:name="_ETM_Q53_699370"/>
      <w:bookmarkEnd w:id="9474"/>
      <w:r>
        <w:rPr>
          <w:rFonts w:hint="cs"/>
          <w:rtl/>
          <w:lang w:eastAsia="he-IL"/>
        </w:rPr>
        <w:t xml:space="preserve">אדוני </w:t>
      </w:r>
      <w:bookmarkStart w:id="9475" w:name="_ETM_Q53_695519"/>
      <w:bookmarkEnd w:id="9475"/>
      <w:r>
        <w:rPr>
          <w:rFonts w:hint="cs"/>
          <w:rtl/>
          <w:lang w:eastAsia="he-IL"/>
        </w:rPr>
        <w:t xml:space="preserve">היושב-ראש, כנסת נכבדה, אינני בטוח שיש כאן </w:t>
      </w:r>
      <w:bookmarkStart w:id="9476" w:name="_ETM_Q53_705384"/>
      <w:bookmarkEnd w:id="9476"/>
      <w:r>
        <w:rPr>
          <w:rFonts w:hint="cs"/>
          <w:rtl/>
          <w:lang w:eastAsia="he-IL"/>
        </w:rPr>
        <w:t>שר</w:t>
      </w:r>
      <w:bookmarkStart w:id="9477" w:name="_ETM_Q53_702469"/>
      <w:bookmarkEnd w:id="9477"/>
      <w:r>
        <w:rPr>
          <w:rFonts w:hint="cs"/>
          <w:rtl/>
          <w:lang w:eastAsia="he-IL"/>
        </w:rPr>
        <w:t xml:space="preserve"> </w:t>
      </w:r>
      <w:bookmarkStart w:id="9478" w:name="_ETM_Q53_701269"/>
      <w:bookmarkEnd w:id="9478"/>
      <w:r>
        <w:rPr>
          <w:rFonts w:hint="cs"/>
          <w:rtl/>
          <w:lang w:eastAsia="he-IL"/>
        </w:rPr>
        <w:t>- - -</w:t>
      </w:r>
    </w:p>
    <w:p w:rsidR="00EE3DE6" w:rsidRDefault="00EE3DE6" w:rsidP="00D17625">
      <w:pPr>
        <w:rPr>
          <w:rtl/>
          <w:lang w:eastAsia="he-IL"/>
        </w:rPr>
      </w:pPr>
      <w:bookmarkStart w:id="9479" w:name="_ETM_Q53_703385"/>
      <w:bookmarkStart w:id="9480" w:name="_ETM_Q53_703467"/>
      <w:bookmarkEnd w:id="9479"/>
      <w:bookmarkEnd w:id="9480"/>
    </w:p>
    <w:p w:rsidR="00EE3DE6" w:rsidRDefault="00EE3DE6" w:rsidP="00D17625">
      <w:pPr>
        <w:pStyle w:val="af5"/>
        <w:keepNext/>
        <w:rPr>
          <w:rtl/>
        </w:rPr>
      </w:pPr>
      <w:bookmarkStart w:id="9481" w:name="ET_interruption_קריאה_103"/>
      <w:r w:rsidRPr="003E45CD">
        <w:rPr>
          <w:rStyle w:val="TagStyle"/>
          <w:rtl/>
        </w:rPr>
        <w:t xml:space="preserve"> &lt;&lt; קריאה &gt;&gt; </w:t>
      </w:r>
      <w:r>
        <w:rPr>
          <w:rtl/>
        </w:rPr>
        <w:t>קריאה:</w:t>
      </w:r>
      <w:r w:rsidRPr="003E45CD">
        <w:rPr>
          <w:rStyle w:val="TagStyle"/>
          <w:rtl/>
        </w:rPr>
        <w:t xml:space="preserve"> &lt;&lt; קריאה &gt;&gt;</w:t>
      </w:r>
      <w:r>
        <w:rPr>
          <w:rtl/>
        </w:rPr>
        <w:t xml:space="preserve">   </w:t>
      </w:r>
      <w:bookmarkEnd w:id="9481"/>
    </w:p>
    <w:p w:rsidR="00EE3DE6" w:rsidRDefault="00EE3DE6" w:rsidP="00D17625">
      <w:pPr>
        <w:pStyle w:val="KeepWithNext"/>
        <w:rPr>
          <w:rtl/>
          <w:lang w:eastAsia="he-IL"/>
        </w:rPr>
      </w:pPr>
    </w:p>
    <w:p w:rsidR="00EE3DE6" w:rsidRDefault="00EE3DE6" w:rsidP="00D17625">
      <w:pPr>
        <w:rPr>
          <w:rtl/>
          <w:lang w:eastAsia="he-IL"/>
        </w:rPr>
      </w:pPr>
      <w:bookmarkStart w:id="9482" w:name="_ETM_Q53_708537"/>
      <w:bookmarkEnd w:id="9482"/>
      <w:r>
        <w:rPr>
          <w:rFonts w:hint="cs"/>
          <w:rtl/>
          <w:lang w:eastAsia="he-IL"/>
        </w:rPr>
        <w:t xml:space="preserve">יש שר. </w:t>
      </w:r>
      <w:bookmarkStart w:id="9483" w:name="_ETM_Q53_705329"/>
      <w:bookmarkEnd w:id="9483"/>
      <w:r>
        <w:rPr>
          <w:rFonts w:hint="cs"/>
          <w:rtl/>
          <w:lang w:eastAsia="he-IL"/>
        </w:rPr>
        <w:t>יש שניים.</w:t>
      </w:r>
    </w:p>
    <w:p w:rsidR="00EE3DE6" w:rsidRDefault="00EE3DE6" w:rsidP="00D17625">
      <w:pPr>
        <w:rPr>
          <w:rtl/>
          <w:lang w:eastAsia="he-IL"/>
        </w:rPr>
      </w:pPr>
      <w:bookmarkStart w:id="9484" w:name="_ETM_Q53_707118"/>
      <w:bookmarkStart w:id="9485" w:name="_ETM_Q53_707197"/>
      <w:bookmarkEnd w:id="9484"/>
      <w:bookmarkEnd w:id="9485"/>
    </w:p>
    <w:p w:rsidR="00EE3DE6" w:rsidRDefault="00EE3DE6" w:rsidP="00D17625">
      <w:pPr>
        <w:pStyle w:val="af6"/>
        <w:keepNext/>
        <w:rPr>
          <w:rtl/>
        </w:rPr>
      </w:pPr>
      <w:bookmarkStart w:id="9486" w:name="ET_yor_6666_104"/>
      <w:r w:rsidRPr="003E45CD">
        <w:rPr>
          <w:rStyle w:val="TagStyle"/>
          <w:rtl/>
        </w:rPr>
        <w:t xml:space="preserve"> &lt;&lt; יור &gt;&gt; </w:t>
      </w:r>
      <w:r>
        <w:rPr>
          <w:rtl/>
        </w:rPr>
        <w:t>היו"ר סימון דוידסון:</w:t>
      </w:r>
      <w:r w:rsidRPr="003E45CD">
        <w:rPr>
          <w:rStyle w:val="TagStyle"/>
          <w:rtl/>
        </w:rPr>
        <w:t xml:space="preserve"> &lt;&lt; יור &gt;&gt;</w:t>
      </w:r>
      <w:r>
        <w:rPr>
          <w:rtl/>
        </w:rPr>
        <w:t xml:space="preserve">   </w:t>
      </w:r>
      <w:bookmarkEnd w:id="9486"/>
    </w:p>
    <w:p w:rsidR="00EE3DE6" w:rsidRDefault="00EE3DE6" w:rsidP="00D17625">
      <w:pPr>
        <w:pStyle w:val="KeepWithNext"/>
        <w:rPr>
          <w:rtl/>
          <w:lang w:eastAsia="he-IL"/>
        </w:rPr>
      </w:pPr>
    </w:p>
    <w:p w:rsidR="00EE3DE6" w:rsidRDefault="00EE3DE6" w:rsidP="000240AD">
      <w:pPr>
        <w:rPr>
          <w:rtl/>
          <w:lang w:eastAsia="he-IL"/>
        </w:rPr>
      </w:pPr>
      <w:bookmarkStart w:id="9487" w:name="_ETM_Q53_708069"/>
      <w:bookmarkEnd w:id="9487"/>
      <w:r>
        <w:rPr>
          <w:rFonts w:hint="cs"/>
          <w:rtl/>
          <w:lang w:eastAsia="he-IL"/>
        </w:rPr>
        <w:t>אה, יש שרה.</w:t>
      </w:r>
      <w:bookmarkStart w:id="9488" w:name="_ETM_Q53_712877"/>
      <w:bookmarkStart w:id="9489" w:name="_ETM_Q53_712955"/>
      <w:bookmarkStart w:id="9490" w:name="_ETM_Q53_708570"/>
      <w:bookmarkStart w:id="9491" w:name="_ETM_Q53_708629"/>
      <w:bookmarkStart w:id="9492" w:name="_ETM_Q53_708716"/>
      <w:bookmarkEnd w:id="9488"/>
      <w:bookmarkEnd w:id="9489"/>
      <w:bookmarkEnd w:id="9490"/>
      <w:bookmarkEnd w:id="9491"/>
      <w:bookmarkEnd w:id="9492"/>
      <w:r>
        <w:rPr>
          <w:rFonts w:hint="cs"/>
          <w:rtl/>
          <w:lang w:eastAsia="he-IL"/>
        </w:rPr>
        <w:t xml:space="preserve"> אדוני </w:t>
      </w:r>
      <w:bookmarkStart w:id="9493" w:name="_ETM_Q53_709439"/>
      <w:bookmarkEnd w:id="9493"/>
      <w:r>
        <w:rPr>
          <w:rFonts w:hint="cs"/>
          <w:rtl/>
          <w:lang w:eastAsia="he-IL"/>
        </w:rPr>
        <w:t>היושב-ראש, כנסת נכבדה</w:t>
      </w:r>
      <w:bookmarkStart w:id="9494" w:name="_ETM_Q53_710649"/>
      <w:bookmarkEnd w:id="9494"/>
      <w:r>
        <w:rPr>
          <w:rFonts w:hint="cs"/>
          <w:rtl/>
          <w:lang w:eastAsia="he-IL"/>
        </w:rPr>
        <w:t xml:space="preserve">, חברת הכנסת טלי גוטליב שאלה אם אנחנו </w:t>
      </w:r>
      <w:bookmarkStart w:id="9495" w:name="_ETM_Q53_716759"/>
      <w:bookmarkStart w:id="9496" w:name="_ETM_Q53_712209"/>
      <w:bookmarkEnd w:id="9495"/>
      <w:bookmarkEnd w:id="9496"/>
      <w:r>
        <w:rPr>
          <w:rFonts w:hint="cs"/>
          <w:rtl/>
          <w:lang w:eastAsia="he-IL"/>
        </w:rPr>
        <w:t xml:space="preserve">נתנצל בפניה. אז התשובה היא לא. ממש לא </w:t>
      </w:r>
      <w:bookmarkStart w:id="9497" w:name="_ETM_Q53_717758"/>
      <w:bookmarkEnd w:id="9497"/>
      <w:r>
        <w:rPr>
          <w:rFonts w:hint="cs"/>
          <w:rtl/>
          <w:lang w:eastAsia="he-IL"/>
        </w:rPr>
        <w:t xml:space="preserve">נתנצל בפני </w:t>
      </w:r>
      <w:bookmarkStart w:id="9498" w:name="_ETM_Q53_722067"/>
      <w:bookmarkEnd w:id="9498"/>
      <w:r>
        <w:rPr>
          <w:rFonts w:hint="cs"/>
          <w:rtl/>
          <w:lang w:eastAsia="he-IL"/>
        </w:rPr>
        <w:t>טלי גוטליב. על מה יש להתנצל?</w:t>
      </w:r>
      <w:bookmarkStart w:id="9499" w:name="_ETM_Q53_731756"/>
      <w:bookmarkStart w:id="9500" w:name="_ETM_Q53_731798"/>
      <w:bookmarkStart w:id="9501" w:name="_ETM_Q53_731932"/>
      <w:bookmarkStart w:id="9502" w:name="_ETM_Q53_731989"/>
      <w:bookmarkEnd w:id="9499"/>
      <w:bookmarkEnd w:id="9500"/>
      <w:bookmarkEnd w:id="9501"/>
      <w:bookmarkEnd w:id="9502"/>
      <w:r>
        <w:rPr>
          <w:rFonts w:hint="cs"/>
          <w:rtl/>
          <w:lang w:eastAsia="he-IL"/>
        </w:rPr>
        <w:t xml:space="preserve"> אנחנו </w:t>
      </w:r>
      <w:bookmarkStart w:id="9503" w:name="_ETM_Q53_723459"/>
      <w:bookmarkEnd w:id="9503"/>
      <w:r>
        <w:rPr>
          <w:rFonts w:hint="cs"/>
          <w:rtl/>
          <w:lang w:eastAsia="he-IL"/>
        </w:rPr>
        <w:t xml:space="preserve">צריכים להתנצל על </w:t>
      </w:r>
      <w:bookmarkStart w:id="9504" w:name="_ETM_Q53_725926"/>
      <w:bookmarkEnd w:id="9504"/>
      <w:r>
        <w:rPr>
          <w:rFonts w:hint="cs"/>
          <w:rtl/>
          <w:lang w:eastAsia="he-IL"/>
        </w:rPr>
        <w:t>כך שאנחנו אמרנו לאורך כל הדרך</w:t>
      </w:r>
      <w:bookmarkStart w:id="9505" w:name="_ETM_Q53_729229"/>
      <w:bookmarkEnd w:id="9505"/>
      <w:r>
        <w:rPr>
          <w:rFonts w:hint="cs"/>
          <w:rtl/>
          <w:lang w:eastAsia="he-IL"/>
        </w:rPr>
        <w:t xml:space="preserve"> שבסופו של דבר הגורמים </w:t>
      </w:r>
      <w:bookmarkStart w:id="9506" w:name="_ETM_Q53_737772"/>
      <w:bookmarkEnd w:id="9506"/>
      <w:r>
        <w:rPr>
          <w:rFonts w:hint="cs"/>
          <w:rtl/>
          <w:lang w:eastAsia="he-IL"/>
        </w:rPr>
        <w:t xml:space="preserve">המוסמכים יבדקו </w:t>
      </w:r>
      <w:bookmarkStart w:id="9507" w:name="_ETM_Q53_735139"/>
      <w:bookmarkEnd w:id="9507"/>
      <w:r>
        <w:rPr>
          <w:rFonts w:hint="cs"/>
          <w:rtl/>
          <w:lang w:eastAsia="he-IL"/>
        </w:rPr>
        <w:t xml:space="preserve">ויקבלו החלטה, כפי </w:t>
      </w:r>
      <w:bookmarkStart w:id="9508" w:name="_ETM_Q53_736740"/>
      <w:bookmarkEnd w:id="9508"/>
      <w:r>
        <w:rPr>
          <w:rFonts w:hint="cs"/>
          <w:rtl/>
          <w:lang w:eastAsia="he-IL"/>
        </w:rPr>
        <w:t>שאכן קרה ונפתחה חקירה</w:t>
      </w:r>
      <w:bookmarkStart w:id="9509" w:name="_ETM_Q53_739439"/>
      <w:bookmarkEnd w:id="9509"/>
      <w:r>
        <w:rPr>
          <w:rFonts w:hint="cs"/>
          <w:rtl/>
          <w:lang w:eastAsia="he-IL"/>
        </w:rPr>
        <w:t xml:space="preserve">? אנחנו צריכים להתנצל אחרי </w:t>
      </w:r>
      <w:bookmarkStart w:id="9510" w:name="_ETM_Q53_743149"/>
      <w:bookmarkEnd w:id="9510"/>
      <w:r>
        <w:rPr>
          <w:rFonts w:hint="cs"/>
          <w:rtl/>
          <w:lang w:eastAsia="he-IL"/>
        </w:rPr>
        <w:t xml:space="preserve">שבמשך חודשים אתם התעלמתם - </w:t>
      </w:r>
      <w:bookmarkStart w:id="9511" w:name="_ETM_Q53_750163"/>
      <w:bookmarkEnd w:id="9511"/>
      <w:r>
        <w:rPr>
          <w:rFonts w:hint="cs"/>
          <w:rtl/>
          <w:lang w:eastAsia="he-IL"/>
        </w:rPr>
        <w:t>- -</w:t>
      </w:r>
      <w:bookmarkStart w:id="9512" w:name="_ETM_Q53_745869"/>
      <w:bookmarkEnd w:id="9512"/>
    </w:p>
    <w:p w:rsidR="00EE3DE6" w:rsidRDefault="00EE3DE6" w:rsidP="00D17625">
      <w:pPr>
        <w:rPr>
          <w:rtl/>
          <w:lang w:eastAsia="he-IL"/>
        </w:rPr>
      </w:pPr>
      <w:bookmarkStart w:id="9513" w:name="_ETM_Q53_750717"/>
      <w:bookmarkStart w:id="9514" w:name="_ETM_Q53_750794"/>
      <w:bookmarkEnd w:id="9513"/>
      <w:bookmarkEnd w:id="9514"/>
    </w:p>
    <w:p w:rsidR="00EE3DE6" w:rsidRDefault="00EE3DE6" w:rsidP="00D17625">
      <w:pPr>
        <w:pStyle w:val="af5"/>
        <w:keepNext/>
        <w:rPr>
          <w:rtl/>
        </w:rPr>
      </w:pPr>
      <w:bookmarkStart w:id="9515" w:name="ET_interruption_קריאות_105"/>
      <w:r w:rsidRPr="003E45CD">
        <w:rPr>
          <w:rStyle w:val="TagStyle"/>
          <w:rtl/>
        </w:rPr>
        <w:t xml:space="preserve"> &lt;&lt; קריאה &gt;&gt; </w:t>
      </w:r>
      <w:r>
        <w:rPr>
          <w:rtl/>
        </w:rPr>
        <w:t>קריאות:</w:t>
      </w:r>
      <w:r w:rsidRPr="003E45CD">
        <w:rPr>
          <w:rStyle w:val="TagStyle"/>
          <w:rtl/>
        </w:rPr>
        <w:t xml:space="preserve"> &lt;&lt; קריאה &gt;&gt;</w:t>
      </w:r>
      <w:r>
        <w:rPr>
          <w:rtl/>
        </w:rPr>
        <w:t xml:space="preserve">   </w:t>
      </w:r>
      <w:bookmarkEnd w:id="9515"/>
    </w:p>
    <w:p w:rsidR="00EE3DE6" w:rsidRDefault="00EE3DE6" w:rsidP="00D17625">
      <w:pPr>
        <w:pStyle w:val="KeepWithNext"/>
        <w:rPr>
          <w:rtl/>
          <w:lang w:eastAsia="he-IL"/>
        </w:rPr>
      </w:pPr>
    </w:p>
    <w:p w:rsidR="00EE3DE6" w:rsidRDefault="00EE3DE6" w:rsidP="00D17625">
      <w:pPr>
        <w:rPr>
          <w:rtl/>
          <w:lang w:eastAsia="he-IL"/>
        </w:rPr>
      </w:pPr>
      <w:bookmarkStart w:id="9516" w:name="_ETM_Q53_753055"/>
      <w:bookmarkEnd w:id="9516"/>
      <w:r>
        <w:rPr>
          <w:rFonts w:hint="cs"/>
          <w:rtl/>
          <w:lang w:eastAsia="he-IL"/>
        </w:rPr>
        <w:t>- - -</w:t>
      </w:r>
      <w:bookmarkStart w:id="9517" w:name="_ETM_Q53_749259"/>
      <w:bookmarkEnd w:id="9517"/>
    </w:p>
    <w:p w:rsidR="00EE3DE6" w:rsidRDefault="00EE3DE6" w:rsidP="00D17625">
      <w:pPr>
        <w:rPr>
          <w:rtl/>
          <w:lang w:eastAsia="he-IL"/>
        </w:rPr>
      </w:pPr>
      <w:bookmarkStart w:id="9518" w:name="_ETM_Q53_749368"/>
      <w:bookmarkStart w:id="9519" w:name="_ETM_Q53_749440"/>
      <w:bookmarkStart w:id="9520" w:name="_ETM_Q53_745419"/>
      <w:bookmarkEnd w:id="9518"/>
      <w:bookmarkEnd w:id="9519"/>
      <w:bookmarkEnd w:id="9520"/>
    </w:p>
    <w:p w:rsidR="00EE3DE6" w:rsidRDefault="00EE3DE6" w:rsidP="00D17625">
      <w:pPr>
        <w:pStyle w:val="af6"/>
        <w:keepNext/>
        <w:rPr>
          <w:rtl/>
        </w:rPr>
      </w:pPr>
      <w:bookmarkStart w:id="9521" w:name="ET_yor_6666_107"/>
      <w:r w:rsidRPr="003E45CD">
        <w:rPr>
          <w:rStyle w:val="TagStyle"/>
          <w:rtl/>
        </w:rPr>
        <w:t xml:space="preserve"> &lt;&lt; יור &gt;&gt; </w:t>
      </w:r>
      <w:r>
        <w:rPr>
          <w:rtl/>
        </w:rPr>
        <w:t>היו"ר סימון דוידסון:</w:t>
      </w:r>
      <w:r w:rsidRPr="003E45CD">
        <w:rPr>
          <w:rStyle w:val="TagStyle"/>
          <w:rtl/>
        </w:rPr>
        <w:t xml:space="preserve"> &lt;&lt; יור &gt;&gt;</w:t>
      </w:r>
      <w:r>
        <w:rPr>
          <w:rtl/>
        </w:rPr>
        <w:t xml:space="preserve">   </w:t>
      </w:r>
      <w:bookmarkEnd w:id="9521"/>
    </w:p>
    <w:p w:rsidR="00EE3DE6" w:rsidRDefault="00EE3DE6" w:rsidP="00D17625">
      <w:pPr>
        <w:pStyle w:val="KeepWithNext"/>
        <w:rPr>
          <w:rtl/>
          <w:lang w:eastAsia="he-IL"/>
        </w:rPr>
      </w:pPr>
    </w:p>
    <w:p w:rsidR="00EE3DE6" w:rsidRDefault="00EE3DE6" w:rsidP="00D17625">
      <w:pPr>
        <w:rPr>
          <w:rtl/>
          <w:lang w:eastAsia="he-IL"/>
        </w:rPr>
      </w:pPr>
      <w:bookmarkStart w:id="9522" w:name="_ETM_Q53_745902"/>
      <w:bookmarkEnd w:id="9522"/>
      <w:r>
        <w:rPr>
          <w:rFonts w:hint="cs"/>
          <w:rtl/>
          <w:lang w:eastAsia="he-IL"/>
        </w:rPr>
        <w:t xml:space="preserve">תודה רבה. תודה רבה, </w:t>
      </w:r>
      <w:bookmarkStart w:id="9523" w:name="_ETM_Q53_748269"/>
      <w:bookmarkEnd w:id="9523"/>
      <w:r>
        <w:rPr>
          <w:rFonts w:hint="cs"/>
          <w:rtl/>
          <w:lang w:eastAsia="he-IL"/>
        </w:rPr>
        <w:t>חבר הכנס</w:t>
      </w:r>
      <w:bookmarkStart w:id="9524" w:name="_ETM_Q53_748960"/>
      <w:bookmarkEnd w:id="9524"/>
      <w:r>
        <w:rPr>
          <w:rFonts w:hint="cs"/>
          <w:rtl/>
          <w:lang w:eastAsia="he-IL"/>
        </w:rPr>
        <w:t>ת סעדה.</w:t>
      </w:r>
    </w:p>
    <w:p w:rsidR="00EE3DE6" w:rsidRPr="003E45CD" w:rsidRDefault="00EE3DE6" w:rsidP="00D17625">
      <w:pPr>
        <w:rPr>
          <w:rtl/>
          <w:lang w:eastAsia="he-IL"/>
        </w:rPr>
      </w:pPr>
      <w:bookmarkStart w:id="9525" w:name="_ETM_Q53_751569"/>
      <w:bookmarkStart w:id="9526" w:name="_ETM_Q53_751654"/>
      <w:bookmarkEnd w:id="9525"/>
      <w:bookmarkEnd w:id="9526"/>
    </w:p>
    <w:p w:rsidR="00EE3DE6" w:rsidRDefault="00EE3DE6" w:rsidP="00D17625">
      <w:pPr>
        <w:pStyle w:val="-"/>
        <w:keepNext/>
        <w:rPr>
          <w:rtl/>
        </w:rPr>
      </w:pPr>
      <w:bookmarkStart w:id="9527" w:name="ET_speakercontinue_6156_106"/>
      <w:r w:rsidRPr="003E45CD">
        <w:rPr>
          <w:rStyle w:val="TagStyle"/>
          <w:rtl/>
        </w:rPr>
        <w:t xml:space="preserve"> &lt;&lt; דובר_המשך &gt;&gt; </w:t>
      </w:r>
      <w:r>
        <w:rPr>
          <w:rtl/>
        </w:rPr>
        <w:t>גלעד קריב (העבודה):</w:t>
      </w:r>
      <w:r w:rsidRPr="003E45CD">
        <w:rPr>
          <w:rStyle w:val="TagStyle"/>
          <w:rtl/>
        </w:rPr>
        <w:t xml:space="preserve"> &lt;&lt; דובר_המשך &gt;&gt;</w:t>
      </w:r>
      <w:r>
        <w:rPr>
          <w:rtl/>
        </w:rPr>
        <w:t xml:space="preserve">   </w:t>
      </w:r>
      <w:bookmarkEnd w:id="9527"/>
    </w:p>
    <w:p w:rsidR="00EE3DE6" w:rsidRDefault="00EE3DE6" w:rsidP="00D17625">
      <w:pPr>
        <w:pStyle w:val="KeepWithNext"/>
        <w:rPr>
          <w:rtl/>
          <w:lang w:eastAsia="he-IL"/>
        </w:rPr>
      </w:pPr>
    </w:p>
    <w:p w:rsidR="00EE3DE6" w:rsidRDefault="00EE3DE6" w:rsidP="00D17625">
      <w:pPr>
        <w:rPr>
          <w:rtl/>
          <w:lang w:eastAsia="he-IL"/>
        </w:rPr>
      </w:pPr>
      <w:bookmarkStart w:id="9528" w:name="_ETM_Q53_750201"/>
      <w:bookmarkStart w:id="9529" w:name="_ETM_Q53_748280"/>
      <w:bookmarkEnd w:id="9528"/>
      <w:bookmarkEnd w:id="9529"/>
      <w:r>
        <w:rPr>
          <w:rFonts w:hint="cs"/>
          <w:rtl/>
          <w:lang w:eastAsia="he-IL"/>
        </w:rPr>
        <w:t xml:space="preserve">אתם התעלמתם מהעובדה </w:t>
      </w:r>
      <w:bookmarkStart w:id="9530" w:name="_ETM_Q53_753029"/>
      <w:bookmarkEnd w:id="9530"/>
      <w:r>
        <w:rPr>
          <w:rFonts w:hint="cs"/>
          <w:rtl/>
          <w:lang w:eastAsia="he-IL"/>
        </w:rPr>
        <w:t>שפורעים</w:t>
      </w:r>
      <w:bookmarkStart w:id="9531" w:name="_ETM_Q53_749509"/>
      <w:bookmarkEnd w:id="9531"/>
      <w:r>
        <w:rPr>
          <w:rFonts w:hint="cs"/>
          <w:rtl/>
          <w:lang w:eastAsia="he-IL"/>
        </w:rPr>
        <w:t xml:space="preserve"> פרצו לבסיס בבית ליד - -</w:t>
      </w:r>
    </w:p>
    <w:p w:rsidR="00EE3DE6" w:rsidRDefault="00EE3DE6" w:rsidP="00D17625">
      <w:pPr>
        <w:rPr>
          <w:rtl/>
          <w:lang w:eastAsia="he-IL"/>
        </w:rPr>
      </w:pPr>
    </w:p>
    <w:p w:rsidR="00EE3DE6" w:rsidRDefault="00EE3DE6" w:rsidP="00D17625">
      <w:pPr>
        <w:pStyle w:val="af5"/>
        <w:keepNext/>
        <w:rPr>
          <w:rtl/>
        </w:rPr>
      </w:pPr>
      <w:bookmarkStart w:id="9532" w:name="ET_interruption_קריאה_108"/>
      <w:r w:rsidRPr="003E45CD">
        <w:rPr>
          <w:rStyle w:val="TagStyle"/>
          <w:rtl/>
        </w:rPr>
        <w:t xml:space="preserve"> &lt;&lt; קריאה &gt;&gt; </w:t>
      </w:r>
      <w:r>
        <w:rPr>
          <w:rtl/>
        </w:rPr>
        <w:t>קריאה:</w:t>
      </w:r>
      <w:r w:rsidRPr="003E45CD">
        <w:rPr>
          <w:rStyle w:val="TagStyle"/>
          <w:rtl/>
        </w:rPr>
        <w:t xml:space="preserve"> &lt;&lt; קריאה &gt;&gt;</w:t>
      </w:r>
      <w:r>
        <w:rPr>
          <w:rtl/>
        </w:rPr>
        <w:t xml:space="preserve">   </w:t>
      </w:r>
      <w:bookmarkEnd w:id="9532"/>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לא נכון.</w:t>
      </w:r>
    </w:p>
    <w:p w:rsidR="00EE3DE6" w:rsidRDefault="00EE3DE6" w:rsidP="00D17625">
      <w:pPr>
        <w:rPr>
          <w:rtl/>
          <w:lang w:eastAsia="he-IL"/>
        </w:rPr>
      </w:pPr>
      <w:bookmarkStart w:id="9533" w:name="_ETM_Q53_755119"/>
      <w:bookmarkEnd w:id="9533"/>
    </w:p>
    <w:p w:rsidR="00EE3DE6" w:rsidRDefault="00EE3DE6" w:rsidP="00D17625">
      <w:pPr>
        <w:pStyle w:val="-"/>
        <w:keepNext/>
        <w:rPr>
          <w:rtl/>
        </w:rPr>
      </w:pPr>
      <w:bookmarkStart w:id="9534" w:name="ET_speakercontinue_6156_109"/>
      <w:r w:rsidRPr="003E45CD">
        <w:rPr>
          <w:rStyle w:val="TagStyle"/>
          <w:rtl/>
        </w:rPr>
        <w:t xml:space="preserve"> &lt;&lt; דובר_המשך &gt;&gt; </w:t>
      </w:r>
      <w:r>
        <w:rPr>
          <w:rtl/>
        </w:rPr>
        <w:t>גלעד קריב (העבודה):</w:t>
      </w:r>
      <w:r w:rsidRPr="003E45CD">
        <w:rPr>
          <w:rStyle w:val="TagStyle"/>
          <w:rtl/>
        </w:rPr>
        <w:t xml:space="preserve"> &lt;&lt; דובר_המשך &gt;&gt;</w:t>
      </w:r>
      <w:r>
        <w:rPr>
          <w:rtl/>
        </w:rPr>
        <w:t xml:space="preserve">   </w:t>
      </w:r>
      <w:bookmarkEnd w:id="9534"/>
    </w:p>
    <w:p w:rsidR="00EE3DE6" w:rsidRDefault="00EE3DE6" w:rsidP="00D17625">
      <w:pPr>
        <w:pStyle w:val="KeepWithNext"/>
        <w:rPr>
          <w:rtl/>
          <w:lang w:eastAsia="he-IL"/>
        </w:rPr>
      </w:pPr>
    </w:p>
    <w:p w:rsidR="00EE3DE6" w:rsidRDefault="00EE3DE6" w:rsidP="000240AD">
      <w:pPr>
        <w:rPr>
          <w:rtl/>
          <w:lang w:eastAsia="he-IL"/>
        </w:rPr>
      </w:pPr>
      <w:bookmarkStart w:id="9535" w:name="_ETM_Q53_756910"/>
      <w:bookmarkEnd w:id="9535"/>
      <w:r>
        <w:rPr>
          <w:rFonts w:hint="cs"/>
          <w:rtl/>
          <w:lang w:eastAsia="he-IL"/>
        </w:rPr>
        <w:t xml:space="preserve">- - הכו חיילים </w:t>
      </w:r>
      <w:bookmarkStart w:id="9536" w:name="_ETM_Q53_757870"/>
      <w:bookmarkEnd w:id="9536"/>
      <w:r>
        <w:rPr>
          <w:rFonts w:hint="cs"/>
          <w:rtl/>
          <w:lang w:eastAsia="he-IL"/>
        </w:rPr>
        <w:t xml:space="preserve">וקצינים. </w:t>
      </w:r>
      <w:bookmarkStart w:id="9537" w:name="_ETM_Q53_764662"/>
      <w:bookmarkEnd w:id="9537"/>
      <w:r>
        <w:rPr>
          <w:rFonts w:hint="cs"/>
          <w:rtl/>
          <w:lang w:eastAsia="he-IL"/>
        </w:rPr>
        <w:t xml:space="preserve">התמונות שלהם </w:t>
      </w:r>
      <w:bookmarkStart w:id="9538" w:name="_ETM_Q53_760589"/>
      <w:bookmarkEnd w:id="9538"/>
      <w:r>
        <w:rPr>
          <w:rFonts w:hint="cs"/>
          <w:rtl/>
          <w:lang w:eastAsia="he-IL"/>
        </w:rPr>
        <w:t xml:space="preserve">מפורסמות ברשתות החברתיות - - </w:t>
      </w:r>
    </w:p>
    <w:p w:rsidR="00EE3DE6" w:rsidRDefault="00EE3DE6" w:rsidP="00D17625">
      <w:pPr>
        <w:rPr>
          <w:rtl/>
          <w:lang w:eastAsia="he-IL"/>
        </w:rPr>
      </w:pPr>
    </w:p>
    <w:p w:rsidR="00EE3DE6" w:rsidRDefault="00EE3DE6" w:rsidP="00D17625">
      <w:pPr>
        <w:pStyle w:val="af5"/>
        <w:keepNext/>
        <w:rPr>
          <w:rtl/>
        </w:rPr>
      </w:pPr>
      <w:bookmarkStart w:id="9539" w:name="ET_interruption_קריאות_110"/>
      <w:r w:rsidRPr="003E45CD">
        <w:rPr>
          <w:rStyle w:val="TagStyle"/>
          <w:rtl/>
        </w:rPr>
        <w:t xml:space="preserve"> &lt;&lt; קריאה &gt;&gt; </w:t>
      </w:r>
      <w:r>
        <w:rPr>
          <w:rtl/>
        </w:rPr>
        <w:t>קריאות:</w:t>
      </w:r>
      <w:r w:rsidRPr="003E45CD">
        <w:rPr>
          <w:rStyle w:val="TagStyle"/>
          <w:rtl/>
        </w:rPr>
        <w:t xml:space="preserve"> &lt;&lt; קריאה &gt;&gt;</w:t>
      </w:r>
      <w:r>
        <w:rPr>
          <w:rtl/>
        </w:rPr>
        <w:t xml:space="preserve">   </w:t>
      </w:r>
      <w:bookmarkEnd w:id="9539"/>
    </w:p>
    <w:p w:rsidR="00EE3DE6" w:rsidRDefault="00EE3DE6" w:rsidP="00D17625">
      <w:pPr>
        <w:pStyle w:val="KeepWithNext"/>
        <w:rPr>
          <w:rtl/>
          <w:lang w:eastAsia="he-IL"/>
        </w:rPr>
      </w:pPr>
    </w:p>
    <w:p w:rsidR="00EE3DE6" w:rsidRDefault="00EE3DE6" w:rsidP="00D17625">
      <w:pPr>
        <w:rPr>
          <w:rtl/>
          <w:lang w:eastAsia="he-IL"/>
        </w:rPr>
      </w:pPr>
      <w:bookmarkStart w:id="9540" w:name="_ETM_Q53_762409"/>
      <w:bookmarkEnd w:id="9540"/>
      <w:r>
        <w:rPr>
          <w:rFonts w:hint="cs"/>
          <w:rtl/>
          <w:lang w:eastAsia="he-IL"/>
        </w:rPr>
        <w:t>- - -</w:t>
      </w:r>
    </w:p>
    <w:p w:rsidR="00EE3DE6" w:rsidRDefault="00EE3DE6" w:rsidP="00D17625">
      <w:pPr>
        <w:rPr>
          <w:rtl/>
          <w:lang w:eastAsia="he-IL"/>
        </w:rPr>
      </w:pPr>
      <w:bookmarkStart w:id="9541" w:name="_ETM_Q53_763372"/>
      <w:bookmarkStart w:id="9542" w:name="_ETM_Q53_763447"/>
      <w:bookmarkStart w:id="9543" w:name="_ETM_Q53_763039"/>
      <w:bookmarkEnd w:id="9541"/>
      <w:bookmarkEnd w:id="9542"/>
      <w:bookmarkEnd w:id="9543"/>
    </w:p>
    <w:p w:rsidR="00EE3DE6" w:rsidRDefault="00EE3DE6" w:rsidP="00D17625">
      <w:pPr>
        <w:pStyle w:val="-"/>
        <w:keepNext/>
        <w:rPr>
          <w:rtl/>
        </w:rPr>
      </w:pPr>
      <w:bookmarkStart w:id="9544" w:name="ET_speakercontinue_6156_111"/>
      <w:r w:rsidRPr="003E45CD">
        <w:rPr>
          <w:rStyle w:val="TagStyle"/>
          <w:rtl/>
        </w:rPr>
        <w:t xml:space="preserve"> &lt;&lt; דובר_המשך &gt;&gt; </w:t>
      </w:r>
      <w:r>
        <w:rPr>
          <w:rtl/>
        </w:rPr>
        <w:t>גלעד קריב (העבודה):</w:t>
      </w:r>
      <w:r w:rsidRPr="003E45CD">
        <w:rPr>
          <w:rStyle w:val="TagStyle"/>
          <w:rtl/>
        </w:rPr>
        <w:t xml:space="preserve"> &lt;&lt; דובר_המשך &gt;&gt;</w:t>
      </w:r>
      <w:r>
        <w:rPr>
          <w:rtl/>
        </w:rPr>
        <w:t xml:space="preserve">   </w:t>
      </w:r>
      <w:bookmarkEnd w:id="9544"/>
    </w:p>
    <w:p w:rsidR="00EE3DE6" w:rsidRDefault="00EE3DE6" w:rsidP="00D17625">
      <w:pPr>
        <w:pStyle w:val="KeepWithNext"/>
        <w:rPr>
          <w:rtl/>
          <w:lang w:eastAsia="he-IL"/>
        </w:rPr>
      </w:pPr>
    </w:p>
    <w:p w:rsidR="00EE3DE6" w:rsidRDefault="00EE3DE6" w:rsidP="00D17625">
      <w:pPr>
        <w:rPr>
          <w:rtl/>
          <w:lang w:eastAsia="he-IL"/>
        </w:rPr>
      </w:pPr>
      <w:bookmarkStart w:id="9545" w:name="_ETM_Q53_769951"/>
      <w:bookmarkStart w:id="9546" w:name="_ETM_Q53_765680"/>
      <w:bookmarkEnd w:id="9545"/>
      <w:bookmarkEnd w:id="9546"/>
      <w:r>
        <w:rPr>
          <w:rFonts w:hint="cs"/>
          <w:rtl/>
          <w:lang w:eastAsia="he-IL"/>
        </w:rPr>
        <w:t>-</w:t>
      </w:r>
      <w:bookmarkStart w:id="9547" w:name="_ETM_Q53_766130"/>
      <w:bookmarkEnd w:id="9547"/>
      <w:r>
        <w:rPr>
          <w:rFonts w:hint="cs"/>
          <w:rtl/>
          <w:lang w:eastAsia="he-IL"/>
        </w:rPr>
        <w:t xml:space="preserve"> - ועד הרגע הזה</w:t>
      </w:r>
      <w:bookmarkStart w:id="9548" w:name="_ETM_Q53_769360"/>
      <w:bookmarkEnd w:id="9548"/>
      <w:r>
        <w:rPr>
          <w:rFonts w:hint="cs"/>
          <w:rtl/>
          <w:lang w:eastAsia="he-IL"/>
        </w:rPr>
        <w:t xml:space="preserve"> אף אחד לא נעצר </w:t>
      </w:r>
      <w:bookmarkStart w:id="9549" w:name="_ETM_Q53_774159"/>
      <w:bookmarkEnd w:id="9549"/>
      <w:r>
        <w:rPr>
          <w:rFonts w:hint="cs"/>
          <w:rtl/>
          <w:lang w:eastAsia="he-IL"/>
        </w:rPr>
        <w:t>ונחקר.</w:t>
      </w:r>
      <w:bookmarkStart w:id="9550" w:name="_ETM_Q53_774939"/>
      <w:bookmarkEnd w:id="9550"/>
      <w:r>
        <w:rPr>
          <w:rFonts w:hint="cs"/>
          <w:rtl/>
          <w:lang w:eastAsia="he-IL"/>
        </w:rPr>
        <w:t xml:space="preserve"> פורעים פרצו לבסיס </w:t>
      </w:r>
      <w:bookmarkStart w:id="9551" w:name="_ETM_Q53_775389"/>
      <w:bookmarkEnd w:id="9551"/>
      <w:r>
        <w:rPr>
          <w:rFonts w:hint="cs"/>
          <w:rtl/>
          <w:lang w:eastAsia="he-IL"/>
        </w:rPr>
        <w:t>צה"ל.</w:t>
      </w:r>
    </w:p>
    <w:p w:rsidR="00EE3DE6" w:rsidRDefault="00EE3DE6" w:rsidP="00D17625">
      <w:pPr>
        <w:rPr>
          <w:rtl/>
          <w:lang w:eastAsia="he-IL"/>
        </w:rPr>
      </w:pPr>
    </w:p>
    <w:p w:rsidR="00EE3DE6" w:rsidRDefault="00EE3DE6" w:rsidP="000240AD">
      <w:pPr>
        <w:pStyle w:val="af5"/>
        <w:rPr>
          <w:rtl/>
        </w:rPr>
      </w:pPr>
      <w:bookmarkStart w:id="9552" w:name="ET_interruption_קר_אה_1022"/>
      <w:r w:rsidRPr="000240AD">
        <w:rPr>
          <w:rStyle w:val="TagStyle"/>
          <w:rtl/>
        </w:rPr>
        <w:t xml:space="preserve"> &lt;&lt; קריאה &gt;&gt;</w:t>
      </w:r>
      <w:r w:rsidRPr="00B776A1">
        <w:rPr>
          <w:rStyle w:val="TagStyle"/>
          <w:rtl/>
        </w:rPr>
        <w:t xml:space="preserve"> </w:t>
      </w:r>
      <w:r>
        <w:rPr>
          <w:rFonts w:hint="cs"/>
          <w:rtl/>
        </w:rPr>
        <w:t>קריאה</w:t>
      </w:r>
      <w:r>
        <w:rPr>
          <w:rtl/>
        </w:rPr>
        <w:t>:</w:t>
      </w:r>
      <w:r w:rsidRPr="00B776A1">
        <w:rPr>
          <w:rStyle w:val="TagStyle"/>
          <w:rtl/>
        </w:rPr>
        <w:t xml:space="preserve"> </w:t>
      </w:r>
      <w:r w:rsidRPr="000240AD">
        <w:rPr>
          <w:rStyle w:val="TagStyle"/>
          <w:rtl/>
        </w:rPr>
        <w:t>&lt;&lt; קריאה &gt;&gt;</w:t>
      </w:r>
      <w:bookmarkEnd w:id="9552"/>
      <w:r w:rsidRPr="000240AD">
        <w:rPr>
          <w:rStyle w:val="TagStyle"/>
          <w:rtl/>
        </w:rPr>
        <w:t xml:space="preserve"> </w:t>
      </w:r>
      <w:r>
        <w:rPr>
          <w:rtl/>
        </w:rPr>
        <w:t xml:space="preserve">  </w:t>
      </w:r>
    </w:p>
    <w:p w:rsidR="00EE3DE6" w:rsidRDefault="00EE3DE6" w:rsidP="000240AD">
      <w:pPr>
        <w:rPr>
          <w:rtl/>
          <w:lang w:eastAsia="he-IL"/>
        </w:rPr>
      </w:pPr>
    </w:p>
    <w:p w:rsidR="00EE3DE6" w:rsidRPr="000240AD" w:rsidRDefault="00EE3DE6" w:rsidP="000240AD">
      <w:pPr>
        <w:rPr>
          <w:rtl/>
          <w:lang w:eastAsia="he-IL"/>
        </w:rPr>
      </w:pPr>
      <w:r>
        <w:rPr>
          <w:rFonts w:hint="cs"/>
          <w:rtl/>
          <w:lang w:eastAsia="he-IL"/>
        </w:rPr>
        <w:t xml:space="preserve">- - - </w:t>
      </w:r>
    </w:p>
    <w:p w:rsidR="00EE3DE6" w:rsidRDefault="00EE3DE6" w:rsidP="00D17625">
      <w:pPr>
        <w:rPr>
          <w:rtl/>
          <w:lang w:eastAsia="he-IL"/>
        </w:rPr>
      </w:pPr>
      <w:bookmarkStart w:id="9553" w:name="_ETM_Q53_780672"/>
      <w:bookmarkStart w:id="9554" w:name="_ETM_Q53_780765"/>
      <w:bookmarkEnd w:id="9553"/>
      <w:bookmarkEnd w:id="9554"/>
    </w:p>
    <w:p w:rsidR="00EE3DE6" w:rsidRDefault="00EE3DE6" w:rsidP="00D17625">
      <w:pPr>
        <w:pStyle w:val="af5"/>
        <w:keepNext/>
        <w:rPr>
          <w:rtl/>
        </w:rPr>
      </w:pPr>
      <w:r w:rsidRPr="0018041C">
        <w:rPr>
          <w:rStyle w:val="TagStyle"/>
          <w:rtl/>
        </w:rPr>
        <w:t>&lt;&lt; קריאה &gt;&gt;</w:t>
      </w:r>
      <w:r w:rsidRPr="00B776A1">
        <w:rPr>
          <w:rStyle w:val="TagStyle"/>
          <w:rtl/>
        </w:rPr>
        <w:t xml:space="preserve"> </w:t>
      </w:r>
      <w:r>
        <w:rPr>
          <w:rtl/>
        </w:rPr>
        <w:t>ולדימיר בליאק (יש עתיד):</w:t>
      </w:r>
      <w:r w:rsidRPr="00B776A1">
        <w:rPr>
          <w:rStyle w:val="TagStyle"/>
          <w:rtl/>
        </w:rPr>
        <w:t xml:space="preserve"> </w:t>
      </w:r>
      <w:r w:rsidRPr="0018041C">
        <w:rPr>
          <w:rStyle w:val="TagStyle"/>
          <w:rtl/>
        </w:rPr>
        <w:t>&lt;&lt;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אתה פרצת לבסיס. </w:t>
      </w:r>
    </w:p>
    <w:p w:rsidR="00EE3DE6" w:rsidRDefault="00EE3DE6" w:rsidP="00D17625">
      <w:pPr>
        <w:rPr>
          <w:rtl/>
          <w:lang w:eastAsia="he-IL"/>
        </w:rPr>
      </w:pPr>
    </w:p>
    <w:p w:rsidR="00EE3DE6" w:rsidRDefault="00EE3DE6" w:rsidP="00D17625">
      <w:pPr>
        <w:pStyle w:val="-"/>
        <w:keepNext/>
        <w:rPr>
          <w:rtl/>
        </w:rPr>
      </w:pPr>
      <w:bookmarkStart w:id="9555" w:name="ET_speakercontinue_6156_37"/>
      <w:r w:rsidRPr="0018041C">
        <w:rPr>
          <w:rStyle w:val="TagStyle"/>
          <w:rtl/>
        </w:rPr>
        <w:t xml:space="preserve"> &lt;&lt; דובר_המשך &gt;&gt;</w:t>
      </w:r>
      <w:r w:rsidRPr="00FB14A2">
        <w:rPr>
          <w:rStyle w:val="TagStyle"/>
          <w:rtl/>
        </w:rPr>
        <w:t xml:space="preserve"> </w:t>
      </w:r>
      <w:r>
        <w:rPr>
          <w:rtl/>
        </w:rPr>
        <w:t>גלעד קריב (העבודה):</w:t>
      </w:r>
      <w:r w:rsidRPr="00FB14A2">
        <w:rPr>
          <w:rStyle w:val="TagStyle"/>
          <w:rtl/>
        </w:rPr>
        <w:t xml:space="preserve"> </w:t>
      </w:r>
      <w:r w:rsidRPr="0018041C">
        <w:rPr>
          <w:rStyle w:val="TagStyle"/>
          <w:rtl/>
        </w:rPr>
        <w:t>&lt;&lt; דובר_המשך &gt;&gt;</w:t>
      </w:r>
      <w:r>
        <w:rPr>
          <w:rtl/>
        </w:rPr>
        <w:t xml:space="preserve">  </w:t>
      </w:r>
      <w:bookmarkEnd w:id="9555"/>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פורעים פרצו לבסיס צה"ל. </w:t>
      </w:r>
    </w:p>
    <w:p w:rsidR="00EE3DE6" w:rsidRPr="00FB14A2" w:rsidRDefault="00EE3DE6" w:rsidP="00D17625">
      <w:pPr>
        <w:rPr>
          <w:rtl/>
          <w:lang w:eastAsia="he-IL"/>
        </w:rPr>
      </w:pPr>
      <w:bookmarkStart w:id="9556" w:name="_ETM_Q54_181946"/>
      <w:bookmarkStart w:id="9557" w:name="_ETM_Q54_182046"/>
      <w:bookmarkEnd w:id="9556"/>
      <w:bookmarkEnd w:id="9557"/>
    </w:p>
    <w:p w:rsidR="00EE3DE6" w:rsidRDefault="00EE3DE6" w:rsidP="00D17625">
      <w:pPr>
        <w:pStyle w:val="af6"/>
        <w:keepNext/>
        <w:rPr>
          <w:rtl/>
        </w:rPr>
      </w:pPr>
      <w:r w:rsidRPr="0018041C">
        <w:rPr>
          <w:rStyle w:val="TagStyle"/>
          <w:rtl/>
        </w:rPr>
        <w:t xml:space="preserve"> &lt;&lt; יור &gt;&gt;</w:t>
      </w:r>
      <w:r w:rsidRPr="00B776A1">
        <w:rPr>
          <w:rStyle w:val="TagStyle"/>
          <w:rtl/>
        </w:rPr>
        <w:t xml:space="preserve"> </w:t>
      </w:r>
      <w:r>
        <w:rPr>
          <w:rtl/>
        </w:rPr>
        <w:t>היו"ר סימון דוידסון:</w:t>
      </w:r>
      <w:r w:rsidRPr="00B776A1">
        <w:rPr>
          <w:rStyle w:val="TagStyle"/>
          <w:rtl/>
        </w:rPr>
        <w:t xml:space="preserve"> </w:t>
      </w:r>
      <w:r w:rsidRPr="0018041C">
        <w:rPr>
          <w:rStyle w:val="TagStyle"/>
          <w:rtl/>
        </w:rPr>
        <w:t>&lt;&lt;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חבר הכנסת ואטורי. חבר הכנסת ואטורי</w:t>
      </w:r>
      <w:bookmarkStart w:id="9558" w:name="_ETM_Q54_185530"/>
      <w:bookmarkEnd w:id="9558"/>
      <w:r>
        <w:rPr>
          <w:rFonts w:hint="cs"/>
          <w:rtl/>
          <w:lang w:eastAsia="he-IL"/>
        </w:rPr>
        <w:t xml:space="preserve">, קריאה ראשונה. תהיה לך גם קריאה שנייה. </w:t>
      </w:r>
    </w:p>
    <w:p w:rsidR="00EE3DE6" w:rsidRDefault="00EE3DE6" w:rsidP="00D17625">
      <w:pPr>
        <w:rPr>
          <w:rtl/>
          <w:lang w:eastAsia="he-IL"/>
        </w:rPr>
      </w:pPr>
    </w:p>
    <w:p w:rsidR="00EE3DE6" w:rsidRDefault="00EE3DE6" w:rsidP="00D17625">
      <w:pPr>
        <w:pStyle w:val="af5"/>
        <w:keepNext/>
        <w:rPr>
          <w:rtl/>
        </w:rPr>
      </w:pPr>
      <w:bookmarkStart w:id="9559" w:name="ET_interruption_6162_77"/>
      <w:r w:rsidRPr="00783CFC">
        <w:rPr>
          <w:rStyle w:val="TagStyle"/>
          <w:rtl/>
        </w:rPr>
        <w:t xml:space="preserve"> &lt;&lt; קריאה &gt;&gt; </w:t>
      </w:r>
      <w:r>
        <w:rPr>
          <w:rtl/>
        </w:rPr>
        <w:t>ניסים ואטורי (הליכוד):</w:t>
      </w:r>
      <w:r w:rsidRPr="00783CFC">
        <w:rPr>
          <w:rStyle w:val="TagStyle"/>
          <w:rtl/>
        </w:rPr>
        <w:t xml:space="preserve"> &lt;&lt; קריאה &gt;&gt;</w:t>
      </w:r>
      <w:r>
        <w:rPr>
          <w:rtl/>
        </w:rPr>
        <w:t xml:space="preserve">   </w:t>
      </w:r>
      <w:bookmarkEnd w:id="9559"/>
    </w:p>
    <w:p w:rsidR="00EE3DE6" w:rsidRDefault="00EE3DE6" w:rsidP="00D17625">
      <w:pPr>
        <w:pStyle w:val="KeepWithNext"/>
        <w:rPr>
          <w:rtl/>
          <w:lang w:eastAsia="he-IL"/>
        </w:rPr>
      </w:pPr>
    </w:p>
    <w:p w:rsidR="00EE3DE6" w:rsidRPr="00783CFC" w:rsidRDefault="00EE3DE6" w:rsidP="00D17625">
      <w:pPr>
        <w:rPr>
          <w:rtl/>
          <w:lang w:eastAsia="he-IL"/>
        </w:rPr>
      </w:pPr>
      <w:r>
        <w:rPr>
          <w:rFonts w:hint="cs"/>
          <w:rtl/>
          <w:lang w:eastAsia="he-IL"/>
        </w:rPr>
        <w:t xml:space="preserve">אין בעיה, לא פוחד. קריאה שנייה, ושלישית. </w:t>
      </w:r>
    </w:p>
    <w:p w:rsidR="00EE3DE6" w:rsidRDefault="00EE3DE6" w:rsidP="00D17625">
      <w:pPr>
        <w:rPr>
          <w:rtl/>
          <w:lang w:eastAsia="he-IL"/>
        </w:rPr>
      </w:pPr>
    </w:p>
    <w:p w:rsidR="00EE3DE6" w:rsidRDefault="00EE3DE6" w:rsidP="00D17625">
      <w:pPr>
        <w:pStyle w:val="af5"/>
        <w:keepNext/>
        <w:rPr>
          <w:rtl/>
        </w:rPr>
      </w:pPr>
      <w:bookmarkStart w:id="9560" w:name="ET_interruption_6127_6"/>
      <w:r w:rsidRPr="0018041C">
        <w:rPr>
          <w:rStyle w:val="TagStyle"/>
          <w:rtl/>
        </w:rPr>
        <w:t xml:space="preserve"> &lt;&lt; קריאה &gt;&gt;</w:t>
      </w:r>
      <w:r w:rsidRPr="00B776A1">
        <w:rPr>
          <w:rStyle w:val="TagStyle"/>
          <w:rtl/>
        </w:rPr>
        <w:t xml:space="preserve"> </w:t>
      </w:r>
      <w:r>
        <w:rPr>
          <w:rtl/>
        </w:rPr>
        <w:t>ולדימיר בליאק (יש עתיד):</w:t>
      </w:r>
      <w:r w:rsidRPr="00B776A1">
        <w:rPr>
          <w:rStyle w:val="TagStyle"/>
          <w:rtl/>
        </w:rPr>
        <w:t xml:space="preserve"> </w:t>
      </w:r>
      <w:r w:rsidRPr="0018041C">
        <w:rPr>
          <w:rStyle w:val="TagStyle"/>
          <w:rtl/>
        </w:rPr>
        <w:t>&lt;&lt; קריאה &gt;&gt;</w:t>
      </w:r>
      <w:r>
        <w:rPr>
          <w:rtl/>
        </w:rPr>
        <w:t xml:space="preserve">  </w:t>
      </w:r>
      <w:bookmarkEnd w:id="9560"/>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פרצת לבסיס. </w:t>
      </w:r>
    </w:p>
    <w:p w:rsidR="00EE3DE6" w:rsidRDefault="00EE3DE6" w:rsidP="00D17625">
      <w:pPr>
        <w:rPr>
          <w:rtl/>
          <w:lang w:eastAsia="he-IL"/>
        </w:rPr>
      </w:pPr>
    </w:p>
    <w:p w:rsidR="00EE3DE6" w:rsidRDefault="00EE3DE6" w:rsidP="00D17625">
      <w:pPr>
        <w:pStyle w:val="af5"/>
        <w:keepNext/>
        <w:rPr>
          <w:rtl/>
        </w:rPr>
      </w:pPr>
      <w:bookmarkStart w:id="9561" w:name="ET_interruption_6361_38"/>
      <w:r w:rsidRPr="0018041C">
        <w:rPr>
          <w:rStyle w:val="TagStyle"/>
          <w:rtl/>
        </w:rPr>
        <w:t xml:space="preserve"> &lt;&lt; קריאה &gt;&gt;</w:t>
      </w:r>
      <w:r w:rsidRPr="00FB14A2">
        <w:rPr>
          <w:rStyle w:val="TagStyle"/>
          <w:rtl/>
        </w:rPr>
        <w:t xml:space="preserve"> </w:t>
      </w:r>
      <w:r>
        <w:rPr>
          <w:rtl/>
        </w:rPr>
        <w:t>נאור שירי (יש עתיד):</w:t>
      </w:r>
      <w:r w:rsidRPr="00FB14A2">
        <w:rPr>
          <w:rStyle w:val="TagStyle"/>
          <w:rtl/>
        </w:rPr>
        <w:t xml:space="preserve"> </w:t>
      </w:r>
      <w:r w:rsidRPr="0018041C">
        <w:rPr>
          <w:rStyle w:val="TagStyle"/>
          <w:rtl/>
        </w:rPr>
        <w:t>&lt;&lt; קריאה &gt;&gt;</w:t>
      </w:r>
      <w:r>
        <w:rPr>
          <w:rtl/>
        </w:rPr>
        <w:t xml:space="preserve">  </w:t>
      </w:r>
      <w:bookmarkEnd w:id="9561"/>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 - - </w:t>
      </w:r>
    </w:p>
    <w:p w:rsidR="00EE3DE6" w:rsidRDefault="00EE3DE6" w:rsidP="00D17625">
      <w:pPr>
        <w:rPr>
          <w:rtl/>
          <w:lang w:eastAsia="he-IL"/>
        </w:rPr>
      </w:pPr>
    </w:p>
    <w:p w:rsidR="00EE3DE6" w:rsidRDefault="00EE3DE6" w:rsidP="00D17625">
      <w:pPr>
        <w:pStyle w:val="af5"/>
        <w:rPr>
          <w:rtl/>
        </w:rPr>
      </w:pPr>
      <w:bookmarkStart w:id="9562" w:name="ET_interruption_6162_78"/>
      <w:r w:rsidRPr="00783CFC">
        <w:rPr>
          <w:rStyle w:val="TagStyle"/>
          <w:rtl/>
        </w:rPr>
        <w:t xml:space="preserve"> &lt;&lt; קריאה &gt;&gt; </w:t>
      </w:r>
      <w:r>
        <w:rPr>
          <w:rtl/>
        </w:rPr>
        <w:t>ניסים ואטורי (הליכוד):</w:t>
      </w:r>
      <w:r w:rsidRPr="00783CFC">
        <w:rPr>
          <w:rStyle w:val="TagStyle"/>
          <w:rtl/>
        </w:rPr>
        <w:t xml:space="preserve"> &lt;&lt; קריאה &gt;&gt;</w:t>
      </w:r>
      <w:bookmarkEnd w:id="9562"/>
      <w:r w:rsidRPr="00783CFC">
        <w:rPr>
          <w:rStyle w:val="TagStyle"/>
          <w:rtl/>
        </w:rPr>
        <w:t xml:space="preserve"> </w:t>
      </w:r>
      <w:r>
        <w:rPr>
          <w:rtl/>
        </w:rPr>
        <w:t xml:space="preserve">   </w:t>
      </w:r>
    </w:p>
    <w:p w:rsidR="00EE3DE6" w:rsidRDefault="00EE3DE6" w:rsidP="00D17625">
      <w:pPr>
        <w:rPr>
          <w:rtl/>
          <w:lang w:eastAsia="he-IL"/>
        </w:rPr>
      </w:pPr>
    </w:p>
    <w:p w:rsidR="00EE3DE6" w:rsidRPr="00783CFC" w:rsidRDefault="00EE3DE6" w:rsidP="00D17625">
      <w:pPr>
        <w:rPr>
          <w:rtl/>
          <w:lang w:eastAsia="he-IL"/>
        </w:rPr>
      </w:pPr>
      <w:r>
        <w:rPr>
          <w:rFonts w:hint="cs"/>
          <w:rtl/>
          <w:lang w:eastAsia="he-IL"/>
        </w:rPr>
        <w:t xml:space="preserve">- - - אופוזיציה מתייפייפת. </w:t>
      </w:r>
    </w:p>
    <w:p w:rsidR="00EE3DE6" w:rsidRDefault="00EE3DE6" w:rsidP="00D17625">
      <w:pPr>
        <w:rPr>
          <w:rtl/>
          <w:lang w:eastAsia="he-IL"/>
        </w:rPr>
      </w:pPr>
    </w:p>
    <w:p w:rsidR="00EE3DE6" w:rsidRDefault="00EE3DE6" w:rsidP="00D17625">
      <w:pPr>
        <w:pStyle w:val="af6"/>
        <w:keepNext/>
        <w:rPr>
          <w:rtl/>
        </w:rPr>
      </w:pPr>
      <w:bookmarkStart w:id="9563" w:name="ET_yor_6666_39"/>
      <w:r w:rsidRPr="0018041C">
        <w:rPr>
          <w:rStyle w:val="TagStyle"/>
          <w:rtl/>
        </w:rPr>
        <w:t xml:space="preserve"> &lt;&lt; יור &gt;&gt;</w:t>
      </w:r>
      <w:r w:rsidRPr="00FB14A2">
        <w:rPr>
          <w:rStyle w:val="TagStyle"/>
          <w:rtl/>
        </w:rPr>
        <w:t xml:space="preserve"> </w:t>
      </w:r>
      <w:r>
        <w:rPr>
          <w:rtl/>
        </w:rPr>
        <w:t>היו"ר סימון דוידסון:</w:t>
      </w:r>
      <w:r w:rsidRPr="00FB14A2">
        <w:rPr>
          <w:rStyle w:val="TagStyle"/>
          <w:rtl/>
        </w:rPr>
        <w:t xml:space="preserve"> </w:t>
      </w:r>
      <w:r w:rsidRPr="0018041C">
        <w:rPr>
          <w:rStyle w:val="TagStyle"/>
          <w:rtl/>
        </w:rPr>
        <w:t>&lt;&lt; יור &gt;&gt;</w:t>
      </w:r>
      <w:r>
        <w:rPr>
          <w:rtl/>
        </w:rPr>
        <w:t xml:space="preserve">  </w:t>
      </w:r>
      <w:bookmarkEnd w:id="9563"/>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חבר הכנסת בליאק. חבר הכנסת שירי. </w:t>
      </w:r>
    </w:p>
    <w:p w:rsidR="00EE3DE6" w:rsidRPr="00FB14A2" w:rsidRDefault="00EE3DE6" w:rsidP="00D17625">
      <w:pPr>
        <w:rPr>
          <w:rtl/>
          <w:lang w:eastAsia="he-IL"/>
        </w:rPr>
      </w:pPr>
    </w:p>
    <w:p w:rsidR="00EE3DE6" w:rsidRDefault="00EE3DE6" w:rsidP="00D17625">
      <w:pPr>
        <w:pStyle w:val="af5"/>
        <w:keepNext/>
        <w:rPr>
          <w:rtl/>
        </w:rPr>
      </w:pPr>
      <w:bookmarkStart w:id="9564" w:name="ET_interruption_6162_7"/>
      <w:r w:rsidRPr="0018041C">
        <w:rPr>
          <w:rStyle w:val="TagStyle"/>
          <w:rtl/>
        </w:rPr>
        <w:t xml:space="preserve"> &lt;&lt; קריאה &gt;&gt;</w:t>
      </w:r>
      <w:r w:rsidRPr="00B776A1">
        <w:rPr>
          <w:rStyle w:val="TagStyle"/>
          <w:rtl/>
        </w:rPr>
        <w:t xml:space="preserve"> </w:t>
      </w:r>
      <w:r>
        <w:rPr>
          <w:rtl/>
        </w:rPr>
        <w:t>ניסים ואטורי (הליכוד):</w:t>
      </w:r>
      <w:r w:rsidRPr="00B776A1">
        <w:rPr>
          <w:rStyle w:val="TagStyle"/>
          <w:rtl/>
        </w:rPr>
        <w:t xml:space="preserve"> </w:t>
      </w:r>
      <w:r w:rsidRPr="0018041C">
        <w:rPr>
          <w:rStyle w:val="TagStyle"/>
          <w:rtl/>
        </w:rPr>
        <w:t>&lt;&lt; קריאה &gt;&gt;</w:t>
      </w:r>
      <w:r>
        <w:rPr>
          <w:rtl/>
        </w:rPr>
        <w:t xml:space="preserve">  </w:t>
      </w:r>
      <w:bookmarkEnd w:id="9564"/>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עובדה שצדקנו. </w:t>
      </w:r>
    </w:p>
    <w:p w:rsidR="00EE3DE6" w:rsidRDefault="00EE3DE6" w:rsidP="00D17625">
      <w:pPr>
        <w:rPr>
          <w:rtl/>
          <w:lang w:eastAsia="he-IL"/>
        </w:rPr>
      </w:pPr>
    </w:p>
    <w:p w:rsidR="00EE3DE6" w:rsidRDefault="00EE3DE6" w:rsidP="00D17625">
      <w:pPr>
        <w:pStyle w:val="af6"/>
        <w:keepNext/>
        <w:rPr>
          <w:rtl/>
        </w:rPr>
      </w:pPr>
      <w:r w:rsidRPr="0018041C">
        <w:rPr>
          <w:rStyle w:val="TagStyle"/>
          <w:rtl/>
        </w:rPr>
        <w:t xml:space="preserve"> &lt;&lt; יור &gt;&gt;</w:t>
      </w:r>
      <w:r w:rsidRPr="00FB14A2">
        <w:rPr>
          <w:rStyle w:val="TagStyle"/>
          <w:rtl/>
        </w:rPr>
        <w:t xml:space="preserve"> </w:t>
      </w:r>
      <w:r>
        <w:rPr>
          <w:rtl/>
        </w:rPr>
        <w:t>היו"ר סימון דוידסון:</w:t>
      </w:r>
      <w:r w:rsidRPr="00FB14A2">
        <w:rPr>
          <w:rStyle w:val="TagStyle"/>
          <w:rtl/>
        </w:rPr>
        <w:t xml:space="preserve"> </w:t>
      </w:r>
      <w:r w:rsidRPr="0018041C">
        <w:rPr>
          <w:rStyle w:val="TagStyle"/>
          <w:rtl/>
        </w:rPr>
        <w:t>&lt;&lt;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9565" w:name="_ETM_Q54_208126"/>
      <w:bookmarkEnd w:id="9565"/>
      <w:r>
        <w:rPr>
          <w:rFonts w:hint="cs"/>
          <w:rtl/>
          <w:lang w:eastAsia="he-IL"/>
        </w:rPr>
        <w:t>ואטורי, קריאה שנייה. חבר הכנסת ואטורי,</w:t>
      </w:r>
      <w:bookmarkStart w:id="9566" w:name="_ETM_Q54_214237"/>
      <w:bookmarkEnd w:id="9566"/>
      <w:r>
        <w:rPr>
          <w:rFonts w:hint="cs"/>
          <w:rtl/>
          <w:lang w:eastAsia="he-IL"/>
        </w:rPr>
        <w:t xml:space="preserve"> אתה בקריאה שנייה. </w:t>
      </w:r>
    </w:p>
    <w:p w:rsidR="00EE3DE6" w:rsidRDefault="00EE3DE6" w:rsidP="00D17625">
      <w:pPr>
        <w:rPr>
          <w:rtl/>
          <w:lang w:eastAsia="he-IL"/>
        </w:rPr>
      </w:pPr>
    </w:p>
    <w:p w:rsidR="00EE3DE6" w:rsidRDefault="00EE3DE6" w:rsidP="00D17625">
      <w:pPr>
        <w:pStyle w:val="af5"/>
        <w:keepNext/>
        <w:rPr>
          <w:rtl/>
        </w:rPr>
      </w:pPr>
      <w:bookmarkStart w:id="9567" w:name="ET_interruption_6162_41"/>
      <w:r w:rsidRPr="0018041C">
        <w:rPr>
          <w:rStyle w:val="TagStyle"/>
          <w:rtl/>
        </w:rPr>
        <w:t xml:space="preserve"> &lt;&lt; קריאה &gt;&gt;</w:t>
      </w:r>
      <w:r w:rsidRPr="00FB14A2">
        <w:rPr>
          <w:rStyle w:val="TagStyle"/>
          <w:rtl/>
        </w:rPr>
        <w:t xml:space="preserve"> </w:t>
      </w:r>
      <w:r>
        <w:rPr>
          <w:rtl/>
        </w:rPr>
        <w:t>ניסים ואטורי (הליכוד):</w:t>
      </w:r>
      <w:r w:rsidRPr="00FB14A2">
        <w:rPr>
          <w:rStyle w:val="TagStyle"/>
          <w:rtl/>
        </w:rPr>
        <w:t xml:space="preserve"> </w:t>
      </w:r>
      <w:r w:rsidRPr="0018041C">
        <w:rPr>
          <w:rStyle w:val="TagStyle"/>
          <w:rtl/>
        </w:rPr>
        <w:t>&lt;&lt; קריאה &gt;&gt;</w:t>
      </w:r>
      <w:r>
        <w:rPr>
          <w:rtl/>
        </w:rPr>
        <w:t xml:space="preserve">  </w:t>
      </w:r>
      <w:bookmarkEnd w:id="9567"/>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אנחנו </w:t>
      </w:r>
      <w:bookmarkStart w:id="9568" w:name="_ETM_Q54_226411"/>
      <w:bookmarkEnd w:id="9568"/>
      <w:r>
        <w:rPr>
          <w:rFonts w:hint="cs"/>
          <w:rtl/>
          <w:lang w:eastAsia="he-IL"/>
        </w:rPr>
        <w:t xml:space="preserve">צדקנו - - - </w:t>
      </w:r>
      <w:proofErr w:type="spellStart"/>
      <w:r>
        <w:rPr>
          <w:rFonts w:hint="cs"/>
          <w:rtl/>
          <w:lang w:eastAsia="he-IL"/>
        </w:rPr>
        <w:t>הפצ"רית</w:t>
      </w:r>
      <w:proofErr w:type="spellEnd"/>
      <w:r>
        <w:rPr>
          <w:rFonts w:hint="cs"/>
          <w:rtl/>
          <w:lang w:eastAsia="he-IL"/>
        </w:rPr>
        <w:t xml:space="preserve"> - - - </w:t>
      </w:r>
    </w:p>
    <w:p w:rsidR="00EE3DE6" w:rsidRDefault="00EE3DE6" w:rsidP="00D17625">
      <w:pPr>
        <w:rPr>
          <w:rtl/>
          <w:lang w:eastAsia="he-IL"/>
        </w:rPr>
      </w:pPr>
      <w:bookmarkStart w:id="9569" w:name="_ETM_Q54_227755"/>
      <w:bookmarkStart w:id="9570" w:name="_ETM_Q54_227844"/>
      <w:bookmarkEnd w:id="9569"/>
      <w:bookmarkEnd w:id="9570"/>
    </w:p>
    <w:p w:rsidR="00EE3DE6" w:rsidRDefault="00EE3DE6" w:rsidP="00D17625">
      <w:pPr>
        <w:pStyle w:val="af6"/>
        <w:keepNext/>
        <w:rPr>
          <w:rtl/>
        </w:rPr>
      </w:pPr>
      <w:r w:rsidRPr="0018041C">
        <w:rPr>
          <w:rStyle w:val="TagStyle"/>
          <w:rtl/>
        </w:rPr>
        <w:t xml:space="preserve"> &lt;&lt; יור &gt;&gt;</w:t>
      </w:r>
      <w:r w:rsidRPr="00FB14A2">
        <w:rPr>
          <w:rStyle w:val="TagStyle"/>
          <w:rtl/>
        </w:rPr>
        <w:t xml:space="preserve"> </w:t>
      </w:r>
      <w:r>
        <w:rPr>
          <w:rtl/>
        </w:rPr>
        <w:t>היו"ר סימון דוידסון:</w:t>
      </w:r>
      <w:r w:rsidRPr="00FB14A2">
        <w:rPr>
          <w:rStyle w:val="TagStyle"/>
          <w:rtl/>
        </w:rPr>
        <w:t xml:space="preserve"> </w:t>
      </w:r>
      <w:r w:rsidRPr="0018041C">
        <w:rPr>
          <w:rStyle w:val="TagStyle"/>
          <w:rtl/>
        </w:rPr>
        <w:t>&lt;&lt;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חבר הכנסת ואטורי</w:t>
      </w:r>
      <w:bookmarkStart w:id="9571" w:name="_ETM_Q54_216620"/>
      <w:bookmarkEnd w:id="9571"/>
      <w:r>
        <w:rPr>
          <w:rFonts w:hint="cs"/>
          <w:rtl/>
          <w:lang w:eastAsia="he-IL"/>
        </w:rPr>
        <w:t xml:space="preserve"> </w:t>
      </w:r>
      <w:r>
        <w:rPr>
          <w:rtl/>
          <w:lang w:eastAsia="he-IL"/>
        </w:rPr>
        <w:t>–</w:t>
      </w:r>
      <w:r>
        <w:rPr>
          <w:rFonts w:hint="cs"/>
          <w:rtl/>
          <w:lang w:eastAsia="he-IL"/>
        </w:rPr>
        <w:t xml:space="preserve"> קריאה שלישית. נא להוציא את חבר הכנסת ואטורי. </w:t>
      </w:r>
    </w:p>
    <w:p w:rsidR="00EE3DE6" w:rsidRDefault="00EE3DE6" w:rsidP="00D17625">
      <w:pPr>
        <w:rPr>
          <w:rtl/>
          <w:lang w:eastAsia="he-IL"/>
        </w:rPr>
      </w:pPr>
    </w:p>
    <w:p w:rsidR="00EE3DE6" w:rsidRDefault="00EE3DE6" w:rsidP="00D17625">
      <w:pPr>
        <w:pStyle w:val="af5"/>
        <w:rPr>
          <w:rtl/>
        </w:rPr>
      </w:pPr>
      <w:bookmarkStart w:id="9572" w:name="ET_interruption_6162_79"/>
      <w:r w:rsidRPr="00783CFC">
        <w:rPr>
          <w:rStyle w:val="TagStyle"/>
          <w:rtl/>
        </w:rPr>
        <w:t xml:space="preserve"> &lt;&lt; קריאה &gt;&gt; </w:t>
      </w:r>
      <w:r>
        <w:rPr>
          <w:rtl/>
        </w:rPr>
        <w:t>ניסים ואטורי (הליכוד):</w:t>
      </w:r>
      <w:r w:rsidRPr="00783CFC">
        <w:rPr>
          <w:rStyle w:val="TagStyle"/>
          <w:rtl/>
        </w:rPr>
        <w:t xml:space="preserve"> &lt;&lt; קריאה &gt;&gt;</w:t>
      </w:r>
      <w:bookmarkEnd w:id="9572"/>
      <w:r w:rsidRPr="00783CFC">
        <w:rPr>
          <w:rStyle w:val="TagStyle"/>
          <w:rtl/>
        </w:rPr>
        <w:t xml:space="preserve"> </w:t>
      </w:r>
      <w:r>
        <w:rPr>
          <w:rtl/>
        </w:rPr>
        <w:t xml:space="preserve">   </w:t>
      </w:r>
    </w:p>
    <w:p w:rsidR="00EE3DE6" w:rsidRDefault="00EE3DE6" w:rsidP="00D17625">
      <w:pPr>
        <w:rPr>
          <w:rtl/>
          <w:lang w:eastAsia="he-IL"/>
        </w:rPr>
      </w:pPr>
    </w:p>
    <w:p w:rsidR="00EE3DE6" w:rsidRPr="00783CFC" w:rsidRDefault="00EE3DE6" w:rsidP="00D17625">
      <w:pPr>
        <w:rPr>
          <w:rtl/>
          <w:lang w:eastAsia="he-IL"/>
        </w:rPr>
      </w:pPr>
      <w:r>
        <w:rPr>
          <w:rFonts w:hint="cs"/>
          <w:rtl/>
          <w:lang w:eastAsia="he-IL"/>
        </w:rPr>
        <w:t xml:space="preserve">אנחנו צדקנו, אנחנו צדקנו, אנחנו צדקנו. </w:t>
      </w:r>
    </w:p>
    <w:p w:rsidR="00EE3DE6" w:rsidRPr="00FB14A2" w:rsidRDefault="00EE3DE6" w:rsidP="00D17625">
      <w:pPr>
        <w:rPr>
          <w:rtl/>
          <w:lang w:eastAsia="he-IL"/>
        </w:rPr>
      </w:pPr>
    </w:p>
    <w:p w:rsidR="00EE3DE6" w:rsidRDefault="00EE3DE6" w:rsidP="00D17625">
      <w:pPr>
        <w:pStyle w:val="af5"/>
        <w:keepNext/>
        <w:rPr>
          <w:rtl/>
        </w:rPr>
      </w:pPr>
      <w:bookmarkStart w:id="9573" w:name="_ETM_Q54_232261"/>
      <w:bookmarkStart w:id="9574" w:name="_ETM_Q54_232356"/>
      <w:bookmarkEnd w:id="9573"/>
      <w:bookmarkEnd w:id="9574"/>
      <w:r w:rsidRPr="0018041C">
        <w:rPr>
          <w:rStyle w:val="TagStyle"/>
          <w:rtl/>
        </w:rPr>
        <w:t xml:space="preserve"> &lt;&lt; קריאה &gt;&gt;</w:t>
      </w:r>
      <w:r w:rsidRPr="00B776A1">
        <w:rPr>
          <w:rStyle w:val="TagStyle"/>
          <w:rtl/>
        </w:rPr>
        <w:t xml:space="preserve"> </w:t>
      </w:r>
      <w:r>
        <w:rPr>
          <w:rtl/>
        </w:rPr>
        <w:t>מיקי לוי (יש עתיד):</w:t>
      </w:r>
      <w:r w:rsidRPr="00B776A1">
        <w:rPr>
          <w:rStyle w:val="TagStyle"/>
          <w:rtl/>
        </w:rPr>
        <w:t xml:space="preserve"> </w:t>
      </w:r>
      <w:r w:rsidRPr="0018041C">
        <w:rPr>
          <w:rStyle w:val="TagStyle"/>
          <w:rtl/>
        </w:rPr>
        <w:t>&lt;&lt;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החוצה, קריאה שלישית. </w:t>
      </w:r>
    </w:p>
    <w:p w:rsidR="00EE3DE6" w:rsidRDefault="00EE3DE6" w:rsidP="00D17625">
      <w:pPr>
        <w:rPr>
          <w:rtl/>
          <w:lang w:eastAsia="he-IL"/>
        </w:rPr>
      </w:pPr>
    </w:p>
    <w:p w:rsidR="00EE3DE6" w:rsidRDefault="00EE3DE6" w:rsidP="00D17625">
      <w:pPr>
        <w:pStyle w:val="af5"/>
        <w:keepNext/>
        <w:rPr>
          <w:rtl/>
        </w:rPr>
      </w:pPr>
      <w:bookmarkStart w:id="9575" w:name="ET_interruption_5300_10"/>
      <w:r w:rsidRPr="0018041C">
        <w:rPr>
          <w:rStyle w:val="TagStyle"/>
          <w:rtl/>
        </w:rPr>
        <w:t xml:space="preserve"> &lt;&lt; קריאה &gt;&gt;</w:t>
      </w:r>
      <w:r w:rsidRPr="00B776A1">
        <w:rPr>
          <w:rStyle w:val="TagStyle"/>
          <w:rtl/>
        </w:rPr>
        <w:t xml:space="preserve"> </w:t>
      </w:r>
      <w:r>
        <w:rPr>
          <w:rtl/>
        </w:rPr>
        <w:t>מירב בן ארי (יש עתיד):</w:t>
      </w:r>
      <w:r w:rsidRPr="00B776A1">
        <w:rPr>
          <w:rStyle w:val="TagStyle"/>
          <w:rtl/>
        </w:rPr>
        <w:t xml:space="preserve"> </w:t>
      </w:r>
      <w:r w:rsidRPr="0018041C">
        <w:rPr>
          <w:rStyle w:val="TagStyle"/>
          <w:rtl/>
        </w:rPr>
        <w:t>&lt;&lt; קריאה &gt;&gt;</w:t>
      </w:r>
      <w:r>
        <w:rPr>
          <w:rtl/>
        </w:rPr>
        <w:t xml:space="preserve">  </w:t>
      </w:r>
      <w:bookmarkEnd w:id="9575"/>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פרצת לבסיס, מה אתה, ברגותי? </w:t>
      </w:r>
    </w:p>
    <w:p w:rsidR="00EE3DE6" w:rsidRDefault="00EE3DE6" w:rsidP="00D17625">
      <w:pPr>
        <w:rPr>
          <w:rtl/>
          <w:lang w:eastAsia="he-IL"/>
        </w:rPr>
      </w:pPr>
    </w:p>
    <w:p w:rsidR="00EE3DE6" w:rsidRDefault="00EE3DE6" w:rsidP="00D17625">
      <w:pPr>
        <w:pStyle w:val="af6"/>
        <w:keepNext/>
        <w:rPr>
          <w:rtl/>
        </w:rPr>
      </w:pPr>
      <w:r w:rsidRPr="0018041C">
        <w:rPr>
          <w:rStyle w:val="TagStyle"/>
          <w:rtl/>
        </w:rPr>
        <w:t xml:space="preserve"> &lt;&lt; יור &gt;&gt;</w:t>
      </w:r>
      <w:r w:rsidRPr="00FB14A2">
        <w:rPr>
          <w:rStyle w:val="TagStyle"/>
          <w:rtl/>
        </w:rPr>
        <w:t xml:space="preserve"> </w:t>
      </w:r>
      <w:r>
        <w:rPr>
          <w:rtl/>
        </w:rPr>
        <w:t>היו"ר סימון דוידסון:</w:t>
      </w:r>
      <w:r w:rsidRPr="00FB14A2">
        <w:rPr>
          <w:rStyle w:val="TagStyle"/>
          <w:rtl/>
        </w:rPr>
        <w:t xml:space="preserve"> </w:t>
      </w:r>
      <w:r w:rsidRPr="0018041C">
        <w:rPr>
          <w:rStyle w:val="TagStyle"/>
          <w:rtl/>
        </w:rPr>
        <w:t>&lt;&lt;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9576" w:name="_ETM_Q54_232097"/>
      <w:bookmarkEnd w:id="9576"/>
      <w:r>
        <w:rPr>
          <w:rFonts w:hint="cs"/>
          <w:rtl/>
          <w:lang w:eastAsia="he-IL"/>
        </w:rPr>
        <w:t xml:space="preserve">חברת הכנסת בן ארי, קריאה ראשונה. </w:t>
      </w:r>
      <w:bookmarkStart w:id="9577" w:name="_ETM_Q54_235503"/>
      <w:bookmarkEnd w:id="9577"/>
    </w:p>
    <w:p w:rsidR="00EE3DE6" w:rsidRDefault="00EE3DE6" w:rsidP="00D17625">
      <w:pPr>
        <w:rPr>
          <w:rtl/>
          <w:lang w:eastAsia="he-IL"/>
        </w:rPr>
      </w:pPr>
      <w:bookmarkStart w:id="9578" w:name="_ETM_Q54_235592"/>
      <w:bookmarkEnd w:id="9578"/>
    </w:p>
    <w:p w:rsidR="00EE3DE6" w:rsidRDefault="00EE3DE6" w:rsidP="00D17625">
      <w:pPr>
        <w:pStyle w:val="af5"/>
        <w:keepNext/>
        <w:rPr>
          <w:rtl/>
        </w:rPr>
      </w:pPr>
      <w:r w:rsidRPr="0018041C">
        <w:rPr>
          <w:rStyle w:val="TagStyle"/>
          <w:rtl/>
        </w:rPr>
        <w:t xml:space="preserve"> &lt;&lt; קריאה &gt;&gt;</w:t>
      </w:r>
      <w:r w:rsidRPr="00FB14A2">
        <w:rPr>
          <w:rStyle w:val="TagStyle"/>
          <w:rtl/>
        </w:rPr>
        <w:t xml:space="preserve"> </w:t>
      </w:r>
      <w:r>
        <w:rPr>
          <w:rtl/>
        </w:rPr>
        <w:t>מירב בן ארי (יש עתיד):</w:t>
      </w:r>
      <w:r w:rsidRPr="00FB14A2">
        <w:rPr>
          <w:rStyle w:val="TagStyle"/>
          <w:rtl/>
        </w:rPr>
        <w:t xml:space="preserve"> </w:t>
      </w:r>
      <w:r w:rsidRPr="0018041C">
        <w:rPr>
          <w:rStyle w:val="TagStyle"/>
          <w:rtl/>
        </w:rPr>
        <w:t>&lt;&lt;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על מה? </w:t>
      </w:r>
    </w:p>
    <w:p w:rsidR="00EE3DE6" w:rsidRDefault="00EE3DE6" w:rsidP="00D17625">
      <w:pPr>
        <w:rPr>
          <w:rtl/>
          <w:lang w:eastAsia="he-IL"/>
        </w:rPr>
      </w:pPr>
    </w:p>
    <w:p w:rsidR="00EE3DE6" w:rsidRDefault="00EE3DE6" w:rsidP="00D17625">
      <w:pPr>
        <w:ind w:firstLine="0"/>
        <w:jc w:val="center"/>
        <w:rPr>
          <w:rtl/>
          <w:lang w:eastAsia="he-IL"/>
        </w:rPr>
      </w:pPr>
      <w:r>
        <w:rPr>
          <w:rFonts w:hint="cs"/>
          <w:rtl/>
          <w:lang w:eastAsia="he-IL"/>
        </w:rPr>
        <w:t>(חבר הכנסת ניסים ואטורי יוצא מאולם המליאה.)</w:t>
      </w:r>
    </w:p>
    <w:p w:rsidR="00EE3DE6" w:rsidRDefault="00EE3DE6" w:rsidP="00D17625">
      <w:pPr>
        <w:rPr>
          <w:rtl/>
          <w:lang w:eastAsia="he-IL"/>
        </w:rPr>
      </w:pPr>
    </w:p>
    <w:p w:rsidR="00EE3DE6" w:rsidRDefault="00EE3DE6" w:rsidP="00D17625">
      <w:pPr>
        <w:pStyle w:val="af6"/>
        <w:keepNext/>
        <w:rPr>
          <w:rtl/>
        </w:rPr>
      </w:pPr>
      <w:r w:rsidRPr="0018041C">
        <w:rPr>
          <w:rStyle w:val="TagStyle"/>
          <w:rtl/>
        </w:rPr>
        <w:t xml:space="preserve"> &lt;&lt; יור &gt;&gt;</w:t>
      </w:r>
      <w:r w:rsidRPr="00FB14A2">
        <w:rPr>
          <w:rStyle w:val="TagStyle"/>
          <w:rtl/>
        </w:rPr>
        <w:t xml:space="preserve"> </w:t>
      </w:r>
      <w:r>
        <w:rPr>
          <w:rtl/>
        </w:rPr>
        <w:t>היו"ר סימון דוידסון:</w:t>
      </w:r>
      <w:r w:rsidRPr="00FB14A2">
        <w:rPr>
          <w:rStyle w:val="TagStyle"/>
          <w:rtl/>
        </w:rPr>
        <w:t xml:space="preserve"> </w:t>
      </w:r>
      <w:r w:rsidRPr="0018041C">
        <w:rPr>
          <w:rStyle w:val="TagStyle"/>
          <w:rtl/>
        </w:rPr>
        <w:t>&lt;&lt;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די, מספיק. </w:t>
      </w:r>
    </w:p>
    <w:p w:rsidR="00EE3DE6" w:rsidRDefault="00EE3DE6" w:rsidP="00D17625">
      <w:pPr>
        <w:rPr>
          <w:rtl/>
          <w:lang w:eastAsia="he-IL"/>
        </w:rPr>
      </w:pPr>
    </w:p>
    <w:p w:rsidR="00EE3DE6" w:rsidRDefault="00EE3DE6" w:rsidP="00D17625">
      <w:pPr>
        <w:pStyle w:val="af5"/>
        <w:keepNext/>
        <w:rPr>
          <w:rtl/>
        </w:rPr>
      </w:pPr>
      <w:bookmarkStart w:id="9579" w:name="ET_interruption_5084_12"/>
      <w:r w:rsidRPr="0018041C">
        <w:rPr>
          <w:rStyle w:val="TagStyle"/>
          <w:rtl/>
        </w:rPr>
        <w:t xml:space="preserve"> &lt;&lt; קריאה &gt;&gt;</w:t>
      </w:r>
      <w:r w:rsidRPr="00B776A1">
        <w:rPr>
          <w:rStyle w:val="TagStyle"/>
          <w:rtl/>
        </w:rPr>
        <w:t xml:space="preserve"> </w:t>
      </w:r>
      <w:r>
        <w:rPr>
          <w:rtl/>
        </w:rPr>
        <w:t>מיקי לוי (יש עתיד):</w:t>
      </w:r>
      <w:r w:rsidRPr="00B776A1">
        <w:rPr>
          <w:rStyle w:val="TagStyle"/>
          <w:rtl/>
        </w:rPr>
        <w:t xml:space="preserve"> </w:t>
      </w:r>
      <w:r w:rsidRPr="0018041C">
        <w:rPr>
          <w:rStyle w:val="TagStyle"/>
          <w:rtl/>
        </w:rPr>
        <w:t>&lt;&lt; קריאה &gt;&gt;</w:t>
      </w:r>
      <w:r>
        <w:rPr>
          <w:rtl/>
        </w:rPr>
        <w:t xml:space="preserve">  </w:t>
      </w:r>
      <w:bookmarkEnd w:id="9579"/>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אמרה לו רק "ברגותי". </w:t>
      </w:r>
    </w:p>
    <w:p w:rsidR="00EE3DE6" w:rsidRPr="00B776A1" w:rsidRDefault="00EE3DE6" w:rsidP="00D17625">
      <w:pPr>
        <w:rPr>
          <w:rtl/>
          <w:lang w:eastAsia="he-IL"/>
        </w:rPr>
      </w:pPr>
    </w:p>
    <w:p w:rsidR="00EE3DE6" w:rsidRDefault="00EE3DE6" w:rsidP="00D17625">
      <w:pPr>
        <w:pStyle w:val="af6"/>
        <w:keepNext/>
        <w:rPr>
          <w:rtl/>
        </w:rPr>
      </w:pPr>
      <w:r w:rsidRPr="0018041C">
        <w:rPr>
          <w:rStyle w:val="TagStyle"/>
          <w:rtl/>
        </w:rPr>
        <w:t xml:space="preserve"> &lt;&lt; יור &gt;&gt;</w:t>
      </w:r>
      <w:r w:rsidRPr="00B776A1">
        <w:rPr>
          <w:rStyle w:val="TagStyle"/>
          <w:rtl/>
        </w:rPr>
        <w:t xml:space="preserve"> </w:t>
      </w:r>
      <w:r>
        <w:rPr>
          <w:rtl/>
        </w:rPr>
        <w:t>היו"ר סימון דוידסון:</w:t>
      </w:r>
      <w:r w:rsidRPr="00B776A1">
        <w:rPr>
          <w:rStyle w:val="TagStyle"/>
          <w:rtl/>
        </w:rPr>
        <w:t xml:space="preserve"> </w:t>
      </w:r>
      <w:r w:rsidRPr="0018041C">
        <w:rPr>
          <w:rStyle w:val="TagStyle"/>
          <w:rtl/>
        </w:rPr>
        <w:t>&lt;&lt;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די, מספיק, אל תנצלו </w:t>
      </w:r>
      <w:bookmarkStart w:id="9580" w:name="_ETM_Q54_236437"/>
      <w:bookmarkEnd w:id="9580"/>
      <w:r>
        <w:rPr>
          <w:rFonts w:hint="cs"/>
          <w:rtl/>
          <w:lang w:eastAsia="he-IL"/>
        </w:rPr>
        <w:t xml:space="preserve">את היתרון שלכם. בבקשה, חבר הכנסת קריב. </w:t>
      </w:r>
    </w:p>
    <w:p w:rsidR="00EE3DE6" w:rsidRDefault="00EE3DE6" w:rsidP="00D17625">
      <w:pPr>
        <w:rPr>
          <w:rtl/>
          <w:lang w:eastAsia="he-IL"/>
        </w:rPr>
      </w:pPr>
    </w:p>
    <w:p w:rsidR="00EE3DE6" w:rsidRDefault="00EE3DE6" w:rsidP="00D17625">
      <w:pPr>
        <w:pStyle w:val="af5"/>
        <w:keepNext/>
        <w:rPr>
          <w:rtl/>
        </w:rPr>
      </w:pPr>
      <w:r w:rsidRPr="0018041C">
        <w:rPr>
          <w:rStyle w:val="TagStyle"/>
          <w:rtl/>
        </w:rPr>
        <w:t xml:space="preserve"> &lt;&lt; קריאה &gt;&gt;</w:t>
      </w:r>
      <w:r w:rsidRPr="00FB14A2">
        <w:rPr>
          <w:rStyle w:val="TagStyle"/>
          <w:rtl/>
        </w:rPr>
        <w:t xml:space="preserve"> </w:t>
      </w:r>
      <w:r>
        <w:rPr>
          <w:rtl/>
        </w:rPr>
        <w:t>מיקי לוי (יש עתיד):</w:t>
      </w:r>
      <w:r w:rsidRPr="00FB14A2">
        <w:rPr>
          <w:rStyle w:val="TagStyle"/>
          <w:rtl/>
        </w:rPr>
        <w:t xml:space="preserve"> </w:t>
      </w:r>
      <w:r w:rsidRPr="0018041C">
        <w:rPr>
          <w:rStyle w:val="TagStyle"/>
          <w:rtl/>
        </w:rPr>
        <w:t>&lt;&lt;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אמרה לו רק "ברגותי". </w:t>
      </w:r>
    </w:p>
    <w:p w:rsidR="00EE3DE6" w:rsidRDefault="00EE3DE6" w:rsidP="00D17625">
      <w:pPr>
        <w:rPr>
          <w:rtl/>
          <w:lang w:eastAsia="he-IL"/>
        </w:rPr>
      </w:pPr>
      <w:bookmarkStart w:id="9581" w:name="_ETM_Q54_243188"/>
      <w:bookmarkStart w:id="9582" w:name="_ETM_Q54_243268"/>
      <w:bookmarkEnd w:id="9581"/>
      <w:bookmarkEnd w:id="9582"/>
    </w:p>
    <w:p w:rsidR="00EE3DE6" w:rsidRDefault="00EE3DE6" w:rsidP="00D17625">
      <w:pPr>
        <w:pStyle w:val="af6"/>
        <w:keepNext/>
        <w:rPr>
          <w:rtl/>
        </w:rPr>
      </w:pPr>
      <w:bookmarkStart w:id="9583" w:name="ET_yor_6666_47"/>
      <w:r w:rsidRPr="0018041C">
        <w:rPr>
          <w:rStyle w:val="TagStyle"/>
          <w:rtl/>
        </w:rPr>
        <w:t xml:space="preserve"> &lt;&lt; יור &gt;&gt;</w:t>
      </w:r>
      <w:r w:rsidRPr="00FB14A2">
        <w:rPr>
          <w:rStyle w:val="TagStyle"/>
          <w:rtl/>
        </w:rPr>
        <w:t xml:space="preserve"> </w:t>
      </w:r>
      <w:r>
        <w:rPr>
          <w:rtl/>
        </w:rPr>
        <w:t>היו"ר סימון דוידסון:</w:t>
      </w:r>
      <w:r w:rsidRPr="00FB14A2">
        <w:rPr>
          <w:rStyle w:val="TagStyle"/>
          <w:rtl/>
        </w:rPr>
        <w:t xml:space="preserve"> </w:t>
      </w:r>
      <w:r w:rsidRPr="0018041C">
        <w:rPr>
          <w:rStyle w:val="TagStyle"/>
          <w:rtl/>
        </w:rPr>
        <w:t>&lt;&lt; יור &gt;&gt;</w:t>
      </w:r>
      <w:r>
        <w:rPr>
          <w:rtl/>
        </w:rPr>
        <w:t xml:space="preserve">  </w:t>
      </w:r>
      <w:bookmarkEnd w:id="9583"/>
    </w:p>
    <w:p w:rsidR="00EE3DE6" w:rsidRDefault="00EE3DE6" w:rsidP="00D17625">
      <w:pPr>
        <w:pStyle w:val="KeepWithNext"/>
        <w:rPr>
          <w:rtl/>
          <w:lang w:eastAsia="he-IL"/>
        </w:rPr>
      </w:pPr>
    </w:p>
    <w:p w:rsidR="00EE3DE6" w:rsidRDefault="00EE3DE6" w:rsidP="00D17625">
      <w:pPr>
        <w:rPr>
          <w:rtl/>
          <w:lang w:eastAsia="he-IL"/>
        </w:rPr>
      </w:pPr>
      <w:bookmarkStart w:id="9584" w:name="_ETM_Q54_244270"/>
      <w:bookmarkEnd w:id="9584"/>
      <w:r>
        <w:rPr>
          <w:rFonts w:hint="cs"/>
          <w:rtl/>
          <w:lang w:eastAsia="he-IL"/>
        </w:rPr>
        <w:t xml:space="preserve">מיקי. </w:t>
      </w:r>
      <w:bookmarkStart w:id="9585" w:name="_ETM_Q54_246711"/>
      <w:bookmarkEnd w:id="9585"/>
      <w:r>
        <w:rPr>
          <w:rFonts w:hint="cs"/>
          <w:rtl/>
          <w:lang w:eastAsia="he-IL"/>
        </w:rPr>
        <w:t xml:space="preserve">בבקשה. </w:t>
      </w:r>
    </w:p>
    <w:p w:rsidR="00EE3DE6" w:rsidRPr="00FB14A2" w:rsidRDefault="00EE3DE6" w:rsidP="00D17625">
      <w:pPr>
        <w:rPr>
          <w:rtl/>
          <w:lang w:eastAsia="he-IL"/>
        </w:rPr>
      </w:pPr>
      <w:bookmarkStart w:id="9586" w:name="_ETM_Q54_246782"/>
      <w:bookmarkEnd w:id="9586"/>
    </w:p>
    <w:p w:rsidR="00EE3DE6" w:rsidRDefault="00EE3DE6" w:rsidP="00D17625">
      <w:pPr>
        <w:pStyle w:val="-"/>
        <w:keepNext/>
        <w:rPr>
          <w:rtl/>
        </w:rPr>
      </w:pPr>
      <w:bookmarkStart w:id="9587" w:name="ET_speakercontinue_6156_5"/>
      <w:r w:rsidRPr="0018041C">
        <w:rPr>
          <w:rStyle w:val="TagStyle"/>
          <w:rtl/>
        </w:rPr>
        <w:t xml:space="preserve"> &lt;&lt; דובר_המשך &gt;&gt;</w:t>
      </w:r>
      <w:r w:rsidRPr="00B776A1">
        <w:rPr>
          <w:rStyle w:val="TagStyle"/>
          <w:rtl/>
        </w:rPr>
        <w:t xml:space="preserve"> </w:t>
      </w:r>
      <w:r>
        <w:rPr>
          <w:rtl/>
        </w:rPr>
        <w:t>גלעד קריב (העבודה):</w:t>
      </w:r>
      <w:r w:rsidRPr="00B776A1">
        <w:rPr>
          <w:rStyle w:val="TagStyle"/>
          <w:rtl/>
        </w:rPr>
        <w:t xml:space="preserve"> </w:t>
      </w:r>
      <w:r w:rsidRPr="0018041C">
        <w:rPr>
          <w:rStyle w:val="TagStyle"/>
          <w:rtl/>
        </w:rPr>
        <w:t>&lt;&lt; דובר_המשך &gt;&gt;</w:t>
      </w:r>
      <w:r>
        <w:rPr>
          <w:rtl/>
        </w:rPr>
        <w:t xml:space="preserve">  </w:t>
      </w:r>
      <w:bookmarkEnd w:id="9587"/>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אנחנו לרגע לא נתנצל על כך שטענו לאורך כל הדרך, </w:t>
      </w:r>
      <w:bookmarkStart w:id="9588" w:name="_ETM_Q54_257238"/>
      <w:bookmarkEnd w:id="9588"/>
      <w:r>
        <w:rPr>
          <w:rFonts w:hint="cs"/>
          <w:rtl/>
          <w:lang w:eastAsia="he-IL"/>
        </w:rPr>
        <w:t xml:space="preserve">שצריך לתת לגורמי האכיפה לבצע את הבדיקה והם יקבלו את </w:t>
      </w:r>
      <w:bookmarkStart w:id="9589" w:name="_ETM_Q54_260360"/>
      <w:bookmarkEnd w:id="9589"/>
      <w:r>
        <w:rPr>
          <w:rFonts w:hint="cs"/>
          <w:rtl/>
          <w:lang w:eastAsia="he-IL"/>
        </w:rPr>
        <w:t xml:space="preserve">ההחלטות. והצביעות שלכם </w:t>
      </w:r>
      <w:r>
        <w:rPr>
          <w:rFonts w:hint="eastAsia"/>
          <w:rtl/>
          <w:lang w:eastAsia="he-IL"/>
        </w:rPr>
        <w:t>–</w:t>
      </w:r>
      <w:r>
        <w:rPr>
          <w:rFonts w:hint="cs"/>
          <w:rtl/>
          <w:lang w:eastAsia="he-IL"/>
        </w:rPr>
        <w:t xml:space="preserve"> שלכם לא אכפת שפורעים הכו קצינים וחיילים בבסיס </w:t>
      </w:r>
      <w:bookmarkStart w:id="9590" w:name="_ETM_Q54_273273"/>
      <w:bookmarkEnd w:id="9590"/>
      <w:r>
        <w:rPr>
          <w:rFonts w:hint="cs"/>
          <w:rtl/>
          <w:lang w:eastAsia="he-IL"/>
        </w:rPr>
        <w:t xml:space="preserve">בבית ליד, בדיוק כמו שלא אכפת לכם שאנשים ששרפו מתקן של השב"כ לא נעצרו ונחקרו. ולא אכפת לכם </w:t>
      </w:r>
      <w:proofErr w:type="spellStart"/>
      <w:r>
        <w:rPr>
          <w:rFonts w:hint="cs"/>
          <w:rtl/>
          <w:lang w:eastAsia="he-IL"/>
        </w:rPr>
        <w:t>שפוגרומיסטים</w:t>
      </w:r>
      <w:proofErr w:type="spellEnd"/>
      <w:r>
        <w:rPr>
          <w:rFonts w:hint="cs"/>
          <w:rtl/>
          <w:lang w:eastAsia="he-IL"/>
        </w:rPr>
        <w:t xml:space="preserve">, בליל יום </w:t>
      </w:r>
      <w:bookmarkStart w:id="9591" w:name="_ETM_Q54_286036"/>
      <w:bookmarkEnd w:id="9591"/>
      <w:r>
        <w:rPr>
          <w:rFonts w:hint="cs"/>
          <w:rtl/>
          <w:lang w:eastAsia="he-IL"/>
        </w:rPr>
        <w:t xml:space="preserve">הזיכרון, השליכו אבנים לעבר בית כנסת. אתם תאמרו לנו להתנצל? אתם מאמינים באכיפה בררנית. </w:t>
      </w:r>
    </w:p>
    <w:p w:rsidR="00EE3DE6" w:rsidRDefault="00EE3DE6" w:rsidP="00D17625">
      <w:pPr>
        <w:rPr>
          <w:rtl/>
          <w:lang w:eastAsia="he-IL"/>
        </w:rPr>
      </w:pPr>
      <w:bookmarkStart w:id="9592" w:name="_ETM_Q54_290665"/>
      <w:bookmarkStart w:id="9593" w:name="_ETM_Q54_290759"/>
      <w:bookmarkEnd w:id="9592"/>
      <w:bookmarkEnd w:id="9593"/>
    </w:p>
    <w:p w:rsidR="00EE3DE6" w:rsidRDefault="00EE3DE6" w:rsidP="00D17625">
      <w:pPr>
        <w:pStyle w:val="af5"/>
        <w:rPr>
          <w:rtl/>
        </w:rPr>
      </w:pPr>
      <w:bookmarkStart w:id="9594" w:name="_ETM_Q54_290823"/>
      <w:bookmarkStart w:id="9595" w:name="_ETM_Q54_290909"/>
      <w:bookmarkStart w:id="9596" w:name="_ETM_Q54_293105"/>
      <w:bookmarkStart w:id="9597" w:name="ET_interruption_6162_80"/>
      <w:bookmarkEnd w:id="9594"/>
      <w:bookmarkEnd w:id="9595"/>
      <w:bookmarkEnd w:id="9596"/>
      <w:r w:rsidRPr="00783CFC">
        <w:rPr>
          <w:rStyle w:val="TagStyle"/>
          <w:rtl/>
        </w:rPr>
        <w:t xml:space="preserve"> &lt;&lt; קריאה &gt;&gt; </w:t>
      </w:r>
      <w:r>
        <w:rPr>
          <w:rFonts w:hint="cs"/>
          <w:rtl/>
        </w:rPr>
        <w:t>קריאות</w:t>
      </w:r>
      <w:r>
        <w:rPr>
          <w:rtl/>
        </w:rPr>
        <w:t>:</w:t>
      </w:r>
      <w:r w:rsidRPr="00783CFC">
        <w:rPr>
          <w:rStyle w:val="TagStyle"/>
          <w:rtl/>
        </w:rPr>
        <w:t xml:space="preserve"> &lt;&lt; קריאה &gt;&gt;</w:t>
      </w:r>
      <w:bookmarkEnd w:id="9597"/>
      <w:r w:rsidRPr="00783CFC">
        <w:rPr>
          <w:rStyle w:val="TagStyle"/>
          <w:rtl/>
        </w:rPr>
        <w:t xml:space="preserve"> </w:t>
      </w:r>
      <w:r>
        <w:rPr>
          <w:rtl/>
        </w:rPr>
        <w:t xml:space="preserve">   </w:t>
      </w:r>
      <w:bookmarkStart w:id="9598" w:name="_ETM_Q54_299776"/>
      <w:bookmarkEnd w:id="9598"/>
    </w:p>
    <w:p w:rsidR="00EE3DE6" w:rsidRDefault="00EE3DE6" w:rsidP="00D17625">
      <w:pPr>
        <w:rPr>
          <w:rtl/>
          <w:lang w:eastAsia="he-IL"/>
        </w:rPr>
      </w:pPr>
      <w:bookmarkStart w:id="9599" w:name="_ETM_Q54_299904"/>
      <w:bookmarkEnd w:id="9599"/>
    </w:p>
    <w:p w:rsidR="00EE3DE6" w:rsidRPr="00783CFC" w:rsidRDefault="00EE3DE6" w:rsidP="00D17625">
      <w:pPr>
        <w:rPr>
          <w:rtl/>
          <w:lang w:eastAsia="he-IL"/>
        </w:rPr>
      </w:pPr>
      <w:bookmarkStart w:id="9600" w:name="_ETM_Q54_299952"/>
      <w:bookmarkStart w:id="9601" w:name="_ETM_Q54_300034"/>
      <w:bookmarkEnd w:id="9600"/>
      <w:bookmarkEnd w:id="9601"/>
      <w:r>
        <w:rPr>
          <w:rFonts w:hint="cs"/>
          <w:rtl/>
          <w:lang w:eastAsia="he-IL"/>
        </w:rPr>
        <w:t xml:space="preserve">- - - </w:t>
      </w:r>
    </w:p>
    <w:p w:rsidR="00EE3DE6" w:rsidRDefault="00EE3DE6" w:rsidP="00D17625">
      <w:pPr>
        <w:rPr>
          <w:rtl/>
          <w:lang w:eastAsia="he-IL"/>
        </w:rPr>
      </w:pPr>
    </w:p>
    <w:p w:rsidR="00EE3DE6" w:rsidRDefault="00EE3DE6" w:rsidP="00D17625">
      <w:pPr>
        <w:pStyle w:val="af6"/>
        <w:keepNext/>
        <w:rPr>
          <w:rtl/>
        </w:rPr>
      </w:pPr>
      <w:bookmarkStart w:id="9602" w:name="ET_yor_6666_48"/>
      <w:r w:rsidRPr="0018041C">
        <w:rPr>
          <w:rStyle w:val="TagStyle"/>
          <w:rtl/>
        </w:rPr>
        <w:t xml:space="preserve"> &lt;&lt; יור &gt;&gt;</w:t>
      </w:r>
      <w:r w:rsidRPr="00FB14A2">
        <w:rPr>
          <w:rStyle w:val="TagStyle"/>
          <w:rtl/>
        </w:rPr>
        <w:t xml:space="preserve"> </w:t>
      </w:r>
      <w:r>
        <w:rPr>
          <w:rtl/>
        </w:rPr>
        <w:t>היו"ר סימון דוידסון:</w:t>
      </w:r>
      <w:r w:rsidRPr="00FB14A2">
        <w:rPr>
          <w:rStyle w:val="TagStyle"/>
          <w:rtl/>
        </w:rPr>
        <w:t xml:space="preserve"> </w:t>
      </w:r>
      <w:r w:rsidRPr="0018041C">
        <w:rPr>
          <w:rStyle w:val="TagStyle"/>
          <w:rtl/>
        </w:rPr>
        <w:t>&lt;&lt; יור &gt;&gt;</w:t>
      </w:r>
      <w:r>
        <w:rPr>
          <w:rtl/>
        </w:rPr>
        <w:t xml:space="preserve">  </w:t>
      </w:r>
      <w:bookmarkEnd w:id="9602"/>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תודה רבה לחבר הכנסת קריב. </w:t>
      </w:r>
    </w:p>
    <w:p w:rsidR="00EE3DE6" w:rsidRDefault="00EE3DE6" w:rsidP="00D17625">
      <w:pPr>
        <w:rPr>
          <w:rtl/>
          <w:lang w:eastAsia="he-IL"/>
        </w:rPr>
      </w:pPr>
    </w:p>
    <w:p w:rsidR="00EE3DE6" w:rsidRDefault="00EE3DE6" w:rsidP="00D17625">
      <w:pPr>
        <w:pStyle w:val="-"/>
        <w:keepNext/>
        <w:rPr>
          <w:rtl/>
        </w:rPr>
      </w:pPr>
      <w:bookmarkStart w:id="9603" w:name="ET_speakercontinue_6156_49"/>
      <w:r w:rsidRPr="0018041C">
        <w:rPr>
          <w:rStyle w:val="TagStyle"/>
          <w:rtl/>
        </w:rPr>
        <w:t xml:space="preserve"> &lt;&lt; דובר_המשך &gt;&gt;</w:t>
      </w:r>
      <w:r w:rsidRPr="00FB14A2">
        <w:rPr>
          <w:rStyle w:val="TagStyle"/>
          <w:rtl/>
        </w:rPr>
        <w:t xml:space="preserve"> </w:t>
      </w:r>
      <w:r>
        <w:rPr>
          <w:rtl/>
        </w:rPr>
        <w:t>גלעד קריב (העבודה):</w:t>
      </w:r>
      <w:r w:rsidRPr="00FB14A2">
        <w:rPr>
          <w:rStyle w:val="TagStyle"/>
          <w:rtl/>
        </w:rPr>
        <w:t xml:space="preserve"> </w:t>
      </w:r>
      <w:r w:rsidRPr="0018041C">
        <w:rPr>
          <w:rStyle w:val="TagStyle"/>
          <w:rtl/>
        </w:rPr>
        <w:t>&lt;&lt; דובר_המשך &gt;&gt;</w:t>
      </w:r>
      <w:r>
        <w:rPr>
          <w:rtl/>
        </w:rPr>
        <w:t xml:space="preserve">  </w:t>
      </w:r>
      <w:bookmarkEnd w:id="9603"/>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אתם לא רוצים לאפשר לרשויות אכיפת החוק לעבוד, ואתם </w:t>
      </w:r>
      <w:bookmarkStart w:id="9604" w:name="_ETM_Q54_301336"/>
      <w:bookmarkEnd w:id="9604"/>
      <w:r>
        <w:rPr>
          <w:rFonts w:hint="cs"/>
          <w:rtl/>
          <w:lang w:eastAsia="he-IL"/>
        </w:rPr>
        <w:t xml:space="preserve">עסוקים בדה-לגיטימציה בכל גורמי אכיפת החוק. </w:t>
      </w:r>
    </w:p>
    <w:p w:rsidR="00EE3DE6" w:rsidRDefault="00EE3DE6" w:rsidP="00D17625">
      <w:pPr>
        <w:rPr>
          <w:rtl/>
          <w:lang w:eastAsia="he-IL"/>
        </w:rPr>
      </w:pPr>
    </w:p>
    <w:p w:rsidR="00EE3DE6" w:rsidRDefault="00EE3DE6" w:rsidP="00D17625">
      <w:pPr>
        <w:pStyle w:val="af6"/>
        <w:keepNext/>
        <w:rPr>
          <w:rtl/>
        </w:rPr>
      </w:pPr>
      <w:bookmarkStart w:id="9605" w:name="ET_yor_6666_50"/>
      <w:r w:rsidRPr="0018041C">
        <w:rPr>
          <w:rStyle w:val="TagStyle"/>
          <w:rtl/>
        </w:rPr>
        <w:t xml:space="preserve"> &lt;&lt; יור &gt;&gt;</w:t>
      </w:r>
      <w:r w:rsidRPr="00275FBE">
        <w:rPr>
          <w:rStyle w:val="TagStyle"/>
          <w:rtl/>
        </w:rPr>
        <w:t xml:space="preserve"> </w:t>
      </w:r>
      <w:r>
        <w:rPr>
          <w:rtl/>
        </w:rPr>
        <w:t>היו"ר סימון דוידסון:</w:t>
      </w:r>
      <w:r w:rsidRPr="00275FBE">
        <w:rPr>
          <w:rStyle w:val="TagStyle"/>
          <w:rtl/>
        </w:rPr>
        <w:t xml:space="preserve"> </w:t>
      </w:r>
      <w:r w:rsidRPr="0018041C">
        <w:rPr>
          <w:rStyle w:val="TagStyle"/>
          <w:rtl/>
        </w:rPr>
        <w:t>&lt;&lt; יור &gt;&gt;</w:t>
      </w:r>
      <w:r>
        <w:rPr>
          <w:rtl/>
        </w:rPr>
        <w:t xml:space="preserve">  </w:t>
      </w:r>
      <w:bookmarkEnd w:id="9605"/>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תודה רבה. </w:t>
      </w:r>
    </w:p>
    <w:p w:rsidR="00EE3DE6" w:rsidRDefault="00EE3DE6" w:rsidP="00D17625">
      <w:pPr>
        <w:rPr>
          <w:rtl/>
          <w:lang w:eastAsia="he-IL"/>
        </w:rPr>
      </w:pPr>
      <w:bookmarkStart w:id="9606" w:name="_ETM_Q54_304093"/>
      <w:bookmarkStart w:id="9607" w:name="_ETM_Q54_304174"/>
      <w:bookmarkEnd w:id="9606"/>
      <w:bookmarkEnd w:id="9607"/>
    </w:p>
    <w:p w:rsidR="00EE3DE6" w:rsidRDefault="00EE3DE6" w:rsidP="00D17625">
      <w:pPr>
        <w:pStyle w:val="-"/>
        <w:keepNext/>
        <w:rPr>
          <w:rtl/>
        </w:rPr>
      </w:pPr>
      <w:bookmarkStart w:id="9608" w:name="ET_speakercontinue_6156_51"/>
      <w:r w:rsidRPr="0018041C">
        <w:rPr>
          <w:rStyle w:val="TagStyle"/>
          <w:rtl/>
        </w:rPr>
        <w:t xml:space="preserve"> &lt;&lt; דובר_המשך &gt;&gt;</w:t>
      </w:r>
      <w:r w:rsidRPr="00275FBE">
        <w:rPr>
          <w:rStyle w:val="TagStyle"/>
          <w:rtl/>
        </w:rPr>
        <w:t xml:space="preserve"> </w:t>
      </w:r>
      <w:r>
        <w:rPr>
          <w:rtl/>
        </w:rPr>
        <w:t>גלעד קריב (העבודה):</w:t>
      </w:r>
      <w:r w:rsidRPr="00275FBE">
        <w:rPr>
          <w:rStyle w:val="TagStyle"/>
          <w:rtl/>
        </w:rPr>
        <w:t xml:space="preserve"> </w:t>
      </w:r>
      <w:r w:rsidRPr="0018041C">
        <w:rPr>
          <w:rStyle w:val="TagStyle"/>
          <w:rtl/>
        </w:rPr>
        <w:t>&lt;&lt; דובר_המשך &gt;&gt;</w:t>
      </w:r>
      <w:r>
        <w:rPr>
          <w:rtl/>
        </w:rPr>
        <w:t xml:space="preserve">  </w:t>
      </w:r>
      <w:bookmarkEnd w:id="9608"/>
    </w:p>
    <w:p w:rsidR="00EE3DE6" w:rsidRDefault="00EE3DE6" w:rsidP="00D17625">
      <w:pPr>
        <w:pStyle w:val="KeepWithNext"/>
        <w:rPr>
          <w:rtl/>
          <w:lang w:eastAsia="he-IL"/>
        </w:rPr>
      </w:pPr>
    </w:p>
    <w:p w:rsidR="00EE3DE6" w:rsidRDefault="00EE3DE6" w:rsidP="00D17625">
      <w:pPr>
        <w:rPr>
          <w:rtl/>
          <w:lang w:eastAsia="he-IL"/>
        </w:rPr>
      </w:pPr>
      <w:bookmarkStart w:id="9609" w:name="_ETM_Q54_305705"/>
      <w:bookmarkEnd w:id="9609"/>
      <w:r>
        <w:rPr>
          <w:rFonts w:hint="cs"/>
          <w:rtl/>
          <w:lang w:eastAsia="he-IL"/>
        </w:rPr>
        <w:t xml:space="preserve">אנחנו לא נתנצל בפניכם על הניסיון שלכם להרוס </w:t>
      </w:r>
      <w:bookmarkStart w:id="9610" w:name="_ETM_Q54_311728"/>
      <w:bookmarkEnd w:id="9610"/>
      <w:r>
        <w:rPr>
          <w:rFonts w:hint="cs"/>
          <w:rtl/>
          <w:lang w:eastAsia="he-IL"/>
        </w:rPr>
        <w:t xml:space="preserve">את מערכת אכיפת החוק בישראל. </w:t>
      </w:r>
      <w:bookmarkStart w:id="9611" w:name="_ETM_Q54_313774"/>
      <w:bookmarkEnd w:id="9611"/>
    </w:p>
    <w:p w:rsidR="00EE3DE6" w:rsidRDefault="00EE3DE6" w:rsidP="00D17625">
      <w:pPr>
        <w:rPr>
          <w:rtl/>
          <w:lang w:eastAsia="he-IL"/>
        </w:rPr>
      </w:pPr>
      <w:bookmarkStart w:id="9612" w:name="_ETM_Q54_313858"/>
      <w:bookmarkEnd w:id="9612"/>
    </w:p>
    <w:p w:rsidR="00EE3DE6" w:rsidRDefault="00EE3DE6" w:rsidP="00D17625">
      <w:pPr>
        <w:pStyle w:val="af6"/>
        <w:keepNext/>
        <w:rPr>
          <w:rtl/>
        </w:rPr>
      </w:pPr>
      <w:bookmarkStart w:id="9613" w:name="ET_yor_6666_52"/>
      <w:r w:rsidRPr="0018041C">
        <w:rPr>
          <w:rStyle w:val="TagStyle"/>
          <w:rtl/>
        </w:rPr>
        <w:t>&lt;&lt; יור &gt;&gt;</w:t>
      </w:r>
      <w:r w:rsidRPr="00275FBE">
        <w:rPr>
          <w:rStyle w:val="TagStyle"/>
          <w:rtl/>
        </w:rPr>
        <w:t xml:space="preserve"> </w:t>
      </w:r>
      <w:r>
        <w:rPr>
          <w:rtl/>
        </w:rPr>
        <w:t>היו"ר סימון דוידסון:</w:t>
      </w:r>
      <w:r w:rsidRPr="00275FBE">
        <w:rPr>
          <w:rStyle w:val="TagStyle"/>
          <w:rtl/>
        </w:rPr>
        <w:t xml:space="preserve"> </w:t>
      </w:r>
      <w:r w:rsidRPr="0018041C">
        <w:rPr>
          <w:rStyle w:val="TagStyle"/>
          <w:rtl/>
        </w:rPr>
        <w:t>&lt;&lt; יור &gt;&gt;</w:t>
      </w:r>
      <w:r>
        <w:rPr>
          <w:rtl/>
        </w:rPr>
        <w:t xml:space="preserve">  </w:t>
      </w:r>
      <w:bookmarkEnd w:id="9613"/>
    </w:p>
    <w:p w:rsidR="00EE3DE6" w:rsidRDefault="00EE3DE6" w:rsidP="00D17625">
      <w:pPr>
        <w:pStyle w:val="KeepWithNext"/>
        <w:rPr>
          <w:rtl/>
          <w:lang w:eastAsia="he-IL"/>
        </w:rPr>
      </w:pPr>
    </w:p>
    <w:p w:rsidR="00EE3DE6" w:rsidRDefault="00EE3DE6" w:rsidP="00D17625">
      <w:pPr>
        <w:rPr>
          <w:rtl/>
          <w:lang w:eastAsia="he-IL"/>
        </w:rPr>
      </w:pPr>
      <w:bookmarkStart w:id="9614" w:name="_ETM_Q54_315207"/>
      <w:bookmarkEnd w:id="9614"/>
      <w:r>
        <w:rPr>
          <w:rFonts w:hint="cs"/>
          <w:rtl/>
          <w:lang w:eastAsia="he-IL"/>
        </w:rPr>
        <w:t xml:space="preserve">תודה רבה. </w:t>
      </w:r>
      <w:bookmarkStart w:id="9615" w:name="_ETM_Q54_315925"/>
      <w:bookmarkEnd w:id="9615"/>
    </w:p>
    <w:p w:rsidR="00EE3DE6" w:rsidRDefault="00EE3DE6" w:rsidP="00D17625">
      <w:pPr>
        <w:rPr>
          <w:rtl/>
          <w:lang w:eastAsia="he-IL"/>
        </w:rPr>
      </w:pPr>
      <w:bookmarkStart w:id="9616" w:name="_ETM_Q54_316061"/>
      <w:bookmarkEnd w:id="9616"/>
    </w:p>
    <w:p w:rsidR="00EE3DE6" w:rsidRDefault="00EE3DE6" w:rsidP="00D17625">
      <w:pPr>
        <w:pStyle w:val="af5"/>
        <w:rPr>
          <w:rtl/>
        </w:rPr>
      </w:pPr>
      <w:bookmarkStart w:id="9617" w:name="_ETM_Q54_316104"/>
      <w:bookmarkStart w:id="9618" w:name="_ETM_Q54_316184"/>
      <w:bookmarkStart w:id="9619" w:name="ET_interruption_6162_81"/>
      <w:bookmarkEnd w:id="9617"/>
      <w:bookmarkEnd w:id="9618"/>
      <w:r w:rsidRPr="00783CFC">
        <w:rPr>
          <w:rStyle w:val="TagStyle"/>
          <w:rtl/>
        </w:rPr>
        <w:t xml:space="preserve"> &lt;&lt; קריאה &gt;&gt; </w:t>
      </w:r>
      <w:r>
        <w:rPr>
          <w:rFonts w:hint="cs"/>
          <w:rtl/>
        </w:rPr>
        <w:t>קריאות</w:t>
      </w:r>
      <w:r>
        <w:rPr>
          <w:rtl/>
        </w:rPr>
        <w:t>:</w:t>
      </w:r>
      <w:r w:rsidRPr="00783CFC">
        <w:rPr>
          <w:rStyle w:val="TagStyle"/>
          <w:rtl/>
        </w:rPr>
        <w:t xml:space="preserve"> &lt;&lt; קריאה &gt;&gt;</w:t>
      </w:r>
      <w:bookmarkEnd w:id="9619"/>
      <w:r w:rsidRPr="00783CFC">
        <w:rPr>
          <w:rStyle w:val="TagStyle"/>
          <w:rtl/>
        </w:rPr>
        <w:t xml:space="preserve"> </w:t>
      </w:r>
      <w:r>
        <w:rPr>
          <w:rtl/>
        </w:rPr>
        <w:t xml:space="preserve">   </w:t>
      </w:r>
    </w:p>
    <w:p w:rsidR="00EE3DE6" w:rsidRDefault="00EE3DE6" w:rsidP="00D17625">
      <w:pPr>
        <w:rPr>
          <w:rtl/>
          <w:lang w:eastAsia="he-IL"/>
        </w:rPr>
      </w:pPr>
    </w:p>
    <w:p w:rsidR="00EE3DE6" w:rsidRPr="00783CFC" w:rsidRDefault="00EE3DE6" w:rsidP="00D17625">
      <w:pPr>
        <w:rPr>
          <w:rtl/>
          <w:lang w:eastAsia="he-IL"/>
        </w:rPr>
      </w:pPr>
      <w:r>
        <w:rPr>
          <w:rFonts w:hint="cs"/>
          <w:rtl/>
          <w:lang w:eastAsia="he-IL"/>
        </w:rPr>
        <w:t xml:space="preserve">- - - </w:t>
      </w:r>
    </w:p>
    <w:p w:rsidR="00EE3DE6" w:rsidRDefault="00EE3DE6" w:rsidP="00D17625">
      <w:pPr>
        <w:rPr>
          <w:rtl/>
          <w:lang w:eastAsia="he-IL"/>
        </w:rPr>
      </w:pPr>
    </w:p>
    <w:p w:rsidR="00EE3DE6" w:rsidRDefault="00EE3DE6" w:rsidP="00D17625">
      <w:pPr>
        <w:pStyle w:val="-"/>
        <w:keepNext/>
        <w:rPr>
          <w:rtl/>
        </w:rPr>
      </w:pPr>
      <w:bookmarkStart w:id="9620" w:name="ET_speakercontinue_6156_53"/>
      <w:r w:rsidRPr="0018041C">
        <w:rPr>
          <w:rStyle w:val="TagStyle"/>
          <w:rtl/>
        </w:rPr>
        <w:t xml:space="preserve"> &lt;&lt; דובר_המשך &gt;&gt;</w:t>
      </w:r>
      <w:r w:rsidRPr="00275FBE">
        <w:rPr>
          <w:rStyle w:val="TagStyle"/>
          <w:rtl/>
        </w:rPr>
        <w:t xml:space="preserve"> </w:t>
      </w:r>
      <w:r>
        <w:rPr>
          <w:rtl/>
        </w:rPr>
        <w:t>גלעד קריב (העבודה):</w:t>
      </w:r>
      <w:r w:rsidRPr="00275FBE">
        <w:rPr>
          <w:rStyle w:val="TagStyle"/>
          <w:rtl/>
        </w:rPr>
        <w:t xml:space="preserve"> </w:t>
      </w:r>
      <w:r w:rsidRPr="0018041C">
        <w:rPr>
          <w:rStyle w:val="TagStyle"/>
          <w:rtl/>
        </w:rPr>
        <w:t>&lt;&lt; דובר_המשך &gt;&gt;</w:t>
      </w:r>
      <w:r>
        <w:rPr>
          <w:rtl/>
        </w:rPr>
        <w:t xml:space="preserve">  </w:t>
      </w:r>
      <w:bookmarkEnd w:id="9620"/>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האחרונים שנתנצל בפניהם, זה הממשלה והקואליציה שלכם, שהביאו עלינו - - - את 7 באוקטובר. </w:t>
      </w:r>
      <w:bookmarkStart w:id="9621" w:name="_ETM_Q54_326327"/>
      <w:bookmarkEnd w:id="9621"/>
      <w:r>
        <w:rPr>
          <w:rFonts w:hint="cs"/>
          <w:rtl/>
          <w:lang w:eastAsia="he-IL"/>
        </w:rPr>
        <w:t xml:space="preserve">אתם צריכים להתנצל בפני העם בישראל. </w:t>
      </w:r>
    </w:p>
    <w:p w:rsidR="00EE3DE6" w:rsidRDefault="00EE3DE6" w:rsidP="00D17625">
      <w:pPr>
        <w:rPr>
          <w:rtl/>
          <w:lang w:eastAsia="he-IL"/>
        </w:rPr>
      </w:pPr>
    </w:p>
    <w:p w:rsidR="00EE3DE6" w:rsidRDefault="00EE3DE6" w:rsidP="00D17625">
      <w:pPr>
        <w:pStyle w:val="af6"/>
        <w:keepNext/>
        <w:rPr>
          <w:rtl/>
        </w:rPr>
      </w:pPr>
      <w:r w:rsidRPr="0018041C">
        <w:rPr>
          <w:rStyle w:val="TagStyle"/>
          <w:rtl/>
        </w:rPr>
        <w:t xml:space="preserve"> &lt;&lt; יור &gt;&gt;</w:t>
      </w:r>
      <w:r w:rsidRPr="00275FBE">
        <w:rPr>
          <w:rStyle w:val="TagStyle"/>
          <w:rtl/>
        </w:rPr>
        <w:t xml:space="preserve"> </w:t>
      </w:r>
      <w:r>
        <w:rPr>
          <w:rtl/>
        </w:rPr>
        <w:t>היו"ר סימון דוידסון:</w:t>
      </w:r>
      <w:r w:rsidRPr="00275FBE">
        <w:rPr>
          <w:rStyle w:val="TagStyle"/>
          <w:rtl/>
        </w:rPr>
        <w:t xml:space="preserve"> </w:t>
      </w:r>
      <w:r w:rsidRPr="0018041C">
        <w:rPr>
          <w:rStyle w:val="TagStyle"/>
          <w:rtl/>
        </w:rPr>
        <w:t>&lt;&lt;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bookmarkStart w:id="9622" w:name="_ETM_Q54_332377"/>
      <w:bookmarkEnd w:id="9622"/>
      <w:r>
        <w:rPr>
          <w:rFonts w:hint="cs"/>
          <w:rtl/>
          <w:lang w:eastAsia="he-IL"/>
        </w:rPr>
        <w:t xml:space="preserve">תודה רבה. חבר הכנסת קריב, </w:t>
      </w:r>
      <w:bookmarkStart w:id="9623" w:name="_ETM_Q54_337088"/>
      <w:bookmarkEnd w:id="9623"/>
      <w:r>
        <w:rPr>
          <w:rFonts w:hint="cs"/>
          <w:rtl/>
          <w:lang w:eastAsia="he-IL"/>
        </w:rPr>
        <w:t xml:space="preserve">זהו נגמר לך הזמן, תודה רבה. </w:t>
      </w:r>
    </w:p>
    <w:p w:rsidR="00EE3DE6" w:rsidRDefault="00EE3DE6" w:rsidP="00D17625">
      <w:pPr>
        <w:rPr>
          <w:rtl/>
          <w:lang w:eastAsia="he-IL"/>
        </w:rPr>
      </w:pPr>
      <w:bookmarkStart w:id="9624" w:name="_ETM_Q54_343016"/>
      <w:bookmarkStart w:id="9625" w:name="_ETM_Q54_343121"/>
      <w:bookmarkEnd w:id="9624"/>
      <w:bookmarkEnd w:id="9625"/>
    </w:p>
    <w:p w:rsidR="00EE3DE6" w:rsidRDefault="00EE3DE6" w:rsidP="00D17625">
      <w:pPr>
        <w:pStyle w:val="af5"/>
        <w:keepNext/>
        <w:rPr>
          <w:rtl/>
        </w:rPr>
      </w:pPr>
      <w:bookmarkStart w:id="9626" w:name="ET_interruption_6149_55"/>
      <w:r w:rsidRPr="0018041C">
        <w:rPr>
          <w:rStyle w:val="TagStyle"/>
          <w:rtl/>
        </w:rPr>
        <w:t xml:space="preserve"> &lt;&lt; קריאה &gt;&gt;</w:t>
      </w:r>
      <w:r w:rsidRPr="00275FBE">
        <w:rPr>
          <w:rStyle w:val="TagStyle"/>
          <w:rtl/>
        </w:rPr>
        <w:t xml:space="preserve"> </w:t>
      </w:r>
      <w:r>
        <w:rPr>
          <w:rFonts w:hint="cs"/>
          <w:rtl/>
        </w:rPr>
        <w:t>קריאות</w:t>
      </w:r>
      <w:r>
        <w:rPr>
          <w:rtl/>
        </w:rPr>
        <w:t>:</w:t>
      </w:r>
      <w:r w:rsidRPr="00275FBE">
        <w:rPr>
          <w:rStyle w:val="TagStyle"/>
          <w:rtl/>
        </w:rPr>
        <w:t xml:space="preserve"> </w:t>
      </w:r>
      <w:r w:rsidRPr="0018041C">
        <w:rPr>
          <w:rStyle w:val="TagStyle"/>
          <w:rtl/>
        </w:rPr>
        <w:t>&lt;&lt; קריאה &gt;&gt;</w:t>
      </w:r>
      <w:r>
        <w:rPr>
          <w:rtl/>
        </w:rPr>
        <w:t xml:space="preserve">  </w:t>
      </w:r>
      <w:bookmarkEnd w:id="9626"/>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 - - </w:t>
      </w:r>
    </w:p>
    <w:p w:rsidR="00EE3DE6" w:rsidRDefault="00EE3DE6" w:rsidP="00D17625">
      <w:pPr>
        <w:rPr>
          <w:rtl/>
          <w:lang w:eastAsia="he-IL"/>
        </w:rPr>
      </w:pPr>
    </w:p>
    <w:p w:rsidR="00EE3DE6" w:rsidRDefault="00EE3DE6" w:rsidP="00D17625">
      <w:pPr>
        <w:pStyle w:val="af6"/>
        <w:keepNext/>
        <w:rPr>
          <w:rtl/>
        </w:rPr>
      </w:pPr>
      <w:bookmarkStart w:id="9627" w:name="_ETM_Q54_351036"/>
      <w:bookmarkStart w:id="9628" w:name="_ETM_Q54_351129"/>
      <w:bookmarkStart w:id="9629" w:name="ET_yor_6666_56"/>
      <w:bookmarkEnd w:id="9627"/>
      <w:bookmarkEnd w:id="9628"/>
      <w:r w:rsidRPr="0018041C">
        <w:rPr>
          <w:rStyle w:val="TagStyle"/>
          <w:rtl/>
        </w:rPr>
        <w:t xml:space="preserve"> &lt;&lt; יור &gt;&gt;</w:t>
      </w:r>
      <w:r w:rsidRPr="00275FBE">
        <w:rPr>
          <w:rStyle w:val="TagStyle"/>
          <w:rtl/>
        </w:rPr>
        <w:t xml:space="preserve"> </w:t>
      </w:r>
      <w:r>
        <w:rPr>
          <w:rtl/>
        </w:rPr>
        <w:t>היו"ר סימון דוידסון:</w:t>
      </w:r>
      <w:r w:rsidRPr="00275FBE">
        <w:rPr>
          <w:rStyle w:val="TagStyle"/>
          <w:rtl/>
        </w:rPr>
        <w:t xml:space="preserve"> </w:t>
      </w:r>
      <w:r w:rsidRPr="0018041C">
        <w:rPr>
          <w:rStyle w:val="TagStyle"/>
          <w:rtl/>
        </w:rPr>
        <w:t>&lt;&lt; יור &gt;&gt;</w:t>
      </w:r>
      <w:r>
        <w:rPr>
          <w:rtl/>
        </w:rPr>
        <w:t xml:space="preserve">  </w:t>
      </w:r>
      <w:bookmarkEnd w:id="9629"/>
    </w:p>
    <w:p w:rsidR="00EE3DE6" w:rsidRDefault="00EE3DE6" w:rsidP="00D17625">
      <w:pPr>
        <w:pStyle w:val="KeepWithNext"/>
        <w:rPr>
          <w:rtl/>
          <w:lang w:eastAsia="he-IL"/>
        </w:rPr>
      </w:pPr>
    </w:p>
    <w:p w:rsidR="00EE3DE6" w:rsidRDefault="00EE3DE6" w:rsidP="00D17625">
      <w:pPr>
        <w:rPr>
          <w:rtl/>
          <w:lang w:eastAsia="he-IL"/>
        </w:rPr>
      </w:pPr>
      <w:bookmarkStart w:id="9630" w:name="_ETM_Q54_353879"/>
      <w:bookmarkEnd w:id="9630"/>
      <w:r>
        <w:rPr>
          <w:rFonts w:hint="cs"/>
          <w:rtl/>
          <w:lang w:eastAsia="he-IL"/>
        </w:rPr>
        <w:t xml:space="preserve">חברת הכנסת דיסטל, תודה </w:t>
      </w:r>
      <w:bookmarkStart w:id="9631" w:name="_ETM_Q54_346653"/>
      <w:bookmarkEnd w:id="9631"/>
      <w:r>
        <w:rPr>
          <w:rFonts w:hint="cs"/>
          <w:rtl/>
          <w:lang w:eastAsia="he-IL"/>
        </w:rPr>
        <w:t xml:space="preserve">רבה. </w:t>
      </w:r>
    </w:p>
    <w:p w:rsidR="00EE3DE6" w:rsidRDefault="00EE3DE6" w:rsidP="00D17625">
      <w:pPr>
        <w:rPr>
          <w:rtl/>
          <w:lang w:eastAsia="he-IL"/>
        </w:rPr>
      </w:pPr>
    </w:p>
    <w:p w:rsidR="00EE3DE6" w:rsidRDefault="00EE3DE6" w:rsidP="00D17625">
      <w:pPr>
        <w:pStyle w:val="af5"/>
        <w:keepNext/>
        <w:rPr>
          <w:rtl/>
        </w:rPr>
      </w:pPr>
      <w:r w:rsidRPr="0018041C">
        <w:rPr>
          <w:rStyle w:val="TagStyle"/>
          <w:rtl/>
        </w:rPr>
        <w:t>&lt;&lt; קריאה &gt;&gt;</w:t>
      </w:r>
      <w:r w:rsidRPr="00275FBE">
        <w:rPr>
          <w:rStyle w:val="TagStyle"/>
          <w:rtl/>
        </w:rPr>
        <w:t xml:space="preserve"> </w:t>
      </w:r>
      <w:r>
        <w:rPr>
          <w:rFonts w:hint="cs"/>
          <w:rtl/>
        </w:rPr>
        <w:t>קריאות</w:t>
      </w:r>
      <w:r>
        <w:rPr>
          <w:rtl/>
        </w:rPr>
        <w:t>:</w:t>
      </w:r>
      <w:r w:rsidRPr="00275FBE">
        <w:rPr>
          <w:rStyle w:val="TagStyle"/>
          <w:rtl/>
        </w:rPr>
        <w:t xml:space="preserve"> </w:t>
      </w:r>
      <w:r w:rsidRPr="0018041C">
        <w:rPr>
          <w:rStyle w:val="TagStyle"/>
          <w:rtl/>
        </w:rPr>
        <w:t>&lt;&lt;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 - - </w:t>
      </w:r>
    </w:p>
    <w:p w:rsidR="00EE3DE6" w:rsidRDefault="00EE3DE6" w:rsidP="00D17625">
      <w:pPr>
        <w:rPr>
          <w:rtl/>
          <w:lang w:eastAsia="he-IL"/>
        </w:rPr>
      </w:pPr>
    </w:p>
    <w:p w:rsidR="00EE3DE6" w:rsidRDefault="00EE3DE6" w:rsidP="00D17625">
      <w:pPr>
        <w:pStyle w:val="af6"/>
        <w:rPr>
          <w:rtl/>
        </w:rPr>
      </w:pPr>
      <w:bookmarkStart w:id="9632" w:name="ET_yor_6666_82"/>
      <w:r w:rsidRPr="00783CFC">
        <w:rPr>
          <w:rStyle w:val="TagStyle"/>
          <w:rtl/>
        </w:rPr>
        <w:t xml:space="preserve"> &lt;&lt; יור &gt;&gt;</w:t>
      </w:r>
      <w:r w:rsidRPr="00275FBE">
        <w:rPr>
          <w:rStyle w:val="TagStyle"/>
          <w:rtl/>
        </w:rPr>
        <w:t xml:space="preserve"> </w:t>
      </w:r>
      <w:r>
        <w:rPr>
          <w:rtl/>
        </w:rPr>
        <w:t>היו"ר סימון דוידסון:</w:t>
      </w:r>
      <w:r w:rsidRPr="00275FBE">
        <w:rPr>
          <w:rStyle w:val="TagStyle"/>
          <w:rtl/>
        </w:rPr>
        <w:t xml:space="preserve"> </w:t>
      </w:r>
      <w:r w:rsidRPr="00783CFC">
        <w:rPr>
          <w:rStyle w:val="TagStyle"/>
          <w:rtl/>
        </w:rPr>
        <w:t>&lt;&lt; יור &gt;&gt;</w:t>
      </w:r>
      <w:bookmarkEnd w:id="9632"/>
      <w:r w:rsidRPr="00783CFC">
        <w:rPr>
          <w:rStyle w:val="TagStyle"/>
          <w:rtl/>
        </w:rPr>
        <w:t xml:space="preserve"> </w:t>
      </w:r>
      <w:r>
        <w:rPr>
          <w:rtl/>
        </w:rPr>
        <w:t xml:space="preserve">  </w:t>
      </w:r>
    </w:p>
    <w:p w:rsidR="00EE3DE6" w:rsidRPr="00783CFC" w:rsidRDefault="00EE3DE6" w:rsidP="00D17625">
      <w:pPr>
        <w:rPr>
          <w:rtl/>
          <w:lang w:eastAsia="he-IL"/>
        </w:rPr>
      </w:pPr>
    </w:p>
    <w:p w:rsidR="00EE3DE6" w:rsidRPr="00275FBE" w:rsidRDefault="00EE3DE6" w:rsidP="00D17625">
      <w:pPr>
        <w:rPr>
          <w:rtl/>
          <w:lang w:eastAsia="he-IL"/>
        </w:rPr>
      </w:pPr>
      <w:r>
        <w:rPr>
          <w:rFonts w:hint="cs"/>
          <w:rtl/>
          <w:lang w:eastAsia="he-IL"/>
        </w:rPr>
        <w:t xml:space="preserve">מירב. גלית, תודה רבה. קריאה ראשונה, </w:t>
      </w:r>
      <w:bookmarkStart w:id="9633" w:name="_ETM_Q54_356113"/>
      <w:bookmarkEnd w:id="9633"/>
      <w:r>
        <w:rPr>
          <w:rFonts w:hint="cs"/>
          <w:rtl/>
          <w:lang w:eastAsia="he-IL"/>
        </w:rPr>
        <w:t xml:space="preserve">גלית דיסטל. </w:t>
      </w:r>
    </w:p>
    <w:p w:rsidR="00EE3DE6" w:rsidRPr="00275FBE" w:rsidRDefault="00EE3DE6" w:rsidP="00D17625">
      <w:pPr>
        <w:rPr>
          <w:rtl/>
          <w:lang w:eastAsia="he-IL"/>
        </w:rPr>
      </w:pPr>
    </w:p>
    <w:p w:rsidR="00EE3DE6" w:rsidRDefault="00EE3DE6" w:rsidP="00D17625">
      <w:pPr>
        <w:pStyle w:val="af5"/>
        <w:keepNext/>
        <w:rPr>
          <w:rtl/>
        </w:rPr>
      </w:pPr>
      <w:bookmarkStart w:id="9634" w:name="ET_interruption_5084_14"/>
      <w:r w:rsidRPr="0018041C">
        <w:rPr>
          <w:rStyle w:val="TagStyle"/>
          <w:rtl/>
        </w:rPr>
        <w:t xml:space="preserve"> &lt;&lt; קריאה &gt;&gt;</w:t>
      </w:r>
      <w:r w:rsidRPr="00B776A1">
        <w:rPr>
          <w:rStyle w:val="TagStyle"/>
          <w:rtl/>
        </w:rPr>
        <w:t xml:space="preserve"> </w:t>
      </w:r>
      <w:r>
        <w:rPr>
          <w:rtl/>
        </w:rPr>
        <w:t>מיקי לוי (יש עתיד):</w:t>
      </w:r>
      <w:r w:rsidRPr="00B776A1">
        <w:rPr>
          <w:rStyle w:val="TagStyle"/>
          <w:rtl/>
        </w:rPr>
        <w:t xml:space="preserve"> </w:t>
      </w:r>
      <w:r w:rsidRPr="0018041C">
        <w:rPr>
          <w:rStyle w:val="TagStyle"/>
          <w:rtl/>
        </w:rPr>
        <w:t>&lt;&lt; קריאה &gt;&gt;</w:t>
      </w:r>
      <w:r>
        <w:rPr>
          <w:rtl/>
        </w:rPr>
        <w:t xml:space="preserve">  </w:t>
      </w:r>
      <w:bookmarkEnd w:id="9634"/>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אתם ממשלת 7 באוקטובר. </w:t>
      </w:r>
    </w:p>
    <w:p w:rsidR="00EE3DE6" w:rsidRDefault="00EE3DE6" w:rsidP="00D17625">
      <w:pPr>
        <w:rPr>
          <w:rtl/>
          <w:lang w:eastAsia="he-IL"/>
        </w:rPr>
      </w:pPr>
    </w:p>
    <w:p w:rsidR="00EE3DE6" w:rsidRDefault="00EE3DE6" w:rsidP="00D17625">
      <w:pPr>
        <w:pStyle w:val="af5"/>
        <w:rPr>
          <w:rtl/>
        </w:rPr>
      </w:pPr>
      <w:bookmarkStart w:id="9635" w:name="ET_interruption_6156_15"/>
      <w:r w:rsidRPr="00783CFC">
        <w:rPr>
          <w:rStyle w:val="TagStyle"/>
          <w:rtl/>
        </w:rPr>
        <w:t xml:space="preserve"> &lt;&lt; קריאה &gt;&gt;</w:t>
      </w:r>
      <w:r w:rsidRPr="00B776A1">
        <w:rPr>
          <w:rStyle w:val="TagStyle"/>
          <w:rtl/>
        </w:rPr>
        <w:t xml:space="preserve"> </w:t>
      </w:r>
      <w:r>
        <w:rPr>
          <w:rtl/>
        </w:rPr>
        <w:t>גלעד קריב (העבודה):</w:t>
      </w:r>
      <w:r w:rsidRPr="00B776A1">
        <w:rPr>
          <w:rStyle w:val="TagStyle"/>
          <w:rtl/>
        </w:rPr>
        <w:t xml:space="preserve"> </w:t>
      </w:r>
      <w:r w:rsidRPr="00783CFC">
        <w:rPr>
          <w:rStyle w:val="TagStyle"/>
          <w:rtl/>
        </w:rPr>
        <w:t xml:space="preserve">&lt;&lt; קריאה &gt;&gt; </w:t>
      </w:r>
      <w:r>
        <w:rPr>
          <w:rtl/>
        </w:rPr>
        <w:t xml:space="preserve">  </w:t>
      </w:r>
      <w:bookmarkEnd w:id="9635"/>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מי שהרביצו לחיילים בבית ליד - - - </w:t>
      </w:r>
    </w:p>
    <w:p w:rsidR="00EE3DE6" w:rsidRDefault="00EE3DE6" w:rsidP="00D17625">
      <w:pPr>
        <w:rPr>
          <w:rtl/>
          <w:lang w:eastAsia="he-IL"/>
        </w:rPr>
      </w:pPr>
    </w:p>
    <w:p w:rsidR="00EE3DE6" w:rsidRDefault="00EE3DE6" w:rsidP="00D17625">
      <w:pPr>
        <w:pStyle w:val="af5"/>
        <w:keepNext/>
        <w:rPr>
          <w:rtl/>
        </w:rPr>
      </w:pPr>
      <w:bookmarkStart w:id="9636" w:name="ET_interruption_6149_16"/>
      <w:r w:rsidRPr="0018041C">
        <w:rPr>
          <w:rStyle w:val="TagStyle"/>
          <w:rtl/>
        </w:rPr>
        <w:t xml:space="preserve"> &lt;&lt; קריאה &gt;&gt;</w:t>
      </w:r>
      <w:r w:rsidRPr="00B776A1">
        <w:rPr>
          <w:rStyle w:val="TagStyle"/>
          <w:rtl/>
        </w:rPr>
        <w:t xml:space="preserve"> </w:t>
      </w:r>
      <w:r>
        <w:rPr>
          <w:rtl/>
        </w:rPr>
        <w:t>גלית דיסטל אטבריאן (הליכוד):</w:t>
      </w:r>
      <w:r w:rsidRPr="00B776A1">
        <w:rPr>
          <w:rStyle w:val="TagStyle"/>
          <w:rtl/>
        </w:rPr>
        <w:t xml:space="preserve"> </w:t>
      </w:r>
      <w:r w:rsidRPr="0018041C">
        <w:rPr>
          <w:rStyle w:val="TagStyle"/>
          <w:rtl/>
        </w:rPr>
        <w:t>&lt;&lt; קריאה &gt;&gt;</w:t>
      </w:r>
      <w:r>
        <w:rPr>
          <w:rtl/>
        </w:rPr>
        <w:t xml:space="preserve">  </w:t>
      </w:r>
      <w:bookmarkEnd w:id="9636"/>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 - - </w:t>
      </w:r>
    </w:p>
    <w:p w:rsidR="00EE3DE6" w:rsidRDefault="00EE3DE6" w:rsidP="00D17625">
      <w:pPr>
        <w:rPr>
          <w:rtl/>
          <w:lang w:eastAsia="he-IL"/>
        </w:rPr>
      </w:pPr>
    </w:p>
    <w:p w:rsidR="00EE3DE6" w:rsidRDefault="00EE3DE6" w:rsidP="00D17625">
      <w:pPr>
        <w:pStyle w:val="af5"/>
        <w:keepNext/>
        <w:rPr>
          <w:rtl/>
        </w:rPr>
      </w:pPr>
      <w:bookmarkStart w:id="9637" w:name="ET_interruption_5084_58"/>
      <w:r w:rsidRPr="0018041C">
        <w:rPr>
          <w:rStyle w:val="TagStyle"/>
          <w:rtl/>
        </w:rPr>
        <w:t xml:space="preserve"> &lt;&lt; קריאה &gt;&gt;</w:t>
      </w:r>
      <w:r w:rsidRPr="00275FBE">
        <w:rPr>
          <w:rStyle w:val="TagStyle"/>
          <w:rtl/>
        </w:rPr>
        <w:t xml:space="preserve"> </w:t>
      </w:r>
      <w:r>
        <w:rPr>
          <w:rtl/>
        </w:rPr>
        <w:t>מיקי לוי (יש עתיד):</w:t>
      </w:r>
      <w:r w:rsidRPr="00275FBE">
        <w:rPr>
          <w:rStyle w:val="TagStyle"/>
          <w:rtl/>
        </w:rPr>
        <w:t xml:space="preserve"> </w:t>
      </w:r>
      <w:r w:rsidRPr="0018041C">
        <w:rPr>
          <w:rStyle w:val="TagStyle"/>
          <w:rtl/>
        </w:rPr>
        <w:t>&lt;&lt; קריאה &gt;&gt;</w:t>
      </w:r>
      <w:r>
        <w:rPr>
          <w:rtl/>
        </w:rPr>
        <w:t xml:space="preserve">  </w:t>
      </w:r>
      <w:bookmarkEnd w:id="9637"/>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את בזה </w:t>
      </w:r>
      <w:bookmarkStart w:id="9638" w:name="_ETM_Q54_356714"/>
      <w:bookmarkEnd w:id="9638"/>
      <w:r>
        <w:rPr>
          <w:rFonts w:hint="cs"/>
          <w:rtl/>
          <w:lang w:eastAsia="he-IL"/>
        </w:rPr>
        <w:t xml:space="preserve">להם. את בזת להם. </w:t>
      </w:r>
    </w:p>
    <w:p w:rsidR="00EE3DE6" w:rsidRDefault="00EE3DE6" w:rsidP="00D17625">
      <w:pPr>
        <w:rPr>
          <w:rtl/>
          <w:lang w:eastAsia="he-IL"/>
        </w:rPr>
      </w:pPr>
    </w:p>
    <w:p w:rsidR="00EE3DE6" w:rsidRDefault="00EE3DE6" w:rsidP="00D17625">
      <w:pPr>
        <w:pStyle w:val="af5"/>
        <w:keepNext/>
        <w:rPr>
          <w:rtl/>
        </w:rPr>
      </w:pPr>
      <w:bookmarkStart w:id="9639" w:name="_ETM_Q54_357771"/>
      <w:bookmarkStart w:id="9640" w:name="_ETM_Q54_357880"/>
      <w:bookmarkStart w:id="9641" w:name="ET_interruption_6149_60"/>
      <w:bookmarkEnd w:id="9639"/>
      <w:bookmarkEnd w:id="9640"/>
      <w:r w:rsidRPr="0018041C">
        <w:rPr>
          <w:rStyle w:val="TagStyle"/>
          <w:rtl/>
        </w:rPr>
        <w:t>&lt;&lt; קריאה &gt;&gt;</w:t>
      </w:r>
      <w:r w:rsidRPr="00275FBE">
        <w:rPr>
          <w:rStyle w:val="TagStyle"/>
          <w:rtl/>
        </w:rPr>
        <w:t xml:space="preserve"> </w:t>
      </w:r>
      <w:r>
        <w:rPr>
          <w:rtl/>
        </w:rPr>
        <w:t>גלית דיסטל אטבריאן (הליכוד):</w:t>
      </w:r>
      <w:r w:rsidRPr="00275FBE">
        <w:rPr>
          <w:rStyle w:val="TagStyle"/>
          <w:rtl/>
        </w:rPr>
        <w:t xml:space="preserve"> </w:t>
      </w:r>
      <w:r w:rsidRPr="0018041C">
        <w:rPr>
          <w:rStyle w:val="TagStyle"/>
          <w:rtl/>
        </w:rPr>
        <w:t>&lt;&lt; קריאה &gt;&gt;</w:t>
      </w:r>
      <w:r>
        <w:rPr>
          <w:rtl/>
        </w:rPr>
        <w:t xml:space="preserve">  </w:t>
      </w:r>
      <w:bookmarkEnd w:id="9641"/>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 - - </w:t>
      </w:r>
    </w:p>
    <w:p w:rsidR="00EE3DE6" w:rsidRPr="00275FBE" w:rsidRDefault="00EE3DE6" w:rsidP="00D17625">
      <w:pPr>
        <w:rPr>
          <w:rtl/>
          <w:lang w:eastAsia="he-IL"/>
        </w:rPr>
      </w:pPr>
    </w:p>
    <w:p w:rsidR="00EE3DE6" w:rsidRDefault="00EE3DE6" w:rsidP="00D17625">
      <w:pPr>
        <w:pStyle w:val="af6"/>
        <w:keepNext/>
        <w:rPr>
          <w:rtl/>
        </w:rPr>
      </w:pPr>
      <w:bookmarkStart w:id="9642" w:name="ET_yor_6666_59"/>
      <w:r w:rsidRPr="0018041C">
        <w:rPr>
          <w:rStyle w:val="TagStyle"/>
          <w:rtl/>
        </w:rPr>
        <w:t xml:space="preserve"> &lt;&lt; יור &gt;&gt;</w:t>
      </w:r>
      <w:r w:rsidRPr="00275FBE">
        <w:rPr>
          <w:rStyle w:val="TagStyle"/>
          <w:rtl/>
        </w:rPr>
        <w:t xml:space="preserve"> </w:t>
      </w:r>
      <w:r>
        <w:rPr>
          <w:rtl/>
        </w:rPr>
        <w:t>היו"ר סימון דוידסון:</w:t>
      </w:r>
      <w:r w:rsidRPr="00275FBE">
        <w:rPr>
          <w:rStyle w:val="TagStyle"/>
          <w:rtl/>
        </w:rPr>
        <w:t xml:space="preserve"> </w:t>
      </w:r>
      <w:r w:rsidRPr="0018041C">
        <w:rPr>
          <w:rStyle w:val="TagStyle"/>
          <w:rtl/>
        </w:rPr>
        <w:t>&lt;&lt; יור &gt;&gt;</w:t>
      </w:r>
      <w:r>
        <w:rPr>
          <w:rtl/>
        </w:rPr>
        <w:t xml:space="preserve">  </w:t>
      </w:r>
      <w:bookmarkEnd w:id="9642"/>
    </w:p>
    <w:p w:rsidR="00EE3DE6" w:rsidRDefault="00EE3DE6" w:rsidP="00D17625">
      <w:pPr>
        <w:pStyle w:val="KeepWithNext"/>
        <w:rPr>
          <w:rtl/>
          <w:lang w:eastAsia="he-IL"/>
        </w:rPr>
      </w:pPr>
    </w:p>
    <w:p w:rsidR="00EE3DE6" w:rsidRDefault="00EE3DE6" w:rsidP="00D17625">
      <w:pPr>
        <w:rPr>
          <w:rtl/>
          <w:lang w:eastAsia="he-IL"/>
        </w:rPr>
      </w:pPr>
      <w:bookmarkStart w:id="9643" w:name="_ETM_Q54_358838"/>
      <w:bookmarkEnd w:id="9643"/>
      <w:r>
        <w:rPr>
          <w:rFonts w:hint="cs"/>
          <w:rtl/>
          <w:lang w:eastAsia="he-IL"/>
        </w:rPr>
        <w:t>חברת הכנסת גלית דיסטל. חברת הכנסת דיסטל, את בקריאה</w:t>
      </w:r>
      <w:bookmarkStart w:id="9644" w:name="_ETM_Q54_363385"/>
      <w:bookmarkEnd w:id="9644"/>
      <w:r>
        <w:rPr>
          <w:rFonts w:hint="cs"/>
          <w:rtl/>
          <w:lang w:eastAsia="he-IL"/>
        </w:rPr>
        <w:t xml:space="preserve"> ראשונה. מספיק, תודה רבה, הבעת את כל הרגשות שלך, וגם אתם. אני מבקש להירגע, קחו אוויר. איך תמיד הסערות נופלות עליי? איך תמיד זה קורה? אני מנסה להיות המרכז, ותמיד זה עליי, אתם מנצלים את זה. אתם מנצלים את זה. </w:t>
      </w:r>
    </w:p>
    <w:p w:rsidR="00EE3DE6" w:rsidRDefault="00EE3DE6" w:rsidP="00D17625">
      <w:pPr>
        <w:rPr>
          <w:rtl/>
          <w:lang w:eastAsia="he-IL"/>
        </w:rPr>
      </w:pPr>
    </w:p>
    <w:p w:rsidR="00EE3DE6" w:rsidRDefault="00EE3DE6" w:rsidP="00D17625">
      <w:pPr>
        <w:pStyle w:val="af5"/>
        <w:keepNext/>
        <w:rPr>
          <w:rtl/>
        </w:rPr>
      </w:pPr>
      <w:r w:rsidRPr="0018041C">
        <w:rPr>
          <w:rStyle w:val="TagStyle"/>
          <w:rtl/>
        </w:rPr>
        <w:t xml:space="preserve"> &lt;&lt; קריאה &gt;&gt;</w:t>
      </w:r>
      <w:r w:rsidRPr="00B776A1">
        <w:rPr>
          <w:rStyle w:val="TagStyle"/>
          <w:rtl/>
        </w:rPr>
        <w:t xml:space="preserve"> </w:t>
      </w:r>
      <w:r>
        <w:rPr>
          <w:rtl/>
        </w:rPr>
        <w:t>מירב בן ארי (יש עתיד):</w:t>
      </w:r>
      <w:r w:rsidRPr="00B776A1">
        <w:rPr>
          <w:rStyle w:val="TagStyle"/>
          <w:rtl/>
        </w:rPr>
        <w:t xml:space="preserve"> </w:t>
      </w:r>
      <w:r w:rsidRPr="0018041C">
        <w:rPr>
          <w:rStyle w:val="TagStyle"/>
          <w:rtl/>
        </w:rPr>
        <w:t>&lt;&lt;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אתה האיש הנכון במקום הנכון. </w:t>
      </w:r>
    </w:p>
    <w:p w:rsidR="00EE3DE6" w:rsidRDefault="00EE3DE6" w:rsidP="00D17625">
      <w:pPr>
        <w:rPr>
          <w:rtl/>
          <w:lang w:eastAsia="he-IL"/>
        </w:rPr>
      </w:pPr>
    </w:p>
    <w:p w:rsidR="00EE3DE6" w:rsidRDefault="00EE3DE6" w:rsidP="00D17625">
      <w:pPr>
        <w:pStyle w:val="af6"/>
        <w:keepNext/>
        <w:rPr>
          <w:rtl/>
        </w:rPr>
      </w:pPr>
      <w:r w:rsidRPr="0018041C">
        <w:rPr>
          <w:rStyle w:val="TagStyle"/>
          <w:rtl/>
        </w:rPr>
        <w:t xml:space="preserve"> &lt;&lt; יור &gt;&gt;</w:t>
      </w:r>
      <w:r w:rsidRPr="00B776A1">
        <w:rPr>
          <w:rStyle w:val="TagStyle"/>
          <w:rtl/>
        </w:rPr>
        <w:t xml:space="preserve"> </w:t>
      </w:r>
      <w:r>
        <w:rPr>
          <w:rtl/>
        </w:rPr>
        <w:t>היו"ר סימון דוידסון:</w:t>
      </w:r>
      <w:r w:rsidRPr="00B776A1">
        <w:rPr>
          <w:rStyle w:val="TagStyle"/>
          <w:rtl/>
        </w:rPr>
        <w:t xml:space="preserve"> </w:t>
      </w:r>
      <w:r w:rsidRPr="0018041C">
        <w:rPr>
          <w:rStyle w:val="TagStyle"/>
          <w:rtl/>
        </w:rPr>
        <w:t>&lt;&lt;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אני מזמין את חברת הכנסת רייטן, בבקשה, חמש דקות. השרה </w:t>
      </w:r>
      <w:r>
        <w:rPr>
          <w:rFonts w:hint="eastAsia"/>
          <w:rtl/>
          <w:lang w:eastAsia="he-IL"/>
        </w:rPr>
        <w:t>–</w:t>
      </w:r>
      <w:r>
        <w:rPr>
          <w:rFonts w:hint="cs"/>
          <w:rtl/>
          <w:lang w:eastAsia="he-IL"/>
        </w:rPr>
        <w:t xml:space="preserve"> אחרי ההצבעה. אני מקווה שקצת יירגעו, ואז השרה תעלה. היא רוצה תגובה. </w:t>
      </w:r>
      <w:bookmarkStart w:id="9645" w:name="_ETM_Q54_416045"/>
      <w:bookmarkEnd w:id="9645"/>
    </w:p>
    <w:p w:rsidR="00EE3DE6" w:rsidRDefault="00EE3DE6" w:rsidP="00D17625">
      <w:pPr>
        <w:rPr>
          <w:rtl/>
          <w:lang w:eastAsia="he-IL"/>
        </w:rPr>
      </w:pPr>
      <w:bookmarkStart w:id="9646" w:name="_ETM_Q54_393714"/>
      <w:bookmarkStart w:id="9647" w:name="_ETM_Q54_393794"/>
      <w:bookmarkEnd w:id="9646"/>
      <w:bookmarkEnd w:id="9647"/>
    </w:p>
    <w:p w:rsidR="00EE3DE6" w:rsidRDefault="00EE3DE6" w:rsidP="00D17625">
      <w:pPr>
        <w:pStyle w:val="a4"/>
        <w:keepNext/>
        <w:rPr>
          <w:rtl/>
        </w:rPr>
      </w:pPr>
      <w:bookmarkStart w:id="9648" w:name="_ETM_Q54_432610"/>
      <w:bookmarkEnd w:id="9648"/>
      <w:r w:rsidRPr="0018041C">
        <w:rPr>
          <w:rStyle w:val="TagStyle"/>
          <w:rtl/>
        </w:rPr>
        <w:t xml:space="preserve"> &lt;&lt; דובר &gt;&gt;</w:t>
      </w:r>
      <w:r w:rsidRPr="00B776A1">
        <w:rPr>
          <w:rStyle w:val="TagStyle"/>
          <w:rtl/>
        </w:rPr>
        <w:t xml:space="preserve"> </w:t>
      </w:r>
      <w:bookmarkStart w:id="9649" w:name="_Toc212673782"/>
      <w:bookmarkStart w:id="9650" w:name="_Toc212674420"/>
      <w:r>
        <w:rPr>
          <w:rtl/>
        </w:rPr>
        <w:t>אפרת רייטן מרום (העבודה):</w:t>
      </w:r>
      <w:bookmarkEnd w:id="9649"/>
      <w:bookmarkEnd w:id="9650"/>
      <w:r w:rsidRPr="00B776A1">
        <w:rPr>
          <w:rStyle w:val="TagStyle"/>
          <w:rtl/>
        </w:rPr>
        <w:t xml:space="preserve"> </w:t>
      </w:r>
      <w:r w:rsidRPr="0018041C">
        <w:rPr>
          <w:rStyle w:val="TagStyle"/>
          <w:rtl/>
        </w:rPr>
        <w:t>&lt;&lt; דובר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אשכרה עשיתם עכשיו גיוס? אשכרה היה גיוס של הקואליציה בשעה 20:00, בשביל </w:t>
      </w:r>
      <w:bookmarkStart w:id="9651" w:name="_ETM_Q54_445748"/>
      <w:bookmarkEnd w:id="9651"/>
      <w:r>
        <w:rPr>
          <w:rFonts w:hint="cs"/>
          <w:rtl/>
          <w:lang w:eastAsia="he-IL"/>
        </w:rPr>
        <w:t>להצ</w:t>
      </w:r>
      <w:bookmarkStart w:id="9652" w:name="_ETM_Q54_445857"/>
      <w:bookmarkEnd w:id="9652"/>
      <w:r>
        <w:rPr>
          <w:rFonts w:hint="cs"/>
          <w:rtl/>
          <w:lang w:eastAsia="he-IL"/>
        </w:rPr>
        <w:t>ביע נגד?</w:t>
      </w:r>
      <w:r>
        <w:rPr>
          <w:rFonts w:hint="cs"/>
          <w:lang w:eastAsia="he-IL"/>
        </w:rPr>
        <w:t xml:space="preserve"> </w:t>
      </w:r>
    </w:p>
    <w:p w:rsidR="00EE3DE6" w:rsidRDefault="00EE3DE6" w:rsidP="00D17625">
      <w:pPr>
        <w:rPr>
          <w:rtl/>
          <w:lang w:eastAsia="he-IL"/>
        </w:rPr>
      </w:pPr>
      <w:bookmarkStart w:id="9653" w:name="_ETM_Q54_445987"/>
      <w:bookmarkStart w:id="9654" w:name="_ETM_Q54_447462"/>
      <w:bookmarkEnd w:id="9653"/>
      <w:bookmarkEnd w:id="9654"/>
    </w:p>
    <w:p w:rsidR="00EE3DE6" w:rsidRDefault="00EE3DE6" w:rsidP="00D17625">
      <w:pPr>
        <w:pStyle w:val="af6"/>
        <w:keepNext/>
        <w:rPr>
          <w:rtl/>
        </w:rPr>
      </w:pPr>
      <w:bookmarkStart w:id="9655" w:name="ET_yor_6666_62"/>
      <w:r w:rsidRPr="0018041C">
        <w:rPr>
          <w:rStyle w:val="TagStyle"/>
          <w:rtl/>
        </w:rPr>
        <w:t xml:space="preserve"> &lt;&lt; יור &gt;&gt;</w:t>
      </w:r>
      <w:r w:rsidRPr="00275FBE">
        <w:rPr>
          <w:rStyle w:val="TagStyle"/>
          <w:rtl/>
        </w:rPr>
        <w:t xml:space="preserve"> </w:t>
      </w:r>
      <w:r>
        <w:rPr>
          <w:rtl/>
        </w:rPr>
        <w:t>היו"ר סימון דוידסון:</w:t>
      </w:r>
      <w:r w:rsidRPr="00275FBE">
        <w:rPr>
          <w:rStyle w:val="TagStyle"/>
          <w:rtl/>
        </w:rPr>
        <w:t xml:space="preserve"> </w:t>
      </w:r>
      <w:r w:rsidRPr="0018041C">
        <w:rPr>
          <w:rStyle w:val="TagStyle"/>
          <w:rtl/>
        </w:rPr>
        <w:t>&lt;&lt; יור &gt;&gt;</w:t>
      </w:r>
      <w:r>
        <w:rPr>
          <w:rtl/>
        </w:rPr>
        <w:t xml:space="preserve">  </w:t>
      </w:r>
      <w:bookmarkEnd w:id="9655"/>
    </w:p>
    <w:p w:rsidR="00EE3DE6" w:rsidRDefault="00EE3DE6" w:rsidP="00D17625">
      <w:pPr>
        <w:pStyle w:val="KeepWithNext"/>
        <w:rPr>
          <w:rtl/>
          <w:lang w:eastAsia="he-IL"/>
        </w:rPr>
      </w:pPr>
    </w:p>
    <w:p w:rsidR="00EE3DE6" w:rsidRDefault="00EE3DE6" w:rsidP="00D17625">
      <w:pPr>
        <w:rPr>
          <w:rtl/>
          <w:lang w:eastAsia="he-IL"/>
        </w:rPr>
      </w:pPr>
      <w:bookmarkStart w:id="9656" w:name="_ETM_Q54_449177"/>
      <w:bookmarkEnd w:id="9656"/>
      <w:r>
        <w:rPr>
          <w:rFonts w:hint="cs"/>
          <w:rtl/>
          <w:lang w:eastAsia="he-IL"/>
        </w:rPr>
        <w:t xml:space="preserve">הם באו לשמוע את חברת הכנסת רייטן. </w:t>
      </w:r>
      <w:bookmarkStart w:id="9657" w:name="_ETM_Q54_443373"/>
      <w:bookmarkEnd w:id="9657"/>
    </w:p>
    <w:p w:rsidR="00EE3DE6" w:rsidRDefault="00EE3DE6" w:rsidP="00D17625">
      <w:pPr>
        <w:rPr>
          <w:rtl/>
          <w:lang w:eastAsia="he-IL"/>
        </w:rPr>
      </w:pPr>
    </w:p>
    <w:p w:rsidR="00EE3DE6" w:rsidRDefault="00EE3DE6" w:rsidP="00D17625">
      <w:pPr>
        <w:pStyle w:val="-"/>
        <w:rPr>
          <w:rtl/>
        </w:rPr>
      </w:pPr>
      <w:bookmarkStart w:id="9658" w:name="ET_speakercontinue_6158_83"/>
      <w:r w:rsidRPr="00783CFC">
        <w:rPr>
          <w:rStyle w:val="TagStyle"/>
          <w:rtl/>
        </w:rPr>
        <w:t xml:space="preserve"> &lt;&lt; דובר_המשך &gt;&gt;</w:t>
      </w:r>
      <w:r w:rsidRPr="00275FBE">
        <w:rPr>
          <w:rStyle w:val="TagStyle"/>
          <w:rtl/>
        </w:rPr>
        <w:t xml:space="preserve"> </w:t>
      </w:r>
      <w:r>
        <w:rPr>
          <w:rtl/>
        </w:rPr>
        <w:t>אפרת רייטן מרום (העבודה):</w:t>
      </w:r>
      <w:r w:rsidRPr="00275FBE">
        <w:rPr>
          <w:rStyle w:val="TagStyle"/>
          <w:rtl/>
        </w:rPr>
        <w:t xml:space="preserve"> </w:t>
      </w:r>
      <w:r w:rsidRPr="00783CFC">
        <w:rPr>
          <w:rStyle w:val="TagStyle"/>
          <w:rtl/>
        </w:rPr>
        <w:t>&lt;&lt; דובר_המשך &gt;&gt;</w:t>
      </w:r>
      <w:bookmarkEnd w:id="9658"/>
      <w:r w:rsidRPr="00783CFC">
        <w:rPr>
          <w:rStyle w:val="TagStyle"/>
          <w:rtl/>
        </w:rPr>
        <w:t xml:space="preserve"> </w:t>
      </w:r>
      <w:r>
        <w:rPr>
          <w:rtl/>
        </w:rPr>
        <w:t xml:space="preserve">  </w:t>
      </w:r>
    </w:p>
    <w:p w:rsidR="00EE3DE6" w:rsidRDefault="00EE3DE6" w:rsidP="00D17625">
      <w:pPr>
        <w:rPr>
          <w:rtl/>
          <w:lang w:eastAsia="he-IL"/>
        </w:rPr>
      </w:pPr>
    </w:p>
    <w:p w:rsidR="00EE3DE6" w:rsidRDefault="00EE3DE6" w:rsidP="00D17625">
      <w:pPr>
        <w:rPr>
          <w:rtl/>
          <w:lang w:eastAsia="he-IL"/>
        </w:rPr>
      </w:pPr>
      <w:r>
        <w:rPr>
          <w:rFonts w:hint="cs"/>
          <w:rtl/>
          <w:lang w:eastAsia="he-IL"/>
        </w:rPr>
        <w:t xml:space="preserve">בשביל להצביע נגד. אשכרה. </w:t>
      </w:r>
    </w:p>
    <w:p w:rsidR="00EE3DE6" w:rsidRDefault="00EE3DE6" w:rsidP="00D17625">
      <w:pPr>
        <w:rPr>
          <w:rtl/>
          <w:lang w:eastAsia="he-IL"/>
        </w:rPr>
      </w:pPr>
    </w:p>
    <w:p w:rsidR="00EE3DE6" w:rsidRDefault="00EE3DE6" w:rsidP="00D17625">
      <w:pPr>
        <w:pStyle w:val="af6"/>
        <w:keepNext/>
        <w:rPr>
          <w:rtl/>
        </w:rPr>
      </w:pPr>
      <w:r w:rsidRPr="0018041C">
        <w:rPr>
          <w:rStyle w:val="TagStyle"/>
          <w:rtl/>
        </w:rPr>
        <w:t>&lt;&lt; יור &gt;&gt;</w:t>
      </w:r>
      <w:r w:rsidRPr="00275FBE">
        <w:rPr>
          <w:rStyle w:val="TagStyle"/>
          <w:rtl/>
        </w:rPr>
        <w:t xml:space="preserve"> </w:t>
      </w:r>
      <w:r>
        <w:rPr>
          <w:rtl/>
        </w:rPr>
        <w:t>היו"ר סימון דוידסון:</w:t>
      </w:r>
      <w:r w:rsidRPr="00275FBE">
        <w:rPr>
          <w:rStyle w:val="TagStyle"/>
          <w:rtl/>
        </w:rPr>
        <w:t xml:space="preserve"> </w:t>
      </w:r>
      <w:r w:rsidRPr="0018041C">
        <w:rPr>
          <w:rStyle w:val="TagStyle"/>
          <w:rtl/>
        </w:rPr>
        <w:t>&lt;&lt; יור &gt;&gt;</w:t>
      </w:r>
      <w:r>
        <w:rPr>
          <w:rtl/>
        </w:rPr>
        <w:t xml:space="preserve">  </w:t>
      </w:r>
    </w:p>
    <w:p w:rsidR="00EE3DE6" w:rsidRPr="00783CFC" w:rsidRDefault="00EE3DE6" w:rsidP="00D17625">
      <w:pPr>
        <w:rPr>
          <w:rtl/>
          <w:lang w:eastAsia="he-IL"/>
        </w:rPr>
      </w:pPr>
    </w:p>
    <w:p w:rsidR="00EE3DE6" w:rsidRDefault="00EE3DE6" w:rsidP="00D17625">
      <w:pPr>
        <w:rPr>
          <w:rtl/>
          <w:lang w:eastAsia="he-IL"/>
        </w:rPr>
      </w:pPr>
      <w:r>
        <w:rPr>
          <w:rFonts w:hint="cs"/>
          <w:rtl/>
          <w:lang w:eastAsia="he-IL"/>
        </w:rPr>
        <w:t xml:space="preserve">אדוני המזכיר? חמש דקות לרשותך, בבקשה. </w:t>
      </w:r>
    </w:p>
    <w:p w:rsidR="00EE3DE6" w:rsidRDefault="00EE3DE6" w:rsidP="00D17625">
      <w:pPr>
        <w:rPr>
          <w:rtl/>
          <w:lang w:eastAsia="he-IL"/>
        </w:rPr>
      </w:pPr>
      <w:bookmarkStart w:id="9659" w:name="_ETM_Q54_443448"/>
      <w:bookmarkEnd w:id="9659"/>
    </w:p>
    <w:p w:rsidR="00EE3DE6" w:rsidRDefault="00EE3DE6" w:rsidP="00D17625">
      <w:pPr>
        <w:pStyle w:val="-"/>
        <w:keepNext/>
        <w:rPr>
          <w:rtl/>
        </w:rPr>
      </w:pPr>
      <w:bookmarkStart w:id="9660" w:name="ET_speakercontinue_6158_64"/>
      <w:r w:rsidRPr="0018041C">
        <w:rPr>
          <w:rStyle w:val="TagStyle"/>
          <w:rtl/>
        </w:rPr>
        <w:t xml:space="preserve"> &lt;&lt; דובר_המשך &gt;&gt;</w:t>
      </w:r>
      <w:r w:rsidRPr="00275FBE">
        <w:rPr>
          <w:rStyle w:val="TagStyle"/>
          <w:rtl/>
        </w:rPr>
        <w:t xml:space="preserve"> </w:t>
      </w:r>
      <w:r>
        <w:rPr>
          <w:rtl/>
        </w:rPr>
        <w:t>אפרת רייטן מרום (העבודה):</w:t>
      </w:r>
      <w:r w:rsidRPr="00275FBE">
        <w:rPr>
          <w:rStyle w:val="TagStyle"/>
          <w:rtl/>
        </w:rPr>
        <w:t xml:space="preserve"> </w:t>
      </w:r>
      <w:r w:rsidRPr="0018041C">
        <w:rPr>
          <w:rStyle w:val="TagStyle"/>
          <w:rtl/>
        </w:rPr>
        <w:t>&lt;&lt; דובר_המשך &gt;&gt;</w:t>
      </w:r>
      <w:r>
        <w:rPr>
          <w:rtl/>
        </w:rPr>
        <w:t xml:space="preserve">  </w:t>
      </w:r>
      <w:bookmarkEnd w:id="9660"/>
    </w:p>
    <w:p w:rsidR="00EE3DE6" w:rsidRDefault="00EE3DE6" w:rsidP="00D17625">
      <w:pPr>
        <w:pStyle w:val="KeepWithNext"/>
        <w:rPr>
          <w:rtl/>
          <w:lang w:eastAsia="he-IL"/>
        </w:rPr>
      </w:pPr>
    </w:p>
    <w:p w:rsidR="00EE3DE6" w:rsidRDefault="00EE3DE6" w:rsidP="00D17625">
      <w:pPr>
        <w:rPr>
          <w:rtl/>
          <w:lang w:eastAsia="he-IL"/>
        </w:rPr>
      </w:pPr>
      <w:bookmarkStart w:id="9661" w:name="_ETM_Q54_447980"/>
      <w:bookmarkStart w:id="9662" w:name="_ETM_Q54_447512"/>
      <w:bookmarkEnd w:id="9661"/>
      <w:bookmarkEnd w:id="9662"/>
      <w:r>
        <w:rPr>
          <w:rFonts w:hint="cs"/>
          <w:rtl/>
          <w:lang w:eastAsia="he-IL"/>
        </w:rPr>
        <w:t xml:space="preserve">ההחלטה שאנחנו רוצים להציע ומציעים אותה בשם הסיעה והיא מובאת כאן להצבעה, היא בקשר להתחייבות של הממשלה. וכמו שאתם רואים, כולם הגיעו לכאן, הקואליציה באה לומר את דברה. ההחלטה היא בנוסח הזה: נוכח התנהלותה המסוכנת והאנטי-דמוקרטית של הקואליציה והממשלה - </w:t>
      </w:r>
      <w:bookmarkStart w:id="9663" w:name="_ETM_Q54_482925"/>
      <w:bookmarkEnd w:id="9663"/>
      <w:r>
        <w:rPr>
          <w:rFonts w:hint="cs"/>
          <w:rtl/>
          <w:lang w:eastAsia="he-IL"/>
        </w:rPr>
        <w:t xml:space="preserve">- - </w:t>
      </w:r>
    </w:p>
    <w:p w:rsidR="00EE3DE6" w:rsidRDefault="00EE3DE6" w:rsidP="00D17625">
      <w:pPr>
        <w:rPr>
          <w:rtl/>
          <w:lang w:eastAsia="he-IL"/>
        </w:rPr>
      </w:pPr>
      <w:bookmarkStart w:id="9664" w:name="_ETM_Q54_483670"/>
      <w:bookmarkStart w:id="9665" w:name="_ETM_Q54_483789"/>
      <w:bookmarkEnd w:id="9664"/>
      <w:bookmarkEnd w:id="9665"/>
    </w:p>
    <w:p w:rsidR="00EE3DE6" w:rsidRDefault="00EE3DE6" w:rsidP="00D17625">
      <w:pPr>
        <w:pStyle w:val="af6"/>
        <w:keepNext/>
        <w:rPr>
          <w:rtl/>
        </w:rPr>
      </w:pPr>
      <w:bookmarkStart w:id="9666" w:name="ET_yor_6666_65"/>
      <w:r w:rsidRPr="0018041C">
        <w:rPr>
          <w:rStyle w:val="TagStyle"/>
          <w:rtl/>
        </w:rPr>
        <w:t xml:space="preserve"> &lt;&lt; יור &gt;&gt;</w:t>
      </w:r>
      <w:r w:rsidRPr="00275FBE">
        <w:rPr>
          <w:rStyle w:val="TagStyle"/>
          <w:rtl/>
        </w:rPr>
        <w:t xml:space="preserve"> </w:t>
      </w:r>
      <w:r>
        <w:rPr>
          <w:rtl/>
        </w:rPr>
        <w:t>היו"ר סימון דוידסון:</w:t>
      </w:r>
      <w:r w:rsidRPr="00275FBE">
        <w:rPr>
          <w:rStyle w:val="TagStyle"/>
          <w:rtl/>
        </w:rPr>
        <w:t xml:space="preserve"> </w:t>
      </w:r>
      <w:r w:rsidRPr="0018041C">
        <w:rPr>
          <w:rStyle w:val="TagStyle"/>
          <w:rtl/>
        </w:rPr>
        <w:t>&lt;&lt; יור &gt;&gt;</w:t>
      </w:r>
      <w:r>
        <w:rPr>
          <w:rtl/>
        </w:rPr>
        <w:t xml:space="preserve">  </w:t>
      </w:r>
      <w:bookmarkEnd w:id="9666"/>
    </w:p>
    <w:p w:rsidR="00EE3DE6" w:rsidRDefault="00EE3DE6" w:rsidP="00D17625">
      <w:pPr>
        <w:pStyle w:val="KeepWithNext"/>
        <w:rPr>
          <w:rtl/>
          <w:lang w:eastAsia="he-IL"/>
        </w:rPr>
      </w:pPr>
    </w:p>
    <w:p w:rsidR="00EE3DE6" w:rsidRPr="00275FBE" w:rsidRDefault="00EE3DE6" w:rsidP="00D17625">
      <w:pPr>
        <w:rPr>
          <w:rtl/>
          <w:lang w:eastAsia="he-IL"/>
        </w:rPr>
      </w:pPr>
      <w:r>
        <w:rPr>
          <w:rFonts w:hint="cs"/>
          <w:rtl/>
          <w:lang w:eastAsia="he-IL"/>
        </w:rPr>
        <w:t xml:space="preserve">רגע, רגע. </w:t>
      </w:r>
    </w:p>
    <w:p w:rsidR="00EE3DE6" w:rsidRDefault="00EE3DE6" w:rsidP="00D17625">
      <w:pPr>
        <w:rPr>
          <w:rtl/>
          <w:lang w:eastAsia="he-IL"/>
        </w:rPr>
      </w:pPr>
    </w:p>
    <w:p w:rsidR="00EE3DE6" w:rsidRDefault="00EE3DE6" w:rsidP="00D17625">
      <w:pPr>
        <w:pStyle w:val="af5"/>
        <w:keepNext/>
        <w:rPr>
          <w:rtl/>
        </w:rPr>
      </w:pPr>
      <w:bookmarkStart w:id="9667" w:name="ET_interruption_5786_20"/>
      <w:r w:rsidRPr="0018041C">
        <w:rPr>
          <w:rStyle w:val="TagStyle"/>
          <w:rtl/>
        </w:rPr>
        <w:t xml:space="preserve"> &lt;&lt; קריאה &gt;&gt;</w:t>
      </w:r>
      <w:r w:rsidRPr="00B776A1">
        <w:rPr>
          <w:rStyle w:val="TagStyle"/>
          <w:rtl/>
        </w:rPr>
        <w:t xml:space="preserve"> </w:t>
      </w:r>
      <w:r>
        <w:rPr>
          <w:rtl/>
        </w:rPr>
        <w:t>אופיר כץ (הליכוד):</w:t>
      </w:r>
      <w:r w:rsidRPr="00B776A1">
        <w:rPr>
          <w:rStyle w:val="TagStyle"/>
          <w:rtl/>
        </w:rPr>
        <w:t xml:space="preserve"> </w:t>
      </w:r>
      <w:r w:rsidRPr="0018041C">
        <w:rPr>
          <w:rStyle w:val="TagStyle"/>
          <w:rtl/>
        </w:rPr>
        <w:t>&lt;&lt; קריאה &gt;&gt;</w:t>
      </w:r>
      <w:r>
        <w:rPr>
          <w:rtl/>
        </w:rPr>
        <w:t xml:space="preserve">  </w:t>
      </w:r>
      <w:bookmarkEnd w:id="9667"/>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זה אחרי השרה. </w:t>
      </w:r>
    </w:p>
    <w:p w:rsidR="00EE3DE6" w:rsidRDefault="00EE3DE6" w:rsidP="00D17625">
      <w:pPr>
        <w:rPr>
          <w:rtl/>
          <w:lang w:eastAsia="he-IL"/>
        </w:rPr>
      </w:pPr>
      <w:bookmarkStart w:id="9668" w:name="_ETM_Q54_493516"/>
      <w:bookmarkStart w:id="9669" w:name="_ETM_Q54_493603"/>
      <w:bookmarkEnd w:id="9668"/>
      <w:bookmarkEnd w:id="9669"/>
    </w:p>
    <w:p w:rsidR="00EE3DE6" w:rsidRDefault="00EE3DE6" w:rsidP="00D17625">
      <w:pPr>
        <w:pStyle w:val="-"/>
        <w:keepNext/>
        <w:rPr>
          <w:rtl/>
        </w:rPr>
      </w:pPr>
      <w:bookmarkStart w:id="9670" w:name="_ETM_Q54_493700"/>
      <w:bookmarkStart w:id="9671" w:name="_ETM_Q54_493809"/>
      <w:bookmarkStart w:id="9672" w:name="ET_speakercontinue_6158_21"/>
      <w:bookmarkEnd w:id="9670"/>
      <w:bookmarkEnd w:id="9671"/>
      <w:r w:rsidRPr="0018041C">
        <w:rPr>
          <w:rStyle w:val="TagStyle"/>
          <w:rtl/>
        </w:rPr>
        <w:t xml:space="preserve"> &lt;&lt; דובר_המשך &gt;&gt;</w:t>
      </w:r>
      <w:r w:rsidRPr="00B776A1">
        <w:rPr>
          <w:rStyle w:val="TagStyle"/>
          <w:rtl/>
        </w:rPr>
        <w:t xml:space="preserve"> </w:t>
      </w:r>
      <w:r>
        <w:rPr>
          <w:rtl/>
        </w:rPr>
        <w:t>אפרת רייטן מרום (העבודה):</w:t>
      </w:r>
      <w:r w:rsidRPr="00B776A1">
        <w:rPr>
          <w:rStyle w:val="TagStyle"/>
          <w:rtl/>
        </w:rPr>
        <w:t xml:space="preserve"> </w:t>
      </w:r>
      <w:r w:rsidRPr="0018041C">
        <w:rPr>
          <w:rStyle w:val="TagStyle"/>
          <w:rtl/>
        </w:rPr>
        <w:t>&lt;&lt; דובר_המשך &gt;&gt;</w:t>
      </w:r>
      <w:r>
        <w:rPr>
          <w:rtl/>
        </w:rPr>
        <w:t xml:space="preserve">  </w:t>
      </w:r>
      <w:bookmarkEnd w:id="9672"/>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סבבה, אנחנו מבחינתנו, הדברים ברורים מאליהם. שמענו כאן עכשיו את השרות, בעיקר, באות ותוקפות את חברי </w:t>
      </w:r>
      <w:bookmarkStart w:id="9673" w:name="_ETM_Q54_509455"/>
      <w:bookmarkEnd w:id="9673"/>
      <w:r>
        <w:rPr>
          <w:rFonts w:hint="cs"/>
          <w:rtl/>
          <w:lang w:eastAsia="he-IL"/>
        </w:rPr>
        <w:t xml:space="preserve">האופוזיציה, שמשום מה הצליחו להדליק אתכם בשעה 20:00 כשאמרו לכם את האמת. </w:t>
      </w:r>
    </w:p>
    <w:p w:rsidR="00EE3DE6" w:rsidRDefault="00EE3DE6" w:rsidP="00D17625">
      <w:pPr>
        <w:rPr>
          <w:rtl/>
          <w:lang w:eastAsia="he-IL"/>
        </w:rPr>
      </w:pPr>
    </w:p>
    <w:p w:rsidR="00EE3DE6" w:rsidRDefault="00EE3DE6" w:rsidP="00D17625">
      <w:pPr>
        <w:pStyle w:val="af5"/>
        <w:keepNext/>
        <w:rPr>
          <w:rtl/>
        </w:rPr>
      </w:pPr>
      <w:bookmarkStart w:id="9674" w:name="ET_interruption_5807_22"/>
      <w:r w:rsidRPr="0018041C">
        <w:rPr>
          <w:rStyle w:val="TagStyle"/>
          <w:rtl/>
        </w:rPr>
        <w:t xml:space="preserve"> &lt;&lt; קריאה &gt;&gt;</w:t>
      </w:r>
      <w:r w:rsidRPr="00B776A1">
        <w:rPr>
          <w:rStyle w:val="TagStyle"/>
          <w:rtl/>
        </w:rPr>
        <w:t xml:space="preserve"> </w:t>
      </w:r>
      <w:r>
        <w:rPr>
          <w:rtl/>
        </w:rPr>
        <w:t>קטי קטרין שטרית (הליכוד):</w:t>
      </w:r>
      <w:r w:rsidRPr="00B776A1">
        <w:rPr>
          <w:rStyle w:val="TagStyle"/>
          <w:rtl/>
        </w:rPr>
        <w:t xml:space="preserve"> </w:t>
      </w:r>
      <w:r w:rsidRPr="0018041C">
        <w:rPr>
          <w:rStyle w:val="TagStyle"/>
          <w:rtl/>
        </w:rPr>
        <w:t>&lt;&lt; קריאה &gt;&gt;</w:t>
      </w:r>
      <w:r>
        <w:rPr>
          <w:rtl/>
        </w:rPr>
        <w:t xml:space="preserve">  </w:t>
      </w:r>
      <w:bookmarkEnd w:id="9674"/>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למה את אומרת את זה? כל היום היינו פה. </w:t>
      </w:r>
    </w:p>
    <w:p w:rsidR="00EE3DE6" w:rsidRDefault="00EE3DE6" w:rsidP="00D17625">
      <w:pPr>
        <w:rPr>
          <w:rtl/>
          <w:lang w:eastAsia="he-IL"/>
        </w:rPr>
      </w:pPr>
    </w:p>
    <w:p w:rsidR="00EE3DE6" w:rsidRDefault="00EE3DE6" w:rsidP="00D17625">
      <w:pPr>
        <w:pStyle w:val="-"/>
        <w:keepNext/>
        <w:rPr>
          <w:rtl/>
        </w:rPr>
      </w:pPr>
      <w:r w:rsidRPr="0018041C">
        <w:rPr>
          <w:rStyle w:val="TagStyle"/>
          <w:rtl/>
        </w:rPr>
        <w:t xml:space="preserve"> &lt;&lt; דובר_המשך &gt;&gt;</w:t>
      </w:r>
      <w:r w:rsidRPr="00B776A1">
        <w:rPr>
          <w:rStyle w:val="TagStyle"/>
          <w:rtl/>
        </w:rPr>
        <w:t xml:space="preserve"> </w:t>
      </w:r>
      <w:r>
        <w:rPr>
          <w:rtl/>
        </w:rPr>
        <w:t>אפרת רייטן מרום (העבודה):</w:t>
      </w:r>
      <w:r w:rsidRPr="00B776A1">
        <w:rPr>
          <w:rStyle w:val="TagStyle"/>
          <w:rtl/>
        </w:rPr>
        <w:t xml:space="preserve"> </w:t>
      </w:r>
      <w:r w:rsidRPr="0018041C">
        <w:rPr>
          <w:rStyle w:val="TagStyle"/>
          <w:rtl/>
        </w:rPr>
        <w:t>&lt;&lt; דובר_המשך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נמצאנו באירוע הזה שבו הדברים מדברים </w:t>
      </w:r>
      <w:bookmarkStart w:id="9675" w:name="_ETM_Q54_521047"/>
      <w:bookmarkEnd w:id="9675"/>
      <w:r>
        <w:rPr>
          <w:rFonts w:hint="cs"/>
          <w:rtl/>
          <w:lang w:eastAsia="he-IL"/>
        </w:rPr>
        <w:t xml:space="preserve">בשם אומרם. התגייסתם לכאן, ביסמוט, התגייסתם - - </w:t>
      </w:r>
    </w:p>
    <w:p w:rsidR="00EE3DE6" w:rsidRDefault="00EE3DE6" w:rsidP="00D17625">
      <w:pPr>
        <w:rPr>
          <w:rtl/>
          <w:lang w:eastAsia="he-IL"/>
        </w:rPr>
      </w:pPr>
    </w:p>
    <w:p w:rsidR="00EE3DE6" w:rsidRDefault="00EE3DE6" w:rsidP="00D17625">
      <w:pPr>
        <w:pStyle w:val="af5"/>
        <w:keepNext/>
        <w:rPr>
          <w:rtl/>
        </w:rPr>
      </w:pPr>
      <w:bookmarkStart w:id="9676" w:name="ET_interruption_5807_66"/>
      <w:r w:rsidRPr="0018041C">
        <w:rPr>
          <w:rStyle w:val="TagStyle"/>
          <w:rtl/>
        </w:rPr>
        <w:t xml:space="preserve"> &lt;&lt; קריאה &gt;&gt;</w:t>
      </w:r>
      <w:r w:rsidRPr="008503A0">
        <w:rPr>
          <w:rStyle w:val="TagStyle"/>
          <w:rtl/>
        </w:rPr>
        <w:t xml:space="preserve"> </w:t>
      </w:r>
      <w:r>
        <w:rPr>
          <w:rtl/>
        </w:rPr>
        <w:t>קטי קטרין שטרית (הליכוד):</w:t>
      </w:r>
      <w:r w:rsidRPr="008503A0">
        <w:rPr>
          <w:rStyle w:val="TagStyle"/>
          <w:rtl/>
        </w:rPr>
        <w:t xml:space="preserve"> </w:t>
      </w:r>
      <w:r w:rsidRPr="0018041C">
        <w:rPr>
          <w:rStyle w:val="TagStyle"/>
          <w:rtl/>
        </w:rPr>
        <w:t>&lt;&lt; קריאה &gt;&gt;</w:t>
      </w:r>
      <w:r>
        <w:rPr>
          <w:rtl/>
        </w:rPr>
        <w:t xml:space="preserve">  </w:t>
      </w:r>
      <w:bookmarkEnd w:id="9676"/>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למה את אומרת את זה? אנחנו כל היום פה. </w:t>
      </w:r>
    </w:p>
    <w:p w:rsidR="00EE3DE6" w:rsidRDefault="00EE3DE6" w:rsidP="00D17625">
      <w:pPr>
        <w:rPr>
          <w:rtl/>
          <w:lang w:eastAsia="he-IL"/>
        </w:rPr>
      </w:pPr>
    </w:p>
    <w:p w:rsidR="00EE3DE6" w:rsidRDefault="00EE3DE6" w:rsidP="00D17625">
      <w:pPr>
        <w:pStyle w:val="af6"/>
        <w:keepNext/>
        <w:rPr>
          <w:rtl/>
        </w:rPr>
      </w:pPr>
      <w:r w:rsidRPr="0018041C">
        <w:rPr>
          <w:rStyle w:val="TagStyle"/>
          <w:rtl/>
        </w:rPr>
        <w:t xml:space="preserve"> &lt;&lt; יור &gt;&gt;</w:t>
      </w:r>
      <w:r w:rsidRPr="008503A0">
        <w:rPr>
          <w:rStyle w:val="TagStyle"/>
          <w:rtl/>
        </w:rPr>
        <w:t xml:space="preserve"> </w:t>
      </w:r>
      <w:r>
        <w:rPr>
          <w:rtl/>
        </w:rPr>
        <w:t>היו"ר סימון דוידסון:</w:t>
      </w:r>
      <w:r w:rsidRPr="008503A0">
        <w:rPr>
          <w:rStyle w:val="TagStyle"/>
          <w:rtl/>
        </w:rPr>
        <w:t xml:space="preserve"> </w:t>
      </w:r>
      <w:r w:rsidRPr="0018041C">
        <w:rPr>
          <w:rStyle w:val="TagStyle"/>
          <w:rtl/>
        </w:rPr>
        <w:t>&lt;&lt;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חברת הכנסת שטרית, תודה. </w:t>
      </w:r>
    </w:p>
    <w:p w:rsidR="00EE3DE6" w:rsidRDefault="00EE3DE6" w:rsidP="00D17625">
      <w:pPr>
        <w:rPr>
          <w:rtl/>
          <w:lang w:eastAsia="he-IL"/>
        </w:rPr>
      </w:pPr>
    </w:p>
    <w:p w:rsidR="00EE3DE6" w:rsidRDefault="00EE3DE6" w:rsidP="00D17625">
      <w:pPr>
        <w:pStyle w:val="af5"/>
        <w:rPr>
          <w:rtl/>
        </w:rPr>
      </w:pPr>
      <w:bookmarkStart w:id="9677" w:name="ET_interruption_5807_84"/>
      <w:r w:rsidRPr="009D0D1C">
        <w:rPr>
          <w:rStyle w:val="TagStyle"/>
          <w:rtl/>
        </w:rPr>
        <w:t xml:space="preserve"> &lt;&lt; קריאה &gt;&gt;</w:t>
      </w:r>
      <w:r w:rsidRPr="008503A0">
        <w:rPr>
          <w:rStyle w:val="TagStyle"/>
          <w:rtl/>
        </w:rPr>
        <w:t xml:space="preserve"> </w:t>
      </w:r>
      <w:r>
        <w:rPr>
          <w:rtl/>
        </w:rPr>
        <w:t>קטי קטרין שטרית (הליכוד):</w:t>
      </w:r>
      <w:r w:rsidRPr="008503A0">
        <w:rPr>
          <w:rStyle w:val="TagStyle"/>
          <w:rtl/>
        </w:rPr>
        <w:t xml:space="preserve"> </w:t>
      </w:r>
      <w:r w:rsidRPr="009D0D1C">
        <w:rPr>
          <w:rStyle w:val="TagStyle"/>
          <w:rtl/>
        </w:rPr>
        <w:t>&lt;&lt; קריאה &gt;&gt;</w:t>
      </w:r>
      <w:bookmarkEnd w:id="9677"/>
      <w:r w:rsidRPr="009D0D1C">
        <w:rPr>
          <w:rStyle w:val="TagStyle"/>
          <w:rtl/>
        </w:rPr>
        <w:t xml:space="preserve"> </w:t>
      </w:r>
      <w:r>
        <w:rPr>
          <w:rtl/>
        </w:rPr>
        <w:t xml:space="preserve">  </w:t>
      </w:r>
    </w:p>
    <w:p w:rsidR="00EE3DE6" w:rsidRDefault="00EE3DE6" w:rsidP="00D17625">
      <w:pPr>
        <w:rPr>
          <w:rtl/>
          <w:lang w:eastAsia="he-IL"/>
        </w:rPr>
      </w:pPr>
      <w:bookmarkStart w:id="9678" w:name="_ETM_Q54_529962"/>
      <w:bookmarkStart w:id="9679" w:name="_ETM_Q54_530061"/>
      <w:bookmarkEnd w:id="9678"/>
      <w:bookmarkEnd w:id="9679"/>
    </w:p>
    <w:p w:rsidR="00EE3DE6" w:rsidRDefault="00EE3DE6" w:rsidP="000240AD">
      <w:pPr>
        <w:rPr>
          <w:rtl/>
          <w:lang w:eastAsia="he-IL"/>
        </w:rPr>
      </w:pPr>
      <w:r>
        <w:rPr>
          <w:rFonts w:hint="cs"/>
          <w:rtl/>
          <w:lang w:eastAsia="he-IL"/>
        </w:rPr>
        <w:t xml:space="preserve">מה זה השקר הזה? זאת הוצאת דיבה - - </w:t>
      </w:r>
      <w:bookmarkStart w:id="9680" w:name="_ETM_Q54_545170"/>
      <w:bookmarkEnd w:id="9680"/>
      <w:r>
        <w:rPr>
          <w:rFonts w:hint="cs"/>
          <w:rtl/>
          <w:lang w:eastAsia="he-IL"/>
        </w:rPr>
        <w:t>-</w:t>
      </w:r>
    </w:p>
    <w:p w:rsidR="00EE3DE6" w:rsidRDefault="00EE3DE6" w:rsidP="00D17625">
      <w:pPr>
        <w:rPr>
          <w:rtl/>
          <w:lang w:eastAsia="he-IL"/>
        </w:rPr>
      </w:pPr>
    </w:p>
    <w:p w:rsidR="00EE3DE6" w:rsidRDefault="00EE3DE6" w:rsidP="00D17625">
      <w:pPr>
        <w:pStyle w:val="-"/>
        <w:keepNext/>
        <w:rPr>
          <w:rtl/>
        </w:rPr>
      </w:pPr>
      <w:bookmarkStart w:id="9681" w:name="ET_speakercontinue_6158_68"/>
      <w:r w:rsidRPr="0018041C">
        <w:rPr>
          <w:rStyle w:val="TagStyle"/>
          <w:rtl/>
        </w:rPr>
        <w:t>&lt;&lt; דובר_המשך &gt;&gt;</w:t>
      </w:r>
      <w:r w:rsidRPr="008503A0">
        <w:rPr>
          <w:rStyle w:val="TagStyle"/>
          <w:rtl/>
        </w:rPr>
        <w:t xml:space="preserve"> </w:t>
      </w:r>
      <w:r>
        <w:rPr>
          <w:rtl/>
        </w:rPr>
        <w:t>אפרת רייטן מרום (העבודה):</w:t>
      </w:r>
      <w:r w:rsidRPr="008503A0">
        <w:rPr>
          <w:rStyle w:val="TagStyle"/>
          <w:rtl/>
        </w:rPr>
        <w:t xml:space="preserve"> </w:t>
      </w:r>
      <w:r w:rsidRPr="0018041C">
        <w:rPr>
          <w:rStyle w:val="TagStyle"/>
          <w:rtl/>
        </w:rPr>
        <w:t>&lt;&lt; דובר_המשך &gt;&gt;</w:t>
      </w:r>
      <w:r>
        <w:rPr>
          <w:rtl/>
        </w:rPr>
        <w:t xml:space="preserve">  </w:t>
      </w:r>
      <w:bookmarkEnd w:id="9681"/>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 - כדי לבוא ולומר קבל עם </w:t>
      </w:r>
      <w:bookmarkStart w:id="9682" w:name="_ETM_Q54_529753"/>
      <w:bookmarkEnd w:id="9682"/>
      <w:r>
        <w:rPr>
          <w:rFonts w:hint="cs"/>
          <w:rtl/>
          <w:lang w:eastAsia="he-IL"/>
        </w:rPr>
        <w:t xml:space="preserve">ועדה למדינת ישראל שהקואליציה הזאת לא מתכוונת לקיים את פסיקות בג"ץ. האם </w:t>
      </w:r>
      <w:bookmarkStart w:id="9683" w:name="_ETM_Q54_540083"/>
      <w:bookmarkEnd w:id="9683"/>
      <w:r>
        <w:rPr>
          <w:rFonts w:hint="cs"/>
          <w:rtl/>
          <w:lang w:eastAsia="he-IL"/>
        </w:rPr>
        <w:t xml:space="preserve">אני מבינה אתכם נכון? בשביל זה עכשיו קראו לכם לבוא לכאן </w:t>
      </w:r>
      <w:r>
        <w:rPr>
          <w:rFonts w:hint="eastAsia"/>
          <w:rtl/>
          <w:lang w:eastAsia="he-IL"/>
        </w:rPr>
        <w:t>–</w:t>
      </w:r>
      <w:r>
        <w:rPr>
          <w:rFonts w:hint="cs"/>
          <w:rtl/>
          <w:lang w:eastAsia="he-IL"/>
        </w:rPr>
        <w:t xml:space="preserve"> להצביע נגד התחייבות הממשלה והקואל</w:t>
      </w:r>
      <w:bookmarkStart w:id="9684" w:name="_ETM_Q54_554113"/>
      <w:bookmarkEnd w:id="9684"/>
      <w:r>
        <w:rPr>
          <w:rFonts w:hint="cs"/>
          <w:rtl/>
          <w:lang w:eastAsia="he-IL"/>
        </w:rPr>
        <w:t xml:space="preserve">יציה, חברי הכנסת, לקיים את פסיקות בג"ץ. </w:t>
      </w:r>
    </w:p>
    <w:p w:rsidR="00EE3DE6" w:rsidRDefault="00EE3DE6" w:rsidP="00D17625">
      <w:pPr>
        <w:rPr>
          <w:rtl/>
          <w:lang w:eastAsia="he-IL"/>
        </w:rPr>
      </w:pPr>
    </w:p>
    <w:p w:rsidR="00EE3DE6" w:rsidRDefault="00EE3DE6" w:rsidP="00D17625">
      <w:pPr>
        <w:rPr>
          <w:rtl/>
          <w:lang w:eastAsia="he-IL"/>
        </w:rPr>
      </w:pPr>
      <w:r>
        <w:rPr>
          <w:rFonts w:hint="cs"/>
          <w:rtl/>
          <w:lang w:eastAsia="he-IL"/>
        </w:rPr>
        <w:t xml:space="preserve">תראו, </w:t>
      </w:r>
      <w:proofErr w:type="spellStart"/>
      <w:r>
        <w:rPr>
          <w:rFonts w:hint="cs"/>
          <w:rtl/>
          <w:lang w:eastAsia="he-IL"/>
        </w:rPr>
        <w:t>הטרלול</w:t>
      </w:r>
      <w:proofErr w:type="spellEnd"/>
      <w:r>
        <w:rPr>
          <w:rFonts w:hint="cs"/>
          <w:rtl/>
          <w:lang w:eastAsia="he-IL"/>
        </w:rPr>
        <w:t xml:space="preserve"> שלכם הוא חצה </w:t>
      </w:r>
      <w:bookmarkStart w:id="9685" w:name="_ETM_Q54_559309"/>
      <w:bookmarkEnd w:id="9685"/>
      <w:r>
        <w:rPr>
          <w:rFonts w:hint="cs"/>
          <w:rtl/>
          <w:lang w:eastAsia="he-IL"/>
        </w:rPr>
        <w:t xml:space="preserve">כל גבולות. אתם נראים בדיוק כמו ההרס של המדינה. אני </w:t>
      </w:r>
      <w:bookmarkStart w:id="9686" w:name="_ETM_Q54_564833"/>
      <w:bookmarkEnd w:id="9686"/>
      <w:r>
        <w:rPr>
          <w:rFonts w:hint="cs"/>
          <w:rtl/>
          <w:lang w:eastAsia="he-IL"/>
        </w:rPr>
        <w:t xml:space="preserve">מבינה שאין לכם כבר יותר מה להגיד, רק לצעוק ורק </w:t>
      </w:r>
      <w:bookmarkStart w:id="9687" w:name="_ETM_Q54_570284"/>
      <w:bookmarkEnd w:id="9687"/>
      <w:r>
        <w:rPr>
          <w:rFonts w:hint="cs"/>
          <w:rtl/>
          <w:lang w:eastAsia="he-IL"/>
        </w:rPr>
        <w:t xml:space="preserve">לחרב. מבחינתנו, שלטון החוק תמיד יהיה השלטון במדינת ישראל, </w:t>
      </w:r>
      <w:bookmarkStart w:id="9688" w:name="_ETM_Q54_577441"/>
      <w:bookmarkEnd w:id="9688"/>
      <w:r>
        <w:rPr>
          <w:rFonts w:hint="cs"/>
          <w:rtl/>
          <w:lang w:eastAsia="he-IL"/>
        </w:rPr>
        <w:t xml:space="preserve">גם כשמדי פעם באות כל מיני קואליציות הזויות שבאות להרוס. </w:t>
      </w:r>
      <w:bookmarkStart w:id="9689" w:name="_ETM_Q54_585144"/>
      <w:bookmarkEnd w:id="9689"/>
    </w:p>
    <w:p w:rsidR="00EE3DE6" w:rsidRDefault="00EE3DE6" w:rsidP="00D17625">
      <w:pPr>
        <w:rPr>
          <w:rtl/>
          <w:lang w:eastAsia="he-IL"/>
        </w:rPr>
      </w:pPr>
    </w:p>
    <w:p w:rsidR="00EE3DE6" w:rsidRDefault="00EE3DE6" w:rsidP="00D17625">
      <w:pPr>
        <w:pStyle w:val="af5"/>
        <w:keepNext/>
        <w:rPr>
          <w:rtl/>
        </w:rPr>
      </w:pPr>
      <w:bookmarkStart w:id="9690" w:name="ET_interruption_6149_24"/>
      <w:r w:rsidRPr="0018041C">
        <w:rPr>
          <w:rStyle w:val="TagStyle"/>
          <w:rtl/>
        </w:rPr>
        <w:t xml:space="preserve"> &lt;&lt; קריאה &gt;&gt;</w:t>
      </w:r>
      <w:r w:rsidRPr="0083014A">
        <w:rPr>
          <w:rStyle w:val="TagStyle"/>
          <w:rtl/>
        </w:rPr>
        <w:t xml:space="preserve"> </w:t>
      </w:r>
      <w:r>
        <w:rPr>
          <w:rtl/>
        </w:rPr>
        <w:t>גלית דיסטל אטבריאן (הליכוד):</w:t>
      </w:r>
      <w:r w:rsidRPr="0083014A">
        <w:rPr>
          <w:rStyle w:val="TagStyle"/>
          <w:rtl/>
        </w:rPr>
        <w:t xml:space="preserve"> </w:t>
      </w:r>
      <w:r w:rsidRPr="0018041C">
        <w:rPr>
          <w:rStyle w:val="TagStyle"/>
          <w:rtl/>
        </w:rPr>
        <w:t>&lt;&lt; קריאה &gt;&gt;</w:t>
      </w:r>
      <w:r>
        <w:rPr>
          <w:rtl/>
        </w:rPr>
        <w:t xml:space="preserve">  </w:t>
      </w:r>
      <w:bookmarkEnd w:id="9690"/>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 - - </w:t>
      </w:r>
    </w:p>
    <w:p w:rsidR="00EE3DE6" w:rsidRDefault="00EE3DE6" w:rsidP="00D17625">
      <w:pPr>
        <w:rPr>
          <w:rtl/>
          <w:lang w:eastAsia="he-IL"/>
        </w:rPr>
      </w:pPr>
    </w:p>
    <w:p w:rsidR="00EE3DE6" w:rsidRDefault="00EE3DE6" w:rsidP="00D17625">
      <w:pPr>
        <w:pStyle w:val="af6"/>
        <w:keepNext/>
        <w:rPr>
          <w:rtl/>
        </w:rPr>
      </w:pPr>
      <w:bookmarkStart w:id="9691" w:name="ET_yor_6666_69"/>
      <w:r w:rsidRPr="0018041C">
        <w:rPr>
          <w:rStyle w:val="TagStyle"/>
          <w:rtl/>
        </w:rPr>
        <w:t xml:space="preserve"> &lt;&lt; יור &gt;&gt;</w:t>
      </w:r>
      <w:r w:rsidRPr="008503A0">
        <w:rPr>
          <w:rStyle w:val="TagStyle"/>
          <w:rtl/>
        </w:rPr>
        <w:t xml:space="preserve"> </w:t>
      </w:r>
      <w:r>
        <w:rPr>
          <w:rtl/>
        </w:rPr>
        <w:t>היו"ר סימון דוידסון:</w:t>
      </w:r>
      <w:r w:rsidRPr="008503A0">
        <w:rPr>
          <w:rStyle w:val="TagStyle"/>
          <w:rtl/>
        </w:rPr>
        <w:t xml:space="preserve"> </w:t>
      </w:r>
      <w:r w:rsidRPr="0018041C">
        <w:rPr>
          <w:rStyle w:val="TagStyle"/>
          <w:rtl/>
        </w:rPr>
        <w:t>&lt;&lt; יור &gt;&gt;</w:t>
      </w:r>
      <w:r>
        <w:rPr>
          <w:rtl/>
        </w:rPr>
        <w:t xml:space="preserve">  </w:t>
      </w:r>
      <w:bookmarkEnd w:id="9691"/>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אני מזכיר לך, חברת הכנסת דיסטל, שאת בקריאה ראשונה. </w:t>
      </w:r>
    </w:p>
    <w:p w:rsidR="00EE3DE6" w:rsidRPr="008503A0" w:rsidRDefault="00EE3DE6" w:rsidP="00D17625">
      <w:pPr>
        <w:rPr>
          <w:rtl/>
          <w:lang w:eastAsia="he-IL"/>
        </w:rPr>
      </w:pPr>
    </w:p>
    <w:p w:rsidR="00EE3DE6" w:rsidRDefault="00EE3DE6" w:rsidP="00D17625">
      <w:pPr>
        <w:pStyle w:val="-"/>
        <w:keepNext/>
        <w:rPr>
          <w:rtl/>
        </w:rPr>
      </w:pPr>
      <w:bookmarkStart w:id="9692" w:name="ET_speakercontinue_6158_25"/>
      <w:r w:rsidRPr="0018041C">
        <w:rPr>
          <w:rStyle w:val="TagStyle"/>
          <w:rtl/>
        </w:rPr>
        <w:t xml:space="preserve"> &lt;&lt; דובר_המשך &gt;&gt;</w:t>
      </w:r>
      <w:r w:rsidRPr="0083014A">
        <w:rPr>
          <w:rStyle w:val="TagStyle"/>
          <w:rtl/>
        </w:rPr>
        <w:t xml:space="preserve"> </w:t>
      </w:r>
      <w:r>
        <w:rPr>
          <w:rtl/>
        </w:rPr>
        <w:t>אפרת רייטן מרום (העבודה):</w:t>
      </w:r>
      <w:r w:rsidRPr="0083014A">
        <w:rPr>
          <w:rStyle w:val="TagStyle"/>
          <w:rtl/>
        </w:rPr>
        <w:t xml:space="preserve"> </w:t>
      </w:r>
      <w:r w:rsidRPr="0018041C">
        <w:rPr>
          <w:rStyle w:val="TagStyle"/>
          <w:rtl/>
        </w:rPr>
        <w:t>&lt;&lt; דובר_המשך &gt;&gt;</w:t>
      </w:r>
      <w:r>
        <w:rPr>
          <w:rtl/>
        </w:rPr>
        <w:t xml:space="preserve">  </w:t>
      </w:r>
      <w:bookmarkEnd w:id="9692"/>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אנחנו לא ניגרר לכל מיני פרובוקציות. לא ניגרר לכל מיני קואליציות באמת חשוכות. אתם הרי תיגמרו. יום אחד זה ייגמר, ויהיה לנו הרבה מאוד מה לתקן. כרגע אנחנו הולכים להצביע על זה, אנחנו בעד שלטון החוק, וככה אנחנו נישאר. תודה. </w:t>
      </w:r>
    </w:p>
    <w:p w:rsidR="00EE3DE6" w:rsidRDefault="00EE3DE6" w:rsidP="00D17625">
      <w:pPr>
        <w:rPr>
          <w:rtl/>
          <w:lang w:eastAsia="he-IL"/>
        </w:rPr>
      </w:pPr>
    </w:p>
    <w:p w:rsidR="00EE3DE6" w:rsidRDefault="00EE3DE6" w:rsidP="00D17625">
      <w:pPr>
        <w:pStyle w:val="af6"/>
        <w:keepNext/>
        <w:rPr>
          <w:rtl/>
        </w:rPr>
      </w:pPr>
      <w:bookmarkStart w:id="9693" w:name="ET_yor_6666_26"/>
      <w:r w:rsidRPr="0018041C">
        <w:rPr>
          <w:rStyle w:val="TagStyle"/>
          <w:rtl/>
        </w:rPr>
        <w:t xml:space="preserve"> &lt;&lt; יור &gt;&gt;</w:t>
      </w:r>
      <w:r w:rsidRPr="0083014A">
        <w:rPr>
          <w:rStyle w:val="TagStyle"/>
          <w:rtl/>
        </w:rPr>
        <w:t xml:space="preserve"> </w:t>
      </w:r>
      <w:r>
        <w:rPr>
          <w:rtl/>
        </w:rPr>
        <w:t>היו"ר סימון דוידסון:</w:t>
      </w:r>
      <w:r w:rsidRPr="0083014A">
        <w:rPr>
          <w:rStyle w:val="TagStyle"/>
          <w:rtl/>
        </w:rPr>
        <w:t xml:space="preserve"> </w:t>
      </w:r>
      <w:r w:rsidRPr="0018041C">
        <w:rPr>
          <w:rStyle w:val="TagStyle"/>
          <w:rtl/>
        </w:rPr>
        <w:t>&lt;&lt; יור &gt;&gt;</w:t>
      </w:r>
      <w:r>
        <w:rPr>
          <w:rtl/>
        </w:rPr>
        <w:t xml:space="preserve">  </w:t>
      </w:r>
      <w:bookmarkEnd w:id="9693"/>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תודה רבה לחברת הכנסת רייטן. אני מזמין את השרה </w:t>
      </w:r>
      <w:bookmarkStart w:id="9694" w:name="_ETM_Q54_611169"/>
      <w:bookmarkEnd w:id="9694"/>
      <w:r>
        <w:rPr>
          <w:rFonts w:hint="cs"/>
          <w:rtl/>
          <w:lang w:eastAsia="he-IL"/>
        </w:rPr>
        <w:t xml:space="preserve">סילמן, בשם הממשלה, בבקשה. לאחר מכן, חברת הכנסת רייטן, את </w:t>
      </w:r>
      <w:bookmarkStart w:id="9695" w:name="_ETM_Q54_616001"/>
      <w:bookmarkEnd w:id="9695"/>
      <w:r>
        <w:rPr>
          <w:rFonts w:hint="cs"/>
          <w:rtl/>
          <w:lang w:eastAsia="he-IL"/>
        </w:rPr>
        <w:t xml:space="preserve">תחזירי לפה להקריא ותהיה הצבעה. </w:t>
      </w:r>
      <w:bookmarkStart w:id="9696" w:name="_ETM_Q54_609890"/>
      <w:bookmarkStart w:id="9697" w:name="_ETM_Q54_609942"/>
      <w:bookmarkStart w:id="9698" w:name="_ETM_Q54_610057"/>
      <w:bookmarkStart w:id="9699" w:name="_ETM_Q54_610116"/>
      <w:bookmarkEnd w:id="9696"/>
      <w:bookmarkEnd w:id="9697"/>
      <w:bookmarkEnd w:id="9698"/>
      <w:bookmarkEnd w:id="9699"/>
      <w:r>
        <w:rPr>
          <w:rFonts w:hint="cs"/>
          <w:rtl/>
          <w:lang w:eastAsia="he-IL"/>
        </w:rPr>
        <w:t xml:space="preserve">אחרי ההצבעה, השרה גולן, יהיו לך חמש דקות, בתקווה, ואת נמשיך הלאה. </w:t>
      </w:r>
      <w:bookmarkStart w:id="9700" w:name="_ETM_Q54_632126"/>
      <w:bookmarkEnd w:id="9700"/>
      <w:r>
        <w:rPr>
          <w:rFonts w:hint="cs"/>
          <w:rtl/>
          <w:lang w:eastAsia="he-IL"/>
        </w:rPr>
        <w:t xml:space="preserve">בבקשה. </w:t>
      </w:r>
    </w:p>
    <w:p w:rsidR="00EE3DE6" w:rsidRDefault="00EE3DE6" w:rsidP="00D17625">
      <w:pPr>
        <w:rPr>
          <w:rtl/>
          <w:lang w:eastAsia="he-IL"/>
        </w:rPr>
      </w:pPr>
      <w:bookmarkStart w:id="9701" w:name="_ETM_Q54_632462"/>
      <w:bookmarkStart w:id="9702" w:name="_ETM_Q54_632565"/>
      <w:bookmarkEnd w:id="9701"/>
      <w:bookmarkEnd w:id="9702"/>
    </w:p>
    <w:p w:rsidR="00EE3DE6" w:rsidRDefault="00EE3DE6" w:rsidP="00D17625">
      <w:pPr>
        <w:pStyle w:val="a4"/>
        <w:keepNext/>
        <w:rPr>
          <w:rtl/>
        </w:rPr>
      </w:pPr>
      <w:bookmarkStart w:id="9703" w:name="ET_speaker_6452_27"/>
      <w:r w:rsidRPr="0018041C">
        <w:rPr>
          <w:rStyle w:val="TagStyle"/>
          <w:rtl/>
        </w:rPr>
        <w:t xml:space="preserve"> &lt;&lt; דובר &gt;&gt;</w:t>
      </w:r>
      <w:r w:rsidRPr="0083014A">
        <w:rPr>
          <w:rStyle w:val="TagStyle"/>
          <w:rtl/>
        </w:rPr>
        <w:t xml:space="preserve"> </w:t>
      </w:r>
      <w:bookmarkStart w:id="9704" w:name="_Toc212673783"/>
      <w:bookmarkStart w:id="9705" w:name="_Toc212674421"/>
      <w:r>
        <w:rPr>
          <w:rtl/>
        </w:rPr>
        <w:t>השרה להגנת הסביבה עידית סילמן:</w:t>
      </w:r>
      <w:bookmarkEnd w:id="9704"/>
      <w:bookmarkEnd w:id="9705"/>
      <w:r w:rsidRPr="0083014A">
        <w:rPr>
          <w:rStyle w:val="TagStyle"/>
          <w:rtl/>
        </w:rPr>
        <w:t xml:space="preserve"> </w:t>
      </w:r>
      <w:r w:rsidRPr="0018041C">
        <w:rPr>
          <w:rStyle w:val="TagStyle"/>
          <w:rtl/>
        </w:rPr>
        <w:t>&lt;&lt; ד</w:t>
      </w:r>
      <w:r w:rsidRPr="0018041C">
        <w:rPr>
          <w:rStyle w:val="TagStyle"/>
          <w:rFonts w:hint="cs"/>
          <w:rtl/>
        </w:rPr>
        <w:t>ש</w:t>
      </w:r>
      <w:r w:rsidRPr="0018041C">
        <w:rPr>
          <w:rStyle w:val="TagStyle"/>
          <w:rtl/>
        </w:rPr>
        <w:t>ובר &gt;&gt;</w:t>
      </w:r>
      <w:r>
        <w:rPr>
          <w:rtl/>
        </w:rPr>
        <w:t xml:space="preserve">  </w:t>
      </w:r>
      <w:bookmarkEnd w:id="9703"/>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אני חייבת להגיד, כשמדברים על פרובוקציות, אני חושבת, חברת הכנסת רייטן, שאתם הפרובוקציה בעצמכם. הרי לא תיתכן מציאות כזאת של </w:t>
      </w:r>
      <w:bookmarkStart w:id="9706" w:name="_ETM_Q54_655583"/>
      <w:bookmarkEnd w:id="9706"/>
      <w:r>
        <w:rPr>
          <w:rFonts w:hint="cs"/>
          <w:rtl/>
          <w:lang w:eastAsia="he-IL"/>
        </w:rPr>
        <w:t>עלילת דם על חיילי צה"ל, חוסר בדיקה משוועת</w:t>
      </w:r>
      <w:bookmarkStart w:id="9707" w:name="_ETM_Q54_660873"/>
      <w:bookmarkEnd w:id="9707"/>
      <w:r>
        <w:rPr>
          <w:rFonts w:hint="cs"/>
          <w:rtl/>
          <w:lang w:eastAsia="he-IL"/>
        </w:rPr>
        <w:t xml:space="preserve">. אין לי ספק שאחרי כל מה שאנחנו רואים, מה לעשות, אור השמש הוא החיטוי הטוב </w:t>
      </w:r>
      <w:bookmarkStart w:id="9708" w:name="_ETM_Q54_669847"/>
      <w:bookmarkEnd w:id="9708"/>
      <w:r>
        <w:rPr>
          <w:rFonts w:hint="cs"/>
          <w:rtl/>
          <w:lang w:eastAsia="he-IL"/>
        </w:rPr>
        <w:t xml:space="preserve">ביותר לכל מה שקורה כאן בתקופה האחרונה. בטח עם היועמ"שית, בטח עם הפרקליטות, בטח עם משפט ראש הממשלה נתניהו, בטח עם מה שקורה </w:t>
      </w:r>
      <w:bookmarkStart w:id="9709" w:name="_ETM_Q54_681873"/>
      <w:bookmarkEnd w:id="9709"/>
      <w:r>
        <w:rPr>
          <w:rFonts w:hint="cs"/>
          <w:rtl/>
          <w:lang w:eastAsia="he-IL"/>
        </w:rPr>
        <w:t xml:space="preserve">בבג"ץ, בטח עם מה שקורה פה בשדה תימן. אין לי </w:t>
      </w:r>
      <w:bookmarkStart w:id="9710" w:name="_ETM_Q54_687824"/>
      <w:bookmarkEnd w:id="9710"/>
      <w:r>
        <w:rPr>
          <w:rFonts w:hint="cs"/>
          <w:rtl/>
          <w:lang w:eastAsia="he-IL"/>
        </w:rPr>
        <w:t xml:space="preserve">ספק שהחוקרים יצטרכו לחקור את החוקרים, את תופרי </w:t>
      </w:r>
      <w:bookmarkStart w:id="9711" w:name="_ETM_Q54_690154"/>
      <w:bookmarkEnd w:id="9711"/>
      <w:r>
        <w:rPr>
          <w:rFonts w:hint="cs"/>
          <w:rtl/>
          <w:lang w:eastAsia="he-IL"/>
        </w:rPr>
        <w:t xml:space="preserve">התיקים, את המתפרה העצומה שנוצרה כאן בכל התקופה האחרונה. </w:t>
      </w:r>
    </w:p>
    <w:p w:rsidR="00EE3DE6" w:rsidRDefault="00EE3DE6" w:rsidP="00D17625">
      <w:pPr>
        <w:rPr>
          <w:rtl/>
          <w:lang w:eastAsia="he-IL"/>
        </w:rPr>
      </w:pPr>
    </w:p>
    <w:p w:rsidR="00EE3DE6" w:rsidRDefault="00EE3DE6" w:rsidP="00D17625">
      <w:pPr>
        <w:pStyle w:val="af5"/>
        <w:keepNext/>
        <w:rPr>
          <w:rtl/>
        </w:rPr>
      </w:pPr>
      <w:bookmarkStart w:id="9712" w:name="ET_interruption_6156_28"/>
      <w:r w:rsidRPr="0018041C">
        <w:rPr>
          <w:rStyle w:val="TagStyle"/>
          <w:rtl/>
        </w:rPr>
        <w:t xml:space="preserve"> &lt;&lt; קריאה &gt;&gt;</w:t>
      </w:r>
      <w:r w:rsidRPr="0083014A">
        <w:rPr>
          <w:rStyle w:val="TagStyle"/>
          <w:rtl/>
        </w:rPr>
        <w:t xml:space="preserve"> </w:t>
      </w:r>
      <w:r>
        <w:rPr>
          <w:rtl/>
        </w:rPr>
        <w:t>גלעד קריב (העבודה):</w:t>
      </w:r>
      <w:r w:rsidRPr="0083014A">
        <w:rPr>
          <w:rStyle w:val="TagStyle"/>
          <w:rtl/>
        </w:rPr>
        <w:t xml:space="preserve"> </w:t>
      </w:r>
      <w:r w:rsidRPr="0018041C">
        <w:rPr>
          <w:rStyle w:val="TagStyle"/>
          <w:rtl/>
        </w:rPr>
        <w:t>&lt;&lt; קריאה &gt;&gt;</w:t>
      </w:r>
      <w:r>
        <w:rPr>
          <w:rtl/>
        </w:rPr>
        <w:t xml:space="preserve">  </w:t>
      </w:r>
      <w:bookmarkEnd w:id="9712"/>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 - - </w:t>
      </w:r>
    </w:p>
    <w:p w:rsidR="00EE3DE6" w:rsidRDefault="00EE3DE6" w:rsidP="00D17625">
      <w:pPr>
        <w:rPr>
          <w:rtl/>
          <w:lang w:eastAsia="he-IL"/>
        </w:rPr>
      </w:pPr>
    </w:p>
    <w:p w:rsidR="00EE3DE6" w:rsidRDefault="00EE3DE6" w:rsidP="00D17625">
      <w:pPr>
        <w:pStyle w:val="-"/>
        <w:keepNext/>
        <w:rPr>
          <w:rtl/>
        </w:rPr>
      </w:pPr>
      <w:bookmarkStart w:id="9713" w:name="_ETM_Q54_701860"/>
      <w:bookmarkStart w:id="9714" w:name="ET_speakercontinue_6452_71"/>
      <w:bookmarkEnd w:id="9713"/>
      <w:r w:rsidRPr="0018041C">
        <w:rPr>
          <w:rStyle w:val="TagStyle"/>
          <w:rtl/>
        </w:rPr>
        <w:t xml:space="preserve"> &lt;&lt; דובר_המשך &gt;&gt;</w:t>
      </w:r>
      <w:r w:rsidRPr="008503A0">
        <w:rPr>
          <w:rStyle w:val="TagStyle"/>
          <w:rtl/>
        </w:rPr>
        <w:t xml:space="preserve"> </w:t>
      </w:r>
      <w:r>
        <w:rPr>
          <w:rtl/>
        </w:rPr>
        <w:t>השרה להגנת הסביבה עידית סילמן:</w:t>
      </w:r>
      <w:r w:rsidRPr="008503A0">
        <w:rPr>
          <w:rStyle w:val="TagStyle"/>
          <w:rtl/>
        </w:rPr>
        <w:t xml:space="preserve"> </w:t>
      </w:r>
      <w:r w:rsidRPr="0018041C">
        <w:rPr>
          <w:rStyle w:val="TagStyle"/>
          <w:rtl/>
        </w:rPr>
        <w:t>&lt;&lt; דובר_המשך &gt;&gt;</w:t>
      </w:r>
      <w:r>
        <w:rPr>
          <w:rtl/>
        </w:rPr>
        <w:t xml:space="preserve">  </w:t>
      </w:r>
      <w:bookmarkEnd w:id="9714"/>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טוב, אתה מוביל האנרכיה. אתה הבן אדם שמוביל לאנרכיה. מי שמאמין - - - </w:t>
      </w:r>
      <w:bookmarkStart w:id="9715" w:name="_ETM_Q54_708268"/>
      <w:bookmarkEnd w:id="9715"/>
    </w:p>
    <w:p w:rsidR="00EE3DE6" w:rsidRDefault="00EE3DE6" w:rsidP="00D17625">
      <w:pPr>
        <w:rPr>
          <w:rtl/>
          <w:lang w:eastAsia="he-IL"/>
        </w:rPr>
      </w:pPr>
    </w:p>
    <w:p w:rsidR="00EE3DE6" w:rsidRDefault="00EE3DE6" w:rsidP="00D17625">
      <w:pPr>
        <w:pStyle w:val="af5"/>
        <w:keepNext/>
        <w:rPr>
          <w:rtl/>
        </w:rPr>
      </w:pPr>
      <w:bookmarkStart w:id="9716" w:name="ET_interruption_6156_72"/>
      <w:r w:rsidRPr="0018041C">
        <w:rPr>
          <w:rStyle w:val="TagStyle"/>
          <w:rtl/>
        </w:rPr>
        <w:t xml:space="preserve"> &lt;&lt; קריאה &gt;&gt;</w:t>
      </w:r>
      <w:r w:rsidRPr="008503A0">
        <w:rPr>
          <w:rStyle w:val="TagStyle"/>
          <w:rtl/>
        </w:rPr>
        <w:t xml:space="preserve"> </w:t>
      </w:r>
      <w:r>
        <w:rPr>
          <w:rtl/>
        </w:rPr>
        <w:t>גלעד קריב (העבודה):</w:t>
      </w:r>
      <w:r w:rsidRPr="008503A0">
        <w:rPr>
          <w:rStyle w:val="TagStyle"/>
          <w:rtl/>
        </w:rPr>
        <w:t xml:space="preserve"> </w:t>
      </w:r>
      <w:r w:rsidRPr="0018041C">
        <w:rPr>
          <w:rStyle w:val="TagStyle"/>
          <w:rtl/>
        </w:rPr>
        <w:t>&lt;&lt; קריאה &gt;&gt;</w:t>
      </w:r>
      <w:r>
        <w:rPr>
          <w:rtl/>
        </w:rPr>
        <w:t xml:space="preserve">  </w:t>
      </w:r>
      <w:bookmarkEnd w:id="9716"/>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 - - </w:t>
      </w:r>
    </w:p>
    <w:p w:rsidR="00EE3DE6" w:rsidRPr="008503A0" w:rsidRDefault="00EE3DE6" w:rsidP="00D17625">
      <w:pPr>
        <w:rPr>
          <w:rtl/>
          <w:lang w:eastAsia="he-IL"/>
        </w:rPr>
      </w:pPr>
    </w:p>
    <w:p w:rsidR="00EE3DE6" w:rsidRDefault="00EE3DE6" w:rsidP="00D17625">
      <w:pPr>
        <w:pStyle w:val="af6"/>
        <w:keepNext/>
        <w:rPr>
          <w:rtl/>
        </w:rPr>
      </w:pPr>
      <w:r w:rsidRPr="0018041C">
        <w:rPr>
          <w:rStyle w:val="TagStyle"/>
          <w:rtl/>
        </w:rPr>
        <w:t xml:space="preserve"> &lt;&lt; יור &gt;&gt;</w:t>
      </w:r>
      <w:r w:rsidRPr="0083014A">
        <w:rPr>
          <w:rStyle w:val="TagStyle"/>
          <w:rtl/>
        </w:rPr>
        <w:t xml:space="preserve"> </w:t>
      </w:r>
      <w:r>
        <w:rPr>
          <w:rtl/>
        </w:rPr>
        <w:t>היו"ר סימון דוידסון:</w:t>
      </w:r>
      <w:r w:rsidRPr="0083014A">
        <w:rPr>
          <w:rStyle w:val="TagStyle"/>
          <w:rtl/>
        </w:rPr>
        <w:t xml:space="preserve"> </w:t>
      </w:r>
      <w:r w:rsidRPr="0018041C">
        <w:rPr>
          <w:rStyle w:val="TagStyle"/>
          <w:rtl/>
        </w:rPr>
        <w:t>&lt;&lt; יור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חבר הכנסת קריב, תודה רבה לך. </w:t>
      </w:r>
    </w:p>
    <w:p w:rsidR="00EE3DE6" w:rsidRDefault="00EE3DE6" w:rsidP="00D17625">
      <w:pPr>
        <w:rPr>
          <w:rtl/>
          <w:lang w:eastAsia="he-IL"/>
        </w:rPr>
      </w:pPr>
      <w:bookmarkStart w:id="9717" w:name="_ETM_Q54_709557"/>
      <w:bookmarkStart w:id="9718" w:name="_ETM_Q54_709650"/>
      <w:bookmarkEnd w:id="9717"/>
      <w:bookmarkEnd w:id="9718"/>
    </w:p>
    <w:p w:rsidR="00EE3DE6" w:rsidRDefault="00EE3DE6" w:rsidP="00D17625">
      <w:pPr>
        <w:pStyle w:val="-"/>
        <w:keepNext/>
        <w:rPr>
          <w:rtl/>
        </w:rPr>
      </w:pPr>
      <w:r w:rsidRPr="0018041C">
        <w:rPr>
          <w:rStyle w:val="TagStyle"/>
          <w:rtl/>
        </w:rPr>
        <w:t xml:space="preserve"> &lt;&lt; דובר_המשך &gt;&gt;</w:t>
      </w:r>
      <w:r w:rsidRPr="0083014A">
        <w:rPr>
          <w:rStyle w:val="TagStyle"/>
          <w:rtl/>
        </w:rPr>
        <w:t xml:space="preserve"> </w:t>
      </w:r>
      <w:r>
        <w:rPr>
          <w:rtl/>
        </w:rPr>
        <w:t>השרה להגנת הסביבה עידית סילמן:</w:t>
      </w:r>
      <w:r w:rsidRPr="0083014A">
        <w:rPr>
          <w:rStyle w:val="TagStyle"/>
          <w:rtl/>
        </w:rPr>
        <w:t xml:space="preserve"> </w:t>
      </w:r>
      <w:r w:rsidRPr="0018041C">
        <w:rPr>
          <w:rStyle w:val="TagStyle"/>
          <w:rtl/>
        </w:rPr>
        <w:t>&lt;&lt; דובר_המשך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אתה בן אדם שמאמין למחבלים - - - </w:t>
      </w:r>
    </w:p>
    <w:p w:rsidR="00EE3DE6" w:rsidRDefault="00EE3DE6" w:rsidP="00D17625">
      <w:pPr>
        <w:rPr>
          <w:rtl/>
          <w:lang w:eastAsia="he-IL"/>
        </w:rPr>
      </w:pPr>
    </w:p>
    <w:p w:rsidR="00EE3DE6" w:rsidRDefault="00EE3DE6" w:rsidP="00D17625">
      <w:pPr>
        <w:pStyle w:val="af5"/>
        <w:keepNext/>
        <w:rPr>
          <w:rtl/>
        </w:rPr>
      </w:pPr>
      <w:bookmarkStart w:id="9719" w:name="ET_interruption_6156_73"/>
      <w:r w:rsidRPr="0018041C">
        <w:rPr>
          <w:rStyle w:val="TagStyle"/>
          <w:rtl/>
        </w:rPr>
        <w:t xml:space="preserve"> &lt;&lt; קריאה &gt;&gt;</w:t>
      </w:r>
      <w:r w:rsidRPr="008503A0">
        <w:rPr>
          <w:rStyle w:val="TagStyle"/>
          <w:rtl/>
        </w:rPr>
        <w:t xml:space="preserve"> </w:t>
      </w:r>
      <w:r>
        <w:rPr>
          <w:rtl/>
        </w:rPr>
        <w:t>גלעד קריב (העבודה):</w:t>
      </w:r>
      <w:r w:rsidRPr="008503A0">
        <w:rPr>
          <w:rStyle w:val="TagStyle"/>
          <w:rtl/>
        </w:rPr>
        <w:t xml:space="preserve"> </w:t>
      </w:r>
      <w:r w:rsidRPr="0018041C">
        <w:rPr>
          <w:rStyle w:val="TagStyle"/>
          <w:rtl/>
        </w:rPr>
        <w:t>&lt;&lt; קריאה &gt;&gt;</w:t>
      </w:r>
      <w:r>
        <w:rPr>
          <w:rtl/>
        </w:rPr>
        <w:t xml:space="preserve">  </w:t>
      </w:r>
      <w:bookmarkEnd w:id="9719"/>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 - - </w:t>
      </w:r>
    </w:p>
    <w:p w:rsidR="00EE3DE6" w:rsidRDefault="00EE3DE6" w:rsidP="00D17625">
      <w:pPr>
        <w:rPr>
          <w:rtl/>
          <w:lang w:eastAsia="he-IL"/>
        </w:rPr>
      </w:pPr>
    </w:p>
    <w:p w:rsidR="00EE3DE6" w:rsidRDefault="00EE3DE6" w:rsidP="00D17625">
      <w:pPr>
        <w:pStyle w:val="af6"/>
        <w:keepNext/>
        <w:rPr>
          <w:rtl/>
        </w:rPr>
      </w:pPr>
      <w:bookmarkStart w:id="9720" w:name="ET_yor_6666_74"/>
      <w:r w:rsidRPr="0018041C">
        <w:rPr>
          <w:rStyle w:val="TagStyle"/>
          <w:rtl/>
        </w:rPr>
        <w:t xml:space="preserve"> &lt;&lt; יור &gt;&gt;</w:t>
      </w:r>
      <w:r w:rsidRPr="008503A0">
        <w:rPr>
          <w:rStyle w:val="TagStyle"/>
          <w:rtl/>
        </w:rPr>
        <w:t xml:space="preserve"> </w:t>
      </w:r>
      <w:r>
        <w:rPr>
          <w:rtl/>
        </w:rPr>
        <w:t>היו"ר סימון דוידסון:</w:t>
      </w:r>
      <w:r w:rsidRPr="008503A0">
        <w:rPr>
          <w:rStyle w:val="TagStyle"/>
          <w:rtl/>
        </w:rPr>
        <w:t xml:space="preserve"> </w:t>
      </w:r>
      <w:r w:rsidRPr="0018041C">
        <w:rPr>
          <w:rStyle w:val="TagStyle"/>
          <w:rtl/>
        </w:rPr>
        <w:t>&lt;&lt; יור &gt;&gt;</w:t>
      </w:r>
      <w:r>
        <w:rPr>
          <w:rtl/>
        </w:rPr>
        <w:t xml:space="preserve">  </w:t>
      </w:r>
      <w:bookmarkEnd w:id="9720"/>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חבר הכנסת קריב </w:t>
      </w:r>
      <w:r>
        <w:rPr>
          <w:rtl/>
          <w:lang w:eastAsia="he-IL"/>
        </w:rPr>
        <w:t>–</w:t>
      </w:r>
      <w:r>
        <w:rPr>
          <w:rFonts w:hint="cs"/>
          <w:rtl/>
          <w:lang w:eastAsia="he-IL"/>
        </w:rPr>
        <w:t xml:space="preserve"> קריאה ראשונה. חבר הכנסת </w:t>
      </w:r>
      <w:bookmarkStart w:id="9721" w:name="_ETM_Q54_716014"/>
      <w:bookmarkEnd w:id="9721"/>
      <w:r>
        <w:rPr>
          <w:rFonts w:hint="cs"/>
          <w:rtl/>
          <w:lang w:eastAsia="he-IL"/>
        </w:rPr>
        <w:t xml:space="preserve">קריב </w:t>
      </w:r>
      <w:r>
        <w:rPr>
          <w:rtl/>
          <w:lang w:eastAsia="he-IL"/>
        </w:rPr>
        <w:t>–</w:t>
      </w:r>
      <w:r>
        <w:rPr>
          <w:rFonts w:hint="cs"/>
          <w:rtl/>
          <w:lang w:eastAsia="he-IL"/>
        </w:rPr>
        <w:t xml:space="preserve"> קריאה ראשונה. </w:t>
      </w:r>
    </w:p>
    <w:p w:rsidR="00EE3DE6" w:rsidRDefault="00EE3DE6" w:rsidP="00D17625">
      <w:pPr>
        <w:rPr>
          <w:rtl/>
          <w:lang w:eastAsia="he-IL"/>
        </w:rPr>
      </w:pPr>
    </w:p>
    <w:p w:rsidR="00EE3DE6" w:rsidRDefault="00EE3DE6" w:rsidP="00D17625">
      <w:pPr>
        <w:pStyle w:val="-"/>
        <w:keepNext/>
        <w:rPr>
          <w:rtl/>
        </w:rPr>
      </w:pPr>
      <w:bookmarkStart w:id="9722" w:name="ET_speakercontinue_6452_75"/>
      <w:r w:rsidRPr="0018041C">
        <w:rPr>
          <w:rStyle w:val="TagStyle"/>
          <w:rtl/>
        </w:rPr>
        <w:t xml:space="preserve"> &lt;&lt; דובר_המשך &gt;&gt;</w:t>
      </w:r>
      <w:r w:rsidRPr="008503A0">
        <w:rPr>
          <w:rStyle w:val="TagStyle"/>
          <w:rtl/>
        </w:rPr>
        <w:t xml:space="preserve"> </w:t>
      </w:r>
      <w:r>
        <w:rPr>
          <w:rtl/>
        </w:rPr>
        <w:t>השרה להגנת הסביבה עידית סילמן:</w:t>
      </w:r>
      <w:r w:rsidRPr="008503A0">
        <w:rPr>
          <w:rStyle w:val="TagStyle"/>
          <w:rtl/>
        </w:rPr>
        <w:t xml:space="preserve"> </w:t>
      </w:r>
      <w:r w:rsidRPr="0018041C">
        <w:rPr>
          <w:rStyle w:val="TagStyle"/>
          <w:rtl/>
        </w:rPr>
        <w:t>&lt;&lt; דובר_המשך &gt;&gt;</w:t>
      </w:r>
      <w:r>
        <w:rPr>
          <w:rtl/>
        </w:rPr>
        <w:t xml:space="preserve">  </w:t>
      </w:r>
      <w:bookmarkEnd w:id="9722"/>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תוציא אותו. תוציא אותו. </w:t>
      </w:r>
    </w:p>
    <w:p w:rsidR="00EE3DE6" w:rsidRDefault="00EE3DE6" w:rsidP="00D17625">
      <w:pPr>
        <w:rPr>
          <w:rtl/>
          <w:lang w:eastAsia="he-IL"/>
        </w:rPr>
      </w:pPr>
    </w:p>
    <w:p w:rsidR="00EE3DE6" w:rsidRDefault="00EE3DE6" w:rsidP="00D17625">
      <w:pPr>
        <w:pStyle w:val="af5"/>
        <w:keepNext/>
        <w:rPr>
          <w:rtl/>
        </w:rPr>
      </w:pPr>
      <w:r w:rsidRPr="0018041C">
        <w:rPr>
          <w:rStyle w:val="TagStyle"/>
          <w:rtl/>
        </w:rPr>
        <w:t xml:space="preserve"> &lt;&lt; קריאה &gt;&gt;</w:t>
      </w:r>
      <w:r w:rsidRPr="0083014A">
        <w:rPr>
          <w:rStyle w:val="TagStyle"/>
          <w:rtl/>
        </w:rPr>
        <w:t xml:space="preserve"> </w:t>
      </w:r>
      <w:r>
        <w:rPr>
          <w:rtl/>
        </w:rPr>
        <w:t>מירב בן ארי (יש עתיד):</w:t>
      </w:r>
      <w:r w:rsidRPr="0083014A">
        <w:rPr>
          <w:rStyle w:val="TagStyle"/>
          <w:rtl/>
        </w:rPr>
        <w:t xml:space="preserve"> </w:t>
      </w:r>
      <w:r w:rsidRPr="0018041C">
        <w:rPr>
          <w:rStyle w:val="TagStyle"/>
          <w:rtl/>
        </w:rPr>
        <w:t>&lt;&lt; קריאה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מי שואל אותך? </w:t>
      </w:r>
    </w:p>
    <w:p w:rsidR="00EE3DE6" w:rsidRDefault="00EE3DE6" w:rsidP="00D17625">
      <w:pPr>
        <w:rPr>
          <w:rtl/>
          <w:lang w:eastAsia="he-IL"/>
        </w:rPr>
      </w:pPr>
    </w:p>
    <w:p w:rsidR="00EE3DE6" w:rsidRDefault="00EE3DE6" w:rsidP="00D17625">
      <w:pPr>
        <w:pStyle w:val="-"/>
        <w:keepNext/>
        <w:rPr>
          <w:rtl/>
        </w:rPr>
      </w:pPr>
      <w:r w:rsidRPr="0018041C">
        <w:rPr>
          <w:rStyle w:val="TagStyle"/>
          <w:rtl/>
        </w:rPr>
        <w:t xml:space="preserve"> &lt;&lt; דובר_המשך &gt;&gt;</w:t>
      </w:r>
      <w:r w:rsidRPr="0083014A">
        <w:rPr>
          <w:rStyle w:val="TagStyle"/>
          <w:rtl/>
        </w:rPr>
        <w:t xml:space="preserve"> </w:t>
      </w:r>
      <w:r>
        <w:rPr>
          <w:rtl/>
        </w:rPr>
        <w:t>השרה להגנת הסביבה עידית סילמן:</w:t>
      </w:r>
      <w:r w:rsidRPr="0083014A">
        <w:rPr>
          <w:rStyle w:val="TagStyle"/>
          <w:rtl/>
        </w:rPr>
        <w:t xml:space="preserve"> </w:t>
      </w:r>
      <w:r w:rsidRPr="0018041C">
        <w:rPr>
          <w:rStyle w:val="TagStyle"/>
          <w:rtl/>
        </w:rPr>
        <w:t>&lt;&lt; דובר_המשך &gt;&gt;</w:t>
      </w:r>
      <w:r>
        <w:rPr>
          <w:rtl/>
        </w:rPr>
        <w:t xml:space="preserve">  </w:t>
      </w:r>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גם קודם, כשקראו לשרה מאי גולן בשמות וכינויים, לא הערת - - -</w:t>
      </w:r>
    </w:p>
    <w:p w:rsidR="00EE3DE6" w:rsidRDefault="00EE3DE6" w:rsidP="00D17625">
      <w:pPr>
        <w:rPr>
          <w:rtl/>
          <w:lang w:eastAsia="he-IL"/>
        </w:rPr>
      </w:pPr>
    </w:p>
    <w:p w:rsidR="00EE3DE6" w:rsidRDefault="00EE3DE6" w:rsidP="00D17625">
      <w:pPr>
        <w:pStyle w:val="af6"/>
        <w:keepNext/>
        <w:rPr>
          <w:rtl/>
        </w:rPr>
      </w:pPr>
      <w:bookmarkStart w:id="9723" w:name="ET_yor_6666_33"/>
      <w:r w:rsidRPr="0018041C">
        <w:rPr>
          <w:rStyle w:val="TagStyle"/>
          <w:rtl/>
        </w:rPr>
        <w:t xml:space="preserve"> &lt;&lt; יור &gt;&gt;</w:t>
      </w:r>
      <w:r w:rsidRPr="0083014A">
        <w:rPr>
          <w:rStyle w:val="TagStyle"/>
          <w:rtl/>
        </w:rPr>
        <w:t xml:space="preserve"> </w:t>
      </w:r>
      <w:r>
        <w:rPr>
          <w:rtl/>
        </w:rPr>
        <w:t>היו"ר סימון דוידסון:</w:t>
      </w:r>
      <w:r w:rsidRPr="0083014A">
        <w:rPr>
          <w:rStyle w:val="TagStyle"/>
          <w:rtl/>
        </w:rPr>
        <w:t xml:space="preserve"> </w:t>
      </w:r>
      <w:r w:rsidRPr="0018041C">
        <w:rPr>
          <w:rStyle w:val="TagStyle"/>
          <w:rtl/>
        </w:rPr>
        <w:t>&lt;&lt; יור &gt;&gt;</w:t>
      </w:r>
      <w:r>
        <w:rPr>
          <w:rtl/>
        </w:rPr>
        <w:t xml:space="preserve">  </w:t>
      </w:r>
      <w:bookmarkEnd w:id="9723"/>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אל תחנכי אותי, אני בסדר גמור. </w:t>
      </w:r>
    </w:p>
    <w:p w:rsidR="00EE3DE6" w:rsidRDefault="00EE3DE6" w:rsidP="00D17625">
      <w:pPr>
        <w:rPr>
          <w:rtl/>
          <w:lang w:eastAsia="he-IL"/>
        </w:rPr>
      </w:pPr>
    </w:p>
    <w:p w:rsidR="00EE3DE6" w:rsidRDefault="00EE3DE6" w:rsidP="00D17625">
      <w:pPr>
        <w:pStyle w:val="-"/>
        <w:keepNext/>
        <w:rPr>
          <w:rtl/>
        </w:rPr>
      </w:pPr>
      <w:bookmarkStart w:id="9724" w:name="ET_speakercontinue_6452_76"/>
      <w:r w:rsidRPr="0018041C">
        <w:rPr>
          <w:rStyle w:val="TagStyle"/>
          <w:rtl/>
        </w:rPr>
        <w:t xml:space="preserve"> &lt;&lt; דובר_המשך &gt;&gt;</w:t>
      </w:r>
      <w:r w:rsidRPr="003D2031">
        <w:rPr>
          <w:rStyle w:val="TagStyle"/>
          <w:rtl/>
        </w:rPr>
        <w:t xml:space="preserve"> </w:t>
      </w:r>
      <w:r>
        <w:rPr>
          <w:rtl/>
        </w:rPr>
        <w:t>השרה להגנת הסביבה עידית סילמן:</w:t>
      </w:r>
      <w:r w:rsidRPr="003D2031">
        <w:rPr>
          <w:rStyle w:val="TagStyle"/>
          <w:rtl/>
        </w:rPr>
        <w:t xml:space="preserve"> </w:t>
      </w:r>
      <w:r w:rsidRPr="0018041C">
        <w:rPr>
          <w:rStyle w:val="TagStyle"/>
          <w:rtl/>
        </w:rPr>
        <w:t>&lt;&lt; דובר_המשך &gt;&gt;</w:t>
      </w:r>
      <w:r>
        <w:rPr>
          <w:rtl/>
        </w:rPr>
        <w:t xml:space="preserve">  </w:t>
      </w:r>
      <w:bookmarkEnd w:id="9724"/>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לא הערת כשאמרו פה למאי גולן "עבריינית" </w:t>
      </w:r>
      <w:bookmarkStart w:id="9725" w:name="_ETM_Q54_735730"/>
      <w:bookmarkEnd w:id="9725"/>
      <w:r>
        <w:rPr>
          <w:rFonts w:hint="cs"/>
          <w:rtl/>
          <w:lang w:eastAsia="he-IL"/>
        </w:rPr>
        <w:t xml:space="preserve">וקראו לה בשמות גנאי. אתה לא הערת ולא הגנת על </w:t>
      </w:r>
      <w:bookmarkStart w:id="9726" w:name="_ETM_Q54_739921"/>
      <w:bookmarkEnd w:id="9726"/>
      <w:r>
        <w:rPr>
          <w:rFonts w:hint="cs"/>
          <w:rtl/>
          <w:lang w:eastAsia="he-IL"/>
        </w:rPr>
        <w:t xml:space="preserve">שמה. </w:t>
      </w:r>
    </w:p>
    <w:p w:rsidR="00EE3DE6" w:rsidRDefault="00EE3DE6" w:rsidP="00D17625">
      <w:pPr>
        <w:rPr>
          <w:rtl/>
          <w:lang w:eastAsia="he-IL"/>
        </w:rPr>
      </w:pPr>
      <w:bookmarkStart w:id="9727" w:name="_ETM_Q54_740809"/>
      <w:bookmarkStart w:id="9728" w:name="_ETM_Q54_740912"/>
      <w:bookmarkEnd w:id="9727"/>
      <w:bookmarkEnd w:id="9728"/>
    </w:p>
    <w:p w:rsidR="00EE3DE6" w:rsidRDefault="00EE3DE6" w:rsidP="00D17625">
      <w:pPr>
        <w:pStyle w:val="af6"/>
        <w:keepNext/>
        <w:rPr>
          <w:rtl/>
        </w:rPr>
      </w:pPr>
      <w:bookmarkStart w:id="9729" w:name="ET_yor_6666_77"/>
      <w:r w:rsidRPr="0018041C">
        <w:rPr>
          <w:rStyle w:val="TagStyle"/>
          <w:rtl/>
        </w:rPr>
        <w:t xml:space="preserve"> &lt;&lt; יור &gt;&gt;</w:t>
      </w:r>
      <w:r w:rsidRPr="003D2031">
        <w:rPr>
          <w:rStyle w:val="TagStyle"/>
          <w:rtl/>
        </w:rPr>
        <w:t xml:space="preserve"> </w:t>
      </w:r>
      <w:r>
        <w:rPr>
          <w:rtl/>
        </w:rPr>
        <w:t>היו"ר סימון דוידסון:</w:t>
      </w:r>
      <w:r w:rsidRPr="003D2031">
        <w:rPr>
          <w:rStyle w:val="TagStyle"/>
          <w:rtl/>
        </w:rPr>
        <w:t xml:space="preserve"> </w:t>
      </w:r>
      <w:r w:rsidRPr="0018041C">
        <w:rPr>
          <w:rStyle w:val="TagStyle"/>
          <w:rtl/>
        </w:rPr>
        <w:t>&lt;&lt; יור &gt;&gt;</w:t>
      </w:r>
      <w:r>
        <w:rPr>
          <w:rtl/>
        </w:rPr>
        <w:t xml:space="preserve">  </w:t>
      </w:r>
      <w:bookmarkEnd w:id="9729"/>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אני הערתי. אני הערתי ואני הורדתי את </w:t>
      </w:r>
      <w:bookmarkStart w:id="9730" w:name="_ETM_Q54_747176"/>
      <w:bookmarkStart w:id="9731" w:name="_ETM_Q54_747289"/>
      <w:bookmarkEnd w:id="9730"/>
      <w:bookmarkEnd w:id="9731"/>
      <w:r>
        <w:rPr>
          <w:rFonts w:hint="cs"/>
          <w:rtl/>
          <w:lang w:eastAsia="he-IL"/>
        </w:rPr>
        <w:t xml:space="preserve">- - - </w:t>
      </w:r>
    </w:p>
    <w:p w:rsidR="00EE3DE6" w:rsidRDefault="00EE3DE6" w:rsidP="00D17625">
      <w:pPr>
        <w:rPr>
          <w:rtl/>
          <w:lang w:eastAsia="he-IL"/>
        </w:rPr>
      </w:pPr>
    </w:p>
    <w:p w:rsidR="00EE3DE6" w:rsidRDefault="00EE3DE6" w:rsidP="00D17625">
      <w:pPr>
        <w:pStyle w:val="-"/>
        <w:keepNext/>
        <w:rPr>
          <w:rtl/>
        </w:rPr>
      </w:pPr>
      <w:bookmarkStart w:id="9732" w:name="ET_speakercontinue_6452_78"/>
      <w:r w:rsidRPr="0018041C">
        <w:rPr>
          <w:rStyle w:val="TagStyle"/>
          <w:rtl/>
        </w:rPr>
        <w:t xml:space="preserve"> &lt;&lt; דובר_המשך &gt;&gt;</w:t>
      </w:r>
      <w:r w:rsidRPr="003D2031">
        <w:rPr>
          <w:rStyle w:val="TagStyle"/>
          <w:rtl/>
        </w:rPr>
        <w:t xml:space="preserve"> </w:t>
      </w:r>
      <w:r>
        <w:rPr>
          <w:rtl/>
        </w:rPr>
        <w:t>השרה להגנת הסביבה עידית סילמן:</w:t>
      </w:r>
      <w:r w:rsidRPr="003D2031">
        <w:rPr>
          <w:rStyle w:val="TagStyle"/>
          <w:rtl/>
        </w:rPr>
        <w:t xml:space="preserve"> </w:t>
      </w:r>
      <w:r w:rsidRPr="0018041C">
        <w:rPr>
          <w:rStyle w:val="TagStyle"/>
          <w:rtl/>
        </w:rPr>
        <w:t>&lt;&lt; דובר_המשך &gt;&gt;</w:t>
      </w:r>
      <w:r>
        <w:rPr>
          <w:rtl/>
        </w:rPr>
        <w:t xml:space="preserve">  </w:t>
      </w:r>
      <w:bookmarkEnd w:id="9732"/>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לא, לא, אתה נתת לזה להתנהל. </w:t>
      </w:r>
    </w:p>
    <w:p w:rsidR="00EE3DE6" w:rsidRPr="003D2031" w:rsidRDefault="00EE3DE6" w:rsidP="00D17625">
      <w:pPr>
        <w:rPr>
          <w:rtl/>
          <w:lang w:eastAsia="he-IL"/>
        </w:rPr>
      </w:pPr>
      <w:bookmarkStart w:id="9733" w:name="_ETM_Q54_749358"/>
      <w:bookmarkStart w:id="9734" w:name="_ETM_Q54_749445"/>
      <w:bookmarkEnd w:id="9733"/>
      <w:bookmarkEnd w:id="9734"/>
    </w:p>
    <w:p w:rsidR="00EE3DE6" w:rsidRDefault="00EE3DE6" w:rsidP="00D17625">
      <w:pPr>
        <w:pStyle w:val="af5"/>
        <w:keepNext/>
        <w:rPr>
          <w:rtl/>
        </w:rPr>
      </w:pPr>
      <w:bookmarkStart w:id="9735" w:name="ET_interruption_5787_34"/>
      <w:r w:rsidRPr="0018041C">
        <w:rPr>
          <w:rStyle w:val="TagStyle"/>
          <w:rtl/>
        </w:rPr>
        <w:t xml:space="preserve"> &lt;&lt; קריאה &gt;&gt;</w:t>
      </w:r>
      <w:r w:rsidRPr="0083014A">
        <w:rPr>
          <w:rStyle w:val="TagStyle"/>
          <w:rtl/>
        </w:rPr>
        <w:t xml:space="preserve"> </w:t>
      </w:r>
      <w:r>
        <w:rPr>
          <w:rtl/>
        </w:rPr>
        <w:t>יוראי להב הרצנו (יש עתיד):</w:t>
      </w:r>
      <w:r w:rsidRPr="0083014A">
        <w:rPr>
          <w:rStyle w:val="TagStyle"/>
          <w:rtl/>
        </w:rPr>
        <w:t xml:space="preserve"> </w:t>
      </w:r>
      <w:r w:rsidRPr="0018041C">
        <w:rPr>
          <w:rStyle w:val="TagStyle"/>
          <w:rtl/>
        </w:rPr>
        <w:t>&lt;&lt; קריאה &gt;&gt;</w:t>
      </w:r>
      <w:r>
        <w:rPr>
          <w:rtl/>
        </w:rPr>
        <w:t xml:space="preserve">  </w:t>
      </w:r>
      <w:bookmarkEnd w:id="9735"/>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את מושחתת. הסיבה היחידה שאת יושבת בממשלה הזאת </w:t>
      </w:r>
      <w:r>
        <w:rPr>
          <w:rFonts w:hint="eastAsia"/>
          <w:rtl/>
          <w:lang w:eastAsia="he-IL"/>
        </w:rPr>
        <w:t>–</w:t>
      </w:r>
      <w:r>
        <w:rPr>
          <w:rFonts w:hint="cs"/>
          <w:rtl/>
          <w:lang w:eastAsia="he-IL"/>
        </w:rPr>
        <w:t xml:space="preserve"> כי לקחת שוחד. מי את בכלל? מושחתת. </w:t>
      </w:r>
    </w:p>
    <w:p w:rsidR="00EE3DE6" w:rsidRDefault="00EE3DE6" w:rsidP="00D17625">
      <w:pPr>
        <w:rPr>
          <w:rtl/>
          <w:lang w:eastAsia="he-IL"/>
        </w:rPr>
      </w:pPr>
    </w:p>
    <w:p w:rsidR="00EE3DE6" w:rsidRDefault="00EE3DE6" w:rsidP="00D17625">
      <w:pPr>
        <w:pStyle w:val="af6"/>
        <w:keepNext/>
        <w:rPr>
          <w:rtl/>
        </w:rPr>
      </w:pPr>
      <w:bookmarkStart w:id="9736" w:name="ET_yor_6666_79"/>
      <w:r w:rsidRPr="0018041C">
        <w:rPr>
          <w:rStyle w:val="TagStyle"/>
          <w:rtl/>
        </w:rPr>
        <w:t xml:space="preserve"> &lt;&lt; יור &gt;&gt;</w:t>
      </w:r>
      <w:r w:rsidRPr="003D2031">
        <w:rPr>
          <w:rStyle w:val="TagStyle"/>
          <w:rtl/>
        </w:rPr>
        <w:t xml:space="preserve"> </w:t>
      </w:r>
      <w:r>
        <w:rPr>
          <w:rtl/>
        </w:rPr>
        <w:t>היו"ר סימון דוידסון:</w:t>
      </w:r>
      <w:r w:rsidRPr="003D2031">
        <w:rPr>
          <w:rStyle w:val="TagStyle"/>
          <w:rtl/>
        </w:rPr>
        <w:t xml:space="preserve"> </w:t>
      </w:r>
      <w:r w:rsidRPr="0018041C">
        <w:rPr>
          <w:rStyle w:val="TagStyle"/>
          <w:rtl/>
        </w:rPr>
        <w:t>&lt;&lt; יור &gt;&gt;</w:t>
      </w:r>
      <w:r>
        <w:rPr>
          <w:rtl/>
        </w:rPr>
        <w:t xml:space="preserve">  </w:t>
      </w:r>
      <w:bookmarkEnd w:id="9736"/>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יוראי, תודה רבה. יוראי </w:t>
      </w:r>
      <w:r>
        <w:rPr>
          <w:rtl/>
          <w:lang w:eastAsia="he-IL"/>
        </w:rPr>
        <w:t>–</w:t>
      </w:r>
      <w:r>
        <w:rPr>
          <w:rFonts w:hint="cs"/>
          <w:rtl/>
          <w:lang w:eastAsia="he-IL"/>
        </w:rPr>
        <w:t xml:space="preserve"> קריאה ראשונה. </w:t>
      </w:r>
    </w:p>
    <w:p w:rsidR="00EE3DE6" w:rsidRDefault="00EE3DE6" w:rsidP="00D17625">
      <w:pPr>
        <w:rPr>
          <w:rtl/>
          <w:lang w:eastAsia="he-IL"/>
        </w:rPr>
      </w:pPr>
      <w:bookmarkStart w:id="9737" w:name="_ETM_Q54_753875"/>
      <w:bookmarkStart w:id="9738" w:name="_ETM_Q54_753974"/>
      <w:bookmarkEnd w:id="9737"/>
      <w:bookmarkEnd w:id="9738"/>
    </w:p>
    <w:p w:rsidR="00EE3DE6" w:rsidRDefault="00EE3DE6" w:rsidP="00D17625">
      <w:pPr>
        <w:pStyle w:val="-"/>
        <w:keepNext/>
        <w:rPr>
          <w:rtl/>
        </w:rPr>
      </w:pPr>
      <w:bookmarkStart w:id="9739" w:name="ET_speakercontinue_6452_80"/>
      <w:r w:rsidRPr="0018041C">
        <w:rPr>
          <w:rStyle w:val="TagStyle"/>
          <w:rtl/>
        </w:rPr>
        <w:t xml:space="preserve"> &lt;&lt; דובר_המשך &gt;&gt;</w:t>
      </w:r>
      <w:r w:rsidRPr="003D2031">
        <w:rPr>
          <w:rStyle w:val="TagStyle"/>
          <w:rtl/>
        </w:rPr>
        <w:t xml:space="preserve"> </w:t>
      </w:r>
      <w:r>
        <w:rPr>
          <w:rtl/>
        </w:rPr>
        <w:t>השרה להגנת הסביבה עידית סילמן:</w:t>
      </w:r>
      <w:r w:rsidRPr="003D2031">
        <w:rPr>
          <w:rStyle w:val="TagStyle"/>
          <w:rtl/>
        </w:rPr>
        <w:t xml:space="preserve"> </w:t>
      </w:r>
      <w:r w:rsidRPr="0018041C">
        <w:rPr>
          <w:rStyle w:val="TagStyle"/>
          <w:rtl/>
        </w:rPr>
        <w:t>&lt;&lt; דובר_המשך &gt;&gt;</w:t>
      </w:r>
      <w:r>
        <w:rPr>
          <w:rtl/>
        </w:rPr>
        <w:t xml:space="preserve">  </w:t>
      </w:r>
      <w:bookmarkEnd w:id="9739"/>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 xml:space="preserve">תראה את הצעקות של כל האנשים שמריעים למחבלים ולא לחיילים. לחיילי צה"ל, שלא מגינים עליהם. </w:t>
      </w:r>
    </w:p>
    <w:p w:rsidR="00EE3DE6" w:rsidRPr="003D2031" w:rsidRDefault="00EE3DE6" w:rsidP="00D17625">
      <w:pPr>
        <w:rPr>
          <w:rtl/>
          <w:lang w:eastAsia="he-IL"/>
        </w:rPr>
      </w:pPr>
    </w:p>
    <w:p w:rsidR="00EE3DE6" w:rsidRDefault="00EE3DE6" w:rsidP="00D17625">
      <w:pPr>
        <w:pStyle w:val="af5"/>
        <w:keepNext/>
        <w:rPr>
          <w:rtl/>
        </w:rPr>
      </w:pPr>
      <w:bookmarkStart w:id="9740" w:name="ET_interruption_5300_35"/>
      <w:r w:rsidRPr="0018041C">
        <w:rPr>
          <w:rStyle w:val="TagStyle"/>
          <w:rtl/>
        </w:rPr>
        <w:t xml:space="preserve"> &lt;&lt; קריאה &gt;&gt;</w:t>
      </w:r>
      <w:r w:rsidRPr="0083014A">
        <w:rPr>
          <w:rStyle w:val="TagStyle"/>
          <w:rtl/>
        </w:rPr>
        <w:t xml:space="preserve"> </w:t>
      </w:r>
      <w:r>
        <w:rPr>
          <w:rtl/>
        </w:rPr>
        <w:t>מירב בן ארי (יש עתיד):</w:t>
      </w:r>
      <w:r w:rsidRPr="0083014A">
        <w:rPr>
          <w:rStyle w:val="TagStyle"/>
          <w:rtl/>
        </w:rPr>
        <w:t xml:space="preserve"> </w:t>
      </w:r>
      <w:r w:rsidRPr="0018041C">
        <w:rPr>
          <w:rStyle w:val="TagStyle"/>
          <w:rtl/>
        </w:rPr>
        <w:t>&lt;&lt; קריאה &gt;&gt;</w:t>
      </w:r>
      <w:r>
        <w:rPr>
          <w:rtl/>
        </w:rPr>
        <w:t xml:space="preserve">  </w:t>
      </w:r>
      <w:bookmarkEnd w:id="9740"/>
    </w:p>
    <w:p w:rsidR="00EE3DE6" w:rsidRDefault="00EE3DE6" w:rsidP="00D17625">
      <w:pPr>
        <w:pStyle w:val="KeepWithNext"/>
        <w:rPr>
          <w:rtl/>
          <w:lang w:eastAsia="he-IL"/>
        </w:rPr>
      </w:pPr>
    </w:p>
    <w:p w:rsidR="00EE3DE6" w:rsidRDefault="00EE3DE6" w:rsidP="000240AD">
      <w:pPr>
        <w:rPr>
          <w:rtl/>
          <w:lang w:eastAsia="he-IL"/>
        </w:rPr>
      </w:pPr>
      <w:r>
        <w:rPr>
          <w:rFonts w:hint="cs"/>
          <w:rtl/>
          <w:lang w:eastAsia="he-IL"/>
        </w:rPr>
        <w:t xml:space="preserve">מה לך ולחיילים בכלל - - -  </w:t>
      </w:r>
    </w:p>
    <w:p w:rsidR="00EE3DE6" w:rsidRDefault="00EE3DE6" w:rsidP="00D17625">
      <w:pPr>
        <w:rPr>
          <w:rtl/>
          <w:lang w:eastAsia="he-IL"/>
        </w:rPr>
      </w:pPr>
    </w:p>
    <w:p w:rsidR="00EE3DE6" w:rsidRDefault="00EE3DE6" w:rsidP="00D17625">
      <w:pPr>
        <w:pStyle w:val="af6"/>
        <w:keepNext/>
        <w:rPr>
          <w:rtl/>
        </w:rPr>
      </w:pPr>
      <w:bookmarkStart w:id="9741" w:name="ET_yor_6666_36"/>
      <w:r w:rsidRPr="0018041C">
        <w:rPr>
          <w:rStyle w:val="TagStyle"/>
          <w:rtl/>
        </w:rPr>
        <w:t xml:space="preserve"> &lt;&lt; יור &gt;&gt;</w:t>
      </w:r>
      <w:r w:rsidRPr="0083014A">
        <w:rPr>
          <w:rStyle w:val="TagStyle"/>
          <w:rtl/>
        </w:rPr>
        <w:t xml:space="preserve"> </w:t>
      </w:r>
      <w:r>
        <w:rPr>
          <w:rtl/>
        </w:rPr>
        <w:t>היו"ר סימון דוידסון:</w:t>
      </w:r>
      <w:r w:rsidRPr="0083014A">
        <w:rPr>
          <w:rStyle w:val="TagStyle"/>
          <w:rtl/>
        </w:rPr>
        <w:t xml:space="preserve"> </w:t>
      </w:r>
      <w:r w:rsidRPr="0018041C">
        <w:rPr>
          <w:rStyle w:val="TagStyle"/>
          <w:rtl/>
        </w:rPr>
        <w:t>&lt;&lt; יור &gt;&gt;</w:t>
      </w:r>
      <w:r>
        <w:rPr>
          <w:rtl/>
        </w:rPr>
        <w:t xml:space="preserve">  </w:t>
      </w:r>
      <w:bookmarkEnd w:id="9741"/>
    </w:p>
    <w:p w:rsidR="00EE3DE6" w:rsidRDefault="00EE3DE6" w:rsidP="00D17625">
      <w:pPr>
        <w:pStyle w:val="KeepWithNext"/>
        <w:rPr>
          <w:rtl/>
          <w:lang w:eastAsia="he-IL"/>
        </w:rPr>
      </w:pPr>
    </w:p>
    <w:p w:rsidR="00EE3DE6" w:rsidRDefault="00EE3DE6" w:rsidP="00D17625">
      <w:pPr>
        <w:rPr>
          <w:rtl/>
          <w:lang w:eastAsia="he-IL"/>
        </w:rPr>
      </w:pPr>
      <w:r>
        <w:rPr>
          <w:rFonts w:hint="cs"/>
          <w:rtl/>
          <w:lang w:eastAsia="he-IL"/>
        </w:rPr>
        <w:t>מירב</w:t>
      </w:r>
      <w:bookmarkStart w:id="9742" w:name="_ETM_Q54_764734"/>
      <w:bookmarkEnd w:id="9742"/>
      <w:r>
        <w:rPr>
          <w:rFonts w:hint="cs"/>
          <w:rtl/>
          <w:lang w:eastAsia="he-IL"/>
        </w:rPr>
        <w:t xml:space="preserve">, את בקריאה ראשונה. </w:t>
      </w:r>
    </w:p>
    <w:p w:rsidR="00EE3DE6" w:rsidRDefault="00EE3DE6" w:rsidP="00D17625">
      <w:pPr>
        <w:rPr>
          <w:rtl/>
          <w:lang w:eastAsia="he-IL"/>
        </w:rPr>
      </w:pPr>
    </w:p>
    <w:p w:rsidR="00EE3DE6" w:rsidRDefault="00EE3DE6" w:rsidP="00D17625">
      <w:pPr>
        <w:pStyle w:val="-"/>
        <w:keepNext/>
        <w:rPr>
          <w:rtl/>
        </w:rPr>
      </w:pPr>
      <w:bookmarkStart w:id="9743" w:name="_ETM_Q54_764974"/>
      <w:bookmarkStart w:id="9744" w:name="_ETM_Q54_765086"/>
      <w:bookmarkStart w:id="9745" w:name="ET_speakercontinue_6452_37"/>
      <w:bookmarkEnd w:id="9743"/>
      <w:bookmarkEnd w:id="9744"/>
      <w:r w:rsidRPr="0018041C">
        <w:rPr>
          <w:rStyle w:val="TagStyle"/>
          <w:rtl/>
        </w:rPr>
        <w:t xml:space="preserve"> &lt;&lt; דובר_המשך &gt;&gt;</w:t>
      </w:r>
      <w:r w:rsidRPr="0083014A">
        <w:rPr>
          <w:rStyle w:val="TagStyle"/>
          <w:rtl/>
        </w:rPr>
        <w:t xml:space="preserve"> </w:t>
      </w:r>
      <w:r>
        <w:rPr>
          <w:rtl/>
        </w:rPr>
        <w:t>השרה להגנת הסביבה עידית סילמן:</w:t>
      </w:r>
      <w:r w:rsidRPr="0083014A">
        <w:rPr>
          <w:rStyle w:val="TagStyle"/>
          <w:rtl/>
        </w:rPr>
        <w:t xml:space="preserve"> </w:t>
      </w:r>
      <w:r w:rsidRPr="0018041C">
        <w:rPr>
          <w:rStyle w:val="TagStyle"/>
          <w:rtl/>
        </w:rPr>
        <w:t>&lt;&lt; דובר_המשך &gt;&gt;</w:t>
      </w:r>
      <w:r>
        <w:rPr>
          <w:rtl/>
        </w:rPr>
        <w:t xml:space="preserve">  </w:t>
      </w:r>
      <w:bookmarkEnd w:id="9745"/>
    </w:p>
    <w:p w:rsidR="00EE3DE6" w:rsidRDefault="00EE3DE6" w:rsidP="00D17625">
      <w:pPr>
        <w:pStyle w:val="KeepWithNext"/>
        <w:rPr>
          <w:rtl/>
          <w:lang w:eastAsia="he-IL"/>
        </w:rPr>
      </w:pPr>
    </w:p>
    <w:p w:rsidR="00EE3DE6" w:rsidRDefault="00EE3DE6" w:rsidP="000240AD">
      <w:pPr>
        <w:rPr>
          <w:rtl/>
        </w:rPr>
      </w:pPr>
      <w:r>
        <w:rPr>
          <w:rFonts w:hint="cs"/>
          <w:rtl/>
          <w:lang w:eastAsia="he-IL"/>
        </w:rPr>
        <w:t xml:space="preserve">היו כאן חיילים שנפגעו. אתם יודעים מה הבעיה? </w:t>
      </w:r>
      <w:bookmarkStart w:id="9746" w:name="TOR_Q55"/>
      <w:bookmarkEnd w:id="9746"/>
      <w:r>
        <w:rPr>
          <w:rtl/>
        </w:rPr>
        <w:t xml:space="preserve">אתם </w:t>
      </w:r>
      <w:bookmarkStart w:id="9747" w:name="_ETM_Q55_345630"/>
      <w:bookmarkEnd w:id="9747"/>
      <w:r>
        <w:rPr>
          <w:rFonts w:hint="cs"/>
          <w:rtl/>
        </w:rPr>
        <w:t xml:space="preserve">יודעים מה </w:t>
      </w:r>
      <w:r>
        <w:rPr>
          <w:rtl/>
        </w:rPr>
        <w:t xml:space="preserve">הבעיה? </w:t>
      </w:r>
    </w:p>
    <w:p w:rsidR="00EE3DE6" w:rsidRDefault="00EE3DE6" w:rsidP="009635F5">
      <w:pPr>
        <w:rPr>
          <w:rtl/>
        </w:rPr>
      </w:pPr>
      <w:bookmarkStart w:id="9748" w:name="_ETM_Q55_162718"/>
      <w:bookmarkStart w:id="9749" w:name="_ETM_Q55_162793"/>
      <w:bookmarkStart w:id="9750" w:name="_ETM_Q55_162885"/>
      <w:bookmarkStart w:id="9751" w:name="_ETM_Q55_162987"/>
      <w:bookmarkEnd w:id="9748"/>
      <w:bookmarkEnd w:id="9749"/>
      <w:bookmarkEnd w:id="9750"/>
      <w:bookmarkEnd w:id="9751"/>
    </w:p>
    <w:p w:rsidR="00EE3DE6" w:rsidRDefault="00EE3DE6" w:rsidP="00D17625">
      <w:pPr>
        <w:pStyle w:val="af6"/>
        <w:keepNext/>
        <w:rPr>
          <w:rtl/>
        </w:rPr>
      </w:pPr>
      <w:bookmarkStart w:id="9752" w:name="ET_yor_6666_1"/>
      <w:r w:rsidRPr="00197017">
        <w:rPr>
          <w:rStyle w:val="TagStyle"/>
          <w:rtl/>
        </w:rPr>
        <w:t xml:space="preserve"> &lt;&lt; יור &gt;&gt; </w:t>
      </w:r>
      <w:r>
        <w:rPr>
          <w:rtl/>
        </w:rPr>
        <w:t>היו"ר סימון דוידסון:</w:t>
      </w:r>
      <w:r w:rsidRPr="00197017">
        <w:rPr>
          <w:rStyle w:val="TagStyle"/>
          <w:rtl/>
        </w:rPr>
        <w:t xml:space="preserve"> &lt;&lt; יור &gt;&gt;</w:t>
      </w:r>
      <w:r>
        <w:rPr>
          <w:rtl/>
        </w:rPr>
        <w:t xml:space="preserve">  </w:t>
      </w:r>
      <w:bookmarkEnd w:id="9752"/>
    </w:p>
    <w:p w:rsidR="00EE3DE6" w:rsidRDefault="00EE3DE6" w:rsidP="00D17625">
      <w:pPr>
        <w:pStyle w:val="KeepWithNext"/>
        <w:rPr>
          <w:rtl/>
        </w:rPr>
      </w:pPr>
    </w:p>
    <w:p w:rsidR="00EE3DE6" w:rsidRDefault="00EE3DE6" w:rsidP="00D17625">
      <w:pPr>
        <w:rPr>
          <w:rtl/>
        </w:rPr>
      </w:pPr>
      <w:r>
        <w:rPr>
          <w:rFonts w:hint="cs"/>
          <w:rtl/>
        </w:rPr>
        <w:t xml:space="preserve">מירב, את בקריאה </w:t>
      </w:r>
      <w:r>
        <w:rPr>
          <w:rtl/>
        </w:rPr>
        <w:t>הראשונה.</w:t>
      </w:r>
    </w:p>
    <w:p w:rsidR="00EE3DE6" w:rsidRDefault="00EE3DE6" w:rsidP="00D17625">
      <w:pPr>
        <w:rPr>
          <w:rtl/>
        </w:rPr>
      </w:pPr>
      <w:bookmarkStart w:id="9753" w:name="_ETM_Q55_162828"/>
      <w:bookmarkStart w:id="9754" w:name="_ETM_Q55_162937"/>
      <w:bookmarkEnd w:id="9753"/>
      <w:bookmarkEnd w:id="9754"/>
    </w:p>
    <w:p w:rsidR="00EE3DE6" w:rsidRDefault="00EE3DE6" w:rsidP="00D17625">
      <w:pPr>
        <w:pStyle w:val="-"/>
        <w:keepNext/>
        <w:rPr>
          <w:rtl/>
        </w:rPr>
      </w:pPr>
      <w:r w:rsidRPr="00197017">
        <w:rPr>
          <w:rStyle w:val="TagStyle"/>
          <w:rtl/>
        </w:rPr>
        <w:t xml:space="preserve"> &lt;&lt; דובר_המשך &gt;&gt; </w:t>
      </w:r>
      <w:r>
        <w:rPr>
          <w:rtl/>
        </w:rPr>
        <w:t>השרה להגנת הסביבה עידית סילמן:</w:t>
      </w:r>
      <w:r w:rsidRPr="00197017">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r>
        <w:rPr>
          <w:rtl/>
        </w:rPr>
        <w:t xml:space="preserve">הבעיה </w:t>
      </w:r>
      <w:r>
        <w:rPr>
          <w:rFonts w:hint="cs"/>
          <w:rtl/>
        </w:rPr>
        <w:t xml:space="preserve">היא </w:t>
      </w:r>
      <w:r>
        <w:rPr>
          <w:rtl/>
        </w:rPr>
        <w:t xml:space="preserve">שהם יונקים את הערכים שלהם מתפיסת </w:t>
      </w:r>
      <w:bookmarkStart w:id="9755" w:name="_ETM_Q55_350116"/>
      <w:bookmarkEnd w:id="9755"/>
      <w:r>
        <w:rPr>
          <w:rtl/>
        </w:rPr>
        <w:t>עולם לא נכונה</w:t>
      </w:r>
      <w:r>
        <w:rPr>
          <w:rFonts w:hint="cs"/>
          <w:rtl/>
        </w:rPr>
        <w:t>.</w:t>
      </w:r>
      <w:r>
        <w:rPr>
          <w:rtl/>
        </w:rPr>
        <w:t xml:space="preserve"> מה לעשות</w:t>
      </w:r>
      <w:r>
        <w:rPr>
          <w:rFonts w:hint="cs"/>
          <w:rtl/>
        </w:rPr>
        <w:t>?</w:t>
      </w:r>
      <w:r>
        <w:rPr>
          <w:rtl/>
        </w:rPr>
        <w:t xml:space="preserve"> מאותם פרוגרסיב</w:t>
      </w:r>
      <w:r>
        <w:rPr>
          <w:rFonts w:hint="cs"/>
          <w:rtl/>
        </w:rPr>
        <w:t>יי</w:t>
      </w:r>
      <w:r>
        <w:rPr>
          <w:rtl/>
        </w:rPr>
        <w:t>ם, נאורים</w:t>
      </w:r>
      <w:r>
        <w:rPr>
          <w:rFonts w:hint="cs"/>
          <w:rtl/>
        </w:rPr>
        <w:t>,</w:t>
      </w:r>
      <w:r>
        <w:rPr>
          <w:rtl/>
        </w:rPr>
        <w:t xml:space="preserve"> שממציאים לעצמם </w:t>
      </w:r>
      <w:bookmarkStart w:id="9756" w:name="_ETM_Q55_354602"/>
      <w:bookmarkEnd w:id="9756"/>
      <w:r>
        <w:rPr>
          <w:rtl/>
        </w:rPr>
        <w:t xml:space="preserve">בכל תקופה </w:t>
      </w:r>
      <w:bookmarkStart w:id="9757" w:name="_ETM_Q55_359860"/>
      <w:bookmarkEnd w:id="9757"/>
      <w:r>
        <w:rPr>
          <w:rFonts w:hint="cs"/>
          <w:rtl/>
        </w:rPr>
        <w:t xml:space="preserve">סל </w:t>
      </w:r>
      <w:r>
        <w:rPr>
          <w:rtl/>
        </w:rPr>
        <w:t xml:space="preserve">של ערכים חדש. מאיפה אנחנו יונקים את הערכים שלנו? מה </w:t>
      </w:r>
      <w:bookmarkStart w:id="9758" w:name="_ETM_Q55_364616"/>
      <w:bookmarkEnd w:id="9758"/>
      <w:r>
        <w:rPr>
          <w:rtl/>
        </w:rPr>
        <w:t>לעשות</w:t>
      </w:r>
      <w:r>
        <w:rPr>
          <w:rFonts w:hint="cs"/>
          <w:rtl/>
        </w:rPr>
        <w:t>,</w:t>
      </w:r>
      <w:r>
        <w:rPr>
          <w:rtl/>
        </w:rPr>
        <w:t xml:space="preserve"> כל היסוד שלנו הוא מהתורה</w:t>
      </w:r>
      <w:r>
        <w:rPr>
          <w:rFonts w:hint="cs"/>
          <w:rtl/>
        </w:rPr>
        <w:t>.</w:t>
      </w:r>
      <w:r>
        <w:rPr>
          <w:rtl/>
        </w:rPr>
        <w:t xml:space="preserve"> כנראה לא אותה תורה </w:t>
      </w:r>
      <w:bookmarkStart w:id="9759" w:name="_ETM_Q55_369373"/>
      <w:bookmarkEnd w:id="9759"/>
      <w:r>
        <w:rPr>
          <w:rtl/>
        </w:rPr>
        <w:t xml:space="preserve">שלך, אותו אחד, גלעד קריב, שמדבר </w:t>
      </w:r>
      <w:bookmarkStart w:id="9760" w:name="_ETM_Q55_375508"/>
      <w:bookmarkEnd w:id="9760"/>
      <w:r>
        <w:rPr>
          <w:rFonts w:hint="cs"/>
          <w:rtl/>
        </w:rPr>
        <w:t xml:space="preserve">על </w:t>
      </w:r>
      <w:bookmarkStart w:id="9761" w:name="_ETM_Q55_194709"/>
      <w:bookmarkEnd w:id="9761"/>
      <w:r>
        <w:rPr>
          <w:rFonts w:hint="cs"/>
          <w:rtl/>
        </w:rPr>
        <w:t>הגנה ל</w:t>
      </w:r>
      <w:r>
        <w:rPr>
          <w:rtl/>
        </w:rPr>
        <w:t xml:space="preserve">מחבלים </w:t>
      </w:r>
      <w:bookmarkStart w:id="9762" w:name="_ETM_Q55_377149"/>
      <w:bookmarkEnd w:id="9762"/>
      <w:r>
        <w:rPr>
          <w:rFonts w:hint="cs"/>
          <w:rtl/>
        </w:rPr>
        <w:t xml:space="preserve">ולא לחיילים. ליהודים יש רק </w:t>
      </w:r>
      <w:bookmarkStart w:id="9763" w:name="_ETM_Q55_380910"/>
      <w:bookmarkStart w:id="9764" w:name="_ETM_Q55_384110"/>
      <w:bookmarkEnd w:id="9763"/>
      <w:bookmarkEnd w:id="9764"/>
      <w:r>
        <w:rPr>
          <w:rFonts w:hint="cs"/>
          <w:rtl/>
        </w:rPr>
        <w:t xml:space="preserve">מקור אחד, והוא היסוד, </w:t>
      </w:r>
      <w:bookmarkStart w:id="9765" w:name="_ETM_Q55_199974"/>
      <w:bookmarkEnd w:id="9765"/>
      <w:r>
        <w:rPr>
          <w:rFonts w:hint="cs"/>
          <w:rtl/>
        </w:rPr>
        <w:t xml:space="preserve">תורת </w:t>
      </w:r>
      <w:bookmarkStart w:id="9766" w:name="_ETM_Q55_385960"/>
      <w:bookmarkEnd w:id="9766"/>
      <w:r>
        <w:rPr>
          <w:rtl/>
        </w:rPr>
        <w:t>ישראל, שמתחברת</w:t>
      </w:r>
      <w:r>
        <w:rPr>
          <w:rFonts w:hint="cs"/>
          <w:rtl/>
        </w:rPr>
        <w:t xml:space="preserve"> עם ארץ ישראל - -</w:t>
      </w:r>
    </w:p>
    <w:p w:rsidR="00EE3DE6" w:rsidRDefault="00EE3DE6" w:rsidP="00D17625">
      <w:pPr>
        <w:rPr>
          <w:rtl/>
        </w:rPr>
      </w:pPr>
    </w:p>
    <w:p w:rsidR="00EE3DE6" w:rsidRDefault="00EE3DE6" w:rsidP="00D17625">
      <w:pPr>
        <w:pStyle w:val="af5"/>
        <w:keepNext/>
        <w:rPr>
          <w:rtl/>
        </w:rPr>
      </w:pPr>
      <w:r w:rsidRPr="00197017">
        <w:rPr>
          <w:rStyle w:val="TagStyle"/>
          <w:rtl/>
        </w:rPr>
        <w:t xml:space="preserve"> &lt;&lt; קריאה &gt;&gt; </w:t>
      </w:r>
      <w:r>
        <w:rPr>
          <w:rFonts w:hint="cs"/>
          <w:rtl/>
        </w:rPr>
        <w:t>קריאות</w:t>
      </w:r>
      <w:r>
        <w:rPr>
          <w:rtl/>
        </w:rPr>
        <w:t>:</w:t>
      </w:r>
      <w:r w:rsidRPr="00197017">
        <w:rPr>
          <w:rStyle w:val="TagStyle"/>
          <w:rtl/>
        </w:rPr>
        <w:t xml:space="preserve"> &lt;&lt; קריאה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 - -</w:t>
      </w:r>
    </w:p>
    <w:p w:rsidR="00EE3DE6" w:rsidRDefault="00EE3DE6" w:rsidP="00D17625">
      <w:pPr>
        <w:rPr>
          <w:rtl/>
        </w:rPr>
      </w:pPr>
      <w:bookmarkStart w:id="9767" w:name="_ETM_Q55_201517"/>
      <w:bookmarkStart w:id="9768" w:name="_ETM_Q55_201604"/>
      <w:bookmarkEnd w:id="9767"/>
      <w:bookmarkEnd w:id="9768"/>
    </w:p>
    <w:p w:rsidR="00EE3DE6" w:rsidRDefault="00EE3DE6" w:rsidP="00D17625">
      <w:pPr>
        <w:pStyle w:val="af6"/>
        <w:keepNext/>
        <w:rPr>
          <w:rtl/>
        </w:rPr>
      </w:pPr>
      <w:r w:rsidRPr="00197017">
        <w:rPr>
          <w:rStyle w:val="TagStyle"/>
          <w:rtl/>
        </w:rPr>
        <w:t xml:space="preserve"> &lt;&lt; יור &gt;&gt; </w:t>
      </w:r>
      <w:r>
        <w:rPr>
          <w:rtl/>
        </w:rPr>
        <w:t>היו"ר סימון דוידסון:</w:t>
      </w:r>
      <w:r w:rsidRPr="00197017">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9769" w:name="_ETM_Q55_202809"/>
      <w:bookmarkEnd w:id="9769"/>
      <w:r>
        <w:rPr>
          <w:rFonts w:hint="cs"/>
          <w:rtl/>
        </w:rPr>
        <w:t>ולדימיר.</w:t>
      </w:r>
    </w:p>
    <w:p w:rsidR="00EE3DE6" w:rsidRDefault="00EE3DE6" w:rsidP="00D17625">
      <w:pPr>
        <w:rPr>
          <w:rtl/>
        </w:rPr>
      </w:pPr>
      <w:bookmarkStart w:id="9770" w:name="_ETM_Q55_203348"/>
      <w:bookmarkStart w:id="9771" w:name="_ETM_Q55_203451"/>
      <w:bookmarkEnd w:id="9770"/>
      <w:bookmarkEnd w:id="9771"/>
    </w:p>
    <w:p w:rsidR="00EE3DE6" w:rsidRDefault="00EE3DE6" w:rsidP="00D17625">
      <w:pPr>
        <w:pStyle w:val="-"/>
        <w:keepNext/>
        <w:rPr>
          <w:rtl/>
        </w:rPr>
      </w:pPr>
      <w:r w:rsidRPr="00197017">
        <w:rPr>
          <w:rStyle w:val="TagStyle"/>
          <w:rtl/>
        </w:rPr>
        <w:t xml:space="preserve"> &lt;&lt; דובר_המשך &gt;&gt; </w:t>
      </w:r>
      <w:r>
        <w:rPr>
          <w:rtl/>
        </w:rPr>
        <w:t>השרה להגנת הסביבה עידית סילמן:</w:t>
      </w:r>
      <w:r w:rsidRPr="00197017">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9772" w:name="_ETM_Q55_204756"/>
      <w:bookmarkEnd w:id="9772"/>
      <w:r>
        <w:rPr>
          <w:rFonts w:hint="cs"/>
          <w:rtl/>
        </w:rPr>
        <w:t xml:space="preserve">- - שמתחברת לעם </w:t>
      </w:r>
      <w:bookmarkStart w:id="9773" w:name="_ETM_Q55_203945"/>
      <w:bookmarkEnd w:id="9773"/>
      <w:r>
        <w:rPr>
          <w:rFonts w:hint="cs"/>
          <w:rtl/>
        </w:rPr>
        <w:t>ישראל.</w:t>
      </w:r>
      <w:bookmarkStart w:id="9774" w:name="_ETM_Q55_205762"/>
      <w:bookmarkEnd w:id="9774"/>
    </w:p>
    <w:p w:rsidR="00EE3DE6" w:rsidRDefault="00EE3DE6" w:rsidP="00D17625">
      <w:pPr>
        <w:rPr>
          <w:rtl/>
        </w:rPr>
      </w:pPr>
      <w:bookmarkStart w:id="9775" w:name="_ETM_Q55_205861"/>
      <w:bookmarkEnd w:id="9775"/>
    </w:p>
    <w:p w:rsidR="00EE3DE6" w:rsidRDefault="00EE3DE6" w:rsidP="00D17625">
      <w:pPr>
        <w:pStyle w:val="af5"/>
        <w:keepNext/>
        <w:rPr>
          <w:rtl/>
        </w:rPr>
      </w:pPr>
      <w:bookmarkStart w:id="9776" w:name="ET_interruption_6156_7"/>
      <w:r w:rsidRPr="00197017">
        <w:rPr>
          <w:rStyle w:val="TagStyle"/>
          <w:rtl/>
        </w:rPr>
        <w:t xml:space="preserve"> &lt;&lt; קריאה &gt;&gt; </w:t>
      </w:r>
      <w:r>
        <w:rPr>
          <w:rtl/>
        </w:rPr>
        <w:t>גלעד קריב (העבודה):</w:t>
      </w:r>
      <w:r w:rsidRPr="00197017">
        <w:rPr>
          <w:rStyle w:val="TagStyle"/>
          <w:rtl/>
        </w:rPr>
        <w:t xml:space="preserve"> &lt;&lt; קריאה &gt;&gt;</w:t>
      </w:r>
      <w:r>
        <w:rPr>
          <w:rtl/>
        </w:rPr>
        <w:t xml:space="preserve">  </w:t>
      </w:r>
      <w:bookmarkEnd w:id="9776"/>
    </w:p>
    <w:p w:rsidR="00EE3DE6" w:rsidRDefault="00EE3DE6" w:rsidP="00D17625">
      <w:pPr>
        <w:pStyle w:val="KeepWithNext"/>
        <w:rPr>
          <w:rtl/>
        </w:rPr>
      </w:pPr>
    </w:p>
    <w:p w:rsidR="00EE3DE6" w:rsidRDefault="00EE3DE6" w:rsidP="00D17625">
      <w:pPr>
        <w:rPr>
          <w:rtl/>
        </w:rPr>
      </w:pPr>
      <w:r>
        <w:rPr>
          <w:rFonts w:hint="cs"/>
          <w:rtl/>
        </w:rPr>
        <w:t>- - -</w:t>
      </w:r>
    </w:p>
    <w:p w:rsidR="00EE3DE6" w:rsidRPr="00197017" w:rsidRDefault="00EE3DE6" w:rsidP="00D17625">
      <w:pPr>
        <w:rPr>
          <w:rtl/>
        </w:rPr>
      </w:pPr>
      <w:bookmarkStart w:id="9777" w:name="_ETM_Q55_206455"/>
      <w:bookmarkStart w:id="9778" w:name="_ETM_Q55_206567"/>
      <w:bookmarkEnd w:id="9777"/>
      <w:bookmarkEnd w:id="9778"/>
    </w:p>
    <w:p w:rsidR="00EE3DE6" w:rsidRDefault="00EE3DE6" w:rsidP="00D17625">
      <w:pPr>
        <w:pStyle w:val="af6"/>
        <w:keepNext/>
        <w:rPr>
          <w:rtl/>
        </w:rPr>
      </w:pPr>
      <w:r w:rsidRPr="00197017">
        <w:rPr>
          <w:rStyle w:val="TagStyle"/>
          <w:rtl/>
        </w:rPr>
        <w:t xml:space="preserve"> &lt;&lt; יור &gt;&gt; </w:t>
      </w:r>
      <w:r>
        <w:rPr>
          <w:rtl/>
        </w:rPr>
        <w:t>היו"ר סימון דוידסון:</w:t>
      </w:r>
      <w:r w:rsidRPr="00197017">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9779" w:name="_ETM_Q55_207272"/>
      <w:bookmarkStart w:id="9780" w:name="_ETM_Q55_387960"/>
      <w:bookmarkEnd w:id="9779"/>
      <w:bookmarkEnd w:id="9780"/>
      <w:r>
        <w:rPr>
          <w:rtl/>
        </w:rPr>
        <w:t>קריב, עוד מילה</w:t>
      </w:r>
      <w:r>
        <w:rPr>
          <w:rFonts w:hint="cs"/>
          <w:rtl/>
        </w:rPr>
        <w:t>,</w:t>
      </w:r>
      <w:r>
        <w:rPr>
          <w:rtl/>
        </w:rPr>
        <w:t xml:space="preserve"> אני מוציא אותך</w:t>
      </w:r>
      <w:r>
        <w:rPr>
          <w:rFonts w:hint="cs"/>
          <w:rtl/>
        </w:rPr>
        <w:t>.</w:t>
      </w:r>
      <w:r>
        <w:rPr>
          <w:rtl/>
        </w:rPr>
        <w:t xml:space="preserve"> זהו.</w:t>
      </w:r>
      <w:r>
        <w:rPr>
          <w:rFonts w:hint="cs"/>
          <w:rtl/>
        </w:rPr>
        <w:t xml:space="preserve"> זהו.</w:t>
      </w:r>
    </w:p>
    <w:p w:rsidR="00EE3DE6" w:rsidRDefault="00EE3DE6" w:rsidP="00D17625">
      <w:pPr>
        <w:rPr>
          <w:rtl/>
        </w:rPr>
      </w:pPr>
      <w:bookmarkStart w:id="9781" w:name="_ETM_Q55_208388"/>
      <w:bookmarkStart w:id="9782" w:name="_ETM_Q55_208493"/>
      <w:bookmarkEnd w:id="9781"/>
      <w:bookmarkEnd w:id="9782"/>
    </w:p>
    <w:p w:rsidR="00EE3DE6" w:rsidRDefault="00EE3DE6" w:rsidP="00D17625">
      <w:pPr>
        <w:pStyle w:val="-"/>
        <w:keepNext/>
        <w:rPr>
          <w:rtl/>
        </w:rPr>
      </w:pPr>
      <w:bookmarkStart w:id="9783" w:name="ET_speakercontinue_6452_8"/>
      <w:r w:rsidRPr="00197017">
        <w:rPr>
          <w:rStyle w:val="TagStyle"/>
          <w:rtl/>
        </w:rPr>
        <w:t xml:space="preserve"> &lt;&lt; דובר_המשך &gt;&gt; </w:t>
      </w:r>
      <w:r>
        <w:rPr>
          <w:rtl/>
        </w:rPr>
        <w:t>השרה להגנת הסביבה עידית סילמן:</w:t>
      </w:r>
      <w:r w:rsidRPr="00197017">
        <w:rPr>
          <w:rStyle w:val="TagStyle"/>
          <w:rtl/>
        </w:rPr>
        <w:t xml:space="preserve"> &lt;&lt; דובר_המשך &gt;&gt;</w:t>
      </w:r>
      <w:r>
        <w:rPr>
          <w:rtl/>
        </w:rPr>
        <w:t xml:space="preserve">  </w:t>
      </w:r>
      <w:bookmarkEnd w:id="9783"/>
    </w:p>
    <w:p w:rsidR="00EE3DE6" w:rsidRDefault="00EE3DE6" w:rsidP="00D17625">
      <w:pPr>
        <w:pStyle w:val="KeepWithNext"/>
        <w:rPr>
          <w:rtl/>
        </w:rPr>
      </w:pPr>
    </w:p>
    <w:p w:rsidR="00EE3DE6" w:rsidRDefault="00EE3DE6" w:rsidP="00D17625">
      <w:pPr>
        <w:rPr>
          <w:rtl/>
        </w:rPr>
      </w:pPr>
      <w:bookmarkStart w:id="9784" w:name="_ETM_Q55_209717"/>
      <w:bookmarkStart w:id="9785" w:name="_ETM_Q55_390839"/>
      <w:bookmarkEnd w:id="9784"/>
      <w:bookmarkEnd w:id="9785"/>
      <w:r>
        <w:rPr>
          <w:rtl/>
        </w:rPr>
        <w:t xml:space="preserve">בזכות אותו משולש אדיר של </w:t>
      </w:r>
      <w:bookmarkStart w:id="9786" w:name="_ETM_Q55_395320"/>
      <w:bookmarkEnd w:id="9786"/>
      <w:r>
        <w:rPr>
          <w:rFonts w:hint="cs"/>
          <w:rtl/>
        </w:rPr>
        <w:t xml:space="preserve">עם, ארץ ותורה, הימין </w:t>
      </w:r>
      <w:bookmarkStart w:id="9787" w:name="_ETM_Q55_215126"/>
      <w:bookmarkEnd w:id="9787"/>
      <w:r>
        <w:rPr>
          <w:rFonts w:hint="cs"/>
          <w:rtl/>
        </w:rPr>
        <w:t xml:space="preserve">הולך וגדל. </w:t>
      </w:r>
    </w:p>
    <w:p w:rsidR="00EE3DE6" w:rsidRDefault="00EE3DE6" w:rsidP="00D17625">
      <w:pPr>
        <w:rPr>
          <w:rtl/>
        </w:rPr>
      </w:pPr>
    </w:p>
    <w:p w:rsidR="00EE3DE6" w:rsidRDefault="00EE3DE6" w:rsidP="00D17625">
      <w:pPr>
        <w:pStyle w:val="af5"/>
        <w:keepNext/>
        <w:rPr>
          <w:rtl/>
        </w:rPr>
      </w:pPr>
      <w:bookmarkStart w:id="9788" w:name="ET_interruption_5300_9"/>
      <w:r w:rsidRPr="00197017">
        <w:rPr>
          <w:rStyle w:val="TagStyle"/>
          <w:rtl/>
        </w:rPr>
        <w:t xml:space="preserve"> &lt;&lt; קריאה &gt;&gt; </w:t>
      </w:r>
      <w:r>
        <w:rPr>
          <w:rtl/>
        </w:rPr>
        <w:t>מירב בן ארי (יש עתיד):</w:t>
      </w:r>
      <w:r w:rsidRPr="00197017">
        <w:rPr>
          <w:rStyle w:val="TagStyle"/>
          <w:rtl/>
        </w:rPr>
        <w:t xml:space="preserve"> &lt;&lt; קריאה &gt;&gt;</w:t>
      </w:r>
      <w:r>
        <w:rPr>
          <w:rtl/>
        </w:rPr>
        <w:t xml:space="preserve">  </w:t>
      </w:r>
      <w:bookmarkEnd w:id="9788"/>
    </w:p>
    <w:p w:rsidR="00EE3DE6" w:rsidRDefault="00EE3DE6" w:rsidP="00D17625">
      <w:pPr>
        <w:pStyle w:val="KeepWithNext"/>
        <w:rPr>
          <w:rtl/>
        </w:rPr>
      </w:pPr>
    </w:p>
    <w:p w:rsidR="00EE3DE6" w:rsidRDefault="00EE3DE6" w:rsidP="00D17625">
      <w:pPr>
        <w:rPr>
          <w:rtl/>
        </w:rPr>
      </w:pPr>
      <w:r>
        <w:rPr>
          <w:rFonts w:hint="cs"/>
          <w:rtl/>
        </w:rPr>
        <w:t>מה לך ולימין?</w:t>
      </w:r>
      <w:bookmarkStart w:id="9789" w:name="_ETM_Q55_215557"/>
      <w:bookmarkEnd w:id="9789"/>
    </w:p>
    <w:p w:rsidR="00EE3DE6" w:rsidRDefault="00EE3DE6" w:rsidP="00D17625">
      <w:pPr>
        <w:rPr>
          <w:rtl/>
        </w:rPr>
      </w:pPr>
      <w:bookmarkStart w:id="9790" w:name="_ETM_Q55_215615"/>
      <w:bookmarkStart w:id="9791" w:name="_ETM_Q55_215725"/>
      <w:bookmarkStart w:id="9792" w:name="_ETM_Q55_215781"/>
      <w:bookmarkEnd w:id="9790"/>
      <w:bookmarkEnd w:id="9791"/>
      <w:bookmarkEnd w:id="9792"/>
    </w:p>
    <w:p w:rsidR="00EE3DE6" w:rsidRDefault="00EE3DE6" w:rsidP="00D17625">
      <w:pPr>
        <w:pStyle w:val="af6"/>
        <w:keepNext/>
        <w:rPr>
          <w:rtl/>
        </w:rPr>
      </w:pPr>
      <w:bookmarkStart w:id="9793" w:name="ET_yor_6666_61"/>
      <w:r w:rsidRPr="00916D0E">
        <w:rPr>
          <w:rStyle w:val="TagStyle"/>
          <w:rtl/>
        </w:rPr>
        <w:t xml:space="preserve"> &lt;&lt; יור &gt;&gt; </w:t>
      </w:r>
      <w:r>
        <w:rPr>
          <w:rtl/>
        </w:rPr>
        <w:t>היו"ר סימון דוידסון:</w:t>
      </w:r>
      <w:r w:rsidRPr="00916D0E">
        <w:rPr>
          <w:rStyle w:val="TagStyle"/>
          <w:rtl/>
        </w:rPr>
        <w:t xml:space="preserve"> &lt;&lt; יור &gt;&gt;</w:t>
      </w:r>
      <w:r>
        <w:rPr>
          <w:rtl/>
        </w:rPr>
        <w:t xml:space="preserve">   </w:t>
      </w:r>
      <w:bookmarkEnd w:id="9793"/>
    </w:p>
    <w:p w:rsidR="00EE3DE6" w:rsidRDefault="00EE3DE6" w:rsidP="00D17625">
      <w:pPr>
        <w:pStyle w:val="KeepWithNext"/>
        <w:rPr>
          <w:rtl/>
        </w:rPr>
      </w:pPr>
    </w:p>
    <w:p w:rsidR="00EE3DE6" w:rsidRDefault="00EE3DE6" w:rsidP="00D17625">
      <w:pPr>
        <w:rPr>
          <w:rtl/>
        </w:rPr>
      </w:pPr>
      <w:bookmarkStart w:id="9794" w:name="_ETM_Q55_399850"/>
      <w:bookmarkEnd w:id="9794"/>
      <w:r>
        <w:rPr>
          <w:rtl/>
        </w:rPr>
        <w:t xml:space="preserve">חברת הכנסת </w:t>
      </w:r>
      <w:bookmarkStart w:id="9795" w:name="_ETM_Q55_401570"/>
      <w:bookmarkEnd w:id="9795"/>
      <w:r>
        <w:rPr>
          <w:rFonts w:hint="cs"/>
          <w:rtl/>
        </w:rPr>
        <w:t xml:space="preserve">בן ארי, </w:t>
      </w:r>
      <w:r>
        <w:rPr>
          <w:rtl/>
        </w:rPr>
        <w:t>את בקריאה</w:t>
      </w:r>
      <w:r>
        <w:rPr>
          <w:rFonts w:hint="cs"/>
          <w:rtl/>
        </w:rPr>
        <w:t xml:space="preserve"> וחצי, בקריאה</w:t>
      </w:r>
      <w:bookmarkStart w:id="9796" w:name="_ETM_Q55_224383"/>
      <w:bookmarkEnd w:id="9796"/>
      <w:r>
        <w:rPr>
          <w:rFonts w:hint="cs"/>
          <w:rtl/>
        </w:rPr>
        <w:t xml:space="preserve"> ושלושת-רבעי.</w:t>
      </w:r>
    </w:p>
    <w:p w:rsidR="00EE3DE6" w:rsidRDefault="00EE3DE6" w:rsidP="009635F5">
      <w:pPr>
        <w:rPr>
          <w:rtl/>
        </w:rPr>
      </w:pPr>
      <w:bookmarkStart w:id="9797" w:name="_ETM_Q55_227038"/>
      <w:bookmarkStart w:id="9798" w:name="_ETM_Q55_227130"/>
      <w:bookmarkEnd w:id="9797"/>
      <w:bookmarkEnd w:id="9798"/>
    </w:p>
    <w:p w:rsidR="00EE3DE6" w:rsidRDefault="00EE3DE6" w:rsidP="00D17625">
      <w:pPr>
        <w:pStyle w:val="-"/>
        <w:keepNext/>
        <w:rPr>
          <w:rtl/>
        </w:rPr>
      </w:pPr>
      <w:r w:rsidRPr="00121F1F">
        <w:rPr>
          <w:rStyle w:val="TagStyle"/>
          <w:rtl/>
        </w:rPr>
        <w:t xml:space="preserve"> &lt;&lt; דובר_המשך &gt;&gt; </w:t>
      </w:r>
      <w:r>
        <w:rPr>
          <w:rtl/>
        </w:rPr>
        <w:t>השרה להגנת הסביבה עידית סילמן:</w:t>
      </w:r>
      <w:r w:rsidRPr="00121F1F">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9799" w:name="_ETM_Q55_222532"/>
      <w:bookmarkEnd w:id="9799"/>
      <w:r>
        <w:rPr>
          <w:rFonts w:hint="cs"/>
          <w:rtl/>
        </w:rPr>
        <w:t>- - -</w:t>
      </w:r>
      <w:bookmarkStart w:id="9800" w:name="_ETM_Q55_220497"/>
      <w:bookmarkStart w:id="9801" w:name="_ETM_Q55_220600"/>
      <w:bookmarkStart w:id="9802" w:name="_ETM_Q55_403820"/>
      <w:bookmarkEnd w:id="9800"/>
      <w:bookmarkEnd w:id="9801"/>
      <w:bookmarkEnd w:id="9802"/>
      <w:r>
        <w:rPr>
          <w:rFonts w:hint="cs"/>
          <w:rtl/>
        </w:rPr>
        <w:t xml:space="preserve"> עלילות על </w:t>
      </w:r>
      <w:bookmarkStart w:id="9803" w:name="_ETM_Q55_406860"/>
      <w:bookmarkEnd w:id="9803"/>
      <w:r>
        <w:rPr>
          <w:rtl/>
        </w:rPr>
        <w:t>חיילי צה"ל, הגיבורים</w:t>
      </w:r>
      <w:r>
        <w:rPr>
          <w:rFonts w:hint="cs"/>
          <w:rtl/>
        </w:rPr>
        <w:t xml:space="preserve"> שלנו.</w:t>
      </w:r>
    </w:p>
    <w:p w:rsidR="00EE3DE6" w:rsidRDefault="00EE3DE6" w:rsidP="00D17625">
      <w:pPr>
        <w:rPr>
          <w:rtl/>
        </w:rPr>
      </w:pPr>
      <w:bookmarkStart w:id="9804" w:name="_ETM_Q55_228037"/>
      <w:bookmarkStart w:id="9805" w:name="_ETM_Q55_228140"/>
      <w:bookmarkStart w:id="9806" w:name="_ETM_Q55_228230"/>
      <w:bookmarkStart w:id="9807" w:name="_ETM_Q55_228295"/>
      <w:bookmarkEnd w:id="9804"/>
      <w:bookmarkEnd w:id="9805"/>
      <w:bookmarkEnd w:id="9806"/>
      <w:bookmarkEnd w:id="9807"/>
    </w:p>
    <w:p w:rsidR="00EE3DE6" w:rsidRDefault="00EE3DE6" w:rsidP="00D17625">
      <w:pPr>
        <w:pStyle w:val="af6"/>
        <w:keepNext/>
        <w:rPr>
          <w:rtl/>
        </w:rPr>
      </w:pPr>
      <w:r w:rsidRPr="00121F1F">
        <w:rPr>
          <w:rStyle w:val="TagStyle"/>
          <w:rtl/>
        </w:rPr>
        <w:t xml:space="preserve"> &lt;&lt; יור &gt;&gt; </w:t>
      </w:r>
      <w:r>
        <w:rPr>
          <w:rtl/>
        </w:rPr>
        <w:t>היו"ר סימון דוידסון:</w:t>
      </w:r>
      <w:r w:rsidRPr="00121F1F">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את לפני קריאה שנייה.</w:t>
      </w:r>
      <w:bookmarkStart w:id="9808" w:name="_ETM_Q55_225804"/>
      <w:bookmarkEnd w:id="9808"/>
    </w:p>
    <w:p w:rsidR="00EE3DE6" w:rsidRDefault="00EE3DE6" w:rsidP="00D17625">
      <w:pPr>
        <w:rPr>
          <w:rtl/>
        </w:rPr>
      </w:pPr>
      <w:bookmarkStart w:id="9809" w:name="_ETM_Q55_226430"/>
      <w:bookmarkStart w:id="9810" w:name="_ETM_Q55_226501"/>
      <w:bookmarkStart w:id="9811" w:name="_ETM_Q55_226623"/>
      <w:bookmarkStart w:id="9812" w:name="_ETM_Q55_226788"/>
      <w:bookmarkEnd w:id="9809"/>
      <w:bookmarkEnd w:id="9810"/>
      <w:bookmarkEnd w:id="9811"/>
      <w:bookmarkEnd w:id="9812"/>
    </w:p>
    <w:p w:rsidR="00EE3DE6" w:rsidRDefault="00EE3DE6" w:rsidP="00D17625">
      <w:pPr>
        <w:pStyle w:val="-"/>
        <w:keepNext/>
        <w:rPr>
          <w:rtl/>
        </w:rPr>
      </w:pPr>
      <w:bookmarkStart w:id="9813" w:name="ET_speakercontinue_6452_13"/>
      <w:r w:rsidRPr="00121F1F">
        <w:rPr>
          <w:rStyle w:val="TagStyle"/>
          <w:rtl/>
        </w:rPr>
        <w:t xml:space="preserve"> &lt;&lt; דובר_המשך &gt;&gt; </w:t>
      </w:r>
      <w:r>
        <w:rPr>
          <w:rtl/>
        </w:rPr>
        <w:t>השרה להגנת הסביבה עידית סילמן:</w:t>
      </w:r>
      <w:r w:rsidRPr="00121F1F">
        <w:rPr>
          <w:rStyle w:val="TagStyle"/>
          <w:rtl/>
        </w:rPr>
        <w:t xml:space="preserve"> &lt;&lt; דובר_המשך &gt;&gt;</w:t>
      </w:r>
      <w:r>
        <w:rPr>
          <w:rtl/>
        </w:rPr>
        <w:t xml:space="preserve">  </w:t>
      </w:r>
      <w:bookmarkEnd w:id="9813"/>
    </w:p>
    <w:p w:rsidR="00EE3DE6" w:rsidRDefault="00EE3DE6" w:rsidP="00D17625">
      <w:pPr>
        <w:pStyle w:val="KeepWithNext"/>
        <w:rPr>
          <w:rtl/>
        </w:rPr>
      </w:pPr>
    </w:p>
    <w:p w:rsidR="00EE3DE6" w:rsidRDefault="00EE3DE6" w:rsidP="00D17625">
      <w:pPr>
        <w:rPr>
          <w:rtl/>
        </w:rPr>
      </w:pPr>
      <w:bookmarkStart w:id="9814" w:name="_ETM_Q55_229419"/>
      <w:bookmarkEnd w:id="9814"/>
      <w:r>
        <w:rPr>
          <w:rtl/>
        </w:rPr>
        <w:t xml:space="preserve">על אלה </w:t>
      </w:r>
      <w:bookmarkStart w:id="9815" w:name="_ETM_Q55_409989"/>
      <w:bookmarkEnd w:id="9815"/>
      <w:r>
        <w:rPr>
          <w:rtl/>
        </w:rPr>
        <w:t xml:space="preserve">שמכפישים את צבא ההגנה </w:t>
      </w:r>
      <w:r>
        <w:rPr>
          <w:rFonts w:hint="cs"/>
          <w:rtl/>
        </w:rPr>
        <w:t xml:space="preserve">לישראל בעולם. כולם יצטרכו להישפט שם - - </w:t>
      </w:r>
    </w:p>
    <w:p w:rsidR="00EE3DE6" w:rsidRDefault="00EE3DE6" w:rsidP="00D17625">
      <w:pPr>
        <w:rPr>
          <w:rtl/>
        </w:rPr>
      </w:pPr>
      <w:bookmarkStart w:id="9816" w:name="_ETM_Q55_235182"/>
      <w:bookmarkStart w:id="9817" w:name="_ETM_Q55_235268"/>
      <w:bookmarkEnd w:id="9816"/>
      <w:bookmarkEnd w:id="9817"/>
    </w:p>
    <w:p w:rsidR="00EE3DE6" w:rsidRDefault="00EE3DE6" w:rsidP="00D17625">
      <w:pPr>
        <w:pStyle w:val="af5"/>
        <w:keepNext/>
        <w:rPr>
          <w:rtl/>
        </w:rPr>
      </w:pPr>
      <w:r w:rsidRPr="00121F1F">
        <w:rPr>
          <w:rStyle w:val="TagStyle"/>
          <w:rtl/>
        </w:rPr>
        <w:t xml:space="preserve"> &lt;&lt; קריאה &gt;&gt; </w:t>
      </w:r>
      <w:r>
        <w:rPr>
          <w:rtl/>
        </w:rPr>
        <w:t>מירב בן ארי (יש עתיד):</w:t>
      </w:r>
      <w:r w:rsidRPr="00121F1F">
        <w:rPr>
          <w:rStyle w:val="TagStyle"/>
          <w:rtl/>
        </w:rPr>
        <w:t xml:space="preserve"> &lt;&lt; קריאה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 - -</w:t>
      </w:r>
    </w:p>
    <w:p w:rsidR="00EE3DE6" w:rsidRDefault="00EE3DE6" w:rsidP="00D17625">
      <w:pPr>
        <w:rPr>
          <w:rtl/>
        </w:rPr>
      </w:pPr>
      <w:bookmarkStart w:id="9818" w:name="_ETM_Q55_232289"/>
      <w:bookmarkStart w:id="9819" w:name="_ETM_Q55_232362"/>
      <w:bookmarkStart w:id="9820" w:name="_ETM_Q55_232457"/>
      <w:bookmarkStart w:id="9821" w:name="_ETM_Q55_232521"/>
      <w:bookmarkEnd w:id="9818"/>
      <w:bookmarkEnd w:id="9819"/>
      <w:bookmarkEnd w:id="9820"/>
      <w:bookmarkEnd w:id="9821"/>
    </w:p>
    <w:p w:rsidR="00EE3DE6" w:rsidRDefault="00EE3DE6" w:rsidP="00D17625">
      <w:pPr>
        <w:pStyle w:val="af6"/>
        <w:keepNext/>
        <w:rPr>
          <w:rtl/>
        </w:rPr>
      </w:pPr>
      <w:r w:rsidRPr="00121F1F">
        <w:rPr>
          <w:rStyle w:val="TagStyle"/>
          <w:rtl/>
        </w:rPr>
        <w:t xml:space="preserve"> &lt;&lt; יור &gt;&gt; </w:t>
      </w:r>
      <w:r>
        <w:rPr>
          <w:rtl/>
        </w:rPr>
        <w:t>היו"ר סימון דוידסון:</w:t>
      </w:r>
      <w:r w:rsidRPr="00121F1F">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9822" w:name="_ETM_Q55_233930"/>
      <w:bookmarkEnd w:id="9822"/>
      <w:r>
        <w:rPr>
          <w:rFonts w:hint="cs"/>
          <w:rtl/>
        </w:rPr>
        <w:t>קריאה</w:t>
      </w:r>
      <w:bookmarkStart w:id="9823" w:name="_ETM_Q55_235079"/>
      <w:bookmarkEnd w:id="9823"/>
      <w:r>
        <w:rPr>
          <w:rFonts w:hint="cs"/>
          <w:rtl/>
        </w:rPr>
        <w:t xml:space="preserve"> שנייה.</w:t>
      </w:r>
    </w:p>
    <w:p w:rsidR="00EE3DE6" w:rsidRDefault="00EE3DE6" w:rsidP="00D17625">
      <w:pPr>
        <w:rPr>
          <w:rtl/>
        </w:rPr>
      </w:pPr>
      <w:bookmarkStart w:id="9824" w:name="_ETM_Q55_236303"/>
      <w:bookmarkStart w:id="9825" w:name="_ETM_Q55_236385"/>
      <w:bookmarkStart w:id="9826" w:name="_ETM_Q55_236470"/>
      <w:bookmarkStart w:id="9827" w:name="_ETM_Q55_236548"/>
      <w:bookmarkEnd w:id="9824"/>
      <w:bookmarkEnd w:id="9825"/>
      <w:bookmarkEnd w:id="9826"/>
      <w:bookmarkEnd w:id="9827"/>
    </w:p>
    <w:p w:rsidR="00EE3DE6" w:rsidRDefault="00EE3DE6" w:rsidP="00D17625">
      <w:pPr>
        <w:pStyle w:val="-"/>
        <w:keepNext/>
        <w:rPr>
          <w:rtl/>
        </w:rPr>
      </w:pPr>
      <w:r w:rsidRPr="00121F1F">
        <w:rPr>
          <w:rStyle w:val="TagStyle"/>
          <w:rtl/>
        </w:rPr>
        <w:t xml:space="preserve"> &lt;&lt; דובר_המשך &gt;&gt; </w:t>
      </w:r>
      <w:r>
        <w:rPr>
          <w:rtl/>
        </w:rPr>
        <w:t>השרה להגנת הסביבה עידית סילמן:</w:t>
      </w:r>
      <w:r w:rsidRPr="00121F1F">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9828" w:name="_ETM_Q55_232888"/>
      <w:bookmarkEnd w:id="9828"/>
      <w:r>
        <w:rPr>
          <w:rFonts w:hint="cs"/>
          <w:rtl/>
        </w:rPr>
        <w:t xml:space="preserve">- - </w:t>
      </w:r>
      <w:bookmarkStart w:id="9829" w:name="_ETM_Q55_416539"/>
      <w:bookmarkEnd w:id="9829"/>
      <w:r>
        <w:rPr>
          <w:rFonts w:hint="cs"/>
          <w:rtl/>
        </w:rPr>
        <w:t>עד</w:t>
      </w:r>
      <w:r>
        <w:rPr>
          <w:rtl/>
        </w:rPr>
        <w:t xml:space="preserve"> </w:t>
      </w:r>
      <w:bookmarkStart w:id="9830" w:name="_ETM_Q55_418679"/>
      <w:bookmarkEnd w:id="9830"/>
      <w:r>
        <w:rPr>
          <w:rtl/>
        </w:rPr>
        <w:t xml:space="preserve">האחרון שבהם. </w:t>
      </w:r>
    </w:p>
    <w:p w:rsidR="00EE3DE6" w:rsidRDefault="00EE3DE6" w:rsidP="00D17625">
      <w:pPr>
        <w:rPr>
          <w:rtl/>
        </w:rPr>
      </w:pPr>
      <w:bookmarkStart w:id="9831" w:name="_ETM_Q55_240813"/>
      <w:bookmarkStart w:id="9832" w:name="_ETM_Q55_240886"/>
      <w:bookmarkStart w:id="9833" w:name="_ETM_Q55_241031"/>
      <w:bookmarkEnd w:id="9831"/>
      <w:bookmarkEnd w:id="9832"/>
      <w:bookmarkEnd w:id="9833"/>
    </w:p>
    <w:p w:rsidR="00EE3DE6" w:rsidRDefault="00EE3DE6" w:rsidP="00D17625">
      <w:pPr>
        <w:rPr>
          <w:rtl/>
        </w:rPr>
      </w:pPr>
      <w:bookmarkStart w:id="9834" w:name="_ETM_Q55_241113"/>
      <w:bookmarkEnd w:id="9834"/>
      <w:r>
        <w:rPr>
          <w:rtl/>
        </w:rPr>
        <w:t>גב</w:t>
      </w:r>
      <w:r>
        <w:rPr>
          <w:rFonts w:hint="cs"/>
          <w:rtl/>
        </w:rPr>
        <w:t>'</w:t>
      </w:r>
      <w:r>
        <w:rPr>
          <w:rtl/>
        </w:rPr>
        <w:t xml:space="preserve"> לזימי, את מדברת על אנרכיסטים</w:t>
      </w:r>
      <w:r>
        <w:rPr>
          <w:rFonts w:hint="cs"/>
          <w:rtl/>
        </w:rPr>
        <w:t>? הלוא</w:t>
      </w:r>
      <w:bookmarkStart w:id="9835" w:name="_ETM_Q55_427199"/>
      <w:bookmarkEnd w:id="9835"/>
      <w:r>
        <w:rPr>
          <w:rFonts w:hint="cs"/>
          <w:rtl/>
        </w:rPr>
        <w:t xml:space="preserve"> </w:t>
      </w:r>
      <w:bookmarkStart w:id="9836" w:name="_ETM_Q55_241809"/>
      <w:bookmarkEnd w:id="9836"/>
      <w:r>
        <w:rPr>
          <w:rFonts w:hint="cs"/>
          <w:rtl/>
        </w:rPr>
        <w:t xml:space="preserve">את מלבה את האנרכיסטיות הגדולה ביותר. את </w:t>
      </w:r>
      <w:bookmarkStart w:id="9837" w:name="_ETM_Q55_430179"/>
      <w:bookmarkEnd w:id="9837"/>
      <w:r>
        <w:rPr>
          <w:rtl/>
        </w:rPr>
        <w:t xml:space="preserve">זו </w:t>
      </w:r>
      <w:r>
        <w:rPr>
          <w:rFonts w:hint="cs"/>
          <w:rtl/>
        </w:rPr>
        <w:t xml:space="preserve">שמציתה מדורות על </w:t>
      </w:r>
      <w:bookmarkStart w:id="9838" w:name="_ETM_Q55_247074"/>
      <w:bookmarkEnd w:id="9838"/>
      <w:r>
        <w:rPr>
          <w:rFonts w:hint="cs"/>
          <w:rtl/>
        </w:rPr>
        <w:t xml:space="preserve">איילון. את זו </w:t>
      </w:r>
      <w:r>
        <w:rPr>
          <w:rtl/>
        </w:rPr>
        <w:t>שפוגעת בשוטרים</w:t>
      </w:r>
      <w:r>
        <w:rPr>
          <w:rFonts w:hint="cs"/>
          <w:rtl/>
        </w:rPr>
        <w:t>.</w:t>
      </w:r>
      <w:r>
        <w:rPr>
          <w:rtl/>
        </w:rPr>
        <w:t xml:space="preserve"> </w:t>
      </w:r>
      <w:bookmarkStart w:id="9839" w:name="_ETM_Q55_433119"/>
      <w:bookmarkEnd w:id="9839"/>
      <w:r>
        <w:rPr>
          <w:rtl/>
        </w:rPr>
        <w:t>את זו שמעלילה עלילות. אות</w:t>
      </w:r>
      <w:r>
        <w:rPr>
          <w:rFonts w:hint="cs"/>
          <w:rtl/>
        </w:rPr>
        <w:t>ם</w:t>
      </w:r>
      <w:r>
        <w:rPr>
          <w:rtl/>
        </w:rPr>
        <w:t xml:space="preserve"> </w:t>
      </w:r>
      <w:proofErr w:type="spellStart"/>
      <w:r>
        <w:rPr>
          <w:rtl/>
        </w:rPr>
        <w:t>מעלילי</w:t>
      </w:r>
      <w:proofErr w:type="spellEnd"/>
      <w:r>
        <w:rPr>
          <w:rtl/>
        </w:rPr>
        <w:t xml:space="preserve"> עלילות מדברים כאן על </w:t>
      </w:r>
      <w:bookmarkStart w:id="9840" w:name="_ETM_Q55_438159"/>
      <w:bookmarkEnd w:id="9840"/>
      <w:r>
        <w:rPr>
          <w:rtl/>
        </w:rPr>
        <w:t>אנרכיסטים</w:t>
      </w:r>
      <w:r>
        <w:rPr>
          <w:rFonts w:hint="cs"/>
          <w:rtl/>
        </w:rPr>
        <w:t>.</w:t>
      </w:r>
      <w:r>
        <w:rPr>
          <w:rtl/>
        </w:rPr>
        <w:t xml:space="preserve"> מי שמצי</w:t>
      </w:r>
      <w:r>
        <w:rPr>
          <w:rFonts w:hint="cs"/>
          <w:rtl/>
        </w:rPr>
        <w:t>ת</w:t>
      </w:r>
      <w:r>
        <w:rPr>
          <w:rtl/>
        </w:rPr>
        <w:t xml:space="preserve">ה מדורות באיילון </w:t>
      </w:r>
      <w:r>
        <w:rPr>
          <w:rFonts w:hint="cs"/>
          <w:rtl/>
        </w:rPr>
        <w:t xml:space="preserve">– </w:t>
      </w:r>
      <w:r>
        <w:rPr>
          <w:rtl/>
        </w:rPr>
        <w:t xml:space="preserve">אחר כך </w:t>
      </w:r>
      <w:r>
        <w:rPr>
          <w:rFonts w:hint="cs"/>
          <w:rtl/>
        </w:rPr>
        <w:t>עוד את תטיפי לי על האקלים - -</w:t>
      </w:r>
    </w:p>
    <w:p w:rsidR="00EE3DE6" w:rsidRDefault="00EE3DE6" w:rsidP="00D17625">
      <w:pPr>
        <w:rPr>
          <w:rtl/>
        </w:rPr>
      </w:pPr>
    </w:p>
    <w:p w:rsidR="00EE3DE6" w:rsidRDefault="00EE3DE6" w:rsidP="00D17625">
      <w:pPr>
        <w:pStyle w:val="af5"/>
        <w:keepNext/>
        <w:rPr>
          <w:rtl/>
        </w:rPr>
      </w:pPr>
      <w:bookmarkStart w:id="9841" w:name="ET_interruption_5787_17"/>
      <w:r w:rsidRPr="00121F1F">
        <w:rPr>
          <w:rStyle w:val="TagStyle"/>
          <w:rtl/>
        </w:rPr>
        <w:t xml:space="preserve"> &lt;&lt; קריאה &gt;&gt; </w:t>
      </w:r>
      <w:r>
        <w:rPr>
          <w:rtl/>
        </w:rPr>
        <w:t>יוראי להב הרצנו (יש עתיד):</w:t>
      </w:r>
      <w:r w:rsidRPr="00121F1F">
        <w:rPr>
          <w:rStyle w:val="TagStyle"/>
          <w:rtl/>
        </w:rPr>
        <w:t xml:space="preserve"> &lt;&lt; קריאה &gt;&gt;</w:t>
      </w:r>
      <w:r>
        <w:rPr>
          <w:rtl/>
        </w:rPr>
        <w:t xml:space="preserve">  </w:t>
      </w:r>
      <w:bookmarkEnd w:id="9841"/>
    </w:p>
    <w:p w:rsidR="00EE3DE6" w:rsidRDefault="00EE3DE6" w:rsidP="00D17625">
      <w:pPr>
        <w:pStyle w:val="KeepWithNext"/>
        <w:rPr>
          <w:rtl/>
        </w:rPr>
      </w:pPr>
    </w:p>
    <w:p w:rsidR="00EE3DE6" w:rsidRDefault="00EE3DE6" w:rsidP="00D17625">
      <w:pPr>
        <w:rPr>
          <w:rtl/>
        </w:rPr>
      </w:pPr>
      <w:bookmarkStart w:id="9842" w:name="_ETM_Q55_262976"/>
      <w:bookmarkEnd w:id="9842"/>
      <w:r>
        <w:rPr>
          <w:rFonts w:hint="cs"/>
          <w:rtl/>
        </w:rPr>
        <w:t>- - -</w:t>
      </w:r>
    </w:p>
    <w:p w:rsidR="00EE3DE6" w:rsidRDefault="00EE3DE6" w:rsidP="00D17625">
      <w:pPr>
        <w:rPr>
          <w:rtl/>
        </w:rPr>
      </w:pPr>
      <w:bookmarkStart w:id="9843" w:name="_ETM_Q55_261134"/>
      <w:bookmarkStart w:id="9844" w:name="_ETM_Q55_261231"/>
      <w:bookmarkEnd w:id="9843"/>
      <w:bookmarkEnd w:id="9844"/>
    </w:p>
    <w:p w:rsidR="00EE3DE6" w:rsidRDefault="00EE3DE6" w:rsidP="00D17625">
      <w:pPr>
        <w:pStyle w:val="af6"/>
        <w:keepNext/>
        <w:rPr>
          <w:rtl/>
        </w:rPr>
      </w:pPr>
      <w:r w:rsidRPr="00121F1F">
        <w:rPr>
          <w:rStyle w:val="TagStyle"/>
          <w:rtl/>
        </w:rPr>
        <w:t xml:space="preserve"> &lt;&lt; יור &gt;&gt; </w:t>
      </w:r>
      <w:r>
        <w:rPr>
          <w:rtl/>
        </w:rPr>
        <w:t>היו"ר סימון דוידסון:</w:t>
      </w:r>
      <w:r w:rsidRPr="00121F1F">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9845" w:name="_ETM_Q55_262404"/>
      <w:bookmarkEnd w:id="9845"/>
      <w:r>
        <w:rPr>
          <w:rFonts w:hint="cs"/>
          <w:rtl/>
        </w:rPr>
        <w:t xml:space="preserve">יוראי, </w:t>
      </w:r>
      <w:bookmarkStart w:id="9846" w:name="_ETM_Q55_443399"/>
      <w:bookmarkEnd w:id="9846"/>
      <w:r>
        <w:rPr>
          <w:rtl/>
        </w:rPr>
        <w:t>אתה בקריאה</w:t>
      </w:r>
      <w:bookmarkStart w:id="9847" w:name="_ETM_Q55_261559"/>
      <w:bookmarkEnd w:id="9847"/>
      <w:r>
        <w:rPr>
          <w:rFonts w:hint="cs"/>
          <w:rtl/>
        </w:rPr>
        <w:t xml:space="preserve"> ראשונה. אתה תהיה בקריאה וחצי.</w:t>
      </w:r>
    </w:p>
    <w:p w:rsidR="00EE3DE6" w:rsidRDefault="00EE3DE6" w:rsidP="009635F5">
      <w:pPr>
        <w:rPr>
          <w:rtl/>
        </w:rPr>
      </w:pPr>
    </w:p>
    <w:p w:rsidR="00EE3DE6" w:rsidRDefault="00EE3DE6" w:rsidP="00D17625">
      <w:pPr>
        <w:pStyle w:val="-"/>
        <w:keepNext/>
        <w:rPr>
          <w:rtl/>
        </w:rPr>
      </w:pPr>
      <w:r w:rsidRPr="00121F1F">
        <w:rPr>
          <w:rStyle w:val="TagStyle"/>
          <w:rtl/>
        </w:rPr>
        <w:t xml:space="preserve"> &lt;&lt; דובר_המשך &gt;&gt; </w:t>
      </w:r>
      <w:r>
        <w:rPr>
          <w:rtl/>
        </w:rPr>
        <w:t>השרה להגנת הסביבה עידית סילמן:</w:t>
      </w:r>
      <w:r w:rsidRPr="00121F1F">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r>
        <w:rPr>
          <w:rtl/>
        </w:rPr>
        <w:t>ותגני על</w:t>
      </w:r>
      <w:r>
        <w:rPr>
          <w:rFonts w:hint="cs"/>
          <w:rtl/>
        </w:rPr>
        <w:t xml:space="preserve"> האקלים העולמי, ה</w:t>
      </w:r>
      <w:bookmarkStart w:id="9848" w:name="_ETM_Q55_265408"/>
      <w:bookmarkEnd w:id="9848"/>
      <w:r>
        <w:rPr>
          <w:rFonts w:hint="cs"/>
          <w:rtl/>
        </w:rPr>
        <w:t>רי.</w:t>
      </w:r>
    </w:p>
    <w:p w:rsidR="00EE3DE6" w:rsidRDefault="00EE3DE6" w:rsidP="00D17625">
      <w:pPr>
        <w:rPr>
          <w:rtl/>
        </w:rPr>
      </w:pPr>
      <w:bookmarkStart w:id="9849" w:name="_ETM_Q55_266535"/>
      <w:bookmarkStart w:id="9850" w:name="_ETM_Q55_266628"/>
      <w:bookmarkStart w:id="9851" w:name="_ETM_Q55_266704"/>
      <w:bookmarkEnd w:id="9849"/>
      <w:bookmarkEnd w:id="9850"/>
      <w:bookmarkEnd w:id="9851"/>
    </w:p>
    <w:p w:rsidR="00EE3DE6" w:rsidRDefault="00EE3DE6" w:rsidP="00D17625">
      <w:pPr>
        <w:rPr>
          <w:rtl/>
        </w:rPr>
      </w:pPr>
      <w:bookmarkStart w:id="9852" w:name="_ETM_Q55_266763"/>
      <w:bookmarkEnd w:id="9852"/>
      <w:r>
        <w:rPr>
          <w:rtl/>
        </w:rPr>
        <w:t xml:space="preserve">חברים, הבעיה </w:t>
      </w:r>
      <w:bookmarkStart w:id="9853" w:name="_ETM_Q55_448069"/>
      <w:bookmarkEnd w:id="9853"/>
      <w:r>
        <w:rPr>
          <w:rFonts w:hint="cs"/>
          <w:rtl/>
        </w:rPr>
        <w:t xml:space="preserve">היא </w:t>
      </w:r>
      <w:r>
        <w:rPr>
          <w:rtl/>
        </w:rPr>
        <w:t>שמישהו פה</w:t>
      </w:r>
      <w:r>
        <w:rPr>
          <w:rFonts w:hint="cs"/>
          <w:rtl/>
        </w:rPr>
        <w:t xml:space="preserve"> </w:t>
      </w:r>
      <w:r>
        <w:rPr>
          <w:rtl/>
        </w:rPr>
        <w:t>– זו לא בעיה</w:t>
      </w:r>
      <w:r>
        <w:rPr>
          <w:rFonts w:hint="cs"/>
          <w:rtl/>
        </w:rPr>
        <w:t>.</w:t>
      </w:r>
      <w:r>
        <w:rPr>
          <w:rtl/>
        </w:rPr>
        <w:t xml:space="preserve"> זה טוב, כי מישהו פה </w:t>
      </w:r>
      <w:bookmarkStart w:id="9854" w:name="_ETM_Q55_452169"/>
      <w:bookmarkEnd w:id="9854"/>
      <w:r>
        <w:rPr>
          <w:rtl/>
        </w:rPr>
        <w:t>יצטרך לתת את הדין</w:t>
      </w:r>
      <w:r>
        <w:rPr>
          <w:rFonts w:hint="cs"/>
          <w:rtl/>
        </w:rPr>
        <w:t>.</w:t>
      </w:r>
      <w:r>
        <w:rPr>
          <w:rtl/>
        </w:rPr>
        <w:t xml:space="preserve"> והיום זה עוד קלף שנופל במגדל </w:t>
      </w:r>
      <w:bookmarkStart w:id="9855" w:name="_ETM_Q55_456269"/>
      <w:bookmarkEnd w:id="9855"/>
      <w:r>
        <w:rPr>
          <w:rtl/>
        </w:rPr>
        <w:t xml:space="preserve">הקלפים </w:t>
      </w:r>
      <w:bookmarkStart w:id="9856" w:name="_ETM_Q55_461529"/>
      <w:bookmarkEnd w:id="9856"/>
      <w:r>
        <w:rPr>
          <w:rtl/>
        </w:rPr>
        <w:t>השיפוטי הזה, המכפיש הזה.</w:t>
      </w:r>
    </w:p>
    <w:p w:rsidR="00EE3DE6" w:rsidRDefault="00EE3DE6" w:rsidP="00D17625">
      <w:pPr>
        <w:rPr>
          <w:rtl/>
        </w:rPr>
      </w:pPr>
      <w:bookmarkStart w:id="9857" w:name="_ETM_Q55_279664"/>
      <w:bookmarkEnd w:id="9857"/>
    </w:p>
    <w:p w:rsidR="00EE3DE6" w:rsidRDefault="00EE3DE6" w:rsidP="00D17625">
      <w:pPr>
        <w:pStyle w:val="af5"/>
        <w:keepNext/>
        <w:rPr>
          <w:rtl/>
        </w:rPr>
      </w:pPr>
      <w:bookmarkStart w:id="9858" w:name="ET_interruption_6236_20"/>
      <w:r w:rsidRPr="00121F1F">
        <w:rPr>
          <w:rStyle w:val="TagStyle"/>
          <w:rtl/>
        </w:rPr>
        <w:t xml:space="preserve"> &lt;&lt; קריאה &gt;&gt; </w:t>
      </w:r>
      <w:r>
        <w:rPr>
          <w:rtl/>
        </w:rPr>
        <w:t>נעמה לזימי (העבודה):</w:t>
      </w:r>
      <w:r w:rsidRPr="00121F1F">
        <w:rPr>
          <w:rStyle w:val="TagStyle"/>
          <w:rtl/>
        </w:rPr>
        <w:t xml:space="preserve"> &lt;&lt; קריאה &gt;&gt;</w:t>
      </w:r>
      <w:r>
        <w:rPr>
          <w:rtl/>
        </w:rPr>
        <w:t xml:space="preserve">  </w:t>
      </w:r>
      <w:bookmarkEnd w:id="9858"/>
    </w:p>
    <w:p w:rsidR="00EE3DE6" w:rsidRDefault="00EE3DE6" w:rsidP="00D17625">
      <w:pPr>
        <w:pStyle w:val="KeepWithNext"/>
        <w:rPr>
          <w:rtl/>
        </w:rPr>
      </w:pPr>
    </w:p>
    <w:p w:rsidR="00EE3DE6" w:rsidRDefault="00EE3DE6" w:rsidP="00D17625">
      <w:pPr>
        <w:rPr>
          <w:rtl/>
        </w:rPr>
      </w:pPr>
      <w:r>
        <w:rPr>
          <w:rFonts w:hint="cs"/>
          <w:rtl/>
        </w:rPr>
        <w:t>- - -</w:t>
      </w:r>
    </w:p>
    <w:p w:rsidR="00EE3DE6" w:rsidRDefault="00EE3DE6" w:rsidP="00D17625">
      <w:pPr>
        <w:rPr>
          <w:rtl/>
        </w:rPr>
      </w:pPr>
      <w:bookmarkStart w:id="9859" w:name="_ETM_Q55_279036"/>
      <w:bookmarkStart w:id="9860" w:name="_ETM_Q55_279136"/>
      <w:bookmarkStart w:id="9861" w:name="_ETM_Q55_279227"/>
      <w:bookmarkStart w:id="9862" w:name="_ETM_Q55_279367"/>
      <w:bookmarkEnd w:id="9859"/>
      <w:bookmarkEnd w:id="9860"/>
      <w:bookmarkEnd w:id="9861"/>
      <w:bookmarkEnd w:id="9862"/>
    </w:p>
    <w:p w:rsidR="00EE3DE6" w:rsidRDefault="00EE3DE6" w:rsidP="00D17625">
      <w:pPr>
        <w:pStyle w:val="af6"/>
        <w:keepNext/>
        <w:rPr>
          <w:rtl/>
        </w:rPr>
      </w:pPr>
      <w:r w:rsidRPr="00121F1F">
        <w:rPr>
          <w:rStyle w:val="TagStyle"/>
          <w:rtl/>
        </w:rPr>
        <w:t xml:space="preserve"> &lt;&lt; יור &gt;&gt; </w:t>
      </w:r>
      <w:r>
        <w:rPr>
          <w:rtl/>
        </w:rPr>
        <w:t>היו"ר סימון דוידסון:</w:t>
      </w:r>
      <w:r w:rsidRPr="00121F1F">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9863" w:name="_ETM_Q55_280884"/>
      <w:bookmarkEnd w:id="9863"/>
      <w:r>
        <w:rPr>
          <w:rFonts w:hint="cs"/>
          <w:rtl/>
        </w:rPr>
        <w:t>נעמה, נעמה.</w:t>
      </w:r>
      <w:bookmarkStart w:id="9864" w:name="_ETM_Q55_280775"/>
      <w:bookmarkEnd w:id="9864"/>
    </w:p>
    <w:p w:rsidR="00EE3DE6" w:rsidRDefault="00EE3DE6" w:rsidP="00D17625">
      <w:pPr>
        <w:rPr>
          <w:rtl/>
        </w:rPr>
      </w:pPr>
      <w:bookmarkStart w:id="9865" w:name="_ETM_Q55_280873"/>
      <w:bookmarkStart w:id="9866" w:name="_ETM_Q55_280993"/>
      <w:bookmarkStart w:id="9867" w:name="_ETM_Q55_281085"/>
      <w:bookmarkEnd w:id="9865"/>
      <w:bookmarkEnd w:id="9866"/>
      <w:bookmarkEnd w:id="9867"/>
    </w:p>
    <w:p w:rsidR="00EE3DE6" w:rsidRDefault="00EE3DE6" w:rsidP="00D17625">
      <w:pPr>
        <w:pStyle w:val="-"/>
        <w:keepNext/>
        <w:rPr>
          <w:rtl/>
        </w:rPr>
      </w:pPr>
      <w:r w:rsidRPr="00121F1F">
        <w:rPr>
          <w:rStyle w:val="TagStyle"/>
          <w:rtl/>
        </w:rPr>
        <w:t xml:space="preserve"> &lt;&lt; דובר_המשך &gt;&gt; </w:t>
      </w:r>
      <w:r>
        <w:rPr>
          <w:rtl/>
        </w:rPr>
        <w:t>השרה להגנת הסביבה עידית סילמן:</w:t>
      </w:r>
      <w:r w:rsidRPr="00121F1F">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9868" w:name="_ETM_Q55_282615"/>
      <w:bookmarkEnd w:id="9868"/>
      <w:r>
        <w:rPr>
          <w:rtl/>
        </w:rPr>
        <w:t>טוב, תקשיבי, גב</w:t>
      </w:r>
      <w:r>
        <w:rPr>
          <w:rFonts w:hint="cs"/>
          <w:rtl/>
        </w:rPr>
        <w:t>'</w:t>
      </w:r>
      <w:r>
        <w:rPr>
          <w:rtl/>
        </w:rPr>
        <w:t xml:space="preserve"> לזימי, את יכולה </w:t>
      </w:r>
      <w:bookmarkStart w:id="9869" w:name="_ETM_Q55_465649"/>
      <w:bookmarkEnd w:id="9869"/>
      <w:r>
        <w:rPr>
          <w:rtl/>
        </w:rPr>
        <w:t>להגיד מה שאת רוצה</w:t>
      </w:r>
      <w:r>
        <w:rPr>
          <w:rFonts w:hint="cs"/>
          <w:rtl/>
        </w:rPr>
        <w:t>,</w:t>
      </w:r>
      <w:r>
        <w:rPr>
          <w:rtl/>
        </w:rPr>
        <w:t xml:space="preserve"> אבל את בעצמך הרי מצי</w:t>
      </w:r>
      <w:r>
        <w:rPr>
          <w:rFonts w:hint="cs"/>
          <w:rtl/>
        </w:rPr>
        <w:t>ת</w:t>
      </w:r>
      <w:r>
        <w:rPr>
          <w:rtl/>
        </w:rPr>
        <w:t xml:space="preserve">ה מדורות </w:t>
      </w:r>
      <w:bookmarkStart w:id="9870" w:name="_ETM_Q55_469769"/>
      <w:bookmarkEnd w:id="9870"/>
      <w:r>
        <w:rPr>
          <w:rtl/>
        </w:rPr>
        <w:t>באיילון, מנרמלת סרבנות, מסתובבת עם סרבן</w:t>
      </w:r>
      <w:r>
        <w:rPr>
          <w:rFonts w:hint="cs"/>
          <w:rtl/>
        </w:rPr>
        <w:t>,</w:t>
      </w:r>
      <w:r>
        <w:rPr>
          <w:rtl/>
        </w:rPr>
        <w:t xml:space="preserve"> שהוא ראש המפלגה שלך, </w:t>
      </w:r>
      <w:bookmarkStart w:id="9871" w:name="_ETM_Q55_473889"/>
      <w:bookmarkEnd w:id="9871"/>
      <w:r>
        <w:rPr>
          <w:rtl/>
        </w:rPr>
        <w:t>אנרכיסטים</w:t>
      </w:r>
      <w:r>
        <w:rPr>
          <w:rFonts w:hint="cs"/>
          <w:rtl/>
        </w:rPr>
        <w:t>.</w:t>
      </w:r>
      <w:r>
        <w:rPr>
          <w:rtl/>
        </w:rPr>
        <w:t xml:space="preserve"> על מה את מדברת בכלל? אתם מזמן כבר אין </w:t>
      </w:r>
      <w:bookmarkStart w:id="9872" w:name="_ETM_Q55_478009"/>
      <w:bookmarkEnd w:id="9872"/>
      <w:r>
        <w:rPr>
          <w:rtl/>
        </w:rPr>
        <w:t>לכם</w:t>
      </w:r>
      <w:bookmarkStart w:id="9873" w:name="_ETM_Q55_482488"/>
      <w:bookmarkEnd w:id="9873"/>
      <w:r>
        <w:rPr>
          <w:rFonts w:hint="cs"/>
          <w:rtl/>
        </w:rPr>
        <w:t xml:space="preserve"> </w:t>
      </w:r>
      <w:r>
        <w:rPr>
          <w:rtl/>
        </w:rPr>
        <w:t>–</w:t>
      </w:r>
      <w:r>
        <w:rPr>
          <w:rFonts w:hint="cs"/>
          <w:rtl/>
        </w:rPr>
        <w:t xml:space="preserve"> </w:t>
      </w:r>
      <w:bookmarkStart w:id="9874" w:name="_ETM_Q55_298213"/>
      <w:bookmarkEnd w:id="9874"/>
      <w:r>
        <w:rPr>
          <w:rtl/>
        </w:rPr>
        <w:t>אף אחד לא מאמין לכם</w:t>
      </w:r>
      <w:r>
        <w:rPr>
          <w:rFonts w:hint="cs"/>
          <w:rtl/>
        </w:rPr>
        <w:t>.</w:t>
      </w:r>
      <w:r>
        <w:rPr>
          <w:rtl/>
        </w:rPr>
        <w:t xml:space="preserve"> אתם הקיצוני</w:t>
      </w:r>
      <w:r>
        <w:rPr>
          <w:rFonts w:hint="cs"/>
          <w:rtl/>
        </w:rPr>
        <w:t>י</w:t>
      </w:r>
      <w:r>
        <w:rPr>
          <w:rtl/>
        </w:rPr>
        <w:t>ם שבקיצוני</w:t>
      </w:r>
      <w:r>
        <w:rPr>
          <w:rFonts w:hint="cs"/>
          <w:rtl/>
        </w:rPr>
        <w:t>י</w:t>
      </w:r>
      <w:r>
        <w:rPr>
          <w:rtl/>
        </w:rPr>
        <w:t>ם</w:t>
      </w:r>
      <w:r>
        <w:rPr>
          <w:rFonts w:hint="cs"/>
          <w:rtl/>
        </w:rPr>
        <w:t>.</w:t>
      </w:r>
      <w:r>
        <w:rPr>
          <w:rtl/>
        </w:rPr>
        <w:t xml:space="preserve"> אתם אלה </w:t>
      </w:r>
      <w:bookmarkStart w:id="9875" w:name="_ETM_Q55_487131"/>
      <w:bookmarkEnd w:id="9875"/>
      <w:r>
        <w:rPr>
          <w:rtl/>
        </w:rPr>
        <w:t>שלא מג</w:t>
      </w:r>
      <w:r>
        <w:rPr>
          <w:rFonts w:hint="cs"/>
          <w:rtl/>
        </w:rPr>
        <w:t>י</w:t>
      </w:r>
      <w:r>
        <w:rPr>
          <w:rtl/>
        </w:rPr>
        <w:t>נים על חיילי צה"ל</w:t>
      </w:r>
      <w:r>
        <w:rPr>
          <w:rFonts w:hint="cs"/>
          <w:rtl/>
        </w:rPr>
        <w:t>.</w:t>
      </w:r>
    </w:p>
    <w:p w:rsidR="00EE3DE6" w:rsidRDefault="00EE3DE6" w:rsidP="00D17625">
      <w:pPr>
        <w:rPr>
          <w:rtl/>
        </w:rPr>
      </w:pPr>
    </w:p>
    <w:p w:rsidR="00EE3DE6" w:rsidRDefault="00EE3DE6" w:rsidP="00D17625">
      <w:pPr>
        <w:pStyle w:val="af5"/>
        <w:keepNext/>
        <w:rPr>
          <w:rtl/>
        </w:rPr>
      </w:pPr>
      <w:r w:rsidRPr="00121F1F">
        <w:rPr>
          <w:rStyle w:val="TagStyle"/>
          <w:rtl/>
        </w:rPr>
        <w:t xml:space="preserve"> &lt;&lt; קריאה &gt;&gt; </w:t>
      </w:r>
      <w:r>
        <w:rPr>
          <w:rtl/>
        </w:rPr>
        <w:t>קריאה:</w:t>
      </w:r>
      <w:r w:rsidRPr="00121F1F">
        <w:rPr>
          <w:rStyle w:val="TagStyle"/>
          <w:rtl/>
        </w:rPr>
        <w:t xml:space="preserve"> &lt;&lt; קריאה &gt;&gt;</w:t>
      </w:r>
      <w:r>
        <w:rPr>
          <w:rtl/>
        </w:rPr>
        <w:t xml:space="preserve">  </w:t>
      </w:r>
    </w:p>
    <w:p w:rsidR="00EE3DE6" w:rsidRDefault="00EE3DE6" w:rsidP="00D17625">
      <w:pPr>
        <w:pStyle w:val="KeepWithNext"/>
        <w:rPr>
          <w:rtl/>
        </w:rPr>
      </w:pPr>
    </w:p>
    <w:p w:rsidR="00EE3DE6" w:rsidRDefault="00EE3DE6" w:rsidP="00D17625">
      <w:pPr>
        <w:rPr>
          <w:rtl/>
        </w:rPr>
      </w:pPr>
      <w:bookmarkStart w:id="9876" w:name="_ETM_Q55_302610"/>
      <w:bookmarkEnd w:id="9876"/>
      <w:r>
        <w:rPr>
          <w:rFonts w:hint="cs"/>
          <w:rtl/>
        </w:rPr>
        <w:t>די. אין הגבלת זמן?</w:t>
      </w:r>
      <w:bookmarkStart w:id="9877" w:name="_ETM_Q55_303073"/>
      <w:bookmarkEnd w:id="9877"/>
    </w:p>
    <w:p w:rsidR="00EE3DE6" w:rsidRDefault="00EE3DE6" w:rsidP="00D17625">
      <w:pPr>
        <w:rPr>
          <w:rtl/>
        </w:rPr>
      </w:pPr>
      <w:bookmarkStart w:id="9878" w:name="_ETM_Q55_303161"/>
      <w:bookmarkEnd w:id="9878"/>
    </w:p>
    <w:p w:rsidR="00EE3DE6" w:rsidRDefault="00EE3DE6" w:rsidP="00D17625">
      <w:pPr>
        <w:pStyle w:val="af6"/>
        <w:keepNext/>
        <w:rPr>
          <w:rtl/>
        </w:rPr>
      </w:pPr>
      <w:bookmarkStart w:id="9879" w:name="ET_yor_6666_24"/>
      <w:r w:rsidRPr="00121F1F">
        <w:rPr>
          <w:rStyle w:val="TagStyle"/>
          <w:rtl/>
        </w:rPr>
        <w:t xml:space="preserve"> &lt;&lt; יור &gt;&gt; </w:t>
      </w:r>
      <w:r>
        <w:rPr>
          <w:rtl/>
        </w:rPr>
        <w:t>היו"ר סימון דוידסון:</w:t>
      </w:r>
      <w:r w:rsidRPr="00121F1F">
        <w:rPr>
          <w:rStyle w:val="TagStyle"/>
          <w:rtl/>
        </w:rPr>
        <w:t xml:space="preserve"> &lt;&lt; יור &gt;&gt;</w:t>
      </w:r>
      <w:r>
        <w:rPr>
          <w:rtl/>
        </w:rPr>
        <w:t xml:space="preserve">  </w:t>
      </w:r>
      <w:bookmarkEnd w:id="9879"/>
    </w:p>
    <w:p w:rsidR="00EE3DE6" w:rsidRDefault="00EE3DE6" w:rsidP="00D17625">
      <w:pPr>
        <w:pStyle w:val="KeepWithNext"/>
        <w:rPr>
          <w:rtl/>
        </w:rPr>
      </w:pPr>
    </w:p>
    <w:p w:rsidR="00EE3DE6" w:rsidRDefault="00EE3DE6" w:rsidP="00D17625">
      <w:pPr>
        <w:rPr>
          <w:rtl/>
        </w:rPr>
      </w:pPr>
      <w:bookmarkStart w:id="9880" w:name="_ETM_Q55_304474"/>
      <w:bookmarkEnd w:id="9880"/>
      <w:r>
        <w:rPr>
          <w:rFonts w:hint="cs"/>
          <w:rtl/>
        </w:rPr>
        <w:t>אין הגבלה.</w:t>
      </w:r>
      <w:bookmarkStart w:id="9881" w:name="_ETM_Q55_307969"/>
      <w:bookmarkEnd w:id="9881"/>
    </w:p>
    <w:p w:rsidR="00EE3DE6" w:rsidRDefault="00EE3DE6" w:rsidP="00D17625">
      <w:pPr>
        <w:rPr>
          <w:rtl/>
        </w:rPr>
      </w:pPr>
      <w:bookmarkStart w:id="9882" w:name="_ETM_Q55_308049"/>
      <w:bookmarkEnd w:id="9882"/>
    </w:p>
    <w:p w:rsidR="00EE3DE6" w:rsidRDefault="00EE3DE6" w:rsidP="00D17625">
      <w:pPr>
        <w:pStyle w:val="-"/>
        <w:keepNext/>
        <w:rPr>
          <w:rtl/>
        </w:rPr>
      </w:pPr>
      <w:bookmarkStart w:id="9883" w:name="ET_speakercontinue_6452_25"/>
      <w:r w:rsidRPr="00121F1F">
        <w:rPr>
          <w:rStyle w:val="TagStyle"/>
          <w:rtl/>
        </w:rPr>
        <w:t xml:space="preserve"> &lt;&lt; דובר_המשך &gt;&gt; </w:t>
      </w:r>
      <w:r>
        <w:rPr>
          <w:rtl/>
        </w:rPr>
        <w:t>השרה להגנת הסביבה עידית סילמן:</w:t>
      </w:r>
      <w:r w:rsidRPr="00121F1F">
        <w:rPr>
          <w:rStyle w:val="TagStyle"/>
          <w:rtl/>
        </w:rPr>
        <w:t xml:space="preserve"> &lt;&lt; דובר_המשך &gt;&gt;</w:t>
      </w:r>
      <w:r>
        <w:rPr>
          <w:rtl/>
        </w:rPr>
        <w:t xml:space="preserve">  </w:t>
      </w:r>
      <w:bookmarkEnd w:id="9883"/>
    </w:p>
    <w:p w:rsidR="00EE3DE6" w:rsidRDefault="00EE3DE6" w:rsidP="00D17625">
      <w:pPr>
        <w:pStyle w:val="KeepWithNext"/>
        <w:rPr>
          <w:rtl/>
        </w:rPr>
      </w:pPr>
    </w:p>
    <w:p w:rsidR="00EE3DE6" w:rsidRDefault="00EE3DE6" w:rsidP="00D17625">
      <w:pPr>
        <w:rPr>
          <w:rtl/>
        </w:rPr>
      </w:pPr>
      <w:bookmarkStart w:id="9884" w:name="_ETM_Q55_309897"/>
      <w:bookmarkEnd w:id="9884"/>
      <w:r>
        <w:rPr>
          <w:rtl/>
        </w:rPr>
        <w:t xml:space="preserve">אתם אלה שמכפישים את חיילי </w:t>
      </w:r>
      <w:bookmarkStart w:id="9885" w:name="_ETM_Q55_491773"/>
      <w:bookmarkEnd w:id="9885"/>
      <w:r>
        <w:rPr>
          <w:rtl/>
        </w:rPr>
        <w:t>צה"ל</w:t>
      </w:r>
      <w:r>
        <w:rPr>
          <w:rFonts w:hint="cs"/>
          <w:rtl/>
        </w:rPr>
        <w:t xml:space="preserve"> - -</w:t>
      </w:r>
    </w:p>
    <w:p w:rsidR="00EE3DE6" w:rsidRDefault="00EE3DE6" w:rsidP="00D17625">
      <w:pPr>
        <w:rPr>
          <w:rtl/>
        </w:rPr>
      </w:pPr>
    </w:p>
    <w:p w:rsidR="00EE3DE6" w:rsidRDefault="00EE3DE6" w:rsidP="00D17625">
      <w:pPr>
        <w:pStyle w:val="af5"/>
        <w:keepNext/>
        <w:rPr>
          <w:rtl/>
        </w:rPr>
      </w:pPr>
      <w:bookmarkStart w:id="9886" w:name="ET_interruption_5300_26"/>
      <w:r w:rsidRPr="00121F1F">
        <w:rPr>
          <w:rStyle w:val="TagStyle"/>
          <w:rtl/>
        </w:rPr>
        <w:t xml:space="preserve"> &lt;&lt; קריאה &gt;&gt; </w:t>
      </w:r>
      <w:r>
        <w:rPr>
          <w:rtl/>
        </w:rPr>
        <w:t>מירב בן ארי (יש עתיד):</w:t>
      </w:r>
      <w:r w:rsidRPr="00121F1F">
        <w:rPr>
          <w:rStyle w:val="TagStyle"/>
          <w:rtl/>
        </w:rPr>
        <w:t xml:space="preserve"> &lt;&lt; קריאה &gt;&gt;</w:t>
      </w:r>
      <w:r>
        <w:rPr>
          <w:rtl/>
        </w:rPr>
        <w:t xml:space="preserve">  </w:t>
      </w:r>
      <w:bookmarkEnd w:id="9886"/>
    </w:p>
    <w:p w:rsidR="00EE3DE6" w:rsidRDefault="00EE3DE6" w:rsidP="00D17625">
      <w:pPr>
        <w:pStyle w:val="KeepWithNext"/>
        <w:rPr>
          <w:rtl/>
        </w:rPr>
      </w:pPr>
    </w:p>
    <w:p w:rsidR="00EE3DE6" w:rsidRDefault="00EE3DE6" w:rsidP="00D17625">
      <w:pPr>
        <w:rPr>
          <w:rtl/>
        </w:rPr>
      </w:pPr>
      <w:r>
        <w:rPr>
          <w:rFonts w:hint="cs"/>
          <w:rtl/>
        </w:rPr>
        <w:t>מה לך וחיילי צה"ל בכלל?</w:t>
      </w:r>
      <w:bookmarkStart w:id="9887" w:name="_ETM_Q55_313459"/>
      <w:bookmarkEnd w:id="9887"/>
    </w:p>
    <w:p w:rsidR="00EE3DE6" w:rsidRDefault="00EE3DE6" w:rsidP="00D17625">
      <w:pPr>
        <w:rPr>
          <w:rtl/>
        </w:rPr>
      </w:pPr>
      <w:bookmarkStart w:id="9888" w:name="_ETM_Q55_313545"/>
      <w:bookmarkEnd w:id="9888"/>
    </w:p>
    <w:p w:rsidR="00EE3DE6" w:rsidRDefault="00EE3DE6" w:rsidP="00D17625">
      <w:pPr>
        <w:pStyle w:val="-"/>
        <w:keepNext/>
        <w:rPr>
          <w:rtl/>
        </w:rPr>
      </w:pPr>
      <w:r w:rsidRPr="00121F1F">
        <w:rPr>
          <w:rStyle w:val="TagStyle"/>
          <w:rtl/>
        </w:rPr>
        <w:t xml:space="preserve"> &lt;&lt; דובר_המשך &gt;&gt; </w:t>
      </w:r>
      <w:r>
        <w:rPr>
          <w:rtl/>
        </w:rPr>
        <w:t>השרה להגנת הסביבה עידית סילמן:</w:t>
      </w:r>
      <w:r w:rsidRPr="00121F1F">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9889" w:name="_ETM_Q55_309292"/>
      <w:bookmarkStart w:id="9890" w:name="_ETM_Q55_309329"/>
      <w:bookmarkStart w:id="9891" w:name="_ETM_Q55_309335"/>
      <w:bookmarkStart w:id="9892" w:name="_ETM_Q55_309371"/>
      <w:bookmarkEnd w:id="9889"/>
      <w:bookmarkEnd w:id="9890"/>
      <w:bookmarkEnd w:id="9891"/>
      <w:bookmarkEnd w:id="9892"/>
      <w:r>
        <w:rPr>
          <w:rFonts w:hint="cs"/>
          <w:rtl/>
        </w:rPr>
        <w:t xml:space="preserve">- - </w:t>
      </w:r>
      <w:r>
        <w:rPr>
          <w:rtl/>
        </w:rPr>
        <w:t>אבל אלופים אחר כך, אלופים אחר</w:t>
      </w:r>
      <w:r>
        <w:rPr>
          <w:rFonts w:hint="cs"/>
          <w:rtl/>
        </w:rPr>
        <w:t xml:space="preserve"> כך לדבר </w:t>
      </w:r>
      <w:bookmarkStart w:id="9893" w:name="_ETM_Q55_315194"/>
      <w:bookmarkEnd w:id="9893"/>
      <w:r>
        <w:rPr>
          <w:rFonts w:hint="cs"/>
          <w:rtl/>
        </w:rPr>
        <w:t>על האחדות</w:t>
      </w:r>
      <w:bookmarkStart w:id="9894" w:name="_ETM_Q55_311099"/>
      <w:bookmarkEnd w:id="9894"/>
      <w:r>
        <w:rPr>
          <w:rFonts w:hint="cs"/>
          <w:rtl/>
        </w:rPr>
        <w:t xml:space="preserve"> - -</w:t>
      </w:r>
    </w:p>
    <w:p w:rsidR="00EE3DE6" w:rsidRDefault="00EE3DE6" w:rsidP="00D17625">
      <w:pPr>
        <w:rPr>
          <w:rtl/>
        </w:rPr>
      </w:pPr>
      <w:bookmarkStart w:id="9895" w:name="_ETM_Q55_311117"/>
      <w:bookmarkStart w:id="9896" w:name="_ETM_Q55_311151"/>
      <w:bookmarkStart w:id="9897" w:name="_ETM_Q55_311261"/>
      <w:bookmarkEnd w:id="9895"/>
      <w:bookmarkEnd w:id="9896"/>
      <w:bookmarkEnd w:id="9897"/>
    </w:p>
    <w:p w:rsidR="00EE3DE6" w:rsidRDefault="00EE3DE6" w:rsidP="00D17625">
      <w:pPr>
        <w:pStyle w:val="af6"/>
        <w:keepNext/>
        <w:rPr>
          <w:rtl/>
        </w:rPr>
      </w:pPr>
      <w:r w:rsidRPr="00121F1F">
        <w:rPr>
          <w:rStyle w:val="TagStyle"/>
          <w:rtl/>
        </w:rPr>
        <w:t xml:space="preserve"> &lt;&lt; יור &gt;&gt; </w:t>
      </w:r>
      <w:r>
        <w:rPr>
          <w:rtl/>
        </w:rPr>
        <w:t>היו"ר סימון דוידסון:</w:t>
      </w:r>
      <w:r w:rsidRPr="00121F1F">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9898" w:name="_ETM_Q55_312606"/>
      <w:bookmarkEnd w:id="9898"/>
      <w:r>
        <w:rPr>
          <w:rFonts w:hint="cs"/>
          <w:rtl/>
        </w:rPr>
        <w:t>חברת הכנסת בן ארי.</w:t>
      </w:r>
      <w:bookmarkStart w:id="9899" w:name="_ETM_Q55_317944"/>
      <w:bookmarkEnd w:id="9899"/>
    </w:p>
    <w:p w:rsidR="00EE3DE6" w:rsidRDefault="00EE3DE6" w:rsidP="00D17625">
      <w:pPr>
        <w:rPr>
          <w:rtl/>
        </w:rPr>
      </w:pPr>
    </w:p>
    <w:p w:rsidR="00EE3DE6" w:rsidRDefault="00EE3DE6" w:rsidP="00D17625">
      <w:pPr>
        <w:pStyle w:val="-"/>
        <w:keepNext/>
        <w:rPr>
          <w:rtl/>
        </w:rPr>
      </w:pPr>
      <w:bookmarkStart w:id="9900" w:name="ET_speakercontinue_6452_63"/>
      <w:r w:rsidRPr="00E9294E">
        <w:rPr>
          <w:rStyle w:val="TagStyle"/>
          <w:rtl/>
        </w:rPr>
        <w:t xml:space="preserve"> &lt;&lt; דובר_המשך &gt;&gt; </w:t>
      </w:r>
      <w:r>
        <w:rPr>
          <w:rtl/>
        </w:rPr>
        <w:t>השרה להגנת הסביבה עידית סילמן:</w:t>
      </w:r>
      <w:r w:rsidRPr="00E9294E">
        <w:rPr>
          <w:rStyle w:val="TagStyle"/>
          <w:rtl/>
        </w:rPr>
        <w:t xml:space="preserve"> &lt;&lt; דובר_המשך &gt;&gt;</w:t>
      </w:r>
      <w:r>
        <w:rPr>
          <w:rtl/>
        </w:rPr>
        <w:t xml:space="preserve">   </w:t>
      </w:r>
      <w:bookmarkEnd w:id="9900"/>
    </w:p>
    <w:p w:rsidR="00EE3DE6" w:rsidRDefault="00EE3DE6" w:rsidP="00D17625">
      <w:pPr>
        <w:pStyle w:val="KeepWithNext"/>
        <w:rPr>
          <w:rtl/>
        </w:rPr>
      </w:pPr>
    </w:p>
    <w:p w:rsidR="00EE3DE6" w:rsidRDefault="00EE3DE6" w:rsidP="00D17625">
      <w:pPr>
        <w:rPr>
          <w:rtl/>
        </w:rPr>
      </w:pPr>
      <w:bookmarkStart w:id="9901" w:name="_ETM_Q55_318049"/>
      <w:bookmarkEnd w:id="9901"/>
      <w:r>
        <w:rPr>
          <w:rFonts w:hint="cs"/>
          <w:rtl/>
        </w:rPr>
        <w:t>- -</w:t>
      </w:r>
      <w:r>
        <w:rPr>
          <w:rtl/>
        </w:rPr>
        <w:t xml:space="preserve"> לדבר על שפה נעימה במליאה</w:t>
      </w:r>
      <w:r>
        <w:rPr>
          <w:rFonts w:hint="cs"/>
          <w:rtl/>
        </w:rPr>
        <w:t>.</w:t>
      </w:r>
      <w:r>
        <w:rPr>
          <w:rtl/>
        </w:rPr>
        <w:t xml:space="preserve"> אז איפה האחדות שלכם? </w:t>
      </w:r>
      <w:bookmarkStart w:id="9902" w:name="_ETM_Q55_501057"/>
      <w:bookmarkEnd w:id="9902"/>
      <w:r>
        <w:rPr>
          <w:rtl/>
        </w:rPr>
        <w:t>איפה ישראל לפני הכול</w:t>
      </w:r>
      <w:r>
        <w:rPr>
          <w:rFonts w:hint="cs"/>
          <w:rtl/>
        </w:rPr>
        <w:t>?</w:t>
      </w:r>
      <w:r>
        <w:rPr>
          <w:rtl/>
        </w:rPr>
        <w:t xml:space="preserve"> איפה השפה הנעימה?</w:t>
      </w:r>
      <w:r>
        <w:rPr>
          <w:rFonts w:hint="cs"/>
          <w:rtl/>
        </w:rPr>
        <w:t xml:space="preserve"> למה</w:t>
      </w:r>
      <w:r>
        <w:rPr>
          <w:rtl/>
        </w:rPr>
        <w:t xml:space="preserve"> </w:t>
      </w:r>
      <w:bookmarkStart w:id="9903" w:name="_ETM_Q55_506250"/>
      <w:bookmarkEnd w:id="9903"/>
      <w:r>
        <w:rPr>
          <w:rtl/>
        </w:rPr>
        <w:t>להסית? למה לה</w:t>
      </w:r>
      <w:r>
        <w:rPr>
          <w:rFonts w:hint="cs"/>
          <w:rtl/>
        </w:rPr>
        <w:t>שניא סתם</w:t>
      </w:r>
      <w:r>
        <w:rPr>
          <w:rtl/>
        </w:rPr>
        <w:t xml:space="preserve">? </w:t>
      </w:r>
      <w:bookmarkStart w:id="9904" w:name="_ETM_Q55_510220"/>
      <w:bookmarkEnd w:id="9904"/>
      <w:r>
        <w:rPr>
          <w:rFonts w:hint="cs"/>
          <w:rtl/>
        </w:rPr>
        <w:t>למה</w:t>
      </w:r>
      <w:bookmarkStart w:id="9905" w:name="_ETM_Q55_327040"/>
      <w:bookmarkEnd w:id="9905"/>
      <w:r>
        <w:rPr>
          <w:rFonts w:hint="cs"/>
          <w:rtl/>
        </w:rPr>
        <w:t xml:space="preserve"> לא </w:t>
      </w:r>
      <w:r>
        <w:rPr>
          <w:rtl/>
        </w:rPr>
        <w:t>לזרוע אחדות אמיתית בעם ישראל</w:t>
      </w:r>
      <w:r>
        <w:rPr>
          <w:rFonts w:hint="cs"/>
          <w:rtl/>
        </w:rPr>
        <w:t>?</w:t>
      </w:r>
      <w:r>
        <w:rPr>
          <w:rtl/>
        </w:rPr>
        <w:t xml:space="preserve"> למה כל היום צעקות וריבים </w:t>
      </w:r>
      <w:bookmarkStart w:id="9906" w:name="_ETM_Q55_515059"/>
      <w:bookmarkEnd w:id="9906"/>
      <w:r>
        <w:rPr>
          <w:rtl/>
        </w:rPr>
        <w:t xml:space="preserve">שלכם ושימוש בביטויים והכפשות בשם? הגיע זמן אחדות בישראל, אני </w:t>
      </w:r>
      <w:bookmarkStart w:id="9907" w:name="_ETM_Q55_519899"/>
      <w:bookmarkEnd w:id="9907"/>
      <w:r>
        <w:rPr>
          <w:rtl/>
        </w:rPr>
        <w:t>חושבת</w:t>
      </w:r>
      <w:r>
        <w:rPr>
          <w:rFonts w:hint="cs"/>
          <w:rtl/>
        </w:rPr>
        <w:t>.</w:t>
      </w:r>
    </w:p>
    <w:p w:rsidR="00EE3DE6" w:rsidRDefault="00EE3DE6" w:rsidP="00D17625">
      <w:pPr>
        <w:rPr>
          <w:rtl/>
        </w:rPr>
      </w:pPr>
      <w:bookmarkStart w:id="9908" w:name="_ETM_Q55_342177"/>
      <w:bookmarkStart w:id="9909" w:name="_ETM_Q55_342254"/>
      <w:bookmarkEnd w:id="9908"/>
      <w:bookmarkEnd w:id="9909"/>
    </w:p>
    <w:p w:rsidR="00EE3DE6" w:rsidRDefault="00EE3DE6" w:rsidP="00D17625">
      <w:pPr>
        <w:pStyle w:val="af5"/>
        <w:keepNext/>
        <w:rPr>
          <w:rtl/>
        </w:rPr>
      </w:pPr>
      <w:r w:rsidRPr="005A348C">
        <w:rPr>
          <w:rStyle w:val="TagStyle"/>
          <w:rtl/>
        </w:rPr>
        <w:t xml:space="preserve"> &lt;&lt; קריאה &gt;&gt; </w:t>
      </w:r>
      <w:r>
        <w:rPr>
          <w:rtl/>
        </w:rPr>
        <w:t>מירב בן ארי (יש עתיד):</w:t>
      </w:r>
      <w:r w:rsidRPr="005A348C">
        <w:rPr>
          <w:rStyle w:val="TagStyle"/>
          <w:rtl/>
        </w:rPr>
        <w:t xml:space="preserve"> &lt;&lt; קריאה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מי רוצה להתאחד איתך?</w:t>
      </w:r>
      <w:bookmarkStart w:id="9910" w:name="_ETM_Q55_339932"/>
      <w:bookmarkEnd w:id="9910"/>
    </w:p>
    <w:p w:rsidR="00EE3DE6" w:rsidRDefault="00EE3DE6" w:rsidP="00D17625">
      <w:pPr>
        <w:rPr>
          <w:rtl/>
        </w:rPr>
      </w:pPr>
      <w:bookmarkStart w:id="9911" w:name="_ETM_Q55_340030"/>
      <w:bookmarkEnd w:id="9911"/>
    </w:p>
    <w:p w:rsidR="00EE3DE6" w:rsidRDefault="00EE3DE6" w:rsidP="00D17625">
      <w:pPr>
        <w:pStyle w:val="-"/>
        <w:keepNext/>
        <w:rPr>
          <w:rtl/>
        </w:rPr>
      </w:pPr>
      <w:r w:rsidRPr="005A348C">
        <w:rPr>
          <w:rStyle w:val="TagStyle"/>
          <w:rtl/>
        </w:rPr>
        <w:t xml:space="preserve"> &lt;&lt; דובר_המשך &gt;&gt; </w:t>
      </w:r>
      <w:r>
        <w:rPr>
          <w:rtl/>
        </w:rPr>
        <w:t>השרה להגנת הסביבה עידית סילמן:</w:t>
      </w:r>
      <w:r w:rsidRPr="005A348C">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9912" w:name="_ETM_Q55_341485"/>
      <w:bookmarkStart w:id="9913" w:name="_ETM_Q55_342394"/>
      <w:bookmarkStart w:id="9914" w:name="_ETM_Q55_342451"/>
      <w:bookmarkEnd w:id="9912"/>
      <w:bookmarkEnd w:id="9913"/>
      <w:bookmarkEnd w:id="9914"/>
      <w:r>
        <w:rPr>
          <w:rtl/>
        </w:rPr>
        <w:t>ברור</w:t>
      </w:r>
      <w:r>
        <w:rPr>
          <w:rFonts w:hint="cs"/>
          <w:rtl/>
        </w:rPr>
        <w:t>.</w:t>
      </w:r>
      <w:r>
        <w:rPr>
          <w:rtl/>
        </w:rPr>
        <w:t xml:space="preserve"> אתם לא רוצים להתאחד עם אף אחד</w:t>
      </w:r>
      <w:r>
        <w:rPr>
          <w:rFonts w:hint="cs"/>
          <w:rtl/>
        </w:rPr>
        <w:t>.</w:t>
      </w:r>
      <w:r>
        <w:rPr>
          <w:rtl/>
        </w:rPr>
        <w:t xml:space="preserve"> </w:t>
      </w:r>
      <w:bookmarkStart w:id="9915" w:name="_ETM_Q55_524739"/>
      <w:bookmarkEnd w:id="9915"/>
      <w:r>
        <w:rPr>
          <w:rtl/>
        </w:rPr>
        <w:t xml:space="preserve">רק אל תדברו על אחדות ותספרו לעם ישראל </w:t>
      </w:r>
      <w:bookmarkStart w:id="9916" w:name="_ETM_Q55_530230"/>
      <w:bookmarkEnd w:id="9916"/>
      <w:r>
        <w:rPr>
          <w:rtl/>
        </w:rPr>
        <w:t>שאתם מאמינים באחדות ובריפוי</w:t>
      </w:r>
      <w:r>
        <w:rPr>
          <w:rFonts w:hint="cs"/>
          <w:rtl/>
        </w:rPr>
        <w:t xml:space="preserve">, </w:t>
      </w:r>
      <w:r>
        <w:rPr>
          <w:rtl/>
        </w:rPr>
        <w:t xml:space="preserve">וכל מיני מילים גבוהות ויפות שנתונות </w:t>
      </w:r>
      <w:bookmarkStart w:id="9917" w:name="_ETM_Q55_535150"/>
      <w:bookmarkEnd w:id="9917"/>
      <w:r>
        <w:rPr>
          <w:rFonts w:hint="cs"/>
          <w:rtl/>
        </w:rPr>
        <w:t xml:space="preserve">– </w:t>
      </w:r>
      <w:r>
        <w:rPr>
          <w:rtl/>
        </w:rPr>
        <w:t xml:space="preserve">מה לעשות </w:t>
      </w:r>
      <w:r>
        <w:rPr>
          <w:rFonts w:hint="cs"/>
          <w:rtl/>
        </w:rPr>
        <w:t xml:space="preserve">– </w:t>
      </w:r>
      <w:r>
        <w:rPr>
          <w:rtl/>
        </w:rPr>
        <w:t>לנ</w:t>
      </w:r>
      <w:r>
        <w:rPr>
          <w:rFonts w:hint="cs"/>
          <w:rtl/>
        </w:rPr>
        <w:t>א</w:t>
      </w:r>
      <w:r>
        <w:rPr>
          <w:rtl/>
        </w:rPr>
        <w:t>ורים.</w:t>
      </w:r>
    </w:p>
    <w:p w:rsidR="00EE3DE6" w:rsidRDefault="00EE3DE6" w:rsidP="00D17625">
      <w:pPr>
        <w:rPr>
          <w:rtl/>
        </w:rPr>
      </w:pPr>
      <w:bookmarkStart w:id="9918" w:name="_ETM_Q55_360373"/>
      <w:bookmarkStart w:id="9919" w:name="_ETM_Q55_360514"/>
      <w:bookmarkEnd w:id="9918"/>
      <w:bookmarkEnd w:id="9919"/>
    </w:p>
    <w:p w:rsidR="00EE3DE6" w:rsidRDefault="00EE3DE6" w:rsidP="00D17625">
      <w:pPr>
        <w:pStyle w:val="af5"/>
        <w:rPr>
          <w:rtl/>
        </w:rPr>
      </w:pPr>
      <w:bookmarkStart w:id="9920" w:name="_ETM_Q55_360611"/>
      <w:bookmarkStart w:id="9921" w:name="_ETM_Q55_360733"/>
      <w:bookmarkStart w:id="9922" w:name="ET_interruption_קריאות_64"/>
      <w:bookmarkEnd w:id="9920"/>
      <w:bookmarkEnd w:id="9921"/>
      <w:r w:rsidRPr="0090663D">
        <w:rPr>
          <w:rStyle w:val="TagStyle"/>
          <w:rtl/>
        </w:rPr>
        <w:t xml:space="preserve"> &lt;&lt; קריאה &gt;&gt;</w:t>
      </w:r>
      <w:r w:rsidRPr="005A348C">
        <w:rPr>
          <w:rStyle w:val="TagStyle"/>
          <w:rtl/>
        </w:rPr>
        <w:t xml:space="preserve"> </w:t>
      </w:r>
      <w:r>
        <w:rPr>
          <w:rFonts w:hint="cs"/>
          <w:rtl/>
        </w:rPr>
        <w:t>קריאות</w:t>
      </w:r>
      <w:r>
        <w:rPr>
          <w:rtl/>
        </w:rPr>
        <w:t>:</w:t>
      </w:r>
      <w:r w:rsidRPr="005A348C">
        <w:rPr>
          <w:rStyle w:val="TagStyle"/>
          <w:rtl/>
        </w:rPr>
        <w:t xml:space="preserve"> </w:t>
      </w:r>
      <w:r w:rsidRPr="0090663D">
        <w:rPr>
          <w:rStyle w:val="TagStyle"/>
          <w:rtl/>
        </w:rPr>
        <w:t xml:space="preserve">&lt;&lt; קריאה &gt;&gt; </w:t>
      </w:r>
      <w:r>
        <w:rPr>
          <w:rtl/>
        </w:rPr>
        <w:t xml:space="preserve">  </w:t>
      </w:r>
    </w:p>
    <w:bookmarkEnd w:id="9922"/>
    <w:p w:rsidR="00EE3DE6" w:rsidRDefault="00EE3DE6" w:rsidP="00D17625">
      <w:pPr>
        <w:rPr>
          <w:rtl/>
        </w:rPr>
      </w:pPr>
    </w:p>
    <w:p w:rsidR="00EE3DE6" w:rsidRDefault="00EE3DE6" w:rsidP="00D17625">
      <w:pPr>
        <w:rPr>
          <w:rtl/>
        </w:rPr>
      </w:pPr>
      <w:bookmarkStart w:id="9923" w:name="_ETM_Q55_361926"/>
      <w:bookmarkStart w:id="9924" w:name="_ETM_Q55_362031"/>
      <w:bookmarkEnd w:id="9923"/>
      <w:bookmarkEnd w:id="9924"/>
      <w:r>
        <w:rPr>
          <w:rFonts w:hint="cs"/>
          <w:rtl/>
        </w:rPr>
        <w:t xml:space="preserve">- - - </w:t>
      </w:r>
    </w:p>
    <w:p w:rsidR="00EE3DE6" w:rsidRDefault="00EE3DE6" w:rsidP="00D17625">
      <w:pPr>
        <w:rPr>
          <w:rtl/>
        </w:rPr>
      </w:pPr>
    </w:p>
    <w:p w:rsidR="00EE3DE6" w:rsidRDefault="00EE3DE6" w:rsidP="00D17625">
      <w:pPr>
        <w:pStyle w:val="-"/>
        <w:rPr>
          <w:rtl/>
        </w:rPr>
      </w:pPr>
      <w:bookmarkStart w:id="9925" w:name="ET_speakercontinue_6452_65"/>
      <w:r w:rsidRPr="0090663D">
        <w:rPr>
          <w:rStyle w:val="TagStyle"/>
          <w:rtl/>
        </w:rPr>
        <w:t xml:space="preserve"> &lt;&lt; דובר_המשך &gt;&gt;</w:t>
      </w:r>
      <w:r w:rsidRPr="005A348C">
        <w:rPr>
          <w:rStyle w:val="TagStyle"/>
          <w:rtl/>
        </w:rPr>
        <w:t xml:space="preserve"> </w:t>
      </w:r>
      <w:r>
        <w:rPr>
          <w:rtl/>
        </w:rPr>
        <w:t>השרה להגנת הסביבה עידית סילמן:</w:t>
      </w:r>
      <w:r w:rsidRPr="005A348C">
        <w:rPr>
          <w:rStyle w:val="TagStyle"/>
          <w:rtl/>
        </w:rPr>
        <w:t xml:space="preserve"> </w:t>
      </w:r>
      <w:r w:rsidRPr="0090663D">
        <w:rPr>
          <w:rStyle w:val="TagStyle"/>
          <w:rtl/>
        </w:rPr>
        <w:t>&lt;&lt; דובר_המשך &gt;&gt;</w:t>
      </w:r>
      <w:bookmarkEnd w:id="9925"/>
      <w:r w:rsidRPr="0090663D">
        <w:rPr>
          <w:rStyle w:val="TagStyle"/>
          <w:rtl/>
        </w:rPr>
        <w:t xml:space="preserve"> </w:t>
      </w:r>
      <w:r>
        <w:rPr>
          <w:rtl/>
        </w:rPr>
        <w:t xml:space="preserve">  </w:t>
      </w:r>
    </w:p>
    <w:p w:rsidR="00EE3DE6" w:rsidRDefault="00EE3DE6" w:rsidP="00D17625">
      <w:pPr>
        <w:rPr>
          <w:rtl/>
        </w:rPr>
      </w:pPr>
      <w:bookmarkStart w:id="9926" w:name="_ETM_Q55_540619"/>
      <w:bookmarkEnd w:id="9926"/>
    </w:p>
    <w:p w:rsidR="00EE3DE6" w:rsidRDefault="00EE3DE6" w:rsidP="00D17625">
      <w:pPr>
        <w:rPr>
          <w:rtl/>
        </w:rPr>
      </w:pPr>
      <w:r>
        <w:rPr>
          <w:rFonts w:hint="cs"/>
          <w:rtl/>
        </w:rPr>
        <w:t xml:space="preserve">זה </w:t>
      </w:r>
      <w:r>
        <w:rPr>
          <w:rtl/>
        </w:rPr>
        <w:t xml:space="preserve">שאתם נתפסים לתפיסות פרוגרסיביות </w:t>
      </w:r>
      <w:r>
        <w:rPr>
          <w:rFonts w:hint="cs"/>
          <w:rtl/>
        </w:rPr>
        <w:t xml:space="preserve">– </w:t>
      </w:r>
      <w:r>
        <w:rPr>
          <w:rtl/>
        </w:rPr>
        <w:t>שמה לעשות</w:t>
      </w:r>
      <w:r>
        <w:rPr>
          <w:rFonts w:hint="cs"/>
          <w:rtl/>
        </w:rPr>
        <w:t>,</w:t>
      </w:r>
      <w:r>
        <w:rPr>
          <w:rtl/>
        </w:rPr>
        <w:t xml:space="preserve"> כבר מזמן אין </w:t>
      </w:r>
      <w:bookmarkStart w:id="9927" w:name="_ETM_Q55_545064"/>
      <w:bookmarkEnd w:id="9927"/>
      <w:r>
        <w:rPr>
          <w:rtl/>
        </w:rPr>
        <w:t xml:space="preserve">להם מקום בעם ישראל. </w:t>
      </w:r>
      <w:bookmarkStart w:id="9928" w:name="_ETM_Q55_549730"/>
      <w:bookmarkEnd w:id="9928"/>
      <w:r>
        <w:rPr>
          <w:rtl/>
        </w:rPr>
        <w:t xml:space="preserve">מה לעשות? זה שאתם מנסים להביא שפה אחרת, סל ערכים </w:t>
      </w:r>
      <w:bookmarkStart w:id="9929" w:name="_ETM_Q55_555036"/>
      <w:bookmarkEnd w:id="9929"/>
      <w:r>
        <w:rPr>
          <w:rtl/>
        </w:rPr>
        <w:t xml:space="preserve">חדש, להגן על מחבלים ולא על חיילי צה"ל, מה לעשות? </w:t>
      </w:r>
      <w:bookmarkStart w:id="9930" w:name="_ETM_Q55_560342"/>
      <w:bookmarkEnd w:id="9930"/>
      <w:r>
        <w:rPr>
          <w:rtl/>
        </w:rPr>
        <w:t>ה</w:t>
      </w:r>
      <w:r>
        <w:rPr>
          <w:rFonts w:hint="cs"/>
          <w:rtl/>
        </w:rPr>
        <w:t>י</w:t>
      </w:r>
      <w:r>
        <w:rPr>
          <w:rtl/>
        </w:rPr>
        <w:t xml:space="preserve">נה, היום ראינו שגם </w:t>
      </w:r>
      <w:proofErr w:type="spellStart"/>
      <w:r>
        <w:rPr>
          <w:rtl/>
        </w:rPr>
        <w:t>הפצ</w:t>
      </w:r>
      <w:r>
        <w:rPr>
          <w:rFonts w:hint="cs"/>
          <w:rtl/>
        </w:rPr>
        <w:t>"</w:t>
      </w:r>
      <w:r>
        <w:rPr>
          <w:rtl/>
        </w:rPr>
        <w:t>רית</w:t>
      </w:r>
      <w:proofErr w:type="spellEnd"/>
      <w:r>
        <w:rPr>
          <w:rtl/>
        </w:rPr>
        <w:t xml:space="preserve"> היא חלק מאותו מגדל קלפים </w:t>
      </w:r>
      <w:bookmarkStart w:id="9931" w:name="_ETM_Q55_565648"/>
      <w:bookmarkEnd w:id="9931"/>
      <w:r>
        <w:rPr>
          <w:rtl/>
        </w:rPr>
        <w:t xml:space="preserve">שהולך ונופל. מה לעשות? </w:t>
      </w:r>
      <w:bookmarkStart w:id="9932" w:name="_ETM_Q55_570964"/>
      <w:bookmarkEnd w:id="9932"/>
    </w:p>
    <w:p w:rsidR="00EE3DE6" w:rsidRDefault="00EE3DE6" w:rsidP="00D17625">
      <w:pPr>
        <w:rPr>
          <w:rtl/>
        </w:rPr>
      </w:pPr>
    </w:p>
    <w:p w:rsidR="00EE3DE6" w:rsidRDefault="00EE3DE6" w:rsidP="00D17625">
      <w:pPr>
        <w:rPr>
          <w:rtl/>
        </w:rPr>
      </w:pPr>
      <w:r>
        <w:rPr>
          <w:rtl/>
        </w:rPr>
        <w:t xml:space="preserve">תראו, ובסוף אנחנו נעשה תיקון. ומה לעשות? המתקנים הגדולים ביותר </w:t>
      </w:r>
      <w:bookmarkStart w:id="9933" w:name="_ETM_Q55_575354"/>
      <w:bookmarkEnd w:id="9933"/>
      <w:r>
        <w:rPr>
          <w:rtl/>
        </w:rPr>
        <w:t>בעם ישראל</w:t>
      </w:r>
      <w:r>
        <w:rPr>
          <w:rFonts w:hint="cs"/>
          <w:rtl/>
        </w:rPr>
        <w:t xml:space="preserve"> </w:t>
      </w:r>
      <w:r>
        <w:rPr>
          <w:rtl/>
        </w:rPr>
        <w:t>– כאן יש לנו את כנסת ישראל</w:t>
      </w:r>
      <w:r>
        <w:rPr>
          <w:rFonts w:hint="cs"/>
          <w:rtl/>
        </w:rPr>
        <w:t xml:space="preserve">, שהיא מלכות ישראל. </w:t>
      </w:r>
    </w:p>
    <w:p w:rsidR="00EE3DE6" w:rsidRDefault="00EE3DE6" w:rsidP="00D17625">
      <w:pPr>
        <w:rPr>
          <w:rtl/>
        </w:rPr>
      </w:pPr>
    </w:p>
    <w:p w:rsidR="00EE3DE6" w:rsidRDefault="00EE3DE6" w:rsidP="00D17625">
      <w:pPr>
        <w:pStyle w:val="af5"/>
        <w:keepNext/>
        <w:rPr>
          <w:rtl/>
        </w:rPr>
      </w:pPr>
      <w:bookmarkStart w:id="9934" w:name="ET_interruption_6127_31"/>
      <w:r w:rsidRPr="005A348C">
        <w:rPr>
          <w:rStyle w:val="TagStyle"/>
          <w:rtl/>
        </w:rPr>
        <w:t xml:space="preserve"> &lt;&lt; קריאה &gt;&gt; </w:t>
      </w:r>
      <w:r>
        <w:rPr>
          <w:rtl/>
        </w:rPr>
        <w:t>ולדימיר בליאק (יש עתיד):</w:t>
      </w:r>
      <w:r w:rsidRPr="005A348C">
        <w:rPr>
          <w:rStyle w:val="TagStyle"/>
          <w:rtl/>
        </w:rPr>
        <w:t xml:space="preserve"> &lt;&lt; קריאה &gt;&gt;</w:t>
      </w:r>
      <w:r>
        <w:rPr>
          <w:rtl/>
        </w:rPr>
        <w:t xml:space="preserve">  </w:t>
      </w:r>
      <w:bookmarkEnd w:id="9934"/>
    </w:p>
    <w:p w:rsidR="00EE3DE6" w:rsidRDefault="00EE3DE6" w:rsidP="00D17625">
      <w:pPr>
        <w:pStyle w:val="KeepWithNext"/>
        <w:rPr>
          <w:rtl/>
        </w:rPr>
      </w:pPr>
    </w:p>
    <w:p w:rsidR="00EE3DE6" w:rsidRDefault="00EE3DE6" w:rsidP="00D17625">
      <w:pPr>
        <w:rPr>
          <w:rtl/>
        </w:rPr>
      </w:pPr>
      <w:r>
        <w:rPr>
          <w:rFonts w:hint="cs"/>
          <w:rtl/>
        </w:rPr>
        <w:t>- - -</w:t>
      </w:r>
    </w:p>
    <w:p w:rsidR="00EE3DE6" w:rsidRDefault="00EE3DE6" w:rsidP="00D17625">
      <w:pPr>
        <w:rPr>
          <w:rtl/>
        </w:rPr>
      </w:pPr>
      <w:bookmarkStart w:id="9935" w:name="_ETM_Q55_392793"/>
      <w:bookmarkStart w:id="9936" w:name="_ETM_Q55_392901"/>
      <w:bookmarkEnd w:id="9935"/>
      <w:bookmarkEnd w:id="9936"/>
    </w:p>
    <w:p w:rsidR="00EE3DE6" w:rsidRDefault="00EE3DE6" w:rsidP="00D17625">
      <w:pPr>
        <w:pStyle w:val="af6"/>
        <w:keepNext/>
        <w:rPr>
          <w:rtl/>
        </w:rPr>
      </w:pPr>
      <w:bookmarkStart w:id="9937" w:name="ET_yor_6666_32"/>
      <w:r w:rsidRPr="005A348C">
        <w:rPr>
          <w:rStyle w:val="TagStyle"/>
          <w:rtl/>
        </w:rPr>
        <w:t xml:space="preserve"> &lt;&lt; יור &gt;&gt; </w:t>
      </w:r>
      <w:r>
        <w:rPr>
          <w:rtl/>
        </w:rPr>
        <w:t>היו"ר סימון דוידסון:</w:t>
      </w:r>
      <w:r w:rsidRPr="005A348C">
        <w:rPr>
          <w:rStyle w:val="TagStyle"/>
          <w:rtl/>
        </w:rPr>
        <w:t xml:space="preserve"> &lt;&lt; יור &gt;&gt;</w:t>
      </w:r>
      <w:r>
        <w:rPr>
          <w:rtl/>
        </w:rPr>
        <w:t xml:space="preserve">  </w:t>
      </w:r>
      <w:bookmarkEnd w:id="9937"/>
    </w:p>
    <w:p w:rsidR="00EE3DE6" w:rsidRDefault="00EE3DE6" w:rsidP="00D17625">
      <w:pPr>
        <w:pStyle w:val="KeepWithNext"/>
        <w:rPr>
          <w:rtl/>
        </w:rPr>
      </w:pPr>
    </w:p>
    <w:p w:rsidR="00EE3DE6" w:rsidRDefault="00EE3DE6" w:rsidP="009635F5">
      <w:pPr>
        <w:rPr>
          <w:rtl/>
        </w:rPr>
      </w:pPr>
      <w:bookmarkStart w:id="9938" w:name="_ETM_Q55_394050"/>
      <w:bookmarkStart w:id="9939" w:name="_ETM_Q55_579984"/>
      <w:bookmarkEnd w:id="9938"/>
      <w:bookmarkEnd w:id="9939"/>
      <w:r>
        <w:rPr>
          <w:rtl/>
        </w:rPr>
        <w:t>ולדימיר בלי</w:t>
      </w:r>
      <w:r>
        <w:rPr>
          <w:rFonts w:hint="cs"/>
          <w:rtl/>
        </w:rPr>
        <w:t>אק,</w:t>
      </w:r>
      <w:r>
        <w:rPr>
          <w:rtl/>
        </w:rPr>
        <w:t xml:space="preserve"> קריאה</w:t>
      </w:r>
      <w:r>
        <w:rPr>
          <w:rFonts w:hint="cs"/>
          <w:rtl/>
        </w:rPr>
        <w:t xml:space="preserve"> ראשונה.</w:t>
      </w:r>
    </w:p>
    <w:p w:rsidR="00EE3DE6" w:rsidRDefault="00EE3DE6" w:rsidP="009635F5">
      <w:pPr>
        <w:rPr>
          <w:rtl/>
        </w:rPr>
      </w:pPr>
    </w:p>
    <w:p w:rsidR="00EE3DE6" w:rsidRDefault="00EE3DE6" w:rsidP="00D17625">
      <w:pPr>
        <w:pStyle w:val="af5"/>
        <w:keepNext/>
        <w:rPr>
          <w:rtl/>
        </w:rPr>
      </w:pPr>
      <w:bookmarkStart w:id="9940" w:name="_ETM_Q55_401772"/>
      <w:bookmarkStart w:id="9941" w:name="_ETM_Q55_401898"/>
      <w:bookmarkStart w:id="9942" w:name="ET_interruption_6361_34"/>
      <w:bookmarkEnd w:id="9940"/>
      <w:bookmarkEnd w:id="9941"/>
      <w:r w:rsidRPr="005A348C">
        <w:rPr>
          <w:rStyle w:val="TagStyle"/>
          <w:rtl/>
        </w:rPr>
        <w:t xml:space="preserve"> &lt;&lt; קריאה &gt;&gt; </w:t>
      </w:r>
      <w:r>
        <w:rPr>
          <w:rtl/>
        </w:rPr>
        <w:t>נאור שירי (יש עתיד):</w:t>
      </w:r>
      <w:r w:rsidRPr="005A348C">
        <w:rPr>
          <w:rStyle w:val="TagStyle"/>
          <w:rtl/>
        </w:rPr>
        <w:t xml:space="preserve"> &lt;&lt; קריאה &gt;&gt;</w:t>
      </w:r>
      <w:r>
        <w:rPr>
          <w:rtl/>
        </w:rPr>
        <w:t xml:space="preserve">  </w:t>
      </w:r>
      <w:bookmarkEnd w:id="9942"/>
    </w:p>
    <w:p w:rsidR="00EE3DE6" w:rsidRDefault="00EE3DE6" w:rsidP="00D17625">
      <w:pPr>
        <w:pStyle w:val="KeepWithNext"/>
        <w:rPr>
          <w:rtl/>
        </w:rPr>
      </w:pPr>
    </w:p>
    <w:p w:rsidR="00EE3DE6" w:rsidRDefault="00EE3DE6" w:rsidP="00D17625">
      <w:pPr>
        <w:rPr>
          <w:rtl/>
        </w:rPr>
      </w:pPr>
      <w:r>
        <w:rPr>
          <w:rFonts w:hint="cs"/>
          <w:rtl/>
        </w:rPr>
        <w:t xml:space="preserve">- - </w:t>
      </w:r>
      <w:bookmarkStart w:id="9943" w:name="_ETM_Q55_398128"/>
      <w:bookmarkEnd w:id="9943"/>
      <w:r>
        <w:rPr>
          <w:rFonts w:hint="cs"/>
          <w:rtl/>
        </w:rPr>
        <w:t>-</w:t>
      </w:r>
    </w:p>
    <w:p w:rsidR="00EE3DE6" w:rsidRDefault="00EE3DE6" w:rsidP="00D17625">
      <w:pPr>
        <w:rPr>
          <w:rtl/>
        </w:rPr>
      </w:pPr>
      <w:bookmarkStart w:id="9944" w:name="_ETM_Q55_398776"/>
      <w:bookmarkStart w:id="9945" w:name="_ETM_Q55_398892"/>
      <w:bookmarkEnd w:id="9944"/>
      <w:bookmarkEnd w:id="9945"/>
    </w:p>
    <w:p w:rsidR="00EE3DE6" w:rsidRDefault="00EE3DE6" w:rsidP="00D17625">
      <w:pPr>
        <w:pStyle w:val="af6"/>
        <w:keepNext/>
        <w:rPr>
          <w:rtl/>
        </w:rPr>
      </w:pPr>
      <w:bookmarkStart w:id="9946" w:name="ET_yor_6666_35"/>
      <w:r w:rsidRPr="005A348C">
        <w:rPr>
          <w:rStyle w:val="TagStyle"/>
          <w:rtl/>
        </w:rPr>
        <w:t xml:space="preserve"> &lt;&lt; יור &gt;&gt; </w:t>
      </w:r>
      <w:r>
        <w:rPr>
          <w:rtl/>
        </w:rPr>
        <w:t>היו"ר סימון דוידסון:</w:t>
      </w:r>
      <w:r w:rsidRPr="005A348C">
        <w:rPr>
          <w:rStyle w:val="TagStyle"/>
          <w:rtl/>
        </w:rPr>
        <w:t xml:space="preserve"> &lt;&lt; יור &gt;&gt;</w:t>
      </w:r>
      <w:r>
        <w:rPr>
          <w:rtl/>
        </w:rPr>
        <w:t xml:space="preserve">  </w:t>
      </w:r>
      <w:bookmarkEnd w:id="9946"/>
    </w:p>
    <w:p w:rsidR="00EE3DE6" w:rsidRDefault="00EE3DE6" w:rsidP="00D17625">
      <w:pPr>
        <w:pStyle w:val="KeepWithNext"/>
        <w:rPr>
          <w:rtl/>
        </w:rPr>
      </w:pPr>
    </w:p>
    <w:p w:rsidR="00EE3DE6" w:rsidRDefault="00EE3DE6" w:rsidP="00D17625">
      <w:pPr>
        <w:rPr>
          <w:rtl/>
        </w:rPr>
      </w:pPr>
      <w:bookmarkStart w:id="9947" w:name="_ETM_Q55_399975"/>
      <w:bookmarkEnd w:id="9947"/>
      <w:r>
        <w:rPr>
          <w:rFonts w:hint="cs"/>
          <w:rtl/>
        </w:rPr>
        <w:t>נאור שירי, קריאה ראשונה.</w:t>
      </w:r>
      <w:bookmarkStart w:id="9948" w:name="_ETM_Q55_402033"/>
      <w:bookmarkEnd w:id="9948"/>
    </w:p>
    <w:p w:rsidR="00EE3DE6" w:rsidRDefault="00EE3DE6" w:rsidP="00D17625">
      <w:pPr>
        <w:rPr>
          <w:rtl/>
        </w:rPr>
      </w:pPr>
      <w:bookmarkStart w:id="9949" w:name="_ETM_Q55_402126"/>
      <w:bookmarkEnd w:id="9949"/>
    </w:p>
    <w:p w:rsidR="00EE3DE6" w:rsidRDefault="00EE3DE6" w:rsidP="00D17625">
      <w:pPr>
        <w:pStyle w:val="-"/>
        <w:keepNext/>
        <w:rPr>
          <w:rtl/>
        </w:rPr>
      </w:pPr>
      <w:r w:rsidRPr="005A348C">
        <w:rPr>
          <w:rStyle w:val="TagStyle"/>
          <w:rtl/>
        </w:rPr>
        <w:t xml:space="preserve"> &lt;&lt; דובר_המשך &gt;&gt; </w:t>
      </w:r>
      <w:r>
        <w:rPr>
          <w:rtl/>
        </w:rPr>
        <w:t>השרה להגנת הסביבה עידית סילמן:</w:t>
      </w:r>
      <w:r w:rsidRPr="005A348C">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9950" w:name="_ETM_Q55_403392"/>
      <w:bookmarkEnd w:id="9950"/>
      <w:r>
        <w:rPr>
          <w:rFonts w:hint="cs"/>
          <w:rtl/>
        </w:rPr>
        <w:t xml:space="preserve">אותה רות, </w:t>
      </w:r>
      <w:bookmarkStart w:id="9951" w:name="_ETM_Q55_586125"/>
      <w:bookmarkEnd w:id="9951"/>
      <w:r>
        <w:rPr>
          <w:rtl/>
        </w:rPr>
        <w:t>אותם אנשים שידעו לחזור בהם, לחזור בתשובה ולתקן</w:t>
      </w:r>
      <w:r>
        <w:rPr>
          <w:rFonts w:hint="cs"/>
          <w:rtl/>
        </w:rPr>
        <w:t>,</w:t>
      </w:r>
      <w:r>
        <w:rPr>
          <w:rtl/>
        </w:rPr>
        <w:t xml:space="preserve"> מהם יצא</w:t>
      </w:r>
      <w:r>
        <w:rPr>
          <w:rFonts w:hint="cs"/>
          <w:rtl/>
        </w:rPr>
        <w:t>ה</w:t>
      </w:r>
      <w:r>
        <w:rPr>
          <w:rtl/>
        </w:rPr>
        <w:t xml:space="preserve"> </w:t>
      </w:r>
      <w:bookmarkStart w:id="9952" w:name="_ETM_Q55_589162"/>
      <w:bookmarkEnd w:id="9952"/>
      <w:r>
        <w:rPr>
          <w:rtl/>
        </w:rPr>
        <w:t xml:space="preserve">מלכות. </w:t>
      </w:r>
      <w:bookmarkStart w:id="9953" w:name="_ETM_Q55_592440"/>
      <w:bookmarkEnd w:id="9953"/>
    </w:p>
    <w:p w:rsidR="00EE3DE6" w:rsidRDefault="00EE3DE6" w:rsidP="00D17625">
      <w:pPr>
        <w:rPr>
          <w:rtl/>
        </w:rPr>
      </w:pPr>
    </w:p>
    <w:p w:rsidR="00EE3DE6" w:rsidRDefault="00EE3DE6" w:rsidP="00D17625">
      <w:pPr>
        <w:pStyle w:val="af6"/>
        <w:keepNext/>
        <w:rPr>
          <w:rtl/>
        </w:rPr>
      </w:pPr>
      <w:r w:rsidRPr="005A348C">
        <w:rPr>
          <w:rStyle w:val="TagStyle"/>
          <w:rtl/>
        </w:rPr>
        <w:t xml:space="preserve"> &lt;&lt; יור &gt;&gt; </w:t>
      </w:r>
      <w:r>
        <w:rPr>
          <w:rtl/>
        </w:rPr>
        <w:t>היו"ר סימון דוידסון:</w:t>
      </w:r>
      <w:r w:rsidRPr="005A348C">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 xml:space="preserve">מירב, את היית צריכה להיות </w:t>
      </w:r>
      <w:bookmarkStart w:id="9954" w:name="_ETM_Q55_409525"/>
      <w:bookmarkEnd w:id="9954"/>
      <w:r>
        <w:rPr>
          <w:rFonts w:hint="cs"/>
          <w:rtl/>
        </w:rPr>
        <w:t>ב-17 קריאות.</w:t>
      </w:r>
      <w:bookmarkStart w:id="9955" w:name="_ETM_Q55_408853"/>
      <w:bookmarkEnd w:id="9955"/>
    </w:p>
    <w:p w:rsidR="00EE3DE6" w:rsidRDefault="00EE3DE6" w:rsidP="00D17625">
      <w:pPr>
        <w:rPr>
          <w:rtl/>
        </w:rPr>
      </w:pPr>
      <w:bookmarkStart w:id="9956" w:name="_ETM_Q55_408921"/>
      <w:bookmarkStart w:id="9957" w:name="_ETM_Q55_408999"/>
      <w:bookmarkStart w:id="9958" w:name="_ETM_Q55_409047"/>
      <w:bookmarkEnd w:id="9956"/>
      <w:bookmarkEnd w:id="9957"/>
      <w:bookmarkEnd w:id="9958"/>
    </w:p>
    <w:p w:rsidR="00EE3DE6" w:rsidRDefault="00EE3DE6" w:rsidP="00D17625">
      <w:pPr>
        <w:pStyle w:val="-"/>
        <w:keepNext/>
        <w:rPr>
          <w:rtl/>
        </w:rPr>
      </w:pPr>
      <w:r w:rsidRPr="005A348C">
        <w:rPr>
          <w:rStyle w:val="TagStyle"/>
          <w:rtl/>
        </w:rPr>
        <w:t xml:space="preserve"> &lt;&lt; דובר_המשך &gt;&gt; </w:t>
      </w:r>
      <w:r>
        <w:rPr>
          <w:rtl/>
        </w:rPr>
        <w:t>השרה להגנת הסביבה עידית סילמן:</w:t>
      </w:r>
      <w:r w:rsidRPr="005A348C">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9959" w:name="_ETM_Q55_410911"/>
      <w:bookmarkEnd w:id="9959"/>
      <w:r>
        <w:rPr>
          <w:rtl/>
        </w:rPr>
        <w:t>אגב</w:t>
      </w:r>
      <w:r>
        <w:rPr>
          <w:rFonts w:hint="cs"/>
          <w:rtl/>
        </w:rPr>
        <w:t>,</w:t>
      </w:r>
      <w:r>
        <w:rPr>
          <w:rtl/>
        </w:rPr>
        <w:t xml:space="preserve"> לא בושה לתקן ולא בושה להודות בטעות</w:t>
      </w:r>
      <w:r>
        <w:rPr>
          <w:rFonts w:hint="cs"/>
          <w:rtl/>
        </w:rPr>
        <w:t>.</w:t>
      </w:r>
      <w:r>
        <w:rPr>
          <w:rtl/>
        </w:rPr>
        <w:t xml:space="preserve"> וה</w:t>
      </w:r>
      <w:r>
        <w:rPr>
          <w:rFonts w:hint="cs"/>
          <w:rtl/>
        </w:rPr>
        <w:t>י</w:t>
      </w:r>
      <w:r>
        <w:rPr>
          <w:rtl/>
        </w:rPr>
        <w:t>נה</w:t>
      </w:r>
      <w:r>
        <w:rPr>
          <w:rFonts w:hint="cs"/>
          <w:rtl/>
        </w:rPr>
        <w:t>,</w:t>
      </w:r>
      <w:r>
        <w:rPr>
          <w:rtl/>
        </w:rPr>
        <w:t xml:space="preserve"> אנחנו </w:t>
      </w:r>
      <w:bookmarkStart w:id="9960" w:name="_ETM_Q55_597484"/>
      <w:bookmarkEnd w:id="9960"/>
      <w:r>
        <w:rPr>
          <w:rtl/>
        </w:rPr>
        <w:t>מתקנים</w:t>
      </w:r>
      <w:r>
        <w:rPr>
          <w:rFonts w:hint="cs"/>
          <w:rtl/>
        </w:rPr>
        <w:t>.</w:t>
      </w:r>
      <w:r>
        <w:rPr>
          <w:rtl/>
        </w:rPr>
        <w:t xml:space="preserve"> והממשלה מתקנת עם נציב קבילות על השופטים. ה</w:t>
      </w:r>
      <w:r>
        <w:rPr>
          <w:rFonts w:hint="cs"/>
          <w:rtl/>
        </w:rPr>
        <w:t>י</w:t>
      </w:r>
      <w:r>
        <w:rPr>
          <w:rtl/>
        </w:rPr>
        <w:t>נה</w:t>
      </w:r>
      <w:r>
        <w:rPr>
          <w:rFonts w:hint="cs"/>
          <w:rtl/>
        </w:rPr>
        <w:t>,</w:t>
      </w:r>
      <w:r>
        <w:rPr>
          <w:rtl/>
        </w:rPr>
        <w:t xml:space="preserve"> יריב </w:t>
      </w:r>
      <w:bookmarkStart w:id="9961" w:name="_ETM_Q55_602529"/>
      <w:bookmarkEnd w:id="9961"/>
      <w:r>
        <w:rPr>
          <w:rtl/>
        </w:rPr>
        <w:t xml:space="preserve">לוין הוביל ועדה ונבחר שם השופט אשר </w:t>
      </w:r>
      <w:r>
        <w:rPr>
          <w:rFonts w:hint="cs"/>
          <w:rtl/>
        </w:rPr>
        <w:t>קולה</w:t>
      </w:r>
      <w:r>
        <w:rPr>
          <w:rtl/>
        </w:rPr>
        <w:t xml:space="preserve">, שעושה עבודה </w:t>
      </w:r>
      <w:bookmarkStart w:id="9962" w:name="_ETM_Q55_607574"/>
      <w:bookmarkEnd w:id="9962"/>
      <w:r>
        <w:rPr>
          <w:rtl/>
        </w:rPr>
        <w:t xml:space="preserve">מצוינת. </w:t>
      </w:r>
      <w:bookmarkStart w:id="9963" w:name="_ETM_Q55_612929"/>
      <w:bookmarkEnd w:id="9963"/>
      <w:r>
        <w:rPr>
          <w:rFonts w:hint="cs"/>
          <w:rtl/>
        </w:rPr>
        <w:t>הינה, ה</w:t>
      </w:r>
      <w:r>
        <w:rPr>
          <w:rtl/>
        </w:rPr>
        <w:t xml:space="preserve">צליחו למנות את אותו אחד שהם קראו לו </w:t>
      </w:r>
      <w:r>
        <w:rPr>
          <w:rFonts w:hint="cs"/>
          <w:rtl/>
        </w:rPr>
        <w:t>"</w:t>
      </w:r>
      <w:r>
        <w:rPr>
          <w:rtl/>
        </w:rPr>
        <w:t>משיחי</w:t>
      </w:r>
      <w:r>
        <w:rPr>
          <w:rFonts w:hint="cs"/>
          <w:rtl/>
        </w:rPr>
        <w:t>".</w:t>
      </w:r>
      <w:r>
        <w:rPr>
          <w:rtl/>
        </w:rPr>
        <w:t xml:space="preserve"> ראש </w:t>
      </w:r>
      <w:bookmarkStart w:id="9964" w:name="_ETM_Q55_618894"/>
      <w:bookmarkEnd w:id="9964"/>
      <w:r>
        <w:rPr>
          <w:rtl/>
        </w:rPr>
        <w:t>השב"כ דוד זיני</w:t>
      </w:r>
      <w:r>
        <w:rPr>
          <w:rFonts w:hint="cs"/>
          <w:rtl/>
        </w:rPr>
        <w:t xml:space="preserve"> </w:t>
      </w:r>
      <w:r>
        <w:rPr>
          <w:rtl/>
        </w:rPr>
        <w:t>מונה כדי לעשות תיקון, ברוך השם</w:t>
      </w:r>
      <w:r>
        <w:rPr>
          <w:rFonts w:hint="cs"/>
          <w:rtl/>
        </w:rPr>
        <w:t>.</w:t>
      </w:r>
      <w:r>
        <w:rPr>
          <w:rtl/>
        </w:rPr>
        <w:t xml:space="preserve"> </w:t>
      </w:r>
    </w:p>
    <w:p w:rsidR="00EE3DE6" w:rsidRDefault="00EE3DE6" w:rsidP="00D17625">
      <w:pPr>
        <w:rPr>
          <w:rtl/>
        </w:rPr>
      </w:pPr>
    </w:p>
    <w:p w:rsidR="00EE3DE6" w:rsidRDefault="00EE3DE6" w:rsidP="00D17625">
      <w:pPr>
        <w:pStyle w:val="af5"/>
        <w:rPr>
          <w:rtl/>
        </w:rPr>
      </w:pPr>
      <w:bookmarkStart w:id="9965" w:name="ET_interruption_קריאות_66"/>
      <w:r w:rsidRPr="0090663D">
        <w:rPr>
          <w:rStyle w:val="TagStyle"/>
          <w:rtl/>
        </w:rPr>
        <w:t xml:space="preserve"> &lt;&lt; קריאה &gt;&gt;</w:t>
      </w:r>
      <w:r w:rsidRPr="005A348C">
        <w:rPr>
          <w:rStyle w:val="TagStyle"/>
          <w:rtl/>
        </w:rPr>
        <w:t xml:space="preserve"> </w:t>
      </w:r>
      <w:r>
        <w:rPr>
          <w:rFonts w:hint="cs"/>
          <w:rtl/>
        </w:rPr>
        <w:t>קריאות</w:t>
      </w:r>
      <w:r>
        <w:rPr>
          <w:rtl/>
        </w:rPr>
        <w:t>:</w:t>
      </w:r>
      <w:r w:rsidRPr="005A348C">
        <w:rPr>
          <w:rStyle w:val="TagStyle"/>
          <w:rtl/>
        </w:rPr>
        <w:t xml:space="preserve"> </w:t>
      </w:r>
      <w:r w:rsidRPr="0090663D">
        <w:rPr>
          <w:rStyle w:val="TagStyle"/>
          <w:rtl/>
        </w:rPr>
        <w:t xml:space="preserve">&lt;&lt; קריאה &gt;&gt; </w:t>
      </w:r>
      <w:r>
        <w:rPr>
          <w:rtl/>
        </w:rPr>
        <w:t xml:space="preserve">  </w:t>
      </w:r>
    </w:p>
    <w:bookmarkEnd w:id="9965"/>
    <w:p w:rsidR="00EE3DE6" w:rsidRDefault="00EE3DE6" w:rsidP="00D17625">
      <w:pPr>
        <w:pStyle w:val="KeepWithNext"/>
        <w:rPr>
          <w:rtl/>
        </w:rPr>
      </w:pPr>
    </w:p>
    <w:p w:rsidR="00EE3DE6" w:rsidRDefault="00EE3DE6" w:rsidP="00D17625">
      <w:pPr>
        <w:rPr>
          <w:rtl/>
        </w:rPr>
      </w:pPr>
      <w:r>
        <w:rPr>
          <w:rFonts w:hint="cs"/>
          <w:rtl/>
        </w:rPr>
        <w:t>- - -</w:t>
      </w:r>
    </w:p>
    <w:p w:rsidR="00EE3DE6" w:rsidRDefault="00EE3DE6" w:rsidP="00D17625">
      <w:pPr>
        <w:rPr>
          <w:rtl/>
        </w:rPr>
      </w:pPr>
    </w:p>
    <w:p w:rsidR="00EE3DE6" w:rsidRDefault="00EE3DE6" w:rsidP="00D17625">
      <w:pPr>
        <w:pStyle w:val="-"/>
        <w:rPr>
          <w:rtl/>
        </w:rPr>
      </w:pPr>
      <w:bookmarkStart w:id="9966" w:name="ET_speakercontinue_6452_67"/>
      <w:r w:rsidRPr="0090663D">
        <w:rPr>
          <w:rStyle w:val="TagStyle"/>
          <w:rtl/>
        </w:rPr>
        <w:t xml:space="preserve"> &lt;&lt; דובר_המשך &gt;&gt;</w:t>
      </w:r>
      <w:r w:rsidRPr="005A348C">
        <w:rPr>
          <w:rStyle w:val="TagStyle"/>
          <w:rtl/>
        </w:rPr>
        <w:t xml:space="preserve"> </w:t>
      </w:r>
      <w:r>
        <w:rPr>
          <w:rtl/>
        </w:rPr>
        <w:t>השרה להגנת הסביבה עידית סילמן:</w:t>
      </w:r>
      <w:r w:rsidRPr="005A348C">
        <w:rPr>
          <w:rStyle w:val="TagStyle"/>
          <w:rtl/>
        </w:rPr>
        <w:t xml:space="preserve"> </w:t>
      </w:r>
      <w:r w:rsidRPr="0090663D">
        <w:rPr>
          <w:rStyle w:val="TagStyle"/>
          <w:rtl/>
        </w:rPr>
        <w:t>&lt;&lt; דובר_המשך &gt;&gt;</w:t>
      </w:r>
      <w:bookmarkEnd w:id="9966"/>
      <w:r w:rsidRPr="0090663D">
        <w:rPr>
          <w:rStyle w:val="TagStyle"/>
          <w:rtl/>
        </w:rPr>
        <w:t xml:space="preserve"> </w:t>
      </w:r>
      <w:r>
        <w:rPr>
          <w:rtl/>
        </w:rPr>
        <w:t xml:space="preserve">  </w:t>
      </w:r>
    </w:p>
    <w:p w:rsidR="00EE3DE6" w:rsidRDefault="00EE3DE6" w:rsidP="00D17625">
      <w:pPr>
        <w:rPr>
          <w:rtl/>
        </w:rPr>
      </w:pPr>
      <w:bookmarkStart w:id="9967" w:name="_ETM_Q55_444111"/>
      <w:bookmarkStart w:id="9968" w:name="_ETM_Q55_444199"/>
      <w:bookmarkStart w:id="9969" w:name="_ETM_Q55_444263"/>
      <w:bookmarkStart w:id="9970" w:name="_ETM_Q55_444325"/>
      <w:bookmarkEnd w:id="9967"/>
      <w:bookmarkEnd w:id="9968"/>
      <w:bookmarkEnd w:id="9969"/>
      <w:bookmarkEnd w:id="9970"/>
    </w:p>
    <w:p w:rsidR="00EE3DE6" w:rsidRDefault="00EE3DE6" w:rsidP="00D17625">
      <w:pPr>
        <w:rPr>
          <w:rtl/>
        </w:rPr>
      </w:pPr>
      <w:bookmarkStart w:id="9971" w:name="_ETM_Q55_447463"/>
      <w:bookmarkStart w:id="9972" w:name="_ETM_Q55_447530"/>
      <w:bookmarkEnd w:id="9971"/>
      <w:bookmarkEnd w:id="9972"/>
      <w:r>
        <w:rPr>
          <w:rtl/>
        </w:rPr>
        <w:t xml:space="preserve">והממשלה </w:t>
      </w:r>
      <w:bookmarkStart w:id="9973" w:name="_ETM_Q55_624859"/>
      <w:bookmarkEnd w:id="9973"/>
      <w:r>
        <w:rPr>
          <w:rtl/>
        </w:rPr>
        <w:t>הזאת תמשיך ותתקן. ואתם יודעים</w:t>
      </w:r>
      <w:r>
        <w:rPr>
          <w:rFonts w:hint="cs"/>
          <w:rtl/>
        </w:rPr>
        <w:t xml:space="preserve"> מה?</w:t>
      </w:r>
      <w:r>
        <w:rPr>
          <w:rtl/>
        </w:rPr>
        <w:t xml:space="preserve"> מה לעשות</w:t>
      </w:r>
      <w:r>
        <w:rPr>
          <w:rFonts w:hint="cs"/>
          <w:rtl/>
        </w:rPr>
        <w:t>,</w:t>
      </w:r>
      <w:r>
        <w:rPr>
          <w:rtl/>
        </w:rPr>
        <w:t xml:space="preserve"> התיקון הזה גם </w:t>
      </w:r>
      <w:bookmarkStart w:id="9974" w:name="_ETM_Q55_630824"/>
      <w:bookmarkEnd w:id="9974"/>
      <w:r>
        <w:rPr>
          <w:rtl/>
        </w:rPr>
        <w:t>יחטא את כל אלה שמנסים להפיל את הימין</w:t>
      </w:r>
      <w:r>
        <w:rPr>
          <w:rFonts w:hint="cs"/>
          <w:rtl/>
        </w:rPr>
        <w:t>.</w:t>
      </w:r>
      <w:bookmarkStart w:id="9975" w:name="_ETM_Q55_636989"/>
      <w:bookmarkEnd w:id="9975"/>
      <w:r>
        <w:rPr>
          <w:rFonts w:hint="cs"/>
          <w:rtl/>
        </w:rPr>
        <w:t xml:space="preserve"> </w:t>
      </w:r>
    </w:p>
    <w:p w:rsidR="00EE3DE6" w:rsidRDefault="00EE3DE6" w:rsidP="00D17625">
      <w:pPr>
        <w:rPr>
          <w:rtl/>
        </w:rPr>
      </w:pPr>
    </w:p>
    <w:p w:rsidR="00EE3DE6" w:rsidRDefault="00EE3DE6" w:rsidP="00D17625">
      <w:pPr>
        <w:rPr>
          <w:rtl/>
        </w:rPr>
      </w:pPr>
      <w:r>
        <w:rPr>
          <w:rtl/>
        </w:rPr>
        <w:t>הימין</w:t>
      </w:r>
      <w:r>
        <w:rPr>
          <w:rFonts w:hint="cs"/>
          <w:rtl/>
        </w:rPr>
        <w:t xml:space="preserve">, </w:t>
      </w:r>
      <w:r>
        <w:rPr>
          <w:rtl/>
        </w:rPr>
        <w:t>אגב, הפסיק להניח ראש על הגיליוטינה. וה</w:t>
      </w:r>
      <w:r>
        <w:rPr>
          <w:rFonts w:hint="cs"/>
          <w:rtl/>
        </w:rPr>
        <w:t>י</w:t>
      </w:r>
      <w:r>
        <w:rPr>
          <w:rtl/>
        </w:rPr>
        <w:t xml:space="preserve">נה, </w:t>
      </w:r>
      <w:bookmarkStart w:id="9976" w:name="_ETM_Q55_642149"/>
      <w:bookmarkEnd w:id="9976"/>
      <w:r>
        <w:rPr>
          <w:rtl/>
        </w:rPr>
        <w:t xml:space="preserve">יהיה גם זמן לחקור את אותם חוקרים וכולם יצטרכו לתת </w:t>
      </w:r>
      <w:bookmarkStart w:id="9977" w:name="_ETM_Q55_647309"/>
      <w:bookmarkEnd w:id="9977"/>
      <w:r>
        <w:rPr>
          <w:rtl/>
        </w:rPr>
        <w:t xml:space="preserve">את הדין. וכל יום אנחנו רואים עוד </w:t>
      </w:r>
      <w:bookmarkStart w:id="9978" w:name="_ETM_Q55_653140"/>
      <w:bookmarkEnd w:id="9978"/>
      <w:r>
        <w:rPr>
          <w:rFonts w:hint="cs"/>
          <w:rtl/>
        </w:rPr>
        <w:t xml:space="preserve">חלק </w:t>
      </w:r>
      <w:r>
        <w:rPr>
          <w:rtl/>
        </w:rPr>
        <w:t xml:space="preserve">מהתיקון הזה. </w:t>
      </w:r>
    </w:p>
    <w:p w:rsidR="00EE3DE6" w:rsidRDefault="00EE3DE6" w:rsidP="00D17625">
      <w:pPr>
        <w:rPr>
          <w:rtl/>
        </w:rPr>
      </w:pPr>
      <w:bookmarkStart w:id="9979" w:name="_ETM_Q55_469385"/>
      <w:bookmarkStart w:id="9980" w:name="_ETM_Q55_469433"/>
      <w:bookmarkStart w:id="9981" w:name="_ETM_Q55_469557"/>
      <w:bookmarkStart w:id="9982" w:name="_ETM_Q55_469612"/>
      <w:bookmarkEnd w:id="9979"/>
      <w:bookmarkEnd w:id="9980"/>
      <w:bookmarkEnd w:id="9981"/>
      <w:bookmarkEnd w:id="9982"/>
    </w:p>
    <w:p w:rsidR="00EE3DE6" w:rsidRDefault="00EE3DE6" w:rsidP="00D17625">
      <w:pPr>
        <w:pStyle w:val="af6"/>
        <w:keepNext/>
        <w:rPr>
          <w:rtl/>
        </w:rPr>
      </w:pPr>
      <w:r w:rsidRPr="005A348C">
        <w:rPr>
          <w:rStyle w:val="TagStyle"/>
          <w:rtl/>
        </w:rPr>
        <w:t xml:space="preserve"> &lt;&lt; יור &gt;&gt; </w:t>
      </w:r>
      <w:r>
        <w:rPr>
          <w:rtl/>
        </w:rPr>
        <w:t>היו"ר סימון דוידסון:</w:t>
      </w:r>
      <w:r w:rsidRPr="005A348C">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9983" w:name="_ETM_Q55_471210"/>
      <w:bookmarkEnd w:id="9983"/>
      <w:r>
        <w:rPr>
          <w:rtl/>
        </w:rPr>
        <w:t xml:space="preserve">תודה רבה. </w:t>
      </w:r>
      <w:bookmarkStart w:id="9984" w:name="_ETM_Q55_474500"/>
      <w:bookmarkEnd w:id="9984"/>
    </w:p>
    <w:p w:rsidR="00EE3DE6" w:rsidRDefault="00EE3DE6" w:rsidP="00D17625">
      <w:pPr>
        <w:rPr>
          <w:rtl/>
        </w:rPr>
      </w:pPr>
      <w:bookmarkStart w:id="9985" w:name="_ETM_Q55_474562"/>
      <w:bookmarkEnd w:id="9985"/>
    </w:p>
    <w:p w:rsidR="00EE3DE6" w:rsidRDefault="00EE3DE6" w:rsidP="00D17625">
      <w:pPr>
        <w:pStyle w:val="-"/>
        <w:keepNext/>
        <w:rPr>
          <w:rtl/>
        </w:rPr>
      </w:pPr>
      <w:r w:rsidRPr="005A348C">
        <w:rPr>
          <w:rStyle w:val="TagStyle"/>
          <w:rtl/>
        </w:rPr>
        <w:t xml:space="preserve"> &lt;&lt; דובר_המשך &gt;&gt; </w:t>
      </w:r>
      <w:r>
        <w:rPr>
          <w:rtl/>
        </w:rPr>
        <w:t>השרה להגנת הסביבה עידית סילמן:</w:t>
      </w:r>
      <w:r w:rsidRPr="005A348C">
        <w:rPr>
          <w:rStyle w:val="TagStyle"/>
          <w:rtl/>
        </w:rPr>
        <w:t xml:space="preserve"> &lt;&lt; דובר_המשך &gt;&gt;</w:t>
      </w:r>
      <w:r>
        <w:rPr>
          <w:rtl/>
        </w:rPr>
        <w:t xml:space="preserve">  </w:t>
      </w:r>
    </w:p>
    <w:p w:rsidR="00EE3DE6" w:rsidRDefault="00EE3DE6" w:rsidP="00D17625">
      <w:pPr>
        <w:pStyle w:val="KeepWithNext"/>
        <w:rPr>
          <w:rtl/>
        </w:rPr>
      </w:pPr>
    </w:p>
    <w:p w:rsidR="00EE3DE6" w:rsidRDefault="00EE3DE6" w:rsidP="00D17625">
      <w:pPr>
        <w:rPr>
          <w:rtl/>
        </w:rPr>
      </w:pPr>
      <w:bookmarkStart w:id="9986" w:name="_ETM_Q55_475986"/>
      <w:bookmarkEnd w:id="9986"/>
      <w:r>
        <w:rPr>
          <w:rtl/>
        </w:rPr>
        <w:t>ברוך השם, אשרינו שזכינו.</w:t>
      </w:r>
      <w:bookmarkStart w:id="9987" w:name="_ETM_Q55_473946"/>
      <w:bookmarkEnd w:id="9987"/>
    </w:p>
    <w:p w:rsidR="00EE3DE6" w:rsidRDefault="00EE3DE6" w:rsidP="00D17625">
      <w:pPr>
        <w:rPr>
          <w:rtl/>
        </w:rPr>
      </w:pPr>
      <w:bookmarkStart w:id="9988" w:name="_ETM_Q55_474047"/>
      <w:bookmarkEnd w:id="9988"/>
    </w:p>
    <w:p w:rsidR="00EE3DE6" w:rsidRDefault="00EE3DE6" w:rsidP="00D17625">
      <w:pPr>
        <w:pStyle w:val="af6"/>
        <w:keepNext/>
        <w:rPr>
          <w:rtl/>
        </w:rPr>
      </w:pPr>
      <w:r w:rsidRPr="005A348C">
        <w:rPr>
          <w:rStyle w:val="TagStyle"/>
          <w:rtl/>
        </w:rPr>
        <w:t xml:space="preserve"> &lt;&lt; יור &gt;&gt; </w:t>
      </w:r>
      <w:r>
        <w:rPr>
          <w:rtl/>
        </w:rPr>
        <w:t>היו"ר סימון דוידסון:</w:t>
      </w:r>
      <w:r w:rsidRPr="005A348C">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9989" w:name="_ETM_Q55_475518"/>
      <w:bookmarkEnd w:id="9989"/>
      <w:r>
        <w:rPr>
          <w:rtl/>
        </w:rPr>
        <w:t>תודה</w:t>
      </w:r>
      <w:bookmarkStart w:id="9990" w:name="_ETM_Q55_657220"/>
      <w:bookmarkEnd w:id="9990"/>
      <w:r>
        <w:rPr>
          <w:rFonts w:hint="cs"/>
          <w:rtl/>
        </w:rPr>
        <w:t xml:space="preserve"> </w:t>
      </w:r>
      <w:r>
        <w:rPr>
          <w:rtl/>
        </w:rPr>
        <w:t xml:space="preserve">רבה. </w:t>
      </w:r>
    </w:p>
    <w:p w:rsidR="00EE3DE6" w:rsidRDefault="00EE3DE6" w:rsidP="00D17625">
      <w:pPr>
        <w:rPr>
          <w:rtl/>
        </w:rPr>
      </w:pPr>
      <w:bookmarkStart w:id="9991" w:name="_ETM_Q55_474760"/>
      <w:bookmarkEnd w:id="9991"/>
    </w:p>
    <w:p w:rsidR="00EE3DE6" w:rsidRDefault="00EE3DE6" w:rsidP="00D17625">
      <w:pPr>
        <w:pStyle w:val="af5"/>
        <w:keepNext/>
        <w:rPr>
          <w:rtl/>
        </w:rPr>
      </w:pPr>
      <w:r w:rsidRPr="005A348C">
        <w:rPr>
          <w:rStyle w:val="TagStyle"/>
          <w:rtl/>
        </w:rPr>
        <w:t xml:space="preserve"> &lt;&lt; קריאה &gt;&gt; </w:t>
      </w:r>
      <w:r>
        <w:rPr>
          <w:rtl/>
        </w:rPr>
        <w:t>מירב בן ארי (יש עתיד):</w:t>
      </w:r>
      <w:r w:rsidRPr="005A348C">
        <w:rPr>
          <w:rStyle w:val="TagStyle"/>
          <w:rtl/>
        </w:rPr>
        <w:t xml:space="preserve"> &lt;&lt; קריאה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להתראות</w:t>
      </w:r>
      <w:bookmarkStart w:id="9992" w:name="_ETM_Q55_477757"/>
      <w:bookmarkEnd w:id="9992"/>
      <w:r>
        <w:rPr>
          <w:rFonts w:hint="cs"/>
          <w:rtl/>
        </w:rPr>
        <w:t xml:space="preserve">. אוי, יאללה. </w:t>
      </w:r>
    </w:p>
    <w:p w:rsidR="00EE3DE6" w:rsidRDefault="00EE3DE6" w:rsidP="00D17625">
      <w:pPr>
        <w:rPr>
          <w:rtl/>
        </w:rPr>
      </w:pPr>
      <w:bookmarkStart w:id="9993" w:name="_ETM_Q55_475733"/>
      <w:bookmarkStart w:id="9994" w:name="_ETM_Q55_475739"/>
      <w:bookmarkStart w:id="9995" w:name="_ETM_Q55_475801"/>
      <w:bookmarkStart w:id="9996" w:name="_ETM_Q55_475884"/>
      <w:bookmarkEnd w:id="9993"/>
      <w:bookmarkEnd w:id="9994"/>
      <w:bookmarkEnd w:id="9995"/>
      <w:bookmarkEnd w:id="9996"/>
    </w:p>
    <w:p w:rsidR="00EE3DE6" w:rsidRDefault="00EE3DE6" w:rsidP="00D17625">
      <w:pPr>
        <w:pStyle w:val="af5"/>
        <w:keepNext/>
        <w:rPr>
          <w:rtl/>
        </w:rPr>
      </w:pPr>
      <w:bookmarkStart w:id="9997" w:name="ET_interruption_6127_43"/>
      <w:r w:rsidRPr="005A348C">
        <w:rPr>
          <w:rStyle w:val="TagStyle"/>
          <w:rtl/>
        </w:rPr>
        <w:t xml:space="preserve"> &lt;&lt; קריאה &gt;&gt; </w:t>
      </w:r>
      <w:r>
        <w:rPr>
          <w:rtl/>
        </w:rPr>
        <w:t>ולדימיר בליאק (יש עתיד):</w:t>
      </w:r>
      <w:r w:rsidRPr="005A348C">
        <w:rPr>
          <w:rStyle w:val="TagStyle"/>
          <w:rtl/>
        </w:rPr>
        <w:t xml:space="preserve"> &lt;&lt; קריאה &gt;&gt;</w:t>
      </w:r>
      <w:r>
        <w:rPr>
          <w:rtl/>
        </w:rPr>
        <w:t xml:space="preserve">  </w:t>
      </w:r>
      <w:bookmarkEnd w:id="9997"/>
    </w:p>
    <w:p w:rsidR="00EE3DE6" w:rsidRDefault="00EE3DE6" w:rsidP="00D17625">
      <w:pPr>
        <w:pStyle w:val="KeepWithNext"/>
        <w:rPr>
          <w:rtl/>
        </w:rPr>
      </w:pPr>
    </w:p>
    <w:p w:rsidR="00EE3DE6" w:rsidRDefault="00EE3DE6" w:rsidP="00D17625">
      <w:pPr>
        <w:rPr>
          <w:rtl/>
        </w:rPr>
      </w:pPr>
      <w:bookmarkStart w:id="9998" w:name="_ETM_Q55_479878"/>
      <w:bookmarkEnd w:id="9998"/>
      <w:r>
        <w:rPr>
          <w:rFonts w:hint="cs"/>
          <w:rtl/>
        </w:rPr>
        <w:t>ביי, להתראות.</w:t>
      </w:r>
      <w:bookmarkStart w:id="9999" w:name="_ETM_Q55_478419"/>
      <w:bookmarkEnd w:id="9999"/>
    </w:p>
    <w:p w:rsidR="00EE3DE6" w:rsidRDefault="00EE3DE6" w:rsidP="00D17625">
      <w:pPr>
        <w:rPr>
          <w:rtl/>
        </w:rPr>
      </w:pPr>
      <w:bookmarkStart w:id="10000" w:name="_ETM_Q55_478511"/>
      <w:bookmarkEnd w:id="10000"/>
    </w:p>
    <w:p w:rsidR="00EE3DE6" w:rsidRDefault="00EE3DE6" w:rsidP="00D17625">
      <w:pPr>
        <w:pStyle w:val="af6"/>
        <w:keepNext/>
        <w:rPr>
          <w:rtl/>
        </w:rPr>
      </w:pPr>
      <w:bookmarkStart w:id="10001" w:name="ET_yor_6666_44"/>
      <w:r w:rsidRPr="005A348C">
        <w:rPr>
          <w:rStyle w:val="TagStyle"/>
          <w:rtl/>
        </w:rPr>
        <w:t xml:space="preserve"> &lt;&lt; יור &gt;&gt; </w:t>
      </w:r>
      <w:r>
        <w:rPr>
          <w:rtl/>
        </w:rPr>
        <w:t>היו"ר סימון דוידסון:</w:t>
      </w:r>
      <w:r w:rsidRPr="005A348C">
        <w:rPr>
          <w:rStyle w:val="TagStyle"/>
          <w:rtl/>
        </w:rPr>
        <w:t xml:space="preserve"> &lt;&lt; יור &gt;&gt;</w:t>
      </w:r>
      <w:r>
        <w:rPr>
          <w:rtl/>
        </w:rPr>
        <w:t xml:space="preserve">  </w:t>
      </w:r>
      <w:bookmarkEnd w:id="10001"/>
    </w:p>
    <w:p w:rsidR="00EE3DE6" w:rsidRDefault="00EE3DE6" w:rsidP="00D17625">
      <w:pPr>
        <w:pStyle w:val="KeepWithNext"/>
        <w:rPr>
          <w:rtl/>
        </w:rPr>
      </w:pPr>
    </w:p>
    <w:p w:rsidR="00EE3DE6" w:rsidRDefault="00EE3DE6" w:rsidP="00D17625">
      <w:pPr>
        <w:rPr>
          <w:rtl/>
        </w:rPr>
      </w:pPr>
      <w:bookmarkStart w:id="10002" w:name="_ETM_Q55_479931"/>
      <w:bookmarkStart w:id="10003" w:name="_ETM_Q55_477866"/>
      <w:bookmarkStart w:id="10004" w:name="_ETM_Q55_664619"/>
      <w:bookmarkEnd w:id="10002"/>
      <w:bookmarkEnd w:id="10003"/>
      <w:bookmarkEnd w:id="10004"/>
      <w:r>
        <w:rPr>
          <w:rtl/>
        </w:rPr>
        <w:t xml:space="preserve">אני מזמין את חברת הכנסת אפרת רייטן להקריא את ההצהרה. </w:t>
      </w:r>
      <w:bookmarkStart w:id="10005" w:name="_ETM_Q55_668544"/>
      <w:bookmarkEnd w:id="10005"/>
      <w:r>
        <w:rPr>
          <w:rtl/>
        </w:rPr>
        <w:t>ההצהרה היא כתובה.</w:t>
      </w:r>
    </w:p>
    <w:p w:rsidR="00EE3DE6" w:rsidRDefault="00EE3DE6" w:rsidP="00D17625">
      <w:pPr>
        <w:rPr>
          <w:rtl/>
        </w:rPr>
      </w:pPr>
    </w:p>
    <w:p w:rsidR="00EE3DE6" w:rsidRDefault="00EE3DE6" w:rsidP="00D17625">
      <w:pPr>
        <w:pStyle w:val="a4"/>
        <w:keepNext/>
        <w:rPr>
          <w:rtl/>
        </w:rPr>
      </w:pPr>
      <w:bookmarkStart w:id="10006" w:name="ET_speaker_6158_45"/>
      <w:r w:rsidRPr="005A348C">
        <w:rPr>
          <w:rStyle w:val="TagStyle"/>
          <w:rtl/>
        </w:rPr>
        <w:t xml:space="preserve"> &lt;&lt; דובר &gt;&gt; </w:t>
      </w:r>
      <w:bookmarkStart w:id="10007" w:name="_Toc212673784"/>
      <w:bookmarkStart w:id="10008" w:name="_Toc212674422"/>
      <w:r>
        <w:rPr>
          <w:rtl/>
        </w:rPr>
        <w:t>אפרת רייטן מרום (העבודה):</w:t>
      </w:r>
      <w:bookmarkEnd w:id="10007"/>
      <w:bookmarkEnd w:id="10008"/>
      <w:r w:rsidRPr="005A348C">
        <w:rPr>
          <w:rStyle w:val="TagStyle"/>
          <w:rtl/>
        </w:rPr>
        <w:t xml:space="preserve"> &lt;&lt; דובר &gt;&gt;</w:t>
      </w:r>
      <w:r>
        <w:rPr>
          <w:rtl/>
        </w:rPr>
        <w:t xml:space="preserve">  </w:t>
      </w:r>
      <w:bookmarkEnd w:id="10006"/>
    </w:p>
    <w:p w:rsidR="00EE3DE6" w:rsidRDefault="00EE3DE6" w:rsidP="00D17625">
      <w:pPr>
        <w:pStyle w:val="KeepWithNext"/>
        <w:rPr>
          <w:rtl/>
        </w:rPr>
      </w:pPr>
    </w:p>
    <w:p w:rsidR="00EE3DE6" w:rsidRDefault="00EE3DE6" w:rsidP="009635F5">
      <w:pPr>
        <w:rPr>
          <w:rtl/>
        </w:rPr>
      </w:pPr>
      <w:bookmarkStart w:id="10009" w:name="_ETM_Q55_673980"/>
      <w:bookmarkEnd w:id="10009"/>
      <w:r>
        <w:rPr>
          <w:rFonts w:hint="cs"/>
          <w:rtl/>
        </w:rPr>
        <w:t>ו</w:t>
      </w:r>
      <w:r>
        <w:rPr>
          <w:rtl/>
        </w:rPr>
        <w:t>אסור לי לזוז</w:t>
      </w:r>
      <w:r>
        <w:rPr>
          <w:rFonts w:hint="cs"/>
          <w:rtl/>
        </w:rPr>
        <w:t xml:space="preserve"> ממנה.</w:t>
      </w:r>
    </w:p>
    <w:p w:rsidR="00EE3DE6" w:rsidRDefault="00EE3DE6" w:rsidP="009635F5">
      <w:pPr>
        <w:rPr>
          <w:rtl/>
        </w:rPr>
      </w:pPr>
      <w:bookmarkStart w:id="10010" w:name="_ETM_Q55_496229"/>
      <w:bookmarkStart w:id="10011" w:name="_ETM_Q55_496338"/>
      <w:bookmarkEnd w:id="10010"/>
      <w:bookmarkEnd w:id="10011"/>
    </w:p>
    <w:p w:rsidR="00EE3DE6" w:rsidRDefault="00EE3DE6" w:rsidP="00D17625">
      <w:pPr>
        <w:pStyle w:val="af6"/>
        <w:keepNext/>
        <w:rPr>
          <w:rtl/>
        </w:rPr>
      </w:pPr>
      <w:bookmarkStart w:id="10012" w:name="ET_yor_6666_46"/>
      <w:r w:rsidRPr="005A348C">
        <w:rPr>
          <w:rStyle w:val="TagStyle"/>
          <w:rtl/>
        </w:rPr>
        <w:t xml:space="preserve"> &lt;&lt; יור &gt;&gt; </w:t>
      </w:r>
      <w:r>
        <w:rPr>
          <w:rtl/>
        </w:rPr>
        <w:t>היו"ר סימון דוידסון:</w:t>
      </w:r>
      <w:r w:rsidRPr="005A348C">
        <w:rPr>
          <w:rStyle w:val="TagStyle"/>
          <w:rtl/>
        </w:rPr>
        <w:t xml:space="preserve"> &lt;&lt; יור &gt;&gt;</w:t>
      </w:r>
      <w:r>
        <w:rPr>
          <w:rtl/>
        </w:rPr>
        <w:t xml:space="preserve">  </w:t>
      </w:r>
      <w:bookmarkEnd w:id="10012"/>
    </w:p>
    <w:p w:rsidR="00EE3DE6" w:rsidRDefault="00EE3DE6" w:rsidP="00D17625">
      <w:pPr>
        <w:pStyle w:val="KeepWithNext"/>
        <w:rPr>
          <w:rtl/>
        </w:rPr>
      </w:pPr>
    </w:p>
    <w:p w:rsidR="00EE3DE6" w:rsidRDefault="00EE3DE6" w:rsidP="009635F5">
      <w:pPr>
        <w:rPr>
          <w:rtl/>
        </w:rPr>
      </w:pPr>
      <w:bookmarkStart w:id="10013" w:name="_ETM_Q55_676269"/>
      <w:bookmarkEnd w:id="10013"/>
      <w:r>
        <w:rPr>
          <w:rtl/>
        </w:rPr>
        <w:t>ואחר כך אנחנו נקיים את ההצבעה על ההצהרה שאפרת רייטן</w:t>
      </w:r>
      <w:r>
        <w:rPr>
          <w:rFonts w:hint="cs"/>
          <w:rtl/>
        </w:rPr>
        <w:t xml:space="preserve"> מקר</w:t>
      </w:r>
      <w:bookmarkStart w:id="10014" w:name="_ETM_Q55_497989"/>
      <w:bookmarkEnd w:id="10014"/>
      <w:r>
        <w:rPr>
          <w:rFonts w:hint="cs"/>
          <w:rtl/>
        </w:rPr>
        <w:t>יאה כרגע.</w:t>
      </w:r>
    </w:p>
    <w:p w:rsidR="00EE3DE6" w:rsidRDefault="00EE3DE6" w:rsidP="009635F5">
      <w:pPr>
        <w:rPr>
          <w:rtl/>
        </w:rPr>
      </w:pPr>
    </w:p>
    <w:p w:rsidR="00EE3DE6" w:rsidRDefault="00EE3DE6" w:rsidP="00D17625">
      <w:pPr>
        <w:pStyle w:val="-"/>
        <w:keepNext/>
        <w:rPr>
          <w:rtl/>
        </w:rPr>
      </w:pPr>
      <w:bookmarkStart w:id="10015" w:name="ET_speakercontinue_6158_47"/>
      <w:r w:rsidRPr="005A348C">
        <w:rPr>
          <w:rStyle w:val="TagStyle"/>
          <w:rtl/>
        </w:rPr>
        <w:t xml:space="preserve"> &lt;&lt; דובר_המשך &gt;&gt; </w:t>
      </w:r>
      <w:r>
        <w:rPr>
          <w:rtl/>
        </w:rPr>
        <w:t>אפרת רייטן מרום (העבודה):</w:t>
      </w:r>
      <w:r w:rsidRPr="005A348C">
        <w:rPr>
          <w:rStyle w:val="TagStyle"/>
          <w:rtl/>
        </w:rPr>
        <w:t xml:space="preserve"> &lt;&lt; דובר_המשך &gt;&gt;</w:t>
      </w:r>
      <w:r>
        <w:rPr>
          <w:rtl/>
        </w:rPr>
        <w:t xml:space="preserve">  </w:t>
      </w:r>
      <w:bookmarkEnd w:id="10015"/>
    </w:p>
    <w:p w:rsidR="00EE3DE6" w:rsidRDefault="00EE3DE6" w:rsidP="00D17625">
      <w:pPr>
        <w:pStyle w:val="KeepWithNext"/>
        <w:rPr>
          <w:rtl/>
        </w:rPr>
      </w:pPr>
    </w:p>
    <w:p w:rsidR="00EE3DE6" w:rsidRDefault="00EE3DE6" w:rsidP="00D17625">
      <w:pPr>
        <w:rPr>
          <w:rtl/>
        </w:rPr>
      </w:pPr>
      <w:bookmarkStart w:id="10016" w:name="_ETM_Q55_499277"/>
      <w:bookmarkStart w:id="10017" w:name="_ETM_Q55_679189"/>
      <w:bookmarkStart w:id="10018" w:name="_ETM_Q55_682750"/>
      <w:bookmarkEnd w:id="10016"/>
      <w:bookmarkEnd w:id="10017"/>
      <w:bookmarkEnd w:id="10018"/>
      <w:r>
        <w:rPr>
          <w:rtl/>
        </w:rPr>
        <w:t>נוכח התנהלותה המסוכנת והאנטי</w:t>
      </w:r>
      <w:r>
        <w:rPr>
          <w:rFonts w:hint="cs"/>
          <w:rtl/>
        </w:rPr>
        <w:t>-</w:t>
      </w:r>
      <w:r>
        <w:rPr>
          <w:rtl/>
        </w:rPr>
        <w:t xml:space="preserve">דמוקרטית של הקואליציה והממשלה, הביזוי השיטתי של העקרונות החוקתיים הדמוקרטיים </w:t>
      </w:r>
      <w:r>
        <w:rPr>
          <w:rFonts w:hint="cs"/>
          <w:rtl/>
        </w:rPr>
        <w:t>ש</w:t>
      </w:r>
      <w:r>
        <w:rPr>
          <w:rtl/>
        </w:rPr>
        <w:t>עליהן מושתתת מדינת ישראל</w:t>
      </w:r>
      <w:r>
        <w:rPr>
          <w:rFonts w:hint="cs"/>
          <w:rtl/>
        </w:rPr>
        <w:t>,</w:t>
      </w:r>
      <w:r>
        <w:rPr>
          <w:rtl/>
        </w:rPr>
        <w:t xml:space="preserve"> והפגיעה חסרת התקדים במוסדות המדינה, בזכויות אזרחיה, במערכת המשפט ובפרט בבית המשפט העליון בשבתו כבית הדין הגבוה לצדק וכן במעמדה הבי</w:t>
      </w:r>
      <w:r>
        <w:rPr>
          <w:rFonts w:hint="cs"/>
          <w:rtl/>
        </w:rPr>
        <w:t>ן-</w:t>
      </w:r>
      <w:r>
        <w:rPr>
          <w:rtl/>
        </w:rPr>
        <w:t>לאומי של ישראל</w:t>
      </w:r>
      <w:r>
        <w:rPr>
          <w:rFonts w:hint="cs"/>
          <w:rtl/>
        </w:rPr>
        <w:t xml:space="preserve">; </w:t>
      </w:r>
      <w:r>
        <w:rPr>
          <w:rtl/>
        </w:rPr>
        <w:t xml:space="preserve">ונוכח קריאות </w:t>
      </w:r>
      <w:r>
        <w:rPr>
          <w:rFonts w:hint="cs"/>
          <w:rtl/>
        </w:rPr>
        <w:t>ה</w:t>
      </w:r>
      <w:r>
        <w:rPr>
          <w:rtl/>
        </w:rPr>
        <w:t xml:space="preserve">שרים וחברי קואליציה להפוך את הפרת החוק </w:t>
      </w:r>
      <w:r>
        <w:rPr>
          <w:rFonts w:hint="cs"/>
          <w:rtl/>
        </w:rPr>
        <w:t>ל</w:t>
      </w:r>
      <w:r>
        <w:rPr>
          <w:rtl/>
        </w:rPr>
        <w:t xml:space="preserve">מרמס </w:t>
      </w:r>
      <w:r>
        <w:rPr>
          <w:rFonts w:hint="cs"/>
          <w:rtl/>
        </w:rPr>
        <w:t>ו</w:t>
      </w:r>
      <w:r>
        <w:rPr>
          <w:rtl/>
        </w:rPr>
        <w:t>שלטון החוק לאידיאולוגיה</w:t>
      </w:r>
      <w:r>
        <w:rPr>
          <w:rFonts w:hint="cs"/>
          <w:rtl/>
        </w:rPr>
        <w:t xml:space="preserve"> </w:t>
      </w:r>
      <w:r>
        <w:rPr>
          <w:rtl/>
        </w:rPr>
        <w:t>– סיעת העבודה מגישה בזאת את הצעת הסיכום להחלטת הכנסת</w:t>
      </w:r>
      <w:r>
        <w:rPr>
          <w:rFonts w:hint="cs"/>
          <w:rtl/>
        </w:rPr>
        <w:t>.</w:t>
      </w:r>
    </w:p>
    <w:p w:rsidR="00EE3DE6" w:rsidRDefault="00EE3DE6" w:rsidP="00D17625">
      <w:pPr>
        <w:rPr>
          <w:rtl/>
        </w:rPr>
      </w:pPr>
      <w:bookmarkStart w:id="10019" w:name="_ETM_Q55_534551"/>
      <w:bookmarkStart w:id="10020" w:name="_ETM_Q55_534645"/>
      <w:bookmarkEnd w:id="10019"/>
      <w:bookmarkEnd w:id="10020"/>
    </w:p>
    <w:p w:rsidR="00EE3DE6" w:rsidRDefault="00EE3DE6" w:rsidP="00D17625">
      <w:pPr>
        <w:rPr>
          <w:rtl/>
        </w:rPr>
      </w:pPr>
      <w:r>
        <w:rPr>
          <w:rtl/>
        </w:rPr>
        <w:t>הכנסת מתחייבת בזאת לקיים ולכבד את עקרונות הדמוקרטיה הישראלית</w:t>
      </w:r>
      <w:r>
        <w:rPr>
          <w:rFonts w:hint="cs"/>
          <w:rtl/>
        </w:rPr>
        <w:t>,</w:t>
      </w:r>
      <w:r>
        <w:rPr>
          <w:rtl/>
        </w:rPr>
        <w:t xml:space="preserve"> לציית לפסיקות </w:t>
      </w:r>
      <w:r>
        <w:rPr>
          <w:rFonts w:hint="cs"/>
          <w:rtl/>
        </w:rPr>
        <w:t xml:space="preserve">בג"ץ, </w:t>
      </w:r>
      <w:r>
        <w:rPr>
          <w:rtl/>
        </w:rPr>
        <w:t>בית המשפט העליון</w:t>
      </w:r>
      <w:r>
        <w:rPr>
          <w:rFonts w:hint="cs"/>
          <w:rtl/>
        </w:rPr>
        <w:t>.</w:t>
      </w:r>
      <w:r>
        <w:rPr>
          <w:rtl/>
        </w:rPr>
        <w:t xml:space="preserve"> לשמור על עקרון הפרדת הרשויות בין הרשות המחוקקת, הרשות המבצעת והרשות השופטת.</w:t>
      </w:r>
    </w:p>
    <w:p w:rsidR="00EE3DE6" w:rsidRDefault="00EE3DE6" w:rsidP="00D17625">
      <w:pPr>
        <w:rPr>
          <w:rtl/>
        </w:rPr>
      </w:pPr>
      <w:bookmarkStart w:id="10021" w:name="_ETM_Q55_551896"/>
      <w:bookmarkStart w:id="10022" w:name="_ETM_Q55_552025"/>
      <w:bookmarkEnd w:id="10021"/>
      <w:bookmarkEnd w:id="10022"/>
    </w:p>
    <w:p w:rsidR="00EE3DE6" w:rsidRDefault="00EE3DE6" w:rsidP="00D17625">
      <w:pPr>
        <w:rPr>
          <w:rtl/>
        </w:rPr>
      </w:pPr>
      <w:r>
        <w:rPr>
          <w:rtl/>
        </w:rPr>
        <w:t>ההחלטה שמובאת להצבעה מאשררת את מושכלות היסוד ו</w:t>
      </w:r>
      <w:r>
        <w:rPr>
          <w:rFonts w:hint="cs"/>
          <w:rtl/>
        </w:rPr>
        <w:t xml:space="preserve">את </w:t>
      </w:r>
      <w:r>
        <w:rPr>
          <w:rtl/>
        </w:rPr>
        <w:t>התשתית הדמוקרטית של ישראל</w:t>
      </w:r>
      <w:r>
        <w:rPr>
          <w:rFonts w:hint="cs"/>
          <w:rtl/>
        </w:rPr>
        <w:t>,</w:t>
      </w:r>
      <w:r>
        <w:rPr>
          <w:rtl/>
        </w:rPr>
        <w:t xml:space="preserve"> שקובעים כי בית המשפט העליון בשבתו כבג</w:t>
      </w:r>
      <w:r>
        <w:rPr>
          <w:rFonts w:hint="cs"/>
          <w:rtl/>
        </w:rPr>
        <w:t>"ץ</w:t>
      </w:r>
      <w:r>
        <w:rPr>
          <w:rtl/>
        </w:rPr>
        <w:t xml:space="preserve"> מהווה סמכות שיפוטית עליונה לביקורת שיפוטית על פעולות הרשויות, לרבות הכנסת.</w:t>
      </w:r>
      <w:r>
        <w:rPr>
          <w:rFonts w:hint="cs"/>
          <w:rtl/>
        </w:rPr>
        <w:t xml:space="preserve"> </w:t>
      </w:r>
      <w:bookmarkStart w:id="10023" w:name="_ETM_Q55_567427"/>
      <w:bookmarkStart w:id="10024" w:name="_ETM_Q55_567528"/>
      <w:bookmarkEnd w:id="10023"/>
      <w:bookmarkEnd w:id="10024"/>
      <w:r>
        <w:rPr>
          <w:rtl/>
        </w:rPr>
        <w:t>כמו כן, ההחלטה שמובאת מאשררת כי הכנסת, כפי שעשתה מאז קום המדינה, תחת כל ממשלה שקמה ותחת כל ראש ממשלה שכיה</w:t>
      </w:r>
      <w:r>
        <w:rPr>
          <w:rFonts w:hint="cs"/>
          <w:rtl/>
        </w:rPr>
        <w:t>נה</w:t>
      </w:r>
      <w:r>
        <w:rPr>
          <w:rtl/>
        </w:rPr>
        <w:t xml:space="preserve"> – משמאל או מימין</w:t>
      </w:r>
      <w:r>
        <w:rPr>
          <w:rFonts w:hint="cs"/>
          <w:rtl/>
        </w:rPr>
        <w:t xml:space="preserve"> </w:t>
      </w:r>
      <w:bookmarkStart w:id="10025" w:name="_ETM_Q55_575039"/>
      <w:bookmarkEnd w:id="10025"/>
      <w:r>
        <w:rPr>
          <w:rtl/>
        </w:rPr>
        <w:t>– תמשיך לכבד את פסיקותיו ות</w:t>
      </w:r>
      <w:r>
        <w:rPr>
          <w:rFonts w:hint="cs"/>
          <w:rtl/>
        </w:rPr>
        <w:t>י</w:t>
      </w:r>
      <w:r>
        <w:rPr>
          <w:rtl/>
        </w:rPr>
        <w:t>שמע אך ורק לדין.</w:t>
      </w:r>
      <w:bookmarkStart w:id="10026" w:name="_ETM_Q55_582432"/>
      <w:bookmarkEnd w:id="10026"/>
      <w:r>
        <w:rPr>
          <w:rFonts w:hint="cs"/>
          <w:rtl/>
        </w:rPr>
        <w:t xml:space="preserve"> </w:t>
      </w:r>
      <w:bookmarkStart w:id="10027" w:name="_ETM_Q55_582532"/>
      <w:bookmarkEnd w:id="10027"/>
      <w:r>
        <w:rPr>
          <w:rtl/>
        </w:rPr>
        <w:t>פסיקות בג</w:t>
      </w:r>
      <w:r>
        <w:rPr>
          <w:rFonts w:hint="cs"/>
          <w:rtl/>
        </w:rPr>
        <w:t>"ץ</w:t>
      </w:r>
      <w:r>
        <w:rPr>
          <w:rtl/>
        </w:rPr>
        <w:t xml:space="preserve"> הן חלק בלתי נפרד מהמשפט החוקתי בישראל, והן מחייבות את כלל הרשויות הציבוריות.</w:t>
      </w:r>
      <w:bookmarkStart w:id="10028" w:name="_ETM_Q55_590095"/>
      <w:bookmarkEnd w:id="10028"/>
      <w:r>
        <w:rPr>
          <w:rFonts w:hint="cs"/>
          <w:rtl/>
        </w:rPr>
        <w:t xml:space="preserve"> </w:t>
      </w:r>
    </w:p>
    <w:p w:rsidR="00EE3DE6" w:rsidRDefault="00EE3DE6" w:rsidP="00D17625">
      <w:pPr>
        <w:rPr>
          <w:rtl/>
        </w:rPr>
      </w:pPr>
      <w:bookmarkStart w:id="10029" w:name="_ETM_Q55_590198"/>
      <w:bookmarkEnd w:id="10029"/>
    </w:p>
    <w:p w:rsidR="00EE3DE6" w:rsidRDefault="00EE3DE6" w:rsidP="00D17625">
      <w:pPr>
        <w:rPr>
          <w:rtl/>
        </w:rPr>
      </w:pPr>
      <w:r>
        <w:rPr>
          <w:rtl/>
        </w:rPr>
        <w:t>כיבוד פסיקות בג</w:t>
      </w:r>
      <w:r>
        <w:rPr>
          <w:rFonts w:hint="cs"/>
          <w:rtl/>
        </w:rPr>
        <w:t>"ץ</w:t>
      </w:r>
      <w:r>
        <w:rPr>
          <w:rtl/>
        </w:rPr>
        <w:t xml:space="preserve"> מבטא מחויבות לעקרונות הצדק, השוויון, זכויות האדם ושלטון החוק,</w:t>
      </w:r>
      <w:r>
        <w:rPr>
          <w:rFonts w:hint="cs"/>
          <w:rtl/>
        </w:rPr>
        <w:t xml:space="preserve"> </w:t>
      </w:r>
      <w:r>
        <w:rPr>
          <w:rtl/>
        </w:rPr>
        <w:t>ומבטיח שמירה על זכויות המיעוט</w:t>
      </w:r>
      <w:r>
        <w:rPr>
          <w:rFonts w:hint="cs"/>
          <w:rtl/>
        </w:rPr>
        <w:t xml:space="preserve"> - -</w:t>
      </w:r>
    </w:p>
    <w:p w:rsidR="00EE3DE6" w:rsidRDefault="00EE3DE6" w:rsidP="00D17625">
      <w:pPr>
        <w:rPr>
          <w:rtl/>
        </w:rPr>
      </w:pPr>
      <w:bookmarkStart w:id="10030" w:name="_ETM_Q55_597802"/>
      <w:bookmarkStart w:id="10031" w:name="_ETM_Q55_597887"/>
      <w:bookmarkStart w:id="10032" w:name="_ETM_Q55_598018"/>
      <w:bookmarkStart w:id="10033" w:name="_ETM_Q55_598094"/>
      <w:bookmarkEnd w:id="10030"/>
      <w:bookmarkEnd w:id="10031"/>
      <w:bookmarkEnd w:id="10032"/>
      <w:bookmarkEnd w:id="10033"/>
    </w:p>
    <w:p w:rsidR="00EE3DE6" w:rsidRDefault="00EE3DE6" w:rsidP="00D17625">
      <w:pPr>
        <w:pStyle w:val="af6"/>
        <w:keepNext/>
        <w:rPr>
          <w:rtl/>
        </w:rPr>
      </w:pPr>
      <w:r w:rsidRPr="00AB4AA8">
        <w:rPr>
          <w:rStyle w:val="TagStyle"/>
          <w:rtl/>
        </w:rPr>
        <w:t xml:space="preserve"> &lt;&lt; יור &gt;&gt; </w:t>
      </w:r>
      <w:r>
        <w:rPr>
          <w:rtl/>
        </w:rPr>
        <w:t>היו"ר סימון דוידסון:</w:t>
      </w:r>
      <w:r w:rsidRPr="00AB4AA8">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r>
        <w:rPr>
          <w:rFonts w:hint="cs"/>
          <w:rtl/>
        </w:rPr>
        <w:t>אולי תקשיבו? אתם אחרי זה מצביעים.</w:t>
      </w:r>
    </w:p>
    <w:p w:rsidR="00EE3DE6" w:rsidRDefault="00EE3DE6" w:rsidP="00D17625">
      <w:pPr>
        <w:rPr>
          <w:rtl/>
        </w:rPr>
      </w:pPr>
      <w:bookmarkStart w:id="10034" w:name="_ETM_Q55_598859"/>
      <w:bookmarkStart w:id="10035" w:name="_ETM_Q55_598916"/>
      <w:bookmarkStart w:id="10036" w:name="_ETM_Q55_599033"/>
      <w:bookmarkStart w:id="10037" w:name="_ETM_Q55_599090"/>
      <w:bookmarkEnd w:id="10034"/>
      <w:bookmarkEnd w:id="10035"/>
      <w:bookmarkEnd w:id="10036"/>
      <w:bookmarkEnd w:id="10037"/>
    </w:p>
    <w:p w:rsidR="00EE3DE6" w:rsidRDefault="00EE3DE6" w:rsidP="00D17625">
      <w:pPr>
        <w:pStyle w:val="-"/>
        <w:keepNext/>
        <w:rPr>
          <w:rtl/>
        </w:rPr>
      </w:pPr>
      <w:bookmarkStart w:id="10038" w:name="ET_speakercontinue_6158_49"/>
      <w:r w:rsidRPr="00AB4AA8">
        <w:rPr>
          <w:rStyle w:val="TagStyle"/>
          <w:rtl/>
        </w:rPr>
        <w:t xml:space="preserve"> &lt;&lt; דובר_המשך &gt;&gt; </w:t>
      </w:r>
      <w:r>
        <w:rPr>
          <w:rtl/>
        </w:rPr>
        <w:t>אפרת רייטן מרום (העבודה):</w:t>
      </w:r>
      <w:r w:rsidRPr="00AB4AA8">
        <w:rPr>
          <w:rStyle w:val="TagStyle"/>
          <w:rtl/>
        </w:rPr>
        <w:t xml:space="preserve"> &lt;&lt; דובר_המשך &gt;&gt;</w:t>
      </w:r>
      <w:r>
        <w:rPr>
          <w:rtl/>
        </w:rPr>
        <w:t xml:space="preserve">  </w:t>
      </w:r>
      <w:bookmarkEnd w:id="10038"/>
    </w:p>
    <w:p w:rsidR="00EE3DE6" w:rsidRDefault="00EE3DE6" w:rsidP="00D17625">
      <w:pPr>
        <w:pStyle w:val="KeepWithNext"/>
        <w:rPr>
          <w:rtl/>
        </w:rPr>
      </w:pPr>
    </w:p>
    <w:p w:rsidR="00EE3DE6" w:rsidRDefault="00EE3DE6" w:rsidP="00D17625">
      <w:pPr>
        <w:rPr>
          <w:rtl/>
        </w:rPr>
      </w:pPr>
      <w:bookmarkStart w:id="10039" w:name="_ETM_Q55_600393"/>
      <w:bookmarkEnd w:id="10039"/>
      <w:r>
        <w:rPr>
          <w:rFonts w:hint="cs"/>
          <w:rtl/>
        </w:rPr>
        <w:t xml:space="preserve">- - </w:t>
      </w:r>
      <w:r>
        <w:rPr>
          <w:rtl/>
        </w:rPr>
        <w:t>הגנה על הפרט מול הרשויות, ומניעת כוח שלטוני בלתי מרוסן.</w:t>
      </w:r>
      <w:bookmarkStart w:id="10040" w:name="_ETM_Q55_604253"/>
      <w:bookmarkEnd w:id="10040"/>
    </w:p>
    <w:p w:rsidR="00EE3DE6" w:rsidRDefault="00EE3DE6" w:rsidP="00D17625">
      <w:pPr>
        <w:rPr>
          <w:rtl/>
        </w:rPr>
      </w:pPr>
      <w:bookmarkStart w:id="10041" w:name="_ETM_Q55_604343"/>
      <w:bookmarkEnd w:id="10041"/>
    </w:p>
    <w:p w:rsidR="00EE3DE6" w:rsidRDefault="00EE3DE6" w:rsidP="00D17625">
      <w:pPr>
        <w:rPr>
          <w:rtl/>
        </w:rPr>
      </w:pPr>
      <w:r>
        <w:rPr>
          <w:rtl/>
        </w:rPr>
        <w:t>לפיכך</w:t>
      </w:r>
      <w:r>
        <w:rPr>
          <w:rFonts w:hint="cs"/>
          <w:rtl/>
        </w:rPr>
        <w:t>,</w:t>
      </w:r>
      <w:r>
        <w:rPr>
          <w:rtl/>
        </w:rPr>
        <w:t xml:space="preserve"> וביתר שאת</w:t>
      </w:r>
      <w:bookmarkStart w:id="10042" w:name="_ETM_Q55_602477"/>
      <w:bookmarkEnd w:id="10042"/>
      <w:r>
        <w:rPr>
          <w:rFonts w:hint="cs"/>
          <w:rtl/>
        </w:rPr>
        <w:t xml:space="preserve"> </w:t>
      </w:r>
      <w:r>
        <w:rPr>
          <w:rtl/>
        </w:rPr>
        <w:t>בימים מורכבים ומאתגרים אלה, יש חשיבות עליונה להעביר מסר ברור פנימה</w:t>
      </w:r>
      <w:r>
        <w:rPr>
          <w:rFonts w:hint="cs"/>
          <w:rtl/>
        </w:rPr>
        <w:t>,</w:t>
      </w:r>
      <w:r>
        <w:rPr>
          <w:rtl/>
        </w:rPr>
        <w:t xml:space="preserve"> לאזרחי ישראל</w:t>
      </w:r>
      <w:r>
        <w:rPr>
          <w:rFonts w:hint="cs"/>
          <w:rtl/>
        </w:rPr>
        <w:t>,</w:t>
      </w:r>
      <w:r>
        <w:rPr>
          <w:rtl/>
        </w:rPr>
        <w:t xml:space="preserve"> ו</w:t>
      </w:r>
      <w:r>
        <w:rPr>
          <w:rFonts w:hint="cs"/>
          <w:rtl/>
        </w:rPr>
        <w:t>מ</w:t>
      </w:r>
      <w:r>
        <w:rPr>
          <w:rtl/>
        </w:rPr>
        <w:t xml:space="preserve">חוצה </w:t>
      </w:r>
      <w:r>
        <w:rPr>
          <w:rFonts w:hint="cs"/>
          <w:rtl/>
        </w:rPr>
        <w:t xml:space="preserve">לה, </w:t>
      </w:r>
      <w:r>
        <w:rPr>
          <w:rtl/>
        </w:rPr>
        <w:t>לעולם</w:t>
      </w:r>
      <w:r>
        <w:rPr>
          <w:rFonts w:hint="cs"/>
          <w:rtl/>
        </w:rPr>
        <w:t xml:space="preserve">: </w:t>
      </w:r>
      <w:r>
        <w:rPr>
          <w:rtl/>
        </w:rPr>
        <w:t>כנסת ישראל תקפיד להמשיך ולקיים את החובה היסודית כלפי שלטון החוק ופסיקות בג</w:t>
      </w:r>
      <w:r>
        <w:rPr>
          <w:rFonts w:hint="cs"/>
          <w:rtl/>
        </w:rPr>
        <w:t>"ץ</w:t>
      </w:r>
      <w:r>
        <w:rPr>
          <w:rtl/>
        </w:rPr>
        <w:t>.</w:t>
      </w:r>
      <w:r>
        <w:rPr>
          <w:rFonts w:hint="cs"/>
          <w:rtl/>
        </w:rPr>
        <w:t xml:space="preserve"> </w:t>
      </w:r>
      <w:r>
        <w:rPr>
          <w:rtl/>
        </w:rPr>
        <w:t>חברי הכנסת מבינים את המשמעות העמוקה והיסודית של כיבוד שלטון החוק ואת ההשלכות של הפרת פסיקות בג</w:t>
      </w:r>
      <w:r>
        <w:rPr>
          <w:rFonts w:hint="cs"/>
          <w:rtl/>
        </w:rPr>
        <w:t>"</w:t>
      </w:r>
      <w:r>
        <w:rPr>
          <w:rtl/>
        </w:rPr>
        <w:t>ץ בידי אחת הרשויות השלטוניות האחרות</w:t>
      </w:r>
      <w:r>
        <w:rPr>
          <w:rFonts w:hint="cs"/>
          <w:rtl/>
        </w:rPr>
        <w:t xml:space="preserve"> </w:t>
      </w:r>
      <w:r>
        <w:rPr>
          <w:rtl/>
        </w:rPr>
        <w:t>–</w:t>
      </w:r>
      <w:r>
        <w:rPr>
          <w:rFonts w:hint="cs"/>
          <w:rtl/>
        </w:rPr>
        <w:t xml:space="preserve"> </w:t>
      </w:r>
      <w:r>
        <w:rPr>
          <w:rtl/>
        </w:rPr>
        <w:t>הצבת</w:t>
      </w:r>
      <w:r>
        <w:rPr>
          <w:rFonts w:hint="cs"/>
          <w:rtl/>
        </w:rPr>
        <w:t xml:space="preserve"> </w:t>
      </w:r>
      <w:r>
        <w:rPr>
          <w:rtl/>
        </w:rPr>
        <w:t>הרשות המבצעת או המחוקקת מעל החוק</w:t>
      </w:r>
      <w:r>
        <w:rPr>
          <w:rFonts w:hint="cs"/>
          <w:rtl/>
        </w:rPr>
        <w:t>.</w:t>
      </w:r>
      <w:r>
        <w:rPr>
          <w:rtl/>
        </w:rPr>
        <w:t xml:space="preserve"> במשטר דמוקרטי החוק הוא השולט, ואף רשות שלטונית לא ניצבת מעליו.</w:t>
      </w:r>
    </w:p>
    <w:p w:rsidR="00EE3DE6" w:rsidRDefault="00EE3DE6" w:rsidP="00D17625">
      <w:pPr>
        <w:rPr>
          <w:rtl/>
        </w:rPr>
      </w:pPr>
      <w:bookmarkStart w:id="10043" w:name="_ETM_Q55_646003"/>
      <w:bookmarkStart w:id="10044" w:name="_ETM_Q55_646119"/>
      <w:bookmarkEnd w:id="10043"/>
      <w:bookmarkEnd w:id="10044"/>
    </w:p>
    <w:p w:rsidR="00EE3DE6" w:rsidRDefault="00EE3DE6" w:rsidP="00D17625">
      <w:pPr>
        <w:rPr>
          <w:rtl/>
        </w:rPr>
      </w:pPr>
      <w:r>
        <w:rPr>
          <w:rtl/>
        </w:rPr>
        <w:t>הכנסת מבינה את חשיבות הצהרה זו, שמטרתה לחזק את אמון הציבור במערכת המשפט.</w:t>
      </w:r>
    </w:p>
    <w:p w:rsidR="00EE3DE6" w:rsidRDefault="00EE3DE6" w:rsidP="00D17625">
      <w:pPr>
        <w:rPr>
          <w:rtl/>
        </w:rPr>
      </w:pPr>
    </w:p>
    <w:p w:rsidR="00EE3DE6" w:rsidRDefault="00EE3DE6" w:rsidP="00D17625">
      <w:pPr>
        <w:pStyle w:val="af5"/>
        <w:keepNext/>
        <w:rPr>
          <w:rtl/>
        </w:rPr>
      </w:pPr>
      <w:bookmarkStart w:id="10045" w:name="ET_interruption_6537_50"/>
      <w:r w:rsidRPr="00AB4AA8">
        <w:rPr>
          <w:rStyle w:val="TagStyle"/>
          <w:rtl/>
        </w:rPr>
        <w:t xml:space="preserve"> &lt;&lt; קריאה &gt;&gt; </w:t>
      </w:r>
      <w:r>
        <w:rPr>
          <w:rtl/>
        </w:rPr>
        <w:t>אושר שקלים (הליכוד):</w:t>
      </w:r>
      <w:r w:rsidRPr="00AB4AA8">
        <w:rPr>
          <w:rStyle w:val="TagStyle"/>
          <w:rtl/>
        </w:rPr>
        <w:t xml:space="preserve"> &lt;&lt; קריאה &gt;&gt;</w:t>
      </w:r>
      <w:r>
        <w:rPr>
          <w:rtl/>
        </w:rPr>
        <w:t xml:space="preserve">  </w:t>
      </w:r>
      <w:bookmarkEnd w:id="10045"/>
    </w:p>
    <w:p w:rsidR="00EE3DE6" w:rsidRDefault="00EE3DE6" w:rsidP="00D17625">
      <w:pPr>
        <w:pStyle w:val="KeepWithNext"/>
        <w:rPr>
          <w:rtl/>
        </w:rPr>
      </w:pPr>
    </w:p>
    <w:p w:rsidR="00EE3DE6" w:rsidRDefault="00EE3DE6" w:rsidP="00D17625">
      <w:pPr>
        <w:rPr>
          <w:rtl/>
        </w:rPr>
      </w:pPr>
      <w:r>
        <w:rPr>
          <w:rFonts w:hint="cs"/>
          <w:rtl/>
        </w:rPr>
        <w:t>גם בג"ץ?</w:t>
      </w:r>
    </w:p>
    <w:p w:rsidR="00EE3DE6" w:rsidRDefault="00EE3DE6" w:rsidP="00D17625">
      <w:pPr>
        <w:rPr>
          <w:rtl/>
        </w:rPr>
      </w:pPr>
      <w:bookmarkStart w:id="10046" w:name="_ETM_Q55_650775"/>
      <w:bookmarkStart w:id="10047" w:name="_ETM_Q55_650887"/>
      <w:bookmarkEnd w:id="10046"/>
      <w:bookmarkEnd w:id="10047"/>
    </w:p>
    <w:p w:rsidR="00EE3DE6" w:rsidRDefault="00EE3DE6" w:rsidP="00D17625">
      <w:pPr>
        <w:pStyle w:val="af6"/>
        <w:keepNext/>
        <w:rPr>
          <w:rtl/>
        </w:rPr>
      </w:pPr>
      <w:r w:rsidRPr="00AB4AA8">
        <w:rPr>
          <w:rStyle w:val="TagStyle"/>
          <w:rtl/>
        </w:rPr>
        <w:t xml:space="preserve"> &lt;&lt; יור &gt;&gt; </w:t>
      </w:r>
      <w:r>
        <w:rPr>
          <w:rtl/>
        </w:rPr>
        <w:t>היו"ר סימון דוידסון:</w:t>
      </w:r>
      <w:r w:rsidRPr="00AB4AA8">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10048" w:name="_ETM_Q55_647298"/>
      <w:bookmarkEnd w:id="10048"/>
      <w:r>
        <w:rPr>
          <w:rFonts w:hint="cs"/>
          <w:rtl/>
        </w:rPr>
        <w:t>אושר,</w:t>
      </w:r>
      <w:bookmarkStart w:id="10049" w:name="_ETM_Q55_650833"/>
      <w:bookmarkEnd w:id="10049"/>
      <w:r>
        <w:rPr>
          <w:rFonts w:hint="cs"/>
          <w:rtl/>
        </w:rPr>
        <w:t xml:space="preserve"> תודה. </w:t>
      </w:r>
    </w:p>
    <w:p w:rsidR="00EE3DE6" w:rsidRDefault="00EE3DE6" w:rsidP="00D17625">
      <w:pPr>
        <w:rPr>
          <w:rtl/>
        </w:rPr>
      </w:pPr>
      <w:bookmarkStart w:id="10050" w:name="_ETM_Q55_650701"/>
      <w:bookmarkStart w:id="10051" w:name="_ETM_Q55_650790"/>
      <w:bookmarkEnd w:id="10050"/>
      <w:bookmarkEnd w:id="10051"/>
    </w:p>
    <w:p w:rsidR="00EE3DE6" w:rsidRDefault="00EE3DE6" w:rsidP="00D17625">
      <w:pPr>
        <w:pStyle w:val="-"/>
        <w:keepNext/>
        <w:rPr>
          <w:rtl/>
        </w:rPr>
      </w:pPr>
      <w:bookmarkStart w:id="10052" w:name="ET_speakercontinue_6158_52"/>
      <w:r w:rsidRPr="00AB4AA8">
        <w:rPr>
          <w:rStyle w:val="TagStyle"/>
          <w:rtl/>
        </w:rPr>
        <w:t xml:space="preserve"> &lt;&lt; דובר_המשך &gt;&gt; </w:t>
      </w:r>
      <w:r>
        <w:rPr>
          <w:rtl/>
        </w:rPr>
        <w:t>אפרת רייטן מרום (העבודה):</w:t>
      </w:r>
      <w:r w:rsidRPr="00AB4AA8">
        <w:rPr>
          <w:rStyle w:val="TagStyle"/>
          <w:rtl/>
        </w:rPr>
        <w:t xml:space="preserve"> &lt;&lt; דובר_המשך &gt;&gt;</w:t>
      </w:r>
      <w:r>
        <w:rPr>
          <w:rtl/>
        </w:rPr>
        <w:t xml:space="preserve">  </w:t>
      </w:r>
      <w:bookmarkEnd w:id="10052"/>
    </w:p>
    <w:p w:rsidR="00EE3DE6" w:rsidRDefault="00EE3DE6" w:rsidP="00D17625">
      <w:pPr>
        <w:pStyle w:val="KeepWithNext"/>
        <w:rPr>
          <w:rtl/>
        </w:rPr>
      </w:pPr>
    </w:p>
    <w:p w:rsidR="00EE3DE6" w:rsidRDefault="00EE3DE6" w:rsidP="00D17625">
      <w:pPr>
        <w:rPr>
          <w:rtl/>
        </w:rPr>
      </w:pPr>
      <w:bookmarkStart w:id="10053" w:name="_ETM_Q55_651927"/>
      <w:bookmarkEnd w:id="10053"/>
      <w:r>
        <w:rPr>
          <w:rtl/>
        </w:rPr>
        <w:t>לפיכך הכנסת מחליטה בזאת כי היא מאשררת את עקרונות היסוד של השיטה הדמוקרטית בישראל, מכירה בסמכותו של בית המשפט העליון בשבתו כבג</w:t>
      </w:r>
      <w:r>
        <w:rPr>
          <w:rFonts w:hint="cs"/>
          <w:rtl/>
        </w:rPr>
        <w:t>"ץ</w:t>
      </w:r>
      <w:r>
        <w:rPr>
          <w:rtl/>
        </w:rPr>
        <w:t>, ומחויבת לפסיקות בתי המשפט.</w:t>
      </w:r>
    </w:p>
    <w:p w:rsidR="00EE3DE6" w:rsidRDefault="00EE3DE6" w:rsidP="00D17625">
      <w:pPr>
        <w:rPr>
          <w:rtl/>
        </w:rPr>
      </w:pPr>
      <w:bookmarkStart w:id="10054" w:name="_ETM_Q55_668723"/>
      <w:bookmarkStart w:id="10055" w:name="_ETM_Q55_668827"/>
      <w:bookmarkEnd w:id="10054"/>
      <w:bookmarkEnd w:id="10055"/>
    </w:p>
    <w:p w:rsidR="00EE3DE6" w:rsidRDefault="00EE3DE6" w:rsidP="00D17625">
      <w:pPr>
        <w:pStyle w:val="af6"/>
        <w:keepNext/>
        <w:rPr>
          <w:rtl/>
        </w:rPr>
      </w:pPr>
      <w:bookmarkStart w:id="10056" w:name="ET_yor_6666_53"/>
      <w:r w:rsidRPr="00AB4AA8">
        <w:rPr>
          <w:rStyle w:val="TagStyle"/>
          <w:rtl/>
        </w:rPr>
        <w:t xml:space="preserve"> &lt;&lt; יור &gt;&gt; </w:t>
      </w:r>
      <w:r>
        <w:rPr>
          <w:rtl/>
        </w:rPr>
        <w:t>היו"ר סימון דוידסון:</w:t>
      </w:r>
      <w:r w:rsidRPr="00AB4AA8">
        <w:rPr>
          <w:rStyle w:val="TagStyle"/>
          <w:rtl/>
        </w:rPr>
        <w:t xml:space="preserve"> &lt;&lt; יור &gt;&gt;</w:t>
      </w:r>
      <w:r>
        <w:rPr>
          <w:rtl/>
        </w:rPr>
        <w:t xml:space="preserve">  </w:t>
      </w:r>
      <w:bookmarkEnd w:id="10056"/>
    </w:p>
    <w:p w:rsidR="00EE3DE6" w:rsidRDefault="00EE3DE6" w:rsidP="00D17625">
      <w:pPr>
        <w:pStyle w:val="KeepWithNext"/>
        <w:rPr>
          <w:rtl/>
        </w:rPr>
      </w:pPr>
    </w:p>
    <w:p w:rsidR="00EE3DE6" w:rsidRDefault="00EE3DE6" w:rsidP="00D17625">
      <w:pPr>
        <w:rPr>
          <w:rtl/>
        </w:rPr>
      </w:pPr>
      <w:bookmarkStart w:id="10057" w:name="_ETM_Q55_671022"/>
      <w:bookmarkStart w:id="10058" w:name="_ETM_Q55_850559"/>
      <w:bookmarkEnd w:id="10057"/>
      <w:bookmarkEnd w:id="10058"/>
      <w:r>
        <w:rPr>
          <w:rtl/>
        </w:rPr>
        <w:t xml:space="preserve">תודה רבה לחברת הכנסת רייטן. </w:t>
      </w:r>
      <w:bookmarkStart w:id="10059" w:name="_ETM_Q55_854159"/>
      <w:bookmarkStart w:id="10060" w:name="_ETM_Q55_675060"/>
      <w:bookmarkStart w:id="10061" w:name="_ETM_Q55_675111"/>
      <w:bookmarkStart w:id="10062" w:name="_ETM_Q55_675301"/>
      <w:bookmarkStart w:id="10063" w:name="_ETM_Q55_675361"/>
      <w:bookmarkEnd w:id="10059"/>
      <w:bookmarkEnd w:id="10060"/>
      <w:bookmarkEnd w:id="10061"/>
      <w:bookmarkEnd w:id="10062"/>
      <w:bookmarkEnd w:id="10063"/>
      <w:r>
        <w:rPr>
          <w:rtl/>
        </w:rPr>
        <w:t xml:space="preserve">חברי וחברות הכנסת, אנחנו עכשיו נצביע על ההצהרה הכתובה. </w:t>
      </w:r>
      <w:bookmarkStart w:id="10064" w:name="_ETM_Q55_864229"/>
      <w:bookmarkEnd w:id="10064"/>
    </w:p>
    <w:p w:rsidR="00EE3DE6" w:rsidRDefault="00EE3DE6" w:rsidP="009635F5">
      <w:pPr>
        <w:rPr>
          <w:rtl/>
        </w:rPr>
      </w:pPr>
      <w:bookmarkStart w:id="10065" w:name="_ETM_Q55_682148"/>
      <w:bookmarkStart w:id="10066" w:name="_ETM_Q55_682212"/>
      <w:bookmarkStart w:id="10067" w:name="_ETM_Q55_682340"/>
      <w:bookmarkStart w:id="10068" w:name="_ETM_Q55_682404"/>
      <w:bookmarkEnd w:id="10065"/>
      <w:bookmarkEnd w:id="10066"/>
      <w:bookmarkEnd w:id="10067"/>
      <w:bookmarkEnd w:id="10068"/>
    </w:p>
    <w:p w:rsidR="00EE3DE6" w:rsidRDefault="00EE3DE6" w:rsidP="00D17625">
      <w:pPr>
        <w:pStyle w:val="af5"/>
        <w:keepNext/>
        <w:rPr>
          <w:rtl/>
        </w:rPr>
      </w:pPr>
      <w:bookmarkStart w:id="10069" w:name="ET_interruption_קר_אה_54"/>
      <w:r w:rsidRPr="00AB4AA8">
        <w:rPr>
          <w:rStyle w:val="TagStyle"/>
          <w:rtl/>
        </w:rPr>
        <w:t xml:space="preserve"> &lt;&lt; קריאה &gt;&gt; </w:t>
      </w:r>
      <w:r>
        <w:rPr>
          <w:rtl/>
        </w:rPr>
        <w:t>קריאה:</w:t>
      </w:r>
      <w:r w:rsidRPr="00AB4AA8">
        <w:rPr>
          <w:rStyle w:val="TagStyle"/>
          <w:rtl/>
        </w:rPr>
        <w:t xml:space="preserve"> &lt;&lt; קריאה &gt;&gt;</w:t>
      </w:r>
      <w:r>
        <w:rPr>
          <w:rtl/>
        </w:rPr>
        <w:t xml:space="preserve">  </w:t>
      </w:r>
      <w:bookmarkEnd w:id="10069"/>
    </w:p>
    <w:p w:rsidR="00EE3DE6" w:rsidRDefault="00EE3DE6" w:rsidP="00D17625">
      <w:pPr>
        <w:pStyle w:val="KeepWithNext"/>
        <w:rPr>
          <w:rtl/>
        </w:rPr>
      </w:pPr>
    </w:p>
    <w:p w:rsidR="00EE3DE6" w:rsidRDefault="00EE3DE6" w:rsidP="00D17625">
      <w:pPr>
        <w:rPr>
          <w:rtl/>
        </w:rPr>
      </w:pPr>
      <w:bookmarkStart w:id="10070" w:name="_ETM_Q55_682514"/>
      <w:bookmarkEnd w:id="10070"/>
      <w:r>
        <w:rPr>
          <w:rFonts w:hint="cs"/>
          <w:rtl/>
        </w:rPr>
        <w:t>- - -</w:t>
      </w:r>
    </w:p>
    <w:p w:rsidR="00EE3DE6" w:rsidRDefault="00EE3DE6" w:rsidP="00D17625">
      <w:pPr>
        <w:rPr>
          <w:rtl/>
        </w:rPr>
      </w:pPr>
      <w:bookmarkStart w:id="10071" w:name="_ETM_Q55_679578"/>
      <w:bookmarkStart w:id="10072" w:name="_ETM_Q55_679582"/>
      <w:bookmarkEnd w:id="10071"/>
      <w:bookmarkEnd w:id="10072"/>
    </w:p>
    <w:p w:rsidR="00EE3DE6" w:rsidRDefault="00EE3DE6" w:rsidP="00D17625">
      <w:pPr>
        <w:pStyle w:val="af6"/>
        <w:keepNext/>
        <w:rPr>
          <w:rtl/>
        </w:rPr>
      </w:pPr>
      <w:bookmarkStart w:id="10073" w:name="ET_yor_6666_55"/>
      <w:r w:rsidRPr="00AB4AA8">
        <w:rPr>
          <w:rStyle w:val="TagStyle"/>
          <w:rtl/>
        </w:rPr>
        <w:t xml:space="preserve"> &lt;&lt; יור &gt;&gt; </w:t>
      </w:r>
      <w:r>
        <w:rPr>
          <w:rtl/>
        </w:rPr>
        <w:t>היו"ר סימון דוידסון:</w:t>
      </w:r>
      <w:r w:rsidRPr="00AB4AA8">
        <w:rPr>
          <w:rStyle w:val="TagStyle"/>
          <w:rtl/>
        </w:rPr>
        <w:t xml:space="preserve"> &lt;&lt; יור &gt;&gt;</w:t>
      </w:r>
      <w:r>
        <w:rPr>
          <w:rtl/>
        </w:rPr>
        <w:t xml:space="preserve">  </w:t>
      </w:r>
      <w:bookmarkEnd w:id="10073"/>
    </w:p>
    <w:p w:rsidR="00EE3DE6" w:rsidRDefault="00EE3DE6" w:rsidP="00D17625">
      <w:pPr>
        <w:pStyle w:val="KeepWithNext"/>
        <w:rPr>
          <w:rtl/>
        </w:rPr>
      </w:pPr>
    </w:p>
    <w:p w:rsidR="00EE3DE6" w:rsidRDefault="00EE3DE6" w:rsidP="00D17625">
      <w:pPr>
        <w:rPr>
          <w:rtl/>
        </w:rPr>
      </w:pPr>
      <w:bookmarkStart w:id="10074" w:name="_ETM_Q55_682775"/>
      <w:bookmarkEnd w:id="10074"/>
      <w:r>
        <w:rPr>
          <w:rtl/>
        </w:rPr>
        <w:t>על הודעת הסיכום של סייעת העבודה</w:t>
      </w:r>
      <w:r>
        <w:rPr>
          <w:rFonts w:hint="cs"/>
          <w:rtl/>
        </w:rPr>
        <w:t>.</w:t>
      </w:r>
      <w:r>
        <w:rPr>
          <w:rtl/>
        </w:rPr>
        <w:t xml:space="preserve"> </w:t>
      </w:r>
      <w:bookmarkStart w:id="10075" w:name="_ETM_Q55_869710"/>
      <w:bookmarkEnd w:id="10075"/>
      <w:r>
        <w:rPr>
          <w:rtl/>
        </w:rPr>
        <w:t>הצבעה</w:t>
      </w:r>
      <w:r>
        <w:rPr>
          <w:rFonts w:hint="cs"/>
          <w:rtl/>
        </w:rPr>
        <w:t>.</w:t>
      </w:r>
      <w:bookmarkStart w:id="10076" w:name="_ETM_Q55_686617"/>
      <w:bookmarkEnd w:id="10076"/>
    </w:p>
    <w:p w:rsidR="00EE3DE6" w:rsidRDefault="00EE3DE6" w:rsidP="00D17625">
      <w:pPr>
        <w:rPr>
          <w:rtl/>
        </w:rPr>
      </w:pPr>
    </w:p>
    <w:p w:rsidR="00EE3DE6" w:rsidRDefault="00EE3DE6" w:rsidP="00D17625">
      <w:pPr>
        <w:pStyle w:val="af1"/>
        <w:keepNext/>
        <w:rPr>
          <w:rtl/>
        </w:rPr>
      </w:pPr>
      <w:bookmarkStart w:id="10077" w:name="_ETM_Q55_686700"/>
      <w:bookmarkStart w:id="10078" w:name="_ETM_Q55_686833"/>
      <w:bookmarkStart w:id="10079" w:name="_ETM_Q55_686936"/>
      <w:bookmarkEnd w:id="10077"/>
      <w:bookmarkEnd w:id="10078"/>
      <w:bookmarkEnd w:id="10079"/>
      <w:r>
        <w:rPr>
          <w:rtl/>
        </w:rPr>
        <w:t>הצבעה מס'</w:t>
      </w:r>
      <w:r>
        <w:rPr>
          <w:rFonts w:hint="cs"/>
          <w:rtl/>
        </w:rPr>
        <w:t xml:space="preserve"> 11</w:t>
      </w:r>
    </w:p>
    <w:p w:rsidR="00EE3DE6" w:rsidRDefault="00EE3DE6" w:rsidP="00D17625">
      <w:pPr>
        <w:pStyle w:val="--"/>
        <w:keepNext/>
        <w:rPr>
          <w:rtl/>
        </w:rPr>
      </w:pPr>
    </w:p>
    <w:p w:rsidR="00EE3DE6" w:rsidRDefault="00EE3DE6" w:rsidP="00D17625">
      <w:pPr>
        <w:pStyle w:val="--"/>
        <w:keepNext/>
        <w:rPr>
          <w:rtl/>
        </w:rPr>
      </w:pPr>
      <w:r>
        <w:rPr>
          <w:rtl/>
        </w:rPr>
        <w:t>בעד</w:t>
      </w:r>
      <w:r>
        <w:rPr>
          <w:rFonts w:hint="cs"/>
          <w:rtl/>
        </w:rPr>
        <w:t xml:space="preserve"> </w:t>
      </w:r>
      <w:r w:rsidRPr="00ED662B">
        <w:rPr>
          <w:rtl/>
        </w:rPr>
        <w:t>הצעת הסיכום שהביא</w:t>
      </w:r>
      <w:r>
        <w:rPr>
          <w:rFonts w:hint="cs"/>
          <w:rtl/>
        </w:rPr>
        <w:t>ה</w:t>
      </w:r>
      <w:r>
        <w:rPr>
          <w:rtl/>
        </w:rPr>
        <w:t xml:space="preserve"> חבר</w:t>
      </w:r>
      <w:r>
        <w:rPr>
          <w:rFonts w:hint="cs"/>
          <w:rtl/>
        </w:rPr>
        <w:t xml:space="preserve">ת </w:t>
      </w:r>
      <w:r>
        <w:rPr>
          <w:rtl/>
        </w:rPr>
        <w:t xml:space="preserve">הכנסת </w:t>
      </w:r>
      <w:r>
        <w:rPr>
          <w:rFonts w:hint="cs"/>
          <w:rtl/>
        </w:rPr>
        <w:t>אפרת רייטן מרום</w:t>
      </w:r>
      <w:r>
        <w:rPr>
          <w:rtl/>
        </w:rPr>
        <w:t xml:space="preserve"> – </w:t>
      </w:r>
      <w:r>
        <w:rPr>
          <w:rFonts w:hint="cs"/>
          <w:rtl/>
        </w:rPr>
        <w:t>28</w:t>
      </w:r>
    </w:p>
    <w:p w:rsidR="00EE3DE6" w:rsidRDefault="00EE3DE6" w:rsidP="00D17625">
      <w:pPr>
        <w:pStyle w:val="--"/>
        <w:keepNext/>
        <w:rPr>
          <w:rtl/>
        </w:rPr>
      </w:pPr>
      <w:r>
        <w:rPr>
          <w:rtl/>
        </w:rPr>
        <w:t xml:space="preserve">נגד – </w:t>
      </w:r>
      <w:r>
        <w:rPr>
          <w:rFonts w:hint="cs"/>
          <w:rtl/>
        </w:rPr>
        <w:t>39</w:t>
      </w:r>
    </w:p>
    <w:p w:rsidR="00EE3DE6" w:rsidRDefault="00EE3DE6" w:rsidP="00D17625">
      <w:pPr>
        <w:pStyle w:val="--"/>
        <w:keepNext/>
        <w:rPr>
          <w:rtl/>
        </w:rPr>
      </w:pPr>
      <w:r>
        <w:rPr>
          <w:rtl/>
        </w:rPr>
        <w:t xml:space="preserve">נמנעים – </w:t>
      </w:r>
      <w:r>
        <w:rPr>
          <w:rFonts w:hint="cs"/>
          <w:rtl/>
        </w:rPr>
        <w:t>אין</w:t>
      </w:r>
    </w:p>
    <w:p w:rsidR="00EE3DE6" w:rsidRPr="00B93700" w:rsidRDefault="00EE3DE6" w:rsidP="00D17625">
      <w:pPr>
        <w:pStyle w:val="af2"/>
        <w:rPr>
          <w:rtl/>
        </w:rPr>
      </w:pPr>
      <w:r w:rsidRPr="00B93700">
        <w:rPr>
          <w:rtl/>
        </w:rPr>
        <w:t>הצעת הסיכו</w:t>
      </w:r>
      <w:r>
        <w:rPr>
          <w:rtl/>
        </w:rPr>
        <w:t>ם שהביא</w:t>
      </w:r>
      <w:r>
        <w:rPr>
          <w:rFonts w:hint="cs"/>
          <w:rtl/>
        </w:rPr>
        <w:t>ה</w:t>
      </w:r>
      <w:r>
        <w:rPr>
          <w:rtl/>
        </w:rPr>
        <w:t xml:space="preserve"> חבר</w:t>
      </w:r>
      <w:r>
        <w:rPr>
          <w:rFonts w:hint="cs"/>
          <w:rtl/>
        </w:rPr>
        <w:t>ת</w:t>
      </w:r>
      <w:r>
        <w:rPr>
          <w:rtl/>
        </w:rPr>
        <w:t xml:space="preserve"> הכנסת </w:t>
      </w:r>
      <w:r>
        <w:rPr>
          <w:rFonts w:hint="cs"/>
          <w:rtl/>
        </w:rPr>
        <w:t>אפרת רייטן מרום לא נ</w:t>
      </w:r>
      <w:r w:rsidRPr="00B93700">
        <w:rPr>
          <w:rtl/>
        </w:rPr>
        <w:t>תקבלה.</w:t>
      </w:r>
    </w:p>
    <w:p w:rsidR="00EE3DE6" w:rsidRDefault="00EE3DE6" w:rsidP="00D17625">
      <w:pPr>
        <w:rPr>
          <w:rtl/>
        </w:rPr>
      </w:pPr>
      <w:bookmarkStart w:id="10080" w:name="_ETM_Q55_690871"/>
      <w:bookmarkStart w:id="10081" w:name="_ETM_Q55_687025"/>
      <w:bookmarkStart w:id="10082" w:name="_ETM_Q55_687129"/>
      <w:bookmarkEnd w:id="10080"/>
      <w:bookmarkEnd w:id="10081"/>
      <w:bookmarkEnd w:id="10082"/>
    </w:p>
    <w:p w:rsidR="00EE3DE6" w:rsidRDefault="00EE3DE6" w:rsidP="00D17625">
      <w:pPr>
        <w:pStyle w:val="af6"/>
        <w:keepNext/>
        <w:rPr>
          <w:rtl/>
        </w:rPr>
      </w:pPr>
      <w:r w:rsidRPr="00AB4AA8">
        <w:rPr>
          <w:rStyle w:val="TagStyle"/>
          <w:rtl/>
        </w:rPr>
        <w:t xml:space="preserve"> &lt;&lt; יור &gt;&gt; </w:t>
      </w:r>
      <w:r>
        <w:rPr>
          <w:rtl/>
        </w:rPr>
        <w:t>היו"ר סימון דוידסון:</w:t>
      </w:r>
      <w:r w:rsidRPr="00AB4AA8">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10083" w:name="_ETM_Q55_886059"/>
      <w:bookmarkEnd w:id="10083"/>
      <w:r>
        <w:rPr>
          <w:rtl/>
        </w:rPr>
        <w:t xml:space="preserve">בעד </w:t>
      </w:r>
      <w:r>
        <w:rPr>
          <w:rFonts w:hint="cs"/>
          <w:rtl/>
        </w:rPr>
        <w:t xml:space="preserve">– 28, </w:t>
      </w:r>
      <w:r>
        <w:rPr>
          <w:rtl/>
        </w:rPr>
        <w:t xml:space="preserve">נגד </w:t>
      </w:r>
      <w:r>
        <w:rPr>
          <w:rFonts w:hint="cs"/>
          <w:rtl/>
        </w:rPr>
        <w:t>– 39.</w:t>
      </w:r>
      <w:r>
        <w:rPr>
          <w:rtl/>
        </w:rPr>
        <w:t xml:space="preserve"> </w:t>
      </w:r>
      <w:bookmarkStart w:id="10084" w:name="_ETM_Q55_892789"/>
      <w:bookmarkEnd w:id="10084"/>
      <w:r>
        <w:rPr>
          <w:rtl/>
        </w:rPr>
        <w:t>אני קובע כי ההודעה לא התקבלה</w:t>
      </w:r>
      <w:r>
        <w:rPr>
          <w:rFonts w:hint="cs"/>
          <w:rtl/>
        </w:rPr>
        <w:t>.</w:t>
      </w:r>
      <w:bookmarkStart w:id="10085" w:name="_ETM_Q55_719615"/>
      <w:bookmarkEnd w:id="10085"/>
    </w:p>
    <w:p w:rsidR="00EE3DE6" w:rsidRDefault="00EE3DE6" w:rsidP="00F375D8">
      <w:pPr>
        <w:rPr>
          <w:rtl/>
        </w:rPr>
      </w:pPr>
      <w:bookmarkStart w:id="10086" w:name="_ETM_Q55_719734"/>
      <w:bookmarkStart w:id="10087" w:name="_ETM_Q55_719854"/>
      <w:bookmarkStart w:id="10088" w:name="_ETM_Q55_719968"/>
      <w:bookmarkStart w:id="10089" w:name="_ETM_Q55_897479"/>
      <w:bookmarkEnd w:id="10086"/>
      <w:bookmarkEnd w:id="10087"/>
      <w:bookmarkEnd w:id="10088"/>
      <w:bookmarkEnd w:id="10089"/>
    </w:p>
    <w:p w:rsidR="00EE3DE6" w:rsidRDefault="00EE3DE6" w:rsidP="00F375D8">
      <w:pPr>
        <w:rPr>
          <w:rtl/>
        </w:rPr>
      </w:pPr>
    </w:p>
    <w:p w:rsidR="00EE3DE6" w:rsidRDefault="00EE3DE6" w:rsidP="00D17625">
      <w:pPr>
        <w:pStyle w:val="a6"/>
        <w:rPr>
          <w:rtl/>
        </w:rPr>
      </w:pPr>
      <w:bookmarkStart w:id="10090" w:name="ET_subject_הודעה_אישית_של_מאי_גולן_60"/>
      <w:r w:rsidRPr="00E81343">
        <w:rPr>
          <w:rStyle w:val="TagStyle"/>
          <w:rtl/>
        </w:rPr>
        <w:t xml:space="preserve"> &lt;&lt; נושא &gt;&gt; </w:t>
      </w:r>
      <w:bookmarkStart w:id="10091" w:name="_Toc212673785"/>
      <w:bookmarkStart w:id="10092" w:name="_Toc212674423"/>
      <w:r>
        <w:rPr>
          <w:rtl/>
        </w:rPr>
        <w:t>הודעה אישית של</w:t>
      </w:r>
      <w:r>
        <w:rPr>
          <w:rFonts w:hint="cs"/>
          <w:rtl/>
        </w:rPr>
        <w:t xml:space="preserve"> השרה לשוויון חברתי וקידום מעמד האישה</w:t>
      </w:r>
      <w:r>
        <w:rPr>
          <w:rtl/>
        </w:rPr>
        <w:t xml:space="preserve"> מאי גולן</w:t>
      </w:r>
      <w:bookmarkEnd w:id="10091"/>
      <w:bookmarkEnd w:id="10092"/>
      <w:r w:rsidRPr="00E81343">
        <w:rPr>
          <w:rStyle w:val="TagStyle"/>
          <w:rtl/>
        </w:rPr>
        <w:t xml:space="preserve"> &lt;&lt; נושא &gt;&gt;</w:t>
      </w:r>
      <w:r>
        <w:rPr>
          <w:rtl/>
        </w:rPr>
        <w:t xml:space="preserve">  </w:t>
      </w:r>
      <w:bookmarkEnd w:id="10090"/>
    </w:p>
    <w:p w:rsidR="00EE3DE6" w:rsidRDefault="00EE3DE6" w:rsidP="00D17625">
      <w:pPr>
        <w:rPr>
          <w:rtl/>
        </w:rPr>
      </w:pPr>
    </w:p>
    <w:p w:rsidR="00EE3DE6" w:rsidRDefault="00EE3DE6" w:rsidP="00D17625">
      <w:pPr>
        <w:pStyle w:val="af6"/>
        <w:keepNext/>
        <w:rPr>
          <w:rtl/>
        </w:rPr>
      </w:pPr>
      <w:r w:rsidRPr="00712BC7">
        <w:rPr>
          <w:rStyle w:val="TagStyle"/>
          <w:rtl/>
        </w:rPr>
        <w:t xml:space="preserve"> &lt;&lt; יור &gt;&gt; </w:t>
      </w:r>
      <w:r>
        <w:rPr>
          <w:rtl/>
        </w:rPr>
        <w:t>היו"ר סימון דוידסון:</w:t>
      </w:r>
      <w:r w:rsidRPr="00712BC7">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r>
        <w:rPr>
          <w:rtl/>
        </w:rPr>
        <w:t xml:space="preserve">אני מזמין את </w:t>
      </w:r>
      <w:bookmarkStart w:id="10093" w:name="_ETM_Q55_899934"/>
      <w:bookmarkEnd w:id="10093"/>
      <w:r>
        <w:rPr>
          <w:rtl/>
        </w:rPr>
        <w:t xml:space="preserve">השרה מאי גולן </w:t>
      </w:r>
      <w:bookmarkStart w:id="10094" w:name="_ETM_Q55_905260"/>
      <w:bookmarkEnd w:id="10094"/>
      <w:r>
        <w:rPr>
          <w:rtl/>
        </w:rPr>
        <w:t>להודעה אישית</w:t>
      </w:r>
      <w:r>
        <w:rPr>
          <w:rFonts w:hint="cs"/>
          <w:rtl/>
        </w:rPr>
        <w:t>.</w:t>
      </w:r>
      <w:r>
        <w:rPr>
          <w:rtl/>
        </w:rPr>
        <w:t xml:space="preserve"> לאחר מכן יש הודעה אישית ל</w:t>
      </w:r>
      <w:bookmarkStart w:id="10095" w:name="_ETM_Q55_910140"/>
      <w:bookmarkEnd w:id="10095"/>
      <w:r>
        <w:rPr>
          <w:rtl/>
        </w:rPr>
        <w:t>חבר הכנסת קריב ולחברת הכנסת נעמ</w:t>
      </w:r>
      <w:r>
        <w:rPr>
          <w:rFonts w:hint="cs"/>
          <w:rtl/>
        </w:rPr>
        <w:t>ה</w:t>
      </w:r>
      <w:r>
        <w:rPr>
          <w:rtl/>
        </w:rPr>
        <w:t xml:space="preserve"> </w:t>
      </w:r>
      <w:r>
        <w:rPr>
          <w:rFonts w:hint="cs"/>
          <w:rtl/>
        </w:rPr>
        <w:t>ל</w:t>
      </w:r>
      <w:r>
        <w:rPr>
          <w:rtl/>
        </w:rPr>
        <w:t>זימי</w:t>
      </w:r>
      <w:bookmarkStart w:id="10096" w:name="_ETM_Q55_916809"/>
      <w:bookmarkEnd w:id="10096"/>
      <w:r>
        <w:rPr>
          <w:rFonts w:hint="cs"/>
          <w:rtl/>
        </w:rPr>
        <w:t>.</w:t>
      </w:r>
      <w:r>
        <w:rPr>
          <w:rtl/>
        </w:rPr>
        <w:t xml:space="preserve"> </w:t>
      </w:r>
      <w:bookmarkStart w:id="10097" w:name="_ETM_Q55_918580"/>
      <w:bookmarkEnd w:id="10097"/>
      <w:r>
        <w:rPr>
          <w:rtl/>
        </w:rPr>
        <w:t>חמש דקות</w:t>
      </w:r>
      <w:r>
        <w:rPr>
          <w:rFonts w:hint="cs"/>
          <w:rtl/>
        </w:rPr>
        <w:t>?</w:t>
      </w:r>
    </w:p>
    <w:p w:rsidR="00EE3DE6" w:rsidRDefault="00EE3DE6" w:rsidP="00D17625">
      <w:pPr>
        <w:rPr>
          <w:rtl/>
        </w:rPr>
      </w:pPr>
    </w:p>
    <w:p w:rsidR="00EE3DE6" w:rsidRDefault="00EE3DE6" w:rsidP="00D17625">
      <w:pPr>
        <w:pStyle w:val="af5"/>
        <w:keepNext/>
        <w:rPr>
          <w:rtl/>
        </w:rPr>
      </w:pPr>
      <w:bookmarkStart w:id="10098" w:name="ET_interruption_5766_63"/>
      <w:r w:rsidRPr="00712BC7">
        <w:rPr>
          <w:rStyle w:val="TagStyle"/>
          <w:rtl/>
        </w:rPr>
        <w:t xml:space="preserve"> &lt;&lt; קריאה &gt;&gt; </w:t>
      </w:r>
      <w:r>
        <w:rPr>
          <w:rtl/>
        </w:rPr>
        <w:t>רם בן ברק (יש עתיד):</w:t>
      </w:r>
      <w:r w:rsidRPr="00712BC7">
        <w:rPr>
          <w:rStyle w:val="TagStyle"/>
          <w:rtl/>
        </w:rPr>
        <w:t xml:space="preserve"> &lt;&lt; קריאה &gt;&gt;</w:t>
      </w:r>
      <w:r>
        <w:rPr>
          <w:rtl/>
        </w:rPr>
        <w:t xml:space="preserve">   </w:t>
      </w:r>
      <w:bookmarkEnd w:id="10098"/>
    </w:p>
    <w:p w:rsidR="00EE3DE6" w:rsidRDefault="00EE3DE6" w:rsidP="00D17625">
      <w:pPr>
        <w:pStyle w:val="KeepWithNext"/>
        <w:rPr>
          <w:rtl/>
        </w:rPr>
      </w:pPr>
    </w:p>
    <w:p w:rsidR="00EE3DE6" w:rsidRPr="00712BC7" w:rsidRDefault="00EE3DE6" w:rsidP="00D17625">
      <w:pPr>
        <w:rPr>
          <w:rtl/>
        </w:rPr>
      </w:pPr>
      <w:r>
        <w:rPr>
          <w:rFonts w:hint="cs"/>
          <w:rtl/>
        </w:rPr>
        <w:t>- - -</w:t>
      </w:r>
    </w:p>
    <w:p w:rsidR="00EE3DE6" w:rsidRPr="00712BC7" w:rsidRDefault="00EE3DE6" w:rsidP="00D17625">
      <w:pPr>
        <w:rPr>
          <w:rtl/>
        </w:rPr>
      </w:pPr>
    </w:p>
    <w:p w:rsidR="00EE3DE6" w:rsidRDefault="00D13EB3" w:rsidP="00D13EB3">
      <w:pPr>
        <w:pStyle w:val="a4"/>
        <w:rPr>
          <w:rtl/>
        </w:rPr>
      </w:pPr>
      <w:bookmarkStart w:id="10099" w:name="ET_speaker_6605_57"/>
      <w:r w:rsidRPr="00D13EB3">
        <w:rPr>
          <w:rStyle w:val="TagStyle"/>
          <w:rtl/>
        </w:rPr>
        <w:t xml:space="preserve"> &lt;&lt; דובר &gt;&gt;</w:t>
      </w:r>
      <w:r w:rsidR="00EE3DE6" w:rsidRPr="00CD2046">
        <w:rPr>
          <w:rStyle w:val="TagStyle"/>
          <w:rtl/>
        </w:rPr>
        <w:t xml:space="preserve"> </w:t>
      </w:r>
      <w:bookmarkStart w:id="10100" w:name="_Toc212674424"/>
      <w:r w:rsidR="00EE3DE6">
        <w:rPr>
          <w:rtl/>
        </w:rPr>
        <w:t>השרה לשוויון חברתי וקידום מעמד האישה מאי גולן:</w:t>
      </w:r>
      <w:bookmarkEnd w:id="10100"/>
      <w:r w:rsidR="00EE3DE6" w:rsidRPr="00CD2046">
        <w:rPr>
          <w:rStyle w:val="TagStyle"/>
          <w:rtl/>
        </w:rPr>
        <w:t xml:space="preserve"> </w:t>
      </w:r>
      <w:r w:rsidRPr="00D13EB3">
        <w:rPr>
          <w:rStyle w:val="TagStyle"/>
          <w:rtl/>
        </w:rPr>
        <w:t xml:space="preserve">&lt;&lt; דובר &gt;&gt; </w:t>
      </w:r>
      <w:r w:rsidR="00EE3DE6" w:rsidRPr="00F24B23">
        <w:rPr>
          <w:rStyle w:val="TagStyle"/>
          <w:rtl/>
        </w:rPr>
        <w:t xml:space="preserve"> </w:t>
      </w:r>
      <w:r w:rsidR="00EE3DE6">
        <w:rPr>
          <w:rtl/>
        </w:rPr>
        <w:t xml:space="preserve">  </w:t>
      </w:r>
      <w:bookmarkEnd w:id="10099"/>
    </w:p>
    <w:p w:rsidR="00EE3DE6" w:rsidRDefault="00EE3DE6" w:rsidP="00D17625">
      <w:pPr>
        <w:pStyle w:val="KeepWithNext"/>
        <w:rPr>
          <w:rtl/>
        </w:rPr>
      </w:pPr>
    </w:p>
    <w:p w:rsidR="00EE3DE6" w:rsidRDefault="00EE3DE6" w:rsidP="00D17625">
      <w:pPr>
        <w:rPr>
          <w:rtl/>
        </w:rPr>
      </w:pPr>
      <w:bookmarkStart w:id="10101" w:name="_ETM_Q55_922799"/>
      <w:bookmarkEnd w:id="10101"/>
      <w:r>
        <w:rPr>
          <w:rFonts w:hint="cs"/>
          <w:rtl/>
        </w:rPr>
        <w:t>יש לך</w:t>
      </w:r>
      <w:r>
        <w:rPr>
          <w:rtl/>
        </w:rPr>
        <w:t xml:space="preserve"> </w:t>
      </w:r>
      <w:bookmarkStart w:id="10102" w:name="_ETM_Q55_934530"/>
      <w:bookmarkEnd w:id="10102"/>
      <w:r>
        <w:rPr>
          <w:rtl/>
        </w:rPr>
        <w:t>את זה ביותר פתטי</w:t>
      </w:r>
      <w:r>
        <w:rPr>
          <w:rFonts w:hint="cs"/>
          <w:rtl/>
        </w:rPr>
        <w:t xml:space="preserve">, רם בן </w:t>
      </w:r>
      <w:bookmarkStart w:id="10103" w:name="_ETM_Q55_751958"/>
      <w:bookmarkEnd w:id="10103"/>
      <w:r>
        <w:rPr>
          <w:rFonts w:hint="cs"/>
          <w:rtl/>
        </w:rPr>
        <w:t>ברק?</w:t>
      </w:r>
      <w:r>
        <w:rPr>
          <w:rtl/>
        </w:rPr>
        <w:t xml:space="preserve"> </w:t>
      </w:r>
      <w:bookmarkStart w:id="10104" w:name="_ETM_Q55_937559"/>
      <w:bookmarkEnd w:id="10104"/>
      <w:r>
        <w:rPr>
          <w:rtl/>
        </w:rPr>
        <w:t>יש לך את זה ביותר פתטי</w:t>
      </w:r>
      <w:r>
        <w:rPr>
          <w:rFonts w:hint="cs"/>
          <w:rtl/>
        </w:rPr>
        <w:t>?</w:t>
      </w:r>
    </w:p>
    <w:p w:rsidR="00EE3DE6" w:rsidRDefault="00EE3DE6" w:rsidP="00D17625">
      <w:pPr>
        <w:rPr>
          <w:rtl/>
        </w:rPr>
      </w:pPr>
      <w:bookmarkStart w:id="10105" w:name="_ETM_Q55_756546"/>
      <w:bookmarkStart w:id="10106" w:name="_ETM_Q55_756701"/>
      <w:bookmarkEnd w:id="10105"/>
      <w:bookmarkEnd w:id="10106"/>
    </w:p>
    <w:p w:rsidR="00EE3DE6" w:rsidRDefault="00EE3DE6" w:rsidP="00D17625">
      <w:pPr>
        <w:pStyle w:val="af6"/>
        <w:keepNext/>
        <w:rPr>
          <w:rtl/>
        </w:rPr>
      </w:pPr>
      <w:r w:rsidRPr="00CD2046">
        <w:rPr>
          <w:rStyle w:val="TagStyle"/>
          <w:rtl/>
        </w:rPr>
        <w:t xml:space="preserve"> &lt;&lt; יור &gt;&gt; </w:t>
      </w:r>
      <w:r>
        <w:rPr>
          <w:rtl/>
        </w:rPr>
        <w:t>היו"ר סימון דוידסון:</w:t>
      </w:r>
      <w:r w:rsidRPr="00CD2046">
        <w:rPr>
          <w:rStyle w:val="TagStyle"/>
          <w:rtl/>
        </w:rPr>
        <w:t xml:space="preserve"> &lt;&lt; יור &gt;&gt;</w:t>
      </w:r>
      <w:r>
        <w:rPr>
          <w:rtl/>
        </w:rPr>
        <w:t xml:space="preserve">  </w:t>
      </w:r>
    </w:p>
    <w:p w:rsidR="00EE3DE6" w:rsidRDefault="00EE3DE6" w:rsidP="00D17625">
      <w:pPr>
        <w:pStyle w:val="KeepWithNext"/>
        <w:rPr>
          <w:rtl/>
        </w:rPr>
      </w:pPr>
    </w:p>
    <w:p w:rsidR="00EE3DE6" w:rsidRDefault="00EE3DE6" w:rsidP="00D17625">
      <w:pPr>
        <w:rPr>
          <w:rtl/>
        </w:rPr>
      </w:pPr>
      <w:bookmarkStart w:id="10107" w:name="_ETM_Q55_760096"/>
      <w:bookmarkStart w:id="10108" w:name="_ETM_Q55_939719"/>
      <w:bookmarkEnd w:id="10107"/>
      <w:bookmarkEnd w:id="10108"/>
      <w:r>
        <w:rPr>
          <w:rtl/>
        </w:rPr>
        <w:t xml:space="preserve">אני רק רוצה להזכיר לכל חברי וחברות הכנסת, גם בישיבת </w:t>
      </w:r>
      <w:bookmarkStart w:id="10109" w:name="_ETM_Q55_943505"/>
      <w:bookmarkEnd w:id="10109"/>
      <w:r>
        <w:rPr>
          <w:rtl/>
        </w:rPr>
        <w:t>הנשיאות שהייתה לנו עם יושב</w:t>
      </w:r>
      <w:r>
        <w:rPr>
          <w:rFonts w:hint="cs"/>
          <w:rtl/>
        </w:rPr>
        <w:t>-ראש</w:t>
      </w:r>
      <w:r>
        <w:rPr>
          <w:rtl/>
        </w:rPr>
        <w:t xml:space="preserve"> הכנסת</w:t>
      </w:r>
      <w:r>
        <w:rPr>
          <w:rFonts w:hint="cs"/>
          <w:rtl/>
        </w:rPr>
        <w:t>:</w:t>
      </w:r>
      <w:r>
        <w:rPr>
          <w:rtl/>
        </w:rPr>
        <w:t xml:space="preserve"> אנחנו לא נאפשר, לא </w:t>
      </w:r>
      <w:bookmarkStart w:id="10110" w:name="_ETM_Q55_947292"/>
      <w:bookmarkEnd w:id="10110"/>
      <w:r>
        <w:rPr>
          <w:rtl/>
        </w:rPr>
        <w:t xml:space="preserve">נאפשר </w:t>
      </w:r>
      <w:r>
        <w:rPr>
          <w:rFonts w:hint="cs"/>
          <w:rtl/>
        </w:rPr>
        <w:t xml:space="preserve">– </w:t>
      </w:r>
      <w:r>
        <w:rPr>
          <w:rtl/>
        </w:rPr>
        <w:t xml:space="preserve">ויש פה סגנים שהיו בישיבה </w:t>
      </w:r>
      <w:r>
        <w:rPr>
          <w:rFonts w:hint="cs"/>
          <w:rtl/>
        </w:rPr>
        <w:t xml:space="preserve">– </w:t>
      </w:r>
      <w:r>
        <w:rPr>
          <w:rtl/>
        </w:rPr>
        <w:t xml:space="preserve">לא נאפשר ניבולי פה </w:t>
      </w:r>
      <w:bookmarkStart w:id="10111" w:name="_ETM_Q55_951079"/>
      <w:bookmarkEnd w:id="10111"/>
      <w:r>
        <w:rPr>
          <w:rtl/>
        </w:rPr>
        <w:t xml:space="preserve">ולהסתה אישית נגד חברי כנסת בתוך המליאה. חבר כנסת או </w:t>
      </w:r>
      <w:bookmarkStart w:id="10112" w:name="_ETM_Q55_954866"/>
      <w:bookmarkEnd w:id="10112"/>
      <w:r>
        <w:rPr>
          <w:rtl/>
        </w:rPr>
        <w:t xml:space="preserve">חברת כנסת שתתנהג ככה, או יתנהג ככה, יורד מיידית מהדוכן. </w:t>
      </w:r>
      <w:bookmarkStart w:id="10113" w:name="_ETM_Q55_958653"/>
      <w:bookmarkEnd w:id="10113"/>
      <w:r>
        <w:rPr>
          <w:rtl/>
        </w:rPr>
        <w:t>תודה.</w:t>
      </w:r>
    </w:p>
    <w:p w:rsidR="00EE3DE6" w:rsidRDefault="00EE3DE6" w:rsidP="009635F5">
      <w:pPr>
        <w:rPr>
          <w:rtl/>
        </w:rPr>
      </w:pPr>
      <w:bookmarkStart w:id="10114" w:name="_ETM_Q55_778631"/>
      <w:bookmarkStart w:id="10115" w:name="_ETM_Q55_778729"/>
      <w:bookmarkStart w:id="10116" w:name="_ETM_Q55_778823"/>
      <w:bookmarkStart w:id="10117" w:name="_ETM_Q55_778905"/>
      <w:bookmarkEnd w:id="10114"/>
      <w:bookmarkEnd w:id="10115"/>
      <w:bookmarkEnd w:id="10116"/>
      <w:bookmarkEnd w:id="10117"/>
    </w:p>
    <w:p w:rsidR="008A3861" w:rsidRDefault="008A3861" w:rsidP="00723451">
      <w:pPr>
        <w:pStyle w:val="-"/>
        <w:keepNext/>
        <w:rPr>
          <w:rtl/>
        </w:rPr>
      </w:pPr>
      <w:bookmarkStart w:id="10118" w:name="ET_speakercontinue_6605_48"/>
      <w:r w:rsidRPr="00BA780B">
        <w:rPr>
          <w:rStyle w:val="TagStyle"/>
          <w:rtl/>
        </w:rPr>
        <w:t xml:space="preserve">&lt;&lt;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118"/>
    </w:p>
    <w:p w:rsidR="008A3861" w:rsidRDefault="008A3861" w:rsidP="00723451">
      <w:pPr>
        <w:pStyle w:val="KeepWithNext"/>
        <w:rPr>
          <w:rtl/>
        </w:rPr>
      </w:pPr>
    </w:p>
    <w:p w:rsidR="008A3861" w:rsidRDefault="008A3861" w:rsidP="00723451">
      <w:pPr>
        <w:rPr>
          <w:rtl/>
        </w:rPr>
      </w:pPr>
      <w:bookmarkStart w:id="10119" w:name="_ETM_Q56_363758"/>
      <w:bookmarkStart w:id="10120" w:name="_ETM_Q56_181251"/>
      <w:bookmarkEnd w:id="10119"/>
      <w:bookmarkEnd w:id="10120"/>
      <w:r>
        <w:rPr>
          <w:rtl/>
        </w:rPr>
        <w:t>אדוני היושב בראש, כנסת נכבדה</w:t>
      </w:r>
      <w:r>
        <w:rPr>
          <w:rFonts w:hint="cs"/>
          <w:rtl/>
        </w:rPr>
        <w:t>,</w:t>
      </w:r>
      <w:r>
        <w:rPr>
          <w:rtl/>
        </w:rPr>
        <w:t xml:space="preserve"> </w:t>
      </w:r>
      <w:bookmarkStart w:id="10121" w:name="_ETM_Q56_367008"/>
      <w:bookmarkEnd w:id="10121"/>
      <w:r>
        <w:rPr>
          <w:rtl/>
        </w:rPr>
        <w:t xml:space="preserve">אני קצת </w:t>
      </w:r>
      <w:r>
        <w:rPr>
          <w:rFonts w:hint="cs"/>
          <w:rtl/>
        </w:rPr>
        <w:t>צ</w:t>
      </w:r>
      <w:r>
        <w:rPr>
          <w:rtl/>
        </w:rPr>
        <w:t xml:space="preserve">רודה. </w:t>
      </w:r>
      <w:bookmarkStart w:id="10122" w:name="_ETM_Q56_370990"/>
      <w:bookmarkEnd w:id="10122"/>
      <w:r>
        <w:rPr>
          <w:rtl/>
        </w:rPr>
        <w:t xml:space="preserve">לא ביקשתי את הרחמים שלכם, לא פניתי אליכם, חבל לצקצק. </w:t>
      </w:r>
      <w:bookmarkStart w:id="10123" w:name="_ETM_Q56_375194"/>
      <w:bookmarkEnd w:id="10123"/>
      <w:r>
        <w:rPr>
          <w:rtl/>
        </w:rPr>
        <w:t xml:space="preserve">אני </w:t>
      </w:r>
      <w:r>
        <w:rPr>
          <w:rFonts w:hint="cs"/>
          <w:rtl/>
        </w:rPr>
        <w:t xml:space="preserve">רק </w:t>
      </w:r>
      <w:r>
        <w:rPr>
          <w:rtl/>
        </w:rPr>
        <w:t>שואלת את אדוני היושב בראש, אחרי הפתיח הזה</w:t>
      </w:r>
      <w:r>
        <w:rPr>
          <w:rFonts w:hint="cs"/>
          <w:rtl/>
        </w:rPr>
        <w:t xml:space="preserve"> - - -</w:t>
      </w:r>
    </w:p>
    <w:p w:rsidR="008A3861" w:rsidRDefault="008A3861" w:rsidP="00723451">
      <w:pPr>
        <w:rPr>
          <w:rtl/>
        </w:rPr>
      </w:pPr>
    </w:p>
    <w:p w:rsidR="008A3861" w:rsidRDefault="008A3861" w:rsidP="00723451">
      <w:pPr>
        <w:rPr>
          <w:rtl/>
        </w:rPr>
      </w:pPr>
      <w:bookmarkStart w:id="10124" w:name="_ETM_Q56_380380"/>
      <w:bookmarkEnd w:id="10124"/>
      <w:r>
        <w:rPr>
          <w:rtl/>
        </w:rPr>
        <w:t>ה</w:t>
      </w:r>
      <w:r>
        <w:rPr>
          <w:rFonts w:hint="cs"/>
          <w:rtl/>
        </w:rPr>
        <w:t>י</w:t>
      </w:r>
      <w:r>
        <w:rPr>
          <w:rtl/>
        </w:rPr>
        <w:t>נה</w:t>
      </w:r>
      <w:r>
        <w:rPr>
          <w:rFonts w:hint="cs"/>
          <w:rtl/>
        </w:rPr>
        <w:t>,</w:t>
      </w:r>
      <w:r>
        <w:rPr>
          <w:rtl/>
        </w:rPr>
        <w:t xml:space="preserve"> אנחנו מתחלפים</w:t>
      </w:r>
      <w:r>
        <w:rPr>
          <w:rFonts w:hint="cs"/>
          <w:rtl/>
        </w:rPr>
        <w:t>.</w:t>
      </w:r>
      <w:r>
        <w:rPr>
          <w:rtl/>
        </w:rPr>
        <w:t xml:space="preserve"> היושב</w:t>
      </w:r>
      <w:r>
        <w:rPr>
          <w:rFonts w:hint="cs"/>
          <w:rtl/>
        </w:rPr>
        <w:t>-</w:t>
      </w:r>
      <w:r>
        <w:rPr>
          <w:rtl/>
        </w:rPr>
        <w:t xml:space="preserve">ראש החדש, מי שהחליף אותך </w:t>
      </w:r>
      <w:bookmarkStart w:id="10125" w:name="_ETM_Q56_385785"/>
      <w:bookmarkEnd w:id="10125"/>
      <w:r>
        <w:rPr>
          <w:rtl/>
        </w:rPr>
        <w:t xml:space="preserve">כרגע אמר שמי שידבר לא יפה </w:t>
      </w:r>
      <w:bookmarkStart w:id="10126" w:name="_ETM_Q56_392149"/>
      <w:bookmarkStart w:id="10127" w:name="_ETM_Q56_209831"/>
      <w:bookmarkEnd w:id="10126"/>
      <w:bookmarkEnd w:id="10127"/>
      <w:r>
        <w:rPr>
          <w:rFonts w:hint="cs"/>
          <w:rtl/>
        </w:rPr>
        <w:t>לא יורד.</w:t>
      </w:r>
    </w:p>
    <w:p w:rsidR="008A3861" w:rsidRDefault="008A3861" w:rsidP="00723451">
      <w:pPr>
        <w:rPr>
          <w:rtl/>
        </w:rPr>
      </w:pPr>
    </w:p>
    <w:p w:rsidR="008A3861" w:rsidRDefault="008A3861" w:rsidP="00723451">
      <w:pPr>
        <w:pStyle w:val="af6"/>
        <w:keepNext/>
        <w:rPr>
          <w:rtl/>
        </w:rPr>
      </w:pPr>
      <w:bookmarkStart w:id="10128" w:name="ET_yor_6688_51"/>
      <w:r w:rsidRPr="00BA780B">
        <w:rPr>
          <w:rStyle w:val="TagStyle"/>
          <w:rtl/>
        </w:rPr>
        <w:t xml:space="preserve"> &lt;&lt; יור &gt;&gt; </w:t>
      </w:r>
      <w:r>
        <w:rPr>
          <w:rtl/>
        </w:rPr>
        <w:t>היו"ר יעקב מרגי:</w:t>
      </w:r>
      <w:r w:rsidRPr="00BA780B">
        <w:rPr>
          <w:rStyle w:val="TagStyle"/>
          <w:rtl/>
        </w:rPr>
        <w:t xml:space="preserve"> &lt;&lt; יור &gt;&gt;</w:t>
      </w:r>
      <w:r>
        <w:rPr>
          <w:rtl/>
        </w:rPr>
        <w:t xml:space="preserve">   </w:t>
      </w:r>
      <w:bookmarkEnd w:id="10128"/>
    </w:p>
    <w:p w:rsidR="008A3861" w:rsidRDefault="008A3861" w:rsidP="00723451">
      <w:pPr>
        <w:pStyle w:val="KeepWithNext"/>
        <w:rPr>
          <w:rtl/>
        </w:rPr>
      </w:pPr>
    </w:p>
    <w:p w:rsidR="008A3861" w:rsidRDefault="008A3861" w:rsidP="00723451">
      <w:pPr>
        <w:rPr>
          <w:rtl/>
        </w:rPr>
      </w:pPr>
      <w:r>
        <w:rPr>
          <w:rtl/>
        </w:rPr>
        <w:t xml:space="preserve">יורד. </w:t>
      </w:r>
      <w:bookmarkStart w:id="10129" w:name="_ETM_Q56_394990"/>
      <w:bookmarkEnd w:id="10129"/>
    </w:p>
    <w:p w:rsidR="008A3861" w:rsidRDefault="008A3861" w:rsidP="00723451">
      <w:pPr>
        <w:rPr>
          <w:rtl/>
        </w:rPr>
      </w:pPr>
    </w:p>
    <w:p w:rsidR="008A3861" w:rsidRDefault="008A3861" w:rsidP="00723451">
      <w:pPr>
        <w:pStyle w:val="-"/>
        <w:keepNext/>
        <w:rPr>
          <w:rtl/>
        </w:rPr>
      </w:pPr>
      <w:bookmarkStart w:id="10130" w:name="ET_speakercontinue_6605_52"/>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130"/>
    </w:p>
    <w:p w:rsidR="008A3861" w:rsidRDefault="008A3861" w:rsidP="00723451">
      <w:pPr>
        <w:pStyle w:val="KeepWithNext"/>
        <w:rPr>
          <w:rtl/>
        </w:rPr>
      </w:pPr>
    </w:p>
    <w:p w:rsidR="008A3861" w:rsidRDefault="008A3861" w:rsidP="00723451">
      <w:pPr>
        <w:rPr>
          <w:rtl/>
        </w:rPr>
      </w:pPr>
      <w:r>
        <w:rPr>
          <w:rFonts w:hint="cs"/>
          <w:rtl/>
        </w:rPr>
        <w:t xml:space="preserve">יורד, סליחה. </w:t>
      </w:r>
      <w:bookmarkStart w:id="10131" w:name="_ETM_Q56_209061"/>
      <w:bookmarkEnd w:id="10131"/>
      <w:r>
        <w:rPr>
          <w:rtl/>
        </w:rPr>
        <w:t xml:space="preserve">אל תדאג, אני לא אצעק, אני </w:t>
      </w:r>
      <w:bookmarkStart w:id="10132" w:name="_ETM_Q56_398645"/>
      <w:bookmarkEnd w:id="10132"/>
      <w:r>
        <w:rPr>
          <w:rtl/>
        </w:rPr>
        <w:t>בלי קול</w:t>
      </w:r>
      <w:r>
        <w:rPr>
          <w:rFonts w:hint="cs"/>
          <w:rtl/>
        </w:rPr>
        <w:t>.</w:t>
      </w:r>
      <w:r>
        <w:rPr>
          <w:rtl/>
        </w:rPr>
        <w:t xml:space="preserve"> </w:t>
      </w:r>
      <w:r>
        <w:rPr>
          <w:rFonts w:hint="cs"/>
          <w:rtl/>
        </w:rPr>
        <w:t xml:space="preserve">אבל </w:t>
      </w:r>
      <w:r>
        <w:rPr>
          <w:rtl/>
        </w:rPr>
        <w:t xml:space="preserve">עמדה פה </w:t>
      </w:r>
      <w:bookmarkStart w:id="10133" w:name="_ETM_Q56_403190"/>
      <w:bookmarkEnd w:id="10133"/>
      <w:r>
        <w:rPr>
          <w:rtl/>
        </w:rPr>
        <w:t>מי שמ</w:t>
      </w:r>
      <w:r>
        <w:rPr>
          <w:rFonts w:hint="cs"/>
          <w:rtl/>
        </w:rPr>
        <w:t>ט</w:t>
      </w:r>
      <w:bookmarkStart w:id="10134" w:name="_ETM_Q56_222882"/>
      <w:bookmarkEnd w:id="10134"/>
      <w:r>
        <w:rPr>
          <w:rtl/>
        </w:rPr>
        <w:t>נפת ללא הפסקה</w:t>
      </w:r>
      <w:r>
        <w:rPr>
          <w:rFonts w:hint="cs"/>
          <w:rtl/>
        </w:rPr>
        <w:t>,</w:t>
      </w:r>
      <w:r>
        <w:rPr>
          <w:rtl/>
        </w:rPr>
        <w:t xml:space="preserve"> בוקר וערב</w:t>
      </w:r>
      <w:r>
        <w:rPr>
          <w:rFonts w:hint="cs"/>
          <w:rtl/>
        </w:rPr>
        <w:t>,</w:t>
      </w:r>
      <w:r>
        <w:rPr>
          <w:rtl/>
        </w:rPr>
        <w:t xml:space="preserve"> על ממשלת ישראל</w:t>
      </w:r>
      <w:r>
        <w:rPr>
          <w:rFonts w:hint="cs"/>
          <w:rtl/>
        </w:rPr>
        <w:t xml:space="preserve"> - - -</w:t>
      </w:r>
      <w:r>
        <w:rPr>
          <w:rtl/>
        </w:rPr>
        <w:t xml:space="preserve"> </w:t>
      </w:r>
    </w:p>
    <w:p w:rsidR="008A3861" w:rsidRDefault="008A3861" w:rsidP="00723451">
      <w:pPr>
        <w:rPr>
          <w:rtl/>
        </w:rPr>
      </w:pPr>
    </w:p>
    <w:p w:rsidR="008A3861" w:rsidRDefault="008A3861" w:rsidP="00723451">
      <w:pPr>
        <w:pStyle w:val="af6"/>
        <w:keepNext/>
        <w:rPr>
          <w:rtl/>
        </w:rPr>
      </w:pPr>
      <w:bookmarkStart w:id="10135" w:name="ET_yor_6688_53"/>
      <w:r w:rsidRPr="00BA780B">
        <w:rPr>
          <w:rStyle w:val="TagStyle"/>
          <w:rtl/>
        </w:rPr>
        <w:t xml:space="preserve"> &lt;&lt; יור &gt;&gt; </w:t>
      </w:r>
      <w:r>
        <w:rPr>
          <w:rtl/>
        </w:rPr>
        <w:t>היו"ר יעקב מרגי:</w:t>
      </w:r>
      <w:r w:rsidRPr="00BA780B">
        <w:rPr>
          <w:rStyle w:val="TagStyle"/>
          <w:rtl/>
        </w:rPr>
        <w:t xml:space="preserve"> &lt;&lt; יור &gt;&gt;</w:t>
      </w:r>
      <w:r>
        <w:rPr>
          <w:rtl/>
        </w:rPr>
        <w:t xml:space="preserve">   </w:t>
      </w:r>
      <w:bookmarkEnd w:id="10135"/>
    </w:p>
    <w:p w:rsidR="008A3861" w:rsidRDefault="008A3861" w:rsidP="00723451">
      <w:pPr>
        <w:pStyle w:val="KeepWithNext"/>
        <w:rPr>
          <w:rtl/>
        </w:rPr>
      </w:pPr>
    </w:p>
    <w:p w:rsidR="008A3861" w:rsidRDefault="008A3861" w:rsidP="00723451">
      <w:pPr>
        <w:rPr>
          <w:rtl/>
        </w:rPr>
      </w:pPr>
      <w:r>
        <w:rPr>
          <w:rFonts w:hint="cs"/>
          <w:rtl/>
        </w:rPr>
        <w:t>אני מתנצל.</w:t>
      </w:r>
    </w:p>
    <w:p w:rsidR="008A3861" w:rsidRDefault="008A3861" w:rsidP="00723451">
      <w:pPr>
        <w:rPr>
          <w:rtl/>
        </w:rPr>
      </w:pPr>
    </w:p>
    <w:p w:rsidR="008A3861" w:rsidRDefault="008A3861" w:rsidP="00723451">
      <w:pPr>
        <w:pStyle w:val="-"/>
        <w:keepNext/>
        <w:rPr>
          <w:rtl/>
        </w:rPr>
      </w:pPr>
      <w:bookmarkStart w:id="10136" w:name="ET_speakercontinue_6605_54"/>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136"/>
    </w:p>
    <w:p w:rsidR="008A3861" w:rsidRDefault="008A3861" w:rsidP="00723451">
      <w:pPr>
        <w:pStyle w:val="KeepWithNext"/>
        <w:rPr>
          <w:rtl/>
        </w:rPr>
      </w:pPr>
    </w:p>
    <w:p w:rsidR="008A3861" w:rsidRDefault="008A3861" w:rsidP="00723451">
      <w:pPr>
        <w:rPr>
          <w:rtl/>
        </w:rPr>
      </w:pPr>
      <w:bookmarkStart w:id="10137" w:name="_ETM_Q56_229381"/>
      <w:bookmarkEnd w:id="10137"/>
      <w:r>
        <w:rPr>
          <w:rtl/>
        </w:rPr>
        <w:t xml:space="preserve">למה </w:t>
      </w:r>
      <w:bookmarkStart w:id="10138" w:name="_ETM_Q56_411010"/>
      <w:bookmarkEnd w:id="10138"/>
      <w:r>
        <w:rPr>
          <w:rtl/>
        </w:rPr>
        <w:t xml:space="preserve">אתה מתנצל? </w:t>
      </w:r>
      <w:bookmarkStart w:id="10139" w:name="_ETM_Q56_230769"/>
      <w:bookmarkEnd w:id="10139"/>
    </w:p>
    <w:p w:rsidR="008A3861" w:rsidRDefault="008A3861" w:rsidP="00723451">
      <w:pPr>
        <w:rPr>
          <w:rtl/>
        </w:rPr>
      </w:pPr>
      <w:bookmarkStart w:id="10140" w:name="_ETM_Q56_230807"/>
      <w:bookmarkEnd w:id="10140"/>
    </w:p>
    <w:p w:rsidR="008A3861" w:rsidRDefault="008A3861" w:rsidP="00723451">
      <w:pPr>
        <w:pStyle w:val="af6"/>
        <w:keepNext/>
        <w:rPr>
          <w:rtl/>
        </w:rPr>
      </w:pPr>
      <w:bookmarkStart w:id="10141" w:name="ET_yor_6688_55"/>
      <w:r w:rsidRPr="00BA780B">
        <w:rPr>
          <w:rStyle w:val="TagStyle"/>
          <w:rtl/>
        </w:rPr>
        <w:t xml:space="preserve"> &lt;&lt; יור &gt;&gt; </w:t>
      </w:r>
      <w:r>
        <w:rPr>
          <w:rtl/>
        </w:rPr>
        <w:t>היו"ר יעקב מרגי:</w:t>
      </w:r>
      <w:r w:rsidRPr="00BA780B">
        <w:rPr>
          <w:rStyle w:val="TagStyle"/>
          <w:rtl/>
        </w:rPr>
        <w:t xml:space="preserve"> &lt;&lt; יור &gt;&gt;</w:t>
      </w:r>
      <w:r>
        <w:rPr>
          <w:rtl/>
        </w:rPr>
        <w:t xml:space="preserve">   </w:t>
      </w:r>
      <w:bookmarkEnd w:id="10141"/>
    </w:p>
    <w:p w:rsidR="008A3861" w:rsidRDefault="008A3861" w:rsidP="00723451">
      <w:pPr>
        <w:pStyle w:val="KeepWithNext"/>
        <w:rPr>
          <w:rtl/>
        </w:rPr>
      </w:pPr>
    </w:p>
    <w:p w:rsidR="008A3861" w:rsidRDefault="008A3861" w:rsidP="00723451">
      <w:pPr>
        <w:rPr>
          <w:rtl/>
        </w:rPr>
      </w:pPr>
      <w:bookmarkStart w:id="10142" w:name="_ETM_Q56_231480"/>
      <w:bookmarkEnd w:id="10142"/>
      <w:r>
        <w:rPr>
          <w:rFonts w:hint="cs"/>
          <w:rtl/>
        </w:rPr>
        <w:t>ל</w:t>
      </w:r>
      <w:r>
        <w:rPr>
          <w:rtl/>
        </w:rPr>
        <w:t>א, תמי</w:t>
      </w:r>
      <w:r>
        <w:rPr>
          <w:rFonts w:hint="cs"/>
          <w:rtl/>
        </w:rPr>
        <w:t>ד נופל בחלקי.</w:t>
      </w:r>
      <w:bookmarkStart w:id="10143" w:name="_ETM_Q56_229452"/>
      <w:bookmarkEnd w:id="10143"/>
    </w:p>
    <w:p w:rsidR="008A3861" w:rsidRDefault="008A3861" w:rsidP="00723451">
      <w:pPr>
        <w:rPr>
          <w:rtl/>
        </w:rPr>
      </w:pPr>
    </w:p>
    <w:p w:rsidR="008A3861" w:rsidRDefault="008A3861" w:rsidP="00723451">
      <w:pPr>
        <w:pStyle w:val="-"/>
        <w:keepNext/>
        <w:rPr>
          <w:rtl/>
        </w:rPr>
      </w:pPr>
      <w:bookmarkStart w:id="10144" w:name="ET_speakercontinue_6605_56"/>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144"/>
    </w:p>
    <w:p w:rsidR="008A3861" w:rsidRDefault="008A3861" w:rsidP="00723451">
      <w:pPr>
        <w:pStyle w:val="KeepWithNext"/>
        <w:rPr>
          <w:rtl/>
        </w:rPr>
      </w:pPr>
    </w:p>
    <w:p w:rsidR="008A3861" w:rsidRDefault="008A3861" w:rsidP="00723451">
      <w:pPr>
        <w:rPr>
          <w:rtl/>
        </w:rPr>
      </w:pPr>
      <w:bookmarkStart w:id="10145" w:name="_ETM_Q56_230272"/>
      <w:bookmarkEnd w:id="10145"/>
      <w:r>
        <w:rPr>
          <w:rtl/>
        </w:rPr>
        <w:t xml:space="preserve">זכית. </w:t>
      </w:r>
    </w:p>
    <w:p w:rsidR="008A3861" w:rsidRDefault="008A3861" w:rsidP="00723451">
      <w:pPr>
        <w:rPr>
          <w:rtl/>
        </w:rPr>
      </w:pPr>
    </w:p>
    <w:p w:rsidR="008A3861" w:rsidRDefault="008A3861" w:rsidP="00723451">
      <w:pPr>
        <w:pStyle w:val="af5"/>
        <w:keepNext/>
        <w:rPr>
          <w:rtl/>
        </w:rPr>
      </w:pPr>
      <w:bookmarkStart w:id="10146" w:name="ET_interruption_5807_57"/>
      <w:r w:rsidRPr="00BA780B">
        <w:rPr>
          <w:rStyle w:val="TagStyle"/>
          <w:rtl/>
        </w:rPr>
        <w:t xml:space="preserve"> &lt;&lt; קריאה &gt;&gt; </w:t>
      </w:r>
      <w:r>
        <w:rPr>
          <w:rtl/>
        </w:rPr>
        <w:t>קטי קטרין שטרית (הליכוד):</w:t>
      </w:r>
      <w:r w:rsidRPr="00BA780B">
        <w:rPr>
          <w:rStyle w:val="TagStyle"/>
          <w:rtl/>
        </w:rPr>
        <w:t xml:space="preserve"> &lt;&lt; קריאה &gt;&gt;</w:t>
      </w:r>
      <w:r>
        <w:rPr>
          <w:rtl/>
        </w:rPr>
        <w:t xml:space="preserve">   </w:t>
      </w:r>
      <w:bookmarkEnd w:id="10146"/>
    </w:p>
    <w:p w:rsidR="008A3861" w:rsidRDefault="008A3861" w:rsidP="00723451">
      <w:pPr>
        <w:pStyle w:val="KeepWithNext"/>
        <w:rPr>
          <w:rtl/>
        </w:rPr>
      </w:pPr>
    </w:p>
    <w:p w:rsidR="008A3861" w:rsidRDefault="008A3861" w:rsidP="00723451">
      <w:pPr>
        <w:rPr>
          <w:rtl/>
        </w:rPr>
      </w:pPr>
      <w:r>
        <w:rPr>
          <w:rtl/>
        </w:rPr>
        <w:t>ברוך השם</w:t>
      </w:r>
      <w:r>
        <w:rPr>
          <w:rFonts w:hint="cs"/>
          <w:rtl/>
        </w:rPr>
        <w:t>, ברוך השם.</w:t>
      </w:r>
      <w:bookmarkStart w:id="10147" w:name="_ETM_Q56_232642"/>
      <w:bookmarkEnd w:id="10147"/>
      <w:r>
        <w:rPr>
          <w:rtl/>
        </w:rPr>
        <w:t xml:space="preserve"> </w:t>
      </w:r>
      <w:bookmarkStart w:id="10148" w:name="_ETM_Q56_420000"/>
      <w:bookmarkEnd w:id="10148"/>
    </w:p>
    <w:p w:rsidR="008A3861" w:rsidRDefault="008A3861" w:rsidP="00723451">
      <w:pPr>
        <w:rPr>
          <w:rtl/>
        </w:rPr>
      </w:pPr>
      <w:bookmarkStart w:id="10149" w:name="_ETM_Q56_240921"/>
      <w:bookmarkStart w:id="10150" w:name="_ETM_Q56_240952"/>
      <w:bookmarkEnd w:id="10149"/>
      <w:bookmarkEnd w:id="10150"/>
    </w:p>
    <w:p w:rsidR="008A3861" w:rsidRDefault="008A3861" w:rsidP="00723451">
      <w:pPr>
        <w:pStyle w:val="-"/>
        <w:keepNext/>
        <w:rPr>
          <w:rtl/>
        </w:rPr>
      </w:pPr>
      <w:bookmarkStart w:id="10151" w:name="ET_speakercontinue_6605_58"/>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151"/>
    </w:p>
    <w:p w:rsidR="008A3861" w:rsidRDefault="008A3861" w:rsidP="00723451">
      <w:pPr>
        <w:pStyle w:val="KeepWithNext"/>
        <w:rPr>
          <w:rtl/>
        </w:rPr>
      </w:pPr>
    </w:p>
    <w:p w:rsidR="008A3861" w:rsidRDefault="008A3861" w:rsidP="00723451">
      <w:pPr>
        <w:rPr>
          <w:rtl/>
        </w:rPr>
      </w:pPr>
      <w:bookmarkStart w:id="10152" w:name="_ETM_Q56_241097"/>
      <w:bookmarkStart w:id="10153" w:name="_ETM_Q56_241238"/>
      <w:bookmarkStart w:id="10154" w:name="_ETM_Q56_236592"/>
      <w:bookmarkEnd w:id="10152"/>
      <w:bookmarkEnd w:id="10153"/>
      <w:bookmarkEnd w:id="10154"/>
      <w:r>
        <w:rPr>
          <w:rtl/>
        </w:rPr>
        <w:t>חבר הכנסת מאיר כהן, מזל טוב על המינוי</w:t>
      </w:r>
      <w:r>
        <w:rPr>
          <w:rFonts w:hint="cs"/>
          <w:rtl/>
        </w:rPr>
        <w:t>,</w:t>
      </w:r>
      <w:r>
        <w:rPr>
          <w:rtl/>
        </w:rPr>
        <w:t xml:space="preserve"> ברכה והצלחה </w:t>
      </w:r>
      <w:bookmarkStart w:id="10155" w:name="_ETM_Q56_424654"/>
      <w:bookmarkEnd w:id="10155"/>
      <w:r>
        <w:rPr>
          <w:rtl/>
        </w:rPr>
        <w:t>כיו</w:t>
      </w:r>
      <w:r>
        <w:rPr>
          <w:rFonts w:hint="cs"/>
          <w:rtl/>
        </w:rPr>
        <w:t>"</w:t>
      </w:r>
      <w:r>
        <w:rPr>
          <w:rtl/>
        </w:rPr>
        <w:t>ר קק</w:t>
      </w:r>
      <w:r>
        <w:rPr>
          <w:rFonts w:hint="cs"/>
          <w:rtl/>
        </w:rPr>
        <w:t>"</w:t>
      </w:r>
      <w:r>
        <w:rPr>
          <w:rtl/>
        </w:rPr>
        <w:t xml:space="preserve">ל. </w:t>
      </w:r>
    </w:p>
    <w:p w:rsidR="008A3861" w:rsidRDefault="008A3861" w:rsidP="00723451">
      <w:pPr>
        <w:rPr>
          <w:rtl/>
        </w:rPr>
      </w:pPr>
    </w:p>
    <w:p w:rsidR="008A3861" w:rsidRDefault="008A3861" w:rsidP="00723451">
      <w:pPr>
        <w:pStyle w:val="af5"/>
        <w:keepNext/>
        <w:rPr>
          <w:rtl/>
        </w:rPr>
      </w:pPr>
      <w:bookmarkStart w:id="10156" w:name="ET_interruption_6151_59"/>
      <w:r w:rsidRPr="00BA780B">
        <w:rPr>
          <w:rStyle w:val="TagStyle"/>
          <w:rtl/>
        </w:rPr>
        <w:t xml:space="preserve"> &lt;&lt; קריאה &gt;&gt; </w:t>
      </w:r>
      <w:r>
        <w:rPr>
          <w:rtl/>
        </w:rPr>
        <w:t>רון כץ (יש עתיד):</w:t>
      </w:r>
      <w:r w:rsidRPr="00BA780B">
        <w:rPr>
          <w:rStyle w:val="TagStyle"/>
          <w:rtl/>
        </w:rPr>
        <w:t xml:space="preserve"> &lt;&lt; קריאה &gt;&gt;</w:t>
      </w:r>
      <w:r>
        <w:rPr>
          <w:rtl/>
        </w:rPr>
        <w:t xml:space="preserve">   </w:t>
      </w:r>
      <w:bookmarkEnd w:id="10156"/>
    </w:p>
    <w:p w:rsidR="008A3861" w:rsidRDefault="008A3861" w:rsidP="00723451">
      <w:pPr>
        <w:pStyle w:val="KeepWithNext"/>
        <w:rPr>
          <w:rtl/>
        </w:rPr>
      </w:pPr>
    </w:p>
    <w:p w:rsidR="008A3861" w:rsidRDefault="008A3861" w:rsidP="00723451">
      <w:pPr>
        <w:rPr>
          <w:rtl/>
        </w:rPr>
      </w:pPr>
      <w:r>
        <w:rPr>
          <w:rtl/>
        </w:rPr>
        <w:t xml:space="preserve">מגיע לו. </w:t>
      </w:r>
    </w:p>
    <w:p w:rsidR="008A3861" w:rsidRDefault="008A3861" w:rsidP="00723451">
      <w:pPr>
        <w:rPr>
          <w:rtl/>
        </w:rPr>
      </w:pPr>
    </w:p>
    <w:p w:rsidR="008A3861" w:rsidRDefault="008A3861" w:rsidP="00723451">
      <w:pPr>
        <w:pStyle w:val="-"/>
        <w:keepNext/>
        <w:rPr>
          <w:rtl/>
        </w:rPr>
      </w:pPr>
      <w:bookmarkStart w:id="10157" w:name="ET_speakercontinue_6605_60"/>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157"/>
    </w:p>
    <w:p w:rsidR="008A3861" w:rsidRDefault="008A3861" w:rsidP="00723451">
      <w:pPr>
        <w:pStyle w:val="KeepWithNext"/>
        <w:rPr>
          <w:rtl/>
        </w:rPr>
      </w:pPr>
    </w:p>
    <w:p w:rsidR="008A3861" w:rsidRDefault="008A3861" w:rsidP="00D13EB3">
      <w:pPr>
        <w:rPr>
          <w:rtl/>
        </w:rPr>
      </w:pPr>
      <w:bookmarkStart w:id="10158" w:name="_ETM_Q56_241712"/>
      <w:bookmarkEnd w:id="10158"/>
      <w:r>
        <w:rPr>
          <w:rtl/>
        </w:rPr>
        <w:t xml:space="preserve">עמדה פה חברת כנסת מטעם </w:t>
      </w:r>
      <w:bookmarkStart w:id="10159" w:name="_ETM_Q56_429309"/>
      <w:bookmarkEnd w:id="10159"/>
      <w:r>
        <w:rPr>
          <w:rtl/>
        </w:rPr>
        <w:t>מפלגה הולכת ונעלמת</w:t>
      </w:r>
      <w:r>
        <w:rPr>
          <w:rFonts w:hint="cs"/>
          <w:rtl/>
        </w:rPr>
        <w:t xml:space="preserve"> </w:t>
      </w:r>
      <w:r>
        <w:rPr>
          <w:rtl/>
        </w:rPr>
        <w:t>–</w:t>
      </w:r>
      <w:bookmarkStart w:id="10160" w:name="_ETM_Q56_251033"/>
      <w:bookmarkEnd w:id="10160"/>
      <w:r>
        <w:rPr>
          <w:rtl/>
        </w:rPr>
        <w:t xml:space="preserve"> תודה רבה, תודה. ברוך אתה אדוני</w:t>
      </w:r>
      <w:r>
        <w:rPr>
          <w:rFonts w:hint="cs"/>
          <w:rtl/>
        </w:rPr>
        <w:t>, אלו</w:t>
      </w:r>
      <w:r w:rsidR="00D13EB3">
        <w:rPr>
          <w:rFonts w:hint="cs"/>
          <w:rtl/>
        </w:rPr>
        <w:t>ה</w:t>
      </w:r>
      <w:r>
        <w:rPr>
          <w:rFonts w:hint="cs"/>
          <w:rtl/>
        </w:rPr>
        <w:t>ינו</w:t>
      </w:r>
      <w:bookmarkStart w:id="10161" w:name="_ETM_Q56_433964"/>
      <w:bookmarkEnd w:id="10161"/>
      <w:r>
        <w:rPr>
          <w:rFonts w:hint="cs"/>
          <w:rtl/>
        </w:rPr>
        <w:t xml:space="preserve"> </w:t>
      </w:r>
      <w:r>
        <w:rPr>
          <w:rtl/>
        </w:rPr>
        <w:t xml:space="preserve">מלך העולם, שהכול נהיה בדברו. </w:t>
      </w:r>
      <w:bookmarkStart w:id="10162" w:name="_ETM_Q56_443510"/>
      <w:bookmarkEnd w:id="10162"/>
    </w:p>
    <w:p w:rsidR="008A3861" w:rsidRDefault="008A3861" w:rsidP="00723451">
      <w:pPr>
        <w:rPr>
          <w:rtl/>
        </w:rPr>
      </w:pPr>
    </w:p>
    <w:p w:rsidR="008A3861" w:rsidRDefault="008A3861" w:rsidP="00723451">
      <w:pPr>
        <w:pStyle w:val="af5"/>
        <w:keepNext/>
        <w:rPr>
          <w:rtl/>
        </w:rPr>
      </w:pPr>
      <w:bookmarkStart w:id="10163" w:name="ET_interruption_קר_אה_61"/>
      <w:r w:rsidRPr="00BA780B">
        <w:rPr>
          <w:rStyle w:val="TagStyle"/>
          <w:rtl/>
        </w:rPr>
        <w:t xml:space="preserve"> &lt;&lt; קריאה &gt;&gt; </w:t>
      </w:r>
      <w:r>
        <w:rPr>
          <w:rtl/>
        </w:rPr>
        <w:t>קריא</w:t>
      </w:r>
      <w:r>
        <w:rPr>
          <w:rFonts w:hint="cs"/>
          <w:rtl/>
        </w:rPr>
        <w:t>ות</w:t>
      </w:r>
      <w:bookmarkStart w:id="10164" w:name="_ETM_Q56_255182"/>
      <w:bookmarkEnd w:id="10164"/>
      <w:r>
        <w:rPr>
          <w:rtl/>
        </w:rPr>
        <w:t>:</w:t>
      </w:r>
      <w:r w:rsidRPr="00BA780B">
        <w:rPr>
          <w:rStyle w:val="TagStyle"/>
          <w:rtl/>
        </w:rPr>
        <w:t xml:space="preserve"> &lt;&lt; קריאה &gt;&gt;</w:t>
      </w:r>
      <w:r>
        <w:rPr>
          <w:rtl/>
        </w:rPr>
        <w:t xml:space="preserve">   </w:t>
      </w:r>
      <w:bookmarkEnd w:id="10163"/>
    </w:p>
    <w:p w:rsidR="008A3861" w:rsidRDefault="008A3861" w:rsidP="00723451">
      <w:pPr>
        <w:pStyle w:val="KeepWithNext"/>
        <w:rPr>
          <w:rtl/>
        </w:rPr>
      </w:pPr>
    </w:p>
    <w:p w:rsidR="008A3861" w:rsidRDefault="008A3861" w:rsidP="00723451">
      <w:pPr>
        <w:rPr>
          <w:rtl/>
        </w:rPr>
      </w:pPr>
      <w:r>
        <w:rPr>
          <w:rFonts w:hint="cs"/>
          <w:rtl/>
        </w:rPr>
        <w:t>אמן.</w:t>
      </w:r>
    </w:p>
    <w:p w:rsidR="008A3861" w:rsidRDefault="008A3861" w:rsidP="00723451">
      <w:pPr>
        <w:rPr>
          <w:rtl/>
        </w:rPr>
      </w:pPr>
    </w:p>
    <w:p w:rsidR="008A3861" w:rsidRDefault="008A3861" w:rsidP="00723451">
      <w:pPr>
        <w:pStyle w:val="-"/>
        <w:keepNext/>
        <w:rPr>
          <w:rtl/>
        </w:rPr>
      </w:pPr>
      <w:bookmarkStart w:id="10165" w:name="ET_speakercontinue_6605_62"/>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165"/>
    </w:p>
    <w:p w:rsidR="008A3861" w:rsidRDefault="008A3861" w:rsidP="00723451">
      <w:pPr>
        <w:pStyle w:val="KeepWithNext"/>
        <w:rPr>
          <w:rtl/>
        </w:rPr>
      </w:pPr>
    </w:p>
    <w:p w:rsidR="008A3861" w:rsidRDefault="008A3861" w:rsidP="00723451">
      <w:pPr>
        <w:rPr>
          <w:rtl/>
        </w:rPr>
      </w:pPr>
      <w:r>
        <w:rPr>
          <w:rtl/>
        </w:rPr>
        <w:t xml:space="preserve">אלוקים, אלוקים. </w:t>
      </w:r>
      <w:bookmarkStart w:id="10166" w:name="_ETM_Q56_445470"/>
      <w:bookmarkStart w:id="10167" w:name="_ETM_Q56_447339"/>
      <w:bookmarkEnd w:id="10166"/>
      <w:bookmarkEnd w:id="10167"/>
      <w:r>
        <w:rPr>
          <w:rtl/>
        </w:rPr>
        <w:t>בכל אופן, מי שמ</w:t>
      </w:r>
      <w:r>
        <w:rPr>
          <w:rFonts w:hint="cs"/>
          <w:rtl/>
        </w:rPr>
        <w:t>ט</w:t>
      </w:r>
      <w:r>
        <w:rPr>
          <w:rtl/>
        </w:rPr>
        <w:t>נפת</w:t>
      </w:r>
      <w:r>
        <w:rPr>
          <w:rFonts w:hint="cs"/>
          <w:rtl/>
        </w:rPr>
        <w:t>,</w:t>
      </w:r>
      <w:r>
        <w:rPr>
          <w:rtl/>
        </w:rPr>
        <w:t xml:space="preserve"> מבעירה צמיגים, מבעירה כבישים, </w:t>
      </w:r>
      <w:bookmarkStart w:id="10168" w:name="_ETM_Q56_456859"/>
      <w:bookmarkEnd w:id="10168"/>
      <w:r>
        <w:rPr>
          <w:rtl/>
        </w:rPr>
        <w:t>אומרת על הממשלה שהם עבריינים מושחתים</w:t>
      </w:r>
      <w:r>
        <w:rPr>
          <w:rFonts w:hint="cs"/>
          <w:rtl/>
        </w:rPr>
        <w:t xml:space="preserve"> - - -</w:t>
      </w:r>
    </w:p>
    <w:p w:rsidR="008A3861" w:rsidRDefault="008A3861" w:rsidP="00723451">
      <w:pPr>
        <w:rPr>
          <w:rtl/>
        </w:rPr>
      </w:pPr>
    </w:p>
    <w:p w:rsidR="008A3861" w:rsidRDefault="008A3861" w:rsidP="00723451">
      <w:pPr>
        <w:pStyle w:val="af5"/>
        <w:keepNext/>
        <w:rPr>
          <w:rtl/>
        </w:rPr>
      </w:pPr>
      <w:bookmarkStart w:id="10169" w:name="ET_interruption_קר_אה_63"/>
      <w:r w:rsidRPr="00BA780B">
        <w:rPr>
          <w:rStyle w:val="TagStyle"/>
          <w:rtl/>
        </w:rPr>
        <w:t xml:space="preserve"> &lt;&lt; קריאה &gt;&gt; </w:t>
      </w:r>
      <w:r>
        <w:rPr>
          <w:rtl/>
        </w:rPr>
        <w:t>קריא</w:t>
      </w:r>
      <w:r>
        <w:rPr>
          <w:rFonts w:hint="cs"/>
          <w:rtl/>
        </w:rPr>
        <w:t>ות</w:t>
      </w:r>
      <w:bookmarkStart w:id="10170" w:name="_ETM_Q56_281733"/>
      <w:bookmarkEnd w:id="10170"/>
      <w:r>
        <w:rPr>
          <w:rtl/>
        </w:rPr>
        <w:t>:</w:t>
      </w:r>
      <w:r w:rsidRPr="00BA780B">
        <w:rPr>
          <w:rStyle w:val="TagStyle"/>
          <w:rtl/>
        </w:rPr>
        <w:t xml:space="preserve"> &lt;&lt; קריאה &gt;&gt;</w:t>
      </w:r>
      <w:r>
        <w:rPr>
          <w:rtl/>
        </w:rPr>
        <w:t xml:space="preserve">   </w:t>
      </w:r>
      <w:bookmarkEnd w:id="10169"/>
    </w:p>
    <w:p w:rsidR="008A3861" w:rsidRDefault="008A3861" w:rsidP="00723451">
      <w:pPr>
        <w:pStyle w:val="KeepWithNext"/>
        <w:rPr>
          <w:rtl/>
        </w:rPr>
      </w:pPr>
    </w:p>
    <w:p w:rsidR="008A3861" w:rsidRDefault="008A3861" w:rsidP="00723451">
      <w:pPr>
        <w:rPr>
          <w:rtl/>
        </w:rPr>
      </w:pPr>
      <w:r>
        <w:rPr>
          <w:rFonts w:hint="cs"/>
          <w:rtl/>
        </w:rPr>
        <w:t>- - -</w:t>
      </w:r>
    </w:p>
    <w:p w:rsidR="008A3861" w:rsidRDefault="008A3861" w:rsidP="00723451">
      <w:pPr>
        <w:rPr>
          <w:rtl/>
        </w:rPr>
      </w:pPr>
    </w:p>
    <w:p w:rsidR="008A3861" w:rsidRDefault="008A3861" w:rsidP="00723451">
      <w:pPr>
        <w:pStyle w:val="-"/>
        <w:keepNext/>
        <w:rPr>
          <w:rtl/>
        </w:rPr>
      </w:pPr>
      <w:bookmarkStart w:id="10171" w:name="ET_speakercontinue_6605_64"/>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171"/>
    </w:p>
    <w:p w:rsidR="008A3861" w:rsidRDefault="008A3861" w:rsidP="00723451">
      <w:pPr>
        <w:pStyle w:val="KeepWithNext"/>
        <w:rPr>
          <w:rtl/>
        </w:rPr>
      </w:pPr>
    </w:p>
    <w:p w:rsidR="008A3861" w:rsidRDefault="008A3861" w:rsidP="00723451">
      <w:pPr>
        <w:rPr>
          <w:rtl/>
        </w:rPr>
      </w:pPr>
      <w:bookmarkStart w:id="10172" w:name="_ETM_Q56_463390"/>
      <w:bookmarkEnd w:id="10172"/>
      <w:r>
        <w:rPr>
          <w:rtl/>
        </w:rPr>
        <w:t>יופי, אני שמחה, אני שמחה</w:t>
      </w:r>
      <w:r>
        <w:rPr>
          <w:rFonts w:hint="cs"/>
          <w:rtl/>
        </w:rPr>
        <w:t xml:space="preserve"> שאתם - - -</w:t>
      </w:r>
      <w:r>
        <w:rPr>
          <w:rtl/>
        </w:rPr>
        <w:t xml:space="preserve"> </w:t>
      </w:r>
    </w:p>
    <w:p w:rsidR="008A3861" w:rsidRDefault="008A3861" w:rsidP="00723451">
      <w:pPr>
        <w:rPr>
          <w:rtl/>
        </w:rPr>
      </w:pPr>
    </w:p>
    <w:p w:rsidR="008A3861" w:rsidRDefault="008A3861" w:rsidP="00723451">
      <w:pPr>
        <w:pStyle w:val="af6"/>
        <w:keepNext/>
        <w:rPr>
          <w:rtl/>
        </w:rPr>
      </w:pPr>
      <w:bookmarkStart w:id="10173" w:name="ET_yor_6688_65"/>
      <w:r w:rsidRPr="00BA780B">
        <w:rPr>
          <w:rStyle w:val="TagStyle"/>
          <w:rtl/>
        </w:rPr>
        <w:t xml:space="preserve"> &lt;&lt; יור &gt;&gt; </w:t>
      </w:r>
      <w:r>
        <w:rPr>
          <w:rtl/>
        </w:rPr>
        <w:t>היו"ר יעקב מרגי:</w:t>
      </w:r>
      <w:r w:rsidRPr="00BA780B">
        <w:rPr>
          <w:rStyle w:val="TagStyle"/>
          <w:rtl/>
        </w:rPr>
        <w:t xml:space="preserve"> &lt;&lt; יור &gt;&gt;</w:t>
      </w:r>
      <w:r>
        <w:rPr>
          <w:rtl/>
        </w:rPr>
        <w:t xml:space="preserve">   </w:t>
      </w:r>
      <w:bookmarkEnd w:id="10173"/>
    </w:p>
    <w:p w:rsidR="008A3861" w:rsidRDefault="008A3861" w:rsidP="00723451">
      <w:pPr>
        <w:pStyle w:val="KeepWithNext"/>
        <w:rPr>
          <w:rtl/>
        </w:rPr>
      </w:pPr>
    </w:p>
    <w:p w:rsidR="008A3861" w:rsidRPr="00BA780B" w:rsidRDefault="008A3861" w:rsidP="00723451">
      <w:pPr>
        <w:rPr>
          <w:rtl/>
        </w:rPr>
      </w:pPr>
      <w:r>
        <w:rPr>
          <w:rFonts w:hint="cs"/>
          <w:rtl/>
        </w:rPr>
        <w:t>לא להפריע. אני אומר לכם, אפס סובלנות בהודעה אישית.</w:t>
      </w:r>
      <w:bookmarkStart w:id="10174" w:name="_ETM_Q56_283872"/>
      <w:bookmarkEnd w:id="10174"/>
      <w:r>
        <w:rPr>
          <w:rFonts w:hint="cs"/>
          <w:rtl/>
        </w:rPr>
        <w:t xml:space="preserve"> יש לי כללים </w:t>
      </w:r>
      <w:bookmarkStart w:id="10175" w:name="_ETM_Q56_291642"/>
      <w:bookmarkEnd w:id="10175"/>
      <w:r>
        <w:rPr>
          <w:rFonts w:hint="cs"/>
          <w:rtl/>
        </w:rPr>
        <w:t xml:space="preserve">שלי, מי שלא יהיה מבסוט מהם </w:t>
      </w:r>
      <w:r>
        <w:rPr>
          <w:rtl/>
        </w:rPr>
        <w:t>–</w:t>
      </w:r>
      <w:r>
        <w:rPr>
          <w:rFonts w:hint="cs"/>
          <w:rtl/>
        </w:rPr>
        <w:t xml:space="preserve"> יש את ועדת האתיקה, יש את הנשיאות.</w:t>
      </w:r>
      <w:bookmarkStart w:id="10176" w:name="_ETM_Q56_288462"/>
      <w:bookmarkEnd w:id="10176"/>
      <w:r>
        <w:rPr>
          <w:rFonts w:hint="cs"/>
          <w:rtl/>
        </w:rPr>
        <w:t xml:space="preserve"> בהודעה</w:t>
      </w:r>
      <w:bookmarkStart w:id="10177" w:name="_ETM_Q56_297553"/>
      <w:bookmarkEnd w:id="10177"/>
      <w:r>
        <w:rPr>
          <w:rFonts w:hint="cs"/>
          <w:rtl/>
        </w:rPr>
        <w:t xml:space="preserve"> אישית לא נוסיף חטא על פשע, להתאפק. בהודעה אישית להתאפק.</w:t>
      </w:r>
      <w:bookmarkStart w:id="10178" w:name="_ETM_Q56_296042"/>
      <w:bookmarkEnd w:id="10178"/>
      <w:r>
        <w:rPr>
          <w:rFonts w:hint="cs"/>
          <w:rtl/>
        </w:rPr>
        <w:t xml:space="preserve"> בבקשה.</w:t>
      </w:r>
    </w:p>
    <w:p w:rsidR="008A3861" w:rsidRDefault="008A3861" w:rsidP="009635F5">
      <w:pPr>
        <w:rPr>
          <w:rtl/>
        </w:rPr>
      </w:pPr>
    </w:p>
    <w:p w:rsidR="008A3861" w:rsidRDefault="008A3861" w:rsidP="00723451">
      <w:pPr>
        <w:pStyle w:val="-"/>
        <w:keepNext/>
        <w:rPr>
          <w:rtl/>
        </w:rPr>
      </w:pPr>
      <w:bookmarkStart w:id="10179" w:name="ET_speakercontinue_6605_66"/>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179"/>
    </w:p>
    <w:p w:rsidR="008A3861" w:rsidRDefault="008A3861" w:rsidP="00723451">
      <w:pPr>
        <w:pStyle w:val="KeepWithNext"/>
        <w:rPr>
          <w:rtl/>
        </w:rPr>
      </w:pPr>
    </w:p>
    <w:p w:rsidR="008A3861" w:rsidRDefault="008A3861" w:rsidP="00723451">
      <w:pPr>
        <w:rPr>
          <w:rtl/>
        </w:rPr>
      </w:pPr>
      <w:bookmarkStart w:id="10180" w:name="_ETM_Q56_286369"/>
      <w:bookmarkStart w:id="10181" w:name="_ETM_Q56_482390"/>
      <w:bookmarkEnd w:id="10180"/>
      <w:bookmarkEnd w:id="10181"/>
      <w:r>
        <w:rPr>
          <w:rtl/>
        </w:rPr>
        <w:t>מרביצה לשוטרים, לסוסים</w:t>
      </w:r>
      <w:r>
        <w:rPr>
          <w:rFonts w:hint="cs"/>
          <w:rtl/>
        </w:rPr>
        <w:t>,</w:t>
      </w:r>
      <w:r>
        <w:rPr>
          <w:rtl/>
        </w:rPr>
        <w:t xml:space="preserve"> </w:t>
      </w:r>
      <w:bookmarkStart w:id="10182" w:name="_ETM_Q56_486730"/>
      <w:bookmarkEnd w:id="10182"/>
      <w:r>
        <w:rPr>
          <w:rtl/>
        </w:rPr>
        <w:t>מתעללת</w:t>
      </w:r>
      <w:r>
        <w:rPr>
          <w:rFonts w:hint="cs"/>
          <w:rtl/>
        </w:rPr>
        <w:t xml:space="preserve"> </w:t>
      </w:r>
      <w:bookmarkStart w:id="10183" w:name="_ETM_Q56_306123"/>
      <w:bookmarkEnd w:id="10183"/>
      <w:r>
        <w:rPr>
          <w:rFonts w:hint="cs"/>
          <w:rtl/>
        </w:rPr>
        <w:t>- - -</w:t>
      </w:r>
    </w:p>
    <w:p w:rsidR="008A3861" w:rsidRDefault="008A3861" w:rsidP="00723451">
      <w:pPr>
        <w:rPr>
          <w:rtl/>
        </w:rPr>
      </w:pPr>
    </w:p>
    <w:p w:rsidR="008A3861" w:rsidRDefault="008A3861" w:rsidP="00723451">
      <w:pPr>
        <w:pStyle w:val="af5"/>
        <w:keepNext/>
        <w:rPr>
          <w:rtl/>
        </w:rPr>
      </w:pPr>
      <w:bookmarkStart w:id="10184" w:name="ET_interruption_קר_אה_67"/>
      <w:r w:rsidRPr="00BA780B">
        <w:rPr>
          <w:rStyle w:val="TagStyle"/>
          <w:rtl/>
        </w:rPr>
        <w:t xml:space="preserve"> &lt;&lt; קריאה &gt;&gt; </w:t>
      </w:r>
      <w:r>
        <w:rPr>
          <w:rtl/>
        </w:rPr>
        <w:t>קריאה:</w:t>
      </w:r>
      <w:r w:rsidRPr="00BA780B">
        <w:rPr>
          <w:rStyle w:val="TagStyle"/>
          <w:rtl/>
        </w:rPr>
        <w:t xml:space="preserve"> &lt;&lt; קריאה &gt;&gt;</w:t>
      </w:r>
      <w:r>
        <w:rPr>
          <w:rtl/>
        </w:rPr>
        <w:t xml:space="preserve">   </w:t>
      </w:r>
      <w:bookmarkEnd w:id="10184"/>
    </w:p>
    <w:p w:rsidR="008A3861" w:rsidRDefault="008A3861" w:rsidP="00723451">
      <w:pPr>
        <w:pStyle w:val="KeepWithNext"/>
        <w:rPr>
          <w:rtl/>
        </w:rPr>
      </w:pPr>
    </w:p>
    <w:p w:rsidR="008A3861" w:rsidRDefault="008A3861" w:rsidP="00723451">
      <w:pPr>
        <w:rPr>
          <w:rtl/>
        </w:rPr>
      </w:pPr>
      <w:r>
        <w:rPr>
          <w:rFonts w:hint="cs"/>
          <w:rtl/>
        </w:rPr>
        <w:t>- - -</w:t>
      </w:r>
    </w:p>
    <w:p w:rsidR="008A3861" w:rsidRDefault="008A3861" w:rsidP="00723451">
      <w:pPr>
        <w:rPr>
          <w:rtl/>
        </w:rPr>
      </w:pPr>
    </w:p>
    <w:p w:rsidR="008A3861" w:rsidRDefault="008A3861" w:rsidP="00723451">
      <w:pPr>
        <w:pStyle w:val="-"/>
        <w:keepNext/>
        <w:rPr>
          <w:rtl/>
        </w:rPr>
      </w:pPr>
      <w:bookmarkStart w:id="10185" w:name="ET_speakercontinue_6605_68"/>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185"/>
    </w:p>
    <w:p w:rsidR="008A3861" w:rsidRDefault="008A3861" w:rsidP="00723451">
      <w:pPr>
        <w:pStyle w:val="KeepWithNext"/>
        <w:rPr>
          <w:rtl/>
        </w:rPr>
      </w:pPr>
    </w:p>
    <w:p w:rsidR="008A3861" w:rsidRDefault="008A3861" w:rsidP="00723451">
      <w:pPr>
        <w:rPr>
          <w:rtl/>
        </w:rPr>
      </w:pPr>
      <w:r>
        <w:rPr>
          <w:rFonts w:hint="cs"/>
          <w:rtl/>
        </w:rPr>
        <w:t>כ</w:t>
      </w:r>
      <w:bookmarkStart w:id="10186" w:name="_ETM_Q56_304393"/>
      <w:bookmarkEnd w:id="10186"/>
      <w:r>
        <w:rPr>
          <w:rtl/>
        </w:rPr>
        <w:t>ן, כן. לא מפריע לך שמרביצים לסוסים</w:t>
      </w:r>
      <w:r>
        <w:rPr>
          <w:rFonts w:hint="cs"/>
          <w:rtl/>
        </w:rPr>
        <w:t>?</w:t>
      </w:r>
      <w:r>
        <w:rPr>
          <w:rtl/>
        </w:rPr>
        <w:t xml:space="preserve"> זה מצחיק </w:t>
      </w:r>
      <w:bookmarkStart w:id="10187" w:name="_ETM_Q56_492154"/>
      <w:bookmarkEnd w:id="10187"/>
      <w:r>
        <w:rPr>
          <w:rtl/>
        </w:rPr>
        <w:t>אותך? לא מפריע לך כשסוס</w:t>
      </w:r>
      <w:r>
        <w:rPr>
          <w:rFonts w:hint="cs"/>
          <w:rtl/>
        </w:rPr>
        <w:t xml:space="preserve"> </w:t>
      </w:r>
      <w:r>
        <w:rPr>
          <w:rtl/>
        </w:rPr>
        <w:t>– לא כואב לך</w:t>
      </w:r>
      <w:r>
        <w:rPr>
          <w:rFonts w:hint="cs"/>
          <w:rtl/>
        </w:rPr>
        <w:t>?</w:t>
      </w:r>
    </w:p>
    <w:p w:rsidR="008A3861" w:rsidRDefault="008A3861" w:rsidP="00723451">
      <w:pPr>
        <w:rPr>
          <w:rtl/>
        </w:rPr>
      </w:pPr>
    </w:p>
    <w:p w:rsidR="008A3861" w:rsidRDefault="008A3861" w:rsidP="00723451">
      <w:pPr>
        <w:pStyle w:val="af5"/>
        <w:keepNext/>
        <w:rPr>
          <w:rtl/>
        </w:rPr>
      </w:pPr>
      <w:bookmarkStart w:id="10188" w:name="ET_interruption_6361_69"/>
      <w:r w:rsidRPr="00BA780B">
        <w:rPr>
          <w:rStyle w:val="TagStyle"/>
          <w:rtl/>
        </w:rPr>
        <w:t xml:space="preserve"> &lt;&lt; קריאה &gt;&gt; </w:t>
      </w:r>
      <w:r>
        <w:rPr>
          <w:rtl/>
        </w:rPr>
        <w:t>נאור שירי (יש עתיד):</w:t>
      </w:r>
      <w:r w:rsidRPr="00BA780B">
        <w:rPr>
          <w:rStyle w:val="TagStyle"/>
          <w:rtl/>
        </w:rPr>
        <w:t xml:space="preserve"> &lt;&lt; קריאה &gt;&gt;</w:t>
      </w:r>
      <w:r>
        <w:rPr>
          <w:rtl/>
        </w:rPr>
        <w:t xml:space="preserve">   </w:t>
      </w:r>
      <w:bookmarkEnd w:id="10188"/>
    </w:p>
    <w:p w:rsidR="008A3861" w:rsidRDefault="008A3861" w:rsidP="00723451">
      <w:pPr>
        <w:pStyle w:val="KeepWithNext"/>
        <w:rPr>
          <w:rtl/>
        </w:rPr>
      </w:pPr>
    </w:p>
    <w:p w:rsidR="008A3861" w:rsidRDefault="008A3861" w:rsidP="00723451">
      <w:pPr>
        <w:rPr>
          <w:rtl/>
        </w:rPr>
      </w:pPr>
      <w:bookmarkStart w:id="10189" w:name="_ETM_Q56_319807"/>
      <w:bookmarkEnd w:id="10189"/>
      <w:r>
        <w:rPr>
          <w:rFonts w:hint="cs"/>
          <w:rtl/>
        </w:rPr>
        <w:t>איפה ראית אותה</w:t>
      </w:r>
      <w:bookmarkStart w:id="10190" w:name="_ETM_Q56_315982"/>
      <w:bookmarkEnd w:id="10190"/>
      <w:r>
        <w:rPr>
          <w:rFonts w:hint="cs"/>
          <w:rtl/>
        </w:rPr>
        <w:t xml:space="preserve"> מרביצה לסוסים, תגידי, יא הזיה</w:t>
      </w:r>
      <w:bookmarkStart w:id="10191" w:name="_ETM_Q56_317873"/>
      <w:bookmarkEnd w:id="10191"/>
      <w:r>
        <w:rPr>
          <w:rFonts w:hint="cs"/>
          <w:rtl/>
        </w:rPr>
        <w:t>?</w:t>
      </w:r>
    </w:p>
    <w:p w:rsidR="008A3861" w:rsidRDefault="008A3861" w:rsidP="00723451">
      <w:pPr>
        <w:rPr>
          <w:rtl/>
        </w:rPr>
      </w:pPr>
    </w:p>
    <w:p w:rsidR="008A3861" w:rsidRDefault="008A3861" w:rsidP="00723451">
      <w:pPr>
        <w:pStyle w:val="-"/>
        <w:keepNext/>
        <w:rPr>
          <w:rtl/>
        </w:rPr>
      </w:pPr>
      <w:bookmarkStart w:id="10192" w:name="ET_speakercontinue_6605_70"/>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192"/>
    </w:p>
    <w:p w:rsidR="008A3861" w:rsidRDefault="008A3861" w:rsidP="00723451">
      <w:pPr>
        <w:pStyle w:val="KeepWithNext"/>
        <w:rPr>
          <w:rtl/>
        </w:rPr>
      </w:pPr>
    </w:p>
    <w:p w:rsidR="008A3861" w:rsidRDefault="008A3861" w:rsidP="00723451">
      <w:pPr>
        <w:rPr>
          <w:rtl/>
        </w:rPr>
      </w:pPr>
      <w:bookmarkStart w:id="10193" w:name="_ETM_Q56_498089"/>
      <w:bookmarkStart w:id="10194" w:name="_ETM_Q56_314693"/>
      <w:bookmarkEnd w:id="10193"/>
      <w:bookmarkEnd w:id="10194"/>
      <w:r>
        <w:rPr>
          <w:rFonts w:hint="cs"/>
          <w:rtl/>
        </w:rPr>
        <w:t>הזיה –</w:t>
      </w:r>
      <w:r>
        <w:rPr>
          <w:rtl/>
        </w:rPr>
        <w:t xml:space="preserve"> מי שמד</w:t>
      </w:r>
      <w:bookmarkStart w:id="10195" w:name="_ETM_Q56_318303"/>
      <w:bookmarkEnd w:id="10195"/>
      <w:r>
        <w:rPr>
          <w:rtl/>
        </w:rPr>
        <w:t>בר על הזיה</w:t>
      </w:r>
      <w:r>
        <w:rPr>
          <w:rFonts w:hint="cs"/>
          <w:rtl/>
        </w:rPr>
        <w:t>.</w:t>
      </w:r>
      <w:r>
        <w:rPr>
          <w:rtl/>
        </w:rPr>
        <w:t xml:space="preserve"> נאור שירי, החלטת </w:t>
      </w:r>
      <w:bookmarkStart w:id="10196" w:name="_ETM_Q56_501509"/>
      <w:bookmarkEnd w:id="10196"/>
      <w:r>
        <w:rPr>
          <w:rtl/>
        </w:rPr>
        <w:t xml:space="preserve">מה אתה עושה אחרי הכנסת הזו? לאן אתה הולך? מה </w:t>
      </w:r>
      <w:bookmarkStart w:id="10197" w:name="_ETM_Q56_504929"/>
      <w:bookmarkEnd w:id="10197"/>
      <w:r>
        <w:rPr>
          <w:rtl/>
        </w:rPr>
        <w:t>מעשיך?</w:t>
      </w:r>
    </w:p>
    <w:p w:rsidR="008A3861" w:rsidRDefault="008A3861" w:rsidP="00723451">
      <w:pPr>
        <w:rPr>
          <w:rtl/>
        </w:rPr>
      </w:pPr>
    </w:p>
    <w:p w:rsidR="008A3861" w:rsidRDefault="008A3861" w:rsidP="00723451">
      <w:pPr>
        <w:pStyle w:val="af5"/>
        <w:keepNext/>
        <w:rPr>
          <w:rtl/>
        </w:rPr>
      </w:pPr>
      <w:bookmarkStart w:id="10198" w:name="ET_interruption_5300_71"/>
      <w:r w:rsidRPr="00BA780B">
        <w:rPr>
          <w:rStyle w:val="TagStyle"/>
          <w:rtl/>
        </w:rPr>
        <w:t xml:space="preserve"> &lt;&lt; קריאה &gt;&gt; </w:t>
      </w:r>
      <w:r>
        <w:rPr>
          <w:rtl/>
        </w:rPr>
        <w:t>מירב בן ארי (יש עתיד):</w:t>
      </w:r>
      <w:r w:rsidRPr="00BA780B">
        <w:rPr>
          <w:rStyle w:val="TagStyle"/>
          <w:rtl/>
        </w:rPr>
        <w:t xml:space="preserve"> &lt;&lt; קריאה &gt;&gt;</w:t>
      </w:r>
      <w:r>
        <w:rPr>
          <w:rtl/>
        </w:rPr>
        <w:t xml:space="preserve">   </w:t>
      </w:r>
      <w:bookmarkEnd w:id="10198"/>
    </w:p>
    <w:p w:rsidR="008A3861" w:rsidRDefault="008A3861" w:rsidP="00723451">
      <w:pPr>
        <w:pStyle w:val="KeepWithNext"/>
        <w:rPr>
          <w:rtl/>
        </w:rPr>
      </w:pPr>
    </w:p>
    <w:p w:rsidR="008A3861" w:rsidRDefault="008A3861" w:rsidP="00723451">
      <w:pPr>
        <w:rPr>
          <w:rtl/>
        </w:rPr>
      </w:pPr>
      <w:r>
        <w:rPr>
          <w:rFonts w:hint="cs"/>
          <w:rtl/>
        </w:rPr>
        <w:t>החלטת מה את עושה?</w:t>
      </w:r>
    </w:p>
    <w:p w:rsidR="008A3861" w:rsidRDefault="008A3861" w:rsidP="00723451">
      <w:pPr>
        <w:rPr>
          <w:rtl/>
        </w:rPr>
      </w:pPr>
    </w:p>
    <w:p w:rsidR="008A3861" w:rsidRDefault="008A3861" w:rsidP="00723451">
      <w:pPr>
        <w:pStyle w:val="af5"/>
        <w:keepNext/>
        <w:rPr>
          <w:rtl/>
        </w:rPr>
      </w:pPr>
      <w:bookmarkStart w:id="10199" w:name="ET_interruption_קר_אה_76"/>
      <w:r w:rsidRPr="00BA780B">
        <w:rPr>
          <w:rStyle w:val="TagStyle"/>
          <w:rtl/>
        </w:rPr>
        <w:t xml:space="preserve"> &lt;&lt; קריאה &gt;&gt; </w:t>
      </w:r>
      <w:r>
        <w:rPr>
          <w:rtl/>
        </w:rPr>
        <w:t>קריא</w:t>
      </w:r>
      <w:r>
        <w:rPr>
          <w:rFonts w:hint="cs"/>
          <w:rtl/>
        </w:rPr>
        <w:t>ות</w:t>
      </w:r>
      <w:bookmarkStart w:id="10200" w:name="_ETM_Q56_325194"/>
      <w:bookmarkEnd w:id="10200"/>
      <w:r>
        <w:rPr>
          <w:rtl/>
        </w:rPr>
        <w:t>:</w:t>
      </w:r>
      <w:r w:rsidRPr="00BA780B">
        <w:rPr>
          <w:rStyle w:val="TagStyle"/>
          <w:rtl/>
        </w:rPr>
        <w:t xml:space="preserve"> &lt;&lt; קריאה &gt;&gt;</w:t>
      </w:r>
      <w:r>
        <w:rPr>
          <w:rtl/>
        </w:rPr>
        <w:t xml:space="preserve">   </w:t>
      </w:r>
      <w:bookmarkEnd w:id="10199"/>
    </w:p>
    <w:p w:rsidR="008A3861" w:rsidRDefault="008A3861" w:rsidP="00723451">
      <w:pPr>
        <w:pStyle w:val="KeepWithNext"/>
        <w:rPr>
          <w:rtl/>
        </w:rPr>
      </w:pPr>
    </w:p>
    <w:p w:rsidR="008A3861" w:rsidRPr="00BA780B" w:rsidRDefault="008A3861" w:rsidP="00723451">
      <w:pPr>
        <w:rPr>
          <w:rtl/>
        </w:rPr>
      </w:pPr>
      <w:r>
        <w:rPr>
          <w:rFonts w:hint="cs"/>
          <w:rtl/>
        </w:rPr>
        <w:t>- - -</w:t>
      </w:r>
    </w:p>
    <w:p w:rsidR="008A3861" w:rsidRDefault="008A3861" w:rsidP="00723451">
      <w:pPr>
        <w:rPr>
          <w:rtl/>
        </w:rPr>
      </w:pPr>
    </w:p>
    <w:p w:rsidR="008A3861" w:rsidRDefault="008A3861" w:rsidP="00723451">
      <w:pPr>
        <w:pStyle w:val="af6"/>
        <w:keepNext/>
        <w:rPr>
          <w:rtl/>
        </w:rPr>
      </w:pPr>
      <w:bookmarkStart w:id="10201" w:name="ET_yor_6688_75"/>
      <w:r w:rsidRPr="00BA780B">
        <w:rPr>
          <w:rStyle w:val="TagStyle"/>
          <w:rtl/>
        </w:rPr>
        <w:t xml:space="preserve"> &lt;&lt; יור &gt;&gt; </w:t>
      </w:r>
      <w:r>
        <w:rPr>
          <w:rtl/>
        </w:rPr>
        <w:t>היו"ר יעקב מרגי:</w:t>
      </w:r>
      <w:r w:rsidRPr="00BA780B">
        <w:rPr>
          <w:rStyle w:val="TagStyle"/>
          <w:rtl/>
        </w:rPr>
        <w:t xml:space="preserve"> &lt;&lt; יור &gt;&gt;</w:t>
      </w:r>
      <w:r>
        <w:rPr>
          <w:rtl/>
        </w:rPr>
        <w:t xml:space="preserve">   </w:t>
      </w:r>
      <w:bookmarkEnd w:id="10201"/>
    </w:p>
    <w:p w:rsidR="008A3861" w:rsidRDefault="008A3861" w:rsidP="00723451">
      <w:pPr>
        <w:pStyle w:val="KeepWithNext"/>
        <w:rPr>
          <w:rtl/>
        </w:rPr>
      </w:pPr>
    </w:p>
    <w:p w:rsidR="008A3861" w:rsidRPr="00BA780B" w:rsidRDefault="008A3861" w:rsidP="00723451">
      <w:pPr>
        <w:rPr>
          <w:rtl/>
        </w:rPr>
      </w:pPr>
      <w:r>
        <w:rPr>
          <w:rFonts w:hint="cs"/>
          <w:rtl/>
        </w:rPr>
        <w:t>חברי הכנסת.</w:t>
      </w:r>
      <w:bookmarkStart w:id="10202" w:name="_ETM_Q56_326173"/>
      <w:bookmarkEnd w:id="10202"/>
    </w:p>
    <w:p w:rsidR="008A3861" w:rsidRDefault="008A3861" w:rsidP="00723451">
      <w:pPr>
        <w:rPr>
          <w:rtl/>
        </w:rPr>
      </w:pPr>
    </w:p>
    <w:p w:rsidR="008A3861" w:rsidRDefault="008A3861" w:rsidP="00723451">
      <w:pPr>
        <w:pStyle w:val="-"/>
        <w:keepNext/>
        <w:rPr>
          <w:rtl/>
        </w:rPr>
      </w:pPr>
      <w:bookmarkStart w:id="10203" w:name="ET_speakercontinue_6605_72"/>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203"/>
    </w:p>
    <w:p w:rsidR="008A3861" w:rsidRDefault="008A3861" w:rsidP="00723451">
      <w:pPr>
        <w:pStyle w:val="KeepWithNext"/>
        <w:rPr>
          <w:rtl/>
        </w:rPr>
      </w:pPr>
    </w:p>
    <w:p w:rsidR="008A3861" w:rsidRDefault="008A3861" w:rsidP="00723451">
      <w:pPr>
        <w:rPr>
          <w:rtl/>
        </w:rPr>
      </w:pPr>
      <w:bookmarkStart w:id="10204" w:name="_ETM_Q56_512809"/>
      <w:bookmarkEnd w:id="10204"/>
      <w:r>
        <w:rPr>
          <w:rFonts w:hint="cs"/>
          <w:rtl/>
        </w:rPr>
        <w:t>אני רואה שהדלקתי</w:t>
      </w:r>
      <w:bookmarkStart w:id="10205" w:name="_ETM_Q56_326203"/>
      <w:bookmarkEnd w:id="10205"/>
      <w:r>
        <w:rPr>
          <w:rFonts w:hint="cs"/>
          <w:rtl/>
        </w:rPr>
        <w:t xml:space="preserve"> את המחנה.</w:t>
      </w:r>
    </w:p>
    <w:p w:rsidR="008A3861" w:rsidRDefault="008A3861" w:rsidP="00723451">
      <w:pPr>
        <w:rPr>
          <w:rtl/>
        </w:rPr>
      </w:pPr>
    </w:p>
    <w:p w:rsidR="008A3861" w:rsidRDefault="008A3861" w:rsidP="00723451">
      <w:pPr>
        <w:pStyle w:val="af5"/>
        <w:keepNext/>
        <w:rPr>
          <w:rtl/>
        </w:rPr>
      </w:pPr>
      <w:bookmarkStart w:id="10206" w:name="ET_interruption_5300_73"/>
      <w:r w:rsidRPr="00BA780B">
        <w:rPr>
          <w:rStyle w:val="TagStyle"/>
          <w:rtl/>
        </w:rPr>
        <w:t xml:space="preserve"> &lt;&lt; קריאה &gt;&gt; </w:t>
      </w:r>
      <w:r>
        <w:rPr>
          <w:rtl/>
        </w:rPr>
        <w:t>מירב בן ארי (יש עתיד):</w:t>
      </w:r>
      <w:r w:rsidRPr="00BA780B">
        <w:rPr>
          <w:rStyle w:val="TagStyle"/>
          <w:rtl/>
        </w:rPr>
        <w:t xml:space="preserve"> &lt;&lt; קריאה &gt;&gt;</w:t>
      </w:r>
      <w:r>
        <w:rPr>
          <w:rtl/>
        </w:rPr>
        <w:t xml:space="preserve">   </w:t>
      </w:r>
      <w:bookmarkEnd w:id="10206"/>
    </w:p>
    <w:p w:rsidR="008A3861" w:rsidRDefault="008A3861" w:rsidP="00723451">
      <w:pPr>
        <w:pStyle w:val="KeepWithNext"/>
        <w:rPr>
          <w:rtl/>
        </w:rPr>
      </w:pPr>
    </w:p>
    <w:p w:rsidR="008A3861" w:rsidRDefault="008A3861" w:rsidP="00723451">
      <w:pPr>
        <w:rPr>
          <w:rtl/>
        </w:rPr>
      </w:pPr>
      <w:r>
        <w:rPr>
          <w:rFonts w:hint="cs"/>
          <w:rtl/>
        </w:rPr>
        <w:t>החלטת מה את עושה?</w:t>
      </w:r>
    </w:p>
    <w:p w:rsidR="008A3861" w:rsidRDefault="008A3861" w:rsidP="00723451">
      <w:pPr>
        <w:rPr>
          <w:rtl/>
        </w:rPr>
      </w:pPr>
    </w:p>
    <w:p w:rsidR="008A3861" w:rsidRDefault="008A3861" w:rsidP="00723451">
      <w:pPr>
        <w:pStyle w:val="-"/>
        <w:keepNext/>
        <w:rPr>
          <w:rtl/>
        </w:rPr>
      </w:pPr>
      <w:bookmarkStart w:id="10207" w:name="ET_speakercontinue_6605_74"/>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207"/>
    </w:p>
    <w:p w:rsidR="008A3861" w:rsidRDefault="008A3861" w:rsidP="00723451">
      <w:pPr>
        <w:pStyle w:val="KeepWithNext"/>
        <w:rPr>
          <w:rtl/>
        </w:rPr>
      </w:pPr>
    </w:p>
    <w:p w:rsidR="008A3861" w:rsidRDefault="008A3861" w:rsidP="00723451">
      <w:pPr>
        <w:rPr>
          <w:rtl/>
        </w:rPr>
      </w:pPr>
      <w:r>
        <w:rPr>
          <w:rFonts w:hint="cs"/>
          <w:rtl/>
        </w:rPr>
        <w:t>מה את עושה</w:t>
      </w:r>
      <w:bookmarkStart w:id="10208" w:name="_ETM_Q56_328253"/>
      <w:bookmarkStart w:id="10209" w:name="_ETM_Q56_323264"/>
      <w:bookmarkEnd w:id="10208"/>
      <w:bookmarkEnd w:id="10209"/>
      <w:r>
        <w:rPr>
          <w:rFonts w:hint="cs"/>
          <w:rtl/>
        </w:rPr>
        <w:t>?</w:t>
      </w:r>
      <w:r>
        <w:rPr>
          <w:rtl/>
        </w:rPr>
        <w:t xml:space="preserve"> זה יותר חשוב</w:t>
      </w:r>
      <w:r>
        <w:rPr>
          <w:rFonts w:hint="cs"/>
          <w:rtl/>
        </w:rPr>
        <w:t>.</w:t>
      </w:r>
      <w:r>
        <w:rPr>
          <w:rtl/>
        </w:rPr>
        <w:t xml:space="preserve"> חותמת בלשכה</w:t>
      </w:r>
      <w:r>
        <w:rPr>
          <w:rFonts w:hint="cs"/>
          <w:rtl/>
        </w:rPr>
        <w:t>?</w:t>
      </w:r>
      <w:bookmarkStart w:id="10210" w:name="_ETM_Q56_332104"/>
      <w:bookmarkEnd w:id="10210"/>
      <w:r>
        <w:rPr>
          <w:rtl/>
        </w:rPr>
        <w:t xml:space="preserve"> ממשיכה לחתום בלשכה</w:t>
      </w:r>
      <w:r>
        <w:rPr>
          <w:rFonts w:hint="cs"/>
          <w:rtl/>
        </w:rPr>
        <w:t>?</w:t>
      </w:r>
      <w:r>
        <w:rPr>
          <w:rtl/>
        </w:rPr>
        <w:t xml:space="preserve"> </w:t>
      </w:r>
      <w:bookmarkStart w:id="10211" w:name="_ETM_Q56_515944"/>
      <w:bookmarkEnd w:id="10211"/>
    </w:p>
    <w:p w:rsidR="008A3861" w:rsidRDefault="008A3861" w:rsidP="00723451">
      <w:pPr>
        <w:rPr>
          <w:rtl/>
        </w:rPr>
      </w:pPr>
    </w:p>
    <w:p w:rsidR="008A3861" w:rsidRDefault="008A3861" w:rsidP="00723451">
      <w:pPr>
        <w:pStyle w:val="af5"/>
        <w:keepNext/>
        <w:rPr>
          <w:rtl/>
        </w:rPr>
      </w:pPr>
      <w:bookmarkStart w:id="10212" w:name="ET_interruption_5300_77"/>
      <w:r w:rsidRPr="00BA780B">
        <w:rPr>
          <w:rStyle w:val="TagStyle"/>
          <w:rtl/>
        </w:rPr>
        <w:t xml:space="preserve"> &lt;&lt; קריאה &gt;&gt; </w:t>
      </w:r>
      <w:r>
        <w:rPr>
          <w:rtl/>
        </w:rPr>
        <w:t>מירב בן ארי (יש עתיד):</w:t>
      </w:r>
      <w:r w:rsidRPr="00BA780B">
        <w:rPr>
          <w:rStyle w:val="TagStyle"/>
          <w:rtl/>
        </w:rPr>
        <w:t xml:space="preserve"> &lt;&lt; קריאה &gt;&gt;</w:t>
      </w:r>
      <w:r>
        <w:rPr>
          <w:rtl/>
        </w:rPr>
        <w:t xml:space="preserve">   </w:t>
      </w:r>
      <w:bookmarkEnd w:id="10212"/>
    </w:p>
    <w:p w:rsidR="008A3861" w:rsidRDefault="008A3861" w:rsidP="00723451">
      <w:pPr>
        <w:pStyle w:val="KeepWithNext"/>
        <w:rPr>
          <w:rtl/>
        </w:rPr>
      </w:pPr>
    </w:p>
    <w:p w:rsidR="008A3861" w:rsidRDefault="008A3861" w:rsidP="00723451">
      <w:pPr>
        <w:rPr>
          <w:rtl/>
        </w:rPr>
      </w:pPr>
      <w:r>
        <w:rPr>
          <w:rFonts w:hint="cs"/>
          <w:rtl/>
        </w:rPr>
        <w:t>מה תעשי? מה תעשי אחרי</w:t>
      </w:r>
      <w:bookmarkStart w:id="10213" w:name="_ETM_Q56_331933"/>
      <w:bookmarkEnd w:id="10213"/>
      <w:r>
        <w:rPr>
          <w:rFonts w:hint="cs"/>
          <w:rtl/>
        </w:rPr>
        <w:t xml:space="preserve"> </w:t>
      </w:r>
      <w:bookmarkStart w:id="10214" w:name="_ETM_Q56_337942"/>
      <w:bookmarkEnd w:id="10214"/>
      <w:r>
        <w:rPr>
          <w:rFonts w:hint="cs"/>
          <w:rtl/>
        </w:rPr>
        <w:t>הכנסת?</w:t>
      </w:r>
    </w:p>
    <w:p w:rsidR="008A3861" w:rsidRDefault="008A3861" w:rsidP="00723451">
      <w:pPr>
        <w:rPr>
          <w:rtl/>
        </w:rPr>
      </w:pPr>
    </w:p>
    <w:p w:rsidR="008A3861" w:rsidRDefault="008A3861" w:rsidP="00723451">
      <w:pPr>
        <w:pStyle w:val="af6"/>
        <w:keepNext/>
        <w:rPr>
          <w:rtl/>
        </w:rPr>
      </w:pPr>
      <w:bookmarkStart w:id="10215" w:name="ET_yor_6688_78"/>
      <w:r w:rsidRPr="00BA780B">
        <w:rPr>
          <w:rStyle w:val="TagStyle"/>
          <w:rtl/>
        </w:rPr>
        <w:t xml:space="preserve"> &lt;&lt; יור &gt;&gt; </w:t>
      </w:r>
      <w:r>
        <w:rPr>
          <w:rtl/>
        </w:rPr>
        <w:t>היו"ר יעקב מרגי:</w:t>
      </w:r>
      <w:r w:rsidRPr="00BA780B">
        <w:rPr>
          <w:rStyle w:val="TagStyle"/>
          <w:rtl/>
        </w:rPr>
        <w:t xml:space="preserve"> &lt;&lt; יור &gt;&gt;</w:t>
      </w:r>
      <w:r>
        <w:rPr>
          <w:rtl/>
        </w:rPr>
        <w:t xml:space="preserve">   </w:t>
      </w:r>
      <w:bookmarkEnd w:id="10215"/>
    </w:p>
    <w:p w:rsidR="008A3861" w:rsidRDefault="008A3861" w:rsidP="00723451">
      <w:pPr>
        <w:pStyle w:val="KeepWithNext"/>
        <w:rPr>
          <w:rtl/>
        </w:rPr>
      </w:pPr>
    </w:p>
    <w:p w:rsidR="008A3861" w:rsidRDefault="008A3861" w:rsidP="00723451">
      <w:pPr>
        <w:rPr>
          <w:rtl/>
        </w:rPr>
      </w:pPr>
      <w:r>
        <w:rPr>
          <w:rFonts w:hint="cs"/>
          <w:rtl/>
        </w:rPr>
        <w:t>תודה.</w:t>
      </w:r>
    </w:p>
    <w:p w:rsidR="008A3861" w:rsidRDefault="008A3861" w:rsidP="00723451">
      <w:pPr>
        <w:rPr>
          <w:rtl/>
        </w:rPr>
      </w:pPr>
    </w:p>
    <w:p w:rsidR="008A3861" w:rsidRDefault="008A3861" w:rsidP="00723451">
      <w:pPr>
        <w:pStyle w:val="-"/>
        <w:keepNext/>
        <w:rPr>
          <w:rtl/>
        </w:rPr>
      </w:pPr>
      <w:bookmarkStart w:id="10216" w:name="ET_speakercontinue_6605_79"/>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216"/>
    </w:p>
    <w:p w:rsidR="008A3861" w:rsidRDefault="008A3861" w:rsidP="00723451">
      <w:pPr>
        <w:pStyle w:val="KeepWithNext"/>
        <w:rPr>
          <w:rtl/>
        </w:rPr>
      </w:pPr>
    </w:p>
    <w:p w:rsidR="008A3861" w:rsidRDefault="008A3861" w:rsidP="00723451">
      <w:pPr>
        <w:rPr>
          <w:rtl/>
        </w:rPr>
      </w:pPr>
      <w:bookmarkStart w:id="10217" w:name="_ETM_Q56_334224"/>
      <w:bookmarkEnd w:id="10217"/>
      <w:r>
        <w:rPr>
          <w:rtl/>
        </w:rPr>
        <w:t>חברת הכנסת בן ארי</w:t>
      </w:r>
      <w:r>
        <w:rPr>
          <w:rFonts w:hint="cs"/>
          <w:rtl/>
        </w:rPr>
        <w:t>, חוזרת לחתום בלשכה?</w:t>
      </w:r>
    </w:p>
    <w:p w:rsidR="008A3861" w:rsidRDefault="008A3861" w:rsidP="00723451">
      <w:pPr>
        <w:rPr>
          <w:rtl/>
        </w:rPr>
      </w:pPr>
    </w:p>
    <w:p w:rsidR="008A3861" w:rsidRDefault="008A3861" w:rsidP="00723451">
      <w:pPr>
        <w:pStyle w:val="af6"/>
        <w:keepNext/>
        <w:rPr>
          <w:rtl/>
        </w:rPr>
      </w:pPr>
      <w:bookmarkStart w:id="10218" w:name="ET_yor_6688_83"/>
      <w:r w:rsidRPr="007A046A">
        <w:rPr>
          <w:rStyle w:val="TagStyle"/>
          <w:rtl/>
        </w:rPr>
        <w:t xml:space="preserve"> &lt;&lt; יור &gt;&gt; </w:t>
      </w:r>
      <w:r>
        <w:rPr>
          <w:rtl/>
        </w:rPr>
        <w:t>היו"ר יעקב מרגי:</w:t>
      </w:r>
      <w:r w:rsidRPr="007A046A">
        <w:rPr>
          <w:rStyle w:val="TagStyle"/>
          <w:rtl/>
        </w:rPr>
        <w:t xml:space="preserve"> &lt;&lt; יור &gt;&gt;</w:t>
      </w:r>
      <w:r>
        <w:rPr>
          <w:rtl/>
        </w:rPr>
        <w:t xml:space="preserve">   </w:t>
      </w:r>
      <w:bookmarkEnd w:id="10218"/>
    </w:p>
    <w:p w:rsidR="008A3861" w:rsidRDefault="008A3861" w:rsidP="00723451">
      <w:pPr>
        <w:pStyle w:val="KeepWithNext"/>
        <w:rPr>
          <w:rtl/>
        </w:rPr>
      </w:pPr>
    </w:p>
    <w:p w:rsidR="008A3861" w:rsidRPr="007A046A" w:rsidRDefault="008A3861" w:rsidP="00723451">
      <w:pPr>
        <w:rPr>
          <w:rtl/>
        </w:rPr>
      </w:pPr>
      <w:r>
        <w:rPr>
          <w:rFonts w:hint="cs"/>
          <w:rtl/>
        </w:rPr>
        <w:t>תודה.</w:t>
      </w:r>
      <w:bookmarkStart w:id="10219" w:name="_ETM_Q56_332975"/>
      <w:bookmarkStart w:id="10220" w:name="_ETM_Q56_336736"/>
      <w:bookmarkEnd w:id="10219"/>
      <w:bookmarkEnd w:id="10220"/>
    </w:p>
    <w:p w:rsidR="008A3861" w:rsidRDefault="008A3861" w:rsidP="00723451">
      <w:pPr>
        <w:rPr>
          <w:rtl/>
        </w:rPr>
      </w:pPr>
    </w:p>
    <w:p w:rsidR="008A3861" w:rsidRDefault="008A3861" w:rsidP="00723451">
      <w:pPr>
        <w:pStyle w:val="af5"/>
        <w:keepNext/>
        <w:rPr>
          <w:rtl/>
        </w:rPr>
      </w:pPr>
      <w:bookmarkStart w:id="10221" w:name="ET_interruption_6361_81"/>
      <w:r w:rsidRPr="00BA780B">
        <w:rPr>
          <w:rStyle w:val="TagStyle"/>
          <w:rtl/>
        </w:rPr>
        <w:t xml:space="preserve"> &lt;&lt; קריאה &gt;&gt; </w:t>
      </w:r>
      <w:r>
        <w:rPr>
          <w:rtl/>
        </w:rPr>
        <w:t>נאור שירי (יש עתיד):</w:t>
      </w:r>
      <w:r w:rsidRPr="00BA780B">
        <w:rPr>
          <w:rStyle w:val="TagStyle"/>
          <w:rtl/>
        </w:rPr>
        <w:t xml:space="preserve"> &lt;&lt; קריאה &gt;&gt;</w:t>
      </w:r>
      <w:r>
        <w:rPr>
          <w:rtl/>
        </w:rPr>
        <w:t xml:space="preserve">   </w:t>
      </w:r>
      <w:bookmarkEnd w:id="10221"/>
    </w:p>
    <w:p w:rsidR="008A3861" w:rsidRDefault="008A3861" w:rsidP="00723451">
      <w:pPr>
        <w:pStyle w:val="KeepWithNext"/>
        <w:rPr>
          <w:rtl/>
        </w:rPr>
      </w:pPr>
    </w:p>
    <w:p w:rsidR="008A3861" w:rsidRPr="00BA780B" w:rsidRDefault="008A3861" w:rsidP="00723451">
      <w:pPr>
        <w:rPr>
          <w:rtl/>
        </w:rPr>
      </w:pPr>
      <w:r>
        <w:rPr>
          <w:rFonts w:hint="cs"/>
          <w:rtl/>
        </w:rPr>
        <w:t>אנחנו יודעים מה את - - -</w:t>
      </w:r>
      <w:bookmarkStart w:id="10222" w:name="_ETM_Q56_332574"/>
      <w:bookmarkEnd w:id="10222"/>
    </w:p>
    <w:p w:rsidR="008A3861" w:rsidRDefault="008A3861" w:rsidP="00723451">
      <w:pPr>
        <w:rPr>
          <w:rtl/>
        </w:rPr>
      </w:pPr>
    </w:p>
    <w:p w:rsidR="008A3861" w:rsidRDefault="008A3861" w:rsidP="00723451">
      <w:pPr>
        <w:pStyle w:val="af6"/>
        <w:keepNext/>
        <w:rPr>
          <w:rtl/>
        </w:rPr>
      </w:pPr>
      <w:bookmarkStart w:id="10223" w:name="ET_yor_6688_80"/>
      <w:r w:rsidRPr="00BA780B">
        <w:rPr>
          <w:rStyle w:val="TagStyle"/>
          <w:rtl/>
        </w:rPr>
        <w:t xml:space="preserve"> &lt;&lt; יור &gt;&gt; </w:t>
      </w:r>
      <w:r>
        <w:rPr>
          <w:rtl/>
        </w:rPr>
        <w:t>היו"ר יעקב מרגי:</w:t>
      </w:r>
      <w:r w:rsidRPr="00BA780B">
        <w:rPr>
          <w:rStyle w:val="TagStyle"/>
          <w:rtl/>
        </w:rPr>
        <w:t xml:space="preserve"> &lt;&lt; יור &gt;&gt;</w:t>
      </w:r>
      <w:r>
        <w:rPr>
          <w:rtl/>
        </w:rPr>
        <w:t xml:space="preserve">   </w:t>
      </w:r>
      <w:bookmarkEnd w:id="10223"/>
    </w:p>
    <w:p w:rsidR="008A3861" w:rsidRDefault="008A3861" w:rsidP="00723451">
      <w:pPr>
        <w:pStyle w:val="KeepWithNext"/>
        <w:rPr>
          <w:rtl/>
        </w:rPr>
      </w:pPr>
    </w:p>
    <w:p w:rsidR="008A3861" w:rsidRDefault="008A3861" w:rsidP="009635F5">
      <w:pPr>
        <w:rPr>
          <w:rtl/>
        </w:rPr>
      </w:pPr>
      <w:bookmarkStart w:id="10224" w:name="_ETM_Q56_520089"/>
      <w:bookmarkStart w:id="10225" w:name="_ETM_Q56_335974"/>
      <w:bookmarkEnd w:id="10224"/>
      <w:bookmarkEnd w:id="10225"/>
      <w:r>
        <w:rPr>
          <w:rFonts w:hint="cs"/>
          <w:rtl/>
        </w:rPr>
        <w:t xml:space="preserve">תודה. נאור, </w:t>
      </w:r>
      <w:r>
        <w:rPr>
          <w:rtl/>
        </w:rPr>
        <w:t>קריאת ביניים</w:t>
      </w:r>
      <w:r>
        <w:rPr>
          <w:rFonts w:hint="cs"/>
          <w:rtl/>
        </w:rPr>
        <w:t xml:space="preserve"> אחת.</w:t>
      </w:r>
      <w:bookmarkStart w:id="10226" w:name="_ETM_Q56_337014"/>
      <w:bookmarkStart w:id="10227" w:name="_ETM_Q56_332293"/>
      <w:bookmarkEnd w:id="10226"/>
      <w:bookmarkEnd w:id="10227"/>
    </w:p>
    <w:p w:rsidR="008A3861" w:rsidRDefault="008A3861" w:rsidP="009635F5">
      <w:pPr>
        <w:rPr>
          <w:rtl/>
        </w:rPr>
      </w:pPr>
    </w:p>
    <w:p w:rsidR="008A3861" w:rsidRDefault="008A3861" w:rsidP="00723451">
      <w:pPr>
        <w:pStyle w:val="-"/>
        <w:keepNext/>
        <w:rPr>
          <w:rtl/>
        </w:rPr>
      </w:pPr>
      <w:bookmarkStart w:id="10228" w:name="ET_speakercontinue_6605_82"/>
      <w:r w:rsidRPr="00BA780B">
        <w:rPr>
          <w:rStyle w:val="TagStyle"/>
          <w:rtl/>
        </w:rPr>
        <w:t xml:space="preserve"> &lt;&lt; דובר_המשך &gt;&gt; </w:t>
      </w:r>
      <w:r>
        <w:rPr>
          <w:rtl/>
        </w:rPr>
        <w:t>השרה לשוויון חברתי וקידום מעמד האישה מאי גולן:</w:t>
      </w:r>
      <w:r w:rsidRPr="00BA780B">
        <w:rPr>
          <w:rStyle w:val="TagStyle"/>
          <w:rtl/>
        </w:rPr>
        <w:t xml:space="preserve"> &lt;&lt; דובר_המשך &gt;&gt;</w:t>
      </w:r>
      <w:r>
        <w:rPr>
          <w:rtl/>
        </w:rPr>
        <w:t xml:space="preserve">   </w:t>
      </w:r>
      <w:bookmarkEnd w:id="10228"/>
    </w:p>
    <w:p w:rsidR="008A3861" w:rsidRDefault="008A3861" w:rsidP="00723451">
      <w:pPr>
        <w:pStyle w:val="KeepWithNext"/>
        <w:rPr>
          <w:rtl/>
        </w:rPr>
      </w:pPr>
    </w:p>
    <w:p w:rsidR="008A3861" w:rsidRDefault="008A3861" w:rsidP="00723451">
      <w:pPr>
        <w:rPr>
          <w:rtl/>
        </w:rPr>
      </w:pPr>
      <w:bookmarkStart w:id="10229" w:name="_ETM_Q56_521269"/>
      <w:bookmarkEnd w:id="10229"/>
      <w:r>
        <w:rPr>
          <w:rtl/>
        </w:rPr>
        <w:t>אני</w:t>
      </w:r>
      <w:r>
        <w:rPr>
          <w:rFonts w:hint="cs"/>
          <w:rtl/>
        </w:rPr>
        <w:t>?</w:t>
      </w:r>
      <w:bookmarkStart w:id="10230" w:name="_ETM_Q56_339164"/>
      <w:bookmarkStart w:id="10231" w:name="_ETM_Q56_337465"/>
      <w:bookmarkStart w:id="10232" w:name="_ETM_Q56_333075"/>
      <w:bookmarkEnd w:id="10230"/>
      <w:bookmarkEnd w:id="10231"/>
      <w:bookmarkEnd w:id="10232"/>
      <w:r>
        <w:rPr>
          <w:rtl/>
        </w:rPr>
        <w:t xml:space="preserve"> אל תדאגי, יש לי מה לעשות. </w:t>
      </w:r>
    </w:p>
    <w:p w:rsidR="008A3861" w:rsidRDefault="008A3861" w:rsidP="00723451">
      <w:pPr>
        <w:rPr>
          <w:rtl/>
        </w:rPr>
      </w:pPr>
    </w:p>
    <w:p w:rsidR="008A3861" w:rsidRDefault="008A3861" w:rsidP="00723451">
      <w:pPr>
        <w:pStyle w:val="af5"/>
        <w:keepNext/>
        <w:rPr>
          <w:rtl/>
        </w:rPr>
      </w:pPr>
      <w:bookmarkStart w:id="10233" w:name="ET_interruption_5300_86"/>
      <w:r w:rsidRPr="007A046A">
        <w:rPr>
          <w:rStyle w:val="TagStyle"/>
          <w:rtl/>
        </w:rPr>
        <w:t xml:space="preserve"> &lt;&lt; קריאה &gt;&gt; </w:t>
      </w:r>
      <w:r>
        <w:rPr>
          <w:rtl/>
        </w:rPr>
        <w:t>מירב בן ארי (יש עתיד):</w:t>
      </w:r>
      <w:r w:rsidRPr="007A046A">
        <w:rPr>
          <w:rStyle w:val="TagStyle"/>
          <w:rtl/>
        </w:rPr>
        <w:t xml:space="preserve"> &lt;&lt; קריאה &gt;&gt;</w:t>
      </w:r>
      <w:r>
        <w:rPr>
          <w:rtl/>
        </w:rPr>
        <w:t xml:space="preserve">   </w:t>
      </w:r>
      <w:bookmarkEnd w:id="10233"/>
    </w:p>
    <w:p w:rsidR="008A3861" w:rsidRDefault="008A3861" w:rsidP="00723451">
      <w:pPr>
        <w:pStyle w:val="KeepWithNext"/>
        <w:rPr>
          <w:rtl/>
        </w:rPr>
      </w:pPr>
    </w:p>
    <w:p w:rsidR="008A3861" w:rsidRDefault="008A3861" w:rsidP="00723451">
      <w:pPr>
        <w:rPr>
          <w:rtl/>
        </w:rPr>
      </w:pPr>
      <w:r>
        <w:rPr>
          <w:rFonts w:hint="cs"/>
          <w:rtl/>
        </w:rPr>
        <w:t>אין בעיה.</w:t>
      </w:r>
    </w:p>
    <w:p w:rsidR="008A3861" w:rsidRDefault="008A3861" w:rsidP="00723451">
      <w:pPr>
        <w:rPr>
          <w:rtl/>
        </w:rPr>
      </w:pPr>
    </w:p>
    <w:p w:rsidR="008A3861" w:rsidRDefault="008A3861" w:rsidP="00723451">
      <w:pPr>
        <w:pStyle w:val="-"/>
        <w:keepNext/>
        <w:rPr>
          <w:rtl/>
        </w:rPr>
      </w:pPr>
      <w:bookmarkStart w:id="10234" w:name="ET_speakercontinue_6605_87"/>
      <w:r w:rsidRPr="007A046A">
        <w:rPr>
          <w:rStyle w:val="TagStyle"/>
          <w:rtl/>
        </w:rPr>
        <w:t xml:space="preserve"> &lt;&lt; דובר_המשך &gt;&gt; </w:t>
      </w:r>
      <w:r>
        <w:rPr>
          <w:rtl/>
        </w:rPr>
        <w:t>השרה לשוויון חברתי וקידום מעמד האישה מאי גולן:</w:t>
      </w:r>
      <w:r w:rsidRPr="007A046A">
        <w:rPr>
          <w:rStyle w:val="TagStyle"/>
          <w:rtl/>
        </w:rPr>
        <w:t xml:space="preserve"> &lt;&lt; דובר_המשך &gt;&gt;</w:t>
      </w:r>
      <w:r>
        <w:rPr>
          <w:rtl/>
        </w:rPr>
        <w:t xml:space="preserve">   </w:t>
      </w:r>
      <w:bookmarkEnd w:id="10234"/>
    </w:p>
    <w:p w:rsidR="008A3861" w:rsidRDefault="008A3861" w:rsidP="00723451">
      <w:pPr>
        <w:pStyle w:val="KeepWithNext"/>
        <w:rPr>
          <w:rtl/>
        </w:rPr>
      </w:pPr>
    </w:p>
    <w:p w:rsidR="008A3861" w:rsidRDefault="008A3861" w:rsidP="00723451">
      <w:pPr>
        <w:rPr>
          <w:rtl/>
        </w:rPr>
      </w:pPr>
      <w:bookmarkStart w:id="10235" w:name="_ETM_Q56_342216"/>
      <w:bookmarkEnd w:id="10235"/>
      <w:r>
        <w:rPr>
          <w:rFonts w:hint="cs"/>
          <w:rtl/>
        </w:rPr>
        <w:t xml:space="preserve">הרי </w:t>
      </w:r>
      <w:r>
        <w:rPr>
          <w:rtl/>
        </w:rPr>
        <w:t xml:space="preserve">זה מה </w:t>
      </w:r>
      <w:bookmarkStart w:id="10236" w:name="_ETM_Q56_525501"/>
      <w:bookmarkEnd w:id="10236"/>
      <w:r>
        <w:rPr>
          <w:rtl/>
        </w:rPr>
        <w:t>ש</w:t>
      </w:r>
      <w:r>
        <w:rPr>
          <w:rFonts w:hint="cs"/>
          <w:rtl/>
        </w:rPr>
        <w:t>ע</w:t>
      </w:r>
      <w:r>
        <w:rPr>
          <w:rtl/>
        </w:rPr>
        <w:t>צבן אות</w:t>
      </w:r>
      <w:r>
        <w:rPr>
          <w:rFonts w:hint="cs"/>
          <w:rtl/>
        </w:rPr>
        <w:t>ך</w:t>
      </w:r>
      <w:bookmarkStart w:id="10237" w:name="_ETM_Q56_341085"/>
      <w:bookmarkEnd w:id="10237"/>
      <w:r>
        <w:rPr>
          <w:rFonts w:hint="cs"/>
          <w:rtl/>
        </w:rPr>
        <w:t xml:space="preserve"> מלכתחילה - -</w:t>
      </w:r>
    </w:p>
    <w:p w:rsidR="008A3861" w:rsidRDefault="008A3861" w:rsidP="00723451">
      <w:pPr>
        <w:rPr>
          <w:rtl/>
        </w:rPr>
      </w:pPr>
    </w:p>
    <w:p w:rsidR="008A3861" w:rsidRDefault="008A3861" w:rsidP="00723451">
      <w:pPr>
        <w:pStyle w:val="af6"/>
        <w:keepNext/>
        <w:rPr>
          <w:rtl/>
        </w:rPr>
      </w:pPr>
      <w:bookmarkStart w:id="10238" w:name="ET_yor_6688_84"/>
      <w:r w:rsidRPr="007A046A">
        <w:rPr>
          <w:rStyle w:val="TagStyle"/>
          <w:rtl/>
        </w:rPr>
        <w:t xml:space="preserve"> &lt;&lt; יור &gt;&gt; </w:t>
      </w:r>
      <w:r>
        <w:rPr>
          <w:rtl/>
        </w:rPr>
        <w:t>היו"ר יעקב מרגי:</w:t>
      </w:r>
      <w:r w:rsidRPr="007A046A">
        <w:rPr>
          <w:rStyle w:val="TagStyle"/>
          <w:rtl/>
        </w:rPr>
        <w:t xml:space="preserve"> &lt;&lt; יור &gt;&gt;</w:t>
      </w:r>
      <w:r>
        <w:rPr>
          <w:rtl/>
        </w:rPr>
        <w:t xml:space="preserve">   </w:t>
      </w:r>
      <w:bookmarkEnd w:id="10238"/>
    </w:p>
    <w:p w:rsidR="008A3861" w:rsidRDefault="008A3861" w:rsidP="00723451">
      <w:pPr>
        <w:pStyle w:val="KeepWithNext"/>
        <w:rPr>
          <w:rtl/>
        </w:rPr>
      </w:pPr>
    </w:p>
    <w:p w:rsidR="008A3861" w:rsidRDefault="008A3861" w:rsidP="00723451">
      <w:pPr>
        <w:rPr>
          <w:rtl/>
        </w:rPr>
      </w:pPr>
      <w:r>
        <w:rPr>
          <w:rtl/>
        </w:rPr>
        <w:t xml:space="preserve">קריאת ביניים. </w:t>
      </w:r>
    </w:p>
    <w:p w:rsidR="008A3861" w:rsidRDefault="008A3861" w:rsidP="00723451">
      <w:pPr>
        <w:rPr>
          <w:rtl/>
        </w:rPr>
      </w:pPr>
    </w:p>
    <w:p w:rsidR="008A3861" w:rsidRDefault="008A3861" w:rsidP="00723451">
      <w:pPr>
        <w:pStyle w:val="af5"/>
        <w:keepNext/>
        <w:rPr>
          <w:rtl/>
        </w:rPr>
      </w:pPr>
      <w:r w:rsidRPr="007A046A">
        <w:rPr>
          <w:rStyle w:val="TagStyle"/>
          <w:rtl/>
        </w:rPr>
        <w:t xml:space="preserve"> &lt;&lt; קריאה &gt;&gt; </w:t>
      </w:r>
      <w:r>
        <w:rPr>
          <w:rtl/>
        </w:rPr>
        <w:t>מירב בן ארי (יש עתיד):</w:t>
      </w:r>
      <w:r w:rsidRPr="007A046A">
        <w:rPr>
          <w:rStyle w:val="TagStyle"/>
          <w:rtl/>
        </w:rPr>
        <w:t xml:space="preserve"> &lt;&lt; קריאה &gt;&gt;</w:t>
      </w:r>
      <w:r>
        <w:rPr>
          <w:rtl/>
        </w:rPr>
        <w:t xml:space="preserve">   </w:t>
      </w:r>
    </w:p>
    <w:p w:rsidR="008A3861" w:rsidRDefault="008A3861" w:rsidP="00723451">
      <w:pPr>
        <w:pStyle w:val="KeepWithNext"/>
        <w:rPr>
          <w:rtl/>
        </w:rPr>
      </w:pPr>
    </w:p>
    <w:p w:rsidR="008A3861" w:rsidRPr="007A046A" w:rsidRDefault="008A3861" w:rsidP="00723451">
      <w:pPr>
        <w:rPr>
          <w:rtl/>
        </w:rPr>
      </w:pPr>
      <w:r>
        <w:rPr>
          <w:rFonts w:hint="cs"/>
          <w:rtl/>
        </w:rPr>
        <w:t>שום דבר לא מעצבן אותי.</w:t>
      </w:r>
      <w:bookmarkStart w:id="10239" w:name="_ETM_Q56_342775"/>
      <w:bookmarkEnd w:id="10239"/>
    </w:p>
    <w:p w:rsidR="008A3861" w:rsidRDefault="008A3861" w:rsidP="00723451">
      <w:pPr>
        <w:rPr>
          <w:rtl/>
        </w:rPr>
      </w:pPr>
    </w:p>
    <w:p w:rsidR="008A3861" w:rsidRDefault="008A3861" w:rsidP="00723451">
      <w:pPr>
        <w:pStyle w:val="-"/>
        <w:keepNext/>
        <w:rPr>
          <w:rtl/>
        </w:rPr>
      </w:pPr>
      <w:bookmarkStart w:id="10240" w:name="ET_speakercontinue_6605_85"/>
      <w:r w:rsidRPr="007A046A">
        <w:rPr>
          <w:rStyle w:val="TagStyle"/>
          <w:rtl/>
        </w:rPr>
        <w:t xml:space="preserve"> &lt;&lt; דובר_המשך &gt;&gt; </w:t>
      </w:r>
      <w:r>
        <w:rPr>
          <w:rtl/>
        </w:rPr>
        <w:t>השרה לשוויון חברתי וקידום מעמד האישה מאי גולן:</w:t>
      </w:r>
      <w:r w:rsidRPr="007A046A">
        <w:rPr>
          <w:rStyle w:val="TagStyle"/>
          <w:rtl/>
        </w:rPr>
        <w:t xml:space="preserve"> &lt;&lt; דובר_המשך &gt;&gt;</w:t>
      </w:r>
      <w:r>
        <w:rPr>
          <w:rtl/>
        </w:rPr>
        <w:t xml:space="preserve">   </w:t>
      </w:r>
      <w:bookmarkEnd w:id="10240"/>
    </w:p>
    <w:p w:rsidR="008A3861" w:rsidRDefault="008A3861" w:rsidP="00723451">
      <w:pPr>
        <w:pStyle w:val="KeepWithNext"/>
        <w:rPr>
          <w:rtl/>
        </w:rPr>
      </w:pPr>
    </w:p>
    <w:p w:rsidR="008A3861" w:rsidRDefault="008A3861" w:rsidP="00723451">
      <w:pPr>
        <w:rPr>
          <w:rtl/>
        </w:rPr>
      </w:pPr>
      <w:r>
        <w:rPr>
          <w:rFonts w:hint="cs"/>
          <w:rtl/>
        </w:rPr>
        <w:t xml:space="preserve">- - </w:t>
      </w:r>
      <w:bookmarkStart w:id="10241" w:name="_ETM_Q56_343255"/>
      <w:bookmarkEnd w:id="10241"/>
      <w:r>
        <w:rPr>
          <w:rFonts w:hint="cs"/>
          <w:rtl/>
        </w:rPr>
        <w:t>ש</w:t>
      </w:r>
      <w:r>
        <w:rPr>
          <w:rtl/>
        </w:rPr>
        <w:t xml:space="preserve">אמרת לכולם שאת כועסת </w:t>
      </w:r>
      <w:bookmarkStart w:id="10242" w:name="_ETM_Q56_529733"/>
      <w:bookmarkEnd w:id="10242"/>
      <w:r>
        <w:rPr>
          <w:rtl/>
        </w:rPr>
        <w:t xml:space="preserve">שאמרתי שאת חותמת בלשכה. אני חשבתי שזה בזבוז משווע של </w:t>
      </w:r>
      <w:bookmarkStart w:id="10243" w:name="_ETM_Q56_533964"/>
      <w:bookmarkEnd w:id="10243"/>
      <w:r>
        <w:rPr>
          <w:rtl/>
        </w:rPr>
        <w:t xml:space="preserve">כספי הביטוח הלאומי שתחתמי בלשכה ותקבלי </w:t>
      </w:r>
      <w:r>
        <w:rPr>
          <w:rFonts w:hint="cs"/>
          <w:rtl/>
        </w:rPr>
        <w:t>40,000</w:t>
      </w:r>
      <w:r>
        <w:rPr>
          <w:rtl/>
        </w:rPr>
        <w:t xml:space="preserve"> שקל</w:t>
      </w:r>
      <w:r>
        <w:rPr>
          <w:rFonts w:hint="cs"/>
          <w:rtl/>
        </w:rPr>
        <w:t>ים</w:t>
      </w:r>
      <w:bookmarkStart w:id="10244" w:name="_ETM_Q56_352855"/>
      <w:bookmarkEnd w:id="10244"/>
      <w:r>
        <w:rPr>
          <w:rFonts w:hint="cs"/>
          <w:rtl/>
        </w:rPr>
        <w:t>.</w:t>
      </w:r>
    </w:p>
    <w:p w:rsidR="008A3861" w:rsidRDefault="008A3861" w:rsidP="00723451">
      <w:pPr>
        <w:rPr>
          <w:rtl/>
        </w:rPr>
      </w:pPr>
    </w:p>
    <w:p w:rsidR="008A3861" w:rsidRDefault="008A3861" w:rsidP="00723451">
      <w:pPr>
        <w:pStyle w:val="af5"/>
        <w:keepNext/>
        <w:rPr>
          <w:rtl/>
        </w:rPr>
      </w:pPr>
      <w:bookmarkStart w:id="10245" w:name="ET_interruption_5300_89"/>
      <w:r w:rsidRPr="007A046A">
        <w:rPr>
          <w:rStyle w:val="TagStyle"/>
          <w:rtl/>
        </w:rPr>
        <w:t xml:space="preserve"> &lt;&lt; קריאה &gt;&gt; </w:t>
      </w:r>
      <w:r>
        <w:rPr>
          <w:rtl/>
        </w:rPr>
        <w:t>מירב בן ארי (יש עתיד):</w:t>
      </w:r>
      <w:r w:rsidRPr="007A046A">
        <w:rPr>
          <w:rStyle w:val="TagStyle"/>
          <w:rtl/>
        </w:rPr>
        <w:t xml:space="preserve"> &lt;&lt; קריאה &gt;&gt;</w:t>
      </w:r>
      <w:r>
        <w:rPr>
          <w:rtl/>
        </w:rPr>
        <w:t xml:space="preserve">   </w:t>
      </w:r>
      <w:bookmarkEnd w:id="10245"/>
    </w:p>
    <w:p w:rsidR="008A3861" w:rsidRDefault="008A3861" w:rsidP="00723451">
      <w:pPr>
        <w:pStyle w:val="KeepWithNext"/>
        <w:rPr>
          <w:rtl/>
        </w:rPr>
      </w:pPr>
    </w:p>
    <w:p w:rsidR="008A3861" w:rsidRDefault="008A3861" w:rsidP="00723451">
      <w:pPr>
        <w:rPr>
          <w:rtl/>
        </w:rPr>
      </w:pPr>
      <w:r>
        <w:rPr>
          <w:rFonts w:hint="cs"/>
          <w:rtl/>
        </w:rPr>
        <w:t>לפחות לא גנבתי כסף. לפחות לא גנבתי כסף</w:t>
      </w:r>
      <w:bookmarkStart w:id="10246" w:name="_ETM_Q56_356845"/>
      <w:bookmarkEnd w:id="10246"/>
      <w:r>
        <w:rPr>
          <w:rFonts w:hint="cs"/>
          <w:rtl/>
        </w:rPr>
        <w:t xml:space="preserve"> כמו - - -</w:t>
      </w:r>
      <w:bookmarkStart w:id="10247" w:name="_ETM_Q56_358995"/>
      <w:bookmarkEnd w:id="10247"/>
    </w:p>
    <w:p w:rsidR="008A3861" w:rsidRDefault="008A3861" w:rsidP="00723451">
      <w:pPr>
        <w:rPr>
          <w:rtl/>
        </w:rPr>
      </w:pPr>
    </w:p>
    <w:p w:rsidR="008A3861" w:rsidRDefault="008A3861" w:rsidP="00723451">
      <w:pPr>
        <w:pStyle w:val="-"/>
        <w:keepNext/>
        <w:rPr>
          <w:rtl/>
        </w:rPr>
      </w:pPr>
      <w:bookmarkStart w:id="10248" w:name="ET_speakercontinue_6605_90"/>
      <w:r w:rsidRPr="007A046A">
        <w:rPr>
          <w:rStyle w:val="TagStyle"/>
          <w:rtl/>
        </w:rPr>
        <w:t xml:space="preserve"> &lt;&lt; דובר_המשך &gt;&gt; </w:t>
      </w:r>
      <w:r>
        <w:rPr>
          <w:rtl/>
        </w:rPr>
        <w:t>השרה לשוויון חברתי וקידום מעמד האישה מאי גולן:</w:t>
      </w:r>
      <w:r w:rsidRPr="007A046A">
        <w:rPr>
          <w:rStyle w:val="TagStyle"/>
          <w:rtl/>
        </w:rPr>
        <w:t xml:space="preserve"> &lt;&lt; דובר_המשך &gt;&gt;</w:t>
      </w:r>
      <w:r>
        <w:rPr>
          <w:rtl/>
        </w:rPr>
        <w:t xml:space="preserve">   </w:t>
      </w:r>
      <w:bookmarkEnd w:id="10248"/>
    </w:p>
    <w:p w:rsidR="008A3861" w:rsidRDefault="008A3861" w:rsidP="00723451">
      <w:pPr>
        <w:pStyle w:val="KeepWithNext"/>
        <w:rPr>
          <w:rtl/>
        </w:rPr>
      </w:pPr>
    </w:p>
    <w:p w:rsidR="008A3861" w:rsidRDefault="008A3861" w:rsidP="00723451">
      <w:pPr>
        <w:rPr>
          <w:rtl/>
        </w:rPr>
      </w:pPr>
      <w:bookmarkStart w:id="10249" w:name="_ETM_Q56_356185"/>
      <w:bookmarkEnd w:id="10249"/>
      <w:r>
        <w:rPr>
          <w:rtl/>
        </w:rPr>
        <w:t xml:space="preserve">אבל </w:t>
      </w:r>
      <w:bookmarkStart w:id="10250" w:name="_ETM_Q56_538197"/>
      <w:bookmarkEnd w:id="10250"/>
      <w:r>
        <w:rPr>
          <w:rtl/>
        </w:rPr>
        <w:t xml:space="preserve">מה לעשות? העיקר שאת אומרת שזה </w:t>
      </w:r>
      <w:r>
        <w:rPr>
          <w:rFonts w:hint="cs"/>
          <w:rtl/>
        </w:rPr>
        <w:t>- - -</w:t>
      </w:r>
    </w:p>
    <w:p w:rsidR="008A3861" w:rsidRDefault="008A3861" w:rsidP="00723451">
      <w:pPr>
        <w:pStyle w:val="af5"/>
        <w:keepNext/>
        <w:rPr>
          <w:rtl/>
        </w:rPr>
      </w:pPr>
      <w:bookmarkStart w:id="10251" w:name="ET_interruption_6236_91"/>
      <w:r w:rsidRPr="007A046A">
        <w:rPr>
          <w:rStyle w:val="TagStyle"/>
          <w:rtl/>
        </w:rPr>
        <w:t xml:space="preserve"> &lt;&lt; קריאה &gt;&gt; </w:t>
      </w:r>
      <w:r>
        <w:rPr>
          <w:rtl/>
        </w:rPr>
        <w:t>נעמה לזימי (העבודה):</w:t>
      </w:r>
      <w:r w:rsidRPr="007A046A">
        <w:rPr>
          <w:rStyle w:val="TagStyle"/>
          <w:rtl/>
        </w:rPr>
        <w:t xml:space="preserve"> &lt;&lt; קריאה &gt;&gt;</w:t>
      </w:r>
      <w:r>
        <w:rPr>
          <w:rtl/>
        </w:rPr>
        <w:t xml:space="preserve">   </w:t>
      </w:r>
      <w:bookmarkEnd w:id="10251"/>
    </w:p>
    <w:p w:rsidR="008A3861" w:rsidRDefault="008A3861" w:rsidP="00723451">
      <w:pPr>
        <w:pStyle w:val="KeepWithNext"/>
        <w:rPr>
          <w:rtl/>
        </w:rPr>
      </w:pPr>
    </w:p>
    <w:p w:rsidR="008A3861" w:rsidRDefault="008A3861" w:rsidP="00723451">
      <w:pPr>
        <w:rPr>
          <w:rtl/>
        </w:rPr>
      </w:pPr>
      <w:r>
        <w:rPr>
          <w:rFonts w:hint="cs"/>
          <w:rtl/>
        </w:rPr>
        <w:t>- - -</w:t>
      </w:r>
    </w:p>
    <w:p w:rsidR="008A3861" w:rsidRDefault="008A3861" w:rsidP="00723451">
      <w:pPr>
        <w:rPr>
          <w:rtl/>
        </w:rPr>
      </w:pPr>
    </w:p>
    <w:p w:rsidR="008A3861" w:rsidRDefault="008A3861" w:rsidP="00723451">
      <w:pPr>
        <w:pStyle w:val="-"/>
        <w:keepNext/>
        <w:rPr>
          <w:rtl/>
        </w:rPr>
      </w:pPr>
      <w:bookmarkStart w:id="10252" w:name="ET_speakercontinue_6605_92"/>
      <w:r w:rsidRPr="007A046A">
        <w:rPr>
          <w:rStyle w:val="TagStyle"/>
          <w:rtl/>
        </w:rPr>
        <w:t xml:space="preserve"> &lt;&lt; דובר_המשך &gt;&gt; </w:t>
      </w:r>
      <w:r>
        <w:rPr>
          <w:rtl/>
        </w:rPr>
        <w:t>השרה לשוויון חברתי וקידום מעמד האישה מאי גולן:</w:t>
      </w:r>
      <w:r w:rsidRPr="007A046A">
        <w:rPr>
          <w:rStyle w:val="TagStyle"/>
          <w:rtl/>
        </w:rPr>
        <w:t xml:space="preserve"> &lt;&lt; דובר_המשך &gt;&gt;</w:t>
      </w:r>
      <w:r>
        <w:rPr>
          <w:rtl/>
        </w:rPr>
        <w:t xml:space="preserve">   </w:t>
      </w:r>
      <w:bookmarkEnd w:id="10252"/>
    </w:p>
    <w:p w:rsidR="008A3861" w:rsidRDefault="008A3861" w:rsidP="00723451">
      <w:pPr>
        <w:pStyle w:val="KeepWithNext"/>
        <w:rPr>
          <w:rtl/>
        </w:rPr>
      </w:pPr>
    </w:p>
    <w:p w:rsidR="008A3861" w:rsidRDefault="008A3861" w:rsidP="00723451">
      <w:pPr>
        <w:rPr>
          <w:rtl/>
        </w:rPr>
      </w:pPr>
      <w:r>
        <w:rPr>
          <w:rFonts w:hint="cs"/>
          <w:rtl/>
        </w:rPr>
        <w:t>לזימי, לא סיימתי איתך.</w:t>
      </w:r>
      <w:bookmarkStart w:id="10253" w:name="_ETM_Q56_358156"/>
      <w:bookmarkEnd w:id="10253"/>
    </w:p>
    <w:p w:rsidR="008A3861" w:rsidRDefault="008A3861" w:rsidP="00723451">
      <w:pPr>
        <w:rPr>
          <w:rtl/>
        </w:rPr>
      </w:pPr>
    </w:p>
    <w:p w:rsidR="008A3861" w:rsidRDefault="008A3861" w:rsidP="00723451">
      <w:pPr>
        <w:pStyle w:val="af5"/>
        <w:keepNext/>
        <w:rPr>
          <w:rtl/>
        </w:rPr>
      </w:pPr>
      <w:bookmarkStart w:id="10254" w:name="ET_interruption_6236_95"/>
      <w:r w:rsidRPr="007A046A">
        <w:rPr>
          <w:rStyle w:val="TagStyle"/>
          <w:rtl/>
        </w:rPr>
        <w:t xml:space="preserve"> &lt;&lt; קריאה &gt;&gt; </w:t>
      </w:r>
      <w:r>
        <w:rPr>
          <w:rtl/>
        </w:rPr>
        <w:t>נעמה לזימי (העבודה):</w:t>
      </w:r>
      <w:r w:rsidRPr="007A046A">
        <w:rPr>
          <w:rStyle w:val="TagStyle"/>
          <w:rtl/>
        </w:rPr>
        <w:t xml:space="preserve"> &lt;&lt; קריאה &gt;&gt;</w:t>
      </w:r>
      <w:r>
        <w:rPr>
          <w:rtl/>
        </w:rPr>
        <w:t xml:space="preserve">   </w:t>
      </w:r>
      <w:bookmarkEnd w:id="10254"/>
    </w:p>
    <w:p w:rsidR="008A3861" w:rsidRDefault="008A3861" w:rsidP="00723451">
      <w:pPr>
        <w:pStyle w:val="KeepWithNext"/>
        <w:rPr>
          <w:rtl/>
        </w:rPr>
      </w:pPr>
    </w:p>
    <w:p w:rsidR="008A3861" w:rsidRPr="007A046A" w:rsidRDefault="008A3861" w:rsidP="00723451">
      <w:pPr>
        <w:rPr>
          <w:rtl/>
        </w:rPr>
      </w:pPr>
      <w:r>
        <w:rPr>
          <w:rFonts w:hint="cs"/>
          <w:rtl/>
        </w:rPr>
        <w:t>היא אמרה - - -</w:t>
      </w:r>
      <w:bookmarkStart w:id="10255" w:name="_ETM_Q56_360877"/>
      <w:bookmarkEnd w:id="10255"/>
    </w:p>
    <w:p w:rsidR="008A3861" w:rsidRDefault="008A3861" w:rsidP="00723451">
      <w:pPr>
        <w:rPr>
          <w:rtl/>
        </w:rPr>
      </w:pPr>
    </w:p>
    <w:p w:rsidR="008A3861" w:rsidRDefault="008A3861" w:rsidP="00723451">
      <w:pPr>
        <w:pStyle w:val="af5"/>
        <w:keepNext/>
        <w:rPr>
          <w:rtl/>
        </w:rPr>
      </w:pPr>
      <w:bookmarkStart w:id="10256" w:name="ET_interruption_5300_93"/>
      <w:r w:rsidRPr="007A046A">
        <w:rPr>
          <w:rStyle w:val="TagStyle"/>
          <w:rtl/>
        </w:rPr>
        <w:t xml:space="preserve"> &lt;&lt; קריאה &gt;&gt; </w:t>
      </w:r>
      <w:r>
        <w:rPr>
          <w:rtl/>
        </w:rPr>
        <w:t>מירב בן ארי (יש עתיד):</w:t>
      </w:r>
      <w:r w:rsidRPr="007A046A">
        <w:rPr>
          <w:rStyle w:val="TagStyle"/>
          <w:rtl/>
        </w:rPr>
        <w:t xml:space="preserve"> &lt;&lt; קריאה &gt;&gt;</w:t>
      </w:r>
      <w:r>
        <w:rPr>
          <w:rtl/>
        </w:rPr>
        <w:t xml:space="preserve">   </w:t>
      </w:r>
      <w:bookmarkEnd w:id="10256"/>
    </w:p>
    <w:p w:rsidR="008A3861" w:rsidRDefault="008A3861" w:rsidP="00723451">
      <w:pPr>
        <w:pStyle w:val="KeepWithNext"/>
        <w:rPr>
          <w:rtl/>
        </w:rPr>
      </w:pPr>
    </w:p>
    <w:p w:rsidR="008A3861" w:rsidRPr="007A046A" w:rsidRDefault="008A3861" w:rsidP="00723451">
      <w:pPr>
        <w:rPr>
          <w:rtl/>
        </w:rPr>
      </w:pPr>
      <w:r>
        <w:rPr>
          <w:rFonts w:hint="cs"/>
          <w:rtl/>
        </w:rPr>
        <w:t>אני</w:t>
      </w:r>
      <w:bookmarkStart w:id="10257" w:name="_ETM_Q56_360627"/>
      <w:bookmarkEnd w:id="10257"/>
      <w:r>
        <w:rPr>
          <w:rFonts w:hint="cs"/>
          <w:rtl/>
        </w:rPr>
        <w:t xml:space="preserve"> אחתום עשר פעמים בלשכה – ולא אגנוב כספי ציבור.</w:t>
      </w:r>
    </w:p>
    <w:p w:rsidR="008A3861" w:rsidRDefault="008A3861" w:rsidP="00723451">
      <w:pPr>
        <w:rPr>
          <w:rtl/>
        </w:rPr>
      </w:pPr>
    </w:p>
    <w:p w:rsidR="008A3861" w:rsidRDefault="008A3861" w:rsidP="00723451">
      <w:pPr>
        <w:pStyle w:val="-"/>
        <w:keepNext/>
        <w:rPr>
          <w:rtl/>
        </w:rPr>
      </w:pPr>
      <w:bookmarkStart w:id="10258" w:name="ET_speakercontinue_6605_94"/>
      <w:r w:rsidRPr="007A046A">
        <w:rPr>
          <w:rStyle w:val="TagStyle"/>
          <w:rtl/>
        </w:rPr>
        <w:t xml:space="preserve"> &lt;&lt; דובר_המשך &gt;&gt; </w:t>
      </w:r>
      <w:r>
        <w:rPr>
          <w:rtl/>
        </w:rPr>
        <w:t>השרה לשוויון חברתי וקידום מעמד האישה מאי גולן:</w:t>
      </w:r>
      <w:r w:rsidRPr="007A046A">
        <w:rPr>
          <w:rStyle w:val="TagStyle"/>
          <w:rtl/>
        </w:rPr>
        <w:t xml:space="preserve"> &lt;&lt; דובר_המשך &gt;&gt;</w:t>
      </w:r>
      <w:r>
        <w:rPr>
          <w:rtl/>
        </w:rPr>
        <w:t xml:space="preserve">   </w:t>
      </w:r>
      <w:bookmarkEnd w:id="10258"/>
    </w:p>
    <w:p w:rsidR="008A3861" w:rsidRDefault="008A3861" w:rsidP="00723451">
      <w:pPr>
        <w:pStyle w:val="KeepWithNext"/>
        <w:rPr>
          <w:rtl/>
        </w:rPr>
      </w:pPr>
    </w:p>
    <w:p w:rsidR="008A3861" w:rsidRDefault="008A3861" w:rsidP="00723451">
      <w:pPr>
        <w:rPr>
          <w:rtl/>
        </w:rPr>
      </w:pPr>
      <w:bookmarkStart w:id="10259" w:name="_ETM_Q56_361960"/>
      <w:bookmarkStart w:id="10260" w:name="_ETM_Q56_357296"/>
      <w:bookmarkStart w:id="10261" w:name="_ETM_Q56_352316"/>
      <w:bookmarkStart w:id="10262" w:name="_ETM_Q56_545750"/>
      <w:bookmarkStart w:id="10263" w:name="_ETM_Q56_362367"/>
      <w:bookmarkEnd w:id="10259"/>
      <w:bookmarkEnd w:id="10260"/>
      <w:bookmarkEnd w:id="10261"/>
      <w:bookmarkEnd w:id="10262"/>
      <w:bookmarkEnd w:id="10263"/>
      <w:r>
        <w:rPr>
          <w:rtl/>
        </w:rPr>
        <w:t>נחיה ונ</w:t>
      </w:r>
      <w:r>
        <w:rPr>
          <w:rFonts w:hint="cs"/>
          <w:rtl/>
        </w:rPr>
        <w:t>רא</w:t>
      </w:r>
      <w:r>
        <w:rPr>
          <w:rtl/>
        </w:rPr>
        <w:t>ה מי גנב</w:t>
      </w:r>
      <w:r>
        <w:rPr>
          <w:rFonts w:hint="cs"/>
          <w:rtl/>
        </w:rPr>
        <w:t>.</w:t>
      </w:r>
      <w:r>
        <w:rPr>
          <w:rtl/>
        </w:rPr>
        <w:t xml:space="preserve"> </w:t>
      </w:r>
    </w:p>
    <w:p w:rsidR="008A3861" w:rsidRDefault="008A3861" w:rsidP="00723451">
      <w:pPr>
        <w:rPr>
          <w:rtl/>
        </w:rPr>
      </w:pPr>
    </w:p>
    <w:p w:rsidR="008A3861" w:rsidRDefault="008A3861" w:rsidP="00723451">
      <w:pPr>
        <w:pStyle w:val="af5"/>
        <w:keepNext/>
        <w:rPr>
          <w:rtl/>
        </w:rPr>
      </w:pPr>
      <w:bookmarkStart w:id="10264" w:name="ET_interruption_5300_96"/>
      <w:r w:rsidRPr="007A046A">
        <w:rPr>
          <w:rStyle w:val="TagStyle"/>
          <w:rtl/>
        </w:rPr>
        <w:t xml:space="preserve"> &lt;&lt; קריאה &gt;&gt; </w:t>
      </w:r>
      <w:r>
        <w:rPr>
          <w:rtl/>
        </w:rPr>
        <w:t>מירב בן ארי (יש עתיד):</w:t>
      </w:r>
      <w:r w:rsidRPr="007A046A">
        <w:rPr>
          <w:rStyle w:val="TagStyle"/>
          <w:rtl/>
        </w:rPr>
        <w:t xml:space="preserve"> &lt;&lt; קריאה &gt;&gt;</w:t>
      </w:r>
      <w:r>
        <w:rPr>
          <w:rtl/>
        </w:rPr>
        <w:t xml:space="preserve">   </w:t>
      </w:r>
      <w:bookmarkEnd w:id="10264"/>
    </w:p>
    <w:p w:rsidR="008A3861" w:rsidRDefault="008A3861" w:rsidP="00723451">
      <w:pPr>
        <w:pStyle w:val="KeepWithNext"/>
        <w:rPr>
          <w:rtl/>
        </w:rPr>
      </w:pPr>
      <w:bookmarkStart w:id="10265" w:name="_ETM_Q56_365297"/>
      <w:bookmarkEnd w:id="10265"/>
    </w:p>
    <w:p w:rsidR="008A3861" w:rsidRPr="007A046A" w:rsidRDefault="008A3861" w:rsidP="00723451">
      <w:pPr>
        <w:rPr>
          <w:rtl/>
        </w:rPr>
      </w:pPr>
      <w:bookmarkStart w:id="10266" w:name="_ETM_Q56_365377"/>
      <w:bookmarkStart w:id="10267" w:name="_ETM_Q56_364366"/>
      <w:bookmarkEnd w:id="10266"/>
      <w:bookmarkEnd w:id="10267"/>
      <w:r>
        <w:rPr>
          <w:rFonts w:hint="cs"/>
          <w:rtl/>
        </w:rPr>
        <w:t>- - -</w:t>
      </w:r>
      <w:bookmarkStart w:id="10268" w:name="_ETM_Q56_366857"/>
      <w:bookmarkEnd w:id="10268"/>
    </w:p>
    <w:p w:rsidR="008A3861" w:rsidRDefault="008A3861" w:rsidP="00723451">
      <w:pPr>
        <w:rPr>
          <w:rtl/>
        </w:rPr>
      </w:pPr>
    </w:p>
    <w:p w:rsidR="008A3861" w:rsidRDefault="008A3861" w:rsidP="00723451">
      <w:pPr>
        <w:pStyle w:val="-"/>
        <w:keepNext/>
        <w:rPr>
          <w:rtl/>
        </w:rPr>
      </w:pPr>
      <w:bookmarkStart w:id="10269" w:name="ET_speakercontinue_6605_97"/>
      <w:r w:rsidRPr="007A046A">
        <w:rPr>
          <w:rStyle w:val="TagStyle"/>
          <w:rtl/>
        </w:rPr>
        <w:t xml:space="preserve"> &lt;&lt; דובר_המשך &gt;&gt; </w:t>
      </w:r>
      <w:r>
        <w:rPr>
          <w:rtl/>
        </w:rPr>
        <w:t>השרה לשוויון חברתי וקידום מעמד האישה מאי גולן:</w:t>
      </w:r>
      <w:r w:rsidRPr="007A046A">
        <w:rPr>
          <w:rStyle w:val="TagStyle"/>
          <w:rtl/>
        </w:rPr>
        <w:t xml:space="preserve"> &lt;&lt; דובר_המשך &gt;&gt;</w:t>
      </w:r>
      <w:r>
        <w:rPr>
          <w:rtl/>
        </w:rPr>
        <w:t xml:space="preserve">   </w:t>
      </w:r>
      <w:bookmarkEnd w:id="10269"/>
    </w:p>
    <w:p w:rsidR="008A3861" w:rsidRDefault="008A3861" w:rsidP="00723451">
      <w:pPr>
        <w:pStyle w:val="KeepWithNext"/>
        <w:rPr>
          <w:rtl/>
        </w:rPr>
      </w:pPr>
    </w:p>
    <w:p w:rsidR="008A3861" w:rsidRDefault="008A3861" w:rsidP="00723451">
      <w:pPr>
        <w:rPr>
          <w:rtl/>
        </w:rPr>
      </w:pPr>
      <w:r>
        <w:rPr>
          <w:rFonts w:hint="cs"/>
          <w:rtl/>
        </w:rPr>
        <w:t xml:space="preserve">נחיה ונראה מי גנב, נחיה. </w:t>
      </w:r>
      <w:bookmarkStart w:id="10270" w:name="_ETM_Q56_364727"/>
      <w:bookmarkEnd w:id="10270"/>
    </w:p>
    <w:p w:rsidR="008A3861" w:rsidRDefault="008A3861" w:rsidP="00723451">
      <w:pPr>
        <w:rPr>
          <w:rtl/>
        </w:rPr>
      </w:pPr>
      <w:bookmarkStart w:id="10271" w:name="_ETM_Q56_370090"/>
      <w:bookmarkStart w:id="10272" w:name="_ETM_Q56_370118"/>
      <w:bookmarkEnd w:id="10271"/>
      <w:bookmarkEnd w:id="10272"/>
    </w:p>
    <w:p w:rsidR="008A3861" w:rsidRDefault="008A3861" w:rsidP="00723451">
      <w:pPr>
        <w:pStyle w:val="af5"/>
        <w:keepNext/>
        <w:rPr>
          <w:rtl/>
        </w:rPr>
      </w:pPr>
      <w:bookmarkStart w:id="10273" w:name="ET_interruption_5300_98"/>
      <w:r w:rsidRPr="007A046A">
        <w:rPr>
          <w:rStyle w:val="TagStyle"/>
          <w:rtl/>
        </w:rPr>
        <w:t xml:space="preserve"> &lt;&lt; קריאה &gt;&gt; </w:t>
      </w:r>
      <w:r>
        <w:rPr>
          <w:rtl/>
        </w:rPr>
        <w:t>מירב בן ארי (יש עתיד):</w:t>
      </w:r>
      <w:r w:rsidRPr="007A046A">
        <w:rPr>
          <w:rStyle w:val="TagStyle"/>
          <w:rtl/>
        </w:rPr>
        <w:t xml:space="preserve"> &lt;&lt; קריאה &gt;&gt;</w:t>
      </w:r>
      <w:r>
        <w:rPr>
          <w:rtl/>
        </w:rPr>
        <w:t xml:space="preserve">   </w:t>
      </w:r>
      <w:bookmarkEnd w:id="10273"/>
    </w:p>
    <w:p w:rsidR="008A3861" w:rsidRDefault="008A3861" w:rsidP="00723451">
      <w:pPr>
        <w:pStyle w:val="KeepWithNext"/>
        <w:rPr>
          <w:rtl/>
        </w:rPr>
      </w:pPr>
    </w:p>
    <w:p w:rsidR="008A3861" w:rsidRDefault="008A3861" w:rsidP="00723451">
      <w:pPr>
        <w:rPr>
          <w:rtl/>
        </w:rPr>
      </w:pPr>
      <w:r>
        <w:rPr>
          <w:rFonts w:hint="cs"/>
          <w:rtl/>
        </w:rPr>
        <w:t xml:space="preserve">גנבת כסף </w:t>
      </w:r>
      <w:bookmarkStart w:id="10274" w:name="_ETM_Q56_365667"/>
      <w:bookmarkStart w:id="10275" w:name="_ETM_Q56_367187"/>
      <w:bookmarkEnd w:id="10274"/>
      <w:bookmarkEnd w:id="10275"/>
      <w:r>
        <w:rPr>
          <w:rFonts w:hint="cs"/>
          <w:rtl/>
        </w:rPr>
        <w:t>- - - 20,000 דולרים.</w:t>
      </w:r>
      <w:bookmarkStart w:id="10276" w:name="_ETM_Q56_368448"/>
      <w:bookmarkEnd w:id="10276"/>
    </w:p>
    <w:p w:rsidR="008A3861" w:rsidRDefault="008A3861" w:rsidP="00723451">
      <w:pPr>
        <w:rPr>
          <w:rtl/>
        </w:rPr>
      </w:pPr>
    </w:p>
    <w:p w:rsidR="008A3861" w:rsidRDefault="008A3861" w:rsidP="00723451">
      <w:pPr>
        <w:pStyle w:val="af6"/>
        <w:keepNext/>
        <w:rPr>
          <w:rtl/>
        </w:rPr>
      </w:pPr>
      <w:bookmarkStart w:id="10277" w:name="ET_yor_6688_101"/>
      <w:r w:rsidRPr="007A046A">
        <w:rPr>
          <w:rStyle w:val="TagStyle"/>
          <w:rtl/>
        </w:rPr>
        <w:t xml:space="preserve"> &lt;&lt; יור &gt;&gt; </w:t>
      </w:r>
      <w:r>
        <w:rPr>
          <w:rtl/>
        </w:rPr>
        <w:t>היו"ר יעקב מרגי:</w:t>
      </w:r>
      <w:r w:rsidRPr="007A046A">
        <w:rPr>
          <w:rStyle w:val="TagStyle"/>
          <w:rtl/>
        </w:rPr>
        <w:t xml:space="preserve"> &lt;&lt; יור &gt;&gt;</w:t>
      </w:r>
      <w:r>
        <w:rPr>
          <w:rtl/>
        </w:rPr>
        <w:t xml:space="preserve">   </w:t>
      </w:r>
      <w:bookmarkEnd w:id="10277"/>
    </w:p>
    <w:p w:rsidR="008A3861" w:rsidRDefault="008A3861" w:rsidP="00723451">
      <w:pPr>
        <w:pStyle w:val="KeepWithNext"/>
        <w:rPr>
          <w:rtl/>
        </w:rPr>
      </w:pPr>
    </w:p>
    <w:p w:rsidR="008A3861" w:rsidRPr="007A046A" w:rsidRDefault="008A3861" w:rsidP="00723451">
      <w:pPr>
        <w:rPr>
          <w:rtl/>
        </w:rPr>
      </w:pPr>
      <w:r>
        <w:rPr>
          <w:rFonts w:hint="cs"/>
          <w:rtl/>
        </w:rPr>
        <w:t>השרה מאי גולן.</w:t>
      </w:r>
      <w:bookmarkStart w:id="10278" w:name="_ETM_Q56_368298"/>
      <w:bookmarkEnd w:id="10278"/>
    </w:p>
    <w:p w:rsidR="008A3861" w:rsidRDefault="008A3861" w:rsidP="00723451">
      <w:pPr>
        <w:pStyle w:val="-"/>
        <w:keepNext/>
        <w:rPr>
          <w:rtl/>
        </w:rPr>
      </w:pPr>
      <w:bookmarkStart w:id="10279" w:name="ET_speakercontinue_6605_100"/>
      <w:r w:rsidRPr="007A046A">
        <w:rPr>
          <w:rStyle w:val="TagStyle"/>
          <w:rtl/>
        </w:rPr>
        <w:t xml:space="preserve"> &lt;&lt; דובר_המשך &gt;&gt; </w:t>
      </w:r>
      <w:r>
        <w:rPr>
          <w:rtl/>
        </w:rPr>
        <w:t>השרה לשוויון חברתי וקידום מעמד האישה מאי גולן:</w:t>
      </w:r>
      <w:r w:rsidRPr="007A046A">
        <w:rPr>
          <w:rStyle w:val="TagStyle"/>
          <w:rtl/>
        </w:rPr>
        <w:t xml:space="preserve"> &lt;&lt; דובר_המשך &gt;&gt;</w:t>
      </w:r>
      <w:r>
        <w:rPr>
          <w:rtl/>
        </w:rPr>
        <w:t xml:space="preserve">   </w:t>
      </w:r>
      <w:bookmarkEnd w:id="10279"/>
    </w:p>
    <w:p w:rsidR="008A3861" w:rsidRDefault="008A3861" w:rsidP="00723451">
      <w:pPr>
        <w:pStyle w:val="KeepWithNext"/>
        <w:rPr>
          <w:rtl/>
          <w:lang w:eastAsia="he-IL"/>
        </w:rPr>
      </w:pPr>
    </w:p>
    <w:p w:rsidR="008A3861" w:rsidRDefault="008A3861" w:rsidP="00723451">
      <w:pPr>
        <w:rPr>
          <w:rtl/>
        </w:rPr>
      </w:pPr>
      <w:bookmarkStart w:id="10280" w:name="_ETM_Q56_370282"/>
      <w:bookmarkStart w:id="10281" w:name="_ETM_Q56_370306"/>
      <w:bookmarkEnd w:id="10280"/>
      <w:bookmarkEnd w:id="10281"/>
      <w:r>
        <w:rPr>
          <w:rtl/>
        </w:rPr>
        <w:t xml:space="preserve">חבורה של </w:t>
      </w:r>
      <w:bookmarkStart w:id="10282" w:name="_ETM_Q56_549269"/>
      <w:bookmarkEnd w:id="10282"/>
      <w:r>
        <w:rPr>
          <w:rtl/>
        </w:rPr>
        <w:t>מושחתים ועבריינים, נחיה ונ</w:t>
      </w:r>
      <w:r>
        <w:rPr>
          <w:rFonts w:hint="cs"/>
          <w:rtl/>
        </w:rPr>
        <w:t>רא</w:t>
      </w:r>
      <w:r>
        <w:rPr>
          <w:rtl/>
        </w:rPr>
        <w:t xml:space="preserve">ה מי גנב. </w:t>
      </w:r>
    </w:p>
    <w:p w:rsidR="008A3861" w:rsidRDefault="008A3861" w:rsidP="00723451">
      <w:pPr>
        <w:rPr>
          <w:rtl/>
        </w:rPr>
      </w:pPr>
    </w:p>
    <w:p w:rsidR="008A3861" w:rsidRDefault="008A3861" w:rsidP="00723451">
      <w:pPr>
        <w:pStyle w:val="af5"/>
        <w:keepNext/>
        <w:rPr>
          <w:rtl/>
        </w:rPr>
      </w:pPr>
      <w:bookmarkStart w:id="10283" w:name="ET_interruption_5300_102"/>
      <w:r w:rsidRPr="007A046A">
        <w:rPr>
          <w:rStyle w:val="TagStyle"/>
          <w:rtl/>
        </w:rPr>
        <w:t xml:space="preserve"> &lt;&lt; קריאה &gt;&gt; </w:t>
      </w:r>
      <w:r>
        <w:rPr>
          <w:rtl/>
        </w:rPr>
        <w:t>מירב בן ארי (יש עתיד):</w:t>
      </w:r>
      <w:r w:rsidRPr="007A046A">
        <w:rPr>
          <w:rStyle w:val="TagStyle"/>
          <w:rtl/>
        </w:rPr>
        <w:t xml:space="preserve"> &lt;&lt; קריאה &gt;&gt;</w:t>
      </w:r>
      <w:r>
        <w:rPr>
          <w:rtl/>
        </w:rPr>
        <w:t xml:space="preserve">   </w:t>
      </w:r>
      <w:bookmarkEnd w:id="10283"/>
    </w:p>
    <w:p w:rsidR="008A3861" w:rsidRDefault="008A3861" w:rsidP="00723451">
      <w:pPr>
        <w:pStyle w:val="KeepWithNext"/>
        <w:rPr>
          <w:rtl/>
        </w:rPr>
      </w:pPr>
    </w:p>
    <w:p w:rsidR="008A3861" w:rsidRPr="007A046A" w:rsidRDefault="008A3861" w:rsidP="00723451">
      <w:pPr>
        <w:rPr>
          <w:rtl/>
        </w:rPr>
      </w:pPr>
      <w:bookmarkStart w:id="10284" w:name="_ETM_Q56_371917"/>
      <w:bookmarkStart w:id="10285" w:name="_ETM_Q56_371964"/>
      <w:bookmarkEnd w:id="10284"/>
      <w:bookmarkEnd w:id="10285"/>
      <w:r>
        <w:rPr>
          <w:rFonts w:hint="cs"/>
          <w:rtl/>
        </w:rPr>
        <w:t>- - -</w:t>
      </w:r>
      <w:bookmarkStart w:id="10286" w:name="_ETM_Q56_372828"/>
      <w:bookmarkEnd w:id="10286"/>
    </w:p>
    <w:p w:rsidR="008A3861" w:rsidRDefault="008A3861" w:rsidP="00723451">
      <w:pPr>
        <w:rPr>
          <w:rtl/>
        </w:rPr>
      </w:pPr>
    </w:p>
    <w:p w:rsidR="008A3861" w:rsidRDefault="008A3861" w:rsidP="00723451">
      <w:pPr>
        <w:pStyle w:val="-"/>
        <w:keepNext/>
        <w:rPr>
          <w:rtl/>
        </w:rPr>
      </w:pPr>
      <w:bookmarkStart w:id="10287" w:name="ET_speakercontinue_6605_103"/>
      <w:r w:rsidRPr="007A046A">
        <w:rPr>
          <w:rStyle w:val="TagStyle"/>
          <w:rtl/>
        </w:rPr>
        <w:t xml:space="preserve"> &lt;&lt; דובר_המשך &gt;&gt; </w:t>
      </w:r>
      <w:r>
        <w:rPr>
          <w:rtl/>
        </w:rPr>
        <w:t>השרה לשוויון חברתי וקידום מעמד האישה מאי גולן:</w:t>
      </w:r>
      <w:r w:rsidRPr="007A046A">
        <w:rPr>
          <w:rStyle w:val="TagStyle"/>
          <w:rtl/>
        </w:rPr>
        <w:t xml:space="preserve"> &lt;&lt; דובר_המשך &gt;&gt;</w:t>
      </w:r>
      <w:r>
        <w:rPr>
          <w:rtl/>
        </w:rPr>
        <w:t xml:space="preserve">   </w:t>
      </w:r>
      <w:bookmarkEnd w:id="10287"/>
    </w:p>
    <w:p w:rsidR="008A3861" w:rsidRDefault="008A3861" w:rsidP="00723451">
      <w:pPr>
        <w:pStyle w:val="KeepWithNext"/>
        <w:rPr>
          <w:rtl/>
        </w:rPr>
      </w:pPr>
    </w:p>
    <w:p w:rsidR="008A3861" w:rsidRDefault="008A3861" w:rsidP="00723451">
      <w:pPr>
        <w:rPr>
          <w:rtl/>
        </w:rPr>
      </w:pPr>
      <w:bookmarkStart w:id="10288" w:name="_ETM_Q56_371827"/>
      <w:bookmarkEnd w:id="10288"/>
      <w:r>
        <w:rPr>
          <w:rtl/>
        </w:rPr>
        <w:t xml:space="preserve">עובדה שאנחנו בשלטון ואתם </w:t>
      </w:r>
      <w:bookmarkStart w:id="10289" w:name="_ETM_Q56_552789"/>
      <w:bookmarkEnd w:id="10289"/>
      <w:r>
        <w:rPr>
          <w:rtl/>
        </w:rPr>
        <w:t xml:space="preserve">לא. </w:t>
      </w:r>
      <w:bookmarkStart w:id="10290" w:name="_ETM_Q56_559369"/>
      <w:bookmarkEnd w:id="10290"/>
    </w:p>
    <w:p w:rsidR="008A3861" w:rsidRDefault="008A3861" w:rsidP="00723451">
      <w:pPr>
        <w:rPr>
          <w:rtl/>
        </w:rPr>
      </w:pPr>
    </w:p>
    <w:p w:rsidR="008A3861" w:rsidRDefault="008A3861" w:rsidP="00723451">
      <w:pPr>
        <w:pStyle w:val="af5"/>
        <w:keepNext/>
        <w:rPr>
          <w:rtl/>
        </w:rPr>
      </w:pPr>
      <w:bookmarkStart w:id="10291" w:name="ET_interruption_5300_106"/>
      <w:r w:rsidRPr="007A046A">
        <w:rPr>
          <w:rStyle w:val="TagStyle"/>
          <w:rtl/>
        </w:rPr>
        <w:t xml:space="preserve">&lt;&lt; קריאה &gt;&gt; </w:t>
      </w:r>
      <w:r>
        <w:rPr>
          <w:rtl/>
        </w:rPr>
        <w:t>מירב בן ארי (יש עתיד):</w:t>
      </w:r>
      <w:r w:rsidRPr="007A046A">
        <w:rPr>
          <w:rStyle w:val="TagStyle"/>
          <w:rtl/>
        </w:rPr>
        <w:t xml:space="preserve"> &lt;&lt; קריאה &gt;&gt;</w:t>
      </w:r>
      <w:r>
        <w:rPr>
          <w:rtl/>
        </w:rPr>
        <w:t xml:space="preserve">   </w:t>
      </w:r>
      <w:bookmarkEnd w:id="10291"/>
    </w:p>
    <w:p w:rsidR="008A3861" w:rsidRDefault="008A3861" w:rsidP="00723451">
      <w:pPr>
        <w:pStyle w:val="KeepWithNext"/>
        <w:rPr>
          <w:rtl/>
          <w:lang w:eastAsia="he-IL"/>
        </w:rPr>
      </w:pPr>
    </w:p>
    <w:p w:rsidR="008A3861" w:rsidRPr="007A046A" w:rsidRDefault="008A3861" w:rsidP="00723451">
      <w:pPr>
        <w:rPr>
          <w:rtl/>
          <w:lang w:eastAsia="he-IL"/>
        </w:rPr>
      </w:pPr>
      <w:r>
        <w:rPr>
          <w:rFonts w:hint="cs"/>
          <w:rtl/>
          <w:lang w:eastAsia="he-IL"/>
        </w:rPr>
        <w:t xml:space="preserve">ביקשת סליחה </w:t>
      </w:r>
      <w:proofErr w:type="spellStart"/>
      <w:r>
        <w:rPr>
          <w:rFonts w:hint="cs"/>
          <w:rtl/>
          <w:lang w:eastAsia="he-IL"/>
        </w:rPr>
        <w:t>מהטייוו</w:t>
      </w:r>
      <w:bookmarkStart w:id="10292" w:name="_ETM_Q56_374238"/>
      <w:bookmarkEnd w:id="10292"/>
      <w:r>
        <w:rPr>
          <w:rFonts w:hint="cs"/>
          <w:rtl/>
          <w:lang w:eastAsia="he-IL"/>
        </w:rPr>
        <w:t>אנים</w:t>
      </w:r>
      <w:proofErr w:type="spellEnd"/>
      <w:r>
        <w:rPr>
          <w:rFonts w:hint="cs"/>
          <w:rtl/>
          <w:lang w:eastAsia="he-IL"/>
        </w:rPr>
        <w:t xml:space="preserve"> המסכנים האלה?</w:t>
      </w:r>
      <w:bookmarkStart w:id="10293" w:name="_ETM_Q56_374249"/>
      <w:bookmarkEnd w:id="10293"/>
      <w:r>
        <w:rPr>
          <w:rFonts w:hint="cs"/>
          <w:rtl/>
          <w:lang w:eastAsia="he-IL"/>
        </w:rPr>
        <w:t xml:space="preserve"> ביקשת מהם סליחה?</w:t>
      </w:r>
      <w:bookmarkStart w:id="10294" w:name="_ETM_Q56_376348"/>
      <w:bookmarkEnd w:id="10294"/>
      <w:r>
        <w:rPr>
          <w:rFonts w:hint="cs"/>
          <w:rtl/>
          <w:lang w:eastAsia="he-IL"/>
        </w:rPr>
        <w:t xml:space="preserve"> לקחת כסף לעמותה שלך.</w:t>
      </w:r>
      <w:bookmarkStart w:id="10295" w:name="_ETM_Q56_378738"/>
      <w:bookmarkEnd w:id="10295"/>
    </w:p>
    <w:p w:rsidR="008A3861" w:rsidRDefault="008A3861" w:rsidP="00723451">
      <w:pPr>
        <w:rPr>
          <w:rtl/>
        </w:rPr>
      </w:pPr>
    </w:p>
    <w:p w:rsidR="008A3861" w:rsidRDefault="008A3861" w:rsidP="00723451">
      <w:pPr>
        <w:pStyle w:val="-"/>
        <w:keepNext/>
        <w:rPr>
          <w:rtl/>
        </w:rPr>
      </w:pPr>
      <w:bookmarkStart w:id="10296" w:name="ET_speakercontinue_6605_105"/>
      <w:r w:rsidRPr="007A046A">
        <w:rPr>
          <w:rStyle w:val="TagStyle"/>
          <w:rtl/>
        </w:rPr>
        <w:t xml:space="preserve"> &lt;&lt; דובר_המשך &gt;&gt; </w:t>
      </w:r>
      <w:r>
        <w:rPr>
          <w:rtl/>
        </w:rPr>
        <w:t>השרה לשוויון חברתי וקידום מעמד האישה מאי גולן:</w:t>
      </w:r>
      <w:r w:rsidRPr="007A046A">
        <w:rPr>
          <w:rStyle w:val="TagStyle"/>
          <w:rtl/>
        </w:rPr>
        <w:t xml:space="preserve"> &lt;&lt; דובר_המשך &gt;&gt;</w:t>
      </w:r>
      <w:r>
        <w:rPr>
          <w:rtl/>
        </w:rPr>
        <w:t xml:space="preserve">   </w:t>
      </w:r>
      <w:bookmarkEnd w:id="10296"/>
    </w:p>
    <w:p w:rsidR="008A3861" w:rsidRDefault="008A3861" w:rsidP="00723451">
      <w:pPr>
        <w:pStyle w:val="KeepWithNext"/>
        <w:rPr>
          <w:rtl/>
        </w:rPr>
      </w:pPr>
    </w:p>
    <w:p w:rsidR="008A3861" w:rsidRDefault="008A3861" w:rsidP="00723451">
      <w:pPr>
        <w:rPr>
          <w:rtl/>
        </w:rPr>
      </w:pPr>
      <w:bookmarkStart w:id="10297" w:name="_ETM_Q56_374947"/>
      <w:bookmarkEnd w:id="10297"/>
      <w:r>
        <w:rPr>
          <w:rtl/>
        </w:rPr>
        <w:t xml:space="preserve">תקשיבי, חברת הכנסת </w:t>
      </w:r>
      <w:r>
        <w:rPr>
          <w:rFonts w:hint="cs"/>
          <w:rtl/>
        </w:rPr>
        <w:t>מירב</w:t>
      </w:r>
      <w:bookmarkStart w:id="10298" w:name="_ETM_Q56_378039"/>
      <w:bookmarkEnd w:id="10298"/>
      <w:r>
        <w:rPr>
          <w:rtl/>
        </w:rPr>
        <w:t xml:space="preserve"> בן ארי, אני לא רציתי </w:t>
      </w:r>
      <w:bookmarkStart w:id="10299" w:name="_ETM_Q56_561799"/>
      <w:bookmarkEnd w:id="10299"/>
      <w:r>
        <w:rPr>
          <w:rtl/>
        </w:rPr>
        <w:t xml:space="preserve">להתייחס אלייך. </w:t>
      </w:r>
      <w:bookmarkStart w:id="10300" w:name="_ETM_Q56_564970"/>
      <w:bookmarkEnd w:id="10300"/>
    </w:p>
    <w:p w:rsidR="008A3861" w:rsidRDefault="008A3861" w:rsidP="00723451">
      <w:pPr>
        <w:rPr>
          <w:rtl/>
        </w:rPr>
      </w:pPr>
    </w:p>
    <w:p w:rsidR="008A3861" w:rsidRDefault="008A3861" w:rsidP="00723451">
      <w:pPr>
        <w:pStyle w:val="af5"/>
        <w:keepNext/>
        <w:rPr>
          <w:rtl/>
        </w:rPr>
      </w:pPr>
      <w:bookmarkStart w:id="10301" w:name="ET_interruption_5300_107"/>
      <w:r w:rsidRPr="007A046A">
        <w:rPr>
          <w:rStyle w:val="TagStyle"/>
          <w:rtl/>
        </w:rPr>
        <w:t xml:space="preserve"> &lt;&lt; קריאה &gt;&gt; </w:t>
      </w:r>
      <w:r>
        <w:rPr>
          <w:rtl/>
        </w:rPr>
        <w:t>מירב בן ארי (יש עתיד):</w:t>
      </w:r>
      <w:r w:rsidRPr="007A046A">
        <w:rPr>
          <w:rStyle w:val="TagStyle"/>
          <w:rtl/>
        </w:rPr>
        <w:t xml:space="preserve"> &lt;&lt; קריאה &gt;&gt;</w:t>
      </w:r>
      <w:r>
        <w:rPr>
          <w:rtl/>
        </w:rPr>
        <w:t xml:space="preserve">   </w:t>
      </w:r>
      <w:bookmarkEnd w:id="10301"/>
    </w:p>
    <w:p w:rsidR="008A3861" w:rsidRDefault="008A3861" w:rsidP="00723451">
      <w:pPr>
        <w:pStyle w:val="KeepWithNext"/>
        <w:rPr>
          <w:rtl/>
        </w:rPr>
      </w:pPr>
    </w:p>
    <w:p w:rsidR="008A3861" w:rsidRDefault="008A3861" w:rsidP="00723451">
      <w:pPr>
        <w:rPr>
          <w:rtl/>
        </w:rPr>
      </w:pPr>
      <w:r>
        <w:rPr>
          <w:rFonts w:hint="cs"/>
          <w:rtl/>
        </w:rPr>
        <w:t xml:space="preserve">עשר שנים אני ניהלתי עמותה – שקל לא </w:t>
      </w:r>
      <w:bookmarkStart w:id="10302" w:name="_ETM_Q56_383529"/>
      <w:bookmarkStart w:id="10303" w:name="_ETM_Q56_383399"/>
      <w:bookmarkEnd w:id="10302"/>
      <w:bookmarkEnd w:id="10303"/>
      <w:r>
        <w:rPr>
          <w:rFonts w:hint="cs"/>
          <w:rtl/>
        </w:rPr>
        <w:t>- - -</w:t>
      </w:r>
    </w:p>
    <w:p w:rsidR="008A3861" w:rsidRDefault="008A3861" w:rsidP="00723451">
      <w:pPr>
        <w:rPr>
          <w:rtl/>
        </w:rPr>
      </w:pPr>
    </w:p>
    <w:p w:rsidR="008A3861" w:rsidRDefault="008A3861" w:rsidP="00723451">
      <w:pPr>
        <w:pStyle w:val="af6"/>
        <w:keepNext/>
        <w:rPr>
          <w:rtl/>
        </w:rPr>
      </w:pPr>
      <w:bookmarkStart w:id="10304" w:name="ET_yor_6688_108"/>
      <w:r w:rsidRPr="007A046A">
        <w:rPr>
          <w:rStyle w:val="TagStyle"/>
          <w:rtl/>
        </w:rPr>
        <w:t xml:space="preserve"> &lt;&lt; יור &gt;&gt; </w:t>
      </w:r>
      <w:r>
        <w:rPr>
          <w:rtl/>
        </w:rPr>
        <w:t>היו"ר יעקב מרגי:</w:t>
      </w:r>
      <w:r w:rsidRPr="007A046A">
        <w:rPr>
          <w:rStyle w:val="TagStyle"/>
          <w:rtl/>
        </w:rPr>
        <w:t xml:space="preserve"> &lt;&lt; יור &gt;&gt;</w:t>
      </w:r>
      <w:r>
        <w:rPr>
          <w:rtl/>
        </w:rPr>
        <w:t xml:space="preserve">   </w:t>
      </w:r>
      <w:bookmarkEnd w:id="10304"/>
    </w:p>
    <w:p w:rsidR="008A3861" w:rsidRDefault="008A3861" w:rsidP="00723451">
      <w:pPr>
        <w:pStyle w:val="KeepWithNext"/>
        <w:rPr>
          <w:rtl/>
        </w:rPr>
      </w:pPr>
    </w:p>
    <w:p w:rsidR="008A3861" w:rsidRDefault="008A3861" w:rsidP="00723451">
      <w:pPr>
        <w:rPr>
          <w:rtl/>
        </w:rPr>
      </w:pPr>
      <w:bookmarkStart w:id="10305" w:name="_ETM_Q56_565769"/>
      <w:bookmarkEnd w:id="10305"/>
      <w:r>
        <w:rPr>
          <w:rFonts w:hint="cs"/>
          <w:rtl/>
        </w:rPr>
        <w:t>ח</w:t>
      </w:r>
      <w:r>
        <w:rPr>
          <w:rtl/>
        </w:rPr>
        <w:t xml:space="preserve">ברת הכנסת מירב </w:t>
      </w:r>
      <w:r>
        <w:rPr>
          <w:rFonts w:hint="cs"/>
          <w:rtl/>
        </w:rPr>
        <w:t xml:space="preserve">בן </w:t>
      </w:r>
      <w:r>
        <w:rPr>
          <w:rtl/>
        </w:rPr>
        <w:t>ארי</w:t>
      </w:r>
      <w:r>
        <w:rPr>
          <w:rFonts w:hint="cs"/>
          <w:rtl/>
        </w:rPr>
        <w:t>.</w:t>
      </w:r>
      <w:r>
        <w:rPr>
          <w:rtl/>
        </w:rPr>
        <w:t xml:space="preserve"> השרה מ</w:t>
      </w:r>
      <w:r>
        <w:rPr>
          <w:rFonts w:hint="cs"/>
          <w:rtl/>
        </w:rPr>
        <w:t>אי גולן, אם תפני - - -</w:t>
      </w:r>
      <w:bookmarkStart w:id="10306" w:name="_ETM_Q56_386139"/>
      <w:bookmarkEnd w:id="10306"/>
    </w:p>
    <w:p w:rsidR="008A3861" w:rsidRDefault="008A3861" w:rsidP="00723451">
      <w:pPr>
        <w:rPr>
          <w:rtl/>
        </w:rPr>
      </w:pPr>
    </w:p>
    <w:p w:rsidR="008A3861" w:rsidRDefault="008A3861" w:rsidP="00723451">
      <w:pPr>
        <w:pStyle w:val="-"/>
        <w:keepNext/>
        <w:rPr>
          <w:rtl/>
        </w:rPr>
      </w:pPr>
      <w:bookmarkStart w:id="10307" w:name="ET_speakercontinue_6605_109"/>
      <w:r w:rsidRPr="007A046A">
        <w:rPr>
          <w:rStyle w:val="TagStyle"/>
          <w:rtl/>
        </w:rPr>
        <w:t xml:space="preserve"> &lt;&lt; דובר_המשך &gt;&gt; </w:t>
      </w:r>
      <w:r>
        <w:rPr>
          <w:rtl/>
        </w:rPr>
        <w:t>השרה לשוויון חברתי וקידום מעמד האישה מאי גולן:</w:t>
      </w:r>
      <w:r w:rsidRPr="007A046A">
        <w:rPr>
          <w:rStyle w:val="TagStyle"/>
          <w:rtl/>
        </w:rPr>
        <w:t xml:space="preserve"> &lt;&lt; דובר_המשך &gt;&gt;</w:t>
      </w:r>
      <w:r>
        <w:rPr>
          <w:rtl/>
        </w:rPr>
        <w:t xml:space="preserve">   </w:t>
      </w:r>
      <w:bookmarkEnd w:id="10307"/>
    </w:p>
    <w:p w:rsidR="008A3861" w:rsidRDefault="008A3861" w:rsidP="00723451">
      <w:pPr>
        <w:pStyle w:val="KeepWithNext"/>
        <w:rPr>
          <w:rtl/>
        </w:rPr>
      </w:pPr>
      <w:bookmarkStart w:id="10308" w:name="_ETM_Q56_389753"/>
      <w:bookmarkEnd w:id="10308"/>
    </w:p>
    <w:p w:rsidR="008A3861" w:rsidRDefault="008A3861" w:rsidP="00723451">
      <w:pPr>
        <w:rPr>
          <w:rtl/>
        </w:rPr>
      </w:pPr>
      <w:bookmarkStart w:id="10309" w:name="_ETM_Q56_389830"/>
      <w:bookmarkEnd w:id="10309"/>
      <w:r>
        <w:rPr>
          <w:rFonts w:hint="cs"/>
          <w:rtl/>
        </w:rPr>
        <w:t>אבל היא לא מפסיקה.</w:t>
      </w:r>
      <w:bookmarkStart w:id="10310" w:name="_ETM_Q56_386690"/>
      <w:bookmarkEnd w:id="10310"/>
    </w:p>
    <w:p w:rsidR="008A3861" w:rsidRDefault="008A3861" w:rsidP="00723451">
      <w:pPr>
        <w:rPr>
          <w:rtl/>
        </w:rPr>
      </w:pPr>
    </w:p>
    <w:p w:rsidR="008A3861" w:rsidRDefault="008A3861" w:rsidP="00723451">
      <w:pPr>
        <w:pStyle w:val="af6"/>
        <w:keepNext/>
        <w:rPr>
          <w:rtl/>
        </w:rPr>
      </w:pPr>
      <w:bookmarkStart w:id="10311" w:name="ET_yor_6688_110"/>
      <w:r w:rsidRPr="007A046A">
        <w:rPr>
          <w:rStyle w:val="TagStyle"/>
          <w:rtl/>
        </w:rPr>
        <w:t xml:space="preserve"> &lt;&lt; יור &gt;&gt; </w:t>
      </w:r>
      <w:r>
        <w:rPr>
          <w:rtl/>
        </w:rPr>
        <w:t>היו"ר יעקב מרגי:</w:t>
      </w:r>
      <w:r w:rsidRPr="007A046A">
        <w:rPr>
          <w:rStyle w:val="TagStyle"/>
          <w:rtl/>
        </w:rPr>
        <w:t xml:space="preserve"> &lt;&lt; יור &gt;&gt;</w:t>
      </w:r>
      <w:r>
        <w:rPr>
          <w:rtl/>
        </w:rPr>
        <w:t xml:space="preserve">   </w:t>
      </w:r>
      <w:bookmarkEnd w:id="10311"/>
    </w:p>
    <w:p w:rsidR="008A3861" w:rsidRDefault="008A3861" w:rsidP="00723451">
      <w:pPr>
        <w:pStyle w:val="KeepWithNext"/>
        <w:rPr>
          <w:rtl/>
        </w:rPr>
      </w:pPr>
    </w:p>
    <w:p w:rsidR="008A3861" w:rsidRDefault="008A3861" w:rsidP="00723451">
      <w:pPr>
        <w:rPr>
          <w:rtl/>
        </w:rPr>
      </w:pPr>
      <w:bookmarkStart w:id="10312" w:name="_ETM_Q56_388135"/>
      <w:bookmarkEnd w:id="10312"/>
      <w:r>
        <w:rPr>
          <w:rtl/>
        </w:rPr>
        <w:t xml:space="preserve">רגע, </w:t>
      </w:r>
      <w:bookmarkStart w:id="10313" w:name="_ETM_Q56_568999"/>
      <w:bookmarkEnd w:id="10313"/>
      <w:r>
        <w:rPr>
          <w:rtl/>
        </w:rPr>
        <w:t>רגע. אם תפני</w:t>
      </w:r>
      <w:r>
        <w:rPr>
          <w:rFonts w:hint="cs"/>
          <w:rtl/>
        </w:rPr>
        <w:t xml:space="preserve"> - - -</w:t>
      </w:r>
    </w:p>
    <w:p w:rsidR="008A3861" w:rsidRDefault="008A3861" w:rsidP="00723451">
      <w:pPr>
        <w:pStyle w:val="af5"/>
        <w:keepNext/>
        <w:rPr>
          <w:rtl/>
        </w:rPr>
      </w:pPr>
      <w:bookmarkStart w:id="10314" w:name="ET_interruption_5300_112"/>
      <w:r w:rsidRPr="007A046A">
        <w:rPr>
          <w:rStyle w:val="TagStyle"/>
          <w:rtl/>
        </w:rPr>
        <w:t xml:space="preserve"> &lt;&lt; קריאה &gt;&gt; </w:t>
      </w:r>
      <w:r>
        <w:rPr>
          <w:rtl/>
        </w:rPr>
        <w:t>מירב בן ארי (יש עתיד):</w:t>
      </w:r>
      <w:r w:rsidRPr="007A046A">
        <w:rPr>
          <w:rStyle w:val="TagStyle"/>
          <w:rtl/>
        </w:rPr>
        <w:t xml:space="preserve"> &lt;&lt; קריאה &gt;&gt;</w:t>
      </w:r>
      <w:r>
        <w:rPr>
          <w:rtl/>
        </w:rPr>
        <w:t xml:space="preserve">   </w:t>
      </w:r>
      <w:bookmarkEnd w:id="10314"/>
    </w:p>
    <w:p w:rsidR="008A3861" w:rsidRDefault="008A3861" w:rsidP="00723451">
      <w:pPr>
        <w:pStyle w:val="KeepWithNext"/>
        <w:rPr>
          <w:rtl/>
        </w:rPr>
      </w:pPr>
    </w:p>
    <w:p w:rsidR="008A3861" w:rsidRDefault="008A3861" w:rsidP="00723451">
      <w:pPr>
        <w:rPr>
          <w:rtl/>
        </w:rPr>
      </w:pPr>
      <w:r>
        <w:rPr>
          <w:rFonts w:hint="cs"/>
          <w:rtl/>
        </w:rPr>
        <w:t>שלא תפנה. אם היא מזלזלת</w:t>
      </w:r>
      <w:bookmarkStart w:id="10315" w:name="_ETM_Q56_394947"/>
      <w:bookmarkEnd w:id="10315"/>
      <w:r>
        <w:rPr>
          <w:rFonts w:hint="cs"/>
          <w:rtl/>
        </w:rPr>
        <w:t xml:space="preserve"> בזה שחתמתי - - -</w:t>
      </w:r>
    </w:p>
    <w:p w:rsidR="008A3861" w:rsidRDefault="008A3861" w:rsidP="00723451">
      <w:pPr>
        <w:rPr>
          <w:rtl/>
        </w:rPr>
      </w:pPr>
    </w:p>
    <w:p w:rsidR="008A3861" w:rsidRDefault="008A3861" w:rsidP="00723451">
      <w:pPr>
        <w:pStyle w:val="af6"/>
        <w:keepNext/>
        <w:rPr>
          <w:rtl/>
        </w:rPr>
      </w:pPr>
      <w:bookmarkStart w:id="10316" w:name="ET_yor_6688_113"/>
      <w:r w:rsidRPr="007A046A">
        <w:rPr>
          <w:rStyle w:val="TagStyle"/>
          <w:rtl/>
        </w:rPr>
        <w:t xml:space="preserve"> &lt;&lt; יור &gt;&gt; </w:t>
      </w:r>
      <w:r>
        <w:rPr>
          <w:rtl/>
        </w:rPr>
        <w:t>היו"ר יעקב מרגי:</w:t>
      </w:r>
      <w:r w:rsidRPr="007A046A">
        <w:rPr>
          <w:rStyle w:val="TagStyle"/>
          <w:rtl/>
        </w:rPr>
        <w:t xml:space="preserve"> &lt;&lt; יור &gt;&gt;</w:t>
      </w:r>
      <w:r>
        <w:rPr>
          <w:rtl/>
        </w:rPr>
        <w:t xml:space="preserve">   </w:t>
      </w:r>
      <w:bookmarkEnd w:id="10316"/>
    </w:p>
    <w:p w:rsidR="008A3861" w:rsidRDefault="008A3861" w:rsidP="00723451">
      <w:pPr>
        <w:pStyle w:val="KeepWithNext"/>
        <w:rPr>
          <w:rtl/>
        </w:rPr>
      </w:pPr>
    </w:p>
    <w:p w:rsidR="008A3861" w:rsidRDefault="008A3861" w:rsidP="00723451">
      <w:pPr>
        <w:rPr>
          <w:rtl/>
        </w:rPr>
      </w:pPr>
      <w:bookmarkStart w:id="10317" w:name="_ETM_Q56_386231"/>
      <w:bookmarkEnd w:id="10317"/>
      <w:r>
        <w:rPr>
          <w:rtl/>
        </w:rPr>
        <w:t xml:space="preserve">רגע, אתם לא נותנים </w:t>
      </w:r>
      <w:r>
        <w:rPr>
          <w:rFonts w:hint="cs"/>
          <w:rtl/>
        </w:rPr>
        <w:t>לשמוע</w:t>
      </w:r>
      <w:bookmarkStart w:id="10318" w:name="_ETM_Q56_390812"/>
      <w:bookmarkEnd w:id="10318"/>
      <w:r>
        <w:rPr>
          <w:rtl/>
        </w:rPr>
        <w:t xml:space="preserve">, אני </w:t>
      </w:r>
      <w:bookmarkStart w:id="10319" w:name="_ETM_Q56_572229"/>
      <w:bookmarkEnd w:id="10319"/>
      <w:r>
        <w:rPr>
          <w:rtl/>
        </w:rPr>
        <w:t xml:space="preserve">לא שומע את עצמי. </w:t>
      </w:r>
      <w:bookmarkStart w:id="10320" w:name="_ETM_Q56_576899"/>
      <w:bookmarkEnd w:id="10320"/>
    </w:p>
    <w:p w:rsidR="008A3861" w:rsidRDefault="008A3861" w:rsidP="00723451">
      <w:pPr>
        <w:rPr>
          <w:rtl/>
        </w:rPr>
      </w:pPr>
    </w:p>
    <w:p w:rsidR="008A3861" w:rsidRDefault="008A3861" w:rsidP="00723451">
      <w:pPr>
        <w:pStyle w:val="af5"/>
        <w:keepNext/>
        <w:rPr>
          <w:rtl/>
        </w:rPr>
      </w:pPr>
      <w:bookmarkStart w:id="10321" w:name="ET_interruption_5300_114"/>
      <w:r w:rsidRPr="00D54812">
        <w:rPr>
          <w:rStyle w:val="TagStyle"/>
          <w:rtl/>
        </w:rPr>
        <w:t xml:space="preserve"> &lt;&lt; קריאה &gt;&gt; </w:t>
      </w:r>
      <w:r>
        <w:rPr>
          <w:rtl/>
        </w:rPr>
        <w:t>מירב בן ארי (יש עתיד):</w:t>
      </w:r>
      <w:r w:rsidRPr="00D54812">
        <w:rPr>
          <w:rStyle w:val="TagStyle"/>
          <w:rtl/>
        </w:rPr>
        <w:t xml:space="preserve"> &lt;&lt; קריאה &gt;&gt;</w:t>
      </w:r>
      <w:r>
        <w:rPr>
          <w:rtl/>
        </w:rPr>
        <w:t xml:space="preserve">   </w:t>
      </w:r>
      <w:bookmarkEnd w:id="10321"/>
    </w:p>
    <w:p w:rsidR="008A3861" w:rsidRDefault="008A3861" w:rsidP="00723451">
      <w:pPr>
        <w:pStyle w:val="KeepWithNext"/>
        <w:rPr>
          <w:rtl/>
        </w:rPr>
      </w:pPr>
    </w:p>
    <w:p w:rsidR="008A3861" w:rsidRDefault="008A3861" w:rsidP="00723451">
      <w:pPr>
        <w:rPr>
          <w:rtl/>
        </w:rPr>
      </w:pPr>
      <w:r>
        <w:rPr>
          <w:rFonts w:hint="cs"/>
          <w:rtl/>
        </w:rPr>
        <w:t>אז מה אם חתמתי בלשכה, יש בזה בושה?</w:t>
      </w:r>
      <w:bookmarkStart w:id="10322" w:name="_ETM_Q56_393251"/>
      <w:bookmarkEnd w:id="10322"/>
    </w:p>
    <w:p w:rsidR="008A3861" w:rsidRDefault="008A3861" w:rsidP="00723451">
      <w:pPr>
        <w:rPr>
          <w:rtl/>
        </w:rPr>
      </w:pPr>
    </w:p>
    <w:p w:rsidR="008A3861" w:rsidRDefault="008A3861" w:rsidP="00723451">
      <w:pPr>
        <w:pStyle w:val="af6"/>
        <w:keepNext/>
        <w:rPr>
          <w:rtl/>
        </w:rPr>
      </w:pPr>
      <w:bookmarkStart w:id="10323" w:name="ET_yor_6688_115"/>
      <w:r w:rsidRPr="00D54812">
        <w:rPr>
          <w:rStyle w:val="TagStyle"/>
          <w:rtl/>
        </w:rPr>
        <w:t xml:space="preserve"> &lt;&lt; יור &gt;&gt; </w:t>
      </w:r>
      <w:r>
        <w:rPr>
          <w:rtl/>
        </w:rPr>
        <w:t>היו"ר יעקב מרגי:</w:t>
      </w:r>
      <w:r w:rsidRPr="00D54812">
        <w:rPr>
          <w:rStyle w:val="TagStyle"/>
          <w:rtl/>
        </w:rPr>
        <w:t xml:space="preserve"> &lt;&lt; יור &gt;&gt;</w:t>
      </w:r>
      <w:r>
        <w:rPr>
          <w:rtl/>
        </w:rPr>
        <w:t xml:space="preserve">   </w:t>
      </w:r>
      <w:bookmarkEnd w:id="10323"/>
    </w:p>
    <w:p w:rsidR="008A3861" w:rsidRDefault="008A3861" w:rsidP="00723451">
      <w:pPr>
        <w:pStyle w:val="KeepWithNext"/>
        <w:rPr>
          <w:rtl/>
        </w:rPr>
      </w:pPr>
    </w:p>
    <w:p w:rsidR="008A3861" w:rsidRDefault="008A3861" w:rsidP="00723451">
      <w:pPr>
        <w:rPr>
          <w:rtl/>
        </w:rPr>
      </w:pPr>
      <w:r>
        <w:rPr>
          <w:rFonts w:hint="cs"/>
          <w:rtl/>
        </w:rPr>
        <w:t>ר</w:t>
      </w:r>
      <w:bookmarkStart w:id="10324" w:name="_ETM_Q56_391701"/>
      <w:bookmarkEnd w:id="10324"/>
      <w:r>
        <w:rPr>
          <w:rtl/>
        </w:rPr>
        <w:t>גע</w:t>
      </w:r>
      <w:r>
        <w:rPr>
          <w:rFonts w:hint="cs"/>
          <w:rtl/>
        </w:rPr>
        <w:t>,</w:t>
      </w:r>
      <w:bookmarkStart w:id="10325" w:name="_ETM_Q56_395181"/>
      <w:bookmarkEnd w:id="10325"/>
      <w:r>
        <w:rPr>
          <w:rFonts w:hint="cs"/>
          <w:rtl/>
        </w:rPr>
        <w:t xml:space="preserve"> רגע,</w:t>
      </w:r>
      <w:r>
        <w:rPr>
          <w:rtl/>
        </w:rPr>
        <w:t xml:space="preserve"> אני מדבר עכשיו</w:t>
      </w:r>
      <w:r>
        <w:rPr>
          <w:rFonts w:hint="cs"/>
          <w:rtl/>
        </w:rPr>
        <w:t>.</w:t>
      </w:r>
      <w:r>
        <w:rPr>
          <w:rtl/>
        </w:rPr>
        <w:t xml:space="preserve"> כרגע רשות הדיבור שלי. </w:t>
      </w:r>
      <w:bookmarkStart w:id="10326" w:name="_ETM_Q56_580016"/>
      <w:bookmarkEnd w:id="10326"/>
    </w:p>
    <w:p w:rsidR="008A3861" w:rsidRDefault="008A3861" w:rsidP="00723451">
      <w:pPr>
        <w:rPr>
          <w:rtl/>
        </w:rPr>
      </w:pPr>
    </w:p>
    <w:p w:rsidR="008A3861" w:rsidRDefault="008A3861" w:rsidP="00723451">
      <w:pPr>
        <w:pStyle w:val="af5"/>
        <w:keepNext/>
        <w:rPr>
          <w:rtl/>
        </w:rPr>
      </w:pPr>
      <w:bookmarkStart w:id="10327" w:name="ET_interruption_5300_117"/>
      <w:r w:rsidRPr="00D54812">
        <w:rPr>
          <w:rStyle w:val="TagStyle"/>
          <w:rtl/>
        </w:rPr>
        <w:t xml:space="preserve"> &lt;&lt; קריאה &gt;&gt; </w:t>
      </w:r>
      <w:r>
        <w:rPr>
          <w:rtl/>
        </w:rPr>
        <w:t>מירב בן ארי (יש עתיד):</w:t>
      </w:r>
      <w:r w:rsidRPr="00D54812">
        <w:rPr>
          <w:rStyle w:val="TagStyle"/>
          <w:rtl/>
        </w:rPr>
        <w:t xml:space="preserve"> &lt;&lt; קריאה &gt;&gt;</w:t>
      </w:r>
      <w:r>
        <w:rPr>
          <w:rtl/>
        </w:rPr>
        <w:t xml:space="preserve">   </w:t>
      </w:r>
      <w:bookmarkEnd w:id="10327"/>
    </w:p>
    <w:p w:rsidR="008A3861" w:rsidRDefault="008A3861" w:rsidP="00723451">
      <w:pPr>
        <w:pStyle w:val="KeepWithNext"/>
        <w:rPr>
          <w:rtl/>
          <w:lang w:eastAsia="he-IL"/>
        </w:rPr>
      </w:pPr>
    </w:p>
    <w:p w:rsidR="008A3861" w:rsidRDefault="008A3861" w:rsidP="00723451">
      <w:pPr>
        <w:rPr>
          <w:rtl/>
          <w:lang w:eastAsia="he-IL"/>
        </w:rPr>
      </w:pPr>
      <w:r>
        <w:rPr>
          <w:rFonts w:hint="cs"/>
          <w:rtl/>
          <w:lang w:eastAsia="he-IL"/>
        </w:rPr>
        <w:t>לפחות לא גנבתי כסף.</w:t>
      </w:r>
    </w:p>
    <w:p w:rsidR="008A3861" w:rsidRDefault="008A3861" w:rsidP="00723451">
      <w:pPr>
        <w:rPr>
          <w:rtl/>
          <w:lang w:eastAsia="he-IL"/>
        </w:rPr>
      </w:pPr>
    </w:p>
    <w:p w:rsidR="008A3861" w:rsidRDefault="008A3861" w:rsidP="00723451">
      <w:pPr>
        <w:pStyle w:val="af6"/>
        <w:keepNext/>
        <w:rPr>
          <w:rtl/>
        </w:rPr>
      </w:pPr>
      <w:bookmarkStart w:id="10328" w:name="ET_yor_6688_118"/>
      <w:r w:rsidRPr="00D54812">
        <w:rPr>
          <w:rStyle w:val="TagStyle"/>
          <w:rtl/>
        </w:rPr>
        <w:t xml:space="preserve"> &lt;&lt; יור &gt;&gt; </w:t>
      </w:r>
      <w:r>
        <w:rPr>
          <w:rtl/>
        </w:rPr>
        <w:t>היו"ר יעקב מרגי:</w:t>
      </w:r>
      <w:r w:rsidRPr="00D54812">
        <w:rPr>
          <w:rStyle w:val="TagStyle"/>
          <w:rtl/>
        </w:rPr>
        <w:t xml:space="preserve"> &lt;&lt; יור &gt;&gt;</w:t>
      </w:r>
      <w:r>
        <w:rPr>
          <w:rtl/>
        </w:rPr>
        <w:t xml:space="preserve">   </w:t>
      </w:r>
      <w:bookmarkEnd w:id="10328"/>
    </w:p>
    <w:p w:rsidR="008A3861" w:rsidRDefault="008A3861" w:rsidP="00723451">
      <w:pPr>
        <w:pStyle w:val="KeepWithNext"/>
        <w:rPr>
          <w:rtl/>
          <w:lang w:eastAsia="he-IL"/>
        </w:rPr>
      </w:pPr>
    </w:p>
    <w:p w:rsidR="008A3861" w:rsidRDefault="008A3861" w:rsidP="00723451">
      <w:pPr>
        <w:rPr>
          <w:rtl/>
        </w:rPr>
      </w:pPr>
      <w:bookmarkStart w:id="10329" w:name="_ETM_Q56_396721"/>
      <w:bookmarkStart w:id="10330" w:name="_ETM_Q56_395691"/>
      <w:bookmarkStart w:id="10331" w:name="_ETM_Q56_392741"/>
      <w:bookmarkEnd w:id="10329"/>
      <w:bookmarkEnd w:id="10330"/>
      <w:bookmarkEnd w:id="10331"/>
      <w:r>
        <w:rPr>
          <w:rtl/>
        </w:rPr>
        <w:t xml:space="preserve">ברגע </w:t>
      </w:r>
      <w:bookmarkStart w:id="10332" w:name="_ETM_Q56_399880"/>
      <w:bookmarkEnd w:id="10332"/>
      <w:r>
        <w:rPr>
          <w:rtl/>
        </w:rPr>
        <w:t xml:space="preserve">שתהיה לך פנייה ישירה, </w:t>
      </w:r>
      <w:r>
        <w:rPr>
          <w:rFonts w:hint="cs"/>
          <w:rtl/>
        </w:rPr>
        <w:t>השרה מאי גולן</w:t>
      </w:r>
      <w:bookmarkStart w:id="10333" w:name="_ETM_Q56_401000"/>
      <w:bookmarkStart w:id="10334" w:name="_ETM_Q56_396011"/>
      <w:bookmarkStart w:id="10335" w:name="_ETM_Q56_583133"/>
      <w:bookmarkEnd w:id="10333"/>
      <w:bookmarkEnd w:id="10334"/>
      <w:bookmarkEnd w:id="10335"/>
      <w:r>
        <w:rPr>
          <w:rFonts w:hint="cs"/>
          <w:rtl/>
        </w:rPr>
        <w:t xml:space="preserve"> - - -</w:t>
      </w:r>
    </w:p>
    <w:p w:rsidR="008A3861" w:rsidRDefault="008A3861" w:rsidP="00723451">
      <w:pPr>
        <w:rPr>
          <w:rtl/>
        </w:rPr>
      </w:pPr>
    </w:p>
    <w:p w:rsidR="008A3861" w:rsidRDefault="008A3861" w:rsidP="00723451">
      <w:pPr>
        <w:pStyle w:val="af5"/>
        <w:keepNext/>
        <w:rPr>
          <w:rtl/>
        </w:rPr>
      </w:pPr>
      <w:bookmarkStart w:id="10336" w:name="ET_interruption_5300_119"/>
      <w:r w:rsidRPr="00D54812">
        <w:rPr>
          <w:rStyle w:val="TagStyle"/>
          <w:rtl/>
        </w:rPr>
        <w:t xml:space="preserve"> &lt;&lt; קריאה &gt;&gt; </w:t>
      </w:r>
      <w:r>
        <w:rPr>
          <w:rtl/>
        </w:rPr>
        <w:t>מירב בן ארי (יש עתיד):</w:t>
      </w:r>
      <w:r w:rsidRPr="00D54812">
        <w:rPr>
          <w:rStyle w:val="TagStyle"/>
          <w:rtl/>
        </w:rPr>
        <w:t xml:space="preserve"> &lt;&lt; קריאה &gt;&gt;</w:t>
      </w:r>
      <w:r>
        <w:rPr>
          <w:rtl/>
        </w:rPr>
        <w:t xml:space="preserve">   </w:t>
      </w:r>
      <w:bookmarkEnd w:id="10336"/>
    </w:p>
    <w:p w:rsidR="008A3861" w:rsidRDefault="008A3861" w:rsidP="00723451">
      <w:pPr>
        <w:pStyle w:val="KeepWithNext"/>
        <w:rPr>
          <w:rtl/>
        </w:rPr>
      </w:pPr>
    </w:p>
    <w:p w:rsidR="008A3861" w:rsidRPr="00D54812" w:rsidRDefault="008A3861" w:rsidP="00723451">
      <w:pPr>
        <w:rPr>
          <w:rtl/>
        </w:rPr>
      </w:pPr>
      <w:bookmarkStart w:id="10337" w:name="_ETM_Q56_405201"/>
      <w:bookmarkStart w:id="10338" w:name="_ETM_Q56_403702"/>
      <w:bookmarkEnd w:id="10337"/>
      <w:bookmarkEnd w:id="10338"/>
      <w:r>
        <w:rPr>
          <w:rFonts w:hint="cs"/>
          <w:rtl/>
        </w:rPr>
        <w:t>אני כל החיים שלי עובדת.</w:t>
      </w:r>
      <w:bookmarkStart w:id="10339" w:name="_ETM_Q56_402682"/>
      <w:bookmarkEnd w:id="10339"/>
    </w:p>
    <w:p w:rsidR="008A3861" w:rsidRDefault="008A3861" w:rsidP="00723451">
      <w:pPr>
        <w:rPr>
          <w:rtl/>
        </w:rPr>
      </w:pPr>
    </w:p>
    <w:p w:rsidR="008A3861" w:rsidRDefault="008A3861" w:rsidP="00723451">
      <w:pPr>
        <w:pStyle w:val="af6"/>
        <w:keepNext/>
        <w:rPr>
          <w:rtl/>
        </w:rPr>
      </w:pPr>
      <w:bookmarkStart w:id="10340" w:name="ET_yor_6688_120"/>
      <w:r w:rsidRPr="00D54812">
        <w:rPr>
          <w:rStyle w:val="TagStyle"/>
          <w:rtl/>
        </w:rPr>
        <w:t xml:space="preserve"> &lt;&lt; יור &gt;&gt; </w:t>
      </w:r>
      <w:r>
        <w:rPr>
          <w:rtl/>
        </w:rPr>
        <w:t>היו"ר יעקב מרגי:</w:t>
      </w:r>
      <w:r w:rsidRPr="00D54812">
        <w:rPr>
          <w:rStyle w:val="TagStyle"/>
          <w:rtl/>
        </w:rPr>
        <w:t xml:space="preserve"> &lt;&lt; יור &gt;&gt;</w:t>
      </w:r>
      <w:r>
        <w:rPr>
          <w:rtl/>
        </w:rPr>
        <w:t xml:space="preserve">   </w:t>
      </w:r>
      <w:bookmarkEnd w:id="10340"/>
    </w:p>
    <w:p w:rsidR="008A3861" w:rsidRDefault="008A3861" w:rsidP="00723451">
      <w:pPr>
        <w:pStyle w:val="KeepWithNext"/>
        <w:rPr>
          <w:rtl/>
        </w:rPr>
      </w:pPr>
    </w:p>
    <w:p w:rsidR="008A3861" w:rsidRDefault="008A3861" w:rsidP="00723451">
      <w:pPr>
        <w:rPr>
          <w:rtl/>
        </w:rPr>
      </w:pPr>
      <w:r>
        <w:rPr>
          <w:rtl/>
        </w:rPr>
        <w:t>מירב.</w:t>
      </w:r>
    </w:p>
    <w:p w:rsidR="008A3861" w:rsidRDefault="008A3861" w:rsidP="00723451">
      <w:pPr>
        <w:rPr>
          <w:rtl/>
        </w:rPr>
      </w:pPr>
    </w:p>
    <w:p w:rsidR="008A3861" w:rsidRDefault="008A3861" w:rsidP="00723451">
      <w:pPr>
        <w:pStyle w:val="af5"/>
        <w:keepNext/>
        <w:rPr>
          <w:rtl/>
        </w:rPr>
      </w:pPr>
      <w:bookmarkStart w:id="10341" w:name="ET_interruption_6236_121"/>
      <w:r w:rsidRPr="00D54812">
        <w:rPr>
          <w:rStyle w:val="TagStyle"/>
          <w:rtl/>
        </w:rPr>
        <w:t xml:space="preserve"> &lt;&lt; קריאה &gt;&gt; </w:t>
      </w:r>
      <w:r>
        <w:rPr>
          <w:rtl/>
        </w:rPr>
        <w:t>נעמה לזימי (העבודה):</w:t>
      </w:r>
      <w:r w:rsidRPr="00D54812">
        <w:rPr>
          <w:rStyle w:val="TagStyle"/>
          <w:rtl/>
        </w:rPr>
        <w:t xml:space="preserve"> &lt;&lt; קריאה &gt;&gt;</w:t>
      </w:r>
      <w:r>
        <w:rPr>
          <w:rtl/>
        </w:rPr>
        <w:t xml:space="preserve">   </w:t>
      </w:r>
      <w:bookmarkEnd w:id="10341"/>
    </w:p>
    <w:p w:rsidR="008A3861" w:rsidRDefault="008A3861" w:rsidP="00723451">
      <w:pPr>
        <w:pStyle w:val="KeepWithNext"/>
        <w:rPr>
          <w:rtl/>
        </w:rPr>
      </w:pPr>
    </w:p>
    <w:p w:rsidR="008A3861" w:rsidRDefault="008A3861" w:rsidP="00723451">
      <w:pPr>
        <w:rPr>
          <w:rtl/>
        </w:rPr>
      </w:pPr>
      <w:r>
        <w:rPr>
          <w:rFonts w:hint="cs"/>
          <w:rtl/>
        </w:rPr>
        <w:t>- - - מטנפת - - -</w:t>
      </w:r>
      <w:bookmarkStart w:id="10342" w:name="_ETM_Q56_400991"/>
      <w:bookmarkEnd w:id="10342"/>
    </w:p>
    <w:p w:rsidR="008A3861" w:rsidRDefault="008A3861" w:rsidP="009635F5">
      <w:pPr>
        <w:rPr>
          <w:rStyle w:val="TagStyle"/>
          <w:b/>
          <w:bCs/>
          <w:u w:val="single"/>
          <w:rtl/>
          <w:lang w:eastAsia="he-IL"/>
        </w:rPr>
      </w:pPr>
    </w:p>
    <w:p w:rsidR="008A3861" w:rsidRDefault="008A3861" w:rsidP="00723451">
      <w:pPr>
        <w:pStyle w:val="-"/>
        <w:keepNext/>
        <w:rPr>
          <w:rtl/>
        </w:rPr>
      </w:pPr>
      <w:bookmarkStart w:id="10343" w:name="ET_speakercontinue_6605_123"/>
      <w:r w:rsidRPr="00D54812">
        <w:rPr>
          <w:rStyle w:val="TagStyle"/>
          <w:rtl/>
        </w:rPr>
        <w:t xml:space="preserve"> &lt;&lt; דובר_המשך &gt;&gt; </w:t>
      </w:r>
      <w:r>
        <w:rPr>
          <w:rtl/>
        </w:rPr>
        <w:t>השרה לשוויון חברתי וקידום מעמד האישה מאי גולן:</w:t>
      </w:r>
      <w:r w:rsidRPr="00D54812">
        <w:rPr>
          <w:rStyle w:val="TagStyle"/>
          <w:rtl/>
        </w:rPr>
        <w:t xml:space="preserve"> &lt;&lt; דובר_המשך &gt;&gt;</w:t>
      </w:r>
      <w:r>
        <w:rPr>
          <w:rtl/>
        </w:rPr>
        <w:t xml:space="preserve">   </w:t>
      </w:r>
      <w:bookmarkEnd w:id="10343"/>
    </w:p>
    <w:p w:rsidR="008A3861" w:rsidRDefault="008A3861" w:rsidP="00723451">
      <w:pPr>
        <w:pStyle w:val="KeepWithNext"/>
        <w:rPr>
          <w:rtl/>
        </w:rPr>
      </w:pPr>
    </w:p>
    <w:p w:rsidR="008A3861" w:rsidRDefault="008A3861" w:rsidP="00723451">
      <w:pPr>
        <w:rPr>
          <w:rtl/>
        </w:rPr>
      </w:pPr>
      <w:bookmarkStart w:id="10344" w:name="_ETM_Q56_586890"/>
      <w:bookmarkEnd w:id="10344"/>
      <w:r>
        <w:rPr>
          <w:rtl/>
        </w:rPr>
        <w:t>נעמ</w:t>
      </w:r>
      <w:r>
        <w:rPr>
          <w:rFonts w:hint="cs"/>
          <w:rtl/>
        </w:rPr>
        <w:t>ה</w:t>
      </w:r>
      <w:r>
        <w:rPr>
          <w:rtl/>
        </w:rPr>
        <w:t xml:space="preserve"> </w:t>
      </w:r>
      <w:r>
        <w:rPr>
          <w:rFonts w:hint="cs"/>
          <w:rtl/>
        </w:rPr>
        <w:t>ל</w:t>
      </w:r>
      <w:bookmarkStart w:id="10345" w:name="_ETM_Q56_404201"/>
      <w:bookmarkStart w:id="10346" w:name="_ETM_Q56_401051"/>
      <w:bookmarkEnd w:id="10345"/>
      <w:bookmarkEnd w:id="10346"/>
      <w:r>
        <w:rPr>
          <w:rtl/>
        </w:rPr>
        <w:t>זימי, לא הב</w:t>
      </w:r>
      <w:r>
        <w:rPr>
          <w:rFonts w:hint="cs"/>
          <w:rtl/>
        </w:rPr>
        <w:t>ע</w:t>
      </w:r>
      <w:r>
        <w:rPr>
          <w:rtl/>
        </w:rPr>
        <w:t xml:space="preserve">רת </w:t>
      </w:r>
      <w:r>
        <w:rPr>
          <w:rFonts w:hint="cs"/>
          <w:rtl/>
        </w:rPr>
        <w:t>צמיג</w:t>
      </w:r>
      <w:bookmarkStart w:id="10347" w:name="_ETM_Q56_405161"/>
      <w:bookmarkEnd w:id="10347"/>
      <w:r>
        <w:rPr>
          <w:rtl/>
        </w:rPr>
        <w:t xml:space="preserve"> ב</w:t>
      </w:r>
      <w:r>
        <w:rPr>
          <w:rFonts w:hint="cs"/>
          <w:rtl/>
        </w:rPr>
        <w:t>-24</w:t>
      </w:r>
      <w:r>
        <w:rPr>
          <w:rtl/>
        </w:rPr>
        <w:t xml:space="preserve"> </w:t>
      </w:r>
      <w:r>
        <w:rPr>
          <w:rFonts w:hint="cs"/>
          <w:rtl/>
        </w:rPr>
        <w:t>ה</w:t>
      </w:r>
      <w:bookmarkStart w:id="10348" w:name="_ETM_Q56_406291"/>
      <w:bookmarkEnd w:id="10348"/>
      <w:r>
        <w:rPr>
          <w:rtl/>
        </w:rPr>
        <w:t xml:space="preserve">שעות האחרונות, </w:t>
      </w:r>
      <w:bookmarkStart w:id="10349" w:name="_ETM_Q56_590993"/>
      <w:bookmarkEnd w:id="10349"/>
      <w:r>
        <w:rPr>
          <w:rtl/>
        </w:rPr>
        <w:t xml:space="preserve">לא התעללת בקשישים, לא התעללת באנשים באמבולנסים, לא עשית פקקים </w:t>
      </w:r>
      <w:bookmarkStart w:id="10350" w:name="_ETM_Q56_595096"/>
      <w:bookmarkEnd w:id="10350"/>
      <w:r>
        <w:rPr>
          <w:rtl/>
        </w:rPr>
        <w:t>בתל אביב, לא הב</w:t>
      </w:r>
      <w:r>
        <w:rPr>
          <w:rFonts w:hint="cs"/>
          <w:rtl/>
        </w:rPr>
        <w:t>ע</w:t>
      </w:r>
      <w:r>
        <w:rPr>
          <w:rtl/>
        </w:rPr>
        <w:t>רת צמיגים, לא הב</w:t>
      </w:r>
      <w:r>
        <w:rPr>
          <w:rFonts w:hint="cs"/>
          <w:rtl/>
        </w:rPr>
        <w:t>ע</w:t>
      </w:r>
      <w:r>
        <w:rPr>
          <w:rtl/>
        </w:rPr>
        <w:t>רת נתיבים</w:t>
      </w:r>
      <w:r>
        <w:rPr>
          <w:rFonts w:hint="cs"/>
          <w:rtl/>
        </w:rPr>
        <w:t xml:space="preserve"> –</w:t>
      </w:r>
      <w:r>
        <w:rPr>
          <w:rtl/>
        </w:rPr>
        <w:t xml:space="preserve"> תנוחי</w:t>
      </w:r>
      <w:r>
        <w:rPr>
          <w:rFonts w:hint="cs"/>
          <w:rtl/>
        </w:rPr>
        <w:t xml:space="preserve">, ל"ג בעומר </w:t>
      </w:r>
      <w:bookmarkStart w:id="10351" w:name="_ETM_Q56_600000"/>
      <w:bookmarkStart w:id="10352" w:name="_ETM_Q56_415521"/>
      <w:bookmarkEnd w:id="10351"/>
      <w:bookmarkEnd w:id="10352"/>
      <w:r>
        <w:rPr>
          <w:rtl/>
        </w:rPr>
        <w:t>זה עוד הרבה זמן</w:t>
      </w:r>
      <w:r>
        <w:rPr>
          <w:rFonts w:hint="cs"/>
          <w:rtl/>
        </w:rPr>
        <w:t xml:space="preserve">. </w:t>
      </w:r>
    </w:p>
    <w:p w:rsidR="008A3861" w:rsidRDefault="008A3861" w:rsidP="00723451">
      <w:pPr>
        <w:rPr>
          <w:rtl/>
        </w:rPr>
      </w:pPr>
    </w:p>
    <w:p w:rsidR="008A3861" w:rsidRDefault="008A3861" w:rsidP="00723451">
      <w:pPr>
        <w:pStyle w:val="af5"/>
        <w:keepNext/>
        <w:rPr>
          <w:rtl/>
        </w:rPr>
      </w:pPr>
      <w:bookmarkStart w:id="10353" w:name="ET_interruption_6236_124"/>
      <w:r w:rsidRPr="00D54812">
        <w:rPr>
          <w:rStyle w:val="TagStyle"/>
          <w:rtl/>
        </w:rPr>
        <w:t xml:space="preserve"> &lt;&lt; קריאה &gt;&gt; </w:t>
      </w:r>
      <w:r>
        <w:rPr>
          <w:rtl/>
        </w:rPr>
        <w:t>נעמה לזימי (העבודה):</w:t>
      </w:r>
      <w:r w:rsidRPr="00D54812">
        <w:rPr>
          <w:rStyle w:val="TagStyle"/>
          <w:rtl/>
        </w:rPr>
        <w:t xml:space="preserve"> &lt;&lt; קריאה &gt;&gt;</w:t>
      </w:r>
      <w:r>
        <w:rPr>
          <w:rtl/>
        </w:rPr>
        <w:t xml:space="preserve">   </w:t>
      </w:r>
      <w:bookmarkEnd w:id="10353"/>
    </w:p>
    <w:p w:rsidR="008A3861" w:rsidRDefault="008A3861" w:rsidP="00723451">
      <w:pPr>
        <w:pStyle w:val="KeepWithNext"/>
        <w:rPr>
          <w:rtl/>
        </w:rPr>
      </w:pPr>
    </w:p>
    <w:p w:rsidR="008A3861" w:rsidRDefault="008A3861" w:rsidP="00723451">
      <w:pPr>
        <w:rPr>
          <w:rtl/>
        </w:rPr>
      </w:pPr>
      <w:r>
        <w:rPr>
          <w:rFonts w:hint="cs"/>
          <w:rtl/>
        </w:rPr>
        <w:t>אבל אני אומרת אמת. את מושחת</w:t>
      </w:r>
      <w:bookmarkStart w:id="10354" w:name="_ETM_Q56_422461"/>
      <w:bookmarkEnd w:id="10354"/>
      <w:r>
        <w:rPr>
          <w:rFonts w:hint="cs"/>
          <w:rtl/>
        </w:rPr>
        <w:t>ת, רק בדיות – ואני אומרת אמת.</w:t>
      </w:r>
    </w:p>
    <w:p w:rsidR="008A3861" w:rsidRDefault="008A3861" w:rsidP="00723451">
      <w:pPr>
        <w:rPr>
          <w:rtl/>
        </w:rPr>
      </w:pPr>
    </w:p>
    <w:p w:rsidR="008A3861" w:rsidRDefault="008A3861" w:rsidP="00723451">
      <w:pPr>
        <w:pStyle w:val="-"/>
        <w:keepNext/>
        <w:rPr>
          <w:rtl/>
        </w:rPr>
      </w:pPr>
      <w:bookmarkStart w:id="10355" w:name="ET_speakercontinue_6605_125"/>
      <w:r w:rsidRPr="00D54812">
        <w:rPr>
          <w:rStyle w:val="TagStyle"/>
          <w:rtl/>
        </w:rPr>
        <w:t xml:space="preserve"> &lt;&lt; דובר_המשך &gt;&gt; </w:t>
      </w:r>
      <w:r>
        <w:rPr>
          <w:rtl/>
        </w:rPr>
        <w:t>השרה לשוויון חברתי וקידום מעמד האישה מאי גולן:</w:t>
      </w:r>
      <w:r w:rsidRPr="00D54812">
        <w:rPr>
          <w:rStyle w:val="TagStyle"/>
          <w:rtl/>
        </w:rPr>
        <w:t xml:space="preserve"> &lt;&lt; דובר_המשך &gt;&gt;</w:t>
      </w:r>
      <w:r>
        <w:rPr>
          <w:rtl/>
        </w:rPr>
        <w:t xml:space="preserve">   </w:t>
      </w:r>
      <w:bookmarkEnd w:id="10355"/>
    </w:p>
    <w:p w:rsidR="008A3861" w:rsidRDefault="008A3861" w:rsidP="00723451">
      <w:pPr>
        <w:pStyle w:val="KeepWithNext"/>
        <w:rPr>
          <w:rtl/>
        </w:rPr>
      </w:pPr>
    </w:p>
    <w:p w:rsidR="008A3861" w:rsidRDefault="008A3861" w:rsidP="00723451">
      <w:pPr>
        <w:rPr>
          <w:rtl/>
        </w:rPr>
      </w:pPr>
      <w:r>
        <w:rPr>
          <w:rFonts w:hint="cs"/>
          <w:rtl/>
        </w:rPr>
        <w:t>ת</w:t>
      </w:r>
      <w:bookmarkStart w:id="10356" w:name="_ETM_Q56_418041"/>
      <w:bookmarkEnd w:id="10356"/>
      <w:r>
        <w:rPr>
          <w:rFonts w:hint="cs"/>
          <w:rtl/>
        </w:rPr>
        <w:t>נוחי.</w:t>
      </w:r>
      <w:bookmarkStart w:id="10357" w:name="_ETM_Q56_418541"/>
      <w:bookmarkStart w:id="10358" w:name="_ETM_Q56_413841"/>
      <w:bookmarkStart w:id="10359" w:name="_ETM_Q56_424502"/>
      <w:bookmarkStart w:id="10360" w:name="_ETM_Q56_423121"/>
      <w:bookmarkEnd w:id="10357"/>
      <w:bookmarkEnd w:id="10358"/>
      <w:bookmarkEnd w:id="10359"/>
      <w:bookmarkEnd w:id="10360"/>
      <w:r>
        <w:rPr>
          <w:rtl/>
        </w:rPr>
        <w:t xml:space="preserve"> </w:t>
      </w:r>
      <w:bookmarkStart w:id="10361" w:name="_ETM_Q56_602230"/>
      <w:bookmarkEnd w:id="10361"/>
      <w:r>
        <w:rPr>
          <w:rtl/>
        </w:rPr>
        <w:t xml:space="preserve">בינתיים </w:t>
      </w:r>
      <w:bookmarkStart w:id="10362" w:name="_ETM_Q56_604019"/>
      <w:bookmarkEnd w:id="10362"/>
      <w:r>
        <w:rPr>
          <w:rFonts w:hint="cs"/>
          <w:rtl/>
        </w:rPr>
        <w:t>את וה</w:t>
      </w:r>
      <w:r>
        <w:rPr>
          <w:rtl/>
        </w:rPr>
        <w:t xml:space="preserve">מפלגה </w:t>
      </w:r>
      <w:bookmarkStart w:id="10363" w:name="_ETM_Q56_606000"/>
      <w:bookmarkEnd w:id="10363"/>
      <w:r>
        <w:rPr>
          <w:rFonts w:hint="cs"/>
          <w:rtl/>
        </w:rPr>
        <w:t xml:space="preserve">עוכרת </w:t>
      </w:r>
      <w:bookmarkStart w:id="10364" w:name="_ETM_Q56_423140"/>
      <w:bookmarkEnd w:id="10364"/>
      <w:r>
        <w:rPr>
          <w:rtl/>
        </w:rPr>
        <w:t>ישראל שלך</w:t>
      </w:r>
      <w:r>
        <w:rPr>
          <w:rFonts w:hint="cs"/>
          <w:rtl/>
        </w:rPr>
        <w:t xml:space="preserve"> ויו"</w:t>
      </w:r>
      <w:bookmarkStart w:id="10365" w:name="_ETM_Q56_425021"/>
      <w:bookmarkEnd w:id="10365"/>
      <w:r>
        <w:rPr>
          <w:rFonts w:hint="cs"/>
          <w:rtl/>
        </w:rPr>
        <w:t>ר ה</w:t>
      </w:r>
      <w:r>
        <w:rPr>
          <w:rtl/>
        </w:rPr>
        <w:t>מפלגה שלך</w:t>
      </w:r>
      <w:r>
        <w:rPr>
          <w:rFonts w:hint="cs"/>
          <w:rtl/>
        </w:rPr>
        <w:t>,</w:t>
      </w:r>
      <w:r>
        <w:rPr>
          <w:rtl/>
        </w:rPr>
        <w:t xml:space="preserve"> </w:t>
      </w:r>
      <w:bookmarkStart w:id="10366" w:name="_ETM_Q56_610769"/>
      <w:bookmarkEnd w:id="10366"/>
      <w:r>
        <w:rPr>
          <w:rtl/>
        </w:rPr>
        <w:t>שקר</w:t>
      </w:r>
      <w:r>
        <w:rPr>
          <w:rFonts w:hint="cs"/>
          <w:rtl/>
        </w:rPr>
        <w:t>א</w:t>
      </w:r>
      <w:r>
        <w:rPr>
          <w:rtl/>
        </w:rPr>
        <w:t xml:space="preserve"> </w:t>
      </w:r>
      <w:bookmarkStart w:id="10367" w:name="_ETM_Q56_613339"/>
      <w:bookmarkEnd w:id="10367"/>
      <w:r>
        <w:rPr>
          <w:rFonts w:hint="cs"/>
          <w:rtl/>
        </w:rPr>
        <w:t>לחיילי צה"ל - -</w:t>
      </w:r>
      <w:bookmarkStart w:id="10368" w:name="_ETM_Q56_429412"/>
      <w:bookmarkEnd w:id="10368"/>
    </w:p>
    <w:p w:rsidR="008A3861" w:rsidRDefault="008A3861" w:rsidP="00723451">
      <w:pPr>
        <w:rPr>
          <w:rtl/>
        </w:rPr>
      </w:pPr>
    </w:p>
    <w:p w:rsidR="008A3861" w:rsidRDefault="008A3861" w:rsidP="00723451">
      <w:pPr>
        <w:pStyle w:val="af5"/>
        <w:keepNext/>
        <w:rPr>
          <w:rtl/>
        </w:rPr>
      </w:pPr>
      <w:bookmarkStart w:id="10369" w:name="ET_interruption_6236_126"/>
      <w:r w:rsidRPr="00D54812">
        <w:rPr>
          <w:rStyle w:val="TagStyle"/>
          <w:rtl/>
        </w:rPr>
        <w:t xml:space="preserve"> &lt;&lt; קריאה &gt;&gt; </w:t>
      </w:r>
      <w:r>
        <w:rPr>
          <w:rtl/>
        </w:rPr>
        <w:t>נעמה לזימי (העבודה):</w:t>
      </w:r>
      <w:r w:rsidRPr="00D54812">
        <w:rPr>
          <w:rStyle w:val="TagStyle"/>
          <w:rtl/>
        </w:rPr>
        <w:t xml:space="preserve"> &lt;&lt; קריאה &gt;&gt;</w:t>
      </w:r>
      <w:r>
        <w:rPr>
          <w:rtl/>
        </w:rPr>
        <w:t xml:space="preserve">   </w:t>
      </w:r>
      <w:bookmarkEnd w:id="10369"/>
    </w:p>
    <w:p w:rsidR="008A3861" w:rsidRDefault="008A3861" w:rsidP="00723451">
      <w:pPr>
        <w:pStyle w:val="KeepWithNext"/>
        <w:rPr>
          <w:rtl/>
        </w:rPr>
      </w:pPr>
    </w:p>
    <w:p w:rsidR="008A3861" w:rsidRDefault="008A3861" w:rsidP="00723451">
      <w:pPr>
        <w:rPr>
          <w:rtl/>
        </w:rPr>
      </w:pPr>
      <w:r>
        <w:rPr>
          <w:rFonts w:hint="cs"/>
          <w:rtl/>
        </w:rPr>
        <w:t xml:space="preserve">את מושחתת, מאי גולן, את רוצה </w:t>
      </w:r>
      <w:bookmarkStart w:id="10370" w:name="_ETM_Q56_427401"/>
      <w:bookmarkEnd w:id="10370"/>
      <w:r>
        <w:rPr>
          <w:rFonts w:hint="cs"/>
          <w:rtl/>
        </w:rPr>
        <w:t>שכספי ציבור ילכו לכיס שלך.</w:t>
      </w:r>
      <w:bookmarkStart w:id="10371" w:name="_ETM_Q56_428361"/>
      <w:bookmarkEnd w:id="10371"/>
    </w:p>
    <w:p w:rsidR="008A3861" w:rsidRDefault="008A3861" w:rsidP="00723451">
      <w:pPr>
        <w:rPr>
          <w:rtl/>
        </w:rPr>
      </w:pPr>
    </w:p>
    <w:p w:rsidR="008A3861" w:rsidRDefault="008A3861" w:rsidP="00723451">
      <w:pPr>
        <w:pStyle w:val="-"/>
        <w:keepNext/>
        <w:rPr>
          <w:rtl/>
        </w:rPr>
      </w:pPr>
      <w:bookmarkStart w:id="10372" w:name="ET_speakercontinue_6605_127"/>
      <w:r w:rsidRPr="00D54812">
        <w:rPr>
          <w:rStyle w:val="TagStyle"/>
          <w:rtl/>
        </w:rPr>
        <w:t xml:space="preserve"> &lt;&lt; דובר_המשך &gt;&gt; </w:t>
      </w:r>
      <w:r>
        <w:rPr>
          <w:rtl/>
        </w:rPr>
        <w:t>השרה לשוויון חברתי וקידום מעמד האישה מאי גולן:</w:t>
      </w:r>
      <w:r w:rsidRPr="00D54812">
        <w:rPr>
          <w:rStyle w:val="TagStyle"/>
          <w:rtl/>
        </w:rPr>
        <w:t xml:space="preserve"> &lt;&lt; דובר_המשך &gt;&gt;</w:t>
      </w:r>
      <w:r>
        <w:rPr>
          <w:rtl/>
        </w:rPr>
        <w:t xml:space="preserve">   </w:t>
      </w:r>
      <w:bookmarkEnd w:id="10372"/>
    </w:p>
    <w:p w:rsidR="008A3861" w:rsidRDefault="008A3861" w:rsidP="00723451">
      <w:pPr>
        <w:pStyle w:val="KeepWithNext"/>
        <w:rPr>
          <w:rtl/>
        </w:rPr>
      </w:pPr>
    </w:p>
    <w:p w:rsidR="008A3861" w:rsidRDefault="008A3861" w:rsidP="00723451">
      <w:pPr>
        <w:rPr>
          <w:rtl/>
        </w:rPr>
      </w:pPr>
      <w:r>
        <w:rPr>
          <w:rFonts w:hint="cs"/>
          <w:rtl/>
        </w:rPr>
        <w:t xml:space="preserve">- - שקרא לחיילי צה"ל </w:t>
      </w:r>
      <w:r>
        <w:rPr>
          <w:rtl/>
        </w:rPr>
        <w:t>–</w:t>
      </w:r>
      <w:r>
        <w:rPr>
          <w:rFonts w:hint="cs"/>
          <w:rtl/>
        </w:rPr>
        <w:t xml:space="preserve"> היא לא נותנת לי לדבר.</w:t>
      </w:r>
    </w:p>
    <w:p w:rsidR="008A3861" w:rsidRDefault="008A3861" w:rsidP="00723451">
      <w:pPr>
        <w:rPr>
          <w:rtl/>
        </w:rPr>
      </w:pPr>
    </w:p>
    <w:p w:rsidR="008A3861" w:rsidRDefault="008A3861" w:rsidP="00723451">
      <w:pPr>
        <w:pStyle w:val="af5"/>
        <w:keepNext/>
        <w:rPr>
          <w:rtl/>
        </w:rPr>
      </w:pPr>
      <w:bookmarkStart w:id="10373" w:name="ET_interruption_5300_128"/>
      <w:r w:rsidRPr="00D54812">
        <w:rPr>
          <w:rStyle w:val="TagStyle"/>
          <w:rtl/>
        </w:rPr>
        <w:t xml:space="preserve"> &lt;&lt; קריאה &gt;&gt; </w:t>
      </w:r>
      <w:r>
        <w:rPr>
          <w:rtl/>
        </w:rPr>
        <w:t>מירב בן ארי (יש עתיד):</w:t>
      </w:r>
      <w:r w:rsidRPr="00D54812">
        <w:rPr>
          <w:rStyle w:val="TagStyle"/>
          <w:rtl/>
        </w:rPr>
        <w:t xml:space="preserve"> &lt;&lt; קריאה &gt;&gt;</w:t>
      </w:r>
      <w:r>
        <w:rPr>
          <w:rtl/>
        </w:rPr>
        <w:t xml:space="preserve">   </w:t>
      </w:r>
      <w:bookmarkEnd w:id="10373"/>
    </w:p>
    <w:p w:rsidR="008A3861" w:rsidRDefault="008A3861" w:rsidP="00723451">
      <w:pPr>
        <w:pStyle w:val="KeepWithNext"/>
        <w:rPr>
          <w:rtl/>
        </w:rPr>
      </w:pPr>
    </w:p>
    <w:p w:rsidR="008A3861" w:rsidRDefault="008A3861" w:rsidP="00723451">
      <w:pPr>
        <w:rPr>
          <w:rtl/>
        </w:rPr>
      </w:pPr>
      <w:r>
        <w:rPr>
          <w:rFonts w:hint="cs"/>
          <w:rtl/>
        </w:rPr>
        <w:t>- - - חיילים?</w:t>
      </w:r>
      <w:bookmarkStart w:id="10374" w:name="_ETM_Q56_431421"/>
      <w:bookmarkEnd w:id="10374"/>
      <w:r>
        <w:rPr>
          <w:rFonts w:hint="cs"/>
          <w:rtl/>
        </w:rPr>
        <w:t xml:space="preserve"> את השתמטת מהצבא.</w:t>
      </w:r>
      <w:bookmarkStart w:id="10375" w:name="_ETM_Q56_432831"/>
      <w:bookmarkEnd w:id="10375"/>
    </w:p>
    <w:p w:rsidR="008A3861" w:rsidRDefault="008A3861" w:rsidP="00723451">
      <w:pPr>
        <w:rPr>
          <w:rtl/>
        </w:rPr>
      </w:pPr>
    </w:p>
    <w:p w:rsidR="008A3861" w:rsidRDefault="008A3861" w:rsidP="00723451">
      <w:pPr>
        <w:pStyle w:val="af6"/>
        <w:keepNext/>
        <w:rPr>
          <w:rtl/>
        </w:rPr>
      </w:pPr>
      <w:bookmarkStart w:id="10376" w:name="_ETM_Q56_430661"/>
      <w:bookmarkStart w:id="10377" w:name="ET_yor_6688_130"/>
      <w:bookmarkEnd w:id="10376"/>
      <w:r w:rsidRPr="00B21ADB">
        <w:rPr>
          <w:rStyle w:val="TagStyle"/>
          <w:rtl/>
        </w:rPr>
        <w:t xml:space="preserve"> &lt;&lt; יור &gt;&gt; </w:t>
      </w:r>
      <w:r>
        <w:rPr>
          <w:rtl/>
        </w:rPr>
        <w:t>היו"ר יעקב מרגי:</w:t>
      </w:r>
      <w:r w:rsidRPr="00B21ADB">
        <w:rPr>
          <w:rStyle w:val="TagStyle"/>
          <w:rtl/>
        </w:rPr>
        <w:t xml:space="preserve"> &lt;&lt; יור &gt;&gt;</w:t>
      </w:r>
      <w:r>
        <w:rPr>
          <w:rtl/>
        </w:rPr>
        <w:t xml:space="preserve">   </w:t>
      </w:r>
      <w:bookmarkEnd w:id="10377"/>
    </w:p>
    <w:p w:rsidR="008A3861" w:rsidRDefault="008A3861" w:rsidP="00723451">
      <w:pPr>
        <w:pStyle w:val="KeepWithNext"/>
        <w:rPr>
          <w:rtl/>
        </w:rPr>
      </w:pPr>
    </w:p>
    <w:p w:rsidR="008A3861" w:rsidRDefault="008A3861" w:rsidP="00723451">
      <w:pPr>
        <w:rPr>
          <w:rtl/>
        </w:rPr>
      </w:pPr>
      <w:bookmarkStart w:id="10378" w:name="_ETM_Q56_434090"/>
      <w:bookmarkEnd w:id="10378"/>
      <w:r>
        <w:rPr>
          <w:rFonts w:hint="cs"/>
          <w:rtl/>
        </w:rPr>
        <w:t>תראי, ב</w:t>
      </w:r>
      <w:r>
        <w:rPr>
          <w:rtl/>
        </w:rPr>
        <w:t>רגע ש</w:t>
      </w:r>
      <w:r>
        <w:rPr>
          <w:rFonts w:hint="cs"/>
          <w:rtl/>
        </w:rPr>
        <w:t>את</w:t>
      </w:r>
      <w:bookmarkStart w:id="10379" w:name="_ETM_Q56_431381"/>
      <w:bookmarkEnd w:id="10379"/>
      <w:r>
        <w:rPr>
          <w:rFonts w:hint="cs"/>
          <w:rtl/>
        </w:rPr>
        <w:t xml:space="preserve"> פונה</w:t>
      </w:r>
      <w:r>
        <w:rPr>
          <w:rtl/>
        </w:rPr>
        <w:t xml:space="preserve"> אישית</w:t>
      </w:r>
      <w:r>
        <w:rPr>
          <w:rFonts w:hint="cs"/>
          <w:rtl/>
        </w:rPr>
        <w:t xml:space="preserve"> - - -</w:t>
      </w:r>
      <w:bookmarkStart w:id="10380" w:name="_ETM_Q56_438700"/>
      <w:bookmarkEnd w:id="10380"/>
      <w:r>
        <w:rPr>
          <w:rtl/>
        </w:rPr>
        <w:t xml:space="preserve"> </w:t>
      </w:r>
    </w:p>
    <w:p w:rsidR="008A3861" w:rsidRDefault="008A3861" w:rsidP="00723451">
      <w:pPr>
        <w:rPr>
          <w:rtl/>
        </w:rPr>
      </w:pPr>
    </w:p>
    <w:p w:rsidR="008A3861" w:rsidRDefault="008A3861" w:rsidP="00723451">
      <w:pPr>
        <w:pStyle w:val="-"/>
        <w:keepNext/>
        <w:rPr>
          <w:rtl/>
        </w:rPr>
      </w:pPr>
      <w:bookmarkStart w:id="10381" w:name="ET_speakercontinue_6605_131"/>
      <w:r w:rsidRPr="00B21ADB">
        <w:rPr>
          <w:rStyle w:val="TagStyle"/>
          <w:rtl/>
        </w:rPr>
        <w:t xml:space="preserve"> &lt;&lt; דובר_המשך &gt;&gt; </w:t>
      </w:r>
      <w:r>
        <w:rPr>
          <w:rtl/>
        </w:rPr>
        <w:t>השרה לשוויון חברתי וקידום מעמד האישה מאי גולן:</w:t>
      </w:r>
      <w:r w:rsidRPr="00B21ADB">
        <w:rPr>
          <w:rStyle w:val="TagStyle"/>
          <w:rtl/>
        </w:rPr>
        <w:t xml:space="preserve"> &lt;&lt; דובר_המשך &gt;&gt;</w:t>
      </w:r>
      <w:r>
        <w:rPr>
          <w:rtl/>
        </w:rPr>
        <w:t xml:space="preserve">   </w:t>
      </w:r>
      <w:bookmarkEnd w:id="10381"/>
    </w:p>
    <w:p w:rsidR="008A3861" w:rsidRDefault="008A3861" w:rsidP="00723451">
      <w:pPr>
        <w:pStyle w:val="KeepWithNext"/>
        <w:rPr>
          <w:rtl/>
        </w:rPr>
      </w:pPr>
    </w:p>
    <w:p w:rsidR="008A3861" w:rsidRDefault="008A3861" w:rsidP="00723451">
      <w:pPr>
        <w:rPr>
          <w:rtl/>
        </w:rPr>
      </w:pPr>
      <w:bookmarkStart w:id="10382" w:name="_ETM_Q56_434190"/>
      <w:bookmarkEnd w:id="10382"/>
      <w:r>
        <w:rPr>
          <w:rtl/>
        </w:rPr>
        <w:t>איזה יופי טיפלת</w:t>
      </w:r>
      <w:bookmarkStart w:id="10383" w:name="_ETM_Q56_618299"/>
      <w:bookmarkEnd w:id="10383"/>
      <w:r>
        <w:rPr>
          <w:rFonts w:hint="cs"/>
          <w:rtl/>
        </w:rPr>
        <w:t xml:space="preserve"> בנערים בסיכון בטח. תקשיב,</w:t>
      </w:r>
      <w:bookmarkStart w:id="10384" w:name="_ETM_Q56_441867"/>
      <w:bookmarkEnd w:id="10384"/>
      <w:r>
        <w:rPr>
          <w:rFonts w:hint="cs"/>
          <w:rtl/>
        </w:rPr>
        <w:t xml:space="preserve"> את - -</w:t>
      </w:r>
    </w:p>
    <w:p w:rsidR="008A3861" w:rsidRDefault="008A3861" w:rsidP="00723451">
      <w:pPr>
        <w:rPr>
          <w:rtl/>
        </w:rPr>
      </w:pPr>
    </w:p>
    <w:p w:rsidR="008A3861" w:rsidRDefault="008A3861" w:rsidP="00723451">
      <w:pPr>
        <w:pStyle w:val="af5"/>
        <w:keepNext/>
        <w:rPr>
          <w:rtl/>
        </w:rPr>
      </w:pPr>
      <w:bookmarkStart w:id="10385" w:name="ET_interruption_6236_133"/>
      <w:r w:rsidRPr="00B21ADB">
        <w:rPr>
          <w:rStyle w:val="TagStyle"/>
          <w:rtl/>
        </w:rPr>
        <w:t xml:space="preserve"> &lt;&lt; קריאה &gt;&gt; </w:t>
      </w:r>
      <w:r>
        <w:rPr>
          <w:rtl/>
        </w:rPr>
        <w:t>נעמה לזימי (העבודה):</w:t>
      </w:r>
      <w:r w:rsidRPr="00B21ADB">
        <w:rPr>
          <w:rStyle w:val="TagStyle"/>
          <w:rtl/>
        </w:rPr>
        <w:t xml:space="preserve"> &lt;&lt; קריאה &gt;&gt;</w:t>
      </w:r>
      <w:r>
        <w:rPr>
          <w:rtl/>
        </w:rPr>
        <w:t xml:space="preserve">   </w:t>
      </w:r>
      <w:bookmarkEnd w:id="10385"/>
    </w:p>
    <w:p w:rsidR="008A3861" w:rsidRDefault="008A3861" w:rsidP="00723451">
      <w:pPr>
        <w:pStyle w:val="KeepWithNext"/>
        <w:rPr>
          <w:rtl/>
        </w:rPr>
      </w:pPr>
    </w:p>
    <w:p w:rsidR="008A3861" w:rsidRPr="00B21ADB" w:rsidRDefault="008A3861" w:rsidP="00723451">
      <w:pPr>
        <w:rPr>
          <w:rtl/>
        </w:rPr>
      </w:pPr>
      <w:r>
        <w:rPr>
          <w:rFonts w:hint="cs"/>
          <w:rtl/>
        </w:rPr>
        <w:t xml:space="preserve">אני לעומתך </w:t>
      </w:r>
      <w:bookmarkStart w:id="10386" w:name="_ETM_Q56_435750"/>
      <w:bookmarkEnd w:id="10386"/>
      <w:r>
        <w:rPr>
          <w:rFonts w:hint="cs"/>
          <w:rtl/>
        </w:rPr>
        <w:t>לא - - -</w:t>
      </w:r>
      <w:bookmarkStart w:id="10387" w:name="_ETM_Q56_437670"/>
      <w:bookmarkEnd w:id="10387"/>
    </w:p>
    <w:p w:rsidR="008A3861" w:rsidRDefault="008A3861" w:rsidP="00723451">
      <w:pPr>
        <w:rPr>
          <w:rtl/>
        </w:rPr>
      </w:pPr>
    </w:p>
    <w:p w:rsidR="008A3861" w:rsidRDefault="008A3861" w:rsidP="00723451">
      <w:pPr>
        <w:pStyle w:val="af6"/>
        <w:keepNext/>
        <w:rPr>
          <w:rtl/>
        </w:rPr>
      </w:pPr>
      <w:bookmarkStart w:id="10388" w:name="ET_yor_6688_132"/>
      <w:r w:rsidRPr="00B21ADB">
        <w:rPr>
          <w:rStyle w:val="TagStyle"/>
          <w:rtl/>
        </w:rPr>
        <w:t xml:space="preserve"> &lt;&lt; יור &gt;&gt; </w:t>
      </w:r>
      <w:r>
        <w:rPr>
          <w:rtl/>
        </w:rPr>
        <w:t>היו"ר יעקב מרגי:</w:t>
      </w:r>
      <w:r w:rsidRPr="00B21ADB">
        <w:rPr>
          <w:rStyle w:val="TagStyle"/>
          <w:rtl/>
        </w:rPr>
        <w:t xml:space="preserve"> &lt;&lt; יור &gt;&gt;</w:t>
      </w:r>
      <w:r>
        <w:rPr>
          <w:rtl/>
        </w:rPr>
        <w:t xml:space="preserve">   </w:t>
      </w:r>
      <w:bookmarkEnd w:id="10388"/>
    </w:p>
    <w:p w:rsidR="008A3861" w:rsidRDefault="008A3861" w:rsidP="00723451">
      <w:pPr>
        <w:pStyle w:val="KeepWithNext"/>
        <w:rPr>
          <w:rtl/>
        </w:rPr>
      </w:pPr>
    </w:p>
    <w:p w:rsidR="008A3861" w:rsidRDefault="008A3861" w:rsidP="00723451">
      <w:pPr>
        <w:rPr>
          <w:rtl/>
        </w:rPr>
      </w:pPr>
      <w:bookmarkStart w:id="10389" w:name="_ETM_Q56_621459"/>
      <w:bookmarkEnd w:id="10389"/>
      <w:r>
        <w:rPr>
          <w:rtl/>
        </w:rPr>
        <w:t>ה</w:t>
      </w:r>
      <w:r>
        <w:rPr>
          <w:rFonts w:hint="cs"/>
          <w:rtl/>
        </w:rPr>
        <w:t>ש</w:t>
      </w:r>
      <w:r>
        <w:rPr>
          <w:rtl/>
        </w:rPr>
        <w:t>רה מאי גולן, בוא</w:t>
      </w:r>
      <w:r>
        <w:rPr>
          <w:rFonts w:hint="cs"/>
          <w:rtl/>
        </w:rPr>
        <w:t>י</w:t>
      </w:r>
      <w:r>
        <w:rPr>
          <w:rtl/>
        </w:rPr>
        <w:t xml:space="preserve"> נעשה</w:t>
      </w:r>
      <w:r>
        <w:rPr>
          <w:rFonts w:hint="cs"/>
          <w:rtl/>
        </w:rPr>
        <w:t xml:space="preserve"> סדר.</w:t>
      </w:r>
      <w:bookmarkStart w:id="10390" w:name="_ETM_Q56_438180"/>
      <w:bookmarkStart w:id="10391" w:name="_ETM_Q56_436700"/>
      <w:bookmarkEnd w:id="10390"/>
      <w:bookmarkEnd w:id="10391"/>
    </w:p>
    <w:p w:rsidR="008A3861" w:rsidRDefault="008A3861" w:rsidP="00723451">
      <w:pPr>
        <w:rPr>
          <w:rtl/>
        </w:rPr>
      </w:pPr>
    </w:p>
    <w:p w:rsidR="008A3861" w:rsidRDefault="008A3861" w:rsidP="00723451">
      <w:pPr>
        <w:pStyle w:val="-"/>
        <w:keepNext/>
        <w:rPr>
          <w:rtl/>
        </w:rPr>
      </w:pPr>
      <w:bookmarkStart w:id="10392" w:name="ET_speakercontinue_6605_134"/>
      <w:r w:rsidRPr="00B21ADB">
        <w:rPr>
          <w:rStyle w:val="TagStyle"/>
          <w:rtl/>
        </w:rPr>
        <w:t xml:space="preserve"> &lt;&lt; דובר_המשך &gt;&gt; </w:t>
      </w:r>
      <w:r>
        <w:rPr>
          <w:rtl/>
        </w:rPr>
        <w:t>השרה לשוויון חברתי וקידום מעמד האישה מאי גולן:</w:t>
      </w:r>
      <w:r w:rsidRPr="00B21ADB">
        <w:rPr>
          <w:rStyle w:val="TagStyle"/>
          <w:rtl/>
        </w:rPr>
        <w:t xml:space="preserve"> &lt;&lt; דובר_המשך &gt;&gt;</w:t>
      </w:r>
      <w:r>
        <w:rPr>
          <w:rtl/>
        </w:rPr>
        <w:t xml:space="preserve">   </w:t>
      </w:r>
      <w:bookmarkEnd w:id="10392"/>
    </w:p>
    <w:p w:rsidR="008A3861" w:rsidRDefault="008A3861" w:rsidP="00723451">
      <w:pPr>
        <w:pStyle w:val="KeepWithNext"/>
        <w:rPr>
          <w:rtl/>
        </w:rPr>
      </w:pPr>
    </w:p>
    <w:p w:rsidR="008A3861" w:rsidRDefault="008A3861" w:rsidP="00723451">
      <w:pPr>
        <w:rPr>
          <w:rtl/>
        </w:rPr>
      </w:pPr>
      <w:r>
        <w:rPr>
          <w:rFonts w:hint="cs"/>
          <w:rtl/>
        </w:rPr>
        <w:t>- - בטח מסתכלים עליך</w:t>
      </w:r>
      <w:bookmarkStart w:id="10393" w:name="_ETM_Q56_440059"/>
      <w:bookmarkEnd w:id="10393"/>
      <w:r>
        <w:rPr>
          <w:rFonts w:hint="cs"/>
          <w:rtl/>
        </w:rPr>
        <w:t xml:space="preserve"> </w:t>
      </w:r>
      <w:r>
        <w:rPr>
          <w:rtl/>
        </w:rPr>
        <w:t>–</w:t>
      </w:r>
      <w:bookmarkStart w:id="10394" w:name="_ETM_Q56_441399"/>
      <w:bookmarkEnd w:id="10394"/>
      <w:r>
        <w:rPr>
          <w:rFonts w:hint="cs"/>
          <w:rtl/>
        </w:rPr>
        <w:t xml:space="preserve"> איך אני אדבר?</w:t>
      </w:r>
    </w:p>
    <w:p w:rsidR="008A3861" w:rsidRDefault="008A3861" w:rsidP="00723451">
      <w:pPr>
        <w:rPr>
          <w:rtl/>
        </w:rPr>
      </w:pPr>
    </w:p>
    <w:p w:rsidR="008A3861" w:rsidRDefault="008A3861" w:rsidP="00723451">
      <w:pPr>
        <w:pStyle w:val="af5"/>
        <w:keepNext/>
        <w:rPr>
          <w:rtl/>
        </w:rPr>
      </w:pPr>
      <w:bookmarkStart w:id="10395" w:name="ET_interruption_5300_136"/>
      <w:r w:rsidRPr="00B21ADB">
        <w:rPr>
          <w:rStyle w:val="TagStyle"/>
          <w:rtl/>
        </w:rPr>
        <w:t xml:space="preserve"> &lt;&lt; קריאה &gt;&gt; </w:t>
      </w:r>
      <w:r>
        <w:rPr>
          <w:rtl/>
        </w:rPr>
        <w:t>מירב בן ארי (יש עתיד):</w:t>
      </w:r>
      <w:r w:rsidRPr="00B21ADB">
        <w:rPr>
          <w:rStyle w:val="TagStyle"/>
          <w:rtl/>
        </w:rPr>
        <w:t xml:space="preserve"> &lt;&lt; קריאה &gt;&gt;</w:t>
      </w:r>
      <w:r>
        <w:rPr>
          <w:rtl/>
        </w:rPr>
        <w:t xml:space="preserve">   </w:t>
      </w:r>
      <w:bookmarkEnd w:id="10395"/>
    </w:p>
    <w:p w:rsidR="008A3861" w:rsidRDefault="008A3861" w:rsidP="00723451">
      <w:pPr>
        <w:pStyle w:val="KeepWithNext"/>
        <w:rPr>
          <w:rtl/>
        </w:rPr>
      </w:pPr>
    </w:p>
    <w:p w:rsidR="008A3861" w:rsidRPr="00B21ADB" w:rsidRDefault="008A3861" w:rsidP="00723451">
      <w:pPr>
        <w:rPr>
          <w:rtl/>
        </w:rPr>
      </w:pPr>
      <w:r>
        <w:rPr>
          <w:rFonts w:hint="cs"/>
          <w:rtl/>
        </w:rPr>
        <w:t>אני הייתי חמש שנים - - -</w:t>
      </w:r>
      <w:bookmarkStart w:id="10396" w:name="_ETM_Q56_442770"/>
      <w:bookmarkEnd w:id="10396"/>
    </w:p>
    <w:p w:rsidR="008A3861" w:rsidRDefault="008A3861" w:rsidP="009635F5">
      <w:pPr>
        <w:rPr>
          <w:rtl/>
        </w:rPr>
      </w:pPr>
    </w:p>
    <w:p w:rsidR="008A3861" w:rsidRDefault="008A3861" w:rsidP="00723451">
      <w:pPr>
        <w:pStyle w:val="af6"/>
        <w:keepNext/>
        <w:rPr>
          <w:rtl/>
        </w:rPr>
      </w:pPr>
      <w:bookmarkStart w:id="10397" w:name="ET_yor_6688_135"/>
      <w:r w:rsidRPr="00B21ADB">
        <w:rPr>
          <w:rStyle w:val="TagStyle"/>
          <w:rtl/>
        </w:rPr>
        <w:t xml:space="preserve"> &lt;&lt; יור &gt;&gt; </w:t>
      </w:r>
      <w:r>
        <w:rPr>
          <w:rtl/>
        </w:rPr>
        <w:t>היו"ר יעקב מרגי:</w:t>
      </w:r>
      <w:r w:rsidRPr="00B21ADB">
        <w:rPr>
          <w:rStyle w:val="TagStyle"/>
          <w:rtl/>
        </w:rPr>
        <w:t xml:space="preserve"> &lt;&lt; יור &gt;&gt;</w:t>
      </w:r>
      <w:r>
        <w:rPr>
          <w:rtl/>
        </w:rPr>
        <w:t xml:space="preserve">   </w:t>
      </w:r>
      <w:bookmarkEnd w:id="10397"/>
    </w:p>
    <w:p w:rsidR="008A3861" w:rsidRDefault="008A3861" w:rsidP="00723451">
      <w:pPr>
        <w:pStyle w:val="KeepWithNext"/>
        <w:rPr>
          <w:rtl/>
        </w:rPr>
      </w:pPr>
    </w:p>
    <w:p w:rsidR="008A3861" w:rsidRDefault="008A3861" w:rsidP="00723451">
      <w:pPr>
        <w:rPr>
          <w:rtl/>
        </w:rPr>
      </w:pPr>
      <w:bookmarkStart w:id="10398" w:name="_ETM_Q56_446957"/>
      <w:bookmarkEnd w:id="10398"/>
      <w:r>
        <w:rPr>
          <w:rFonts w:hint="cs"/>
          <w:rtl/>
        </w:rPr>
        <w:t xml:space="preserve">רגע. חברי </w:t>
      </w:r>
      <w:bookmarkStart w:id="10399" w:name="_ETM_Q56_628410"/>
      <w:bookmarkStart w:id="10400" w:name="_ETM_Q56_444340"/>
      <w:bookmarkEnd w:id="10399"/>
      <w:bookmarkEnd w:id="10400"/>
      <w:r>
        <w:rPr>
          <w:rtl/>
        </w:rPr>
        <w:t>הכנסת</w:t>
      </w:r>
      <w:r>
        <w:rPr>
          <w:rFonts w:hint="cs"/>
          <w:rtl/>
        </w:rPr>
        <w:t>, נעמה לזימי, לשבת.</w:t>
      </w:r>
    </w:p>
    <w:p w:rsidR="008A3861" w:rsidRDefault="008A3861" w:rsidP="00723451">
      <w:pPr>
        <w:rPr>
          <w:rtl/>
        </w:rPr>
      </w:pPr>
    </w:p>
    <w:p w:rsidR="008A3861" w:rsidRDefault="008A3861" w:rsidP="00723451">
      <w:pPr>
        <w:pStyle w:val="af5"/>
        <w:keepNext/>
        <w:rPr>
          <w:rtl/>
        </w:rPr>
      </w:pPr>
      <w:bookmarkStart w:id="10401" w:name="ET_interruption_6236_137"/>
      <w:r w:rsidRPr="00B21ADB">
        <w:rPr>
          <w:rStyle w:val="TagStyle"/>
          <w:rtl/>
        </w:rPr>
        <w:t xml:space="preserve"> &lt;&lt; קריאה &gt;&gt; </w:t>
      </w:r>
      <w:r>
        <w:rPr>
          <w:rtl/>
        </w:rPr>
        <w:t>נעמה לזימי (העבודה):</w:t>
      </w:r>
      <w:r w:rsidRPr="00B21ADB">
        <w:rPr>
          <w:rStyle w:val="TagStyle"/>
          <w:rtl/>
        </w:rPr>
        <w:t xml:space="preserve"> &lt;&lt; קריאה &gt;&gt;</w:t>
      </w:r>
      <w:r>
        <w:rPr>
          <w:rtl/>
        </w:rPr>
        <w:t xml:space="preserve">   </w:t>
      </w:r>
      <w:bookmarkEnd w:id="10401"/>
    </w:p>
    <w:p w:rsidR="008A3861" w:rsidRDefault="008A3861" w:rsidP="00723451">
      <w:pPr>
        <w:pStyle w:val="KeepWithNext"/>
        <w:rPr>
          <w:rtl/>
        </w:rPr>
      </w:pPr>
    </w:p>
    <w:p w:rsidR="008A3861" w:rsidRDefault="008A3861" w:rsidP="00723451">
      <w:pPr>
        <w:rPr>
          <w:rtl/>
        </w:rPr>
      </w:pPr>
      <w:r>
        <w:rPr>
          <w:rFonts w:hint="cs"/>
          <w:rtl/>
        </w:rPr>
        <w:t>אני הייתי קצינה במשרד הביטחון, שירות צבאי חשוב.</w:t>
      </w:r>
    </w:p>
    <w:p w:rsidR="008A3861" w:rsidRDefault="008A3861" w:rsidP="00723451">
      <w:pPr>
        <w:rPr>
          <w:rtl/>
        </w:rPr>
      </w:pPr>
    </w:p>
    <w:p w:rsidR="008A3861" w:rsidRDefault="008A3861" w:rsidP="00723451">
      <w:pPr>
        <w:pStyle w:val="af6"/>
        <w:keepNext/>
        <w:rPr>
          <w:rtl/>
        </w:rPr>
      </w:pPr>
      <w:bookmarkStart w:id="10402" w:name="ET_yor_6688_138"/>
      <w:r w:rsidRPr="00B21ADB">
        <w:rPr>
          <w:rStyle w:val="TagStyle"/>
          <w:rtl/>
        </w:rPr>
        <w:t xml:space="preserve"> &lt;&lt; יור &gt;&gt; </w:t>
      </w:r>
      <w:r>
        <w:rPr>
          <w:rtl/>
        </w:rPr>
        <w:t>היו"ר יעקב מרגי:</w:t>
      </w:r>
      <w:r w:rsidRPr="00B21ADB">
        <w:rPr>
          <w:rStyle w:val="TagStyle"/>
          <w:rtl/>
        </w:rPr>
        <w:t xml:space="preserve"> &lt;&lt; יור &gt;&gt;</w:t>
      </w:r>
      <w:r>
        <w:rPr>
          <w:rtl/>
        </w:rPr>
        <w:t xml:space="preserve">   </w:t>
      </w:r>
      <w:bookmarkEnd w:id="10402"/>
    </w:p>
    <w:p w:rsidR="008A3861" w:rsidRDefault="008A3861" w:rsidP="00723451">
      <w:pPr>
        <w:pStyle w:val="KeepWithNext"/>
        <w:rPr>
          <w:rtl/>
        </w:rPr>
      </w:pPr>
    </w:p>
    <w:p w:rsidR="008A3861" w:rsidRDefault="008A3861" w:rsidP="00723451">
      <w:pPr>
        <w:rPr>
          <w:rtl/>
        </w:rPr>
      </w:pPr>
      <w:bookmarkStart w:id="10403" w:name="_ETM_Q56_446450"/>
      <w:bookmarkStart w:id="10404" w:name="_ETM_Q56_630290"/>
      <w:bookmarkStart w:id="10405" w:name="_ETM_Q56_447311"/>
      <w:bookmarkEnd w:id="10403"/>
      <w:bookmarkEnd w:id="10404"/>
      <w:bookmarkEnd w:id="10405"/>
      <w:r>
        <w:rPr>
          <w:rtl/>
        </w:rPr>
        <w:t>נעמה</w:t>
      </w:r>
      <w:r>
        <w:rPr>
          <w:rFonts w:hint="cs"/>
          <w:rtl/>
        </w:rPr>
        <w:t xml:space="preserve"> לזימי,</w:t>
      </w:r>
      <w:bookmarkStart w:id="10406" w:name="_ETM_Q56_632470"/>
      <w:bookmarkEnd w:id="10406"/>
      <w:r>
        <w:rPr>
          <w:rFonts w:hint="cs"/>
          <w:rtl/>
        </w:rPr>
        <w:t xml:space="preserve"> ל</w:t>
      </w:r>
      <w:bookmarkStart w:id="10407" w:name="_ETM_Q56_448340"/>
      <w:bookmarkEnd w:id="10407"/>
      <w:r>
        <w:rPr>
          <w:rtl/>
        </w:rPr>
        <w:t xml:space="preserve">שבת. </w:t>
      </w:r>
    </w:p>
    <w:p w:rsidR="008A3861" w:rsidRDefault="008A3861" w:rsidP="00723451">
      <w:pPr>
        <w:rPr>
          <w:rtl/>
        </w:rPr>
      </w:pPr>
    </w:p>
    <w:p w:rsidR="008A3861" w:rsidRDefault="008A3861" w:rsidP="00723451">
      <w:pPr>
        <w:pStyle w:val="af5"/>
        <w:keepNext/>
        <w:rPr>
          <w:rtl/>
        </w:rPr>
      </w:pPr>
      <w:bookmarkStart w:id="10408" w:name="ET_interruption_6236_139"/>
      <w:r w:rsidRPr="00B21ADB">
        <w:rPr>
          <w:rStyle w:val="TagStyle"/>
          <w:rtl/>
        </w:rPr>
        <w:t xml:space="preserve"> &lt;&lt; קריאה &gt;&gt; </w:t>
      </w:r>
      <w:r>
        <w:rPr>
          <w:rtl/>
        </w:rPr>
        <w:t>נעמה לזימי (העבודה):</w:t>
      </w:r>
      <w:r w:rsidRPr="00B21ADB">
        <w:rPr>
          <w:rStyle w:val="TagStyle"/>
          <w:rtl/>
        </w:rPr>
        <w:t xml:space="preserve"> &lt;&lt; קריאה &gt;&gt;</w:t>
      </w:r>
      <w:r>
        <w:rPr>
          <w:rtl/>
        </w:rPr>
        <w:t xml:space="preserve">   </w:t>
      </w:r>
      <w:bookmarkEnd w:id="10408"/>
    </w:p>
    <w:p w:rsidR="008A3861" w:rsidRDefault="008A3861" w:rsidP="00723451">
      <w:pPr>
        <w:pStyle w:val="KeepWithNext"/>
        <w:rPr>
          <w:rtl/>
        </w:rPr>
      </w:pPr>
    </w:p>
    <w:p w:rsidR="008A3861" w:rsidRDefault="008A3861" w:rsidP="00723451">
      <w:pPr>
        <w:rPr>
          <w:rtl/>
        </w:rPr>
      </w:pPr>
      <w:r>
        <w:rPr>
          <w:rFonts w:hint="cs"/>
          <w:rtl/>
        </w:rPr>
        <w:t>אני שירתי בצבא.</w:t>
      </w:r>
    </w:p>
    <w:p w:rsidR="008A3861" w:rsidRDefault="008A3861" w:rsidP="00723451">
      <w:pPr>
        <w:rPr>
          <w:rtl/>
        </w:rPr>
      </w:pPr>
    </w:p>
    <w:p w:rsidR="008A3861" w:rsidRDefault="008A3861" w:rsidP="00723451">
      <w:pPr>
        <w:pStyle w:val="af6"/>
        <w:keepNext/>
        <w:rPr>
          <w:rtl/>
        </w:rPr>
      </w:pPr>
      <w:bookmarkStart w:id="10409" w:name="ET_yor_6688_140"/>
      <w:r w:rsidRPr="00B21ADB">
        <w:rPr>
          <w:rStyle w:val="TagStyle"/>
          <w:rtl/>
        </w:rPr>
        <w:t xml:space="preserve"> &lt;&lt; יור &gt;&gt; </w:t>
      </w:r>
      <w:r>
        <w:rPr>
          <w:rtl/>
        </w:rPr>
        <w:t>היו"ר יעקב מרגי:</w:t>
      </w:r>
      <w:r w:rsidRPr="00B21ADB">
        <w:rPr>
          <w:rStyle w:val="TagStyle"/>
          <w:rtl/>
        </w:rPr>
        <w:t xml:space="preserve"> &lt;&lt; יור &gt;&gt;</w:t>
      </w:r>
      <w:r>
        <w:rPr>
          <w:rtl/>
        </w:rPr>
        <w:t xml:space="preserve">   </w:t>
      </w:r>
      <w:bookmarkEnd w:id="10409"/>
    </w:p>
    <w:p w:rsidR="008A3861" w:rsidRDefault="008A3861" w:rsidP="00723451">
      <w:pPr>
        <w:pStyle w:val="KeepWithNext"/>
        <w:rPr>
          <w:rtl/>
        </w:rPr>
      </w:pPr>
    </w:p>
    <w:p w:rsidR="008A3861" w:rsidRDefault="008A3861" w:rsidP="00723451">
      <w:pPr>
        <w:rPr>
          <w:rtl/>
        </w:rPr>
      </w:pPr>
      <w:bookmarkStart w:id="10410" w:name="_ETM_Q56_450971"/>
      <w:bookmarkEnd w:id="10410"/>
      <w:r>
        <w:rPr>
          <w:rFonts w:hint="cs"/>
          <w:rtl/>
        </w:rPr>
        <w:t>נעמה לזימי,</w:t>
      </w:r>
      <w:bookmarkStart w:id="10411" w:name="_ETM_Q56_450420"/>
      <w:bookmarkStart w:id="10412" w:name="_ETM_Q56_449451"/>
      <w:bookmarkStart w:id="10413" w:name="_ETM_Q56_445560"/>
      <w:bookmarkEnd w:id="10411"/>
      <w:bookmarkEnd w:id="10412"/>
      <w:bookmarkEnd w:id="10413"/>
      <w:r>
        <w:rPr>
          <w:rtl/>
        </w:rPr>
        <w:t xml:space="preserve"> פעם ראשונה. </w:t>
      </w:r>
    </w:p>
    <w:p w:rsidR="008A3861" w:rsidRDefault="008A3861" w:rsidP="00723451">
      <w:pPr>
        <w:pStyle w:val="-"/>
        <w:keepNext/>
        <w:rPr>
          <w:rtl/>
        </w:rPr>
      </w:pPr>
      <w:bookmarkStart w:id="10414" w:name="ET_speakercontinue_6605_142"/>
      <w:r w:rsidRPr="00B21ADB">
        <w:rPr>
          <w:rStyle w:val="TagStyle"/>
          <w:rtl/>
        </w:rPr>
        <w:t xml:space="preserve"> &lt;&lt; דובר_המשך &gt;&gt; </w:t>
      </w:r>
      <w:r>
        <w:rPr>
          <w:rtl/>
        </w:rPr>
        <w:t>השרה לשוויון חברתי וקידום מעמד האישה מאי גולן:</w:t>
      </w:r>
      <w:r w:rsidRPr="00B21ADB">
        <w:rPr>
          <w:rStyle w:val="TagStyle"/>
          <w:rtl/>
        </w:rPr>
        <w:t xml:space="preserve"> &lt;&lt; דובר_המשך &gt;&gt;</w:t>
      </w:r>
      <w:r>
        <w:rPr>
          <w:rtl/>
        </w:rPr>
        <w:t xml:space="preserve">   </w:t>
      </w:r>
      <w:bookmarkEnd w:id="10414"/>
    </w:p>
    <w:p w:rsidR="008A3861" w:rsidRDefault="008A3861" w:rsidP="00723451">
      <w:pPr>
        <w:pStyle w:val="KeepWithNext"/>
        <w:rPr>
          <w:rtl/>
          <w:lang w:eastAsia="he-IL"/>
        </w:rPr>
      </w:pPr>
    </w:p>
    <w:p w:rsidR="008A3861" w:rsidRDefault="008A3861" w:rsidP="00723451">
      <w:pPr>
        <w:rPr>
          <w:rtl/>
        </w:rPr>
      </w:pPr>
      <w:r>
        <w:rPr>
          <w:rFonts w:hint="cs"/>
          <w:rtl/>
        </w:rPr>
        <w:t xml:space="preserve">ותראי למה הגעת – </w:t>
      </w:r>
      <w:bookmarkStart w:id="10415" w:name="_ETM_Q56_451021"/>
      <w:bookmarkEnd w:id="10415"/>
      <w:r>
        <w:rPr>
          <w:rFonts w:hint="cs"/>
          <w:rtl/>
        </w:rPr>
        <w:t xml:space="preserve">להיות עוכרת </w:t>
      </w:r>
      <w:bookmarkStart w:id="10416" w:name="_ETM_Q56_451091"/>
      <w:bookmarkEnd w:id="10416"/>
      <w:r>
        <w:rPr>
          <w:rtl/>
        </w:rPr>
        <w:t>ישראל</w:t>
      </w:r>
      <w:r>
        <w:rPr>
          <w:rFonts w:hint="cs"/>
          <w:rtl/>
        </w:rPr>
        <w:t xml:space="preserve"> פר אקסלנס</w:t>
      </w:r>
      <w:bookmarkStart w:id="10417" w:name="_ETM_Q56_452871"/>
      <w:bookmarkEnd w:id="10417"/>
      <w:r>
        <w:rPr>
          <w:rtl/>
        </w:rPr>
        <w:t xml:space="preserve">. </w:t>
      </w:r>
    </w:p>
    <w:p w:rsidR="008A3861" w:rsidRDefault="008A3861" w:rsidP="00723451">
      <w:pPr>
        <w:rPr>
          <w:rtl/>
        </w:rPr>
      </w:pPr>
    </w:p>
    <w:p w:rsidR="008A3861" w:rsidRDefault="008A3861" w:rsidP="00723451">
      <w:pPr>
        <w:pStyle w:val="af6"/>
        <w:keepNext/>
        <w:rPr>
          <w:rtl/>
        </w:rPr>
      </w:pPr>
      <w:bookmarkStart w:id="10418" w:name="ET_yor_6688_143"/>
      <w:r w:rsidRPr="00B21ADB">
        <w:rPr>
          <w:rStyle w:val="TagStyle"/>
          <w:rtl/>
        </w:rPr>
        <w:t xml:space="preserve"> &lt;&lt; יור &gt;&gt; </w:t>
      </w:r>
      <w:r>
        <w:rPr>
          <w:rtl/>
        </w:rPr>
        <w:t>היו"ר יעקב מרגי:</w:t>
      </w:r>
      <w:r w:rsidRPr="00B21ADB">
        <w:rPr>
          <w:rStyle w:val="TagStyle"/>
          <w:rtl/>
        </w:rPr>
        <w:t xml:space="preserve"> &lt;&lt; יור &gt;&gt;</w:t>
      </w:r>
      <w:r>
        <w:rPr>
          <w:rtl/>
        </w:rPr>
        <w:t xml:space="preserve">   </w:t>
      </w:r>
      <w:bookmarkEnd w:id="10418"/>
    </w:p>
    <w:p w:rsidR="008A3861" w:rsidRDefault="008A3861" w:rsidP="00723451">
      <w:pPr>
        <w:pStyle w:val="KeepWithNext"/>
        <w:rPr>
          <w:rtl/>
        </w:rPr>
      </w:pPr>
    </w:p>
    <w:p w:rsidR="008A3861" w:rsidRDefault="008A3861" w:rsidP="00723451">
      <w:pPr>
        <w:rPr>
          <w:rtl/>
        </w:rPr>
      </w:pPr>
      <w:r>
        <w:rPr>
          <w:rFonts w:hint="cs"/>
          <w:rtl/>
        </w:rPr>
        <w:t xml:space="preserve">לשבת. לא </w:t>
      </w:r>
      <w:bookmarkStart w:id="10419" w:name="_ETM_Q56_451951"/>
      <w:bookmarkStart w:id="10420" w:name="_ETM_Q56_453881"/>
      <w:bookmarkEnd w:id="10419"/>
      <w:bookmarkEnd w:id="10420"/>
      <w:r>
        <w:rPr>
          <w:rtl/>
        </w:rPr>
        <w:t xml:space="preserve">קוראים קריאות ביניים </w:t>
      </w:r>
      <w:bookmarkStart w:id="10421" w:name="_ETM_Q56_636110"/>
      <w:bookmarkEnd w:id="10421"/>
      <w:r>
        <w:rPr>
          <w:rtl/>
        </w:rPr>
        <w:t xml:space="preserve">בעמידה. </w:t>
      </w:r>
      <w:bookmarkStart w:id="10422" w:name="_ETM_Q56_640429"/>
      <w:bookmarkEnd w:id="10422"/>
      <w:r>
        <w:rPr>
          <w:rFonts w:hint="cs"/>
          <w:rtl/>
        </w:rPr>
        <w:t>תודה רבה.</w:t>
      </w:r>
    </w:p>
    <w:p w:rsidR="008A3861" w:rsidRDefault="008A3861" w:rsidP="00723451">
      <w:pPr>
        <w:rPr>
          <w:rtl/>
        </w:rPr>
      </w:pPr>
    </w:p>
    <w:p w:rsidR="008A3861" w:rsidRDefault="008A3861" w:rsidP="00723451">
      <w:pPr>
        <w:pStyle w:val="af5"/>
        <w:keepNext/>
        <w:rPr>
          <w:rtl/>
        </w:rPr>
      </w:pPr>
      <w:bookmarkStart w:id="10423" w:name="ET_interruption_6236_144"/>
      <w:r w:rsidRPr="00B21ADB">
        <w:rPr>
          <w:rStyle w:val="TagStyle"/>
          <w:rtl/>
        </w:rPr>
        <w:t xml:space="preserve"> &lt;&lt; קריאה &gt;&gt; </w:t>
      </w:r>
      <w:r>
        <w:rPr>
          <w:rtl/>
        </w:rPr>
        <w:t>נעמה לזימי (העבודה):</w:t>
      </w:r>
      <w:r w:rsidRPr="00B21ADB">
        <w:rPr>
          <w:rStyle w:val="TagStyle"/>
          <w:rtl/>
        </w:rPr>
        <w:t xml:space="preserve"> &lt;&lt; קריאה &gt;&gt;</w:t>
      </w:r>
      <w:r>
        <w:rPr>
          <w:rtl/>
        </w:rPr>
        <w:t xml:space="preserve">   </w:t>
      </w:r>
      <w:bookmarkEnd w:id="10423"/>
    </w:p>
    <w:p w:rsidR="008A3861" w:rsidRDefault="008A3861" w:rsidP="00723451">
      <w:pPr>
        <w:pStyle w:val="KeepWithNext"/>
        <w:rPr>
          <w:rtl/>
        </w:rPr>
      </w:pPr>
    </w:p>
    <w:p w:rsidR="008A3861" w:rsidRDefault="008A3861" w:rsidP="00723451">
      <w:pPr>
        <w:rPr>
          <w:rtl/>
        </w:rPr>
      </w:pPr>
      <w:r>
        <w:rPr>
          <w:rFonts w:hint="cs"/>
          <w:rtl/>
        </w:rPr>
        <w:t>היא השתמטה.</w:t>
      </w:r>
    </w:p>
    <w:p w:rsidR="008A3861" w:rsidRDefault="008A3861" w:rsidP="00723451">
      <w:pPr>
        <w:rPr>
          <w:rtl/>
        </w:rPr>
      </w:pPr>
    </w:p>
    <w:p w:rsidR="008A3861" w:rsidRDefault="008A3861" w:rsidP="00723451">
      <w:pPr>
        <w:pStyle w:val="af5"/>
        <w:keepNext/>
        <w:rPr>
          <w:rtl/>
        </w:rPr>
      </w:pPr>
      <w:bookmarkStart w:id="10424" w:name="ET_interruption_5300_146"/>
      <w:r w:rsidRPr="00B21ADB">
        <w:rPr>
          <w:rStyle w:val="TagStyle"/>
          <w:rtl/>
        </w:rPr>
        <w:t xml:space="preserve"> &lt;&lt; קריאה &gt;&gt; </w:t>
      </w:r>
      <w:r>
        <w:rPr>
          <w:rtl/>
        </w:rPr>
        <w:t>מירב בן ארי (יש עתיד):</w:t>
      </w:r>
      <w:r w:rsidRPr="00B21ADB">
        <w:rPr>
          <w:rStyle w:val="TagStyle"/>
          <w:rtl/>
        </w:rPr>
        <w:t xml:space="preserve"> &lt;&lt; קריאה &gt;&gt;</w:t>
      </w:r>
      <w:r>
        <w:rPr>
          <w:rtl/>
        </w:rPr>
        <w:t xml:space="preserve">   </w:t>
      </w:r>
      <w:bookmarkEnd w:id="10424"/>
    </w:p>
    <w:p w:rsidR="008A3861" w:rsidRDefault="008A3861" w:rsidP="00723451">
      <w:pPr>
        <w:pStyle w:val="KeepWithNext"/>
        <w:rPr>
          <w:rtl/>
        </w:rPr>
      </w:pPr>
    </w:p>
    <w:p w:rsidR="008A3861" w:rsidRDefault="008A3861" w:rsidP="00723451">
      <w:pPr>
        <w:rPr>
          <w:rtl/>
        </w:rPr>
      </w:pPr>
      <w:r>
        <w:rPr>
          <w:rFonts w:hint="cs"/>
          <w:rtl/>
        </w:rPr>
        <w:t>למה השתמטת?</w:t>
      </w:r>
    </w:p>
    <w:p w:rsidR="008A3861" w:rsidRDefault="008A3861" w:rsidP="00723451">
      <w:pPr>
        <w:rPr>
          <w:rtl/>
        </w:rPr>
      </w:pPr>
    </w:p>
    <w:p w:rsidR="008A3861" w:rsidRDefault="008A3861" w:rsidP="00723451">
      <w:pPr>
        <w:pStyle w:val="-"/>
        <w:keepNext/>
        <w:rPr>
          <w:rtl/>
        </w:rPr>
      </w:pPr>
      <w:bookmarkStart w:id="10425" w:name="ET_speakercontinue_6605_147"/>
      <w:r w:rsidRPr="00B21ADB">
        <w:rPr>
          <w:rStyle w:val="TagStyle"/>
          <w:rtl/>
        </w:rPr>
        <w:t xml:space="preserve"> &lt;&lt; דובר_המשך &gt;&gt; </w:t>
      </w:r>
      <w:r>
        <w:rPr>
          <w:rtl/>
        </w:rPr>
        <w:t>השרה לשוויון חברתי וקידום מעמד האישה מאי גולן:</w:t>
      </w:r>
      <w:r w:rsidRPr="00B21ADB">
        <w:rPr>
          <w:rStyle w:val="TagStyle"/>
          <w:rtl/>
        </w:rPr>
        <w:t xml:space="preserve"> &lt;&lt; דובר_המשך &gt;&gt;</w:t>
      </w:r>
      <w:r>
        <w:rPr>
          <w:rtl/>
        </w:rPr>
        <w:t xml:space="preserve">   </w:t>
      </w:r>
      <w:bookmarkEnd w:id="10425"/>
    </w:p>
    <w:p w:rsidR="008A3861" w:rsidRDefault="008A3861" w:rsidP="00723451">
      <w:pPr>
        <w:pStyle w:val="KeepWithNext"/>
        <w:rPr>
          <w:rtl/>
        </w:rPr>
      </w:pPr>
    </w:p>
    <w:p w:rsidR="008A3861" w:rsidRDefault="008A3861" w:rsidP="00723451">
      <w:pPr>
        <w:rPr>
          <w:rtl/>
        </w:rPr>
      </w:pPr>
      <w:r>
        <w:rPr>
          <w:rFonts w:hint="cs"/>
          <w:rtl/>
        </w:rPr>
        <w:t>מה שאני עשיתי למען</w:t>
      </w:r>
      <w:bookmarkStart w:id="10426" w:name="_ETM_Q56_458580"/>
      <w:bookmarkEnd w:id="10426"/>
      <w:r>
        <w:rPr>
          <w:rFonts w:hint="cs"/>
          <w:rtl/>
        </w:rPr>
        <w:t xml:space="preserve"> עם ישראל, לא את ולא </w:t>
      </w:r>
      <w:bookmarkStart w:id="10427" w:name="_ETM_Q56_460781"/>
      <w:bookmarkStart w:id="10428" w:name="_ETM_Q56_460291"/>
      <w:bookmarkStart w:id="10429" w:name="_ETM_Q56_461721"/>
      <w:bookmarkEnd w:id="10427"/>
      <w:bookmarkEnd w:id="10428"/>
      <w:bookmarkEnd w:id="10429"/>
      <w:r>
        <w:rPr>
          <w:rFonts w:hint="cs"/>
          <w:rtl/>
        </w:rPr>
        <w:t xml:space="preserve">את תעשו עוד מאה שנה, מאה שנה. </w:t>
      </w:r>
    </w:p>
    <w:p w:rsidR="008A3861" w:rsidRDefault="008A3861" w:rsidP="00723451">
      <w:pPr>
        <w:rPr>
          <w:rtl/>
        </w:rPr>
      </w:pPr>
    </w:p>
    <w:p w:rsidR="008A3861" w:rsidRDefault="008A3861" w:rsidP="00723451">
      <w:pPr>
        <w:pStyle w:val="af5"/>
        <w:keepNext/>
        <w:rPr>
          <w:rtl/>
        </w:rPr>
      </w:pPr>
      <w:bookmarkStart w:id="10430" w:name="ET_interruption_6236_149"/>
      <w:r w:rsidRPr="00B21ADB">
        <w:rPr>
          <w:rStyle w:val="TagStyle"/>
          <w:rtl/>
        </w:rPr>
        <w:t xml:space="preserve"> &lt;&lt; קריאה &gt;&gt; </w:t>
      </w:r>
      <w:r>
        <w:rPr>
          <w:rtl/>
        </w:rPr>
        <w:t>נעמה לזימי (העבודה):</w:t>
      </w:r>
      <w:r w:rsidRPr="00B21ADB">
        <w:rPr>
          <w:rStyle w:val="TagStyle"/>
          <w:rtl/>
        </w:rPr>
        <w:t xml:space="preserve"> &lt;&lt; קריאה &gt;&gt;</w:t>
      </w:r>
      <w:r>
        <w:rPr>
          <w:rtl/>
        </w:rPr>
        <w:t xml:space="preserve">   </w:t>
      </w:r>
      <w:bookmarkEnd w:id="10430"/>
    </w:p>
    <w:p w:rsidR="008A3861" w:rsidRDefault="008A3861" w:rsidP="00723451">
      <w:pPr>
        <w:pStyle w:val="KeepWithNext"/>
        <w:rPr>
          <w:rtl/>
        </w:rPr>
      </w:pPr>
    </w:p>
    <w:p w:rsidR="008A3861" w:rsidRPr="00B21ADB" w:rsidRDefault="008A3861" w:rsidP="00723451">
      <w:pPr>
        <w:rPr>
          <w:rtl/>
        </w:rPr>
      </w:pPr>
      <w:r>
        <w:rPr>
          <w:rFonts w:hint="cs"/>
          <w:rtl/>
        </w:rPr>
        <w:t>- - -</w:t>
      </w:r>
      <w:bookmarkStart w:id="10431" w:name="_ETM_Q56_463221"/>
      <w:bookmarkEnd w:id="10431"/>
    </w:p>
    <w:p w:rsidR="008A3861" w:rsidRDefault="008A3861" w:rsidP="00723451">
      <w:pPr>
        <w:rPr>
          <w:rtl/>
        </w:rPr>
      </w:pPr>
    </w:p>
    <w:p w:rsidR="008A3861" w:rsidRDefault="008A3861" w:rsidP="00723451">
      <w:pPr>
        <w:pStyle w:val="af6"/>
        <w:keepNext/>
        <w:rPr>
          <w:rtl/>
        </w:rPr>
      </w:pPr>
      <w:bookmarkStart w:id="10432" w:name="ET_yor_6688_145"/>
      <w:r w:rsidRPr="00B21ADB">
        <w:rPr>
          <w:rStyle w:val="TagStyle"/>
          <w:rtl/>
        </w:rPr>
        <w:t xml:space="preserve"> &lt;&lt; יור &gt;&gt; </w:t>
      </w:r>
      <w:r>
        <w:rPr>
          <w:rtl/>
        </w:rPr>
        <w:t>היו"ר יעקב מרגי:</w:t>
      </w:r>
      <w:r w:rsidRPr="00B21ADB">
        <w:rPr>
          <w:rStyle w:val="TagStyle"/>
          <w:rtl/>
        </w:rPr>
        <w:t xml:space="preserve"> &lt;&lt; יור &gt;&gt;</w:t>
      </w:r>
      <w:r>
        <w:rPr>
          <w:rtl/>
        </w:rPr>
        <w:t xml:space="preserve">   </w:t>
      </w:r>
      <w:bookmarkEnd w:id="10432"/>
    </w:p>
    <w:p w:rsidR="008A3861" w:rsidRDefault="008A3861" w:rsidP="00723451">
      <w:pPr>
        <w:pStyle w:val="KeepWithNext"/>
        <w:rPr>
          <w:rtl/>
        </w:rPr>
      </w:pPr>
    </w:p>
    <w:p w:rsidR="008A3861" w:rsidRDefault="008A3861" w:rsidP="00723451">
      <w:pPr>
        <w:rPr>
          <w:rtl/>
        </w:rPr>
      </w:pPr>
      <w:r>
        <w:rPr>
          <w:rtl/>
        </w:rPr>
        <w:t xml:space="preserve">חברת הכנסת </w:t>
      </w:r>
      <w:bookmarkStart w:id="10433" w:name="_ETM_Q56_643449"/>
      <w:bookmarkEnd w:id="10433"/>
      <w:r>
        <w:rPr>
          <w:rtl/>
        </w:rPr>
        <w:t>נעמה לזימי</w:t>
      </w:r>
      <w:r>
        <w:rPr>
          <w:rFonts w:hint="cs"/>
          <w:rtl/>
        </w:rPr>
        <w:t>, אני מבקש</w:t>
      </w:r>
      <w:bookmarkStart w:id="10434" w:name="_ETM_Q56_464662"/>
      <w:bookmarkEnd w:id="10434"/>
      <w:r>
        <w:rPr>
          <w:rFonts w:hint="cs"/>
          <w:rtl/>
        </w:rPr>
        <w:t>.</w:t>
      </w:r>
    </w:p>
    <w:p w:rsidR="008A3861" w:rsidRDefault="008A3861" w:rsidP="00723451">
      <w:pPr>
        <w:ind w:firstLine="0"/>
        <w:rPr>
          <w:rtl/>
        </w:rPr>
      </w:pPr>
    </w:p>
    <w:p w:rsidR="008A3861" w:rsidRDefault="008A3861" w:rsidP="00723451">
      <w:pPr>
        <w:pStyle w:val="af5"/>
        <w:keepNext/>
        <w:rPr>
          <w:rtl/>
        </w:rPr>
      </w:pPr>
      <w:bookmarkStart w:id="10435" w:name="ET_interruption_5300_151"/>
      <w:r w:rsidRPr="00B21ADB">
        <w:rPr>
          <w:rStyle w:val="TagStyle"/>
          <w:rtl/>
        </w:rPr>
        <w:t xml:space="preserve"> &lt;&lt; קריאה &gt;&gt; </w:t>
      </w:r>
      <w:r>
        <w:rPr>
          <w:rtl/>
        </w:rPr>
        <w:t>מירב בן ארי (יש עתיד):</w:t>
      </w:r>
      <w:r w:rsidRPr="00B21ADB">
        <w:rPr>
          <w:rStyle w:val="TagStyle"/>
          <w:rtl/>
        </w:rPr>
        <w:t xml:space="preserve"> &lt;&lt; קריאה &gt;&gt;</w:t>
      </w:r>
      <w:r>
        <w:rPr>
          <w:rtl/>
        </w:rPr>
        <w:t xml:space="preserve">   </w:t>
      </w:r>
      <w:bookmarkEnd w:id="10435"/>
    </w:p>
    <w:p w:rsidR="008A3861" w:rsidRDefault="008A3861" w:rsidP="00723451">
      <w:pPr>
        <w:pStyle w:val="KeepWithNext"/>
        <w:rPr>
          <w:rtl/>
        </w:rPr>
      </w:pPr>
    </w:p>
    <w:p w:rsidR="008A3861" w:rsidRDefault="008A3861" w:rsidP="00723451">
      <w:pPr>
        <w:rPr>
          <w:rtl/>
        </w:rPr>
      </w:pPr>
      <w:bookmarkStart w:id="10436" w:name="_ETM_Q56_468622"/>
      <w:bookmarkStart w:id="10437" w:name="_ETM_Q56_465582"/>
      <w:bookmarkEnd w:id="10436"/>
      <w:bookmarkEnd w:id="10437"/>
      <w:r>
        <w:rPr>
          <w:rFonts w:hint="cs"/>
          <w:rtl/>
        </w:rPr>
        <w:t>למה השתמטת מהצבא?</w:t>
      </w:r>
    </w:p>
    <w:p w:rsidR="008A3861" w:rsidRDefault="008A3861" w:rsidP="00723451">
      <w:pPr>
        <w:rPr>
          <w:rtl/>
        </w:rPr>
      </w:pPr>
    </w:p>
    <w:p w:rsidR="008A3861" w:rsidRDefault="008A3861" w:rsidP="00723451">
      <w:pPr>
        <w:pStyle w:val="-"/>
        <w:keepNext/>
        <w:rPr>
          <w:rtl/>
        </w:rPr>
      </w:pPr>
      <w:bookmarkStart w:id="10438" w:name="ET_speakercontinue_6605_152"/>
      <w:r w:rsidRPr="00B21ADB">
        <w:rPr>
          <w:rStyle w:val="TagStyle"/>
          <w:rtl/>
        </w:rPr>
        <w:t xml:space="preserve"> &lt;&lt; דובר_המשך &gt;&gt; </w:t>
      </w:r>
      <w:r>
        <w:rPr>
          <w:rtl/>
        </w:rPr>
        <w:t>השרה לשוויון חברתי וקידום מעמד האישה מאי גולן:</w:t>
      </w:r>
      <w:r w:rsidRPr="00B21ADB">
        <w:rPr>
          <w:rStyle w:val="TagStyle"/>
          <w:rtl/>
        </w:rPr>
        <w:t xml:space="preserve"> &lt;&lt; דובר_המשך &gt;&gt;</w:t>
      </w:r>
      <w:r>
        <w:rPr>
          <w:rtl/>
        </w:rPr>
        <w:t xml:space="preserve">   </w:t>
      </w:r>
      <w:bookmarkEnd w:id="10438"/>
    </w:p>
    <w:p w:rsidR="008A3861" w:rsidRDefault="008A3861" w:rsidP="00723451">
      <w:pPr>
        <w:pStyle w:val="KeepWithNext"/>
        <w:rPr>
          <w:rtl/>
        </w:rPr>
      </w:pPr>
    </w:p>
    <w:p w:rsidR="008A3861" w:rsidRDefault="008A3861" w:rsidP="00723451">
      <w:pPr>
        <w:rPr>
          <w:rtl/>
        </w:rPr>
      </w:pPr>
      <w:bookmarkStart w:id="10439" w:name="_ETM_Q56_463042"/>
      <w:bookmarkEnd w:id="10439"/>
      <w:r>
        <w:rPr>
          <w:rFonts w:hint="cs"/>
          <w:rtl/>
        </w:rPr>
        <w:t>אני לא חייבת לך דין וחשבו</w:t>
      </w:r>
      <w:bookmarkStart w:id="10440" w:name="_ETM_Q56_464592"/>
      <w:bookmarkEnd w:id="10440"/>
      <w:r>
        <w:rPr>
          <w:rFonts w:hint="cs"/>
          <w:rtl/>
        </w:rPr>
        <w:t>ן.</w:t>
      </w:r>
      <w:bookmarkStart w:id="10441" w:name="_ETM_Q56_464711"/>
      <w:bookmarkEnd w:id="10441"/>
      <w:r>
        <w:rPr>
          <w:rFonts w:hint="cs"/>
          <w:rtl/>
        </w:rPr>
        <w:t xml:space="preserve"> הציבור שלי בוחר בי, את </w:t>
      </w:r>
      <w:bookmarkStart w:id="10442" w:name="_ETM_Q56_466581"/>
      <w:bookmarkStart w:id="10443" w:name="_ETM_Q56_464892"/>
      <w:bookmarkEnd w:id="10442"/>
      <w:bookmarkEnd w:id="10443"/>
      <w:r>
        <w:rPr>
          <w:rFonts w:hint="cs"/>
          <w:rtl/>
        </w:rPr>
        <w:t>שריון. את שריון עלוב</w:t>
      </w:r>
      <w:bookmarkStart w:id="10444" w:name="_ETM_Q56_468733"/>
      <w:bookmarkEnd w:id="10444"/>
      <w:r>
        <w:rPr>
          <w:rFonts w:hint="cs"/>
          <w:rtl/>
        </w:rPr>
        <w:t>.</w:t>
      </w:r>
      <w:bookmarkStart w:id="10445" w:name="_ETM_Q56_467942"/>
      <w:bookmarkEnd w:id="10445"/>
    </w:p>
    <w:p w:rsidR="008A3861" w:rsidRDefault="008A3861" w:rsidP="00723451">
      <w:pPr>
        <w:rPr>
          <w:rtl/>
        </w:rPr>
      </w:pPr>
    </w:p>
    <w:p w:rsidR="008A3861" w:rsidRDefault="008A3861" w:rsidP="00723451">
      <w:pPr>
        <w:pStyle w:val="af6"/>
        <w:keepNext/>
        <w:rPr>
          <w:rtl/>
        </w:rPr>
      </w:pPr>
      <w:bookmarkStart w:id="10446" w:name="ET_interruption_5300_153"/>
      <w:r w:rsidRPr="00B21ADB">
        <w:rPr>
          <w:rStyle w:val="TagStyle"/>
          <w:rtl/>
        </w:rPr>
        <w:t xml:space="preserve"> </w:t>
      </w:r>
      <w:bookmarkEnd w:id="10446"/>
      <w:r w:rsidRPr="00B21ADB">
        <w:rPr>
          <w:rStyle w:val="TagStyle"/>
          <w:rtl/>
        </w:rPr>
        <w:t xml:space="preserve"> &lt;&lt; יור &gt;&gt; </w:t>
      </w:r>
      <w:r>
        <w:rPr>
          <w:rtl/>
        </w:rPr>
        <w:t>היו"ר יעקב מרגי:</w:t>
      </w:r>
      <w:r w:rsidRPr="00B21ADB">
        <w:rPr>
          <w:rStyle w:val="TagStyle"/>
          <w:rtl/>
        </w:rPr>
        <w:t xml:space="preserve"> &lt;&lt; יור &gt;&gt;</w:t>
      </w:r>
      <w:r>
        <w:rPr>
          <w:rtl/>
        </w:rPr>
        <w:t xml:space="preserve">   </w:t>
      </w:r>
    </w:p>
    <w:p w:rsidR="008A3861" w:rsidRDefault="008A3861" w:rsidP="00723451">
      <w:pPr>
        <w:pStyle w:val="KeepWithNext"/>
        <w:rPr>
          <w:rtl/>
        </w:rPr>
      </w:pPr>
    </w:p>
    <w:p w:rsidR="008A3861" w:rsidRPr="00B21ADB" w:rsidRDefault="008A3861" w:rsidP="00723451">
      <w:pPr>
        <w:rPr>
          <w:rtl/>
        </w:rPr>
      </w:pPr>
      <w:r>
        <w:rPr>
          <w:rFonts w:hint="cs"/>
          <w:rtl/>
        </w:rPr>
        <w:t>מירב, אני לא רוצה לקרוא לסדר.</w:t>
      </w:r>
      <w:bookmarkStart w:id="10447" w:name="_ETM_Q56_466672"/>
      <w:bookmarkEnd w:id="10447"/>
      <w:r>
        <w:rPr>
          <w:rFonts w:hint="cs"/>
          <w:rtl/>
        </w:rPr>
        <w:t xml:space="preserve"> אני אקרא לסדר.</w:t>
      </w:r>
      <w:bookmarkStart w:id="10448" w:name="_ETM_Q56_467392"/>
      <w:bookmarkEnd w:id="10448"/>
    </w:p>
    <w:p w:rsidR="008A3861" w:rsidRDefault="008A3861" w:rsidP="009635F5">
      <w:pPr>
        <w:rPr>
          <w:rtl/>
        </w:rPr>
      </w:pPr>
    </w:p>
    <w:p w:rsidR="008A3861" w:rsidRDefault="008A3861" w:rsidP="00723451">
      <w:pPr>
        <w:pStyle w:val="-"/>
        <w:keepNext/>
        <w:rPr>
          <w:rtl/>
        </w:rPr>
      </w:pPr>
      <w:bookmarkStart w:id="10449" w:name="ET_speakercontinue_6605_154"/>
      <w:r w:rsidRPr="00B21ADB">
        <w:rPr>
          <w:rStyle w:val="TagStyle"/>
          <w:rtl/>
        </w:rPr>
        <w:t xml:space="preserve"> &lt;&lt; דובר_המשך &gt;&gt; </w:t>
      </w:r>
      <w:r>
        <w:rPr>
          <w:rtl/>
        </w:rPr>
        <w:t>השרה לשוויון חברתי וקידום מעמד האישה מאי גולן:</w:t>
      </w:r>
      <w:r w:rsidRPr="00B21ADB">
        <w:rPr>
          <w:rStyle w:val="TagStyle"/>
          <w:rtl/>
        </w:rPr>
        <w:t xml:space="preserve"> &lt;&lt; דובר_המשך &gt;&gt;</w:t>
      </w:r>
      <w:r>
        <w:rPr>
          <w:rtl/>
        </w:rPr>
        <w:t xml:space="preserve">   </w:t>
      </w:r>
      <w:bookmarkEnd w:id="10449"/>
    </w:p>
    <w:p w:rsidR="008A3861" w:rsidRDefault="008A3861" w:rsidP="00723451">
      <w:pPr>
        <w:pStyle w:val="KeepWithNext"/>
        <w:rPr>
          <w:rtl/>
        </w:rPr>
      </w:pPr>
    </w:p>
    <w:p w:rsidR="008A3861" w:rsidRDefault="008A3861" w:rsidP="00723451">
      <w:pPr>
        <w:rPr>
          <w:rtl/>
        </w:rPr>
      </w:pPr>
      <w:r>
        <w:rPr>
          <w:rFonts w:hint="cs"/>
          <w:rtl/>
        </w:rPr>
        <w:t>את, לקחו אותך מהסופר והכניסו אותך.</w:t>
      </w:r>
    </w:p>
    <w:p w:rsidR="008A3861" w:rsidRDefault="008A3861" w:rsidP="00723451">
      <w:pPr>
        <w:rPr>
          <w:rtl/>
        </w:rPr>
      </w:pPr>
    </w:p>
    <w:p w:rsidR="008A3861" w:rsidRDefault="008A3861" w:rsidP="00723451">
      <w:pPr>
        <w:pStyle w:val="af6"/>
        <w:keepNext/>
        <w:rPr>
          <w:rtl/>
        </w:rPr>
      </w:pPr>
      <w:bookmarkStart w:id="10450" w:name="ET_yor_6688_155"/>
      <w:r w:rsidRPr="00B21ADB">
        <w:rPr>
          <w:rStyle w:val="TagStyle"/>
          <w:rtl/>
        </w:rPr>
        <w:t xml:space="preserve"> &lt;&lt; יור &gt;&gt; </w:t>
      </w:r>
      <w:r>
        <w:rPr>
          <w:rtl/>
        </w:rPr>
        <w:t>היו"ר יעקב מרגי:</w:t>
      </w:r>
      <w:r w:rsidRPr="00B21ADB">
        <w:rPr>
          <w:rStyle w:val="TagStyle"/>
          <w:rtl/>
        </w:rPr>
        <w:t xml:space="preserve"> &lt;&lt; יור &gt;&gt;</w:t>
      </w:r>
      <w:r>
        <w:rPr>
          <w:rtl/>
        </w:rPr>
        <w:t xml:space="preserve">   </w:t>
      </w:r>
      <w:bookmarkEnd w:id="10450"/>
    </w:p>
    <w:p w:rsidR="008A3861" w:rsidRDefault="008A3861" w:rsidP="00723451">
      <w:pPr>
        <w:pStyle w:val="KeepWithNext"/>
        <w:rPr>
          <w:rtl/>
        </w:rPr>
      </w:pPr>
    </w:p>
    <w:p w:rsidR="008A3861" w:rsidRDefault="008A3861" w:rsidP="00723451">
      <w:pPr>
        <w:rPr>
          <w:rtl/>
        </w:rPr>
      </w:pPr>
      <w:r>
        <w:rPr>
          <w:rFonts w:hint="cs"/>
          <w:rtl/>
        </w:rPr>
        <w:t>היא ברשות דיבור, תנו לה.</w:t>
      </w:r>
    </w:p>
    <w:p w:rsidR="008A3861" w:rsidRDefault="008A3861" w:rsidP="00723451">
      <w:pPr>
        <w:rPr>
          <w:rtl/>
        </w:rPr>
      </w:pPr>
    </w:p>
    <w:p w:rsidR="008A3861" w:rsidRDefault="008A3861" w:rsidP="00723451">
      <w:pPr>
        <w:pStyle w:val="-"/>
        <w:keepNext/>
        <w:rPr>
          <w:rtl/>
        </w:rPr>
      </w:pPr>
      <w:bookmarkStart w:id="10451" w:name="ET_speakercontinue_6605_156"/>
      <w:r w:rsidRPr="00B21ADB">
        <w:rPr>
          <w:rStyle w:val="TagStyle"/>
          <w:rtl/>
        </w:rPr>
        <w:t xml:space="preserve"> &lt;&lt; דובר_המשך &gt;&gt; </w:t>
      </w:r>
      <w:r>
        <w:rPr>
          <w:rtl/>
        </w:rPr>
        <w:t>השרה לשוויון חברתי וקידום מעמד האישה מאי גולן:</w:t>
      </w:r>
      <w:r w:rsidRPr="00B21ADB">
        <w:rPr>
          <w:rStyle w:val="TagStyle"/>
          <w:rtl/>
        </w:rPr>
        <w:t xml:space="preserve"> &lt;&lt; דובר_המשך &gt;&gt;</w:t>
      </w:r>
      <w:r>
        <w:rPr>
          <w:rtl/>
        </w:rPr>
        <w:t xml:space="preserve">   </w:t>
      </w:r>
      <w:bookmarkEnd w:id="10451"/>
    </w:p>
    <w:p w:rsidR="008A3861" w:rsidRDefault="008A3861" w:rsidP="00723451">
      <w:pPr>
        <w:pStyle w:val="KeepWithNext"/>
        <w:rPr>
          <w:rtl/>
        </w:rPr>
      </w:pPr>
    </w:p>
    <w:p w:rsidR="008A3861" w:rsidRDefault="008A3861" w:rsidP="00D13EB3">
      <w:pPr>
        <w:rPr>
          <w:rtl/>
        </w:rPr>
      </w:pPr>
      <w:r>
        <w:rPr>
          <w:rFonts w:hint="cs"/>
          <w:rtl/>
        </w:rPr>
        <w:t xml:space="preserve">מה </w:t>
      </w:r>
      <w:bookmarkStart w:id="10452" w:name="_ETM_Q56_470752"/>
      <w:bookmarkStart w:id="10453" w:name="_ETM_Q56_651429"/>
      <w:bookmarkStart w:id="10454" w:name="_ETM_Q56_472362"/>
      <w:bookmarkEnd w:id="10452"/>
      <w:bookmarkEnd w:id="10453"/>
      <w:bookmarkEnd w:id="10454"/>
      <w:r>
        <w:rPr>
          <w:rtl/>
        </w:rPr>
        <w:t>את אומרת</w:t>
      </w:r>
      <w:r w:rsidR="00D13EB3">
        <w:rPr>
          <w:rFonts w:hint="cs"/>
          <w:rtl/>
        </w:rPr>
        <w:t>,</w:t>
      </w:r>
      <w:r>
        <w:rPr>
          <w:rtl/>
        </w:rPr>
        <w:t xml:space="preserve"> י</w:t>
      </w:r>
      <w:r w:rsidR="00D13EB3">
        <w:rPr>
          <w:rFonts w:hint="cs"/>
          <w:rtl/>
        </w:rPr>
        <w:t>י</w:t>
      </w:r>
      <w:r>
        <w:rPr>
          <w:rtl/>
        </w:rPr>
        <w:t>תנו לך</w:t>
      </w:r>
      <w:r>
        <w:rPr>
          <w:rFonts w:hint="cs"/>
          <w:rtl/>
        </w:rPr>
        <w:t>?</w:t>
      </w:r>
      <w:r>
        <w:rPr>
          <w:rtl/>
        </w:rPr>
        <w:t xml:space="preserve"> י</w:t>
      </w:r>
      <w:r w:rsidR="00D13EB3">
        <w:rPr>
          <w:rFonts w:hint="cs"/>
          <w:rtl/>
        </w:rPr>
        <w:t>י</w:t>
      </w:r>
      <w:r>
        <w:rPr>
          <w:rtl/>
        </w:rPr>
        <w:t xml:space="preserve">תנו לך </w:t>
      </w:r>
      <w:bookmarkStart w:id="10455" w:name="_ETM_Q56_657216"/>
      <w:bookmarkEnd w:id="10455"/>
      <w:r>
        <w:rPr>
          <w:rtl/>
        </w:rPr>
        <w:t>להיות בחמישייה שאולי תעבור את אחוז החסימה</w:t>
      </w:r>
      <w:r>
        <w:rPr>
          <w:rFonts w:hint="cs"/>
          <w:rtl/>
        </w:rPr>
        <w:t>,</w:t>
      </w:r>
      <w:r>
        <w:rPr>
          <w:rtl/>
        </w:rPr>
        <w:t xml:space="preserve"> מ</w:t>
      </w:r>
      <w:r>
        <w:rPr>
          <w:rFonts w:hint="cs"/>
          <w:rtl/>
        </w:rPr>
        <w:t>י</w:t>
      </w:r>
      <w:r>
        <w:rPr>
          <w:rtl/>
        </w:rPr>
        <w:t>רב בן ארי</w:t>
      </w:r>
      <w:r>
        <w:rPr>
          <w:rFonts w:hint="cs"/>
          <w:rtl/>
        </w:rPr>
        <w:t>?</w:t>
      </w:r>
      <w:bookmarkStart w:id="10456" w:name="_ETM_Q56_477672"/>
      <w:bookmarkStart w:id="10457" w:name="_ETM_Q56_473901"/>
      <w:bookmarkEnd w:id="10456"/>
      <w:bookmarkEnd w:id="10457"/>
      <w:r>
        <w:rPr>
          <w:rtl/>
        </w:rPr>
        <w:t xml:space="preserve"> </w:t>
      </w:r>
      <w:bookmarkStart w:id="10458" w:name="_ETM_Q56_660492"/>
      <w:bookmarkEnd w:id="10458"/>
      <w:r>
        <w:rPr>
          <w:rFonts w:hint="cs"/>
          <w:rtl/>
        </w:rPr>
        <w:t>י</w:t>
      </w:r>
      <w:r w:rsidR="00D13EB3">
        <w:rPr>
          <w:rFonts w:hint="cs"/>
          <w:rtl/>
        </w:rPr>
        <w:t>י</w:t>
      </w:r>
      <w:r>
        <w:rPr>
          <w:rFonts w:hint="cs"/>
          <w:rtl/>
        </w:rPr>
        <w:t>תנו</w:t>
      </w:r>
      <w:bookmarkStart w:id="10459" w:name="_ETM_Q56_479271"/>
      <w:bookmarkEnd w:id="10459"/>
      <w:r>
        <w:rPr>
          <w:rFonts w:hint="cs"/>
          <w:rtl/>
        </w:rPr>
        <w:t xml:space="preserve"> לך?</w:t>
      </w:r>
    </w:p>
    <w:p w:rsidR="008A3861" w:rsidRDefault="008A3861" w:rsidP="00723451">
      <w:pPr>
        <w:rPr>
          <w:rtl/>
        </w:rPr>
      </w:pPr>
    </w:p>
    <w:p w:rsidR="008A3861" w:rsidRDefault="008A3861" w:rsidP="00723451">
      <w:pPr>
        <w:pStyle w:val="af5"/>
        <w:keepNext/>
        <w:rPr>
          <w:rtl/>
        </w:rPr>
      </w:pPr>
      <w:bookmarkStart w:id="10460" w:name="ET_interruption_5300_157"/>
      <w:r w:rsidRPr="00B21ADB">
        <w:rPr>
          <w:rStyle w:val="TagStyle"/>
          <w:rtl/>
        </w:rPr>
        <w:t xml:space="preserve"> &lt;&lt; קריאה &gt;&gt; </w:t>
      </w:r>
      <w:r>
        <w:rPr>
          <w:rtl/>
        </w:rPr>
        <w:t>מירב בן ארי (יש עתיד):</w:t>
      </w:r>
      <w:r w:rsidRPr="00B21ADB">
        <w:rPr>
          <w:rStyle w:val="TagStyle"/>
          <w:rtl/>
        </w:rPr>
        <w:t xml:space="preserve"> &lt;&lt; קריאה &gt;&gt;</w:t>
      </w:r>
      <w:r>
        <w:rPr>
          <w:rtl/>
        </w:rPr>
        <w:t xml:space="preserve">   </w:t>
      </w:r>
      <w:bookmarkEnd w:id="10460"/>
    </w:p>
    <w:p w:rsidR="008A3861" w:rsidRDefault="008A3861" w:rsidP="00723451">
      <w:pPr>
        <w:pStyle w:val="KeepWithNext"/>
        <w:rPr>
          <w:rtl/>
        </w:rPr>
      </w:pPr>
    </w:p>
    <w:p w:rsidR="008A3861" w:rsidRDefault="008A3861" w:rsidP="00723451">
      <w:pPr>
        <w:rPr>
          <w:rtl/>
        </w:rPr>
      </w:pPr>
      <w:r>
        <w:rPr>
          <w:rFonts w:hint="cs"/>
          <w:rtl/>
        </w:rPr>
        <w:t>תגידי, מה אכפת לך?</w:t>
      </w:r>
    </w:p>
    <w:p w:rsidR="008A3861" w:rsidRDefault="008A3861" w:rsidP="00723451">
      <w:pPr>
        <w:rPr>
          <w:rtl/>
        </w:rPr>
      </w:pPr>
    </w:p>
    <w:p w:rsidR="008A3861" w:rsidRDefault="008A3861" w:rsidP="00723451">
      <w:pPr>
        <w:pStyle w:val="-"/>
        <w:keepNext/>
        <w:rPr>
          <w:rtl/>
        </w:rPr>
      </w:pPr>
      <w:bookmarkStart w:id="10461" w:name="ET_speakercontinue_6605_158"/>
      <w:r w:rsidRPr="00B21ADB">
        <w:rPr>
          <w:rStyle w:val="TagStyle"/>
          <w:rtl/>
        </w:rPr>
        <w:t xml:space="preserve"> &lt;&lt; דובר_המשך &gt;&gt; </w:t>
      </w:r>
      <w:r>
        <w:rPr>
          <w:rtl/>
        </w:rPr>
        <w:t>השרה לשוויון חברתי וקידום מעמד האישה מאי גולן:</w:t>
      </w:r>
      <w:r w:rsidRPr="00B21ADB">
        <w:rPr>
          <w:rStyle w:val="TagStyle"/>
          <w:rtl/>
        </w:rPr>
        <w:t xml:space="preserve"> &lt;&lt; דובר_המשך &gt;&gt;</w:t>
      </w:r>
      <w:r>
        <w:rPr>
          <w:rtl/>
        </w:rPr>
        <w:t xml:space="preserve">   </w:t>
      </w:r>
      <w:bookmarkEnd w:id="10461"/>
    </w:p>
    <w:p w:rsidR="008A3861" w:rsidRDefault="008A3861" w:rsidP="00723451">
      <w:pPr>
        <w:pStyle w:val="KeepWithNext"/>
        <w:rPr>
          <w:rtl/>
        </w:rPr>
      </w:pPr>
    </w:p>
    <w:p w:rsidR="008A3861" w:rsidRDefault="008A3861" w:rsidP="00723451">
      <w:pPr>
        <w:rPr>
          <w:rtl/>
        </w:rPr>
      </w:pPr>
      <w:bookmarkStart w:id="10462" w:name="_ETM_Q56_476741"/>
      <w:bookmarkEnd w:id="10462"/>
      <w:r>
        <w:rPr>
          <w:rtl/>
        </w:rPr>
        <w:t xml:space="preserve">את מתערבת לי, אני אתערב לך. </w:t>
      </w:r>
    </w:p>
    <w:p w:rsidR="008A3861" w:rsidRDefault="008A3861" w:rsidP="00723451">
      <w:pPr>
        <w:rPr>
          <w:rtl/>
        </w:rPr>
      </w:pPr>
    </w:p>
    <w:p w:rsidR="008A3861" w:rsidRDefault="008A3861" w:rsidP="00723451">
      <w:pPr>
        <w:pStyle w:val="af5"/>
        <w:keepNext/>
        <w:rPr>
          <w:rtl/>
        </w:rPr>
      </w:pPr>
      <w:bookmarkStart w:id="10463" w:name="ET_interruption_5300_159"/>
      <w:r w:rsidRPr="00DC1323">
        <w:rPr>
          <w:rStyle w:val="TagStyle"/>
          <w:rtl/>
        </w:rPr>
        <w:t xml:space="preserve"> &lt;&lt; קריאה &gt;&gt; </w:t>
      </w:r>
      <w:r>
        <w:rPr>
          <w:rtl/>
        </w:rPr>
        <w:t>מירב בן ארי (יש עתיד):</w:t>
      </w:r>
      <w:r w:rsidRPr="00DC1323">
        <w:rPr>
          <w:rStyle w:val="TagStyle"/>
          <w:rtl/>
        </w:rPr>
        <w:t xml:space="preserve"> &lt;&lt; קריאה &gt;&gt;</w:t>
      </w:r>
      <w:r>
        <w:rPr>
          <w:rtl/>
        </w:rPr>
        <w:t xml:space="preserve">   </w:t>
      </w:r>
      <w:bookmarkEnd w:id="10463"/>
    </w:p>
    <w:p w:rsidR="008A3861" w:rsidRDefault="008A3861" w:rsidP="00723451">
      <w:pPr>
        <w:pStyle w:val="KeepWithNext"/>
        <w:rPr>
          <w:rtl/>
        </w:rPr>
      </w:pPr>
    </w:p>
    <w:p w:rsidR="008A3861" w:rsidRDefault="008A3861" w:rsidP="00723451">
      <w:pPr>
        <w:rPr>
          <w:rtl/>
        </w:rPr>
      </w:pPr>
      <w:bookmarkStart w:id="10464" w:name="_ETM_Q56_479551"/>
      <w:bookmarkEnd w:id="10464"/>
      <w:r>
        <w:rPr>
          <w:rtl/>
        </w:rPr>
        <w:t xml:space="preserve">אני אמרתי </w:t>
      </w:r>
      <w:bookmarkStart w:id="10465" w:name="_ETM_Q56_663768"/>
      <w:bookmarkEnd w:id="10465"/>
      <w:r>
        <w:rPr>
          <w:rFonts w:hint="cs"/>
          <w:rtl/>
        </w:rPr>
        <w:t>שאת השתמטת מהצבא.</w:t>
      </w:r>
    </w:p>
    <w:p w:rsidR="008A3861" w:rsidRDefault="008A3861" w:rsidP="00723451">
      <w:pPr>
        <w:rPr>
          <w:rtl/>
        </w:rPr>
      </w:pPr>
    </w:p>
    <w:p w:rsidR="008A3861" w:rsidRDefault="008A3861" w:rsidP="00723451">
      <w:pPr>
        <w:pStyle w:val="-"/>
        <w:keepNext/>
        <w:rPr>
          <w:rtl/>
        </w:rPr>
      </w:pPr>
      <w:bookmarkStart w:id="10466" w:name="ET_speakercontinue_6605_160"/>
      <w:r w:rsidRPr="00DC1323">
        <w:rPr>
          <w:rStyle w:val="TagStyle"/>
          <w:rtl/>
        </w:rPr>
        <w:t xml:space="preserve"> &lt;&lt; דובר_המשך &gt;&gt; </w:t>
      </w:r>
      <w:r>
        <w:rPr>
          <w:rtl/>
        </w:rPr>
        <w:t>השרה לשוויון חברתי וקידום מעמד האישה מאי גולן:</w:t>
      </w:r>
      <w:r w:rsidRPr="00DC1323">
        <w:rPr>
          <w:rStyle w:val="TagStyle"/>
          <w:rtl/>
        </w:rPr>
        <w:t xml:space="preserve"> &lt;&lt; דובר_המשך &gt;&gt;</w:t>
      </w:r>
      <w:r>
        <w:rPr>
          <w:rtl/>
        </w:rPr>
        <w:t xml:space="preserve">   </w:t>
      </w:r>
      <w:bookmarkEnd w:id="10466"/>
    </w:p>
    <w:p w:rsidR="008A3861" w:rsidRDefault="008A3861" w:rsidP="00723451">
      <w:pPr>
        <w:pStyle w:val="KeepWithNext"/>
        <w:rPr>
          <w:rtl/>
        </w:rPr>
      </w:pPr>
    </w:p>
    <w:p w:rsidR="008A3861" w:rsidRDefault="008A3861" w:rsidP="00723451">
      <w:pPr>
        <w:rPr>
          <w:rtl/>
        </w:rPr>
      </w:pPr>
      <w:bookmarkStart w:id="10467" w:name="_ETM_Q56_480552"/>
      <w:bookmarkEnd w:id="10467"/>
      <w:r>
        <w:rPr>
          <w:rtl/>
        </w:rPr>
        <w:t>תקשיבי</w:t>
      </w:r>
      <w:r>
        <w:rPr>
          <w:rFonts w:hint="cs"/>
          <w:rtl/>
        </w:rPr>
        <w:t>,</w:t>
      </w:r>
      <w:r>
        <w:rPr>
          <w:rtl/>
        </w:rPr>
        <w:t xml:space="preserve"> את</w:t>
      </w:r>
      <w:r>
        <w:rPr>
          <w:rFonts w:hint="cs"/>
          <w:rtl/>
        </w:rPr>
        <w:t>,</w:t>
      </w:r>
      <w:r>
        <w:rPr>
          <w:rtl/>
        </w:rPr>
        <w:t xml:space="preserve"> חוץ מאצבעוני</w:t>
      </w:r>
      <w:r>
        <w:rPr>
          <w:rFonts w:hint="cs"/>
          <w:rtl/>
        </w:rPr>
        <w:t xml:space="preserve"> </w:t>
      </w:r>
      <w:r>
        <w:rPr>
          <w:rtl/>
        </w:rPr>
        <w:t xml:space="preserve">– אחרי שאת מדברת איתי, </w:t>
      </w:r>
      <w:r>
        <w:rPr>
          <w:rFonts w:hint="cs"/>
          <w:rtl/>
        </w:rPr>
        <w:t xml:space="preserve">את </w:t>
      </w:r>
      <w:bookmarkStart w:id="10468" w:name="_ETM_Q56_486081"/>
      <w:bookmarkEnd w:id="10468"/>
      <w:r>
        <w:rPr>
          <w:rtl/>
        </w:rPr>
        <w:t xml:space="preserve">מקבלת כותרת </w:t>
      </w:r>
      <w:bookmarkStart w:id="10469" w:name="_ETM_Q56_667044"/>
      <w:bookmarkEnd w:id="10469"/>
      <w:r>
        <w:rPr>
          <w:rtl/>
        </w:rPr>
        <w:t xml:space="preserve">בכל מקום. אמרתי לך </w:t>
      </w:r>
      <w:bookmarkStart w:id="10470" w:name="_ETM_Q56_671160"/>
      <w:bookmarkEnd w:id="10470"/>
      <w:r>
        <w:rPr>
          <w:rFonts w:hint="cs"/>
          <w:rtl/>
        </w:rPr>
        <w:t>שרחמיי עליך</w:t>
      </w:r>
      <w:bookmarkStart w:id="10471" w:name="_ETM_Q56_487792"/>
      <w:bookmarkEnd w:id="10471"/>
      <w:r>
        <w:rPr>
          <w:rFonts w:hint="cs"/>
          <w:rtl/>
        </w:rPr>
        <w:t>,</w:t>
      </w:r>
      <w:r>
        <w:rPr>
          <w:rtl/>
        </w:rPr>
        <w:t xml:space="preserve"> ובכל מקום אני אתן לך לדבר כדי שתקבלי עוד </w:t>
      </w:r>
      <w:bookmarkStart w:id="10472" w:name="_ETM_Q56_674600"/>
      <w:bookmarkEnd w:id="10472"/>
      <w:r>
        <w:rPr>
          <w:rtl/>
        </w:rPr>
        <w:t>כותרות, שיזמינו אותך</w:t>
      </w:r>
      <w:r>
        <w:rPr>
          <w:rFonts w:hint="cs"/>
          <w:rtl/>
        </w:rPr>
        <w:t>.</w:t>
      </w:r>
      <w:r>
        <w:rPr>
          <w:rtl/>
        </w:rPr>
        <w:t xml:space="preserve"> הכול בסדר. </w:t>
      </w:r>
    </w:p>
    <w:p w:rsidR="008A3861" w:rsidRDefault="008A3861" w:rsidP="00723451">
      <w:pPr>
        <w:rPr>
          <w:rtl/>
        </w:rPr>
      </w:pPr>
    </w:p>
    <w:p w:rsidR="008A3861" w:rsidRDefault="008A3861" w:rsidP="00723451">
      <w:pPr>
        <w:pStyle w:val="af6"/>
        <w:keepNext/>
        <w:rPr>
          <w:rtl/>
        </w:rPr>
      </w:pPr>
      <w:bookmarkStart w:id="10473" w:name="ET_yor_6688_161"/>
      <w:r w:rsidRPr="00DC1323">
        <w:rPr>
          <w:rStyle w:val="TagStyle"/>
          <w:rtl/>
        </w:rPr>
        <w:t xml:space="preserve"> &lt;&lt; יור &gt;&gt; </w:t>
      </w:r>
      <w:r>
        <w:rPr>
          <w:rtl/>
        </w:rPr>
        <w:t>היו"ר יעקב מרגי:</w:t>
      </w:r>
      <w:r w:rsidRPr="00DC1323">
        <w:rPr>
          <w:rStyle w:val="TagStyle"/>
          <w:rtl/>
        </w:rPr>
        <w:t xml:space="preserve"> &lt;&lt; יור &gt;&gt;</w:t>
      </w:r>
      <w:r>
        <w:rPr>
          <w:rtl/>
        </w:rPr>
        <w:t xml:space="preserve">   </w:t>
      </w:r>
      <w:bookmarkEnd w:id="10473"/>
    </w:p>
    <w:p w:rsidR="008A3861" w:rsidRDefault="008A3861" w:rsidP="00723451">
      <w:pPr>
        <w:pStyle w:val="KeepWithNext"/>
        <w:rPr>
          <w:rtl/>
        </w:rPr>
      </w:pPr>
    </w:p>
    <w:p w:rsidR="008A3861" w:rsidRDefault="008A3861" w:rsidP="00723451">
      <w:pPr>
        <w:rPr>
          <w:rtl/>
        </w:rPr>
      </w:pPr>
      <w:bookmarkStart w:id="10474" w:name="_ETM_Q56_493931"/>
      <w:bookmarkEnd w:id="10474"/>
      <w:r>
        <w:rPr>
          <w:rFonts w:hint="cs"/>
          <w:rtl/>
        </w:rPr>
        <w:t xml:space="preserve">אתם ככה, אתם טמאים. </w:t>
      </w:r>
      <w:bookmarkStart w:id="10475" w:name="_ETM_Q56_493634"/>
      <w:bookmarkEnd w:id="10475"/>
      <w:r>
        <w:rPr>
          <w:rFonts w:hint="cs"/>
          <w:rtl/>
        </w:rPr>
        <w:t xml:space="preserve">מה, </w:t>
      </w:r>
      <w:bookmarkStart w:id="10476" w:name="_ETM_Q56_678320"/>
      <w:bookmarkStart w:id="10477" w:name="_ETM_Q56_494872"/>
      <w:bookmarkStart w:id="10478" w:name="_ETM_Q56_489942"/>
      <w:bookmarkEnd w:id="10476"/>
      <w:bookmarkEnd w:id="10477"/>
      <w:bookmarkEnd w:id="10478"/>
      <w:r>
        <w:rPr>
          <w:rtl/>
        </w:rPr>
        <w:t xml:space="preserve">אנחנו בבית מרקחת? </w:t>
      </w:r>
      <w:bookmarkStart w:id="10479" w:name="_ETM_Q56_498293"/>
      <w:bookmarkStart w:id="10480" w:name="_ETM_Q56_496013"/>
      <w:bookmarkStart w:id="10481" w:name="_ETM_Q56_491173"/>
      <w:bookmarkEnd w:id="10479"/>
      <w:bookmarkEnd w:id="10480"/>
      <w:bookmarkEnd w:id="10481"/>
      <w:r>
        <w:rPr>
          <w:rtl/>
        </w:rPr>
        <w:t xml:space="preserve">ממש, הסגנון פה ממש </w:t>
      </w:r>
      <w:bookmarkStart w:id="10482" w:name="_ETM_Q56_680585"/>
      <w:bookmarkEnd w:id="10482"/>
      <w:r>
        <w:rPr>
          <w:rtl/>
        </w:rPr>
        <w:t xml:space="preserve">עדין. </w:t>
      </w:r>
    </w:p>
    <w:p w:rsidR="008A3861" w:rsidRDefault="008A3861" w:rsidP="00723451">
      <w:pPr>
        <w:rPr>
          <w:rtl/>
        </w:rPr>
      </w:pPr>
    </w:p>
    <w:p w:rsidR="008A3861" w:rsidRDefault="008A3861" w:rsidP="00723451">
      <w:pPr>
        <w:pStyle w:val="af5"/>
        <w:keepNext/>
        <w:rPr>
          <w:rtl/>
        </w:rPr>
      </w:pPr>
      <w:bookmarkStart w:id="10483" w:name="ET_interruption_5300_162"/>
      <w:r w:rsidRPr="00DC1323">
        <w:rPr>
          <w:rStyle w:val="TagStyle"/>
          <w:rtl/>
        </w:rPr>
        <w:t xml:space="preserve"> &lt;&lt; קריאה &gt;&gt; </w:t>
      </w:r>
      <w:r>
        <w:rPr>
          <w:rtl/>
        </w:rPr>
        <w:t>מירב בן ארי (יש עתיד):</w:t>
      </w:r>
      <w:r w:rsidRPr="00DC1323">
        <w:rPr>
          <w:rStyle w:val="TagStyle"/>
          <w:rtl/>
        </w:rPr>
        <w:t xml:space="preserve"> &lt;&lt; קריאה &gt;&gt;</w:t>
      </w:r>
      <w:r>
        <w:rPr>
          <w:rtl/>
        </w:rPr>
        <w:t xml:space="preserve">   </w:t>
      </w:r>
      <w:bookmarkEnd w:id="10483"/>
    </w:p>
    <w:p w:rsidR="008A3861" w:rsidRDefault="008A3861" w:rsidP="00723451">
      <w:pPr>
        <w:pStyle w:val="KeepWithNext"/>
        <w:rPr>
          <w:rtl/>
        </w:rPr>
      </w:pPr>
    </w:p>
    <w:p w:rsidR="008A3861" w:rsidRDefault="008A3861" w:rsidP="00723451">
      <w:pPr>
        <w:rPr>
          <w:rtl/>
        </w:rPr>
      </w:pPr>
      <w:r>
        <w:rPr>
          <w:rtl/>
        </w:rPr>
        <w:t xml:space="preserve">מה </w:t>
      </w:r>
      <w:bookmarkStart w:id="10484" w:name="_ETM_Q56_684140"/>
      <w:bookmarkEnd w:id="10484"/>
      <w:r>
        <w:rPr>
          <w:rFonts w:hint="cs"/>
          <w:rtl/>
        </w:rPr>
        <w:t>זה? מה, אתה אומר לה מה להגיד?</w:t>
      </w:r>
    </w:p>
    <w:p w:rsidR="008A3861" w:rsidRDefault="008A3861" w:rsidP="00723451">
      <w:pPr>
        <w:rPr>
          <w:rtl/>
        </w:rPr>
      </w:pPr>
    </w:p>
    <w:p w:rsidR="008A3861" w:rsidRDefault="008A3861" w:rsidP="00723451">
      <w:pPr>
        <w:pStyle w:val="af6"/>
        <w:keepNext/>
        <w:rPr>
          <w:rtl/>
        </w:rPr>
      </w:pPr>
      <w:bookmarkStart w:id="10485" w:name="_ETM_Q56_499814"/>
      <w:bookmarkStart w:id="10486" w:name="ET_yor_6688_163"/>
      <w:bookmarkEnd w:id="10485"/>
      <w:r w:rsidRPr="00DC1323">
        <w:rPr>
          <w:rStyle w:val="TagStyle"/>
          <w:rtl/>
        </w:rPr>
        <w:t xml:space="preserve"> &lt;&lt; יור &gt;&gt; </w:t>
      </w:r>
      <w:r>
        <w:rPr>
          <w:rtl/>
        </w:rPr>
        <w:t>היו"ר יעקב מרגי:</w:t>
      </w:r>
      <w:r w:rsidRPr="00DC1323">
        <w:rPr>
          <w:rStyle w:val="TagStyle"/>
          <w:rtl/>
        </w:rPr>
        <w:t xml:space="preserve"> &lt;&lt; יור &gt;&gt;</w:t>
      </w:r>
      <w:r>
        <w:rPr>
          <w:rtl/>
        </w:rPr>
        <w:t xml:space="preserve">   </w:t>
      </w:r>
      <w:bookmarkEnd w:id="10486"/>
    </w:p>
    <w:p w:rsidR="008A3861" w:rsidRDefault="008A3861" w:rsidP="00723451">
      <w:pPr>
        <w:pStyle w:val="KeepWithNext"/>
        <w:rPr>
          <w:rtl/>
        </w:rPr>
      </w:pPr>
    </w:p>
    <w:p w:rsidR="008A3861" w:rsidRDefault="008A3861" w:rsidP="00723451">
      <w:pPr>
        <w:rPr>
          <w:rtl/>
        </w:rPr>
      </w:pPr>
      <w:r>
        <w:rPr>
          <w:rtl/>
        </w:rPr>
        <w:t>אני מוסיף לך דקה על ההפרעות.</w:t>
      </w:r>
    </w:p>
    <w:p w:rsidR="008A3861" w:rsidRDefault="008A3861" w:rsidP="00723451">
      <w:pPr>
        <w:rPr>
          <w:rtl/>
        </w:rPr>
      </w:pPr>
    </w:p>
    <w:p w:rsidR="008A3861" w:rsidRDefault="008A3861" w:rsidP="00723451">
      <w:pPr>
        <w:pStyle w:val="af5"/>
        <w:keepNext/>
        <w:rPr>
          <w:rtl/>
        </w:rPr>
      </w:pPr>
      <w:bookmarkStart w:id="10487" w:name="ET_interruption_5300_164"/>
      <w:r w:rsidRPr="00DC1323">
        <w:rPr>
          <w:rStyle w:val="TagStyle"/>
          <w:rtl/>
        </w:rPr>
        <w:t xml:space="preserve"> &lt;&lt; קריאה &gt;&gt; </w:t>
      </w:r>
      <w:r>
        <w:rPr>
          <w:rtl/>
        </w:rPr>
        <w:t>מירב בן ארי (יש עתיד):</w:t>
      </w:r>
      <w:r w:rsidRPr="00DC1323">
        <w:rPr>
          <w:rStyle w:val="TagStyle"/>
          <w:rtl/>
        </w:rPr>
        <w:t xml:space="preserve"> &lt;&lt; קריאה &gt;&gt;</w:t>
      </w:r>
      <w:r>
        <w:rPr>
          <w:rtl/>
        </w:rPr>
        <w:t xml:space="preserve">   </w:t>
      </w:r>
      <w:bookmarkEnd w:id="10487"/>
    </w:p>
    <w:p w:rsidR="008A3861" w:rsidRDefault="008A3861" w:rsidP="00723451">
      <w:pPr>
        <w:pStyle w:val="KeepWithNext"/>
        <w:rPr>
          <w:rtl/>
        </w:rPr>
      </w:pPr>
    </w:p>
    <w:p w:rsidR="008A3861" w:rsidRPr="00DC1323" w:rsidRDefault="008A3861" w:rsidP="00723451">
      <w:pPr>
        <w:rPr>
          <w:rtl/>
        </w:rPr>
      </w:pPr>
      <w:r>
        <w:rPr>
          <w:rFonts w:hint="cs"/>
          <w:rtl/>
        </w:rPr>
        <w:t>מה, אתה אומר לה מה להגיד?</w:t>
      </w:r>
      <w:bookmarkStart w:id="10488" w:name="_ETM_Q56_503994"/>
      <w:bookmarkEnd w:id="10488"/>
      <w:r>
        <w:rPr>
          <w:rFonts w:hint="cs"/>
          <w:rtl/>
        </w:rPr>
        <w:t xml:space="preserve"> היא שרה.</w:t>
      </w:r>
      <w:bookmarkStart w:id="10489" w:name="_ETM_Q56_504974"/>
      <w:bookmarkEnd w:id="10489"/>
    </w:p>
    <w:p w:rsidR="008A3861" w:rsidRDefault="008A3861" w:rsidP="009635F5">
      <w:pPr>
        <w:rPr>
          <w:rtl/>
        </w:rPr>
      </w:pPr>
    </w:p>
    <w:p w:rsidR="008A3861" w:rsidRDefault="008A3861" w:rsidP="00723451">
      <w:pPr>
        <w:pStyle w:val="-"/>
        <w:keepNext/>
        <w:rPr>
          <w:rtl/>
        </w:rPr>
      </w:pPr>
      <w:bookmarkStart w:id="10490" w:name="ET_speakercontinue_6605_165"/>
      <w:r w:rsidRPr="00DC1323">
        <w:rPr>
          <w:rStyle w:val="TagStyle"/>
          <w:rtl/>
        </w:rPr>
        <w:t xml:space="preserve"> &lt;&lt; דובר_המשך &gt;&gt; </w:t>
      </w:r>
      <w:r>
        <w:rPr>
          <w:rtl/>
        </w:rPr>
        <w:t>השרה לשוויון חברתי וקידום מעמד האישה מאי גולן:</w:t>
      </w:r>
      <w:r w:rsidRPr="00DC1323">
        <w:rPr>
          <w:rStyle w:val="TagStyle"/>
          <w:rtl/>
        </w:rPr>
        <w:t xml:space="preserve"> &lt;&lt; דובר_המשך &gt;&gt;</w:t>
      </w:r>
      <w:r>
        <w:rPr>
          <w:rtl/>
        </w:rPr>
        <w:t xml:space="preserve">   </w:t>
      </w:r>
      <w:bookmarkEnd w:id="10490"/>
    </w:p>
    <w:p w:rsidR="008A3861" w:rsidRDefault="008A3861" w:rsidP="00723451">
      <w:pPr>
        <w:pStyle w:val="KeepWithNext"/>
        <w:rPr>
          <w:rtl/>
        </w:rPr>
      </w:pPr>
    </w:p>
    <w:p w:rsidR="008A3861" w:rsidRDefault="008A3861" w:rsidP="00723451">
      <w:pPr>
        <w:rPr>
          <w:rtl/>
        </w:rPr>
      </w:pPr>
      <w:bookmarkStart w:id="10491" w:name="_ETM_Q56_505718"/>
      <w:bookmarkStart w:id="10492" w:name="_ETM_Q56_687410"/>
      <w:bookmarkEnd w:id="10491"/>
      <w:bookmarkEnd w:id="10492"/>
      <w:r>
        <w:rPr>
          <w:rtl/>
        </w:rPr>
        <w:t>כן, כן</w:t>
      </w:r>
      <w:r>
        <w:rPr>
          <w:rFonts w:hint="cs"/>
          <w:rtl/>
        </w:rPr>
        <w:t>,</w:t>
      </w:r>
      <w:r>
        <w:rPr>
          <w:rtl/>
        </w:rPr>
        <w:t xml:space="preserve"> </w:t>
      </w:r>
      <w:bookmarkStart w:id="10493" w:name="_ETM_Q56_689140"/>
      <w:bookmarkEnd w:id="10493"/>
      <w:r>
        <w:rPr>
          <w:rFonts w:hint="cs"/>
          <w:rtl/>
        </w:rPr>
        <w:t xml:space="preserve">הוא </w:t>
      </w:r>
      <w:r>
        <w:rPr>
          <w:rtl/>
        </w:rPr>
        <w:t>אומר לי</w:t>
      </w:r>
      <w:r>
        <w:rPr>
          <w:rFonts w:hint="cs"/>
          <w:rtl/>
        </w:rPr>
        <w:t>.</w:t>
      </w:r>
      <w:r>
        <w:rPr>
          <w:rtl/>
        </w:rPr>
        <w:t xml:space="preserve"> נכון</w:t>
      </w:r>
      <w:r>
        <w:rPr>
          <w:rFonts w:hint="cs"/>
          <w:rtl/>
        </w:rPr>
        <w:t>, אני קוראת שפתיים.</w:t>
      </w:r>
      <w:bookmarkStart w:id="10494" w:name="_ETM_Q56_506734"/>
      <w:bookmarkStart w:id="10495" w:name="_ETM_Q56_507964"/>
      <w:bookmarkEnd w:id="10494"/>
      <w:bookmarkEnd w:id="10495"/>
    </w:p>
    <w:p w:rsidR="008A3861" w:rsidRDefault="008A3861" w:rsidP="00723451">
      <w:pPr>
        <w:rPr>
          <w:rtl/>
        </w:rPr>
      </w:pPr>
    </w:p>
    <w:p w:rsidR="008A3861" w:rsidRDefault="008A3861" w:rsidP="00723451">
      <w:pPr>
        <w:pStyle w:val="af6"/>
        <w:keepNext/>
        <w:rPr>
          <w:rtl/>
        </w:rPr>
      </w:pPr>
      <w:bookmarkStart w:id="10496" w:name="ET_yor_6688_166"/>
      <w:r w:rsidRPr="00DC1323">
        <w:rPr>
          <w:rStyle w:val="TagStyle"/>
          <w:rtl/>
        </w:rPr>
        <w:t xml:space="preserve"> &lt;&lt; יור &gt;&gt; </w:t>
      </w:r>
      <w:r>
        <w:rPr>
          <w:rtl/>
        </w:rPr>
        <w:t>היו"ר יעקב מרגי:</w:t>
      </w:r>
      <w:r w:rsidRPr="00DC1323">
        <w:rPr>
          <w:rStyle w:val="TagStyle"/>
          <w:rtl/>
        </w:rPr>
        <w:t xml:space="preserve"> &lt;&lt; יור &gt;&gt;</w:t>
      </w:r>
      <w:r>
        <w:rPr>
          <w:rtl/>
        </w:rPr>
        <w:t xml:space="preserve">   </w:t>
      </w:r>
      <w:bookmarkEnd w:id="10496"/>
    </w:p>
    <w:p w:rsidR="008A3861" w:rsidRDefault="008A3861" w:rsidP="00723451">
      <w:pPr>
        <w:pStyle w:val="KeepWithNext"/>
        <w:rPr>
          <w:rtl/>
        </w:rPr>
      </w:pPr>
    </w:p>
    <w:p w:rsidR="008A3861" w:rsidRDefault="008A3861" w:rsidP="00723451">
      <w:pPr>
        <w:rPr>
          <w:rtl/>
        </w:rPr>
      </w:pPr>
      <w:bookmarkStart w:id="10497" w:name="_ETM_Q56_506894"/>
      <w:bookmarkEnd w:id="10497"/>
      <w:r>
        <w:rPr>
          <w:rtl/>
        </w:rPr>
        <w:t>מירב, את לא</w:t>
      </w:r>
      <w:r>
        <w:rPr>
          <w:rFonts w:hint="cs"/>
          <w:rtl/>
        </w:rPr>
        <w:t xml:space="preserve"> רוצה לסיים עם זה? תנו לי לסיים. אני מוסיף לה דקה על ההפרעות. בבקשה.</w:t>
      </w:r>
    </w:p>
    <w:p w:rsidR="008A3861" w:rsidRDefault="008A3861" w:rsidP="00723451">
      <w:pPr>
        <w:rPr>
          <w:rtl/>
        </w:rPr>
      </w:pPr>
    </w:p>
    <w:p w:rsidR="008A3861" w:rsidRDefault="008A3861" w:rsidP="00723451">
      <w:pPr>
        <w:pStyle w:val="-"/>
        <w:keepNext/>
        <w:rPr>
          <w:rtl/>
        </w:rPr>
      </w:pPr>
      <w:bookmarkStart w:id="10498" w:name="ET_speakercontinue_6605_167"/>
      <w:r w:rsidRPr="002A1DCD">
        <w:rPr>
          <w:rStyle w:val="TagStyle"/>
          <w:rtl/>
        </w:rPr>
        <w:t xml:space="preserve"> &lt;&lt; דובר_המשך &gt;&gt; </w:t>
      </w:r>
      <w:r>
        <w:rPr>
          <w:rtl/>
        </w:rPr>
        <w:t>השרה לשוויון חברתי וקידום מעמד האישה מאי גולן:</w:t>
      </w:r>
      <w:r w:rsidRPr="002A1DCD">
        <w:rPr>
          <w:rStyle w:val="TagStyle"/>
          <w:rtl/>
        </w:rPr>
        <w:t xml:space="preserve"> &lt;&lt; דובר_המשך &gt;&gt;</w:t>
      </w:r>
      <w:r>
        <w:rPr>
          <w:rtl/>
        </w:rPr>
        <w:t xml:space="preserve">   </w:t>
      </w:r>
      <w:bookmarkEnd w:id="10498"/>
    </w:p>
    <w:p w:rsidR="008A3861" w:rsidRDefault="008A3861" w:rsidP="00723451">
      <w:pPr>
        <w:pStyle w:val="KeepWithNext"/>
        <w:rPr>
          <w:rtl/>
        </w:rPr>
      </w:pPr>
    </w:p>
    <w:p w:rsidR="008A3861" w:rsidRDefault="008A3861" w:rsidP="00723451">
      <w:pPr>
        <w:rPr>
          <w:rtl/>
        </w:rPr>
      </w:pPr>
      <w:r>
        <w:rPr>
          <w:rFonts w:hint="cs"/>
          <w:rtl/>
        </w:rPr>
        <w:t>לא, הרבה יותר</w:t>
      </w:r>
      <w:bookmarkStart w:id="10499" w:name="_ETM_Q56_512365"/>
      <w:bookmarkStart w:id="10500" w:name="_ETM_Q56_511655"/>
      <w:bookmarkStart w:id="10501" w:name="_ETM_Q56_509805"/>
      <w:bookmarkStart w:id="10502" w:name="_ETM_Q56_507875"/>
      <w:bookmarkEnd w:id="10499"/>
      <w:bookmarkEnd w:id="10500"/>
      <w:bookmarkEnd w:id="10501"/>
      <w:bookmarkEnd w:id="10502"/>
      <w:r>
        <w:rPr>
          <w:rFonts w:hint="cs"/>
          <w:rtl/>
        </w:rPr>
        <w:t xml:space="preserve"> מדקה.</w:t>
      </w:r>
      <w:bookmarkStart w:id="10503" w:name="_ETM_Q56_509734"/>
      <w:bookmarkStart w:id="10504" w:name="_ETM_Q56_507775"/>
      <w:bookmarkEnd w:id="10503"/>
      <w:bookmarkEnd w:id="10504"/>
    </w:p>
    <w:p w:rsidR="008A3861" w:rsidRDefault="008A3861" w:rsidP="00723451">
      <w:pPr>
        <w:rPr>
          <w:rtl/>
        </w:rPr>
      </w:pPr>
    </w:p>
    <w:p w:rsidR="008A3861" w:rsidRDefault="008A3861" w:rsidP="00723451">
      <w:pPr>
        <w:pStyle w:val="af6"/>
        <w:keepNext/>
        <w:rPr>
          <w:rtl/>
        </w:rPr>
      </w:pPr>
      <w:bookmarkStart w:id="10505" w:name="ET_yor_6688_168"/>
      <w:r w:rsidRPr="003D3F86">
        <w:rPr>
          <w:rStyle w:val="TagStyle"/>
          <w:rtl/>
        </w:rPr>
        <w:t xml:space="preserve"> &lt;&lt; יור &gt;&gt; </w:t>
      </w:r>
      <w:r>
        <w:rPr>
          <w:rtl/>
        </w:rPr>
        <w:t>היו"ר יעקב מרגי:</w:t>
      </w:r>
      <w:r w:rsidRPr="003D3F86">
        <w:rPr>
          <w:rStyle w:val="TagStyle"/>
          <w:rtl/>
        </w:rPr>
        <w:t xml:space="preserve"> &lt;&lt; יור &gt;&gt;</w:t>
      </w:r>
      <w:r>
        <w:rPr>
          <w:rtl/>
        </w:rPr>
        <w:t xml:space="preserve">   </w:t>
      </w:r>
      <w:bookmarkEnd w:id="10505"/>
    </w:p>
    <w:p w:rsidR="008A3861" w:rsidRDefault="008A3861" w:rsidP="00723451">
      <w:pPr>
        <w:pStyle w:val="KeepWithNext"/>
        <w:rPr>
          <w:rtl/>
        </w:rPr>
      </w:pPr>
    </w:p>
    <w:p w:rsidR="008A3861" w:rsidRPr="003D3F86" w:rsidRDefault="008A3861" w:rsidP="00723451">
      <w:pPr>
        <w:rPr>
          <w:rtl/>
        </w:rPr>
      </w:pPr>
      <w:r>
        <w:rPr>
          <w:rFonts w:hint="cs"/>
          <w:rtl/>
        </w:rPr>
        <w:t>יאללה, קדימה.</w:t>
      </w:r>
      <w:bookmarkStart w:id="10506" w:name="_ETM_Q56_512405"/>
      <w:bookmarkEnd w:id="10506"/>
    </w:p>
    <w:p w:rsidR="008A3861" w:rsidRDefault="008A3861" w:rsidP="009635F5">
      <w:pPr>
        <w:rPr>
          <w:rtl/>
        </w:rPr>
      </w:pPr>
    </w:p>
    <w:p w:rsidR="008A3861" w:rsidRDefault="008A3861" w:rsidP="00723451">
      <w:pPr>
        <w:pStyle w:val="-"/>
        <w:keepNext/>
        <w:rPr>
          <w:rtl/>
        </w:rPr>
      </w:pPr>
      <w:bookmarkStart w:id="10507" w:name="ET_speakercontinue_6605_169"/>
      <w:r w:rsidRPr="003D3F86">
        <w:rPr>
          <w:rStyle w:val="TagStyle"/>
          <w:rtl/>
        </w:rPr>
        <w:t xml:space="preserve"> &lt;&lt; דובר_המשך &gt;&gt; </w:t>
      </w:r>
      <w:r>
        <w:rPr>
          <w:rtl/>
        </w:rPr>
        <w:t>השרה לשוויון חברתי וקידום מעמד האישה מאי גולן:</w:t>
      </w:r>
      <w:r w:rsidRPr="003D3F86">
        <w:rPr>
          <w:rStyle w:val="TagStyle"/>
          <w:rtl/>
        </w:rPr>
        <w:t xml:space="preserve"> &lt;&lt; דובר_המשך &gt;&gt;</w:t>
      </w:r>
      <w:r>
        <w:rPr>
          <w:rtl/>
        </w:rPr>
        <w:t xml:space="preserve">   </w:t>
      </w:r>
      <w:bookmarkEnd w:id="10507"/>
    </w:p>
    <w:p w:rsidR="008A3861" w:rsidRDefault="008A3861" w:rsidP="00723451">
      <w:pPr>
        <w:pStyle w:val="KeepWithNext"/>
        <w:rPr>
          <w:rtl/>
        </w:rPr>
      </w:pPr>
    </w:p>
    <w:p w:rsidR="008A3861" w:rsidRDefault="008A3861" w:rsidP="009635F5">
      <w:pPr>
        <w:rPr>
          <w:rtl/>
        </w:rPr>
      </w:pPr>
      <w:bookmarkStart w:id="10508" w:name="_ETM_Q56_697140"/>
      <w:bookmarkStart w:id="10509" w:name="_ETM_Q56_513336"/>
      <w:bookmarkEnd w:id="10508"/>
      <w:bookmarkEnd w:id="10509"/>
      <w:r>
        <w:rPr>
          <w:rtl/>
        </w:rPr>
        <w:t xml:space="preserve">הם לא </w:t>
      </w:r>
      <w:r>
        <w:rPr>
          <w:rFonts w:hint="cs"/>
          <w:rtl/>
        </w:rPr>
        <w:t>נ</w:t>
      </w:r>
      <w:r>
        <w:rPr>
          <w:rtl/>
        </w:rPr>
        <w:t>תנו לי</w:t>
      </w:r>
      <w:bookmarkStart w:id="10510" w:name="_ETM_Q56_515776"/>
      <w:bookmarkStart w:id="10511" w:name="_ETM_Q56_511516"/>
      <w:bookmarkEnd w:id="10510"/>
      <w:bookmarkEnd w:id="10511"/>
      <w:r>
        <w:rPr>
          <w:rtl/>
        </w:rPr>
        <w:t xml:space="preserve"> שלוש דקות</w:t>
      </w:r>
      <w:r>
        <w:rPr>
          <w:rFonts w:hint="cs"/>
          <w:rtl/>
        </w:rPr>
        <w:t>.</w:t>
      </w:r>
    </w:p>
    <w:p w:rsidR="008A3861" w:rsidRDefault="008A3861" w:rsidP="009635F5">
      <w:pPr>
        <w:rPr>
          <w:rtl/>
        </w:rPr>
      </w:pPr>
    </w:p>
    <w:p w:rsidR="008A3861" w:rsidRDefault="008A3861" w:rsidP="00723451">
      <w:pPr>
        <w:pStyle w:val="af6"/>
        <w:keepNext/>
        <w:rPr>
          <w:rtl/>
        </w:rPr>
      </w:pPr>
      <w:bookmarkStart w:id="10512" w:name="ET_yor_6688_174"/>
      <w:r w:rsidRPr="003D3F86">
        <w:rPr>
          <w:rStyle w:val="TagStyle"/>
          <w:rtl/>
        </w:rPr>
        <w:t xml:space="preserve"> &lt;&lt; יור &gt;&gt; </w:t>
      </w:r>
      <w:r>
        <w:rPr>
          <w:rtl/>
        </w:rPr>
        <w:t>היו"ר יעקב מרגי:</w:t>
      </w:r>
      <w:r w:rsidRPr="003D3F86">
        <w:rPr>
          <w:rStyle w:val="TagStyle"/>
          <w:rtl/>
        </w:rPr>
        <w:t xml:space="preserve"> &lt;&lt; יור &gt;&gt;</w:t>
      </w:r>
      <w:r>
        <w:rPr>
          <w:rtl/>
        </w:rPr>
        <w:t xml:space="preserve">   </w:t>
      </w:r>
      <w:bookmarkEnd w:id="10512"/>
    </w:p>
    <w:p w:rsidR="008A3861" w:rsidRDefault="008A3861" w:rsidP="00723451">
      <w:pPr>
        <w:pStyle w:val="KeepWithNext"/>
        <w:rPr>
          <w:rtl/>
        </w:rPr>
      </w:pPr>
    </w:p>
    <w:p w:rsidR="008A3861" w:rsidRPr="003D3F86" w:rsidRDefault="008A3861" w:rsidP="00723451">
      <w:pPr>
        <w:rPr>
          <w:rtl/>
        </w:rPr>
      </w:pPr>
      <w:r>
        <w:rPr>
          <w:rFonts w:hint="cs"/>
          <w:rtl/>
        </w:rPr>
        <w:t>אל תפני אליהם ישירות.</w:t>
      </w:r>
      <w:bookmarkStart w:id="10513" w:name="_ETM_Q56_516637"/>
      <w:bookmarkEnd w:id="10513"/>
    </w:p>
    <w:p w:rsidR="008A3861" w:rsidRDefault="008A3861" w:rsidP="009635F5">
      <w:pPr>
        <w:rPr>
          <w:rtl/>
        </w:rPr>
      </w:pPr>
    </w:p>
    <w:p w:rsidR="008A3861" w:rsidRDefault="008A3861" w:rsidP="00723451">
      <w:pPr>
        <w:pStyle w:val="af5"/>
        <w:keepNext/>
        <w:rPr>
          <w:rtl/>
        </w:rPr>
      </w:pPr>
      <w:bookmarkStart w:id="10514" w:name="ET_interruption_5300_170"/>
      <w:r w:rsidRPr="003D3F86">
        <w:rPr>
          <w:rStyle w:val="TagStyle"/>
          <w:rtl/>
        </w:rPr>
        <w:t xml:space="preserve"> &lt;&lt; קריאה &gt;&gt; </w:t>
      </w:r>
      <w:r>
        <w:rPr>
          <w:rtl/>
        </w:rPr>
        <w:t>מירב בן ארי (יש עתיד):</w:t>
      </w:r>
      <w:r w:rsidRPr="003D3F86">
        <w:rPr>
          <w:rStyle w:val="TagStyle"/>
          <w:rtl/>
        </w:rPr>
        <w:t xml:space="preserve"> &lt;&lt; קריאה &gt;&gt;</w:t>
      </w:r>
      <w:r>
        <w:rPr>
          <w:rtl/>
        </w:rPr>
        <w:t xml:space="preserve">   </w:t>
      </w:r>
      <w:bookmarkEnd w:id="10514"/>
    </w:p>
    <w:p w:rsidR="008A3861" w:rsidRDefault="008A3861" w:rsidP="00723451">
      <w:pPr>
        <w:pStyle w:val="KeepWithNext"/>
        <w:rPr>
          <w:rtl/>
        </w:rPr>
      </w:pPr>
    </w:p>
    <w:p w:rsidR="008A3861" w:rsidRDefault="008A3861" w:rsidP="00723451">
      <w:pPr>
        <w:rPr>
          <w:rtl/>
        </w:rPr>
      </w:pPr>
      <w:r>
        <w:rPr>
          <w:rFonts w:hint="cs"/>
          <w:rtl/>
        </w:rPr>
        <w:t>- - -</w:t>
      </w:r>
    </w:p>
    <w:p w:rsidR="008A3861" w:rsidRDefault="008A3861" w:rsidP="00723451">
      <w:pPr>
        <w:rPr>
          <w:rtl/>
        </w:rPr>
      </w:pPr>
    </w:p>
    <w:p w:rsidR="008A3861" w:rsidRDefault="008A3861" w:rsidP="00723451">
      <w:pPr>
        <w:pStyle w:val="-"/>
        <w:keepNext/>
        <w:rPr>
          <w:rtl/>
        </w:rPr>
      </w:pPr>
      <w:bookmarkStart w:id="10515" w:name="ET_speakercontinue_6605_171"/>
      <w:r w:rsidRPr="003D3F86">
        <w:rPr>
          <w:rStyle w:val="TagStyle"/>
          <w:rtl/>
        </w:rPr>
        <w:t xml:space="preserve"> &lt;&lt; דובר_המשך &gt;&gt; </w:t>
      </w:r>
      <w:r>
        <w:rPr>
          <w:rtl/>
        </w:rPr>
        <w:t>השרה לשוויון חברתי וקידום מעמד האישה מאי גולן:</w:t>
      </w:r>
      <w:r w:rsidRPr="003D3F86">
        <w:rPr>
          <w:rStyle w:val="TagStyle"/>
          <w:rtl/>
        </w:rPr>
        <w:t xml:space="preserve"> &lt;&lt; דובר_המשך &gt;&gt;</w:t>
      </w:r>
      <w:r>
        <w:rPr>
          <w:rtl/>
        </w:rPr>
        <w:t xml:space="preserve">   </w:t>
      </w:r>
      <w:bookmarkEnd w:id="10515"/>
    </w:p>
    <w:p w:rsidR="008A3861" w:rsidRDefault="008A3861" w:rsidP="00723451">
      <w:pPr>
        <w:pStyle w:val="KeepWithNext"/>
        <w:rPr>
          <w:rtl/>
        </w:rPr>
      </w:pPr>
    </w:p>
    <w:p w:rsidR="008A3861" w:rsidRDefault="008A3861" w:rsidP="00723451">
      <w:pPr>
        <w:rPr>
          <w:rtl/>
        </w:rPr>
      </w:pPr>
      <w:bookmarkStart w:id="10516" w:name="_ETM_Q56_514855"/>
      <w:bookmarkEnd w:id="10516"/>
      <w:r>
        <w:rPr>
          <w:rtl/>
        </w:rPr>
        <w:t xml:space="preserve">אבל הם לא </w:t>
      </w:r>
      <w:bookmarkStart w:id="10517" w:name="_ETM_Q56_698982"/>
      <w:bookmarkEnd w:id="10517"/>
      <w:r>
        <w:rPr>
          <w:rtl/>
        </w:rPr>
        <w:t xml:space="preserve">מפסיקים. אני לא שומעת את עצמי. </w:t>
      </w:r>
    </w:p>
    <w:p w:rsidR="008A3861" w:rsidRDefault="008A3861" w:rsidP="00723451">
      <w:pPr>
        <w:rPr>
          <w:rtl/>
        </w:rPr>
      </w:pPr>
    </w:p>
    <w:p w:rsidR="008A3861" w:rsidRDefault="008A3861" w:rsidP="00723451">
      <w:pPr>
        <w:pStyle w:val="af6"/>
        <w:keepNext/>
        <w:rPr>
          <w:rtl/>
        </w:rPr>
      </w:pPr>
      <w:bookmarkStart w:id="10518" w:name="ET_yor_6688_175"/>
      <w:r w:rsidRPr="003D3F86">
        <w:rPr>
          <w:rStyle w:val="TagStyle"/>
          <w:rtl/>
        </w:rPr>
        <w:t xml:space="preserve"> &lt;&lt; יור &gt;&gt; </w:t>
      </w:r>
      <w:r>
        <w:rPr>
          <w:rtl/>
        </w:rPr>
        <w:t>היו"ר יעקב מרגי:</w:t>
      </w:r>
      <w:r w:rsidRPr="003D3F86">
        <w:rPr>
          <w:rStyle w:val="TagStyle"/>
          <w:rtl/>
        </w:rPr>
        <w:t xml:space="preserve"> &lt;&lt; יור &gt;&gt;</w:t>
      </w:r>
      <w:r>
        <w:rPr>
          <w:rtl/>
        </w:rPr>
        <w:t xml:space="preserve">   </w:t>
      </w:r>
      <w:bookmarkEnd w:id="10518"/>
    </w:p>
    <w:p w:rsidR="008A3861" w:rsidRDefault="008A3861" w:rsidP="00723451">
      <w:pPr>
        <w:pStyle w:val="KeepWithNext"/>
        <w:rPr>
          <w:rtl/>
        </w:rPr>
      </w:pPr>
    </w:p>
    <w:p w:rsidR="008A3861" w:rsidRDefault="008A3861" w:rsidP="00723451">
      <w:pPr>
        <w:rPr>
          <w:rtl/>
        </w:rPr>
      </w:pPr>
      <w:r>
        <w:rPr>
          <w:rFonts w:hint="cs"/>
          <w:rtl/>
        </w:rPr>
        <w:t>אל תפני אליהם ישירות.</w:t>
      </w:r>
    </w:p>
    <w:p w:rsidR="008A3861" w:rsidRDefault="008A3861" w:rsidP="00723451">
      <w:pPr>
        <w:rPr>
          <w:rtl/>
        </w:rPr>
      </w:pPr>
    </w:p>
    <w:p w:rsidR="008A3861" w:rsidRDefault="008A3861" w:rsidP="00723451">
      <w:pPr>
        <w:pStyle w:val="-"/>
        <w:keepNext/>
        <w:rPr>
          <w:rtl/>
        </w:rPr>
      </w:pPr>
      <w:bookmarkStart w:id="10519" w:name="ET_speakercontinue_6605_176"/>
      <w:r w:rsidRPr="003D3F86">
        <w:rPr>
          <w:rStyle w:val="TagStyle"/>
          <w:rtl/>
        </w:rPr>
        <w:t xml:space="preserve"> &lt;&lt; דובר_המשך &gt;&gt; </w:t>
      </w:r>
      <w:r>
        <w:rPr>
          <w:rtl/>
        </w:rPr>
        <w:t>השרה לשוויון חברתי וקידום מעמד האישה מאי גולן:</w:t>
      </w:r>
      <w:r w:rsidRPr="003D3F86">
        <w:rPr>
          <w:rStyle w:val="TagStyle"/>
          <w:rtl/>
        </w:rPr>
        <w:t xml:space="preserve"> &lt;&lt; דובר_המשך &gt;&gt;</w:t>
      </w:r>
      <w:r>
        <w:rPr>
          <w:rtl/>
        </w:rPr>
        <w:t xml:space="preserve">   </w:t>
      </w:r>
      <w:bookmarkEnd w:id="10519"/>
    </w:p>
    <w:p w:rsidR="008A3861" w:rsidRDefault="008A3861" w:rsidP="00723451">
      <w:pPr>
        <w:pStyle w:val="KeepWithNext"/>
        <w:rPr>
          <w:rtl/>
        </w:rPr>
      </w:pPr>
    </w:p>
    <w:p w:rsidR="008A3861" w:rsidRDefault="008A3861" w:rsidP="00723451">
      <w:pPr>
        <w:rPr>
          <w:rtl/>
        </w:rPr>
      </w:pPr>
      <w:bookmarkStart w:id="10520" w:name="_ETM_Q56_518376"/>
      <w:bookmarkEnd w:id="10520"/>
      <w:r>
        <w:rPr>
          <w:rtl/>
        </w:rPr>
        <w:t xml:space="preserve">אני בלי קול, אני </w:t>
      </w:r>
      <w:bookmarkStart w:id="10521" w:name="_ETM_Q56_700826"/>
      <w:bookmarkEnd w:id="10521"/>
      <w:r>
        <w:rPr>
          <w:rtl/>
        </w:rPr>
        <w:t>לא שומעת את עצמי.</w:t>
      </w:r>
    </w:p>
    <w:p w:rsidR="008A3861" w:rsidRDefault="008A3861" w:rsidP="00723451">
      <w:pPr>
        <w:rPr>
          <w:rtl/>
        </w:rPr>
      </w:pPr>
    </w:p>
    <w:p w:rsidR="008A3861" w:rsidRDefault="008A3861" w:rsidP="00723451">
      <w:pPr>
        <w:pStyle w:val="af5"/>
        <w:keepNext/>
        <w:rPr>
          <w:rtl/>
        </w:rPr>
      </w:pPr>
      <w:bookmarkStart w:id="10522" w:name="_ETM_Q56_518697"/>
      <w:bookmarkStart w:id="10523" w:name="_ETM_Q56_513876"/>
      <w:bookmarkStart w:id="10524" w:name="ET_interruption_6236_177"/>
      <w:bookmarkEnd w:id="10522"/>
      <w:bookmarkEnd w:id="10523"/>
      <w:r w:rsidRPr="003D3F86">
        <w:rPr>
          <w:rStyle w:val="TagStyle"/>
          <w:rtl/>
        </w:rPr>
        <w:t xml:space="preserve"> &lt;&lt; קריאה &gt;&gt; </w:t>
      </w:r>
      <w:r>
        <w:rPr>
          <w:rtl/>
        </w:rPr>
        <w:t>נעמה לזימי (העבודה):</w:t>
      </w:r>
      <w:r w:rsidRPr="003D3F86">
        <w:rPr>
          <w:rStyle w:val="TagStyle"/>
          <w:rtl/>
        </w:rPr>
        <w:t xml:space="preserve"> &lt;&lt; קריאה &gt;&gt;</w:t>
      </w:r>
      <w:r>
        <w:rPr>
          <w:rtl/>
        </w:rPr>
        <w:t xml:space="preserve">   </w:t>
      </w:r>
      <w:bookmarkEnd w:id="10524"/>
    </w:p>
    <w:p w:rsidR="008A3861" w:rsidRDefault="008A3861" w:rsidP="00723451">
      <w:pPr>
        <w:pStyle w:val="KeepWithNext"/>
        <w:rPr>
          <w:rtl/>
          <w:lang w:eastAsia="he-IL"/>
        </w:rPr>
      </w:pPr>
    </w:p>
    <w:p w:rsidR="008A3861" w:rsidRDefault="008A3861" w:rsidP="00723451">
      <w:pPr>
        <w:rPr>
          <w:rtl/>
        </w:rPr>
      </w:pPr>
      <w:bookmarkStart w:id="10525" w:name="_ETM_Q56_520837"/>
      <w:bookmarkStart w:id="10526" w:name="_ETM_Q56_518725"/>
      <w:bookmarkEnd w:id="10525"/>
      <w:r>
        <w:rPr>
          <w:rFonts w:hint="cs"/>
          <w:rtl/>
        </w:rPr>
        <w:t xml:space="preserve">- - - השתמטה </w:t>
      </w:r>
      <w:r>
        <w:rPr>
          <w:rtl/>
        </w:rPr>
        <w:t>–</w:t>
      </w:r>
      <w:r>
        <w:rPr>
          <w:rFonts w:hint="cs"/>
          <w:rtl/>
        </w:rPr>
        <w:t xml:space="preserve"> היא השתמטה - - -</w:t>
      </w:r>
    </w:p>
    <w:p w:rsidR="008A3861" w:rsidRDefault="008A3861" w:rsidP="00723451">
      <w:pPr>
        <w:rPr>
          <w:rtl/>
        </w:rPr>
      </w:pPr>
      <w:bookmarkStart w:id="10527" w:name="_ETM_Q56_521256"/>
      <w:bookmarkEnd w:id="10527"/>
    </w:p>
    <w:p w:rsidR="008A3861" w:rsidRDefault="008A3861" w:rsidP="00723451">
      <w:pPr>
        <w:pStyle w:val="af6"/>
        <w:keepNext/>
        <w:rPr>
          <w:rtl/>
        </w:rPr>
      </w:pPr>
      <w:bookmarkStart w:id="10528" w:name="ET_yor_6688_178"/>
      <w:r w:rsidRPr="003D3F86">
        <w:rPr>
          <w:rStyle w:val="TagStyle"/>
          <w:rtl/>
        </w:rPr>
        <w:t xml:space="preserve"> &lt;&lt; יור &gt;&gt; </w:t>
      </w:r>
      <w:r>
        <w:rPr>
          <w:rtl/>
        </w:rPr>
        <w:t>היו"ר יעקב מרגי:</w:t>
      </w:r>
      <w:r w:rsidRPr="003D3F86">
        <w:rPr>
          <w:rStyle w:val="TagStyle"/>
          <w:rtl/>
        </w:rPr>
        <w:t xml:space="preserve"> &lt;&lt; יור &gt;&gt;</w:t>
      </w:r>
      <w:r>
        <w:rPr>
          <w:rtl/>
        </w:rPr>
        <w:t xml:space="preserve">   </w:t>
      </w:r>
      <w:bookmarkEnd w:id="10528"/>
    </w:p>
    <w:p w:rsidR="008A3861" w:rsidRDefault="008A3861" w:rsidP="00723451">
      <w:pPr>
        <w:pStyle w:val="KeepWithNext"/>
        <w:rPr>
          <w:rtl/>
        </w:rPr>
      </w:pPr>
    </w:p>
    <w:p w:rsidR="008A3861" w:rsidRDefault="008A3861" w:rsidP="00723451">
      <w:pPr>
        <w:rPr>
          <w:rtl/>
        </w:rPr>
      </w:pPr>
      <w:bookmarkStart w:id="10529" w:name="_ETM_Q56_521777"/>
      <w:bookmarkStart w:id="10530" w:name="_ETM_Q56_519385"/>
      <w:bookmarkEnd w:id="10526"/>
      <w:bookmarkEnd w:id="10529"/>
      <w:bookmarkEnd w:id="10530"/>
      <w:r>
        <w:rPr>
          <w:rFonts w:hint="cs"/>
          <w:rtl/>
        </w:rPr>
        <w:t xml:space="preserve">היא בהודעה אישית </w:t>
      </w:r>
      <w:bookmarkStart w:id="10531" w:name="_ETM_Q56_706320"/>
      <w:bookmarkEnd w:id="10531"/>
      <w:r>
        <w:rPr>
          <w:rtl/>
        </w:rPr>
        <w:t>כרגע</w:t>
      </w:r>
      <w:r>
        <w:rPr>
          <w:rFonts w:hint="cs"/>
          <w:rtl/>
        </w:rPr>
        <w:t>,</w:t>
      </w:r>
      <w:r>
        <w:rPr>
          <w:rtl/>
        </w:rPr>
        <w:t xml:space="preserve"> ואת מפריע</w:t>
      </w:r>
      <w:r>
        <w:rPr>
          <w:rFonts w:hint="cs"/>
          <w:rtl/>
        </w:rPr>
        <w:t>ה לה</w:t>
      </w:r>
      <w:r>
        <w:rPr>
          <w:rtl/>
        </w:rPr>
        <w:t xml:space="preserve">. </w:t>
      </w:r>
      <w:bookmarkStart w:id="10532" w:name="_ETM_Q56_709039"/>
      <w:bookmarkEnd w:id="10532"/>
    </w:p>
    <w:p w:rsidR="008A3861" w:rsidRDefault="008A3861" w:rsidP="00723451">
      <w:pPr>
        <w:rPr>
          <w:rtl/>
        </w:rPr>
      </w:pPr>
    </w:p>
    <w:p w:rsidR="008A3861" w:rsidRDefault="008A3861" w:rsidP="00723451">
      <w:pPr>
        <w:pStyle w:val="af5"/>
        <w:keepNext/>
        <w:rPr>
          <w:rtl/>
        </w:rPr>
      </w:pPr>
      <w:bookmarkStart w:id="10533" w:name="ET_interruption_6236_179"/>
      <w:r w:rsidRPr="003D3F86">
        <w:rPr>
          <w:rStyle w:val="TagStyle"/>
          <w:rtl/>
        </w:rPr>
        <w:t xml:space="preserve"> &lt;&lt; קריאה &gt;&gt; </w:t>
      </w:r>
      <w:r>
        <w:rPr>
          <w:rtl/>
        </w:rPr>
        <w:t>נעמה לזימי (העבודה):</w:t>
      </w:r>
      <w:r w:rsidRPr="003D3F86">
        <w:rPr>
          <w:rStyle w:val="TagStyle"/>
          <w:rtl/>
        </w:rPr>
        <w:t xml:space="preserve"> &lt;&lt; קריאה &gt;&gt;</w:t>
      </w:r>
      <w:r>
        <w:rPr>
          <w:rtl/>
        </w:rPr>
        <w:t xml:space="preserve">   </w:t>
      </w:r>
      <w:bookmarkEnd w:id="10533"/>
    </w:p>
    <w:p w:rsidR="008A3861" w:rsidRDefault="008A3861" w:rsidP="00723451">
      <w:pPr>
        <w:pStyle w:val="KeepWithNext"/>
        <w:rPr>
          <w:rtl/>
        </w:rPr>
      </w:pPr>
    </w:p>
    <w:p w:rsidR="008A3861" w:rsidRDefault="008A3861" w:rsidP="00723451">
      <w:pPr>
        <w:rPr>
          <w:rtl/>
        </w:rPr>
      </w:pPr>
      <w:r>
        <w:rPr>
          <w:rFonts w:hint="cs"/>
          <w:rtl/>
        </w:rPr>
        <w:t>- - -</w:t>
      </w:r>
    </w:p>
    <w:p w:rsidR="008A3861" w:rsidRDefault="008A3861" w:rsidP="00723451">
      <w:pPr>
        <w:rPr>
          <w:rtl/>
        </w:rPr>
      </w:pPr>
    </w:p>
    <w:p w:rsidR="008A3861" w:rsidRDefault="008A3861" w:rsidP="00723451">
      <w:pPr>
        <w:pStyle w:val="af6"/>
        <w:keepNext/>
        <w:rPr>
          <w:rtl/>
        </w:rPr>
      </w:pPr>
      <w:bookmarkStart w:id="10534" w:name="ET_yor_6688_180"/>
      <w:r w:rsidRPr="003D3F86">
        <w:rPr>
          <w:rStyle w:val="TagStyle"/>
          <w:rtl/>
        </w:rPr>
        <w:t xml:space="preserve"> &lt;&lt; יור &gt;&gt; </w:t>
      </w:r>
      <w:r>
        <w:rPr>
          <w:rtl/>
        </w:rPr>
        <w:t>היו"ר יעקב מרגי:</w:t>
      </w:r>
      <w:r w:rsidRPr="003D3F86">
        <w:rPr>
          <w:rStyle w:val="TagStyle"/>
          <w:rtl/>
        </w:rPr>
        <w:t xml:space="preserve"> &lt;&lt; יור &gt;&gt;</w:t>
      </w:r>
      <w:r>
        <w:rPr>
          <w:rtl/>
        </w:rPr>
        <w:t xml:space="preserve">   </w:t>
      </w:r>
      <w:bookmarkEnd w:id="10534"/>
    </w:p>
    <w:p w:rsidR="008A3861" w:rsidRDefault="008A3861" w:rsidP="00723451">
      <w:pPr>
        <w:pStyle w:val="KeepWithNext"/>
        <w:rPr>
          <w:rtl/>
        </w:rPr>
      </w:pPr>
    </w:p>
    <w:p w:rsidR="008A3861" w:rsidRDefault="008A3861" w:rsidP="00723451">
      <w:pPr>
        <w:rPr>
          <w:rtl/>
        </w:rPr>
      </w:pPr>
      <w:r>
        <w:rPr>
          <w:rFonts w:hint="cs"/>
          <w:rtl/>
        </w:rPr>
        <w:t xml:space="preserve">היא בהודעה </w:t>
      </w:r>
      <w:bookmarkStart w:id="10535" w:name="_ETM_Q56_525467"/>
      <w:bookmarkEnd w:id="10535"/>
      <w:r>
        <w:rPr>
          <w:rtl/>
        </w:rPr>
        <w:t>אישית בגללך, בנסיבות שלך</w:t>
      </w:r>
      <w:r>
        <w:rPr>
          <w:rFonts w:hint="cs"/>
          <w:rtl/>
        </w:rPr>
        <w:t>,</w:t>
      </w:r>
      <w:r>
        <w:rPr>
          <w:rtl/>
        </w:rPr>
        <w:t xml:space="preserve"> ואת </w:t>
      </w:r>
      <w:r>
        <w:rPr>
          <w:rFonts w:hint="cs"/>
          <w:rtl/>
        </w:rPr>
        <w:t>מפריעה לה.</w:t>
      </w:r>
    </w:p>
    <w:p w:rsidR="008A3861" w:rsidRDefault="008A3861" w:rsidP="00723451">
      <w:pPr>
        <w:rPr>
          <w:rtl/>
        </w:rPr>
      </w:pPr>
    </w:p>
    <w:p w:rsidR="008A3861" w:rsidRDefault="008A3861" w:rsidP="00723451">
      <w:pPr>
        <w:pStyle w:val="af5"/>
        <w:keepNext/>
        <w:rPr>
          <w:rtl/>
        </w:rPr>
      </w:pPr>
      <w:bookmarkStart w:id="10536" w:name="ET_interruption_6236_181"/>
      <w:r w:rsidRPr="003D3F86">
        <w:rPr>
          <w:rStyle w:val="TagStyle"/>
          <w:rtl/>
        </w:rPr>
        <w:t xml:space="preserve"> &lt;&lt; קריאה &gt;&gt; </w:t>
      </w:r>
      <w:r>
        <w:rPr>
          <w:rtl/>
        </w:rPr>
        <w:t>נעמה לזימי (העבודה):</w:t>
      </w:r>
      <w:r w:rsidRPr="003D3F86">
        <w:rPr>
          <w:rStyle w:val="TagStyle"/>
          <w:rtl/>
        </w:rPr>
        <w:t xml:space="preserve"> &lt;&lt; קריאה &gt;&gt;</w:t>
      </w:r>
      <w:r>
        <w:rPr>
          <w:rtl/>
        </w:rPr>
        <w:t xml:space="preserve">   </w:t>
      </w:r>
      <w:bookmarkEnd w:id="10536"/>
    </w:p>
    <w:p w:rsidR="008A3861" w:rsidRDefault="008A3861" w:rsidP="00723451">
      <w:pPr>
        <w:pStyle w:val="KeepWithNext"/>
        <w:rPr>
          <w:rtl/>
        </w:rPr>
      </w:pPr>
    </w:p>
    <w:p w:rsidR="008A3861" w:rsidRPr="003D3F86" w:rsidRDefault="008A3861" w:rsidP="00723451">
      <w:pPr>
        <w:rPr>
          <w:rtl/>
        </w:rPr>
      </w:pPr>
      <w:bookmarkStart w:id="10537" w:name="_ETM_Q56_527777"/>
      <w:bookmarkEnd w:id="10537"/>
      <w:r>
        <w:rPr>
          <w:rFonts w:hint="cs"/>
          <w:rtl/>
        </w:rPr>
        <w:t>מה אתה רוצה? אני אמרתי אמת.</w:t>
      </w:r>
      <w:bookmarkStart w:id="10538" w:name="_ETM_Q56_528337"/>
      <w:bookmarkEnd w:id="10538"/>
    </w:p>
    <w:p w:rsidR="008A3861" w:rsidRDefault="008A3861" w:rsidP="009635F5">
      <w:pPr>
        <w:rPr>
          <w:rtl/>
        </w:rPr>
      </w:pPr>
    </w:p>
    <w:p w:rsidR="008A3861" w:rsidRDefault="008A3861" w:rsidP="00723451">
      <w:pPr>
        <w:pStyle w:val="-"/>
        <w:keepNext/>
        <w:rPr>
          <w:rtl/>
        </w:rPr>
      </w:pPr>
      <w:bookmarkStart w:id="10539" w:name="ET_speakercontinue_6605_182"/>
      <w:r w:rsidRPr="003D3F86">
        <w:rPr>
          <w:rStyle w:val="TagStyle"/>
          <w:rtl/>
        </w:rPr>
        <w:t xml:space="preserve"> &lt;&lt; דובר_המשך &gt;&gt; </w:t>
      </w:r>
      <w:r>
        <w:rPr>
          <w:rtl/>
        </w:rPr>
        <w:t>השרה לשוויון חברתי וקידום מעמד האישה מאי גולן:</w:t>
      </w:r>
      <w:r w:rsidRPr="003D3F86">
        <w:rPr>
          <w:rStyle w:val="TagStyle"/>
          <w:rtl/>
        </w:rPr>
        <w:t xml:space="preserve"> &lt;&lt; דובר_המשך &gt;&gt;</w:t>
      </w:r>
      <w:r>
        <w:rPr>
          <w:rtl/>
        </w:rPr>
        <w:t xml:space="preserve">   </w:t>
      </w:r>
      <w:bookmarkEnd w:id="10539"/>
    </w:p>
    <w:p w:rsidR="008A3861" w:rsidRDefault="008A3861" w:rsidP="00723451">
      <w:pPr>
        <w:pStyle w:val="KeepWithNext"/>
        <w:rPr>
          <w:rtl/>
        </w:rPr>
      </w:pPr>
    </w:p>
    <w:p w:rsidR="008A3861" w:rsidRDefault="008A3861" w:rsidP="00723451">
      <w:pPr>
        <w:rPr>
          <w:rtl/>
        </w:rPr>
      </w:pPr>
      <w:bookmarkStart w:id="10540" w:name="_ETM_Q56_531661"/>
      <w:bookmarkStart w:id="10541" w:name="_ETM_Q56_713469"/>
      <w:bookmarkEnd w:id="10540"/>
      <w:bookmarkEnd w:id="10541"/>
      <w:r>
        <w:rPr>
          <w:rtl/>
        </w:rPr>
        <w:t>ראיתי שהיית בשבוע האופנה השבוע</w:t>
      </w:r>
      <w:r>
        <w:rPr>
          <w:rFonts w:hint="cs"/>
          <w:rtl/>
        </w:rPr>
        <w:t>,</w:t>
      </w:r>
      <w:r>
        <w:rPr>
          <w:rtl/>
        </w:rPr>
        <w:t xml:space="preserve"> ובאת עם חולצה של שלום</w:t>
      </w:r>
      <w:r>
        <w:rPr>
          <w:rFonts w:hint="cs"/>
          <w:rtl/>
        </w:rPr>
        <w:t>.</w:t>
      </w:r>
      <w:r>
        <w:rPr>
          <w:rtl/>
        </w:rPr>
        <w:t xml:space="preserve"> </w:t>
      </w:r>
      <w:bookmarkStart w:id="10542" w:name="_ETM_Q56_717779"/>
      <w:bookmarkEnd w:id="10542"/>
      <w:r>
        <w:rPr>
          <w:rtl/>
        </w:rPr>
        <w:t>איזה שלום את מביאה למדינה הזאת, לכנסת הזאת</w:t>
      </w:r>
      <w:r>
        <w:rPr>
          <w:rFonts w:hint="cs"/>
          <w:rtl/>
        </w:rPr>
        <w:t>?</w:t>
      </w:r>
      <w:r>
        <w:rPr>
          <w:rtl/>
        </w:rPr>
        <w:t xml:space="preserve"> </w:t>
      </w:r>
      <w:bookmarkStart w:id="10543" w:name="_ETM_Q56_724330"/>
      <w:bookmarkStart w:id="10544" w:name="_ETM_Q56_726869"/>
      <w:bookmarkStart w:id="10545" w:name="_ETM_Q56_540078"/>
      <w:bookmarkEnd w:id="10543"/>
      <w:bookmarkEnd w:id="10544"/>
      <w:bookmarkEnd w:id="10545"/>
      <w:r>
        <w:rPr>
          <w:rFonts w:hint="cs"/>
          <w:rtl/>
        </w:rPr>
        <w:t xml:space="preserve">כולך שנאה, הסתה. עכשיו אני מציעה שגם </w:t>
      </w:r>
      <w:bookmarkStart w:id="10546" w:name="_ETM_Q56_543188"/>
      <w:bookmarkEnd w:id="10546"/>
      <w:r>
        <w:rPr>
          <w:rtl/>
        </w:rPr>
        <w:t xml:space="preserve">את וגם אני וגם </w:t>
      </w:r>
      <w:r>
        <w:rPr>
          <w:rFonts w:hint="cs"/>
          <w:rtl/>
        </w:rPr>
        <w:t>מירב</w:t>
      </w:r>
      <w:r>
        <w:rPr>
          <w:rtl/>
        </w:rPr>
        <w:t xml:space="preserve"> בן ארי וגם </w:t>
      </w:r>
      <w:bookmarkStart w:id="10547" w:name="_ETM_Q56_730414"/>
      <w:bookmarkEnd w:id="10547"/>
      <w:r>
        <w:rPr>
          <w:rtl/>
        </w:rPr>
        <w:t>כל המקרקרים למיניהם</w:t>
      </w:r>
      <w:r>
        <w:rPr>
          <w:rFonts w:hint="cs"/>
          <w:rtl/>
        </w:rPr>
        <w:t xml:space="preserve"> - - -</w:t>
      </w:r>
    </w:p>
    <w:p w:rsidR="008A3861" w:rsidRDefault="008A3861" w:rsidP="00723451">
      <w:pPr>
        <w:rPr>
          <w:rtl/>
        </w:rPr>
      </w:pPr>
    </w:p>
    <w:p w:rsidR="008A3861" w:rsidRDefault="008A3861" w:rsidP="00723451">
      <w:pPr>
        <w:pStyle w:val="af5"/>
        <w:keepNext/>
        <w:rPr>
          <w:rtl/>
        </w:rPr>
      </w:pPr>
      <w:bookmarkStart w:id="10548" w:name="ET_interruption_5300_183"/>
      <w:r w:rsidRPr="003D3F86">
        <w:rPr>
          <w:rStyle w:val="TagStyle"/>
          <w:rtl/>
        </w:rPr>
        <w:t xml:space="preserve"> &lt;&lt; קריאה &gt;&gt; </w:t>
      </w:r>
      <w:r>
        <w:rPr>
          <w:rtl/>
        </w:rPr>
        <w:t>מירב בן ארי (יש עתיד):</w:t>
      </w:r>
      <w:r w:rsidRPr="003D3F86">
        <w:rPr>
          <w:rStyle w:val="TagStyle"/>
          <w:rtl/>
        </w:rPr>
        <w:t xml:space="preserve"> &lt;&lt; קריאה &gt;&gt;</w:t>
      </w:r>
      <w:r>
        <w:rPr>
          <w:rtl/>
        </w:rPr>
        <w:t xml:space="preserve">   </w:t>
      </w:r>
      <w:bookmarkEnd w:id="10548"/>
    </w:p>
    <w:p w:rsidR="008A3861" w:rsidRDefault="008A3861" w:rsidP="00723451">
      <w:pPr>
        <w:pStyle w:val="KeepWithNext"/>
        <w:rPr>
          <w:rtl/>
        </w:rPr>
      </w:pPr>
    </w:p>
    <w:p w:rsidR="008A3861" w:rsidRDefault="008A3861" w:rsidP="00723451">
      <w:pPr>
        <w:rPr>
          <w:rtl/>
        </w:rPr>
      </w:pPr>
      <w:r>
        <w:rPr>
          <w:rFonts w:hint="cs"/>
          <w:rtl/>
        </w:rPr>
        <w:t xml:space="preserve">תפסיקי לדבר </w:t>
      </w:r>
      <w:bookmarkStart w:id="10549" w:name="_ETM_Q56_555779"/>
      <w:bookmarkEnd w:id="10549"/>
      <w:r>
        <w:rPr>
          <w:rFonts w:hint="cs"/>
          <w:rtl/>
        </w:rPr>
        <w:t>ככה, את השרה לקידום מעמד האישה.</w:t>
      </w:r>
      <w:bookmarkStart w:id="10550" w:name="_ETM_Q56_553168"/>
      <w:bookmarkEnd w:id="10550"/>
    </w:p>
    <w:p w:rsidR="008A3861" w:rsidRDefault="008A3861" w:rsidP="00723451">
      <w:pPr>
        <w:rPr>
          <w:rtl/>
        </w:rPr>
      </w:pPr>
    </w:p>
    <w:p w:rsidR="008A3861" w:rsidRDefault="008A3861" w:rsidP="00723451">
      <w:pPr>
        <w:pStyle w:val="-"/>
        <w:keepNext/>
        <w:rPr>
          <w:rtl/>
        </w:rPr>
      </w:pPr>
      <w:bookmarkStart w:id="10551" w:name="ET_speakercontinue_6605_184"/>
      <w:r w:rsidRPr="003D3F86">
        <w:rPr>
          <w:rStyle w:val="TagStyle"/>
          <w:rtl/>
        </w:rPr>
        <w:t xml:space="preserve"> &lt;&lt; דובר_המשך &gt;&gt; </w:t>
      </w:r>
      <w:r>
        <w:rPr>
          <w:rtl/>
        </w:rPr>
        <w:t>השרה לשוויון חברתי וקידום מעמד האישה מאי גולן:</w:t>
      </w:r>
      <w:r w:rsidRPr="003D3F86">
        <w:rPr>
          <w:rStyle w:val="TagStyle"/>
          <w:rtl/>
        </w:rPr>
        <w:t xml:space="preserve"> &lt;&lt; דובר_המשך &gt;&gt;</w:t>
      </w:r>
      <w:r>
        <w:rPr>
          <w:rtl/>
        </w:rPr>
        <w:t xml:space="preserve">   </w:t>
      </w:r>
      <w:bookmarkEnd w:id="10551"/>
    </w:p>
    <w:p w:rsidR="008A3861" w:rsidRDefault="008A3861" w:rsidP="00723451">
      <w:pPr>
        <w:pStyle w:val="KeepWithNext"/>
        <w:rPr>
          <w:rtl/>
        </w:rPr>
      </w:pPr>
    </w:p>
    <w:p w:rsidR="008A3861" w:rsidRDefault="008A3861" w:rsidP="00723451">
      <w:pPr>
        <w:rPr>
          <w:rtl/>
        </w:rPr>
      </w:pPr>
      <w:r>
        <w:rPr>
          <w:rFonts w:hint="cs"/>
          <w:rtl/>
        </w:rPr>
        <w:t>אתם אומרים "משתמטת"</w:t>
      </w:r>
      <w:bookmarkStart w:id="10552" w:name="_ETM_Q56_550137"/>
      <w:bookmarkEnd w:id="10552"/>
      <w:r>
        <w:rPr>
          <w:rFonts w:hint="cs"/>
          <w:rtl/>
        </w:rPr>
        <w:t xml:space="preserve"> –</w:t>
      </w:r>
      <w:r>
        <w:rPr>
          <w:rtl/>
        </w:rPr>
        <w:t xml:space="preserve"> נלך לכל</w:t>
      </w:r>
      <w:r>
        <w:rPr>
          <w:rFonts w:hint="cs"/>
          <w:rtl/>
        </w:rPr>
        <w:t xml:space="preserve"> בסיס צבאי במדינת ישראל, כל בסיס </w:t>
      </w:r>
      <w:bookmarkStart w:id="10553" w:name="_ETM_Q56_554078"/>
      <w:bookmarkEnd w:id="10553"/>
      <w:r>
        <w:rPr>
          <w:rtl/>
        </w:rPr>
        <w:t xml:space="preserve">צבאי שאתם תבחרו, </w:t>
      </w:r>
      <w:bookmarkStart w:id="10554" w:name="_ETM_Q56_737504"/>
      <w:bookmarkEnd w:id="10554"/>
      <w:r>
        <w:rPr>
          <w:rtl/>
        </w:rPr>
        <w:t xml:space="preserve">ונראה </w:t>
      </w:r>
      <w:bookmarkStart w:id="10555" w:name="_ETM_Q56_742479"/>
      <w:bookmarkEnd w:id="10555"/>
      <w:r>
        <w:rPr>
          <w:rFonts w:hint="cs"/>
          <w:rtl/>
        </w:rPr>
        <w:t xml:space="preserve">את מי חיילי צה"ל </w:t>
      </w:r>
      <w:bookmarkStart w:id="10556" w:name="_ETM_Q56_558488"/>
      <w:bookmarkEnd w:id="10556"/>
      <w:r>
        <w:rPr>
          <w:rtl/>
        </w:rPr>
        <w:t>אוהבים יותר</w:t>
      </w:r>
      <w:r>
        <w:rPr>
          <w:rFonts w:hint="cs"/>
          <w:rtl/>
        </w:rPr>
        <w:t>, אותי או</w:t>
      </w:r>
      <w:bookmarkStart w:id="10557" w:name="_ETM_Q56_744340"/>
      <w:bookmarkEnd w:id="10557"/>
      <w:r>
        <w:rPr>
          <w:rtl/>
        </w:rPr>
        <w:t xml:space="preserve"> את מב</w:t>
      </w:r>
      <w:r>
        <w:rPr>
          <w:rFonts w:hint="cs"/>
          <w:rtl/>
        </w:rPr>
        <w:t>ע</w:t>
      </w:r>
      <w:r>
        <w:rPr>
          <w:rtl/>
        </w:rPr>
        <w:t>יר</w:t>
      </w:r>
      <w:r>
        <w:rPr>
          <w:rFonts w:hint="cs"/>
          <w:rtl/>
        </w:rPr>
        <w:t>ת</w:t>
      </w:r>
      <w:bookmarkStart w:id="10558" w:name="_ETM_Q56_565197"/>
      <w:bookmarkEnd w:id="10558"/>
      <w:r>
        <w:rPr>
          <w:rtl/>
        </w:rPr>
        <w:t xml:space="preserve"> </w:t>
      </w:r>
      <w:bookmarkStart w:id="10559" w:name="_ETM_Q56_746520"/>
      <w:bookmarkEnd w:id="10559"/>
      <w:r>
        <w:rPr>
          <w:rtl/>
        </w:rPr>
        <w:t>הנתיבים והמסי</w:t>
      </w:r>
      <w:r>
        <w:rPr>
          <w:rFonts w:hint="cs"/>
          <w:rtl/>
        </w:rPr>
        <w:t>ת</w:t>
      </w:r>
      <w:r>
        <w:rPr>
          <w:rtl/>
        </w:rPr>
        <w:t xml:space="preserve">ה הלאומית. </w:t>
      </w:r>
      <w:bookmarkStart w:id="10560" w:name="_ETM_Q56_750559"/>
      <w:bookmarkEnd w:id="10560"/>
      <w:r>
        <w:rPr>
          <w:rFonts w:hint="cs"/>
          <w:rtl/>
        </w:rPr>
        <w:t>בואו</w:t>
      </w:r>
      <w:bookmarkStart w:id="10561" w:name="_ETM_Q56_572083"/>
      <w:bookmarkEnd w:id="10561"/>
      <w:r>
        <w:rPr>
          <w:rFonts w:hint="cs"/>
          <w:rtl/>
        </w:rPr>
        <w:t xml:space="preserve"> נראה </w:t>
      </w:r>
      <w:r>
        <w:rPr>
          <w:rtl/>
        </w:rPr>
        <w:t>במי הם יתמכו יותר</w:t>
      </w:r>
      <w:r>
        <w:rPr>
          <w:rFonts w:hint="cs"/>
          <w:rtl/>
        </w:rPr>
        <w:t>,</w:t>
      </w:r>
      <w:r>
        <w:rPr>
          <w:rtl/>
        </w:rPr>
        <w:t xml:space="preserve"> בי או בכם</w:t>
      </w:r>
      <w:r>
        <w:rPr>
          <w:rFonts w:hint="cs"/>
          <w:rtl/>
        </w:rPr>
        <w:t>.</w:t>
      </w:r>
    </w:p>
    <w:p w:rsidR="008A3861" w:rsidRDefault="008A3861" w:rsidP="00723451">
      <w:pPr>
        <w:rPr>
          <w:rtl/>
        </w:rPr>
      </w:pPr>
    </w:p>
    <w:p w:rsidR="008A3861" w:rsidRDefault="008A3861" w:rsidP="00723451">
      <w:pPr>
        <w:pStyle w:val="af5"/>
        <w:keepNext/>
        <w:rPr>
          <w:rtl/>
        </w:rPr>
      </w:pPr>
      <w:bookmarkStart w:id="10562" w:name="ET_interruption_6236_187"/>
      <w:r w:rsidRPr="003D3F86">
        <w:rPr>
          <w:rStyle w:val="TagStyle"/>
          <w:rtl/>
        </w:rPr>
        <w:t xml:space="preserve">&lt;&lt; קריאה &gt;&gt; </w:t>
      </w:r>
      <w:r>
        <w:rPr>
          <w:rtl/>
        </w:rPr>
        <w:t>נעמה לזימי (העבודה):</w:t>
      </w:r>
      <w:r w:rsidRPr="003D3F86">
        <w:rPr>
          <w:rStyle w:val="TagStyle"/>
          <w:rtl/>
        </w:rPr>
        <w:t xml:space="preserve"> &lt;&lt; קריאה &gt;&gt;</w:t>
      </w:r>
      <w:r>
        <w:rPr>
          <w:rtl/>
        </w:rPr>
        <w:t xml:space="preserve">   </w:t>
      </w:r>
      <w:bookmarkEnd w:id="10562"/>
    </w:p>
    <w:p w:rsidR="008A3861" w:rsidRDefault="008A3861" w:rsidP="00723451">
      <w:pPr>
        <w:pStyle w:val="KeepWithNext"/>
        <w:rPr>
          <w:rtl/>
          <w:lang w:eastAsia="he-IL"/>
        </w:rPr>
      </w:pPr>
    </w:p>
    <w:p w:rsidR="008A3861" w:rsidRPr="003D3F86" w:rsidRDefault="008A3861" w:rsidP="00723451">
      <w:pPr>
        <w:rPr>
          <w:rtl/>
          <w:lang w:eastAsia="he-IL"/>
        </w:rPr>
      </w:pPr>
      <w:r>
        <w:rPr>
          <w:rFonts w:hint="cs"/>
          <w:rtl/>
          <w:lang w:eastAsia="he-IL"/>
        </w:rPr>
        <w:t xml:space="preserve"> - - -את שקרנית - - -</w:t>
      </w:r>
      <w:bookmarkStart w:id="10563" w:name="_ETM_Q56_570418"/>
      <w:bookmarkEnd w:id="10563"/>
    </w:p>
    <w:p w:rsidR="008A3861" w:rsidRDefault="008A3861" w:rsidP="00723451">
      <w:pPr>
        <w:rPr>
          <w:rtl/>
        </w:rPr>
      </w:pPr>
      <w:bookmarkStart w:id="10564" w:name="_ETM_Q56_572446"/>
      <w:bookmarkStart w:id="10565" w:name="_ETM_Q56_572528"/>
      <w:bookmarkStart w:id="10566" w:name="_ETM_Q56_570168"/>
      <w:bookmarkEnd w:id="10564"/>
      <w:bookmarkEnd w:id="10565"/>
      <w:bookmarkEnd w:id="10566"/>
    </w:p>
    <w:p w:rsidR="008A3861" w:rsidRDefault="008A3861" w:rsidP="00723451">
      <w:pPr>
        <w:pStyle w:val="-"/>
        <w:keepNext/>
        <w:rPr>
          <w:rtl/>
        </w:rPr>
      </w:pPr>
      <w:bookmarkStart w:id="10567" w:name="ET_speakercontinue_6605_186"/>
      <w:r w:rsidRPr="003D3F86">
        <w:rPr>
          <w:rStyle w:val="TagStyle"/>
          <w:rtl/>
        </w:rPr>
        <w:t xml:space="preserve"> &lt;&lt; דובר_המשך &gt;&gt; </w:t>
      </w:r>
      <w:r>
        <w:rPr>
          <w:rtl/>
        </w:rPr>
        <w:t>השרה לשוויון חברתי וקידום מעמד האישה מאי גולן:</w:t>
      </w:r>
      <w:r w:rsidRPr="003D3F86">
        <w:rPr>
          <w:rStyle w:val="TagStyle"/>
          <w:rtl/>
        </w:rPr>
        <w:t xml:space="preserve"> &lt;&lt; דובר_המשך &gt;&gt;</w:t>
      </w:r>
      <w:r>
        <w:rPr>
          <w:rtl/>
        </w:rPr>
        <w:t xml:space="preserve">   </w:t>
      </w:r>
      <w:bookmarkEnd w:id="10567"/>
    </w:p>
    <w:p w:rsidR="008A3861" w:rsidRDefault="008A3861" w:rsidP="00723451">
      <w:pPr>
        <w:pStyle w:val="KeepWithNext"/>
        <w:rPr>
          <w:rtl/>
        </w:rPr>
      </w:pPr>
    </w:p>
    <w:p w:rsidR="008A3861" w:rsidRDefault="008A3861" w:rsidP="00723451">
      <w:pPr>
        <w:rPr>
          <w:rtl/>
        </w:rPr>
      </w:pPr>
      <w:bookmarkStart w:id="10568" w:name="_ETM_Q56_572167"/>
      <w:bookmarkEnd w:id="10568"/>
      <w:r>
        <w:rPr>
          <w:rtl/>
        </w:rPr>
        <w:t xml:space="preserve">אני </w:t>
      </w:r>
      <w:bookmarkStart w:id="10569" w:name="_ETM_Q56_754069"/>
      <w:bookmarkEnd w:id="10569"/>
      <w:r>
        <w:rPr>
          <w:rtl/>
        </w:rPr>
        <w:t>שקרנית</w:t>
      </w:r>
      <w:r>
        <w:rPr>
          <w:rFonts w:hint="cs"/>
          <w:rtl/>
        </w:rPr>
        <w:t xml:space="preserve"> –</w:t>
      </w:r>
      <w:r>
        <w:rPr>
          <w:rtl/>
        </w:rPr>
        <w:t xml:space="preserve"> תקשיבי, כשל</w:t>
      </w:r>
      <w:r>
        <w:rPr>
          <w:rFonts w:hint="cs"/>
          <w:rtl/>
        </w:rPr>
        <w:t>ך - - -</w:t>
      </w:r>
    </w:p>
    <w:p w:rsidR="008A3861" w:rsidRDefault="008A3861" w:rsidP="00723451">
      <w:pPr>
        <w:rPr>
          <w:rtl/>
        </w:rPr>
      </w:pPr>
    </w:p>
    <w:p w:rsidR="008A3861" w:rsidRDefault="008A3861" w:rsidP="00723451">
      <w:pPr>
        <w:pStyle w:val="af5"/>
        <w:keepNext/>
        <w:rPr>
          <w:rtl/>
        </w:rPr>
      </w:pPr>
      <w:bookmarkStart w:id="10570" w:name="ET_interruption_6689_188"/>
      <w:r w:rsidRPr="003D3F86">
        <w:rPr>
          <w:rStyle w:val="TagStyle"/>
          <w:rtl/>
        </w:rPr>
        <w:t xml:space="preserve"> &lt;&lt; קריאה &gt;&gt; </w:t>
      </w:r>
      <w:r>
        <w:rPr>
          <w:rtl/>
        </w:rPr>
        <w:t>עדי עזוז (יש עתיד):</w:t>
      </w:r>
      <w:r w:rsidRPr="003D3F86">
        <w:rPr>
          <w:rStyle w:val="TagStyle"/>
          <w:rtl/>
        </w:rPr>
        <w:t xml:space="preserve"> &lt;&lt; קריאה &gt;&gt;</w:t>
      </w:r>
      <w:r>
        <w:rPr>
          <w:rtl/>
        </w:rPr>
        <w:t xml:space="preserve">   </w:t>
      </w:r>
      <w:bookmarkEnd w:id="10570"/>
    </w:p>
    <w:p w:rsidR="008A3861" w:rsidRDefault="008A3861" w:rsidP="00723451">
      <w:pPr>
        <w:pStyle w:val="KeepWithNext"/>
        <w:rPr>
          <w:rtl/>
        </w:rPr>
      </w:pPr>
    </w:p>
    <w:p w:rsidR="008A3861" w:rsidRDefault="008A3861" w:rsidP="00723451">
      <w:pPr>
        <w:rPr>
          <w:rtl/>
        </w:rPr>
      </w:pPr>
      <w:r>
        <w:rPr>
          <w:rFonts w:hint="cs"/>
          <w:rtl/>
        </w:rPr>
        <w:t>- - - תגידי, מה עם מנכ"ל המשרד שלך</w:t>
      </w:r>
      <w:bookmarkStart w:id="10571" w:name="_ETM_Q56_573698"/>
      <w:bookmarkEnd w:id="10571"/>
      <w:r>
        <w:rPr>
          <w:rFonts w:hint="cs"/>
          <w:rtl/>
        </w:rPr>
        <w:t xml:space="preserve"> - - -</w:t>
      </w:r>
    </w:p>
    <w:p w:rsidR="008A3861" w:rsidRDefault="008A3861" w:rsidP="00723451">
      <w:pPr>
        <w:rPr>
          <w:rtl/>
        </w:rPr>
      </w:pPr>
    </w:p>
    <w:p w:rsidR="008A3861" w:rsidRDefault="008A3861" w:rsidP="00723451">
      <w:pPr>
        <w:pStyle w:val="af6"/>
        <w:keepNext/>
        <w:rPr>
          <w:rtl/>
        </w:rPr>
      </w:pPr>
      <w:bookmarkStart w:id="10572" w:name="ET_yor_6688_189"/>
      <w:r w:rsidRPr="003D3F86">
        <w:rPr>
          <w:rStyle w:val="TagStyle"/>
          <w:rtl/>
        </w:rPr>
        <w:t xml:space="preserve"> &lt;&lt; יור &gt;&gt; </w:t>
      </w:r>
      <w:r>
        <w:rPr>
          <w:rtl/>
        </w:rPr>
        <w:t>היו"ר יעקב מרגי:</w:t>
      </w:r>
      <w:r w:rsidRPr="003D3F86">
        <w:rPr>
          <w:rStyle w:val="TagStyle"/>
          <w:rtl/>
        </w:rPr>
        <w:t xml:space="preserve"> &lt;&lt; יור &gt;&gt;</w:t>
      </w:r>
      <w:r>
        <w:rPr>
          <w:rtl/>
        </w:rPr>
        <w:t xml:space="preserve">   </w:t>
      </w:r>
      <w:bookmarkEnd w:id="10572"/>
    </w:p>
    <w:p w:rsidR="008A3861" w:rsidRDefault="008A3861" w:rsidP="00723451">
      <w:pPr>
        <w:pStyle w:val="KeepWithNext"/>
        <w:rPr>
          <w:rtl/>
        </w:rPr>
      </w:pPr>
    </w:p>
    <w:p w:rsidR="008A3861" w:rsidRDefault="008A3861" w:rsidP="00723451">
      <w:pPr>
        <w:rPr>
          <w:rtl/>
        </w:rPr>
      </w:pPr>
      <w:bookmarkStart w:id="10573" w:name="_ETM_Q56_758409"/>
      <w:bookmarkStart w:id="10574" w:name="_ETM_Q56_576698"/>
      <w:bookmarkEnd w:id="10573"/>
      <w:bookmarkEnd w:id="10574"/>
      <w:r>
        <w:rPr>
          <w:rtl/>
        </w:rPr>
        <w:t xml:space="preserve">אדוני היושב בראש, כל עוד הם </w:t>
      </w:r>
      <w:bookmarkStart w:id="10575" w:name="_ETM_Q56_761009"/>
      <w:bookmarkEnd w:id="10575"/>
      <w:r>
        <w:rPr>
          <w:rtl/>
        </w:rPr>
        <w:t>יפריעו לי</w:t>
      </w:r>
      <w:r>
        <w:rPr>
          <w:rFonts w:hint="cs"/>
          <w:rtl/>
        </w:rPr>
        <w:t>,</w:t>
      </w:r>
      <w:r>
        <w:rPr>
          <w:rtl/>
        </w:rPr>
        <w:t xml:space="preserve"> אני אמשיך לדבר. </w:t>
      </w:r>
      <w:bookmarkStart w:id="10576" w:name="_ETM_Q56_764359"/>
      <w:bookmarkEnd w:id="10576"/>
    </w:p>
    <w:p w:rsidR="008A3861" w:rsidRDefault="008A3861" w:rsidP="00723451">
      <w:pPr>
        <w:rPr>
          <w:rtl/>
        </w:rPr>
      </w:pPr>
    </w:p>
    <w:p w:rsidR="008A3861" w:rsidRDefault="008A3861" w:rsidP="00723451">
      <w:pPr>
        <w:pStyle w:val="af5"/>
        <w:keepNext/>
        <w:rPr>
          <w:rtl/>
        </w:rPr>
      </w:pPr>
      <w:bookmarkStart w:id="10577" w:name="ET_interruption_6689_190"/>
      <w:r w:rsidRPr="003D3F86">
        <w:rPr>
          <w:rStyle w:val="TagStyle"/>
          <w:rtl/>
        </w:rPr>
        <w:t xml:space="preserve"> &lt;&lt; קריאה &gt;&gt; </w:t>
      </w:r>
      <w:r>
        <w:rPr>
          <w:rtl/>
        </w:rPr>
        <w:t>עדי עזוז (יש עתיד):</w:t>
      </w:r>
      <w:r w:rsidRPr="003D3F86">
        <w:rPr>
          <w:rStyle w:val="TagStyle"/>
          <w:rtl/>
        </w:rPr>
        <w:t xml:space="preserve"> &lt;&lt; קריאה &gt;&gt;</w:t>
      </w:r>
      <w:r>
        <w:rPr>
          <w:rtl/>
        </w:rPr>
        <w:t xml:space="preserve">   </w:t>
      </w:r>
      <w:bookmarkEnd w:id="10577"/>
    </w:p>
    <w:p w:rsidR="008A3861" w:rsidRDefault="008A3861" w:rsidP="00723451">
      <w:pPr>
        <w:pStyle w:val="KeepWithNext"/>
        <w:rPr>
          <w:rtl/>
        </w:rPr>
      </w:pPr>
    </w:p>
    <w:p w:rsidR="008A3861" w:rsidRDefault="008A3861" w:rsidP="00723451">
      <w:pPr>
        <w:rPr>
          <w:rtl/>
        </w:rPr>
      </w:pPr>
      <w:r>
        <w:rPr>
          <w:rFonts w:hint="cs"/>
          <w:rtl/>
        </w:rPr>
        <w:t xml:space="preserve">- - - את שרה - - - </w:t>
      </w:r>
      <w:bookmarkStart w:id="10578" w:name="_ETM_Q56_581247"/>
      <w:bookmarkEnd w:id="10578"/>
      <w:r>
        <w:rPr>
          <w:rFonts w:hint="cs"/>
          <w:rtl/>
        </w:rPr>
        <w:t>תדברי לעניין.</w:t>
      </w:r>
    </w:p>
    <w:p w:rsidR="008A3861" w:rsidRDefault="008A3861" w:rsidP="00723451">
      <w:pPr>
        <w:rPr>
          <w:rtl/>
        </w:rPr>
      </w:pPr>
    </w:p>
    <w:p w:rsidR="008A3861" w:rsidRDefault="008A3861" w:rsidP="00723451">
      <w:pPr>
        <w:pStyle w:val="-"/>
        <w:keepNext/>
        <w:rPr>
          <w:rtl/>
        </w:rPr>
      </w:pPr>
      <w:bookmarkStart w:id="10579" w:name="ET_speakercontinue_6605_191"/>
      <w:r w:rsidRPr="003D3F86">
        <w:rPr>
          <w:rStyle w:val="TagStyle"/>
          <w:rtl/>
        </w:rPr>
        <w:t xml:space="preserve"> &lt;&lt; דובר_המשך &gt;&gt; </w:t>
      </w:r>
      <w:r>
        <w:rPr>
          <w:rtl/>
        </w:rPr>
        <w:t>השרה לשוויון חברתי וקידום מעמד האישה מאי גולן:</w:t>
      </w:r>
      <w:r w:rsidRPr="003D3F86">
        <w:rPr>
          <w:rStyle w:val="TagStyle"/>
          <w:rtl/>
        </w:rPr>
        <w:t xml:space="preserve"> &lt;&lt; דובר_המשך &gt;&gt;</w:t>
      </w:r>
      <w:r>
        <w:rPr>
          <w:rtl/>
        </w:rPr>
        <w:t xml:space="preserve">   </w:t>
      </w:r>
      <w:bookmarkEnd w:id="10579"/>
    </w:p>
    <w:p w:rsidR="008A3861" w:rsidRDefault="008A3861" w:rsidP="00723451">
      <w:pPr>
        <w:pStyle w:val="KeepWithNext"/>
        <w:rPr>
          <w:rtl/>
        </w:rPr>
      </w:pPr>
    </w:p>
    <w:p w:rsidR="008A3861" w:rsidRDefault="008A3861" w:rsidP="00723451">
      <w:pPr>
        <w:rPr>
          <w:rtl/>
        </w:rPr>
      </w:pPr>
      <w:bookmarkStart w:id="10580" w:name="_ETM_Q56_579917"/>
      <w:bookmarkEnd w:id="10580"/>
      <w:r>
        <w:rPr>
          <w:rtl/>
        </w:rPr>
        <w:t xml:space="preserve">אני אגיד מה שאני רוצה. </w:t>
      </w:r>
    </w:p>
    <w:p w:rsidR="008A3861" w:rsidRDefault="008A3861" w:rsidP="00723451">
      <w:pPr>
        <w:rPr>
          <w:rtl/>
        </w:rPr>
      </w:pPr>
    </w:p>
    <w:p w:rsidR="008A3861" w:rsidRDefault="008A3861" w:rsidP="00723451">
      <w:pPr>
        <w:pStyle w:val="af6"/>
        <w:keepNext/>
        <w:rPr>
          <w:rtl/>
        </w:rPr>
      </w:pPr>
      <w:bookmarkStart w:id="10581" w:name="ET_yor_6688_192"/>
      <w:r w:rsidRPr="003D3F86">
        <w:rPr>
          <w:rStyle w:val="TagStyle"/>
          <w:rtl/>
        </w:rPr>
        <w:t xml:space="preserve"> &lt;&lt; יור &gt;&gt; </w:t>
      </w:r>
      <w:r>
        <w:rPr>
          <w:rtl/>
        </w:rPr>
        <w:t>היו"ר יעקב מרגי:</w:t>
      </w:r>
      <w:r w:rsidRPr="003D3F86">
        <w:rPr>
          <w:rStyle w:val="TagStyle"/>
          <w:rtl/>
        </w:rPr>
        <w:t xml:space="preserve"> &lt;&lt; יור &gt;&gt;</w:t>
      </w:r>
      <w:r>
        <w:rPr>
          <w:rtl/>
        </w:rPr>
        <w:t xml:space="preserve">   </w:t>
      </w:r>
      <w:bookmarkEnd w:id="10581"/>
    </w:p>
    <w:p w:rsidR="008A3861" w:rsidRDefault="008A3861" w:rsidP="00723451">
      <w:pPr>
        <w:pStyle w:val="KeepWithNext"/>
        <w:rPr>
          <w:rtl/>
        </w:rPr>
      </w:pPr>
    </w:p>
    <w:p w:rsidR="008A3861" w:rsidRDefault="008A3861" w:rsidP="00723451">
      <w:pPr>
        <w:rPr>
          <w:rtl/>
        </w:rPr>
      </w:pPr>
      <w:r>
        <w:rPr>
          <w:rFonts w:hint="cs"/>
          <w:rtl/>
        </w:rPr>
        <w:t>נא לסכם</w:t>
      </w:r>
      <w:bookmarkStart w:id="10582" w:name="_ETM_Q56_583968"/>
      <w:bookmarkEnd w:id="10582"/>
      <w:r>
        <w:rPr>
          <w:rFonts w:hint="cs"/>
          <w:rtl/>
        </w:rPr>
        <w:t>, השרה מאי גולן.</w:t>
      </w:r>
    </w:p>
    <w:p w:rsidR="008A3861" w:rsidRDefault="008A3861" w:rsidP="00723451">
      <w:pPr>
        <w:rPr>
          <w:rtl/>
        </w:rPr>
      </w:pPr>
    </w:p>
    <w:p w:rsidR="008A3861" w:rsidRDefault="008A3861" w:rsidP="00723451">
      <w:pPr>
        <w:pStyle w:val="-"/>
        <w:keepNext/>
        <w:rPr>
          <w:rtl/>
        </w:rPr>
      </w:pPr>
      <w:bookmarkStart w:id="10583" w:name="ET_speakercontinue_6605_193"/>
      <w:r w:rsidRPr="003D3F86">
        <w:rPr>
          <w:rStyle w:val="TagStyle"/>
          <w:rtl/>
        </w:rPr>
        <w:t xml:space="preserve"> &lt;&lt; דובר_המשך &gt;&gt; </w:t>
      </w:r>
      <w:r>
        <w:rPr>
          <w:rtl/>
        </w:rPr>
        <w:t>השרה לשוויון חברתי וקידום מעמד האישה מאי גולן:</w:t>
      </w:r>
      <w:r w:rsidRPr="003D3F86">
        <w:rPr>
          <w:rStyle w:val="TagStyle"/>
          <w:rtl/>
        </w:rPr>
        <w:t xml:space="preserve"> &lt;&lt; דובר_המשך &gt;&gt;</w:t>
      </w:r>
      <w:r>
        <w:rPr>
          <w:rtl/>
        </w:rPr>
        <w:t xml:space="preserve">   </w:t>
      </w:r>
      <w:bookmarkEnd w:id="10583"/>
    </w:p>
    <w:p w:rsidR="008A3861" w:rsidRDefault="008A3861" w:rsidP="00723451">
      <w:pPr>
        <w:pStyle w:val="KeepWithNext"/>
        <w:rPr>
          <w:rtl/>
        </w:rPr>
      </w:pPr>
    </w:p>
    <w:p w:rsidR="008A3861" w:rsidRDefault="008A3861" w:rsidP="00723451">
      <w:pPr>
        <w:rPr>
          <w:rtl/>
        </w:rPr>
      </w:pPr>
      <w:bookmarkStart w:id="10584" w:name="_ETM_Q56_581828"/>
      <w:bookmarkEnd w:id="10584"/>
      <w:r>
        <w:rPr>
          <w:rtl/>
        </w:rPr>
        <w:t>לא זכור לי ששאלתי</w:t>
      </w:r>
      <w:r>
        <w:rPr>
          <w:rFonts w:hint="cs"/>
          <w:rtl/>
        </w:rPr>
        <w:t xml:space="preserve"> </w:t>
      </w:r>
      <w:r>
        <w:rPr>
          <w:rtl/>
        </w:rPr>
        <w:t xml:space="preserve">– מי </w:t>
      </w:r>
      <w:bookmarkStart w:id="10585" w:name="_ETM_Q56_768519"/>
      <w:bookmarkEnd w:id="10585"/>
      <w:r>
        <w:rPr>
          <w:rtl/>
        </w:rPr>
        <w:t xml:space="preserve">את? </w:t>
      </w:r>
      <w:r>
        <w:rPr>
          <w:rFonts w:hint="cs"/>
          <w:rtl/>
        </w:rPr>
        <w:t xml:space="preserve">רק </w:t>
      </w:r>
      <w:bookmarkStart w:id="10586" w:name="_ETM_Q56_587467"/>
      <w:bookmarkEnd w:id="10586"/>
      <w:r>
        <w:rPr>
          <w:rtl/>
        </w:rPr>
        <w:t>תזכירי לי</w:t>
      </w:r>
      <w:bookmarkStart w:id="10587" w:name="_ETM_Q56_586618"/>
      <w:bookmarkEnd w:id="10587"/>
      <w:r>
        <w:rPr>
          <w:rFonts w:hint="cs"/>
          <w:rtl/>
        </w:rPr>
        <w:t>,</w:t>
      </w:r>
      <w:r>
        <w:rPr>
          <w:rtl/>
        </w:rPr>
        <w:t xml:space="preserve"> </w:t>
      </w:r>
      <w:bookmarkStart w:id="10588" w:name="_ETM_Q56_586757"/>
      <w:bookmarkEnd w:id="10588"/>
      <w:r>
        <w:rPr>
          <w:rtl/>
        </w:rPr>
        <w:t>איך קוראים לך?</w:t>
      </w:r>
    </w:p>
    <w:p w:rsidR="008A3861" w:rsidRDefault="008A3861" w:rsidP="00723451">
      <w:pPr>
        <w:rPr>
          <w:rtl/>
        </w:rPr>
      </w:pPr>
    </w:p>
    <w:p w:rsidR="008A3861" w:rsidRDefault="008A3861" w:rsidP="00723451">
      <w:pPr>
        <w:pStyle w:val="af5"/>
        <w:keepNext/>
        <w:rPr>
          <w:rtl/>
        </w:rPr>
      </w:pPr>
      <w:bookmarkStart w:id="10589" w:name="ET_interruption_6689_194"/>
      <w:r w:rsidRPr="003D3F86">
        <w:rPr>
          <w:rStyle w:val="TagStyle"/>
          <w:rtl/>
        </w:rPr>
        <w:t xml:space="preserve"> &lt;&lt; קריאה &gt;&gt; </w:t>
      </w:r>
      <w:r>
        <w:rPr>
          <w:rtl/>
        </w:rPr>
        <w:t>עדי עזוז (יש עתיד):</w:t>
      </w:r>
      <w:r w:rsidRPr="003D3F86">
        <w:rPr>
          <w:rStyle w:val="TagStyle"/>
          <w:rtl/>
        </w:rPr>
        <w:t xml:space="preserve"> &lt;&lt; קריאה &gt;&gt;</w:t>
      </w:r>
      <w:r>
        <w:rPr>
          <w:rtl/>
        </w:rPr>
        <w:t xml:space="preserve">   </w:t>
      </w:r>
      <w:bookmarkEnd w:id="10589"/>
    </w:p>
    <w:p w:rsidR="008A3861" w:rsidRDefault="008A3861" w:rsidP="00723451">
      <w:pPr>
        <w:pStyle w:val="KeepWithNext"/>
        <w:rPr>
          <w:rtl/>
        </w:rPr>
      </w:pPr>
    </w:p>
    <w:p w:rsidR="008A3861" w:rsidRDefault="008A3861" w:rsidP="00723451">
      <w:pPr>
        <w:rPr>
          <w:rtl/>
        </w:rPr>
      </w:pPr>
      <w:r>
        <w:rPr>
          <w:rFonts w:hint="cs"/>
          <w:rtl/>
        </w:rPr>
        <w:t>אם את לא יודעת מי אני</w:t>
      </w:r>
      <w:bookmarkStart w:id="10590" w:name="_ETM_Q56_587437"/>
      <w:bookmarkEnd w:id="10590"/>
      <w:r>
        <w:rPr>
          <w:rFonts w:hint="cs"/>
          <w:rtl/>
        </w:rPr>
        <w:t xml:space="preserve"> - - -</w:t>
      </w:r>
    </w:p>
    <w:p w:rsidR="008A3861" w:rsidRDefault="008A3861" w:rsidP="00723451">
      <w:pPr>
        <w:rPr>
          <w:rtl/>
        </w:rPr>
      </w:pPr>
    </w:p>
    <w:p w:rsidR="008A3861" w:rsidRDefault="008A3861" w:rsidP="00723451">
      <w:pPr>
        <w:pStyle w:val="-"/>
        <w:keepNext/>
        <w:rPr>
          <w:rtl/>
        </w:rPr>
      </w:pPr>
      <w:bookmarkStart w:id="10591" w:name="ET_speakercontinue_6605_196"/>
      <w:r w:rsidRPr="003D3F86">
        <w:rPr>
          <w:rStyle w:val="TagStyle"/>
          <w:rtl/>
        </w:rPr>
        <w:t xml:space="preserve"> &lt;&lt; דובר_המשך &gt;&gt; </w:t>
      </w:r>
      <w:r>
        <w:rPr>
          <w:rtl/>
        </w:rPr>
        <w:t>השרה לשוויון חברתי וקידום מעמד האישה מאי גולן:</w:t>
      </w:r>
      <w:r w:rsidRPr="003D3F86">
        <w:rPr>
          <w:rStyle w:val="TagStyle"/>
          <w:rtl/>
        </w:rPr>
        <w:t xml:space="preserve"> &lt;&lt; דובר_המשך &gt;&gt;</w:t>
      </w:r>
      <w:r>
        <w:rPr>
          <w:rtl/>
        </w:rPr>
        <w:t xml:space="preserve">   </w:t>
      </w:r>
      <w:bookmarkEnd w:id="10591"/>
    </w:p>
    <w:p w:rsidR="008A3861" w:rsidRDefault="008A3861" w:rsidP="00723451">
      <w:pPr>
        <w:pStyle w:val="KeepWithNext"/>
        <w:rPr>
          <w:rtl/>
        </w:rPr>
      </w:pPr>
    </w:p>
    <w:p w:rsidR="008A3861" w:rsidRPr="003D3F86" w:rsidRDefault="008A3861" w:rsidP="00723451">
      <w:pPr>
        <w:rPr>
          <w:rtl/>
        </w:rPr>
      </w:pPr>
      <w:r>
        <w:rPr>
          <w:rFonts w:hint="cs"/>
          <w:rtl/>
        </w:rPr>
        <w:t>לא, לא, רק תזכירי לי.</w:t>
      </w:r>
      <w:bookmarkStart w:id="10592" w:name="_ETM_Q56_588647"/>
      <w:bookmarkEnd w:id="10592"/>
    </w:p>
    <w:p w:rsidR="008A3861" w:rsidRDefault="008A3861" w:rsidP="00723451">
      <w:pPr>
        <w:rPr>
          <w:rtl/>
        </w:rPr>
      </w:pPr>
    </w:p>
    <w:p w:rsidR="008A3861" w:rsidRDefault="008A3861" w:rsidP="00723451">
      <w:pPr>
        <w:pStyle w:val="af6"/>
        <w:keepNext/>
        <w:rPr>
          <w:rtl/>
        </w:rPr>
      </w:pPr>
      <w:bookmarkStart w:id="10593" w:name="ET_yor_6688_195"/>
      <w:r w:rsidRPr="003D3F86">
        <w:rPr>
          <w:rStyle w:val="TagStyle"/>
          <w:rtl/>
        </w:rPr>
        <w:t xml:space="preserve"> &lt;&lt; יור &gt;&gt; </w:t>
      </w:r>
      <w:r>
        <w:rPr>
          <w:rtl/>
        </w:rPr>
        <w:t>היו"ר יעקב מרגי:</w:t>
      </w:r>
      <w:r w:rsidRPr="003D3F86">
        <w:rPr>
          <w:rStyle w:val="TagStyle"/>
          <w:rtl/>
        </w:rPr>
        <w:t xml:space="preserve"> &lt;&lt; יור &gt;&gt;</w:t>
      </w:r>
      <w:r>
        <w:rPr>
          <w:rtl/>
        </w:rPr>
        <w:t xml:space="preserve">   </w:t>
      </w:r>
      <w:bookmarkEnd w:id="10593"/>
    </w:p>
    <w:p w:rsidR="008A3861" w:rsidRDefault="008A3861" w:rsidP="009635F5">
      <w:pPr>
        <w:rPr>
          <w:rtl/>
        </w:rPr>
      </w:pPr>
    </w:p>
    <w:p w:rsidR="008A3861" w:rsidRDefault="008A3861" w:rsidP="00723451">
      <w:pPr>
        <w:rPr>
          <w:rtl/>
        </w:rPr>
      </w:pPr>
      <w:bookmarkStart w:id="10594" w:name="_ETM_Q56_774059"/>
      <w:bookmarkEnd w:id="10594"/>
      <w:r>
        <w:rPr>
          <w:rFonts w:hint="cs"/>
          <w:rtl/>
        </w:rPr>
        <w:t xml:space="preserve">מאי </w:t>
      </w:r>
      <w:bookmarkStart w:id="10595" w:name="_ETM_Q56_588937"/>
      <w:bookmarkEnd w:id="10595"/>
      <w:r>
        <w:rPr>
          <w:rtl/>
        </w:rPr>
        <w:t xml:space="preserve">גולן, </w:t>
      </w:r>
      <w:r>
        <w:rPr>
          <w:rFonts w:hint="cs"/>
          <w:rtl/>
        </w:rPr>
        <w:t>השרה מאי גולן, תקשיבי לי</w:t>
      </w:r>
      <w:bookmarkStart w:id="10596" w:name="_ETM_Q56_590687"/>
      <w:bookmarkEnd w:id="10596"/>
      <w:r>
        <w:rPr>
          <w:rFonts w:hint="cs"/>
          <w:rtl/>
        </w:rPr>
        <w:t xml:space="preserve"> - - -</w:t>
      </w:r>
    </w:p>
    <w:p w:rsidR="008A3861" w:rsidRDefault="008A3861" w:rsidP="00723451">
      <w:pPr>
        <w:rPr>
          <w:rtl/>
        </w:rPr>
      </w:pPr>
    </w:p>
    <w:p w:rsidR="008A3861" w:rsidRDefault="008A3861" w:rsidP="00723451">
      <w:pPr>
        <w:pStyle w:val="af5"/>
        <w:keepNext/>
        <w:rPr>
          <w:rtl/>
        </w:rPr>
      </w:pPr>
      <w:bookmarkStart w:id="10597" w:name="ET_interruption_5300_200"/>
      <w:r w:rsidRPr="00860BF9">
        <w:rPr>
          <w:rStyle w:val="TagStyle"/>
          <w:rtl/>
        </w:rPr>
        <w:t xml:space="preserve"> &lt;&lt; קריאה &gt;&gt; </w:t>
      </w:r>
      <w:r>
        <w:rPr>
          <w:rtl/>
        </w:rPr>
        <w:t>מירב בן ארי (יש עתיד):</w:t>
      </w:r>
      <w:r w:rsidRPr="00860BF9">
        <w:rPr>
          <w:rStyle w:val="TagStyle"/>
          <w:rtl/>
        </w:rPr>
        <w:t xml:space="preserve"> &lt;&lt; קריאה &gt;&gt;</w:t>
      </w:r>
      <w:r>
        <w:rPr>
          <w:rtl/>
        </w:rPr>
        <w:t xml:space="preserve">   </w:t>
      </w:r>
      <w:bookmarkEnd w:id="10597"/>
    </w:p>
    <w:p w:rsidR="008A3861" w:rsidRDefault="008A3861" w:rsidP="00723451">
      <w:pPr>
        <w:pStyle w:val="KeepWithNext"/>
        <w:rPr>
          <w:rtl/>
        </w:rPr>
      </w:pPr>
    </w:p>
    <w:p w:rsidR="008A3861" w:rsidRDefault="008A3861" w:rsidP="00723451">
      <w:pPr>
        <w:rPr>
          <w:rtl/>
        </w:rPr>
      </w:pPr>
      <w:r>
        <w:rPr>
          <w:rFonts w:hint="cs"/>
          <w:rtl/>
        </w:rPr>
        <w:t>היא חברת כנסת.</w:t>
      </w:r>
    </w:p>
    <w:p w:rsidR="008A3861" w:rsidRDefault="008A3861" w:rsidP="00723451">
      <w:pPr>
        <w:rPr>
          <w:rtl/>
        </w:rPr>
      </w:pPr>
    </w:p>
    <w:p w:rsidR="008A3861" w:rsidRDefault="008A3861" w:rsidP="00723451">
      <w:pPr>
        <w:pStyle w:val="af5"/>
        <w:keepNext/>
        <w:rPr>
          <w:rtl/>
        </w:rPr>
      </w:pPr>
      <w:bookmarkStart w:id="10598" w:name="ET_interruption_6689_201"/>
      <w:r w:rsidRPr="00860BF9">
        <w:rPr>
          <w:rStyle w:val="TagStyle"/>
          <w:rtl/>
        </w:rPr>
        <w:t xml:space="preserve"> &lt;&lt; קריאה &gt;&gt; </w:t>
      </w:r>
      <w:r>
        <w:rPr>
          <w:rtl/>
        </w:rPr>
        <w:t>עדי עזוז (יש עתיד):</w:t>
      </w:r>
      <w:r w:rsidRPr="00860BF9">
        <w:rPr>
          <w:rStyle w:val="TagStyle"/>
          <w:rtl/>
        </w:rPr>
        <w:t xml:space="preserve"> &lt;&lt; קריאה &gt;&gt;</w:t>
      </w:r>
      <w:r>
        <w:rPr>
          <w:rtl/>
        </w:rPr>
        <w:t xml:space="preserve">   </w:t>
      </w:r>
      <w:bookmarkEnd w:id="10598"/>
    </w:p>
    <w:p w:rsidR="008A3861" w:rsidRDefault="008A3861" w:rsidP="00723451">
      <w:pPr>
        <w:pStyle w:val="KeepWithNext"/>
        <w:rPr>
          <w:rtl/>
        </w:rPr>
      </w:pPr>
    </w:p>
    <w:p w:rsidR="008A3861" w:rsidRPr="00860BF9" w:rsidRDefault="00D13EB3" w:rsidP="00723451">
      <w:pPr>
        <w:rPr>
          <w:rtl/>
        </w:rPr>
      </w:pPr>
      <w:r>
        <w:rPr>
          <w:rFonts w:hint="cs"/>
          <w:rtl/>
        </w:rPr>
        <w:t>ו</w:t>
      </w:r>
      <w:r w:rsidR="008A3861">
        <w:rPr>
          <w:rFonts w:hint="cs"/>
          <w:rtl/>
        </w:rPr>
        <w:t>ואו, איזו רמה נמוכה.</w:t>
      </w:r>
      <w:bookmarkStart w:id="10599" w:name="_ETM_Q56_590306"/>
      <w:bookmarkEnd w:id="10599"/>
    </w:p>
    <w:p w:rsidR="008A3861" w:rsidRDefault="008A3861" w:rsidP="00723451">
      <w:pPr>
        <w:rPr>
          <w:rtl/>
        </w:rPr>
      </w:pPr>
    </w:p>
    <w:p w:rsidR="008A3861" w:rsidRDefault="008A3861" w:rsidP="00723451">
      <w:pPr>
        <w:pStyle w:val="af5"/>
        <w:keepNext/>
        <w:rPr>
          <w:rtl/>
        </w:rPr>
      </w:pPr>
      <w:bookmarkStart w:id="10600" w:name="ET_interruption_5300_198"/>
      <w:r w:rsidRPr="00860BF9">
        <w:rPr>
          <w:rStyle w:val="TagStyle"/>
          <w:rtl/>
        </w:rPr>
        <w:t xml:space="preserve"> &lt;&lt; קריאה &gt;&gt; </w:t>
      </w:r>
      <w:r>
        <w:rPr>
          <w:rtl/>
        </w:rPr>
        <w:t>מירב בן ארי (יש עתיד):</w:t>
      </w:r>
      <w:r w:rsidRPr="00860BF9">
        <w:rPr>
          <w:rStyle w:val="TagStyle"/>
          <w:rtl/>
        </w:rPr>
        <w:t xml:space="preserve"> &lt;&lt; קריאה &gt;&gt;</w:t>
      </w:r>
      <w:r>
        <w:rPr>
          <w:rtl/>
        </w:rPr>
        <w:t xml:space="preserve">   </w:t>
      </w:r>
      <w:bookmarkEnd w:id="10600"/>
    </w:p>
    <w:p w:rsidR="008A3861" w:rsidRDefault="008A3861" w:rsidP="00723451">
      <w:pPr>
        <w:pStyle w:val="KeepWithNext"/>
        <w:rPr>
          <w:rtl/>
        </w:rPr>
      </w:pPr>
    </w:p>
    <w:p w:rsidR="008A3861" w:rsidRDefault="008A3861" w:rsidP="00723451">
      <w:pPr>
        <w:rPr>
          <w:rtl/>
        </w:rPr>
      </w:pPr>
      <w:r>
        <w:rPr>
          <w:rFonts w:hint="cs"/>
          <w:rtl/>
        </w:rPr>
        <w:t>היא חברת כנסת, תדברי יפה</w:t>
      </w:r>
      <w:bookmarkStart w:id="10601" w:name="_ETM_Q56_593946"/>
      <w:bookmarkStart w:id="10602" w:name="_ETM_Q56_592976"/>
      <w:bookmarkStart w:id="10603" w:name="_ETM_Q56_588376"/>
      <w:bookmarkEnd w:id="10601"/>
      <w:bookmarkEnd w:id="10602"/>
      <w:bookmarkEnd w:id="10603"/>
      <w:r>
        <w:rPr>
          <w:rFonts w:hint="cs"/>
          <w:rtl/>
        </w:rPr>
        <w:t>.</w:t>
      </w:r>
      <w:bookmarkStart w:id="10604" w:name="_ETM_Q56_591868"/>
      <w:bookmarkEnd w:id="10604"/>
    </w:p>
    <w:p w:rsidR="008A3861" w:rsidRDefault="008A3861" w:rsidP="009635F5">
      <w:pPr>
        <w:rPr>
          <w:rtl/>
        </w:rPr>
      </w:pPr>
    </w:p>
    <w:p w:rsidR="008A3861" w:rsidRDefault="008A3861" w:rsidP="00723451">
      <w:pPr>
        <w:pStyle w:val="-"/>
        <w:keepNext/>
        <w:rPr>
          <w:rtl/>
        </w:rPr>
      </w:pPr>
      <w:bookmarkStart w:id="10605" w:name="ET_speakercontinue_6605_197"/>
      <w:r w:rsidRPr="003D3F86">
        <w:rPr>
          <w:rStyle w:val="TagStyle"/>
          <w:rtl/>
        </w:rPr>
        <w:t xml:space="preserve"> &lt;&lt; דובר_המשך &gt;&gt; </w:t>
      </w:r>
      <w:r>
        <w:rPr>
          <w:rtl/>
        </w:rPr>
        <w:t>השרה לשוויון חברתי וקידום מעמד האישה מאי גולן:</w:t>
      </w:r>
      <w:r w:rsidRPr="003D3F86">
        <w:rPr>
          <w:rStyle w:val="TagStyle"/>
          <w:rtl/>
        </w:rPr>
        <w:t xml:space="preserve"> &lt;&lt; דובר_המשך &gt;&gt;</w:t>
      </w:r>
      <w:r>
        <w:rPr>
          <w:rtl/>
        </w:rPr>
        <w:t xml:space="preserve">   </w:t>
      </w:r>
      <w:bookmarkEnd w:id="10605"/>
    </w:p>
    <w:p w:rsidR="008A3861" w:rsidRDefault="008A3861" w:rsidP="00723451">
      <w:pPr>
        <w:pStyle w:val="KeepWithNext"/>
        <w:rPr>
          <w:rtl/>
        </w:rPr>
      </w:pPr>
    </w:p>
    <w:p w:rsidR="008A3861" w:rsidRDefault="008A3861" w:rsidP="00D13EB3">
      <w:pPr>
        <w:rPr>
          <w:rtl/>
        </w:rPr>
      </w:pPr>
      <w:bookmarkStart w:id="10606" w:name="_ETM_Q56_593889"/>
      <w:bookmarkStart w:id="10607" w:name="_ETM_Q56_775260"/>
      <w:bookmarkEnd w:id="10606"/>
      <w:bookmarkEnd w:id="10607"/>
      <w:r>
        <w:rPr>
          <w:rtl/>
        </w:rPr>
        <w:t>שאלתי מי</w:t>
      </w:r>
      <w:r>
        <w:rPr>
          <w:rFonts w:hint="cs"/>
          <w:rtl/>
        </w:rPr>
        <w:t xml:space="preserve"> היא</w:t>
      </w:r>
      <w:bookmarkStart w:id="10608" w:name="_ETM_Q56_592488"/>
      <w:bookmarkEnd w:id="10608"/>
      <w:r>
        <w:rPr>
          <w:rFonts w:hint="cs"/>
          <w:rtl/>
        </w:rPr>
        <w:t>,</w:t>
      </w:r>
      <w:r>
        <w:rPr>
          <w:rtl/>
        </w:rPr>
        <w:t xml:space="preserve"> אני לא מכירה</w:t>
      </w:r>
      <w:r>
        <w:rPr>
          <w:rFonts w:hint="cs"/>
          <w:rtl/>
        </w:rPr>
        <w:t>,</w:t>
      </w:r>
      <w:r>
        <w:rPr>
          <w:rtl/>
        </w:rPr>
        <w:t xml:space="preserve"> אני לא יודעת מי</w:t>
      </w:r>
      <w:r>
        <w:rPr>
          <w:rFonts w:hint="cs"/>
          <w:rtl/>
        </w:rPr>
        <w:t xml:space="preserve"> היא.</w:t>
      </w:r>
      <w:bookmarkStart w:id="10609" w:name="_ETM_Q56_777659"/>
      <w:bookmarkStart w:id="10610" w:name="_ETM_Q56_596206"/>
      <w:bookmarkEnd w:id="10609"/>
      <w:bookmarkEnd w:id="10610"/>
      <w:r>
        <w:rPr>
          <w:rFonts w:hint="cs"/>
          <w:rtl/>
        </w:rPr>
        <w:t xml:space="preserve"> אותך – </w:t>
      </w:r>
      <w:bookmarkStart w:id="10611" w:name="_ETM_Q56_595117"/>
      <w:bookmarkStart w:id="10612" w:name="_ETM_Q56_591748"/>
      <w:bookmarkEnd w:id="10611"/>
      <w:bookmarkEnd w:id="10612"/>
      <w:r>
        <w:rPr>
          <w:rtl/>
        </w:rPr>
        <w:t>את צורחת</w:t>
      </w:r>
      <w:bookmarkStart w:id="10613" w:name="_ETM_Q56_597506"/>
      <w:bookmarkEnd w:id="10613"/>
      <w:r>
        <w:rPr>
          <w:rFonts w:hint="cs"/>
          <w:rtl/>
        </w:rPr>
        <w:t xml:space="preserve"> וצורחת</w:t>
      </w:r>
      <w:r w:rsidR="00D13EB3">
        <w:rPr>
          <w:rFonts w:hint="cs"/>
          <w:rtl/>
        </w:rPr>
        <w:t>.</w:t>
      </w:r>
      <w:r>
        <w:rPr>
          <w:rFonts w:hint="cs"/>
          <w:rtl/>
        </w:rPr>
        <w:t xml:space="preserve"> </w:t>
      </w:r>
    </w:p>
    <w:p w:rsidR="008A3861" w:rsidRDefault="008A3861" w:rsidP="00723451">
      <w:pPr>
        <w:rPr>
          <w:rtl/>
        </w:rPr>
      </w:pPr>
    </w:p>
    <w:p w:rsidR="008A3861" w:rsidRDefault="008A3861" w:rsidP="00723451">
      <w:pPr>
        <w:pStyle w:val="af5"/>
        <w:keepNext/>
        <w:rPr>
          <w:rtl/>
        </w:rPr>
      </w:pPr>
      <w:bookmarkStart w:id="10614" w:name="ET_interruption_5300_202"/>
      <w:r w:rsidRPr="00860BF9">
        <w:rPr>
          <w:rStyle w:val="TagStyle"/>
          <w:rtl/>
        </w:rPr>
        <w:t xml:space="preserve"> &lt;&lt; קריאה &gt;&gt; </w:t>
      </w:r>
      <w:r>
        <w:rPr>
          <w:rtl/>
        </w:rPr>
        <w:t>מירב בן ארי (יש עתיד):</w:t>
      </w:r>
      <w:r w:rsidRPr="00860BF9">
        <w:rPr>
          <w:rStyle w:val="TagStyle"/>
          <w:rtl/>
        </w:rPr>
        <w:t xml:space="preserve"> &lt;&lt; קריאה &gt;&gt;</w:t>
      </w:r>
      <w:r>
        <w:rPr>
          <w:rtl/>
        </w:rPr>
        <w:t xml:space="preserve">   </w:t>
      </w:r>
      <w:bookmarkEnd w:id="10614"/>
    </w:p>
    <w:p w:rsidR="008A3861" w:rsidRDefault="008A3861" w:rsidP="00723451">
      <w:pPr>
        <w:pStyle w:val="KeepWithNext"/>
        <w:rPr>
          <w:rtl/>
        </w:rPr>
      </w:pPr>
    </w:p>
    <w:p w:rsidR="008A3861" w:rsidRDefault="008A3861" w:rsidP="00723451">
      <w:pPr>
        <w:rPr>
          <w:rtl/>
        </w:rPr>
      </w:pPr>
      <w:r>
        <w:rPr>
          <w:rFonts w:hint="cs"/>
          <w:rtl/>
        </w:rPr>
        <w:t>אני אצרח - - -</w:t>
      </w:r>
    </w:p>
    <w:p w:rsidR="008A3861" w:rsidRDefault="008A3861" w:rsidP="00723451">
      <w:pPr>
        <w:rPr>
          <w:rtl/>
        </w:rPr>
      </w:pPr>
    </w:p>
    <w:p w:rsidR="008A3861" w:rsidRDefault="008A3861" w:rsidP="00723451">
      <w:pPr>
        <w:pStyle w:val="-"/>
        <w:keepNext/>
        <w:rPr>
          <w:rtl/>
        </w:rPr>
      </w:pPr>
      <w:bookmarkStart w:id="10615" w:name="ET_speakercontinue_6605_203"/>
      <w:r w:rsidRPr="00860BF9">
        <w:rPr>
          <w:rStyle w:val="TagStyle"/>
          <w:rtl/>
        </w:rPr>
        <w:t xml:space="preserve"> &lt;&lt; דובר_המשך &gt;&gt; </w:t>
      </w:r>
      <w:r>
        <w:rPr>
          <w:rtl/>
        </w:rPr>
        <w:t>השרה לשוויון חברתי וקידום מעמד האישה מאי גולן:</w:t>
      </w:r>
      <w:r w:rsidRPr="00860BF9">
        <w:rPr>
          <w:rStyle w:val="TagStyle"/>
          <w:rtl/>
        </w:rPr>
        <w:t xml:space="preserve"> &lt;&lt; דובר_המשך &gt;&gt;</w:t>
      </w:r>
      <w:r>
        <w:rPr>
          <w:rtl/>
        </w:rPr>
        <w:t xml:space="preserve">   </w:t>
      </w:r>
      <w:bookmarkEnd w:id="10615"/>
    </w:p>
    <w:p w:rsidR="008A3861" w:rsidRDefault="008A3861" w:rsidP="00723451">
      <w:pPr>
        <w:pStyle w:val="KeepWithNext"/>
        <w:rPr>
          <w:rtl/>
        </w:rPr>
      </w:pPr>
    </w:p>
    <w:p w:rsidR="008A3861" w:rsidRDefault="008A3861" w:rsidP="00723451">
      <w:pPr>
        <w:rPr>
          <w:rtl/>
        </w:rPr>
      </w:pPr>
      <w:r>
        <w:rPr>
          <w:rFonts w:hint="cs"/>
          <w:rtl/>
        </w:rPr>
        <w:t>אני יודעת מי את.</w:t>
      </w:r>
      <w:bookmarkStart w:id="10616" w:name="_ETM_Q56_597966"/>
      <w:bookmarkEnd w:id="10616"/>
      <w:r>
        <w:rPr>
          <w:rtl/>
        </w:rPr>
        <w:t xml:space="preserve"> </w:t>
      </w:r>
      <w:r>
        <w:rPr>
          <w:rFonts w:hint="cs"/>
          <w:rtl/>
        </w:rPr>
        <w:t>אני לא יודעת מי היא.</w:t>
      </w:r>
    </w:p>
    <w:p w:rsidR="008A3861" w:rsidRDefault="008A3861" w:rsidP="00723451">
      <w:pPr>
        <w:rPr>
          <w:rtl/>
        </w:rPr>
      </w:pPr>
    </w:p>
    <w:p w:rsidR="008A3861" w:rsidRDefault="008A3861" w:rsidP="00723451">
      <w:pPr>
        <w:pStyle w:val="af5"/>
        <w:keepNext/>
        <w:rPr>
          <w:rtl/>
        </w:rPr>
      </w:pPr>
      <w:bookmarkStart w:id="10617" w:name="ET_interruption_6689_204"/>
      <w:r w:rsidRPr="00860BF9">
        <w:rPr>
          <w:rStyle w:val="TagStyle"/>
          <w:rtl/>
        </w:rPr>
        <w:t xml:space="preserve"> &lt;&lt; קריאה &gt;&gt; </w:t>
      </w:r>
      <w:r>
        <w:rPr>
          <w:rtl/>
        </w:rPr>
        <w:t>עדי עזוז (יש עתיד):</w:t>
      </w:r>
      <w:r w:rsidRPr="00860BF9">
        <w:rPr>
          <w:rStyle w:val="TagStyle"/>
          <w:rtl/>
        </w:rPr>
        <w:t xml:space="preserve"> &lt;&lt; קריאה &gt;&gt;</w:t>
      </w:r>
      <w:r>
        <w:rPr>
          <w:rtl/>
        </w:rPr>
        <w:t xml:space="preserve">   </w:t>
      </w:r>
      <w:bookmarkEnd w:id="10617"/>
    </w:p>
    <w:p w:rsidR="008A3861" w:rsidRDefault="008A3861" w:rsidP="00723451">
      <w:pPr>
        <w:pStyle w:val="KeepWithNext"/>
        <w:rPr>
          <w:rtl/>
        </w:rPr>
      </w:pPr>
    </w:p>
    <w:p w:rsidR="008A3861" w:rsidRDefault="008A3861" w:rsidP="00723451">
      <w:pPr>
        <w:rPr>
          <w:rtl/>
        </w:rPr>
      </w:pPr>
      <w:bookmarkStart w:id="10618" w:name="_ETM_Q56_599206"/>
      <w:bookmarkStart w:id="10619" w:name="_ETM_Q56_596266"/>
      <w:bookmarkEnd w:id="10618"/>
      <w:bookmarkEnd w:id="10619"/>
      <w:r>
        <w:rPr>
          <w:rFonts w:hint="cs"/>
          <w:rtl/>
        </w:rPr>
        <w:t>אז לכי תבדקי.</w:t>
      </w:r>
      <w:bookmarkStart w:id="10620" w:name="_ETM_Q56_598946"/>
      <w:bookmarkEnd w:id="10620"/>
    </w:p>
    <w:p w:rsidR="008A3861" w:rsidRDefault="008A3861" w:rsidP="00723451">
      <w:pPr>
        <w:rPr>
          <w:rtl/>
        </w:rPr>
      </w:pPr>
    </w:p>
    <w:p w:rsidR="008A3861" w:rsidRDefault="008A3861" w:rsidP="00723451">
      <w:pPr>
        <w:pStyle w:val="-"/>
        <w:keepNext/>
        <w:rPr>
          <w:rtl/>
        </w:rPr>
      </w:pPr>
      <w:bookmarkStart w:id="10621" w:name="ET_speakercontinue_6605_206"/>
      <w:r w:rsidRPr="00860BF9">
        <w:rPr>
          <w:rStyle w:val="TagStyle"/>
          <w:rtl/>
        </w:rPr>
        <w:t xml:space="preserve"> &lt;&lt; דובר_המשך &gt;&gt; </w:t>
      </w:r>
      <w:r>
        <w:rPr>
          <w:rtl/>
        </w:rPr>
        <w:t>השרה לשוויון חברתי וקידום מעמד האישה מאי גולן:</w:t>
      </w:r>
      <w:r w:rsidRPr="00860BF9">
        <w:rPr>
          <w:rStyle w:val="TagStyle"/>
          <w:rtl/>
        </w:rPr>
        <w:t xml:space="preserve"> &lt;&lt; דובר_המשך &gt;&gt;</w:t>
      </w:r>
      <w:r>
        <w:rPr>
          <w:rtl/>
        </w:rPr>
        <w:t xml:space="preserve">   </w:t>
      </w:r>
      <w:bookmarkEnd w:id="10621"/>
    </w:p>
    <w:p w:rsidR="008A3861" w:rsidRDefault="008A3861" w:rsidP="00723451">
      <w:pPr>
        <w:pStyle w:val="KeepWithNext"/>
        <w:rPr>
          <w:rtl/>
        </w:rPr>
      </w:pPr>
    </w:p>
    <w:p w:rsidR="008A3861" w:rsidRDefault="008A3861" w:rsidP="00723451">
      <w:pPr>
        <w:rPr>
          <w:rtl/>
        </w:rPr>
      </w:pPr>
      <w:r>
        <w:rPr>
          <w:rFonts w:hint="cs"/>
          <w:rtl/>
        </w:rPr>
        <w:t>אני שאלתי איך קוראים לך.</w:t>
      </w:r>
      <w:bookmarkStart w:id="10622" w:name="_ETM_Q56_600015"/>
      <w:bookmarkEnd w:id="10622"/>
      <w:r>
        <w:rPr>
          <w:rFonts w:hint="cs"/>
          <w:rtl/>
        </w:rPr>
        <w:t xml:space="preserve"> שנייה, אני רוצה לפנות אלייך, תגידי לי מי את.</w:t>
      </w:r>
      <w:bookmarkStart w:id="10623" w:name="_ETM_Q56_601504"/>
      <w:bookmarkEnd w:id="10623"/>
    </w:p>
    <w:p w:rsidR="008A3861" w:rsidRDefault="008A3861" w:rsidP="00723451">
      <w:pPr>
        <w:rPr>
          <w:rtl/>
        </w:rPr>
      </w:pPr>
    </w:p>
    <w:p w:rsidR="008A3861" w:rsidRDefault="008A3861" w:rsidP="00723451">
      <w:pPr>
        <w:pStyle w:val="af5"/>
        <w:keepNext/>
        <w:rPr>
          <w:rtl/>
        </w:rPr>
      </w:pPr>
      <w:bookmarkStart w:id="10624" w:name="ET_interruption_6689_207"/>
      <w:r w:rsidRPr="00860BF9">
        <w:rPr>
          <w:rStyle w:val="TagStyle"/>
          <w:rtl/>
        </w:rPr>
        <w:t xml:space="preserve"> &lt;&lt; קריאה &gt;&gt; </w:t>
      </w:r>
      <w:r>
        <w:rPr>
          <w:rtl/>
        </w:rPr>
        <w:t>עדי עזוז (יש עתיד):</w:t>
      </w:r>
      <w:r w:rsidRPr="00860BF9">
        <w:rPr>
          <w:rStyle w:val="TagStyle"/>
          <w:rtl/>
        </w:rPr>
        <w:t xml:space="preserve"> &lt;&lt; קריאה &gt;&gt;</w:t>
      </w:r>
      <w:r>
        <w:rPr>
          <w:rtl/>
        </w:rPr>
        <w:t xml:space="preserve">   </w:t>
      </w:r>
      <w:bookmarkEnd w:id="10624"/>
    </w:p>
    <w:p w:rsidR="008A3861" w:rsidRDefault="008A3861" w:rsidP="00723451">
      <w:pPr>
        <w:pStyle w:val="KeepWithNext"/>
        <w:rPr>
          <w:rtl/>
        </w:rPr>
      </w:pPr>
    </w:p>
    <w:p w:rsidR="008A3861" w:rsidRPr="00860BF9" w:rsidRDefault="008A3861" w:rsidP="00723451">
      <w:pPr>
        <w:rPr>
          <w:rtl/>
        </w:rPr>
      </w:pPr>
      <w:r>
        <w:rPr>
          <w:rFonts w:hint="cs"/>
          <w:rtl/>
        </w:rPr>
        <w:t>אל תפני אליי, אל תפני אליי.</w:t>
      </w:r>
      <w:bookmarkStart w:id="10625" w:name="_ETM_Q56_604594"/>
      <w:bookmarkEnd w:id="10625"/>
    </w:p>
    <w:p w:rsidR="008A3861" w:rsidRDefault="008A3861" w:rsidP="00723451">
      <w:pPr>
        <w:rPr>
          <w:rtl/>
        </w:rPr>
      </w:pPr>
    </w:p>
    <w:p w:rsidR="008A3861" w:rsidRDefault="008A3861" w:rsidP="00723451">
      <w:pPr>
        <w:pStyle w:val="af6"/>
        <w:keepNext/>
        <w:rPr>
          <w:rtl/>
        </w:rPr>
      </w:pPr>
      <w:bookmarkStart w:id="10626" w:name="ET_yor_6688_205"/>
      <w:r w:rsidRPr="00860BF9">
        <w:rPr>
          <w:rStyle w:val="TagStyle"/>
          <w:rtl/>
        </w:rPr>
        <w:t xml:space="preserve"> &lt;&lt; יור &gt;&gt; </w:t>
      </w:r>
      <w:r>
        <w:rPr>
          <w:rtl/>
        </w:rPr>
        <w:t>היו"ר יעקב מרגי:</w:t>
      </w:r>
      <w:r w:rsidRPr="00860BF9">
        <w:rPr>
          <w:rStyle w:val="TagStyle"/>
          <w:rtl/>
        </w:rPr>
        <w:t xml:space="preserve"> &lt;&lt; יור &gt;&gt;</w:t>
      </w:r>
      <w:r>
        <w:rPr>
          <w:rtl/>
        </w:rPr>
        <w:t xml:space="preserve">   </w:t>
      </w:r>
      <w:bookmarkEnd w:id="10626"/>
    </w:p>
    <w:p w:rsidR="008A3861" w:rsidRDefault="008A3861" w:rsidP="00723451">
      <w:pPr>
        <w:pStyle w:val="KeepWithNext"/>
        <w:rPr>
          <w:rtl/>
        </w:rPr>
      </w:pPr>
    </w:p>
    <w:p w:rsidR="008A3861" w:rsidRDefault="008A3861" w:rsidP="009635F5">
      <w:pPr>
        <w:rPr>
          <w:rtl/>
        </w:rPr>
      </w:pPr>
      <w:bookmarkStart w:id="10627" w:name="_ETM_Q56_780059"/>
      <w:bookmarkEnd w:id="10627"/>
      <w:r>
        <w:rPr>
          <w:rFonts w:hint="cs"/>
          <w:rtl/>
        </w:rPr>
        <w:t>השרה מאי גולן</w:t>
      </w:r>
      <w:bookmarkStart w:id="10628" w:name="_ETM_Q56_603334"/>
      <w:bookmarkEnd w:id="10628"/>
      <w:r>
        <w:rPr>
          <w:rFonts w:hint="cs"/>
          <w:rtl/>
        </w:rPr>
        <w:t>, תודה רבה, הזמן תם.</w:t>
      </w:r>
    </w:p>
    <w:p w:rsidR="008A3861" w:rsidRDefault="008A3861" w:rsidP="009635F5">
      <w:pPr>
        <w:rPr>
          <w:rtl/>
        </w:rPr>
      </w:pPr>
    </w:p>
    <w:p w:rsidR="008A3861" w:rsidRDefault="008A3861" w:rsidP="00723451">
      <w:pPr>
        <w:pStyle w:val="-"/>
        <w:keepNext/>
        <w:rPr>
          <w:rtl/>
        </w:rPr>
      </w:pPr>
      <w:bookmarkStart w:id="10629" w:name="ET_speakercontinue_6605_208"/>
      <w:r w:rsidRPr="00860BF9">
        <w:rPr>
          <w:rStyle w:val="TagStyle"/>
          <w:rtl/>
        </w:rPr>
        <w:t xml:space="preserve"> &lt;&lt; דובר_המשך &gt;&gt; </w:t>
      </w:r>
      <w:r>
        <w:rPr>
          <w:rtl/>
        </w:rPr>
        <w:t>השרה לשוויון חברתי וקידום מעמד האישה מאי גולן:</w:t>
      </w:r>
      <w:r w:rsidRPr="00860BF9">
        <w:rPr>
          <w:rStyle w:val="TagStyle"/>
          <w:rtl/>
        </w:rPr>
        <w:t xml:space="preserve"> &lt;&lt; דובר_המשך &gt;&gt;</w:t>
      </w:r>
      <w:r>
        <w:rPr>
          <w:rtl/>
        </w:rPr>
        <w:t xml:space="preserve">   </w:t>
      </w:r>
      <w:bookmarkEnd w:id="10629"/>
    </w:p>
    <w:p w:rsidR="008A3861" w:rsidRDefault="008A3861" w:rsidP="00723451">
      <w:pPr>
        <w:pStyle w:val="KeepWithNext"/>
        <w:rPr>
          <w:rtl/>
        </w:rPr>
      </w:pPr>
    </w:p>
    <w:p w:rsidR="008A3861" w:rsidRPr="00860BF9" w:rsidRDefault="008A3861" w:rsidP="00723451">
      <w:pPr>
        <w:rPr>
          <w:rtl/>
        </w:rPr>
      </w:pPr>
      <w:r>
        <w:rPr>
          <w:rFonts w:hint="cs"/>
          <w:rtl/>
        </w:rPr>
        <w:t>לא, אין דבר כזה.</w:t>
      </w:r>
      <w:bookmarkStart w:id="10630" w:name="_ETM_Q56_605464"/>
      <w:bookmarkEnd w:id="10630"/>
    </w:p>
    <w:p w:rsidR="008A3861" w:rsidRDefault="008A3861" w:rsidP="009635F5">
      <w:pPr>
        <w:rPr>
          <w:rtl/>
        </w:rPr>
      </w:pPr>
    </w:p>
    <w:p w:rsidR="008A3861" w:rsidRDefault="008A3861" w:rsidP="00723451">
      <w:pPr>
        <w:pStyle w:val="af6"/>
        <w:keepNext/>
        <w:rPr>
          <w:rtl/>
        </w:rPr>
      </w:pPr>
      <w:bookmarkStart w:id="10631" w:name="ET_yor_6688_209"/>
      <w:r w:rsidRPr="00860BF9">
        <w:rPr>
          <w:rStyle w:val="TagStyle"/>
          <w:rtl/>
        </w:rPr>
        <w:t xml:space="preserve"> &lt;&lt; יור &gt;&gt; </w:t>
      </w:r>
      <w:r>
        <w:rPr>
          <w:rtl/>
        </w:rPr>
        <w:t>היו"ר יעקב מרגי:</w:t>
      </w:r>
      <w:r w:rsidRPr="00860BF9">
        <w:rPr>
          <w:rStyle w:val="TagStyle"/>
          <w:rtl/>
        </w:rPr>
        <w:t xml:space="preserve"> &lt;&lt; יור &gt;&gt;</w:t>
      </w:r>
      <w:r>
        <w:rPr>
          <w:rtl/>
        </w:rPr>
        <w:t xml:space="preserve">   </w:t>
      </w:r>
      <w:bookmarkEnd w:id="10631"/>
    </w:p>
    <w:p w:rsidR="008A3861" w:rsidRDefault="008A3861" w:rsidP="00723451">
      <w:pPr>
        <w:pStyle w:val="KeepWithNext"/>
        <w:rPr>
          <w:rtl/>
        </w:rPr>
      </w:pPr>
    </w:p>
    <w:p w:rsidR="008A3861" w:rsidRDefault="008A3861" w:rsidP="00723451">
      <w:pPr>
        <w:rPr>
          <w:rtl/>
        </w:rPr>
      </w:pPr>
      <w:r>
        <w:rPr>
          <w:rFonts w:hint="cs"/>
          <w:rtl/>
        </w:rPr>
        <w:t>הזמן תם.</w:t>
      </w:r>
    </w:p>
    <w:p w:rsidR="008A3861" w:rsidRDefault="008A3861" w:rsidP="00723451">
      <w:pPr>
        <w:rPr>
          <w:rtl/>
        </w:rPr>
      </w:pPr>
    </w:p>
    <w:p w:rsidR="008A3861" w:rsidRDefault="008A3861" w:rsidP="00723451">
      <w:pPr>
        <w:pStyle w:val="-"/>
        <w:keepNext/>
        <w:rPr>
          <w:rtl/>
        </w:rPr>
      </w:pPr>
      <w:bookmarkStart w:id="10632" w:name="ET_speakercontinue_6605_211"/>
      <w:r w:rsidRPr="00860BF9">
        <w:rPr>
          <w:rStyle w:val="TagStyle"/>
          <w:rtl/>
        </w:rPr>
        <w:t xml:space="preserve"> &lt;&lt; דובר_המשך &gt;&gt; </w:t>
      </w:r>
      <w:r>
        <w:rPr>
          <w:rtl/>
        </w:rPr>
        <w:t>השרה לשוויון חברתי וקידום מעמד האישה מאי גולן:</w:t>
      </w:r>
      <w:r w:rsidRPr="00860BF9">
        <w:rPr>
          <w:rStyle w:val="TagStyle"/>
          <w:rtl/>
        </w:rPr>
        <w:t xml:space="preserve"> &lt;&lt; דובר_המשך &gt;&gt;</w:t>
      </w:r>
      <w:r>
        <w:rPr>
          <w:rtl/>
        </w:rPr>
        <w:t xml:space="preserve">   </w:t>
      </w:r>
      <w:bookmarkEnd w:id="10632"/>
    </w:p>
    <w:p w:rsidR="008A3861" w:rsidRDefault="008A3861" w:rsidP="00723451">
      <w:pPr>
        <w:pStyle w:val="KeepWithNext"/>
        <w:rPr>
          <w:rtl/>
          <w:lang w:eastAsia="he-IL"/>
        </w:rPr>
      </w:pPr>
    </w:p>
    <w:p w:rsidR="008A3861" w:rsidRDefault="008A3861" w:rsidP="00723451">
      <w:pPr>
        <w:rPr>
          <w:rtl/>
        </w:rPr>
      </w:pPr>
      <w:r>
        <w:rPr>
          <w:rFonts w:hint="cs"/>
          <w:rtl/>
          <w:lang w:eastAsia="he-IL"/>
        </w:rPr>
        <w:t xml:space="preserve">הן לא </w:t>
      </w:r>
      <w:bookmarkStart w:id="10633" w:name="_ETM_Q56_606234"/>
      <w:bookmarkEnd w:id="10633"/>
      <w:r>
        <w:rPr>
          <w:rtl/>
        </w:rPr>
        <w:t>נתנו לי לדבר</w:t>
      </w:r>
      <w:r>
        <w:rPr>
          <w:rFonts w:hint="cs"/>
          <w:rtl/>
        </w:rPr>
        <w:t>,</w:t>
      </w:r>
      <w:r>
        <w:rPr>
          <w:rtl/>
        </w:rPr>
        <w:t xml:space="preserve"> </w:t>
      </w:r>
      <w:r>
        <w:rPr>
          <w:rFonts w:hint="cs"/>
          <w:rtl/>
        </w:rPr>
        <w:t>ה</w:t>
      </w:r>
      <w:r>
        <w:rPr>
          <w:rtl/>
        </w:rPr>
        <w:t>יושב בראש.</w:t>
      </w:r>
    </w:p>
    <w:p w:rsidR="008A3861" w:rsidRDefault="008A3861" w:rsidP="009635F5">
      <w:pPr>
        <w:rPr>
          <w:rtl/>
        </w:rPr>
      </w:pPr>
    </w:p>
    <w:p w:rsidR="008A3861" w:rsidRDefault="008A3861" w:rsidP="00723451">
      <w:pPr>
        <w:pStyle w:val="af6"/>
        <w:keepNext/>
        <w:rPr>
          <w:rtl/>
        </w:rPr>
      </w:pPr>
      <w:bookmarkStart w:id="10634" w:name="ET_yor_6688_212"/>
      <w:r w:rsidRPr="00860BF9">
        <w:rPr>
          <w:rStyle w:val="TagStyle"/>
          <w:rtl/>
        </w:rPr>
        <w:t xml:space="preserve"> &lt;&lt; יור &gt;&gt; </w:t>
      </w:r>
      <w:r>
        <w:rPr>
          <w:rtl/>
        </w:rPr>
        <w:t>היו"ר יעקב מרגי:</w:t>
      </w:r>
      <w:r w:rsidRPr="00860BF9">
        <w:rPr>
          <w:rStyle w:val="TagStyle"/>
          <w:rtl/>
        </w:rPr>
        <w:t xml:space="preserve"> &lt;&lt; יור &gt;&gt;</w:t>
      </w:r>
      <w:r>
        <w:rPr>
          <w:rtl/>
        </w:rPr>
        <w:t xml:space="preserve">   </w:t>
      </w:r>
      <w:bookmarkEnd w:id="10634"/>
    </w:p>
    <w:p w:rsidR="008A3861" w:rsidRDefault="008A3861" w:rsidP="00723451">
      <w:pPr>
        <w:pStyle w:val="KeepWithNext"/>
        <w:rPr>
          <w:rtl/>
        </w:rPr>
      </w:pPr>
    </w:p>
    <w:p w:rsidR="008A3861" w:rsidRDefault="008A3861" w:rsidP="00723451">
      <w:pPr>
        <w:rPr>
          <w:rtl/>
        </w:rPr>
      </w:pPr>
      <w:bookmarkStart w:id="10635" w:name="_ETM_Q56_792330"/>
      <w:bookmarkEnd w:id="10635"/>
      <w:r>
        <w:rPr>
          <w:rFonts w:hint="cs"/>
          <w:rtl/>
        </w:rPr>
        <w:t>א</w:t>
      </w:r>
      <w:bookmarkStart w:id="10636" w:name="_ETM_Q56_608784"/>
      <w:bookmarkEnd w:id="10636"/>
      <w:r>
        <w:rPr>
          <w:rtl/>
        </w:rPr>
        <w:t>ת לא יכולה לפנות אישית ולצפות</w:t>
      </w:r>
      <w:r>
        <w:rPr>
          <w:rFonts w:hint="cs"/>
          <w:rtl/>
        </w:rPr>
        <w:t xml:space="preserve"> שלא יענו</w:t>
      </w:r>
      <w:bookmarkStart w:id="10637" w:name="_ETM_Q56_610564"/>
      <w:bookmarkEnd w:id="10637"/>
      <w:r>
        <w:rPr>
          <w:rFonts w:hint="cs"/>
          <w:rtl/>
        </w:rPr>
        <w:t xml:space="preserve"> לך</w:t>
      </w:r>
      <w:bookmarkStart w:id="10638" w:name="_ETM_Q56_611644"/>
      <w:bookmarkEnd w:id="10638"/>
      <w:r>
        <w:rPr>
          <w:rFonts w:hint="cs"/>
          <w:rtl/>
        </w:rPr>
        <w:t>.</w:t>
      </w:r>
      <w:r>
        <w:rPr>
          <w:rtl/>
        </w:rPr>
        <w:t xml:space="preserve"> </w:t>
      </w:r>
      <w:bookmarkStart w:id="10639" w:name="_ETM_Q56_795159"/>
      <w:bookmarkEnd w:id="10639"/>
      <w:r>
        <w:rPr>
          <w:rtl/>
        </w:rPr>
        <w:t>אל תפני אליהם אישית</w:t>
      </w:r>
      <w:r>
        <w:rPr>
          <w:rFonts w:hint="cs"/>
          <w:rtl/>
        </w:rPr>
        <w:t>,</w:t>
      </w:r>
      <w:r>
        <w:rPr>
          <w:rtl/>
        </w:rPr>
        <w:t xml:space="preserve"> ברגע שאת פונה אישית</w:t>
      </w:r>
      <w:r>
        <w:rPr>
          <w:rFonts w:hint="cs"/>
          <w:rtl/>
        </w:rPr>
        <w:t>,</w:t>
      </w:r>
      <w:r>
        <w:rPr>
          <w:rtl/>
        </w:rPr>
        <w:t xml:space="preserve"> הם</w:t>
      </w:r>
      <w:r>
        <w:rPr>
          <w:rFonts w:hint="cs"/>
          <w:rtl/>
        </w:rPr>
        <w:t xml:space="preserve"> ישיבו</w:t>
      </w:r>
      <w:r>
        <w:rPr>
          <w:rtl/>
        </w:rPr>
        <w:t xml:space="preserve">. </w:t>
      </w:r>
    </w:p>
    <w:p w:rsidR="008A3861" w:rsidRDefault="008A3861" w:rsidP="00723451">
      <w:pPr>
        <w:rPr>
          <w:rtl/>
        </w:rPr>
      </w:pPr>
    </w:p>
    <w:p w:rsidR="008A3861" w:rsidRDefault="008A3861" w:rsidP="00723451">
      <w:pPr>
        <w:pStyle w:val="-"/>
        <w:keepNext/>
        <w:rPr>
          <w:rtl/>
        </w:rPr>
      </w:pPr>
      <w:bookmarkStart w:id="10640" w:name="ET_speakercontinue_6605_213"/>
      <w:r w:rsidRPr="00860BF9">
        <w:rPr>
          <w:rStyle w:val="TagStyle"/>
          <w:rtl/>
        </w:rPr>
        <w:t xml:space="preserve"> &lt;&lt; דובר_המשך &gt;&gt; </w:t>
      </w:r>
      <w:r>
        <w:rPr>
          <w:rtl/>
        </w:rPr>
        <w:t>השרה לשוויון חברתי וקידום מעמד האישה מאי גולן:</w:t>
      </w:r>
      <w:r w:rsidRPr="00860BF9">
        <w:rPr>
          <w:rStyle w:val="TagStyle"/>
          <w:rtl/>
        </w:rPr>
        <w:t xml:space="preserve"> &lt;&lt; דובר_המשך &gt;&gt;</w:t>
      </w:r>
      <w:r>
        <w:rPr>
          <w:rtl/>
        </w:rPr>
        <w:t xml:space="preserve">   </w:t>
      </w:r>
      <w:bookmarkEnd w:id="10640"/>
    </w:p>
    <w:p w:rsidR="008A3861" w:rsidRDefault="008A3861" w:rsidP="00723451">
      <w:pPr>
        <w:pStyle w:val="KeepWithNext"/>
        <w:rPr>
          <w:rtl/>
        </w:rPr>
      </w:pPr>
    </w:p>
    <w:p w:rsidR="008A3861" w:rsidRDefault="008A3861" w:rsidP="00723451">
      <w:pPr>
        <w:rPr>
          <w:rtl/>
        </w:rPr>
      </w:pPr>
      <w:r>
        <w:rPr>
          <w:rtl/>
        </w:rPr>
        <w:t xml:space="preserve">אבל </w:t>
      </w:r>
      <w:bookmarkStart w:id="10641" w:name="_ETM_Q56_797164"/>
      <w:bookmarkEnd w:id="10641"/>
      <w:r>
        <w:rPr>
          <w:rtl/>
        </w:rPr>
        <w:t>הם לא</w:t>
      </w:r>
      <w:r>
        <w:rPr>
          <w:rFonts w:hint="cs"/>
          <w:rtl/>
        </w:rPr>
        <w:t xml:space="preserve"> </w:t>
      </w:r>
      <w:bookmarkStart w:id="10642" w:name="_ETM_Q56_799169"/>
      <w:bookmarkStart w:id="10643" w:name="_ETM_Q56_614974"/>
      <w:bookmarkEnd w:id="10642"/>
      <w:bookmarkEnd w:id="10643"/>
      <w:r>
        <w:rPr>
          <w:rtl/>
        </w:rPr>
        <w:t xml:space="preserve">נותנים לי לדבר, </w:t>
      </w:r>
      <w:r>
        <w:rPr>
          <w:rFonts w:hint="cs"/>
          <w:rtl/>
        </w:rPr>
        <w:t xml:space="preserve">אני </w:t>
      </w:r>
      <w:r>
        <w:rPr>
          <w:rtl/>
        </w:rPr>
        <w:t xml:space="preserve">לא שומעת </w:t>
      </w:r>
      <w:r>
        <w:rPr>
          <w:rFonts w:hint="cs"/>
          <w:rtl/>
        </w:rPr>
        <w:t xml:space="preserve">את </w:t>
      </w:r>
      <w:r>
        <w:rPr>
          <w:rtl/>
        </w:rPr>
        <w:t>עצמי</w:t>
      </w:r>
      <w:r>
        <w:rPr>
          <w:rFonts w:hint="cs"/>
          <w:rtl/>
        </w:rPr>
        <w:t>.</w:t>
      </w:r>
    </w:p>
    <w:p w:rsidR="008A3861" w:rsidRDefault="008A3861" w:rsidP="00723451">
      <w:pPr>
        <w:rPr>
          <w:rtl/>
        </w:rPr>
      </w:pPr>
    </w:p>
    <w:p w:rsidR="008A3861" w:rsidRDefault="008A3861" w:rsidP="00723451">
      <w:pPr>
        <w:pStyle w:val="af6"/>
        <w:keepNext/>
        <w:rPr>
          <w:rtl/>
        </w:rPr>
      </w:pPr>
      <w:bookmarkStart w:id="10644" w:name="ET_yor_6688_214"/>
      <w:r w:rsidRPr="00860BF9">
        <w:rPr>
          <w:rStyle w:val="TagStyle"/>
          <w:rtl/>
        </w:rPr>
        <w:t xml:space="preserve"> &lt;&lt; יור &gt;&gt; </w:t>
      </w:r>
      <w:r>
        <w:rPr>
          <w:rtl/>
        </w:rPr>
        <w:t>היו"ר יעקב מרגי:</w:t>
      </w:r>
      <w:r w:rsidRPr="00860BF9">
        <w:rPr>
          <w:rStyle w:val="TagStyle"/>
          <w:rtl/>
        </w:rPr>
        <w:t xml:space="preserve"> &lt;&lt; יור &gt;&gt;</w:t>
      </w:r>
      <w:r>
        <w:rPr>
          <w:rtl/>
        </w:rPr>
        <w:t xml:space="preserve">   </w:t>
      </w:r>
      <w:bookmarkEnd w:id="10644"/>
    </w:p>
    <w:p w:rsidR="008A3861" w:rsidRDefault="008A3861" w:rsidP="00723451">
      <w:pPr>
        <w:pStyle w:val="KeepWithNext"/>
        <w:rPr>
          <w:rtl/>
        </w:rPr>
      </w:pPr>
    </w:p>
    <w:p w:rsidR="008A3861" w:rsidRDefault="008A3861" w:rsidP="00723451">
      <w:pPr>
        <w:rPr>
          <w:rtl/>
        </w:rPr>
      </w:pPr>
      <w:r>
        <w:rPr>
          <w:rFonts w:hint="cs"/>
          <w:rtl/>
        </w:rPr>
        <w:t>אני אתן לך דקה.</w:t>
      </w:r>
      <w:r>
        <w:rPr>
          <w:rtl/>
        </w:rPr>
        <w:t xml:space="preserve"> </w:t>
      </w:r>
      <w:r>
        <w:rPr>
          <w:rFonts w:hint="cs"/>
          <w:rtl/>
        </w:rPr>
        <w:t xml:space="preserve">את </w:t>
      </w:r>
      <w:bookmarkStart w:id="10645" w:name="_ETM_Q56_617234"/>
      <w:bookmarkEnd w:id="10645"/>
      <w:r>
        <w:rPr>
          <w:rtl/>
        </w:rPr>
        <w:t>לא פונה אישית</w:t>
      </w:r>
      <w:bookmarkStart w:id="10646" w:name="_ETM_Q56_618884"/>
      <w:bookmarkEnd w:id="10646"/>
      <w:r>
        <w:rPr>
          <w:rtl/>
        </w:rPr>
        <w:t xml:space="preserve">. </w:t>
      </w:r>
    </w:p>
    <w:p w:rsidR="008A3861" w:rsidRDefault="008A3861" w:rsidP="00723451">
      <w:pPr>
        <w:rPr>
          <w:rtl/>
        </w:rPr>
      </w:pPr>
    </w:p>
    <w:p w:rsidR="008A3861" w:rsidRDefault="008A3861" w:rsidP="00723451">
      <w:pPr>
        <w:pStyle w:val="-"/>
        <w:keepNext/>
        <w:rPr>
          <w:rtl/>
        </w:rPr>
      </w:pPr>
      <w:bookmarkStart w:id="10647" w:name="ET_speakercontinue_6605_215"/>
      <w:r w:rsidRPr="00860BF9">
        <w:rPr>
          <w:rStyle w:val="TagStyle"/>
          <w:rtl/>
        </w:rPr>
        <w:t xml:space="preserve"> &lt;&lt; דובר_המשך &gt;&gt; </w:t>
      </w:r>
      <w:r>
        <w:rPr>
          <w:rtl/>
        </w:rPr>
        <w:t>השרה לשוויון חברתי וקידום מעמד האישה מאי גולן:</w:t>
      </w:r>
      <w:r w:rsidRPr="00860BF9">
        <w:rPr>
          <w:rStyle w:val="TagStyle"/>
          <w:rtl/>
        </w:rPr>
        <w:t xml:space="preserve"> &lt;&lt; דובר_המשך &gt;&gt;</w:t>
      </w:r>
      <w:r>
        <w:rPr>
          <w:rtl/>
        </w:rPr>
        <w:t xml:space="preserve">   </w:t>
      </w:r>
      <w:bookmarkEnd w:id="10647"/>
    </w:p>
    <w:p w:rsidR="008A3861" w:rsidRDefault="008A3861" w:rsidP="00723451">
      <w:pPr>
        <w:pStyle w:val="KeepWithNext"/>
        <w:rPr>
          <w:rtl/>
        </w:rPr>
      </w:pPr>
    </w:p>
    <w:p w:rsidR="008A3861" w:rsidRDefault="008A3861" w:rsidP="00723451">
      <w:pPr>
        <w:rPr>
          <w:rtl/>
        </w:rPr>
      </w:pPr>
      <w:r>
        <w:rPr>
          <w:rFonts w:hint="cs"/>
          <w:rtl/>
        </w:rPr>
        <w:t xml:space="preserve">טוב. </w:t>
      </w:r>
      <w:r>
        <w:rPr>
          <w:rtl/>
        </w:rPr>
        <w:t>א</w:t>
      </w:r>
      <w:r>
        <w:rPr>
          <w:rFonts w:hint="cs"/>
          <w:rtl/>
        </w:rPr>
        <w:t>ז</w:t>
      </w:r>
      <w:bookmarkStart w:id="10648" w:name="_ETM_Q56_618694"/>
      <w:bookmarkStart w:id="10649" w:name="_ETM_Q56_618904"/>
      <w:bookmarkEnd w:id="10648"/>
      <w:bookmarkEnd w:id="10649"/>
      <w:r>
        <w:rPr>
          <w:rtl/>
        </w:rPr>
        <w:t xml:space="preserve"> </w:t>
      </w:r>
      <w:bookmarkStart w:id="10650" w:name="_ETM_Q56_801224"/>
      <w:bookmarkEnd w:id="10650"/>
      <w:r>
        <w:rPr>
          <w:rtl/>
        </w:rPr>
        <w:t>תפסיק אותם.</w:t>
      </w:r>
    </w:p>
    <w:p w:rsidR="008A3861" w:rsidRDefault="008A3861" w:rsidP="009635F5">
      <w:pPr>
        <w:rPr>
          <w:rtl/>
        </w:rPr>
      </w:pPr>
    </w:p>
    <w:p w:rsidR="008A3861" w:rsidRDefault="008A3861" w:rsidP="00723451">
      <w:pPr>
        <w:pStyle w:val="af6"/>
        <w:keepNext/>
        <w:rPr>
          <w:rtl/>
        </w:rPr>
      </w:pPr>
      <w:bookmarkStart w:id="10651" w:name="ET_yor_6688_216"/>
      <w:r w:rsidRPr="00860BF9">
        <w:rPr>
          <w:rStyle w:val="TagStyle"/>
          <w:rtl/>
        </w:rPr>
        <w:t xml:space="preserve"> &lt;&lt; יור &gt;&gt; </w:t>
      </w:r>
      <w:r>
        <w:rPr>
          <w:rtl/>
        </w:rPr>
        <w:t>היו"ר יעקב מרגי:</w:t>
      </w:r>
      <w:r w:rsidRPr="00860BF9">
        <w:rPr>
          <w:rStyle w:val="TagStyle"/>
          <w:rtl/>
        </w:rPr>
        <w:t xml:space="preserve"> &lt;&lt; יור &gt;&gt;</w:t>
      </w:r>
      <w:r>
        <w:rPr>
          <w:rtl/>
        </w:rPr>
        <w:t xml:space="preserve">   </w:t>
      </w:r>
      <w:bookmarkEnd w:id="10651"/>
    </w:p>
    <w:p w:rsidR="008A3861" w:rsidRDefault="008A3861" w:rsidP="00723451">
      <w:pPr>
        <w:pStyle w:val="KeepWithNext"/>
        <w:rPr>
          <w:rtl/>
        </w:rPr>
      </w:pPr>
    </w:p>
    <w:p w:rsidR="008A3861" w:rsidRDefault="008A3861" w:rsidP="00723451">
      <w:pPr>
        <w:rPr>
          <w:rtl/>
        </w:rPr>
      </w:pPr>
      <w:r>
        <w:rPr>
          <w:rFonts w:hint="cs"/>
          <w:rtl/>
        </w:rPr>
        <w:t>חברי הכנסת - - -</w:t>
      </w:r>
    </w:p>
    <w:p w:rsidR="008A3861" w:rsidRDefault="008A3861" w:rsidP="00723451">
      <w:pPr>
        <w:rPr>
          <w:rtl/>
        </w:rPr>
      </w:pPr>
    </w:p>
    <w:p w:rsidR="008A3861" w:rsidRDefault="008A3861" w:rsidP="00723451">
      <w:pPr>
        <w:pStyle w:val="af5"/>
        <w:keepNext/>
        <w:rPr>
          <w:rtl/>
        </w:rPr>
      </w:pPr>
      <w:bookmarkStart w:id="10652" w:name="_ETM_Q56_625215"/>
      <w:bookmarkStart w:id="10653" w:name="ET_interruption_6689_220"/>
      <w:bookmarkEnd w:id="10652"/>
      <w:r w:rsidRPr="00860BF9">
        <w:rPr>
          <w:rStyle w:val="TagStyle"/>
          <w:rtl/>
        </w:rPr>
        <w:t xml:space="preserve"> &lt;&lt; קריאה &gt;&gt; </w:t>
      </w:r>
      <w:r>
        <w:rPr>
          <w:rtl/>
        </w:rPr>
        <w:t>עדי עזוז (יש עתיד):</w:t>
      </w:r>
      <w:r w:rsidRPr="00860BF9">
        <w:rPr>
          <w:rStyle w:val="TagStyle"/>
          <w:rtl/>
        </w:rPr>
        <w:t xml:space="preserve"> &lt;&lt; קריאה &gt;&gt;</w:t>
      </w:r>
      <w:r>
        <w:rPr>
          <w:rtl/>
        </w:rPr>
        <w:t xml:space="preserve">   </w:t>
      </w:r>
      <w:bookmarkEnd w:id="10653"/>
    </w:p>
    <w:p w:rsidR="008A3861" w:rsidRDefault="008A3861" w:rsidP="00723451">
      <w:pPr>
        <w:pStyle w:val="KeepWithNext"/>
        <w:rPr>
          <w:rtl/>
          <w:lang w:eastAsia="he-IL"/>
        </w:rPr>
      </w:pPr>
    </w:p>
    <w:p w:rsidR="008A3861" w:rsidRPr="00860BF9" w:rsidRDefault="008A3861" w:rsidP="00723451">
      <w:pPr>
        <w:rPr>
          <w:rtl/>
        </w:rPr>
      </w:pPr>
      <w:bookmarkStart w:id="10654" w:name="_ETM_Q56_625309"/>
      <w:bookmarkStart w:id="10655" w:name="_ETM_Q56_621373"/>
      <w:bookmarkStart w:id="10656" w:name="_ETM_Q56_625824"/>
      <w:bookmarkEnd w:id="10654"/>
      <w:bookmarkEnd w:id="10655"/>
      <w:bookmarkEnd w:id="10656"/>
      <w:r>
        <w:rPr>
          <w:rFonts w:hint="cs"/>
          <w:rtl/>
        </w:rPr>
        <w:t>זו בושה לכנסת, מה זה?</w:t>
      </w:r>
    </w:p>
    <w:p w:rsidR="008A3861" w:rsidRDefault="008A3861" w:rsidP="00723451">
      <w:pPr>
        <w:rPr>
          <w:rtl/>
        </w:rPr>
      </w:pPr>
    </w:p>
    <w:p w:rsidR="008A3861" w:rsidRDefault="008A3861" w:rsidP="00723451">
      <w:pPr>
        <w:pStyle w:val="af6"/>
        <w:keepNext/>
        <w:rPr>
          <w:rtl/>
        </w:rPr>
      </w:pPr>
      <w:bookmarkStart w:id="10657" w:name="ET_yor_6688_218"/>
      <w:r w:rsidRPr="00860BF9">
        <w:rPr>
          <w:rStyle w:val="TagStyle"/>
          <w:rtl/>
        </w:rPr>
        <w:t xml:space="preserve"> &lt;&lt; יור &gt;&gt; </w:t>
      </w:r>
      <w:r>
        <w:rPr>
          <w:rtl/>
        </w:rPr>
        <w:t>היו"ר יעקב מרגי:</w:t>
      </w:r>
      <w:r w:rsidRPr="00860BF9">
        <w:rPr>
          <w:rStyle w:val="TagStyle"/>
          <w:rtl/>
        </w:rPr>
        <w:t xml:space="preserve"> &lt;&lt; יור &gt;&gt;</w:t>
      </w:r>
      <w:r>
        <w:rPr>
          <w:rtl/>
        </w:rPr>
        <w:t xml:space="preserve">   </w:t>
      </w:r>
      <w:bookmarkEnd w:id="10657"/>
    </w:p>
    <w:p w:rsidR="008A3861" w:rsidRDefault="008A3861" w:rsidP="00723451">
      <w:pPr>
        <w:pStyle w:val="KeepWithNext"/>
        <w:rPr>
          <w:rtl/>
        </w:rPr>
      </w:pPr>
    </w:p>
    <w:p w:rsidR="008A3861" w:rsidRDefault="008A3861" w:rsidP="00723451">
      <w:pPr>
        <w:rPr>
          <w:rtl/>
        </w:rPr>
      </w:pPr>
      <w:bookmarkStart w:id="10658" w:name="_ETM_Q56_804479"/>
      <w:bookmarkEnd w:id="10658"/>
      <w:r>
        <w:rPr>
          <w:rtl/>
        </w:rPr>
        <w:t>בושה</w:t>
      </w:r>
      <w:r>
        <w:rPr>
          <w:rFonts w:hint="cs"/>
          <w:rtl/>
        </w:rPr>
        <w:t xml:space="preserve">? </w:t>
      </w:r>
      <w:bookmarkStart w:id="10659" w:name="_ETM_Q56_623934"/>
      <w:bookmarkStart w:id="10660" w:name="_ETM_Q56_629413"/>
      <w:bookmarkEnd w:id="10659"/>
      <w:bookmarkEnd w:id="10660"/>
      <w:r>
        <w:rPr>
          <w:rtl/>
        </w:rPr>
        <w:t>בוא</w:t>
      </w:r>
      <w:r>
        <w:rPr>
          <w:rFonts w:hint="cs"/>
          <w:rtl/>
        </w:rPr>
        <w:t>י</w:t>
      </w:r>
      <w:r>
        <w:rPr>
          <w:rtl/>
        </w:rPr>
        <w:t xml:space="preserve"> נגמור את הסאגה הזו. </w:t>
      </w:r>
      <w:bookmarkStart w:id="10661" w:name="_ETM_Q56_809770"/>
      <w:bookmarkEnd w:id="10661"/>
      <w:r>
        <w:rPr>
          <w:rFonts w:hint="cs"/>
          <w:rtl/>
        </w:rPr>
        <w:t xml:space="preserve">תודה רבה. </w:t>
      </w:r>
      <w:r>
        <w:rPr>
          <w:rtl/>
        </w:rPr>
        <w:t>דקה לסיום ובלי פניות אישיות.</w:t>
      </w:r>
    </w:p>
    <w:p w:rsidR="008A3861" w:rsidRDefault="008A3861" w:rsidP="009635F5">
      <w:pPr>
        <w:rPr>
          <w:rtl/>
        </w:rPr>
      </w:pPr>
    </w:p>
    <w:p w:rsidR="008A3861" w:rsidRDefault="008A3861" w:rsidP="00723451">
      <w:pPr>
        <w:pStyle w:val="-"/>
        <w:keepNext/>
        <w:rPr>
          <w:rtl/>
        </w:rPr>
      </w:pPr>
      <w:bookmarkStart w:id="10662" w:name="ET_speakercontinue_6605_221"/>
      <w:r w:rsidRPr="00860BF9">
        <w:rPr>
          <w:rStyle w:val="TagStyle"/>
          <w:rtl/>
        </w:rPr>
        <w:t xml:space="preserve"> &lt;&lt; דובר_המשך &gt;&gt; </w:t>
      </w:r>
      <w:r>
        <w:rPr>
          <w:rtl/>
        </w:rPr>
        <w:t>השרה לשוויון חברתי וקידום מעמד האישה מאי גולן:</w:t>
      </w:r>
      <w:r w:rsidRPr="00860BF9">
        <w:rPr>
          <w:rStyle w:val="TagStyle"/>
          <w:rtl/>
        </w:rPr>
        <w:t xml:space="preserve"> &lt;&lt; דובר_המשך &gt;&gt;</w:t>
      </w:r>
      <w:r>
        <w:rPr>
          <w:rtl/>
        </w:rPr>
        <w:t xml:space="preserve">   </w:t>
      </w:r>
      <w:bookmarkEnd w:id="10662"/>
    </w:p>
    <w:p w:rsidR="008A3861" w:rsidRDefault="008A3861" w:rsidP="00723451">
      <w:pPr>
        <w:pStyle w:val="KeepWithNext"/>
        <w:rPr>
          <w:rtl/>
        </w:rPr>
      </w:pPr>
    </w:p>
    <w:p w:rsidR="008A3861" w:rsidRDefault="008A3861" w:rsidP="00723451">
      <w:pPr>
        <w:rPr>
          <w:rtl/>
        </w:rPr>
      </w:pPr>
      <w:bookmarkStart w:id="10663" w:name="_ETM_Q56_813140"/>
      <w:bookmarkStart w:id="10664" w:name="_ETM_Q56_628344"/>
      <w:bookmarkStart w:id="10665" w:name="_ETM_Q56_633904"/>
      <w:bookmarkStart w:id="10666" w:name="_ETM_Q56_629063"/>
      <w:bookmarkStart w:id="10667" w:name="_ETM_Q56_625183"/>
      <w:bookmarkStart w:id="10668" w:name="_ETM_Q56_623813"/>
      <w:bookmarkEnd w:id="10663"/>
      <w:bookmarkEnd w:id="10664"/>
      <w:bookmarkEnd w:id="10665"/>
      <w:bookmarkEnd w:id="10666"/>
      <w:bookmarkEnd w:id="10667"/>
      <w:bookmarkEnd w:id="10668"/>
      <w:r>
        <w:rPr>
          <w:rtl/>
        </w:rPr>
        <w:t>טוב</w:t>
      </w:r>
      <w:r>
        <w:rPr>
          <w:rFonts w:hint="cs"/>
          <w:rtl/>
        </w:rPr>
        <w:t>.</w:t>
      </w:r>
      <w:r>
        <w:rPr>
          <w:rtl/>
        </w:rPr>
        <w:t xml:space="preserve"> אם יש לי דקה</w:t>
      </w:r>
      <w:r>
        <w:rPr>
          <w:rFonts w:hint="cs"/>
          <w:rtl/>
        </w:rPr>
        <w:t>,</w:t>
      </w:r>
      <w:r>
        <w:rPr>
          <w:rtl/>
        </w:rPr>
        <w:t xml:space="preserve"> ואני רואה שאני מעצבנת </w:t>
      </w:r>
      <w:bookmarkStart w:id="10669" w:name="_ETM_Q56_817863"/>
      <w:bookmarkEnd w:id="10669"/>
      <w:r>
        <w:rPr>
          <w:rtl/>
        </w:rPr>
        <w:t>אותה מאוד</w:t>
      </w:r>
      <w:r>
        <w:rPr>
          <w:rFonts w:hint="cs"/>
          <w:rtl/>
        </w:rPr>
        <w:t xml:space="preserve"> </w:t>
      </w:r>
      <w:r>
        <w:rPr>
          <w:rtl/>
        </w:rPr>
        <w:t>– האמת</w:t>
      </w:r>
      <w:r>
        <w:rPr>
          <w:rFonts w:hint="cs"/>
          <w:rtl/>
        </w:rPr>
        <w:t>, זה</w:t>
      </w:r>
      <w:r>
        <w:rPr>
          <w:rtl/>
        </w:rPr>
        <w:t xml:space="preserve"> מאוד כיף</w:t>
      </w:r>
      <w:r>
        <w:rPr>
          <w:rFonts w:hint="cs"/>
          <w:rtl/>
        </w:rPr>
        <w:t xml:space="preserve"> </w:t>
      </w:r>
      <w:r>
        <w:rPr>
          <w:rtl/>
        </w:rPr>
        <w:t>–</w:t>
      </w:r>
      <w:bookmarkStart w:id="10670" w:name="_ETM_Q56_637694"/>
      <w:bookmarkEnd w:id="10670"/>
      <w:r>
        <w:rPr>
          <w:rtl/>
        </w:rPr>
        <w:t xml:space="preserve"> אני רק אקרא </w:t>
      </w:r>
      <w:bookmarkStart w:id="10671" w:name="_ETM_Q56_822586"/>
      <w:bookmarkEnd w:id="10671"/>
      <w:r>
        <w:rPr>
          <w:rtl/>
        </w:rPr>
        <w:t>לנעמה סולר לזימי</w:t>
      </w:r>
      <w:r>
        <w:rPr>
          <w:rFonts w:hint="cs"/>
          <w:rtl/>
        </w:rPr>
        <w:t>,</w:t>
      </w:r>
      <w:r>
        <w:rPr>
          <w:rtl/>
        </w:rPr>
        <w:t xml:space="preserve"> באמת חברת הכנסת המדליקה, </w:t>
      </w:r>
      <w:r>
        <w:rPr>
          <w:rFonts w:hint="cs"/>
          <w:rtl/>
        </w:rPr>
        <w:t xml:space="preserve">כשאת </w:t>
      </w:r>
      <w:bookmarkStart w:id="10672" w:name="_ETM_Q56_827320"/>
      <w:bookmarkStart w:id="10673" w:name="_ETM_Q56_646064"/>
      <w:bookmarkEnd w:id="10672"/>
      <w:bookmarkEnd w:id="10673"/>
      <w:r>
        <w:rPr>
          <w:rtl/>
        </w:rPr>
        <w:t xml:space="preserve">נמצאת במפלגה </w:t>
      </w:r>
      <w:r>
        <w:rPr>
          <w:rFonts w:hint="cs"/>
          <w:rtl/>
        </w:rPr>
        <w:t xml:space="preserve">– </w:t>
      </w:r>
      <w:r>
        <w:rPr>
          <w:rtl/>
        </w:rPr>
        <w:t>יו</w:t>
      </w:r>
      <w:r>
        <w:rPr>
          <w:rFonts w:hint="cs"/>
          <w:rtl/>
        </w:rPr>
        <w:t>"</w:t>
      </w:r>
      <w:r>
        <w:rPr>
          <w:rtl/>
        </w:rPr>
        <w:t xml:space="preserve">ר המפלגה החדש שלך באמת קורא לחיילי צה"ל </w:t>
      </w:r>
      <w:bookmarkStart w:id="10674" w:name="_ETM_Q56_833169"/>
      <w:bookmarkEnd w:id="10674"/>
      <w:r>
        <w:rPr>
          <w:rtl/>
        </w:rPr>
        <w:t xml:space="preserve">רוצחי תינוקות כתחביב, אז באמת לקבל </w:t>
      </w:r>
      <w:r>
        <w:rPr>
          <w:rFonts w:hint="cs"/>
          <w:rtl/>
        </w:rPr>
        <w:t>ה</w:t>
      </w:r>
      <w:r>
        <w:rPr>
          <w:rtl/>
        </w:rPr>
        <w:t xml:space="preserve">טפות מוסר ממך וממפלגה </w:t>
      </w:r>
      <w:bookmarkStart w:id="10675" w:name="_ETM_Q56_839019"/>
      <w:bookmarkEnd w:id="10675"/>
      <w:r>
        <w:rPr>
          <w:rtl/>
        </w:rPr>
        <w:t>שבקושי עוברת את אחוז החסימה ומסי</w:t>
      </w:r>
      <w:r>
        <w:rPr>
          <w:rFonts w:hint="cs"/>
          <w:rtl/>
        </w:rPr>
        <w:t>ת</w:t>
      </w:r>
      <w:r>
        <w:rPr>
          <w:rtl/>
        </w:rPr>
        <w:t xml:space="preserve">ה ומפלגת ומשסה </w:t>
      </w:r>
      <w:bookmarkStart w:id="10676" w:name="_ETM_Q56_845109"/>
      <w:bookmarkEnd w:id="10676"/>
      <w:r>
        <w:rPr>
          <w:rFonts w:hint="cs"/>
          <w:rtl/>
        </w:rPr>
        <w:t xml:space="preserve">ומדברת </w:t>
      </w:r>
      <w:r>
        <w:rPr>
          <w:rtl/>
        </w:rPr>
        <w:t xml:space="preserve">על ראש הממשלה שמקדיש את חייו למען ישראל בצורה כל </w:t>
      </w:r>
      <w:bookmarkStart w:id="10677" w:name="_ETM_Q56_848699"/>
      <w:bookmarkEnd w:id="10677"/>
      <w:r>
        <w:rPr>
          <w:rtl/>
        </w:rPr>
        <w:t xml:space="preserve">כך מכוערת </w:t>
      </w:r>
      <w:proofErr w:type="spellStart"/>
      <w:r>
        <w:rPr>
          <w:rtl/>
        </w:rPr>
        <w:t>ובוש</w:t>
      </w:r>
      <w:r>
        <w:rPr>
          <w:rFonts w:hint="cs"/>
          <w:rtl/>
        </w:rPr>
        <w:t>ת</w:t>
      </w:r>
      <w:r>
        <w:rPr>
          <w:rtl/>
        </w:rPr>
        <w:t>ית</w:t>
      </w:r>
      <w:proofErr w:type="spellEnd"/>
      <w:r>
        <w:rPr>
          <w:rFonts w:hint="cs"/>
          <w:rtl/>
        </w:rPr>
        <w:t xml:space="preserve"> - - -</w:t>
      </w:r>
    </w:p>
    <w:p w:rsidR="008A3861" w:rsidRDefault="008A3861" w:rsidP="00723451">
      <w:pPr>
        <w:rPr>
          <w:rtl/>
        </w:rPr>
      </w:pPr>
    </w:p>
    <w:p w:rsidR="008A3861" w:rsidRDefault="008A3861" w:rsidP="00723451">
      <w:pPr>
        <w:pStyle w:val="af5"/>
        <w:keepNext/>
        <w:rPr>
          <w:rtl/>
        </w:rPr>
      </w:pPr>
      <w:bookmarkStart w:id="10678" w:name="ET_interruption_6236_252"/>
      <w:r w:rsidRPr="005128AD">
        <w:rPr>
          <w:rStyle w:val="TagStyle"/>
          <w:rtl/>
        </w:rPr>
        <w:t xml:space="preserve"> &lt;&lt; קריאה &gt;&gt; </w:t>
      </w:r>
      <w:r>
        <w:rPr>
          <w:rtl/>
        </w:rPr>
        <w:t>נעמה לזימי (העבודה):</w:t>
      </w:r>
      <w:r w:rsidRPr="005128AD">
        <w:rPr>
          <w:rStyle w:val="TagStyle"/>
          <w:rtl/>
        </w:rPr>
        <w:t xml:space="preserve"> &lt;&lt; קריאה &gt;&gt;</w:t>
      </w:r>
      <w:r>
        <w:rPr>
          <w:rtl/>
        </w:rPr>
        <w:t xml:space="preserve">   </w:t>
      </w:r>
      <w:bookmarkEnd w:id="10678"/>
    </w:p>
    <w:p w:rsidR="008A3861" w:rsidRDefault="008A3861" w:rsidP="00723451">
      <w:pPr>
        <w:pStyle w:val="KeepWithNext"/>
        <w:rPr>
          <w:rtl/>
        </w:rPr>
      </w:pPr>
    </w:p>
    <w:p w:rsidR="008A3861" w:rsidRDefault="008A3861" w:rsidP="00723451">
      <w:pPr>
        <w:rPr>
          <w:rtl/>
        </w:rPr>
      </w:pPr>
      <w:r>
        <w:rPr>
          <w:rFonts w:hint="cs"/>
          <w:rtl/>
        </w:rPr>
        <w:t>- - -</w:t>
      </w:r>
    </w:p>
    <w:p w:rsidR="008A3861" w:rsidRDefault="008A3861" w:rsidP="00723451">
      <w:pPr>
        <w:rPr>
          <w:rtl/>
        </w:rPr>
      </w:pPr>
    </w:p>
    <w:p w:rsidR="008A3861" w:rsidRDefault="008A3861" w:rsidP="00723451">
      <w:pPr>
        <w:pStyle w:val="-"/>
        <w:keepNext/>
        <w:rPr>
          <w:rtl/>
        </w:rPr>
      </w:pPr>
      <w:bookmarkStart w:id="10679" w:name="ET_speakercontinue_6605_253"/>
      <w:r w:rsidRPr="005128AD">
        <w:rPr>
          <w:rStyle w:val="TagStyle"/>
          <w:rtl/>
        </w:rPr>
        <w:t xml:space="preserve"> &lt;&lt; דובר_המשך &gt;&gt; </w:t>
      </w:r>
      <w:r>
        <w:rPr>
          <w:rtl/>
        </w:rPr>
        <w:t>השרה לשוויון חברתי וקידום מעמד האישה מאי גולן:</w:t>
      </w:r>
      <w:r w:rsidRPr="005128AD">
        <w:rPr>
          <w:rStyle w:val="TagStyle"/>
          <w:rtl/>
        </w:rPr>
        <w:t xml:space="preserve"> &lt;&lt; דובר_המשך &gt;&gt;</w:t>
      </w:r>
      <w:r>
        <w:rPr>
          <w:rtl/>
        </w:rPr>
        <w:t xml:space="preserve">   </w:t>
      </w:r>
      <w:bookmarkEnd w:id="10679"/>
    </w:p>
    <w:p w:rsidR="008A3861" w:rsidRDefault="008A3861" w:rsidP="00723451">
      <w:pPr>
        <w:pStyle w:val="KeepWithNext"/>
        <w:rPr>
          <w:rtl/>
        </w:rPr>
      </w:pPr>
    </w:p>
    <w:p w:rsidR="008A3861" w:rsidRDefault="008A3861" w:rsidP="00723451">
      <w:pPr>
        <w:rPr>
          <w:rtl/>
        </w:rPr>
      </w:pPr>
      <w:bookmarkStart w:id="10680" w:name="_ETM_Q56_667344"/>
      <w:bookmarkEnd w:id="10680"/>
      <w:r>
        <w:rPr>
          <w:rtl/>
        </w:rPr>
        <w:t>אתה רואה, אני מדברת</w:t>
      </w:r>
      <w:r>
        <w:rPr>
          <w:rFonts w:hint="cs"/>
          <w:rtl/>
        </w:rPr>
        <w:t>.</w:t>
      </w:r>
    </w:p>
    <w:p w:rsidR="008A3861" w:rsidRDefault="008A3861" w:rsidP="00723451">
      <w:pPr>
        <w:rPr>
          <w:rtl/>
        </w:rPr>
      </w:pPr>
    </w:p>
    <w:p w:rsidR="008A3861" w:rsidRDefault="008A3861" w:rsidP="00723451">
      <w:pPr>
        <w:pStyle w:val="af6"/>
        <w:keepNext/>
        <w:rPr>
          <w:rtl/>
        </w:rPr>
      </w:pPr>
      <w:bookmarkStart w:id="10681" w:name="ET_yor_6688_222"/>
      <w:r w:rsidRPr="00860BF9">
        <w:rPr>
          <w:rStyle w:val="TagStyle"/>
          <w:rtl/>
        </w:rPr>
        <w:t xml:space="preserve"> &lt;&lt; יור &gt;&gt; </w:t>
      </w:r>
      <w:r>
        <w:rPr>
          <w:rtl/>
        </w:rPr>
        <w:t>היו"ר יעקב מרגי:</w:t>
      </w:r>
      <w:r w:rsidRPr="00860BF9">
        <w:rPr>
          <w:rStyle w:val="TagStyle"/>
          <w:rtl/>
        </w:rPr>
        <w:t xml:space="preserve"> &lt;&lt; יור &gt;&gt;</w:t>
      </w:r>
      <w:r>
        <w:rPr>
          <w:rtl/>
        </w:rPr>
        <w:t xml:space="preserve">   </w:t>
      </w:r>
      <w:bookmarkEnd w:id="10681"/>
    </w:p>
    <w:p w:rsidR="008A3861" w:rsidRDefault="008A3861" w:rsidP="00723451">
      <w:pPr>
        <w:pStyle w:val="KeepWithNext"/>
        <w:rPr>
          <w:rtl/>
        </w:rPr>
      </w:pPr>
    </w:p>
    <w:p w:rsidR="008A3861" w:rsidRDefault="008A3861" w:rsidP="00723451">
      <w:pPr>
        <w:rPr>
          <w:rtl/>
        </w:rPr>
      </w:pPr>
      <w:bookmarkStart w:id="10682" w:name="_ETM_Q56_852479"/>
      <w:bookmarkEnd w:id="10682"/>
      <w:r>
        <w:rPr>
          <w:rtl/>
        </w:rPr>
        <w:t>אני לא אפריע ל</w:t>
      </w:r>
      <w:r>
        <w:rPr>
          <w:rFonts w:hint="cs"/>
          <w:rtl/>
        </w:rPr>
        <w:t>ה,</w:t>
      </w:r>
      <w:bookmarkStart w:id="10683" w:name="_ETM_Q56_668844"/>
      <w:bookmarkEnd w:id="10683"/>
      <w:r>
        <w:rPr>
          <w:rtl/>
        </w:rPr>
        <w:t xml:space="preserve"> פנית אליה אישית. </w:t>
      </w:r>
    </w:p>
    <w:p w:rsidR="008A3861" w:rsidRDefault="008A3861" w:rsidP="00723451">
      <w:pPr>
        <w:rPr>
          <w:rtl/>
        </w:rPr>
      </w:pPr>
    </w:p>
    <w:p w:rsidR="008A3861" w:rsidRDefault="008A3861" w:rsidP="00723451">
      <w:pPr>
        <w:pStyle w:val="-"/>
        <w:keepNext/>
        <w:rPr>
          <w:rtl/>
        </w:rPr>
      </w:pPr>
      <w:bookmarkStart w:id="10684" w:name="ET_speakercontinue_6605_223"/>
      <w:r w:rsidRPr="00860BF9">
        <w:rPr>
          <w:rStyle w:val="TagStyle"/>
          <w:rtl/>
        </w:rPr>
        <w:t xml:space="preserve"> &lt;&lt; דובר_המשך &gt;&gt; </w:t>
      </w:r>
      <w:r>
        <w:rPr>
          <w:rtl/>
        </w:rPr>
        <w:t>השרה לשוויון חברתי וקידום מעמד האישה מאי גולן:</w:t>
      </w:r>
      <w:r w:rsidRPr="00860BF9">
        <w:rPr>
          <w:rStyle w:val="TagStyle"/>
          <w:rtl/>
        </w:rPr>
        <w:t xml:space="preserve"> &lt;&lt; דובר_המשך &gt;&gt;</w:t>
      </w:r>
      <w:r>
        <w:rPr>
          <w:rtl/>
        </w:rPr>
        <w:t xml:space="preserve">   </w:t>
      </w:r>
      <w:bookmarkEnd w:id="10684"/>
    </w:p>
    <w:p w:rsidR="008A3861" w:rsidRDefault="008A3861" w:rsidP="00723451">
      <w:pPr>
        <w:pStyle w:val="KeepWithNext"/>
        <w:rPr>
          <w:rtl/>
        </w:rPr>
      </w:pPr>
    </w:p>
    <w:p w:rsidR="008A3861" w:rsidRDefault="008A3861" w:rsidP="00723451">
      <w:pPr>
        <w:rPr>
          <w:rtl/>
        </w:rPr>
      </w:pPr>
      <w:r>
        <w:rPr>
          <w:rtl/>
        </w:rPr>
        <w:t>אני לא</w:t>
      </w:r>
      <w:r>
        <w:rPr>
          <w:rFonts w:hint="cs"/>
          <w:rtl/>
        </w:rPr>
        <w:t xml:space="preserve"> דיברתי איתה</w:t>
      </w:r>
      <w:r>
        <w:rPr>
          <w:rtl/>
        </w:rPr>
        <w:t xml:space="preserve">. </w:t>
      </w:r>
    </w:p>
    <w:p w:rsidR="008A3861" w:rsidRDefault="008A3861" w:rsidP="00723451">
      <w:pPr>
        <w:rPr>
          <w:rtl/>
        </w:rPr>
      </w:pPr>
    </w:p>
    <w:p w:rsidR="008A3861" w:rsidRDefault="008A3861" w:rsidP="00723451">
      <w:pPr>
        <w:pStyle w:val="af6"/>
        <w:keepNext/>
        <w:rPr>
          <w:rtl/>
        </w:rPr>
      </w:pPr>
      <w:bookmarkStart w:id="10685" w:name="ET_yor_6688_224"/>
      <w:r w:rsidRPr="00860BF9">
        <w:rPr>
          <w:rStyle w:val="TagStyle"/>
          <w:rtl/>
        </w:rPr>
        <w:t xml:space="preserve"> &lt;&lt; יור &gt;&gt; </w:t>
      </w:r>
      <w:r>
        <w:rPr>
          <w:rtl/>
        </w:rPr>
        <w:t>היו"ר יעקב מרגי:</w:t>
      </w:r>
      <w:r w:rsidRPr="00860BF9">
        <w:rPr>
          <w:rStyle w:val="TagStyle"/>
          <w:rtl/>
        </w:rPr>
        <w:t xml:space="preserve"> &lt;&lt; יור &gt;&gt;</w:t>
      </w:r>
      <w:r>
        <w:rPr>
          <w:rtl/>
        </w:rPr>
        <w:t xml:space="preserve">   </w:t>
      </w:r>
      <w:bookmarkEnd w:id="10685"/>
    </w:p>
    <w:p w:rsidR="008A3861" w:rsidRDefault="008A3861" w:rsidP="00723451">
      <w:pPr>
        <w:pStyle w:val="KeepWithNext"/>
        <w:rPr>
          <w:rtl/>
        </w:rPr>
      </w:pPr>
    </w:p>
    <w:p w:rsidR="008A3861" w:rsidRDefault="008A3861" w:rsidP="00723451">
      <w:pPr>
        <w:rPr>
          <w:rtl/>
        </w:rPr>
      </w:pPr>
      <w:bookmarkStart w:id="10686" w:name="_ETM_Q56_672123"/>
      <w:bookmarkEnd w:id="10686"/>
      <w:r>
        <w:rPr>
          <w:rFonts w:hint="cs"/>
          <w:rtl/>
        </w:rPr>
        <w:t xml:space="preserve">אני </w:t>
      </w:r>
      <w:r>
        <w:rPr>
          <w:rtl/>
        </w:rPr>
        <w:t xml:space="preserve">לא </w:t>
      </w:r>
      <w:bookmarkStart w:id="10687" w:name="_ETM_Q56_854234"/>
      <w:bookmarkEnd w:id="10687"/>
      <w:r>
        <w:rPr>
          <w:rFonts w:hint="cs"/>
          <w:rtl/>
        </w:rPr>
        <w:t>א</w:t>
      </w:r>
      <w:r>
        <w:rPr>
          <w:rtl/>
        </w:rPr>
        <w:t>עיר לה</w:t>
      </w:r>
      <w:r>
        <w:rPr>
          <w:rFonts w:hint="cs"/>
          <w:rtl/>
        </w:rPr>
        <w:t>.</w:t>
      </w:r>
      <w:r>
        <w:rPr>
          <w:rtl/>
        </w:rPr>
        <w:t xml:space="preserve"> פנית אליה אישית</w:t>
      </w:r>
      <w:bookmarkStart w:id="10688" w:name="_ETM_Q56_670794"/>
      <w:bookmarkEnd w:id="10688"/>
      <w:r>
        <w:rPr>
          <w:rFonts w:hint="cs"/>
          <w:rtl/>
        </w:rPr>
        <w:t>, הזכרת אותה.</w:t>
      </w:r>
    </w:p>
    <w:p w:rsidR="008A3861" w:rsidRDefault="008A3861" w:rsidP="00723451">
      <w:pPr>
        <w:rPr>
          <w:rtl/>
        </w:rPr>
      </w:pPr>
    </w:p>
    <w:p w:rsidR="008A3861" w:rsidRDefault="008A3861" w:rsidP="00723451">
      <w:pPr>
        <w:pStyle w:val="-"/>
        <w:keepNext/>
        <w:rPr>
          <w:rtl/>
        </w:rPr>
      </w:pPr>
      <w:bookmarkStart w:id="10689" w:name="ET_speakercontinue_6605_254"/>
      <w:r w:rsidRPr="005128AD">
        <w:rPr>
          <w:rStyle w:val="TagStyle"/>
          <w:rtl/>
        </w:rPr>
        <w:t xml:space="preserve"> &lt;&lt; דובר_המשך &gt;&gt; </w:t>
      </w:r>
      <w:r>
        <w:rPr>
          <w:rtl/>
        </w:rPr>
        <w:t>השרה לשוויון חברתי וקידום מעמד האישה מאי גולן:</w:t>
      </w:r>
      <w:r w:rsidRPr="005128AD">
        <w:rPr>
          <w:rStyle w:val="TagStyle"/>
          <w:rtl/>
        </w:rPr>
        <w:t xml:space="preserve"> &lt;&lt; דובר_המשך &gt;&gt;</w:t>
      </w:r>
      <w:r>
        <w:rPr>
          <w:rtl/>
        </w:rPr>
        <w:t xml:space="preserve">   </w:t>
      </w:r>
      <w:bookmarkEnd w:id="10689"/>
    </w:p>
    <w:p w:rsidR="008A3861" w:rsidRDefault="008A3861" w:rsidP="00723451">
      <w:pPr>
        <w:pStyle w:val="KeepWithNext"/>
        <w:rPr>
          <w:rtl/>
          <w:lang w:eastAsia="he-IL"/>
        </w:rPr>
      </w:pPr>
    </w:p>
    <w:p w:rsidR="008A3861" w:rsidRDefault="008A3861" w:rsidP="00723451">
      <w:pPr>
        <w:rPr>
          <w:rtl/>
        </w:rPr>
      </w:pPr>
      <w:r>
        <w:rPr>
          <w:rFonts w:hint="cs"/>
          <w:rtl/>
        </w:rPr>
        <w:t xml:space="preserve">אבל היושב-ראש הקודם </w:t>
      </w:r>
      <w:bookmarkStart w:id="10690" w:name="_ETM_Q56_673144"/>
      <w:bookmarkStart w:id="10691" w:name="_ETM_Q56_673185"/>
      <w:bookmarkEnd w:id="10690"/>
      <w:bookmarkEnd w:id="10691"/>
      <w:r>
        <w:rPr>
          <w:rtl/>
        </w:rPr>
        <w:t xml:space="preserve">שלך כבר קרא קריאות על </w:t>
      </w:r>
      <w:bookmarkStart w:id="10692" w:name="_ETM_Q56_859050"/>
      <w:bookmarkEnd w:id="10692"/>
      <w:r>
        <w:rPr>
          <w:rtl/>
        </w:rPr>
        <w:t xml:space="preserve">זה. </w:t>
      </w:r>
    </w:p>
    <w:p w:rsidR="008A3861" w:rsidRDefault="008A3861" w:rsidP="00723451">
      <w:pPr>
        <w:rPr>
          <w:rtl/>
        </w:rPr>
      </w:pPr>
    </w:p>
    <w:p w:rsidR="008A3861" w:rsidRDefault="008A3861" w:rsidP="00723451">
      <w:pPr>
        <w:pStyle w:val="af6"/>
        <w:keepNext/>
        <w:rPr>
          <w:rtl/>
        </w:rPr>
      </w:pPr>
      <w:bookmarkStart w:id="10693" w:name="ET_yor_6688_226"/>
      <w:r w:rsidRPr="00860BF9">
        <w:rPr>
          <w:rStyle w:val="TagStyle"/>
          <w:rtl/>
        </w:rPr>
        <w:t xml:space="preserve"> &lt;&lt; יור &gt;&gt; </w:t>
      </w:r>
      <w:r>
        <w:rPr>
          <w:rtl/>
        </w:rPr>
        <w:t>היו"ר יעקב מרגי:</w:t>
      </w:r>
      <w:r w:rsidRPr="00860BF9">
        <w:rPr>
          <w:rStyle w:val="TagStyle"/>
          <w:rtl/>
        </w:rPr>
        <w:t xml:space="preserve"> &lt;&lt; יור &gt;&gt;</w:t>
      </w:r>
      <w:r>
        <w:rPr>
          <w:rtl/>
        </w:rPr>
        <w:t xml:space="preserve">   </w:t>
      </w:r>
      <w:bookmarkEnd w:id="10693"/>
    </w:p>
    <w:p w:rsidR="008A3861" w:rsidRDefault="008A3861" w:rsidP="00723451">
      <w:pPr>
        <w:pStyle w:val="KeepWithNext"/>
        <w:rPr>
          <w:rtl/>
        </w:rPr>
      </w:pPr>
    </w:p>
    <w:p w:rsidR="008A3861" w:rsidRDefault="008A3861" w:rsidP="00723451">
      <w:pPr>
        <w:rPr>
          <w:rtl/>
        </w:rPr>
      </w:pPr>
      <w:r>
        <w:rPr>
          <w:rtl/>
        </w:rPr>
        <w:t xml:space="preserve">תסיימי. </w:t>
      </w:r>
    </w:p>
    <w:p w:rsidR="008A3861" w:rsidRDefault="008A3861" w:rsidP="00723451">
      <w:pPr>
        <w:rPr>
          <w:rtl/>
        </w:rPr>
      </w:pPr>
    </w:p>
    <w:p w:rsidR="008A3861" w:rsidRDefault="008A3861" w:rsidP="00723451">
      <w:pPr>
        <w:pStyle w:val="-"/>
        <w:keepNext/>
        <w:rPr>
          <w:rtl/>
        </w:rPr>
      </w:pPr>
      <w:bookmarkStart w:id="10694" w:name="ET_speakercontinue_6605_227"/>
      <w:r w:rsidRPr="00860BF9">
        <w:rPr>
          <w:rStyle w:val="TagStyle"/>
          <w:rtl/>
        </w:rPr>
        <w:t xml:space="preserve"> &lt;&lt; דובר_המשך &gt;&gt; </w:t>
      </w:r>
      <w:r>
        <w:rPr>
          <w:rtl/>
        </w:rPr>
        <w:t>השרה לשוויון חברתי וקידום מעמד האישה מאי גולן:</w:t>
      </w:r>
      <w:r w:rsidRPr="00860BF9">
        <w:rPr>
          <w:rStyle w:val="TagStyle"/>
          <w:rtl/>
        </w:rPr>
        <w:t xml:space="preserve"> &lt;&lt; דובר_המשך &gt;&gt;</w:t>
      </w:r>
      <w:r>
        <w:rPr>
          <w:rtl/>
        </w:rPr>
        <w:t xml:space="preserve">   </w:t>
      </w:r>
      <w:bookmarkEnd w:id="10694"/>
    </w:p>
    <w:p w:rsidR="008A3861" w:rsidRDefault="008A3861" w:rsidP="00723451">
      <w:pPr>
        <w:pStyle w:val="KeepWithNext"/>
        <w:rPr>
          <w:rtl/>
        </w:rPr>
      </w:pPr>
    </w:p>
    <w:p w:rsidR="008A3861" w:rsidRDefault="008A3861" w:rsidP="00723451">
      <w:pPr>
        <w:rPr>
          <w:rtl/>
        </w:rPr>
      </w:pPr>
      <w:bookmarkStart w:id="10695" w:name="_ETM_Q56_676785"/>
      <w:bookmarkEnd w:id="10695"/>
      <w:r>
        <w:rPr>
          <w:rtl/>
        </w:rPr>
        <w:t>ובזה אני אסיים</w:t>
      </w:r>
      <w:r>
        <w:rPr>
          <w:rFonts w:hint="cs"/>
          <w:rtl/>
        </w:rPr>
        <w:t xml:space="preserve"> – </w:t>
      </w:r>
      <w:bookmarkStart w:id="10696" w:name="_ETM_Q56_861909"/>
      <w:bookmarkEnd w:id="10696"/>
      <w:r>
        <w:rPr>
          <w:rtl/>
        </w:rPr>
        <w:t>אומר שכשאתם קוראים לי מושחתת</w:t>
      </w:r>
      <w:r>
        <w:rPr>
          <w:rFonts w:hint="cs"/>
          <w:rtl/>
        </w:rPr>
        <w:t>,</w:t>
      </w:r>
      <w:r>
        <w:rPr>
          <w:rtl/>
        </w:rPr>
        <w:t xml:space="preserve"> זה עושה אותי מאוד מאוד </w:t>
      </w:r>
      <w:bookmarkStart w:id="10697" w:name="_ETM_Q56_866542"/>
      <w:bookmarkEnd w:id="10697"/>
      <w:r>
        <w:rPr>
          <w:rtl/>
        </w:rPr>
        <w:t>מאוד גאה</w:t>
      </w:r>
      <w:r>
        <w:rPr>
          <w:rFonts w:hint="cs"/>
          <w:rtl/>
        </w:rPr>
        <w:t>.</w:t>
      </w:r>
      <w:r>
        <w:rPr>
          <w:rtl/>
        </w:rPr>
        <w:t xml:space="preserve"> כי כשאתם מעליבים ואומרים דברים, אני יודעת</w:t>
      </w:r>
      <w:r>
        <w:rPr>
          <w:rFonts w:hint="cs"/>
          <w:rtl/>
        </w:rPr>
        <w:t xml:space="preserve"> - -</w:t>
      </w:r>
    </w:p>
    <w:p w:rsidR="008A3861" w:rsidRDefault="008A3861" w:rsidP="00723451">
      <w:pPr>
        <w:rPr>
          <w:rtl/>
        </w:rPr>
      </w:pPr>
    </w:p>
    <w:p w:rsidR="008A3861" w:rsidRDefault="008A3861" w:rsidP="00723451">
      <w:pPr>
        <w:pStyle w:val="af6"/>
        <w:keepNext/>
        <w:rPr>
          <w:rtl/>
        </w:rPr>
      </w:pPr>
      <w:bookmarkStart w:id="10698" w:name="ET_yor_6688_228"/>
      <w:r w:rsidRPr="00DD6F4D">
        <w:rPr>
          <w:rStyle w:val="TagStyle"/>
          <w:rtl/>
        </w:rPr>
        <w:t xml:space="preserve"> &lt;&lt; יור &gt;&gt; </w:t>
      </w:r>
      <w:r>
        <w:rPr>
          <w:rtl/>
        </w:rPr>
        <w:t>היו"ר יעקב מרגי:</w:t>
      </w:r>
      <w:r w:rsidRPr="00DD6F4D">
        <w:rPr>
          <w:rStyle w:val="TagStyle"/>
          <w:rtl/>
        </w:rPr>
        <w:t xml:space="preserve"> &lt;&lt; יור &gt;&gt;</w:t>
      </w:r>
      <w:r>
        <w:rPr>
          <w:rtl/>
        </w:rPr>
        <w:t xml:space="preserve">   </w:t>
      </w:r>
      <w:bookmarkEnd w:id="10698"/>
    </w:p>
    <w:p w:rsidR="008A3861" w:rsidRDefault="008A3861" w:rsidP="00723451">
      <w:pPr>
        <w:pStyle w:val="KeepWithNext"/>
        <w:rPr>
          <w:rtl/>
        </w:rPr>
      </w:pPr>
    </w:p>
    <w:p w:rsidR="008A3861" w:rsidRDefault="008A3861" w:rsidP="00723451">
      <w:pPr>
        <w:rPr>
          <w:rtl/>
        </w:rPr>
      </w:pPr>
      <w:bookmarkStart w:id="10699" w:name="_ETM_Q56_871175"/>
      <w:bookmarkEnd w:id="10699"/>
      <w:r>
        <w:rPr>
          <w:rtl/>
        </w:rPr>
        <w:t xml:space="preserve">תודה. </w:t>
      </w:r>
    </w:p>
    <w:p w:rsidR="008A3861" w:rsidRDefault="008A3861" w:rsidP="00723451">
      <w:pPr>
        <w:rPr>
          <w:rtl/>
        </w:rPr>
      </w:pPr>
    </w:p>
    <w:p w:rsidR="008A3861" w:rsidRDefault="008A3861" w:rsidP="00723451">
      <w:pPr>
        <w:pStyle w:val="-"/>
        <w:keepNext/>
        <w:rPr>
          <w:rtl/>
        </w:rPr>
      </w:pPr>
      <w:bookmarkStart w:id="10700" w:name="ET_speakercontinue_6605_229"/>
      <w:r w:rsidRPr="00DD6F4D">
        <w:rPr>
          <w:rStyle w:val="TagStyle"/>
          <w:rtl/>
        </w:rPr>
        <w:t xml:space="preserve"> &lt;&lt; דובר_המשך &gt;&gt; </w:t>
      </w:r>
      <w:r>
        <w:rPr>
          <w:rtl/>
        </w:rPr>
        <w:t>השרה לשוויון חברתי וקידום מעמד האישה מאי גולן:</w:t>
      </w:r>
      <w:r w:rsidRPr="00DD6F4D">
        <w:rPr>
          <w:rStyle w:val="TagStyle"/>
          <w:rtl/>
        </w:rPr>
        <w:t xml:space="preserve"> &lt;&lt; דובר_המשך &gt;&gt;</w:t>
      </w:r>
      <w:r>
        <w:rPr>
          <w:rtl/>
        </w:rPr>
        <w:t xml:space="preserve">   </w:t>
      </w:r>
      <w:bookmarkEnd w:id="10700"/>
    </w:p>
    <w:p w:rsidR="008A3861" w:rsidRDefault="008A3861" w:rsidP="00723451">
      <w:pPr>
        <w:pStyle w:val="KeepWithNext"/>
        <w:rPr>
          <w:rtl/>
        </w:rPr>
      </w:pPr>
    </w:p>
    <w:p w:rsidR="008A3861" w:rsidRDefault="008A3861" w:rsidP="00723451">
      <w:pPr>
        <w:rPr>
          <w:rtl/>
        </w:rPr>
      </w:pPr>
      <w:r>
        <w:rPr>
          <w:rFonts w:hint="cs"/>
          <w:rtl/>
        </w:rPr>
        <w:t xml:space="preserve">- - </w:t>
      </w:r>
      <w:r>
        <w:rPr>
          <w:rtl/>
        </w:rPr>
        <w:t>שברוך השם</w:t>
      </w:r>
      <w:r>
        <w:rPr>
          <w:rFonts w:hint="cs"/>
          <w:rtl/>
        </w:rPr>
        <w:t>, י</w:t>
      </w:r>
      <w:r>
        <w:rPr>
          <w:rtl/>
        </w:rPr>
        <w:t>שתבח שמו</w:t>
      </w:r>
      <w:r>
        <w:rPr>
          <w:rFonts w:hint="cs"/>
          <w:rtl/>
        </w:rPr>
        <w:t xml:space="preserve"> </w:t>
      </w:r>
      <w:r>
        <w:rPr>
          <w:rtl/>
        </w:rPr>
        <w:t>ל</w:t>
      </w:r>
      <w:r>
        <w:rPr>
          <w:rFonts w:hint="cs"/>
          <w:rtl/>
        </w:rPr>
        <w:t>ע</w:t>
      </w:r>
      <w:bookmarkStart w:id="10701" w:name="_ETM_Q56_690544"/>
      <w:bookmarkEnd w:id="10701"/>
      <w:r>
        <w:rPr>
          <w:rtl/>
        </w:rPr>
        <w:t>ד</w:t>
      </w:r>
      <w:r>
        <w:rPr>
          <w:rFonts w:hint="cs"/>
          <w:rtl/>
        </w:rPr>
        <w:t xml:space="preserve"> – </w:t>
      </w:r>
      <w:bookmarkStart w:id="10702" w:name="_ETM_Q56_696384"/>
      <w:bookmarkEnd w:id="10702"/>
      <w:r>
        <w:rPr>
          <w:rFonts w:hint="cs"/>
          <w:rtl/>
        </w:rPr>
        <w:t>עשיתי משהו טוב בעם ישראל.</w:t>
      </w:r>
    </w:p>
    <w:p w:rsidR="008A3861" w:rsidRDefault="008A3861" w:rsidP="00723451">
      <w:pPr>
        <w:rPr>
          <w:rtl/>
        </w:rPr>
      </w:pPr>
    </w:p>
    <w:p w:rsidR="008A3861" w:rsidRDefault="008A3861" w:rsidP="00723451">
      <w:pPr>
        <w:pStyle w:val="af6"/>
        <w:keepNext/>
        <w:rPr>
          <w:rtl/>
        </w:rPr>
      </w:pPr>
      <w:bookmarkStart w:id="10703" w:name="ET_yor_6688_230"/>
      <w:r w:rsidRPr="00DD6F4D">
        <w:rPr>
          <w:rStyle w:val="TagStyle"/>
          <w:rtl/>
        </w:rPr>
        <w:t xml:space="preserve"> &lt;&lt; יור &gt;&gt; </w:t>
      </w:r>
      <w:r>
        <w:rPr>
          <w:rtl/>
        </w:rPr>
        <w:t>היו"ר יעקב מרגי:</w:t>
      </w:r>
      <w:r w:rsidRPr="00DD6F4D">
        <w:rPr>
          <w:rStyle w:val="TagStyle"/>
          <w:rtl/>
        </w:rPr>
        <w:t xml:space="preserve"> &lt;&lt; יור &gt;&gt;</w:t>
      </w:r>
      <w:r>
        <w:rPr>
          <w:rtl/>
        </w:rPr>
        <w:t xml:space="preserve">   </w:t>
      </w:r>
      <w:bookmarkEnd w:id="10703"/>
    </w:p>
    <w:p w:rsidR="008A3861" w:rsidRDefault="008A3861" w:rsidP="00723451">
      <w:pPr>
        <w:pStyle w:val="KeepWithNext"/>
        <w:rPr>
          <w:rtl/>
        </w:rPr>
      </w:pPr>
    </w:p>
    <w:p w:rsidR="008A3861" w:rsidRDefault="008A3861" w:rsidP="009635F5">
      <w:pPr>
        <w:rPr>
          <w:rtl/>
        </w:rPr>
      </w:pPr>
      <w:bookmarkStart w:id="10704" w:name="_ETM_Q56_876030"/>
      <w:bookmarkEnd w:id="10704"/>
      <w:r>
        <w:rPr>
          <w:rFonts w:hint="cs"/>
          <w:rtl/>
        </w:rPr>
        <w:t>נ</w:t>
      </w:r>
      <w:r>
        <w:rPr>
          <w:rtl/>
        </w:rPr>
        <w:t xml:space="preserve">א לסיים. </w:t>
      </w:r>
    </w:p>
    <w:p w:rsidR="008A3861" w:rsidRDefault="008A3861" w:rsidP="009635F5">
      <w:pPr>
        <w:rPr>
          <w:rtl/>
        </w:rPr>
      </w:pPr>
    </w:p>
    <w:p w:rsidR="008A3861" w:rsidRDefault="008A3861" w:rsidP="00723451">
      <w:pPr>
        <w:pStyle w:val="-"/>
        <w:keepNext/>
        <w:rPr>
          <w:rtl/>
        </w:rPr>
      </w:pPr>
      <w:bookmarkStart w:id="10705" w:name="ET_speakercontinue_6605_231"/>
      <w:r w:rsidRPr="00DD6F4D">
        <w:rPr>
          <w:rStyle w:val="TagStyle"/>
          <w:rtl/>
        </w:rPr>
        <w:t xml:space="preserve"> &lt;&lt; דובר_המשך &gt;&gt; </w:t>
      </w:r>
      <w:r>
        <w:rPr>
          <w:rtl/>
        </w:rPr>
        <w:t>השרה לשוויון חברתי וקידום מעמד האישה מאי גולן:</w:t>
      </w:r>
      <w:r w:rsidRPr="00DD6F4D">
        <w:rPr>
          <w:rStyle w:val="TagStyle"/>
          <w:rtl/>
        </w:rPr>
        <w:t xml:space="preserve"> &lt;&lt; דובר_המשך &gt;&gt;</w:t>
      </w:r>
      <w:r>
        <w:rPr>
          <w:rtl/>
        </w:rPr>
        <w:t xml:space="preserve">   </w:t>
      </w:r>
      <w:bookmarkEnd w:id="10705"/>
    </w:p>
    <w:p w:rsidR="008A3861" w:rsidRDefault="008A3861" w:rsidP="00723451">
      <w:pPr>
        <w:pStyle w:val="KeepWithNext"/>
        <w:rPr>
          <w:rtl/>
        </w:rPr>
      </w:pPr>
    </w:p>
    <w:p w:rsidR="008A3861" w:rsidRDefault="008A3861" w:rsidP="00723451">
      <w:pPr>
        <w:rPr>
          <w:rtl/>
        </w:rPr>
      </w:pPr>
      <w:r>
        <w:rPr>
          <w:rtl/>
        </w:rPr>
        <w:t xml:space="preserve">תודה רבה. </w:t>
      </w:r>
    </w:p>
    <w:p w:rsidR="008A3861" w:rsidRDefault="008A3861" w:rsidP="00723451">
      <w:pPr>
        <w:rPr>
          <w:rtl/>
        </w:rPr>
      </w:pPr>
    </w:p>
    <w:p w:rsidR="008A3861" w:rsidRDefault="008A3861" w:rsidP="00723451">
      <w:pPr>
        <w:pStyle w:val="af6"/>
        <w:keepNext/>
        <w:rPr>
          <w:rtl/>
        </w:rPr>
      </w:pPr>
      <w:bookmarkStart w:id="10706" w:name="ET_yor_6688_232"/>
      <w:r w:rsidRPr="00DD6F4D">
        <w:rPr>
          <w:rStyle w:val="TagStyle"/>
          <w:rtl/>
        </w:rPr>
        <w:t xml:space="preserve"> &lt;&lt; יור &gt;&gt; </w:t>
      </w:r>
      <w:r>
        <w:rPr>
          <w:rtl/>
        </w:rPr>
        <w:t>היו"ר יעקב מרגי:</w:t>
      </w:r>
      <w:r w:rsidRPr="00DD6F4D">
        <w:rPr>
          <w:rStyle w:val="TagStyle"/>
          <w:rtl/>
        </w:rPr>
        <w:t xml:space="preserve"> &lt;&lt; יור &gt;&gt;</w:t>
      </w:r>
      <w:r>
        <w:rPr>
          <w:rtl/>
        </w:rPr>
        <w:t xml:space="preserve">   </w:t>
      </w:r>
      <w:bookmarkEnd w:id="10706"/>
    </w:p>
    <w:p w:rsidR="008A3861" w:rsidRDefault="008A3861" w:rsidP="00723451">
      <w:pPr>
        <w:pStyle w:val="KeepWithNext"/>
        <w:rPr>
          <w:rtl/>
        </w:rPr>
      </w:pPr>
    </w:p>
    <w:p w:rsidR="008A3861" w:rsidRDefault="008A3861" w:rsidP="00723451">
      <w:pPr>
        <w:rPr>
          <w:rtl/>
        </w:rPr>
      </w:pPr>
      <w:bookmarkStart w:id="10707" w:name="_ETM_Q56_693553"/>
      <w:bookmarkEnd w:id="10707"/>
      <w:r>
        <w:rPr>
          <w:rtl/>
        </w:rPr>
        <w:t>תודה רבה.</w:t>
      </w:r>
      <w:bookmarkStart w:id="10708" w:name="_ETM_Q56_878909"/>
      <w:bookmarkEnd w:id="10708"/>
      <w:r>
        <w:rPr>
          <w:rFonts w:hint="cs"/>
          <w:rtl/>
        </w:rPr>
        <w:t xml:space="preserve"> </w:t>
      </w:r>
      <w:r>
        <w:rPr>
          <w:rtl/>
        </w:rPr>
        <w:t>ברגע זה</w:t>
      </w:r>
      <w:r>
        <w:rPr>
          <w:rFonts w:hint="cs"/>
          <w:rtl/>
        </w:rPr>
        <w:t>,</w:t>
      </w:r>
      <w:r>
        <w:rPr>
          <w:rtl/>
        </w:rPr>
        <w:t xml:space="preserve"> חברי הכנסת</w:t>
      </w:r>
      <w:r>
        <w:rPr>
          <w:rFonts w:hint="cs"/>
          <w:rtl/>
        </w:rPr>
        <w:t>, אנחנו עוברים - - -</w:t>
      </w:r>
    </w:p>
    <w:p w:rsidR="008A3861" w:rsidRDefault="008A3861" w:rsidP="00723451">
      <w:pPr>
        <w:rPr>
          <w:rtl/>
        </w:rPr>
      </w:pPr>
    </w:p>
    <w:p w:rsidR="008A3861" w:rsidRDefault="008A3861" w:rsidP="00723451">
      <w:pPr>
        <w:pStyle w:val="af5"/>
        <w:keepNext/>
        <w:rPr>
          <w:rtl/>
        </w:rPr>
      </w:pPr>
      <w:bookmarkStart w:id="10709" w:name="ET_interruption_6156_233"/>
      <w:r w:rsidRPr="00DD6F4D">
        <w:rPr>
          <w:rStyle w:val="TagStyle"/>
          <w:rtl/>
        </w:rPr>
        <w:t xml:space="preserve"> &lt;&lt; קריאה &gt;&gt; </w:t>
      </w:r>
      <w:r>
        <w:rPr>
          <w:rtl/>
        </w:rPr>
        <w:t>גלעד קריב (העבודה):</w:t>
      </w:r>
      <w:r w:rsidRPr="00DD6F4D">
        <w:rPr>
          <w:rStyle w:val="TagStyle"/>
          <w:rtl/>
        </w:rPr>
        <w:t xml:space="preserve"> &lt;&lt; קריאה &gt;&gt;</w:t>
      </w:r>
      <w:r>
        <w:rPr>
          <w:rtl/>
        </w:rPr>
        <w:t xml:space="preserve">   </w:t>
      </w:r>
      <w:bookmarkEnd w:id="10709"/>
    </w:p>
    <w:p w:rsidR="008A3861" w:rsidRDefault="008A3861" w:rsidP="00723451">
      <w:pPr>
        <w:pStyle w:val="KeepWithNext"/>
        <w:rPr>
          <w:rtl/>
        </w:rPr>
      </w:pPr>
    </w:p>
    <w:p w:rsidR="008A3861" w:rsidRDefault="008A3861" w:rsidP="00723451">
      <w:pPr>
        <w:rPr>
          <w:rtl/>
        </w:rPr>
      </w:pPr>
      <w:r>
        <w:rPr>
          <w:rtl/>
        </w:rPr>
        <w:t>אדוני, גם לי יש בקש</w:t>
      </w:r>
      <w:r>
        <w:rPr>
          <w:rFonts w:hint="cs"/>
          <w:rtl/>
        </w:rPr>
        <w:t>ת דיבור</w:t>
      </w:r>
      <w:r>
        <w:rPr>
          <w:rtl/>
        </w:rPr>
        <w:t xml:space="preserve">. </w:t>
      </w:r>
    </w:p>
    <w:p w:rsidR="008A3861" w:rsidRDefault="008A3861" w:rsidP="00723451">
      <w:pPr>
        <w:rPr>
          <w:rtl/>
        </w:rPr>
      </w:pPr>
    </w:p>
    <w:p w:rsidR="008A3861" w:rsidRDefault="008A3861" w:rsidP="00723451">
      <w:pPr>
        <w:pStyle w:val="af6"/>
        <w:keepNext/>
        <w:rPr>
          <w:rtl/>
        </w:rPr>
      </w:pPr>
      <w:bookmarkStart w:id="10710" w:name="ET_yor_6688_234"/>
      <w:r w:rsidRPr="00DD6F4D">
        <w:rPr>
          <w:rStyle w:val="TagStyle"/>
          <w:rtl/>
        </w:rPr>
        <w:t xml:space="preserve"> &lt;&lt; יור &gt;&gt; </w:t>
      </w:r>
      <w:r>
        <w:rPr>
          <w:rtl/>
        </w:rPr>
        <w:t>היו"ר יעקב מרגי:</w:t>
      </w:r>
      <w:r w:rsidRPr="00DD6F4D">
        <w:rPr>
          <w:rStyle w:val="TagStyle"/>
          <w:rtl/>
        </w:rPr>
        <w:t xml:space="preserve"> &lt;&lt; יור &gt;&gt;</w:t>
      </w:r>
      <w:r>
        <w:rPr>
          <w:rtl/>
        </w:rPr>
        <w:t xml:space="preserve">   </w:t>
      </w:r>
      <w:bookmarkEnd w:id="10710"/>
    </w:p>
    <w:p w:rsidR="008A3861" w:rsidRDefault="008A3861" w:rsidP="00723451">
      <w:pPr>
        <w:pStyle w:val="KeepWithNext"/>
        <w:rPr>
          <w:rtl/>
        </w:rPr>
      </w:pPr>
    </w:p>
    <w:p w:rsidR="008A3861" w:rsidRDefault="008A3861" w:rsidP="00723451">
      <w:pPr>
        <w:rPr>
          <w:rtl/>
        </w:rPr>
      </w:pPr>
      <w:bookmarkStart w:id="10711" w:name="_ETM_Q56_700483"/>
      <w:bookmarkEnd w:id="10711"/>
      <w:r>
        <w:rPr>
          <w:rtl/>
        </w:rPr>
        <w:t xml:space="preserve">אז מה? </w:t>
      </w:r>
      <w:bookmarkStart w:id="10712" w:name="_ETM_Q56_701502"/>
      <w:bookmarkEnd w:id="10712"/>
      <w:r>
        <w:rPr>
          <w:rtl/>
        </w:rPr>
        <w:t xml:space="preserve">יש כללי תקנון, נקודה. </w:t>
      </w:r>
    </w:p>
    <w:p w:rsidR="008A3861" w:rsidRDefault="008A3861" w:rsidP="00723451">
      <w:pPr>
        <w:rPr>
          <w:rtl/>
        </w:rPr>
      </w:pPr>
    </w:p>
    <w:p w:rsidR="008A3861" w:rsidRDefault="008A3861" w:rsidP="00723451">
      <w:pPr>
        <w:pStyle w:val="af5"/>
        <w:keepNext/>
        <w:rPr>
          <w:rtl/>
        </w:rPr>
      </w:pPr>
      <w:bookmarkStart w:id="10713" w:name="ET_interruption_6156_235"/>
      <w:r w:rsidRPr="00DD6F4D">
        <w:rPr>
          <w:rStyle w:val="TagStyle"/>
          <w:rtl/>
        </w:rPr>
        <w:t xml:space="preserve"> &lt;&lt; קריאה &gt;&gt; </w:t>
      </w:r>
      <w:r>
        <w:rPr>
          <w:rtl/>
        </w:rPr>
        <w:t>גלעד קריב (העבודה):</w:t>
      </w:r>
      <w:r w:rsidRPr="00DD6F4D">
        <w:rPr>
          <w:rStyle w:val="TagStyle"/>
          <w:rtl/>
        </w:rPr>
        <w:t xml:space="preserve"> &lt;&lt; קריאה &gt;&gt;</w:t>
      </w:r>
      <w:r>
        <w:rPr>
          <w:rtl/>
        </w:rPr>
        <w:t xml:space="preserve">   </w:t>
      </w:r>
      <w:bookmarkEnd w:id="10713"/>
    </w:p>
    <w:p w:rsidR="008A3861" w:rsidRDefault="008A3861" w:rsidP="00723451">
      <w:pPr>
        <w:pStyle w:val="KeepWithNext"/>
        <w:rPr>
          <w:rtl/>
        </w:rPr>
      </w:pPr>
    </w:p>
    <w:p w:rsidR="008A3861" w:rsidRDefault="008A3861" w:rsidP="00723451">
      <w:pPr>
        <w:rPr>
          <w:rtl/>
        </w:rPr>
      </w:pPr>
      <w:r>
        <w:rPr>
          <w:rtl/>
        </w:rPr>
        <w:t xml:space="preserve">גם אני ביקשתי </w:t>
      </w:r>
      <w:bookmarkStart w:id="10714" w:name="_ETM_Q56_886853"/>
      <w:bookmarkEnd w:id="10714"/>
      <w:r>
        <w:rPr>
          <w:rtl/>
        </w:rPr>
        <w:t>הודע</w:t>
      </w:r>
      <w:r>
        <w:rPr>
          <w:rFonts w:hint="cs"/>
          <w:rtl/>
        </w:rPr>
        <w:t>ה אישית</w:t>
      </w:r>
      <w:bookmarkStart w:id="10715" w:name="_ETM_Q56_703253"/>
      <w:bookmarkEnd w:id="10715"/>
      <w:r>
        <w:rPr>
          <w:rtl/>
        </w:rPr>
        <w:t xml:space="preserve">. </w:t>
      </w:r>
    </w:p>
    <w:p w:rsidR="008A3861" w:rsidRDefault="008A3861" w:rsidP="00723451">
      <w:pPr>
        <w:rPr>
          <w:rtl/>
        </w:rPr>
      </w:pPr>
    </w:p>
    <w:p w:rsidR="008A3861" w:rsidRDefault="008A3861" w:rsidP="00723451">
      <w:pPr>
        <w:pStyle w:val="af6"/>
        <w:keepNext/>
        <w:rPr>
          <w:rtl/>
        </w:rPr>
      </w:pPr>
      <w:bookmarkStart w:id="10716" w:name="ET_yor_6688_236"/>
      <w:r w:rsidRPr="00DD6F4D">
        <w:rPr>
          <w:rStyle w:val="TagStyle"/>
          <w:rtl/>
        </w:rPr>
        <w:t xml:space="preserve"> &lt;&lt; יור &gt;&gt; </w:t>
      </w:r>
      <w:r>
        <w:rPr>
          <w:rtl/>
        </w:rPr>
        <w:t>היו"ר יעקב מרגי:</w:t>
      </w:r>
      <w:r w:rsidRPr="00DD6F4D">
        <w:rPr>
          <w:rStyle w:val="TagStyle"/>
          <w:rtl/>
        </w:rPr>
        <w:t xml:space="preserve"> &lt;&lt; יור &gt;&gt;</w:t>
      </w:r>
      <w:r>
        <w:rPr>
          <w:rtl/>
        </w:rPr>
        <w:t xml:space="preserve">   </w:t>
      </w:r>
      <w:bookmarkEnd w:id="10716"/>
    </w:p>
    <w:p w:rsidR="008A3861" w:rsidRDefault="008A3861" w:rsidP="00723451">
      <w:pPr>
        <w:pStyle w:val="KeepWithNext"/>
        <w:rPr>
          <w:rtl/>
        </w:rPr>
      </w:pPr>
    </w:p>
    <w:p w:rsidR="008A3861" w:rsidRDefault="008A3861" w:rsidP="00723451">
      <w:pPr>
        <w:rPr>
          <w:rtl/>
        </w:rPr>
      </w:pPr>
      <w:r>
        <w:rPr>
          <w:rtl/>
        </w:rPr>
        <w:t xml:space="preserve">אז לא קיבלת. </w:t>
      </w:r>
    </w:p>
    <w:p w:rsidR="008A3861" w:rsidRDefault="008A3861" w:rsidP="00723451">
      <w:pPr>
        <w:rPr>
          <w:rtl/>
        </w:rPr>
      </w:pPr>
    </w:p>
    <w:p w:rsidR="008A3861" w:rsidRDefault="008A3861" w:rsidP="00723451">
      <w:pPr>
        <w:pStyle w:val="af5"/>
        <w:keepNext/>
        <w:rPr>
          <w:rtl/>
        </w:rPr>
      </w:pPr>
      <w:bookmarkStart w:id="10717" w:name="ET_interruption_6156_237"/>
      <w:r w:rsidRPr="00DD6F4D">
        <w:rPr>
          <w:rStyle w:val="TagStyle"/>
          <w:rtl/>
        </w:rPr>
        <w:t xml:space="preserve"> &lt;&lt; קריאה &gt;&gt; </w:t>
      </w:r>
      <w:r>
        <w:rPr>
          <w:rtl/>
        </w:rPr>
        <w:t>גלעד קריב (העבודה):</w:t>
      </w:r>
      <w:r w:rsidRPr="00DD6F4D">
        <w:rPr>
          <w:rStyle w:val="TagStyle"/>
          <w:rtl/>
        </w:rPr>
        <w:t xml:space="preserve"> &lt;&lt; קריאה &gt;&gt;</w:t>
      </w:r>
      <w:r>
        <w:rPr>
          <w:rtl/>
        </w:rPr>
        <w:t xml:space="preserve">   </w:t>
      </w:r>
      <w:bookmarkEnd w:id="10717"/>
    </w:p>
    <w:p w:rsidR="008A3861" w:rsidRDefault="008A3861" w:rsidP="00723451">
      <w:pPr>
        <w:pStyle w:val="KeepWithNext"/>
        <w:rPr>
          <w:rtl/>
        </w:rPr>
      </w:pPr>
    </w:p>
    <w:p w:rsidR="008A3861" w:rsidRDefault="008A3861" w:rsidP="00723451">
      <w:pPr>
        <w:rPr>
          <w:rtl/>
        </w:rPr>
      </w:pPr>
      <w:r>
        <w:rPr>
          <w:rtl/>
        </w:rPr>
        <w:t xml:space="preserve">למה? </w:t>
      </w:r>
    </w:p>
    <w:p w:rsidR="008A3861" w:rsidRDefault="008A3861" w:rsidP="00723451">
      <w:pPr>
        <w:rPr>
          <w:rtl/>
        </w:rPr>
      </w:pPr>
    </w:p>
    <w:p w:rsidR="008A3861" w:rsidRDefault="008A3861" w:rsidP="00723451">
      <w:pPr>
        <w:pStyle w:val="af6"/>
        <w:keepNext/>
        <w:rPr>
          <w:rtl/>
        </w:rPr>
      </w:pPr>
      <w:bookmarkStart w:id="10718" w:name="ET_yor_6688_238"/>
      <w:r w:rsidRPr="00DD6F4D">
        <w:rPr>
          <w:rStyle w:val="TagStyle"/>
          <w:rtl/>
        </w:rPr>
        <w:t xml:space="preserve"> &lt;&lt; יור &gt;&gt; </w:t>
      </w:r>
      <w:r>
        <w:rPr>
          <w:rtl/>
        </w:rPr>
        <w:t>היו"ר יעקב מרגי:</w:t>
      </w:r>
      <w:r w:rsidRPr="00DD6F4D">
        <w:rPr>
          <w:rStyle w:val="TagStyle"/>
          <w:rtl/>
        </w:rPr>
        <w:t xml:space="preserve"> &lt;&lt; יור &gt;&gt;</w:t>
      </w:r>
      <w:r>
        <w:rPr>
          <w:rtl/>
        </w:rPr>
        <w:t xml:space="preserve">   </w:t>
      </w:r>
      <w:bookmarkEnd w:id="10718"/>
    </w:p>
    <w:p w:rsidR="008A3861" w:rsidRDefault="008A3861" w:rsidP="00723451">
      <w:pPr>
        <w:pStyle w:val="KeepWithNext"/>
        <w:rPr>
          <w:rtl/>
        </w:rPr>
      </w:pPr>
    </w:p>
    <w:p w:rsidR="008A3861" w:rsidRDefault="008A3861" w:rsidP="00723451">
      <w:pPr>
        <w:rPr>
          <w:rtl/>
        </w:rPr>
      </w:pPr>
      <w:bookmarkStart w:id="10719" w:name="_ETM_Q56_704614"/>
      <w:bookmarkEnd w:id="10719"/>
      <w:r>
        <w:rPr>
          <w:rtl/>
        </w:rPr>
        <w:t xml:space="preserve">ככה. </w:t>
      </w:r>
    </w:p>
    <w:p w:rsidR="008A3861" w:rsidRDefault="008A3861" w:rsidP="00723451">
      <w:pPr>
        <w:rPr>
          <w:rtl/>
        </w:rPr>
      </w:pPr>
    </w:p>
    <w:p w:rsidR="008A3861" w:rsidRDefault="008A3861" w:rsidP="00723451">
      <w:pPr>
        <w:pStyle w:val="af5"/>
        <w:keepNext/>
        <w:rPr>
          <w:rtl/>
        </w:rPr>
      </w:pPr>
      <w:bookmarkStart w:id="10720" w:name="ET_interruption_6156_239"/>
      <w:r w:rsidRPr="00DD6F4D">
        <w:rPr>
          <w:rStyle w:val="TagStyle"/>
          <w:rtl/>
        </w:rPr>
        <w:t xml:space="preserve"> &lt;&lt; קריאה &gt;&gt; </w:t>
      </w:r>
      <w:r>
        <w:rPr>
          <w:rtl/>
        </w:rPr>
        <w:t>גלעד קריב (העבודה):</w:t>
      </w:r>
      <w:r w:rsidRPr="00DD6F4D">
        <w:rPr>
          <w:rStyle w:val="TagStyle"/>
          <w:rtl/>
        </w:rPr>
        <w:t xml:space="preserve"> &lt;&lt; קריאה &gt;&gt;</w:t>
      </w:r>
      <w:r>
        <w:rPr>
          <w:rtl/>
        </w:rPr>
        <w:t xml:space="preserve">   </w:t>
      </w:r>
      <w:bookmarkEnd w:id="10720"/>
    </w:p>
    <w:p w:rsidR="008A3861" w:rsidRDefault="008A3861" w:rsidP="00723451">
      <w:pPr>
        <w:pStyle w:val="KeepWithNext"/>
        <w:rPr>
          <w:rtl/>
        </w:rPr>
      </w:pPr>
    </w:p>
    <w:p w:rsidR="008A3861" w:rsidRDefault="008A3861" w:rsidP="00723451">
      <w:pPr>
        <w:rPr>
          <w:rtl/>
        </w:rPr>
      </w:pPr>
      <w:bookmarkStart w:id="10721" w:name="_ETM_Q56_706524"/>
      <w:bookmarkEnd w:id="10721"/>
      <w:r>
        <w:rPr>
          <w:rtl/>
        </w:rPr>
        <w:t xml:space="preserve">אבל התייחסו </w:t>
      </w:r>
      <w:bookmarkStart w:id="10722" w:name="_ETM_Q56_890825"/>
      <w:bookmarkEnd w:id="10722"/>
      <w:r>
        <w:rPr>
          <w:rtl/>
        </w:rPr>
        <w:t xml:space="preserve">אליי. </w:t>
      </w:r>
      <w:bookmarkStart w:id="10723" w:name="_ETM_Q56_710058"/>
      <w:bookmarkEnd w:id="10723"/>
    </w:p>
    <w:p w:rsidR="008A3861" w:rsidRDefault="008A3861" w:rsidP="00723451">
      <w:pPr>
        <w:rPr>
          <w:rtl/>
        </w:rPr>
      </w:pPr>
      <w:bookmarkStart w:id="10724" w:name="_ETM_Q56_710087"/>
      <w:bookmarkEnd w:id="10724"/>
    </w:p>
    <w:p w:rsidR="008A3861" w:rsidRDefault="008A3861" w:rsidP="00723451">
      <w:pPr>
        <w:pStyle w:val="af6"/>
        <w:keepNext/>
        <w:rPr>
          <w:rtl/>
        </w:rPr>
      </w:pPr>
      <w:bookmarkStart w:id="10725" w:name="ET_yor_6688_240"/>
      <w:r w:rsidRPr="00DD6F4D">
        <w:rPr>
          <w:rStyle w:val="TagStyle"/>
          <w:rtl/>
        </w:rPr>
        <w:t xml:space="preserve"> &lt;&lt; יור &gt;&gt; </w:t>
      </w:r>
      <w:r>
        <w:rPr>
          <w:rtl/>
        </w:rPr>
        <w:t>היו"ר יעקב מרגי:</w:t>
      </w:r>
      <w:r w:rsidRPr="00DD6F4D">
        <w:rPr>
          <w:rStyle w:val="TagStyle"/>
          <w:rtl/>
        </w:rPr>
        <w:t xml:space="preserve"> &lt;&lt; יור &gt;&gt;</w:t>
      </w:r>
      <w:r>
        <w:rPr>
          <w:rtl/>
        </w:rPr>
        <w:t xml:space="preserve">   </w:t>
      </w:r>
      <w:bookmarkEnd w:id="10725"/>
    </w:p>
    <w:p w:rsidR="008A3861" w:rsidRDefault="008A3861" w:rsidP="00723451">
      <w:pPr>
        <w:pStyle w:val="KeepWithNext"/>
        <w:rPr>
          <w:rtl/>
        </w:rPr>
      </w:pPr>
    </w:p>
    <w:p w:rsidR="008A3861" w:rsidRDefault="008A3861" w:rsidP="00723451">
      <w:pPr>
        <w:rPr>
          <w:rtl/>
        </w:rPr>
      </w:pPr>
      <w:bookmarkStart w:id="10726" w:name="_ETM_Q56_710723"/>
      <w:bookmarkEnd w:id="10726"/>
      <w:r>
        <w:rPr>
          <w:rtl/>
        </w:rPr>
        <w:t>אין לי שום בקשה שלך להוד</w:t>
      </w:r>
      <w:r>
        <w:rPr>
          <w:rFonts w:hint="cs"/>
          <w:rtl/>
        </w:rPr>
        <w:t>ע</w:t>
      </w:r>
      <w:bookmarkStart w:id="10727" w:name="_ETM_Q56_711083"/>
      <w:bookmarkEnd w:id="10727"/>
      <w:r>
        <w:rPr>
          <w:rtl/>
        </w:rPr>
        <w:t xml:space="preserve">ה אישית לשום </w:t>
      </w:r>
      <w:r>
        <w:rPr>
          <w:rFonts w:hint="cs"/>
          <w:rtl/>
        </w:rPr>
        <w:t>מ</w:t>
      </w:r>
      <w:r>
        <w:rPr>
          <w:rtl/>
        </w:rPr>
        <w:t xml:space="preserve">ישהו. </w:t>
      </w:r>
      <w:bookmarkStart w:id="10728" w:name="_ETM_Q56_894797"/>
      <w:bookmarkEnd w:id="10728"/>
      <w:r>
        <w:rPr>
          <w:rtl/>
        </w:rPr>
        <w:t xml:space="preserve">כרגע אתה מפריע לי. </w:t>
      </w:r>
    </w:p>
    <w:p w:rsidR="008A3861" w:rsidRDefault="008A3861" w:rsidP="00723451">
      <w:pPr>
        <w:rPr>
          <w:rtl/>
        </w:rPr>
      </w:pPr>
      <w:bookmarkStart w:id="10729" w:name="_ETM_Q56_712143"/>
      <w:bookmarkEnd w:id="10729"/>
    </w:p>
    <w:p w:rsidR="008A3861" w:rsidRDefault="008A3861" w:rsidP="00723451">
      <w:pPr>
        <w:rPr>
          <w:rtl/>
        </w:rPr>
      </w:pPr>
      <w:r>
        <w:rPr>
          <w:rtl/>
        </w:rPr>
        <w:t>אנחנו עוברים לנושא הבא בסדר</w:t>
      </w:r>
      <w:r>
        <w:rPr>
          <w:rFonts w:hint="cs"/>
          <w:rtl/>
        </w:rPr>
        <w:t>-</w:t>
      </w:r>
      <w:r>
        <w:rPr>
          <w:rtl/>
        </w:rPr>
        <w:t>היום</w:t>
      </w:r>
      <w:r>
        <w:rPr>
          <w:rFonts w:hint="cs"/>
          <w:rtl/>
        </w:rPr>
        <w:t>.</w:t>
      </w:r>
      <w:r>
        <w:rPr>
          <w:rtl/>
        </w:rPr>
        <w:t xml:space="preserve"> </w:t>
      </w:r>
      <w:bookmarkStart w:id="10730" w:name="_ETM_Q56_899460"/>
      <w:bookmarkEnd w:id="10730"/>
      <w:r>
        <w:rPr>
          <w:rtl/>
        </w:rPr>
        <w:t>הנושא הבא על סדר</w:t>
      </w:r>
      <w:r>
        <w:rPr>
          <w:rFonts w:hint="cs"/>
          <w:rtl/>
        </w:rPr>
        <w:t>-</w:t>
      </w:r>
      <w:r>
        <w:rPr>
          <w:rtl/>
        </w:rPr>
        <w:t>היום</w:t>
      </w:r>
      <w:r>
        <w:rPr>
          <w:rFonts w:hint="cs"/>
          <w:rtl/>
        </w:rPr>
        <w:t xml:space="preserve"> –</w:t>
      </w:r>
      <w:r>
        <w:rPr>
          <w:rtl/>
        </w:rPr>
        <w:t xml:space="preserve"> דיון</w:t>
      </w:r>
      <w:bookmarkStart w:id="10731" w:name="_ETM_Q56_903500"/>
      <w:bookmarkStart w:id="10732" w:name="_ETM_Q56_719883"/>
      <w:bookmarkEnd w:id="10731"/>
      <w:bookmarkEnd w:id="10732"/>
      <w:r>
        <w:rPr>
          <w:rFonts w:hint="cs"/>
          <w:rtl/>
        </w:rPr>
        <w:t xml:space="preserve"> – </w:t>
      </w:r>
      <w:r>
        <w:rPr>
          <w:rtl/>
        </w:rPr>
        <w:t>למי? למה אני לא יודע</w:t>
      </w:r>
      <w:r>
        <w:rPr>
          <w:rFonts w:hint="cs"/>
          <w:rtl/>
        </w:rPr>
        <w:t>?</w:t>
      </w:r>
      <w:bookmarkStart w:id="10733" w:name="_ETM_Q56_721403"/>
      <w:bookmarkEnd w:id="10733"/>
      <w:r>
        <w:rPr>
          <w:rtl/>
        </w:rPr>
        <w:t xml:space="preserve"> למה לא רשום לי? </w:t>
      </w:r>
      <w:bookmarkStart w:id="10734" w:name="_ETM_Q56_906774"/>
      <w:bookmarkEnd w:id="10734"/>
      <w:r>
        <w:rPr>
          <w:rtl/>
        </w:rPr>
        <w:t>הודעה אישית אמרת</w:t>
      </w:r>
      <w:bookmarkStart w:id="10735" w:name="_ETM_Q56_725963"/>
      <w:bookmarkEnd w:id="10735"/>
      <w:r>
        <w:rPr>
          <w:rtl/>
        </w:rPr>
        <w:t xml:space="preserve"> למאי. </w:t>
      </w:r>
      <w:bookmarkStart w:id="10736" w:name="_ETM_Q56_913539"/>
      <w:bookmarkEnd w:id="10736"/>
    </w:p>
    <w:p w:rsidR="008A3861" w:rsidRDefault="008A3861" w:rsidP="00723451">
      <w:pPr>
        <w:rPr>
          <w:rtl/>
        </w:rPr>
      </w:pPr>
    </w:p>
    <w:p w:rsidR="008A3861" w:rsidRDefault="008A3861" w:rsidP="00723451">
      <w:pPr>
        <w:pStyle w:val="af5"/>
        <w:keepNext/>
        <w:rPr>
          <w:rtl/>
        </w:rPr>
      </w:pPr>
      <w:bookmarkStart w:id="10737" w:name="ET_interruption_5300_244"/>
      <w:r w:rsidRPr="00DD6F4D">
        <w:rPr>
          <w:rStyle w:val="TagStyle"/>
          <w:rtl/>
        </w:rPr>
        <w:t xml:space="preserve"> &lt;&lt; קריאה &gt;&gt; </w:t>
      </w:r>
      <w:r>
        <w:rPr>
          <w:rtl/>
        </w:rPr>
        <w:t>מירב בן ארי (יש עתיד):</w:t>
      </w:r>
      <w:r w:rsidRPr="00DD6F4D">
        <w:rPr>
          <w:rStyle w:val="TagStyle"/>
          <w:rtl/>
        </w:rPr>
        <w:t xml:space="preserve"> &lt;&lt; קריאה &gt;&gt;</w:t>
      </w:r>
      <w:r>
        <w:rPr>
          <w:rtl/>
        </w:rPr>
        <w:t xml:space="preserve">   </w:t>
      </w:r>
      <w:bookmarkEnd w:id="10737"/>
    </w:p>
    <w:p w:rsidR="008A3861" w:rsidRDefault="008A3861" w:rsidP="00723451">
      <w:pPr>
        <w:pStyle w:val="KeepWithNext"/>
        <w:rPr>
          <w:rtl/>
        </w:rPr>
      </w:pPr>
    </w:p>
    <w:p w:rsidR="008A3861" w:rsidRDefault="008A3861" w:rsidP="00723451">
      <w:pPr>
        <w:rPr>
          <w:rtl/>
        </w:rPr>
      </w:pPr>
      <w:r>
        <w:rPr>
          <w:rFonts w:hint="cs"/>
          <w:rtl/>
        </w:rPr>
        <w:t>הוא אישר. הוא אמר את זה לפרוטוקול, מרגי.</w:t>
      </w:r>
    </w:p>
    <w:p w:rsidR="008A3861" w:rsidRDefault="008A3861" w:rsidP="00723451">
      <w:pPr>
        <w:rPr>
          <w:rtl/>
        </w:rPr>
      </w:pPr>
    </w:p>
    <w:p w:rsidR="008A3861" w:rsidRDefault="008A3861" w:rsidP="00723451">
      <w:pPr>
        <w:pStyle w:val="af6"/>
        <w:keepNext/>
        <w:rPr>
          <w:rtl/>
        </w:rPr>
      </w:pPr>
      <w:bookmarkStart w:id="10738" w:name="ET_yor_6688_245"/>
      <w:r w:rsidRPr="00DD6F4D">
        <w:rPr>
          <w:rStyle w:val="TagStyle"/>
          <w:rtl/>
        </w:rPr>
        <w:t xml:space="preserve"> &lt;&lt; יור &gt;&gt; </w:t>
      </w:r>
      <w:r>
        <w:rPr>
          <w:rtl/>
        </w:rPr>
        <w:t>היו"ר יעקב מרגי:</w:t>
      </w:r>
      <w:r w:rsidRPr="00DD6F4D">
        <w:rPr>
          <w:rStyle w:val="TagStyle"/>
          <w:rtl/>
        </w:rPr>
        <w:t xml:space="preserve"> &lt;&lt; יור &gt;&gt;</w:t>
      </w:r>
      <w:r>
        <w:rPr>
          <w:rtl/>
        </w:rPr>
        <w:t xml:space="preserve">   </w:t>
      </w:r>
      <w:bookmarkEnd w:id="10738"/>
    </w:p>
    <w:p w:rsidR="008A3861" w:rsidRDefault="008A3861" w:rsidP="00723451">
      <w:pPr>
        <w:pStyle w:val="KeepWithNext"/>
        <w:rPr>
          <w:rtl/>
        </w:rPr>
      </w:pPr>
    </w:p>
    <w:p w:rsidR="008A3861" w:rsidRDefault="008A3861" w:rsidP="00723451">
      <w:pPr>
        <w:rPr>
          <w:rtl/>
        </w:rPr>
      </w:pPr>
      <w:bookmarkStart w:id="10739" w:name="_ETM_Q56_728813"/>
      <w:bookmarkEnd w:id="10739"/>
      <w:r>
        <w:rPr>
          <w:rFonts w:hint="cs"/>
          <w:rtl/>
        </w:rPr>
        <w:t>א</w:t>
      </w:r>
      <w:bookmarkStart w:id="10740" w:name="_ETM_Q56_732023"/>
      <w:bookmarkEnd w:id="10740"/>
      <w:r>
        <w:rPr>
          <w:rtl/>
        </w:rPr>
        <w:t xml:space="preserve">ני לא </w:t>
      </w:r>
      <w:r>
        <w:rPr>
          <w:rFonts w:hint="cs"/>
          <w:rtl/>
        </w:rPr>
        <w:t>מעודכן בזה</w:t>
      </w:r>
      <w:r>
        <w:rPr>
          <w:rtl/>
        </w:rPr>
        <w:t xml:space="preserve">. </w:t>
      </w:r>
      <w:bookmarkStart w:id="10741" w:name="_ETM_Q56_918789"/>
      <w:bookmarkEnd w:id="10741"/>
    </w:p>
    <w:p w:rsidR="008A3861" w:rsidRDefault="008A3861" w:rsidP="00723451">
      <w:pPr>
        <w:rPr>
          <w:rtl/>
        </w:rPr>
      </w:pPr>
    </w:p>
    <w:p w:rsidR="008A3861" w:rsidRDefault="008A3861" w:rsidP="00723451">
      <w:pPr>
        <w:pStyle w:val="af5"/>
        <w:keepNext/>
        <w:rPr>
          <w:rtl/>
        </w:rPr>
      </w:pPr>
      <w:bookmarkStart w:id="10742" w:name="ET_interruption_6156_246"/>
      <w:r w:rsidRPr="00DD6F4D">
        <w:rPr>
          <w:rStyle w:val="TagStyle"/>
          <w:rtl/>
        </w:rPr>
        <w:t xml:space="preserve"> &lt;&lt; קריאה &gt;&gt; </w:t>
      </w:r>
      <w:r>
        <w:rPr>
          <w:rtl/>
        </w:rPr>
        <w:t>גלעד קריב (העבודה):</w:t>
      </w:r>
      <w:r w:rsidRPr="00DD6F4D">
        <w:rPr>
          <w:rStyle w:val="TagStyle"/>
          <w:rtl/>
        </w:rPr>
        <w:t xml:space="preserve"> &lt;&lt; קריאה &gt;&gt;</w:t>
      </w:r>
      <w:r>
        <w:rPr>
          <w:rtl/>
        </w:rPr>
        <w:t xml:space="preserve">   </w:t>
      </w:r>
      <w:bookmarkEnd w:id="10742"/>
    </w:p>
    <w:p w:rsidR="008A3861" w:rsidRDefault="008A3861" w:rsidP="00723451">
      <w:pPr>
        <w:pStyle w:val="KeepWithNext"/>
        <w:rPr>
          <w:rtl/>
        </w:rPr>
      </w:pPr>
    </w:p>
    <w:p w:rsidR="008A3861" w:rsidRDefault="008A3861" w:rsidP="00723451">
      <w:pPr>
        <w:rPr>
          <w:rtl/>
        </w:rPr>
      </w:pPr>
      <w:r>
        <w:rPr>
          <w:rFonts w:hint="cs"/>
          <w:rtl/>
        </w:rPr>
        <w:t xml:space="preserve">לא, אני רוצה הודעה אישית </w:t>
      </w:r>
      <w:bookmarkStart w:id="10743" w:name="_ETM_Q56_736143"/>
      <w:bookmarkEnd w:id="10743"/>
      <w:r>
        <w:rPr>
          <w:rFonts w:hint="cs"/>
          <w:rtl/>
        </w:rPr>
        <w:t xml:space="preserve">אם השרה </w:t>
      </w:r>
      <w:r>
        <w:rPr>
          <w:rtl/>
        </w:rPr>
        <w:t>עמדה פה ו</w:t>
      </w:r>
      <w:r>
        <w:rPr>
          <w:rFonts w:hint="cs"/>
          <w:rtl/>
        </w:rPr>
        <w:t>טי</w:t>
      </w:r>
      <w:bookmarkStart w:id="10744" w:name="_ETM_Q56_735343"/>
      <w:bookmarkStart w:id="10745" w:name="_ETM_Q56_733903"/>
      <w:bookmarkEnd w:id="10744"/>
      <w:bookmarkEnd w:id="10745"/>
      <w:r>
        <w:rPr>
          <w:rtl/>
        </w:rPr>
        <w:t>נפה על סיעת הדמוקרטים.</w:t>
      </w:r>
    </w:p>
    <w:p w:rsidR="008A3861" w:rsidRDefault="008A3861" w:rsidP="009635F5">
      <w:pPr>
        <w:rPr>
          <w:rtl/>
        </w:rPr>
      </w:pPr>
    </w:p>
    <w:p w:rsidR="008A3861" w:rsidRDefault="008A3861" w:rsidP="00723451">
      <w:pPr>
        <w:pStyle w:val="af5"/>
        <w:keepNext/>
        <w:rPr>
          <w:rtl/>
        </w:rPr>
      </w:pPr>
      <w:bookmarkStart w:id="10746" w:name="ET_interruption_5300_247"/>
      <w:r w:rsidRPr="00DD6F4D">
        <w:rPr>
          <w:rStyle w:val="TagStyle"/>
          <w:rtl/>
        </w:rPr>
        <w:t xml:space="preserve"> &lt;&lt; קריאה &gt;&gt; </w:t>
      </w:r>
      <w:r>
        <w:rPr>
          <w:rtl/>
        </w:rPr>
        <w:t>מירב בן ארי (יש עתיד):</w:t>
      </w:r>
      <w:r w:rsidRPr="00DD6F4D">
        <w:rPr>
          <w:rStyle w:val="TagStyle"/>
          <w:rtl/>
        </w:rPr>
        <w:t xml:space="preserve"> &lt;&lt; קריאה &gt;&gt;</w:t>
      </w:r>
      <w:r>
        <w:rPr>
          <w:rtl/>
        </w:rPr>
        <w:t xml:space="preserve">   </w:t>
      </w:r>
      <w:bookmarkEnd w:id="10746"/>
    </w:p>
    <w:p w:rsidR="008A3861" w:rsidRDefault="008A3861" w:rsidP="00723451">
      <w:pPr>
        <w:pStyle w:val="KeepWithNext"/>
        <w:rPr>
          <w:rtl/>
        </w:rPr>
      </w:pPr>
    </w:p>
    <w:p w:rsidR="008A3861" w:rsidRDefault="008A3861" w:rsidP="009635F5">
      <w:pPr>
        <w:rPr>
          <w:rtl/>
        </w:rPr>
      </w:pPr>
      <w:bookmarkStart w:id="10747" w:name="_ETM_Q56_922219"/>
      <w:bookmarkEnd w:id="10747"/>
      <w:r>
        <w:rPr>
          <w:rtl/>
        </w:rPr>
        <w:t>לא,</w:t>
      </w:r>
      <w:r>
        <w:rPr>
          <w:rFonts w:hint="cs"/>
          <w:rtl/>
        </w:rPr>
        <w:t xml:space="preserve"> הוא גם אישר לו ואמר את זה.</w:t>
      </w:r>
      <w:bookmarkStart w:id="10748" w:name="_ETM_Q56_739533"/>
      <w:bookmarkEnd w:id="10748"/>
    </w:p>
    <w:p w:rsidR="008A3861" w:rsidRDefault="008A3861" w:rsidP="009635F5">
      <w:pPr>
        <w:rPr>
          <w:rtl/>
        </w:rPr>
      </w:pPr>
    </w:p>
    <w:p w:rsidR="008A3861" w:rsidRDefault="008A3861" w:rsidP="00723451">
      <w:pPr>
        <w:pStyle w:val="af5"/>
        <w:keepNext/>
        <w:rPr>
          <w:rtl/>
        </w:rPr>
      </w:pPr>
      <w:bookmarkStart w:id="10749" w:name="ET_interruption_6689_248"/>
      <w:r w:rsidRPr="00514590">
        <w:rPr>
          <w:rStyle w:val="TagStyle"/>
          <w:rtl/>
        </w:rPr>
        <w:t xml:space="preserve"> &lt;&lt; קריאה &gt;&gt; </w:t>
      </w:r>
      <w:r>
        <w:rPr>
          <w:rtl/>
        </w:rPr>
        <w:t>עדי עזוז (יש עתיד):</w:t>
      </w:r>
      <w:r w:rsidRPr="00514590">
        <w:rPr>
          <w:rStyle w:val="TagStyle"/>
          <w:rtl/>
        </w:rPr>
        <w:t xml:space="preserve"> &lt;&lt; קריאה &gt;&gt;</w:t>
      </w:r>
      <w:r>
        <w:rPr>
          <w:rtl/>
        </w:rPr>
        <w:t xml:space="preserve">   </w:t>
      </w:r>
      <w:bookmarkEnd w:id="10749"/>
    </w:p>
    <w:p w:rsidR="008A3861" w:rsidRDefault="008A3861" w:rsidP="00723451">
      <w:pPr>
        <w:pStyle w:val="KeepWithNext"/>
        <w:rPr>
          <w:rtl/>
        </w:rPr>
      </w:pPr>
    </w:p>
    <w:p w:rsidR="008A3861" w:rsidRDefault="008A3861" w:rsidP="00723451">
      <w:pPr>
        <w:rPr>
          <w:rtl/>
        </w:rPr>
      </w:pPr>
      <w:r>
        <w:rPr>
          <w:rFonts w:hint="cs"/>
          <w:rtl/>
        </w:rPr>
        <w:t>היא טינפה כמה שהיא רק יכלה.</w:t>
      </w:r>
    </w:p>
    <w:p w:rsidR="008A3861" w:rsidRDefault="008A3861" w:rsidP="00723451">
      <w:pPr>
        <w:rPr>
          <w:rtl/>
        </w:rPr>
      </w:pPr>
    </w:p>
    <w:p w:rsidR="008A3861" w:rsidRDefault="008A3861" w:rsidP="00723451">
      <w:pPr>
        <w:pStyle w:val="af5"/>
        <w:keepNext/>
        <w:rPr>
          <w:rtl/>
        </w:rPr>
      </w:pPr>
      <w:bookmarkStart w:id="10750" w:name="ET_interruption_5300_249"/>
      <w:r w:rsidRPr="00514590">
        <w:rPr>
          <w:rStyle w:val="TagStyle"/>
          <w:rtl/>
        </w:rPr>
        <w:t xml:space="preserve"> &lt;&lt; קריאה &gt;&gt; </w:t>
      </w:r>
      <w:r>
        <w:rPr>
          <w:rtl/>
        </w:rPr>
        <w:t>מירב בן ארי (יש עתיד):</w:t>
      </w:r>
      <w:r w:rsidRPr="00514590">
        <w:rPr>
          <w:rStyle w:val="TagStyle"/>
          <w:rtl/>
        </w:rPr>
        <w:t xml:space="preserve"> &lt;&lt; קריאה &gt;&gt;</w:t>
      </w:r>
      <w:r>
        <w:rPr>
          <w:rtl/>
        </w:rPr>
        <w:t xml:space="preserve">   </w:t>
      </w:r>
      <w:bookmarkEnd w:id="10750"/>
    </w:p>
    <w:p w:rsidR="008A3861" w:rsidRDefault="008A3861" w:rsidP="00723451">
      <w:pPr>
        <w:pStyle w:val="KeepWithNext"/>
        <w:rPr>
          <w:rtl/>
        </w:rPr>
      </w:pPr>
    </w:p>
    <w:p w:rsidR="008A3861" w:rsidRDefault="008A3861" w:rsidP="00723451">
      <w:pPr>
        <w:rPr>
          <w:rtl/>
        </w:rPr>
      </w:pPr>
      <w:r>
        <w:rPr>
          <w:rFonts w:hint="cs"/>
          <w:rtl/>
        </w:rPr>
        <w:t xml:space="preserve">הוא אמר </w:t>
      </w:r>
      <w:bookmarkStart w:id="10751" w:name="_ETM_Q56_741683"/>
      <w:bookmarkStart w:id="10752" w:name="_ETM_Q56_742096"/>
      <w:bookmarkEnd w:id="10751"/>
      <w:bookmarkEnd w:id="10752"/>
      <w:r>
        <w:rPr>
          <w:rFonts w:hint="cs"/>
          <w:rtl/>
        </w:rPr>
        <w:t>לפני.</w:t>
      </w:r>
    </w:p>
    <w:p w:rsidR="008A3861" w:rsidRDefault="008A3861" w:rsidP="00723451">
      <w:pPr>
        <w:rPr>
          <w:rtl/>
        </w:rPr>
      </w:pPr>
    </w:p>
    <w:p w:rsidR="008A3861" w:rsidRDefault="008A3861" w:rsidP="00723451">
      <w:pPr>
        <w:pStyle w:val="af6"/>
        <w:keepNext/>
        <w:rPr>
          <w:rtl/>
        </w:rPr>
      </w:pPr>
      <w:bookmarkStart w:id="10753" w:name="ET_yor_6688_250"/>
      <w:r w:rsidRPr="00514590">
        <w:rPr>
          <w:rStyle w:val="TagStyle"/>
          <w:rtl/>
        </w:rPr>
        <w:t xml:space="preserve"> &lt;&lt; יור &gt;&gt; </w:t>
      </w:r>
      <w:r>
        <w:rPr>
          <w:rtl/>
        </w:rPr>
        <w:t>היו"ר יעקב מרגי:</w:t>
      </w:r>
      <w:r w:rsidRPr="00514590">
        <w:rPr>
          <w:rStyle w:val="TagStyle"/>
          <w:rtl/>
        </w:rPr>
        <w:t xml:space="preserve"> &lt;&lt; יור &gt;&gt;</w:t>
      </w:r>
      <w:r>
        <w:rPr>
          <w:rtl/>
        </w:rPr>
        <w:t xml:space="preserve">   </w:t>
      </w:r>
      <w:bookmarkEnd w:id="10753"/>
    </w:p>
    <w:p w:rsidR="008A3861" w:rsidRDefault="008A3861" w:rsidP="00723451">
      <w:pPr>
        <w:pStyle w:val="KeepWithNext"/>
        <w:rPr>
          <w:rtl/>
        </w:rPr>
      </w:pPr>
    </w:p>
    <w:p w:rsidR="00FD1454" w:rsidRDefault="008A3861" w:rsidP="00723451">
      <w:pPr>
        <w:rPr>
          <w:rtl/>
        </w:rPr>
      </w:pPr>
      <w:bookmarkStart w:id="10754" w:name="_ETM_Q56_742157"/>
      <w:bookmarkStart w:id="10755" w:name="_ETM_Q56_926340"/>
      <w:bookmarkEnd w:id="10754"/>
      <w:bookmarkEnd w:id="10755"/>
      <w:r>
        <w:rPr>
          <w:rtl/>
        </w:rPr>
        <w:t>אם הוא אמר</w:t>
      </w:r>
      <w:r>
        <w:rPr>
          <w:rFonts w:hint="cs"/>
          <w:rtl/>
        </w:rPr>
        <w:t>,</w:t>
      </w:r>
      <w:bookmarkStart w:id="10756" w:name="_ETM_Q56_743512"/>
      <w:bookmarkEnd w:id="10756"/>
      <w:r>
        <w:rPr>
          <w:rtl/>
        </w:rPr>
        <w:t xml:space="preserve"> אני לא שמעתי</w:t>
      </w:r>
      <w:r>
        <w:rPr>
          <w:rFonts w:hint="cs"/>
          <w:rtl/>
        </w:rPr>
        <w:t>.</w:t>
      </w:r>
      <w:r>
        <w:rPr>
          <w:rtl/>
        </w:rPr>
        <w:t xml:space="preserve"> א</w:t>
      </w:r>
      <w:r>
        <w:rPr>
          <w:rFonts w:hint="cs"/>
          <w:rtl/>
        </w:rPr>
        <w:t>ו</w:t>
      </w:r>
      <w:r>
        <w:rPr>
          <w:rtl/>
        </w:rPr>
        <w:t xml:space="preserve">קיי, אני חוזר בי. </w:t>
      </w:r>
      <w:bookmarkStart w:id="10757" w:name="_ETM_Q56_930379"/>
      <w:bookmarkEnd w:id="10757"/>
    </w:p>
    <w:p w:rsidR="00FD1454" w:rsidRDefault="00FD1454" w:rsidP="00723451">
      <w:pPr>
        <w:rPr>
          <w:rtl/>
        </w:rPr>
      </w:pPr>
    </w:p>
    <w:p w:rsidR="00FD1454" w:rsidRDefault="00FD1454" w:rsidP="00723451">
      <w:pPr>
        <w:rPr>
          <w:rtl/>
        </w:rPr>
      </w:pPr>
    </w:p>
    <w:p w:rsidR="00FD1454" w:rsidRDefault="00FD1454" w:rsidP="00FD1454">
      <w:pPr>
        <w:pStyle w:val="a6"/>
        <w:rPr>
          <w:rtl/>
        </w:rPr>
      </w:pPr>
      <w:bookmarkStart w:id="10758" w:name="ET_subject_הודעה_אישית_של_חברת_הכנ_1410"/>
      <w:r w:rsidRPr="00FD1454">
        <w:rPr>
          <w:rStyle w:val="TagStyle"/>
          <w:rtl/>
        </w:rPr>
        <w:t xml:space="preserve"> &lt;&lt; נושא &gt;&gt;</w:t>
      </w:r>
      <w:r w:rsidRPr="003E2840">
        <w:rPr>
          <w:rStyle w:val="TagStyle"/>
          <w:rtl/>
        </w:rPr>
        <w:t xml:space="preserve"> </w:t>
      </w:r>
      <w:bookmarkStart w:id="10759" w:name="_Toc212674425"/>
      <w:r>
        <w:rPr>
          <w:rFonts w:hint="cs"/>
          <w:rtl/>
        </w:rPr>
        <w:t>הודעה אישית של חברת הכנסת נעמה לזימי</w:t>
      </w:r>
      <w:bookmarkEnd w:id="10759"/>
      <w:r w:rsidRPr="00FD1454">
        <w:rPr>
          <w:rStyle w:val="TagStyle"/>
          <w:rtl/>
        </w:rPr>
        <w:t xml:space="preserve">&lt;&lt; נושא &gt;&gt; </w:t>
      </w:r>
      <w:r w:rsidRPr="003E2840">
        <w:rPr>
          <w:rStyle w:val="TagStyle"/>
          <w:rtl/>
        </w:rPr>
        <w:t xml:space="preserve">  </w:t>
      </w:r>
    </w:p>
    <w:bookmarkEnd w:id="10758"/>
    <w:p w:rsidR="00FD1454" w:rsidRDefault="00FD1454" w:rsidP="00723451">
      <w:pPr>
        <w:rPr>
          <w:rtl/>
        </w:rPr>
      </w:pPr>
    </w:p>
    <w:p w:rsidR="00FD1454" w:rsidRDefault="00FD1454" w:rsidP="00FD1454">
      <w:pPr>
        <w:pStyle w:val="af6"/>
        <w:keepNext/>
        <w:rPr>
          <w:rtl/>
        </w:rPr>
      </w:pPr>
      <w:r w:rsidRPr="00514590">
        <w:rPr>
          <w:rStyle w:val="TagStyle"/>
          <w:rtl/>
        </w:rPr>
        <w:t xml:space="preserve">&lt;&lt; יור &gt;&gt; </w:t>
      </w:r>
      <w:r>
        <w:rPr>
          <w:rtl/>
        </w:rPr>
        <w:t>היו"ר יעקב מרגי:</w:t>
      </w:r>
      <w:r w:rsidRPr="00514590">
        <w:rPr>
          <w:rStyle w:val="TagStyle"/>
          <w:rtl/>
        </w:rPr>
        <w:t xml:space="preserve"> &lt;&lt; יור &gt;&gt;</w:t>
      </w:r>
      <w:r>
        <w:rPr>
          <w:rtl/>
        </w:rPr>
        <w:t xml:space="preserve">   </w:t>
      </w:r>
    </w:p>
    <w:p w:rsidR="00FD1454" w:rsidRDefault="00FD1454" w:rsidP="00723451">
      <w:pPr>
        <w:rPr>
          <w:rtl/>
        </w:rPr>
      </w:pPr>
    </w:p>
    <w:p w:rsidR="008A3861" w:rsidRDefault="008A3861" w:rsidP="00723451">
      <w:pPr>
        <w:rPr>
          <w:rtl/>
        </w:rPr>
      </w:pPr>
      <w:r>
        <w:rPr>
          <w:rtl/>
        </w:rPr>
        <w:t xml:space="preserve">חברת הכנסת נעמה לזימי, בבקשה. </w:t>
      </w:r>
      <w:bookmarkStart w:id="10760" w:name="_ETM_Q56_936659"/>
      <w:bookmarkStart w:id="10761" w:name="_ETM_Q56_668112"/>
      <w:bookmarkEnd w:id="10760"/>
      <w:bookmarkEnd w:id="10761"/>
    </w:p>
    <w:p w:rsidR="000C712B" w:rsidRDefault="000C712B" w:rsidP="00723451">
      <w:pPr>
        <w:rPr>
          <w:rtl/>
        </w:rPr>
      </w:pPr>
      <w:bookmarkStart w:id="10762" w:name="ET_typistreplace_אחרי_כן_וי_20_20_6"/>
      <w:r w:rsidRPr="00914C11">
        <w:rPr>
          <w:rtl/>
        </w:rPr>
        <w:t xml:space="preserve"> </w:t>
      </w:r>
      <w:bookmarkEnd w:id="10762"/>
      <w:r>
        <w:rPr>
          <w:rtl/>
        </w:rPr>
        <w:t xml:space="preserve"> </w:t>
      </w:r>
    </w:p>
    <w:p w:rsidR="000C712B" w:rsidRDefault="000C712B" w:rsidP="00723451">
      <w:pPr>
        <w:pStyle w:val="a4"/>
        <w:keepNext/>
        <w:rPr>
          <w:rtl/>
        </w:rPr>
      </w:pPr>
      <w:bookmarkStart w:id="10763" w:name="TOR_Q57"/>
      <w:bookmarkEnd w:id="10763"/>
      <w:r w:rsidRPr="00DD5C0E">
        <w:rPr>
          <w:rStyle w:val="TagStyle"/>
          <w:rtl/>
        </w:rPr>
        <w:t xml:space="preserve">&lt;&lt; דובר &gt;&gt; </w:t>
      </w:r>
      <w:bookmarkStart w:id="10764" w:name="_Toc212673786"/>
      <w:bookmarkStart w:id="10765" w:name="_Toc212674426"/>
      <w:r>
        <w:rPr>
          <w:rtl/>
        </w:rPr>
        <w:t>נעמה לזימי (העבודה):</w:t>
      </w:r>
      <w:bookmarkEnd w:id="10764"/>
      <w:bookmarkEnd w:id="10765"/>
      <w:r w:rsidRPr="00DD5C0E">
        <w:rPr>
          <w:rStyle w:val="TagStyle"/>
          <w:rtl/>
        </w:rPr>
        <w:t xml:space="preserve"> &lt;&lt; דובר &gt;&gt;</w:t>
      </w:r>
      <w:r>
        <w:rPr>
          <w:rtl/>
        </w:rPr>
        <w:t xml:space="preserve">  </w:t>
      </w:r>
    </w:p>
    <w:p w:rsidR="000C712B" w:rsidRDefault="000C712B" w:rsidP="00723451">
      <w:pPr>
        <w:rPr>
          <w:rtl/>
          <w:lang w:eastAsia="he-IL"/>
        </w:rPr>
      </w:pPr>
    </w:p>
    <w:p w:rsidR="000C712B" w:rsidRDefault="000C712B" w:rsidP="00723451">
      <w:pPr>
        <w:rPr>
          <w:rtl/>
        </w:rPr>
      </w:pPr>
      <w:bookmarkStart w:id="10766" w:name="_ETM_Q57_343470"/>
      <w:bookmarkEnd w:id="10766"/>
      <w:r>
        <w:rPr>
          <w:rtl/>
        </w:rPr>
        <w:t>אני רוצה שנבחין</w:t>
      </w:r>
      <w:bookmarkStart w:id="10767" w:name="_ETM_Q57_346470"/>
      <w:bookmarkEnd w:id="10767"/>
      <w:r>
        <w:rPr>
          <w:rFonts w:hint="cs"/>
          <w:rtl/>
        </w:rPr>
        <w:t xml:space="preserve"> כאן בין </w:t>
      </w:r>
      <w:r>
        <w:rPr>
          <w:rtl/>
        </w:rPr>
        <w:t xml:space="preserve">גידופים </w:t>
      </w:r>
      <w:r>
        <w:rPr>
          <w:rFonts w:hint="cs"/>
          <w:rtl/>
        </w:rPr>
        <w:t>והעלבו</w:t>
      </w:r>
      <w:r>
        <w:rPr>
          <w:rFonts w:hint="eastAsia"/>
          <w:rtl/>
        </w:rPr>
        <w:t>ת</w:t>
      </w:r>
      <w:r>
        <w:rPr>
          <w:rtl/>
        </w:rPr>
        <w:t xml:space="preserve"> </w:t>
      </w:r>
      <w:bookmarkStart w:id="10768" w:name="_ETM_Q57_349550"/>
      <w:bookmarkEnd w:id="10768"/>
      <w:r>
        <w:rPr>
          <w:rtl/>
        </w:rPr>
        <w:t>וקריאות מכוערות לבין אמת</w:t>
      </w:r>
      <w:r>
        <w:rPr>
          <w:rFonts w:hint="cs"/>
          <w:rtl/>
        </w:rPr>
        <w:t>.</w:t>
      </w:r>
      <w:r>
        <w:rPr>
          <w:rtl/>
        </w:rPr>
        <w:t xml:space="preserve"> גם כשאמת לא נעימה, היא לא </w:t>
      </w:r>
      <w:bookmarkStart w:id="10769" w:name="_ETM_Q57_353402"/>
      <w:bookmarkEnd w:id="10769"/>
      <w:r>
        <w:rPr>
          <w:rtl/>
        </w:rPr>
        <w:t>העלבה, היא פשוט אמת. כשאנחנו אומרים דברים שהם דה</w:t>
      </w:r>
      <w:r>
        <w:rPr>
          <w:rFonts w:hint="cs"/>
          <w:rtl/>
        </w:rPr>
        <w:t xml:space="preserve"> </w:t>
      </w:r>
      <w:r>
        <w:rPr>
          <w:rtl/>
        </w:rPr>
        <w:t xml:space="preserve">פקטו </w:t>
      </w:r>
      <w:bookmarkStart w:id="10770" w:name="_ETM_Q57_357255"/>
      <w:bookmarkEnd w:id="10770"/>
      <w:r>
        <w:rPr>
          <w:rtl/>
        </w:rPr>
        <w:t>מה שקרה כאן, זה לא שאני מנסה להעליב מישהו כאן</w:t>
      </w:r>
      <w:r>
        <w:rPr>
          <w:rFonts w:hint="cs"/>
          <w:rtl/>
        </w:rPr>
        <w:t>.</w:t>
      </w:r>
      <w:r>
        <w:rPr>
          <w:rtl/>
        </w:rPr>
        <w:t xml:space="preserve"> </w:t>
      </w:r>
      <w:bookmarkStart w:id="10771" w:name="_ETM_Q57_361107"/>
      <w:bookmarkEnd w:id="10771"/>
      <w:r>
        <w:rPr>
          <w:rtl/>
        </w:rPr>
        <w:t xml:space="preserve">אני מנסה לזעוק מול משהו </w:t>
      </w:r>
      <w:bookmarkStart w:id="10772" w:name="_ETM_Q57_364970"/>
      <w:bookmarkEnd w:id="10772"/>
      <w:r>
        <w:rPr>
          <w:rtl/>
        </w:rPr>
        <w:t>אמיתי שקרה</w:t>
      </w:r>
      <w:r>
        <w:rPr>
          <w:rFonts w:hint="cs"/>
          <w:rtl/>
        </w:rPr>
        <w:t>.</w:t>
      </w:r>
      <w:r>
        <w:rPr>
          <w:rtl/>
        </w:rPr>
        <w:t xml:space="preserve"> כי מה לעשות שעידית סילמן לקחה שוחד פוליטי? </w:t>
      </w:r>
      <w:bookmarkStart w:id="10773" w:name="_ETM_Q57_368053"/>
      <w:bookmarkEnd w:id="10773"/>
      <w:r>
        <w:rPr>
          <w:rtl/>
        </w:rPr>
        <w:t>אמת דיברתי</w:t>
      </w:r>
      <w:r>
        <w:rPr>
          <w:rFonts w:hint="cs"/>
          <w:rtl/>
        </w:rPr>
        <w:t>.</w:t>
      </w:r>
      <w:r>
        <w:rPr>
          <w:rtl/>
        </w:rPr>
        <w:t xml:space="preserve"> מה לעשות שנתניהו מימן את חמאס? הוא מימן </w:t>
      </w:r>
      <w:bookmarkStart w:id="10774" w:name="_ETM_Q57_371137"/>
      <w:bookmarkEnd w:id="10774"/>
      <w:r>
        <w:rPr>
          <w:rtl/>
        </w:rPr>
        <w:t>את חמאס. מה לעשות שמאי גולן משתמטת</w:t>
      </w:r>
      <w:r>
        <w:rPr>
          <w:rFonts w:hint="cs"/>
          <w:rtl/>
        </w:rPr>
        <w:t>,</w:t>
      </w:r>
      <w:r>
        <w:rPr>
          <w:rtl/>
        </w:rPr>
        <w:t xml:space="preserve"> ששיקרה שהיא דתייה</w:t>
      </w:r>
      <w:r>
        <w:rPr>
          <w:rFonts w:hint="cs"/>
          <w:rtl/>
        </w:rPr>
        <w:t>,</w:t>
      </w:r>
      <w:r>
        <w:rPr>
          <w:rtl/>
        </w:rPr>
        <w:t xml:space="preserve"> </w:t>
      </w:r>
      <w:bookmarkStart w:id="10775" w:name="_ETM_Q57_374221"/>
      <w:bookmarkEnd w:id="10775"/>
      <w:r>
        <w:rPr>
          <w:rtl/>
        </w:rPr>
        <w:t>והיא לא דתייה</w:t>
      </w:r>
      <w:r>
        <w:rPr>
          <w:rFonts w:hint="cs"/>
          <w:rtl/>
        </w:rPr>
        <w:t>?</w:t>
      </w:r>
      <w:r>
        <w:rPr>
          <w:rtl/>
        </w:rPr>
        <w:t xml:space="preserve"> היא משתמטת ששיקרה שהיא דתייה ולא </w:t>
      </w:r>
      <w:r>
        <w:rPr>
          <w:rFonts w:hint="cs"/>
          <w:rtl/>
        </w:rPr>
        <w:t>עשתה</w:t>
      </w:r>
      <w:r>
        <w:rPr>
          <w:rtl/>
        </w:rPr>
        <w:t xml:space="preserve"> </w:t>
      </w:r>
      <w:bookmarkStart w:id="10776" w:name="_ETM_Q57_377305"/>
      <w:bookmarkEnd w:id="10776"/>
      <w:r>
        <w:rPr>
          <w:rtl/>
        </w:rPr>
        <w:t>צבא</w:t>
      </w:r>
      <w:r>
        <w:rPr>
          <w:rFonts w:hint="cs"/>
          <w:rtl/>
        </w:rPr>
        <w:t>.</w:t>
      </w:r>
      <w:r>
        <w:rPr>
          <w:rtl/>
        </w:rPr>
        <w:t xml:space="preserve"> </w:t>
      </w:r>
      <w:bookmarkStart w:id="10777" w:name="_ETM_Q57_381429"/>
      <w:bookmarkEnd w:id="10777"/>
    </w:p>
    <w:p w:rsidR="000C712B" w:rsidRDefault="000C712B" w:rsidP="00723451">
      <w:pPr>
        <w:rPr>
          <w:rtl/>
        </w:rPr>
      </w:pPr>
      <w:bookmarkStart w:id="10778" w:name="_ETM_Q57_201347"/>
      <w:bookmarkStart w:id="10779" w:name="_ETM_Q57_201434"/>
      <w:bookmarkEnd w:id="10778"/>
      <w:bookmarkEnd w:id="10779"/>
    </w:p>
    <w:p w:rsidR="000C712B" w:rsidRDefault="000C712B" w:rsidP="00723451">
      <w:pPr>
        <w:pStyle w:val="af5"/>
        <w:keepNext/>
        <w:rPr>
          <w:rtl/>
        </w:rPr>
      </w:pPr>
      <w:r w:rsidRPr="00DD5C0E">
        <w:rPr>
          <w:rStyle w:val="TagStyle"/>
          <w:rtl/>
        </w:rPr>
        <w:t xml:space="preserve">&lt;&lt; קריאה &gt;&gt; </w:t>
      </w:r>
      <w:r>
        <w:rPr>
          <w:rtl/>
        </w:rPr>
        <w:t>אושר שקלים (הליכוד):</w:t>
      </w:r>
      <w:r w:rsidRPr="00DD5C0E">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Pr="008C2562" w:rsidRDefault="000C712B" w:rsidP="00723451">
      <w:pPr>
        <w:rPr>
          <w:rtl/>
          <w:lang w:eastAsia="he-IL"/>
        </w:rPr>
      </w:pPr>
      <w:r>
        <w:rPr>
          <w:rFonts w:hint="cs"/>
          <w:rtl/>
          <w:lang w:eastAsia="he-IL"/>
        </w:rPr>
        <w:t xml:space="preserve">- - - </w:t>
      </w:r>
    </w:p>
    <w:p w:rsidR="000C712B" w:rsidRDefault="000C712B" w:rsidP="00723451">
      <w:pPr>
        <w:rPr>
          <w:rtl/>
        </w:rPr>
      </w:pPr>
    </w:p>
    <w:p w:rsidR="000C712B" w:rsidRDefault="000C712B" w:rsidP="00723451">
      <w:pPr>
        <w:pStyle w:val="-"/>
        <w:keepNext/>
        <w:rPr>
          <w:rtl/>
        </w:rPr>
      </w:pPr>
      <w:bookmarkStart w:id="10780" w:name="ET_speakercontinue_6236_5"/>
      <w:r w:rsidRPr="00DD5C0E">
        <w:rPr>
          <w:rStyle w:val="TagStyle"/>
          <w:rtl/>
        </w:rPr>
        <w:t xml:space="preserve">&lt;&lt; דובר_המשך &gt;&gt; </w:t>
      </w:r>
      <w:r>
        <w:rPr>
          <w:rtl/>
        </w:rPr>
        <w:t>נעמה לזימי (העבודה):</w:t>
      </w:r>
      <w:r w:rsidRPr="00DD5C0E">
        <w:rPr>
          <w:rStyle w:val="TagStyle"/>
          <w:rtl/>
        </w:rPr>
        <w:t xml:space="preserve"> &lt;&lt; דובר_המשך &gt;&gt;</w:t>
      </w:r>
      <w:r>
        <w:rPr>
          <w:rtl/>
        </w:rPr>
        <w:t xml:space="preserve">   </w:t>
      </w:r>
      <w:bookmarkEnd w:id="10780"/>
    </w:p>
    <w:p w:rsidR="000C712B" w:rsidRDefault="000C712B" w:rsidP="00723451">
      <w:pPr>
        <w:rPr>
          <w:rtl/>
        </w:rPr>
      </w:pPr>
    </w:p>
    <w:p w:rsidR="000C712B" w:rsidRDefault="000C712B" w:rsidP="00723451">
      <w:pPr>
        <w:rPr>
          <w:rtl/>
        </w:rPr>
      </w:pPr>
      <w:r>
        <w:rPr>
          <w:rFonts w:hint="cs"/>
          <w:rtl/>
        </w:rPr>
        <w:t xml:space="preserve">מה </w:t>
      </w:r>
      <w:r>
        <w:rPr>
          <w:rtl/>
        </w:rPr>
        <w:t xml:space="preserve">לעשות </w:t>
      </w:r>
      <w:r>
        <w:rPr>
          <w:rFonts w:hint="cs"/>
          <w:rtl/>
        </w:rPr>
        <w:t>שהיא מואשמת בפלילים</w:t>
      </w:r>
      <w:bookmarkStart w:id="10781" w:name="_ETM_Q57_383240"/>
      <w:bookmarkEnd w:id="10781"/>
      <w:r>
        <w:rPr>
          <w:rFonts w:hint="cs"/>
          <w:rtl/>
        </w:rPr>
        <w:t xml:space="preserve"> </w:t>
      </w:r>
      <w:r>
        <w:rPr>
          <w:rtl/>
        </w:rPr>
        <w:t>ושהיא תועדה בשחיתות</w:t>
      </w:r>
      <w:r>
        <w:rPr>
          <w:rFonts w:hint="cs"/>
          <w:rtl/>
        </w:rPr>
        <w:t>?</w:t>
      </w:r>
      <w:r>
        <w:rPr>
          <w:rtl/>
        </w:rPr>
        <w:t xml:space="preserve"> מה? ז</w:t>
      </w:r>
      <w:r>
        <w:rPr>
          <w:rFonts w:hint="cs"/>
          <w:rtl/>
        </w:rPr>
        <w:t>את</w:t>
      </w:r>
      <w:r>
        <w:rPr>
          <w:rtl/>
        </w:rPr>
        <w:t xml:space="preserve"> לא העלבה</w:t>
      </w:r>
      <w:r>
        <w:rPr>
          <w:rFonts w:hint="cs"/>
          <w:rtl/>
        </w:rPr>
        <w:t>.</w:t>
      </w:r>
      <w:r>
        <w:rPr>
          <w:rtl/>
        </w:rPr>
        <w:t xml:space="preserve"> לא העלבתי אותה</w:t>
      </w:r>
      <w:r>
        <w:rPr>
          <w:rFonts w:hint="cs"/>
          <w:rtl/>
        </w:rPr>
        <w:t>.</w:t>
      </w:r>
      <w:r>
        <w:rPr>
          <w:rtl/>
        </w:rPr>
        <w:t xml:space="preserve"> </w:t>
      </w:r>
      <w:bookmarkStart w:id="10782" w:name="_ETM_Q57_386553"/>
      <w:bookmarkEnd w:id="10782"/>
      <w:r>
        <w:rPr>
          <w:rtl/>
        </w:rPr>
        <w:t>לא גידפתי אותה</w:t>
      </w:r>
      <w:r>
        <w:rPr>
          <w:rFonts w:hint="cs"/>
          <w:rtl/>
        </w:rPr>
        <w:t>.</w:t>
      </w:r>
      <w:r>
        <w:rPr>
          <w:rtl/>
        </w:rPr>
        <w:t xml:space="preserve"> אמרתי אמת. תתמודדו עם האמת, עם הדברים </w:t>
      </w:r>
      <w:bookmarkStart w:id="10783" w:name="_ETM_Q57_389866"/>
      <w:bookmarkEnd w:id="10783"/>
      <w:r>
        <w:rPr>
          <w:rtl/>
        </w:rPr>
        <w:t xml:space="preserve">האמיתיים. </w:t>
      </w:r>
      <w:bookmarkStart w:id="10784" w:name="_ETM_Q57_393699"/>
      <w:bookmarkEnd w:id="10784"/>
    </w:p>
    <w:p w:rsidR="000C712B" w:rsidRDefault="000C712B" w:rsidP="00723451">
      <w:pPr>
        <w:rPr>
          <w:rtl/>
        </w:rPr>
      </w:pPr>
      <w:bookmarkStart w:id="10785" w:name="_ETM_Q57_213113"/>
      <w:bookmarkStart w:id="10786" w:name="_ETM_Q57_213175"/>
      <w:bookmarkEnd w:id="10785"/>
      <w:bookmarkEnd w:id="10786"/>
    </w:p>
    <w:p w:rsidR="000C712B" w:rsidRDefault="000C712B" w:rsidP="00723451">
      <w:pPr>
        <w:rPr>
          <w:rtl/>
        </w:rPr>
      </w:pPr>
      <w:bookmarkStart w:id="10787" w:name="_ETM_Q57_213273"/>
      <w:bookmarkStart w:id="10788" w:name="_ETM_Q57_213323"/>
      <w:bookmarkEnd w:id="10787"/>
      <w:bookmarkEnd w:id="10788"/>
      <w:r>
        <w:rPr>
          <w:rtl/>
        </w:rPr>
        <w:t>אני בכלל לא מבינה</w:t>
      </w:r>
      <w:r>
        <w:rPr>
          <w:rFonts w:hint="cs"/>
          <w:rtl/>
        </w:rPr>
        <w:t>.</w:t>
      </w:r>
      <w:r>
        <w:rPr>
          <w:rtl/>
        </w:rPr>
        <w:t xml:space="preserve"> כשאני אומרת </w:t>
      </w:r>
      <w:r>
        <w:rPr>
          <w:rFonts w:hint="cs"/>
          <w:rtl/>
        </w:rPr>
        <w:t>שטלי</w:t>
      </w:r>
      <w:r>
        <w:rPr>
          <w:rtl/>
        </w:rPr>
        <w:t xml:space="preserve"> גוטליב </w:t>
      </w:r>
      <w:bookmarkStart w:id="10789" w:name="_ETM_Q57_396681"/>
      <w:bookmarkEnd w:id="10789"/>
      <w:r>
        <w:rPr>
          <w:rtl/>
        </w:rPr>
        <w:t xml:space="preserve">ייצגה </w:t>
      </w:r>
      <w:r>
        <w:rPr>
          <w:rFonts w:hint="cs"/>
          <w:rtl/>
        </w:rPr>
        <w:t>אנסים</w:t>
      </w:r>
      <w:r>
        <w:rPr>
          <w:rtl/>
        </w:rPr>
        <w:t>, אני לא מעליבה אותה</w:t>
      </w:r>
      <w:r>
        <w:rPr>
          <w:rFonts w:hint="cs"/>
          <w:rtl/>
        </w:rPr>
        <w:t>.</w:t>
      </w:r>
      <w:r>
        <w:rPr>
          <w:rtl/>
        </w:rPr>
        <w:t xml:space="preserve"> אני אומרת אמת</w:t>
      </w:r>
      <w:r>
        <w:rPr>
          <w:rFonts w:hint="cs"/>
          <w:rtl/>
        </w:rPr>
        <w:t>.</w:t>
      </w:r>
      <w:r>
        <w:rPr>
          <w:rtl/>
        </w:rPr>
        <w:t xml:space="preserve"> אמת </w:t>
      </w:r>
      <w:bookmarkStart w:id="10790" w:name="_ETM_Q57_399663"/>
      <w:bookmarkEnd w:id="10790"/>
      <w:r>
        <w:rPr>
          <w:rtl/>
        </w:rPr>
        <w:t>דיברתי</w:t>
      </w:r>
      <w:r>
        <w:rPr>
          <w:rFonts w:hint="cs"/>
          <w:rtl/>
        </w:rPr>
        <w:t>.</w:t>
      </w:r>
      <w:r>
        <w:rPr>
          <w:rtl/>
        </w:rPr>
        <w:t xml:space="preserve"> אני לא אתנצל על זה, ואני לא אתחיל לעטוף </w:t>
      </w:r>
      <w:bookmarkStart w:id="10791" w:name="_ETM_Q57_402645"/>
      <w:bookmarkEnd w:id="10791"/>
      <w:r>
        <w:rPr>
          <w:rtl/>
        </w:rPr>
        <w:t>את זה בצל</w:t>
      </w:r>
      <w:r>
        <w:rPr>
          <w:rFonts w:hint="cs"/>
          <w:rtl/>
        </w:rPr>
        <w:t>ו</w:t>
      </w:r>
      <w:r>
        <w:rPr>
          <w:rtl/>
        </w:rPr>
        <w:t xml:space="preserve">פן, ואני לא אעשה את זה בצורה רכה, </w:t>
      </w:r>
      <w:bookmarkStart w:id="10792" w:name="_ETM_Q57_405627"/>
      <w:bookmarkEnd w:id="10792"/>
      <w:r>
        <w:rPr>
          <w:rtl/>
        </w:rPr>
        <w:t xml:space="preserve">אני </w:t>
      </w:r>
      <w:bookmarkStart w:id="10793" w:name="_ETM_Q57_410169"/>
      <w:bookmarkEnd w:id="10793"/>
      <w:r>
        <w:rPr>
          <w:rFonts w:hint="cs"/>
          <w:rtl/>
        </w:rPr>
        <w:t>אגיד את האמת.</w:t>
      </w:r>
    </w:p>
    <w:p w:rsidR="000C712B" w:rsidRDefault="000C712B" w:rsidP="00723451">
      <w:pPr>
        <w:rPr>
          <w:rtl/>
        </w:rPr>
      </w:pPr>
    </w:p>
    <w:p w:rsidR="000C712B" w:rsidRDefault="000C712B" w:rsidP="00723451">
      <w:pPr>
        <w:pStyle w:val="af5"/>
        <w:keepNext/>
        <w:rPr>
          <w:rtl/>
        </w:rPr>
      </w:pPr>
      <w:r w:rsidRPr="00DD5C0E">
        <w:rPr>
          <w:rStyle w:val="TagStyle"/>
          <w:rtl/>
        </w:rPr>
        <w:t xml:space="preserve">&lt;&lt; קריאה &gt;&gt; </w:t>
      </w:r>
      <w:r>
        <w:rPr>
          <w:rtl/>
        </w:rPr>
        <w:t>טלי גוטליב (הליכוד):</w:t>
      </w:r>
      <w:r w:rsidRPr="00DD5C0E">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Pr="008C2562" w:rsidRDefault="000C712B" w:rsidP="00723451">
      <w:pPr>
        <w:rPr>
          <w:rtl/>
          <w:lang w:eastAsia="he-IL"/>
        </w:rPr>
      </w:pPr>
      <w:r>
        <w:rPr>
          <w:rFonts w:hint="cs"/>
          <w:rtl/>
          <w:lang w:eastAsia="he-IL"/>
        </w:rPr>
        <w:t>את בזויה שבבזויות ביות</w:t>
      </w:r>
      <w:r>
        <w:rPr>
          <w:rFonts w:hint="eastAsia"/>
          <w:rtl/>
          <w:lang w:eastAsia="he-IL"/>
        </w:rPr>
        <w:t>ר</w:t>
      </w:r>
      <w:r>
        <w:rPr>
          <w:rFonts w:hint="cs"/>
          <w:rtl/>
          <w:lang w:eastAsia="he-IL"/>
        </w:rPr>
        <w:t xml:space="preserve"> מבין חברי הכנסת. </w:t>
      </w:r>
    </w:p>
    <w:p w:rsidR="000C712B" w:rsidRDefault="000C712B" w:rsidP="00723451">
      <w:pPr>
        <w:rPr>
          <w:rtl/>
          <w:lang w:eastAsia="he-IL"/>
        </w:rPr>
      </w:pPr>
    </w:p>
    <w:p w:rsidR="000C712B" w:rsidRDefault="000C712B" w:rsidP="00723451">
      <w:pPr>
        <w:pStyle w:val="af5"/>
        <w:keepNext/>
        <w:rPr>
          <w:rtl/>
        </w:rPr>
      </w:pPr>
      <w:r w:rsidRPr="00DD5C0E">
        <w:rPr>
          <w:rStyle w:val="TagStyle"/>
          <w:rtl/>
        </w:rPr>
        <w:t xml:space="preserve"> &lt;&lt; קריאה &gt;&gt; </w:t>
      </w:r>
      <w:r>
        <w:rPr>
          <w:rtl/>
        </w:rPr>
        <w:t>אושר שקלים (הליכוד):</w:t>
      </w:r>
      <w:r w:rsidRPr="00DD5C0E">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Pr="008C2562" w:rsidRDefault="000C712B" w:rsidP="00723451">
      <w:pPr>
        <w:rPr>
          <w:rtl/>
          <w:lang w:eastAsia="he-IL"/>
        </w:rPr>
      </w:pPr>
      <w:r>
        <w:rPr>
          <w:rFonts w:hint="cs"/>
          <w:rtl/>
          <w:lang w:eastAsia="he-IL"/>
        </w:rPr>
        <w:t>למה ברמה אישית?</w:t>
      </w:r>
    </w:p>
    <w:p w:rsidR="000C712B" w:rsidRDefault="000C712B" w:rsidP="00723451">
      <w:pPr>
        <w:rPr>
          <w:rtl/>
        </w:rPr>
      </w:pPr>
    </w:p>
    <w:p w:rsidR="000C712B" w:rsidRDefault="000C712B" w:rsidP="00723451">
      <w:pPr>
        <w:pStyle w:val="-"/>
        <w:keepNext/>
        <w:rPr>
          <w:rtl/>
        </w:rPr>
      </w:pPr>
      <w:bookmarkStart w:id="10794" w:name="_ETM_Q57_229060"/>
      <w:bookmarkStart w:id="10795" w:name="_ETM_Q57_229129"/>
      <w:bookmarkEnd w:id="10794"/>
      <w:bookmarkEnd w:id="10795"/>
      <w:r w:rsidRPr="00DD5C0E">
        <w:rPr>
          <w:rStyle w:val="TagStyle"/>
          <w:rtl/>
        </w:rPr>
        <w:t xml:space="preserve">&lt;&lt; דובר_המשך &gt;&gt; </w:t>
      </w:r>
      <w:r>
        <w:rPr>
          <w:rtl/>
        </w:rPr>
        <w:t>נעמה לזימי (העבודה):</w:t>
      </w:r>
      <w:r w:rsidRPr="00DD5C0E">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r>
        <w:rPr>
          <w:rFonts w:hint="cs"/>
          <w:rtl/>
        </w:rPr>
        <w:t xml:space="preserve">אני אגיד, </w:t>
      </w:r>
      <w:r>
        <w:rPr>
          <w:rtl/>
        </w:rPr>
        <w:t>כי ז</w:t>
      </w:r>
      <w:r>
        <w:rPr>
          <w:rFonts w:hint="cs"/>
          <w:rtl/>
        </w:rPr>
        <w:t>את</w:t>
      </w:r>
      <w:r>
        <w:rPr>
          <w:rtl/>
        </w:rPr>
        <w:t xml:space="preserve"> בושה. </w:t>
      </w:r>
      <w:bookmarkStart w:id="10796" w:name="_ETM_Q57_413389"/>
      <w:bookmarkEnd w:id="10796"/>
      <w:r>
        <w:rPr>
          <w:rFonts w:hint="cs"/>
          <w:rtl/>
        </w:rPr>
        <w:t xml:space="preserve">אני אגיד שנתניהו </w:t>
      </w:r>
      <w:r>
        <w:rPr>
          <w:rtl/>
        </w:rPr>
        <w:t xml:space="preserve">מסובך </w:t>
      </w:r>
      <w:bookmarkStart w:id="10797" w:name="_ETM_Q57_415869"/>
      <w:bookmarkEnd w:id="10797"/>
      <w:r>
        <w:rPr>
          <w:rFonts w:hint="cs"/>
          <w:rtl/>
        </w:rPr>
        <w:t>בפרשות ביטחוניות ברף החמור ביותר. זאת אמת. זאת לא העלבה.</w:t>
      </w:r>
    </w:p>
    <w:p w:rsidR="000C712B" w:rsidRDefault="000C712B" w:rsidP="00723451">
      <w:pPr>
        <w:rPr>
          <w:rtl/>
        </w:rPr>
      </w:pPr>
      <w:bookmarkStart w:id="10798" w:name="_ETM_Q57_236593"/>
      <w:bookmarkStart w:id="10799" w:name="_ETM_Q57_236680"/>
      <w:bookmarkStart w:id="10800" w:name="_ETM_Q57_236761"/>
      <w:bookmarkEnd w:id="10798"/>
      <w:bookmarkEnd w:id="10799"/>
      <w:bookmarkEnd w:id="10800"/>
    </w:p>
    <w:p w:rsidR="000C712B" w:rsidRDefault="000C712B" w:rsidP="00723451">
      <w:pPr>
        <w:pStyle w:val="af5"/>
        <w:keepNext/>
        <w:rPr>
          <w:rtl/>
        </w:rPr>
      </w:pPr>
      <w:bookmarkStart w:id="10801" w:name="_ETM_Q57_236860"/>
      <w:bookmarkEnd w:id="10801"/>
      <w:r w:rsidRPr="00DD5C0E">
        <w:rPr>
          <w:rStyle w:val="TagStyle"/>
          <w:rtl/>
        </w:rPr>
        <w:t xml:space="preserve">&lt;&lt; קריאה &gt;&gt; </w:t>
      </w:r>
      <w:r>
        <w:rPr>
          <w:rtl/>
        </w:rPr>
        <w:t>טלי גוטליב (הליכוד):</w:t>
      </w:r>
      <w:r w:rsidRPr="00DD5C0E">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Fonts w:hint="cs"/>
          <w:rtl/>
          <w:lang w:eastAsia="he-IL"/>
        </w:rPr>
        <w:t xml:space="preserve">את בזויה שבבזויות. את משרתת את יאיר גולן. אפסית - </w:t>
      </w:r>
      <w:bookmarkStart w:id="10802" w:name="_ETM_Q57_240337"/>
      <w:bookmarkEnd w:id="10802"/>
      <w:r>
        <w:rPr>
          <w:rFonts w:hint="cs"/>
          <w:rtl/>
          <w:lang w:eastAsia="he-IL"/>
        </w:rPr>
        <w:t xml:space="preserve">- - אין לך ערכים, יש לך ערך אחד - </w:t>
      </w:r>
      <w:bookmarkStart w:id="10803" w:name="_ETM_Q0_257250"/>
      <w:bookmarkEnd w:id="10803"/>
      <w:r>
        <w:rPr>
          <w:rFonts w:hint="cs"/>
          <w:rtl/>
          <w:lang w:eastAsia="he-IL"/>
        </w:rPr>
        <w:t>-</w:t>
      </w:r>
    </w:p>
    <w:p w:rsidR="000C712B" w:rsidRDefault="000C712B" w:rsidP="00723451">
      <w:pPr>
        <w:rPr>
          <w:rtl/>
        </w:rPr>
      </w:pPr>
    </w:p>
    <w:p w:rsidR="000C712B" w:rsidRDefault="000C712B" w:rsidP="00723451">
      <w:pPr>
        <w:pStyle w:val="-"/>
        <w:keepNext/>
        <w:rPr>
          <w:rtl/>
        </w:rPr>
      </w:pPr>
      <w:bookmarkStart w:id="10804" w:name="_ETM_Q57_239212"/>
      <w:bookmarkStart w:id="10805" w:name="_ETM_Q57_239284"/>
      <w:bookmarkEnd w:id="10804"/>
      <w:bookmarkEnd w:id="10805"/>
      <w:r w:rsidRPr="00DD5C0E">
        <w:rPr>
          <w:rStyle w:val="TagStyle"/>
          <w:rtl/>
        </w:rPr>
        <w:t xml:space="preserve">&lt;&lt; דובר_המשך &gt;&gt; </w:t>
      </w:r>
      <w:r>
        <w:rPr>
          <w:rtl/>
        </w:rPr>
        <w:t>נעמה לזימי (העבודה):</w:t>
      </w:r>
      <w:r w:rsidRPr="00DD5C0E">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r w:rsidRPr="0039014E">
        <w:rPr>
          <w:rFonts w:hint="cs"/>
          <w:rtl/>
        </w:rPr>
        <w:t>אני</w:t>
      </w:r>
      <w:r w:rsidRPr="0039014E">
        <w:rPr>
          <w:rtl/>
        </w:rPr>
        <w:t xml:space="preserve"> </w:t>
      </w:r>
      <w:bookmarkStart w:id="10806" w:name="_ETM_Q57_420350"/>
      <w:bookmarkEnd w:id="10806"/>
      <w:r w:rsidRPr="0039014E">
        <w:rPr>
          <w:rtl/>
        </w:rPr>
        <w:t xml:space="preserve">אגיד </w:t>
      </w:r>
      <w:r w:rsidRPr="0039014E">
        <w:rPr>
          <w:rFonts w:hint="cs"/>
          <w:rtl/>
        </w:rPr>
        <w:t>ששרה</w:t>
      </w:r>
      <w:r>
        <w:rPr>
          <w:rtl/>
        </w:rPr>
        <w:t xml:space="preserve"> נתניהו עבריינית</w:t>
      </w:r>
      <w:r>
        <w:rPr>
          <w:rFonts w:hint="cs"/>
          <w:rtl/>
        </w:rPr>
        <w:t>.</w:t>
      </w:r>
      <w:r>
        <w:rPr>
          <w:rtl/>
        </w:rPr>
        <w:t xml:space="preserve"> </w:t>
      </w:r>
      <w:r>
        <w:rPr>
          <w:rFonts w:hint="cs"/>
          <w:rtl/>
        </w:rPr>
        <w:t xml:space="preserve">היא הורשעה. היא </w:t>
      </w:r>
      <w:r>
        <w:rPr>
          <w:rtl/>
        </w:rPr>
        <w:t>עבריינית</w:t>
      </w:r>
      <w:r>
        <w:rPr>
          <w:rFonts w:hint="cs"/>
          <w:rtl/>
        </w:rPr>
        <w:t>. זאת אמת.</w:t>
      </w:r>
      <w:bookmarkStart w:id="10807" w:name="_ETM_Q57_243206"/>
      <w:bookmarkStart w:id="10808" w:name="_ETM_Q57_243275"/>
      <w:bookmarkStart w:id="10809" w:name="_ETM_Q57_243415"/>
      <w:bookmarkStart w:id="10810" w:name="_ETM_Q57_243463"/>
      <w:bookmarkStart w:id="10811" w:name="_ETM_Q57_425899"/>
      <w:bookmarkEnd w:id="10807"/>
      <w:bookmarkEnd w:id="10808"/>
      <w:bookmarkEnd w:id="10809"/>
      <w:bookmarkEnd w:id="10810"/>
      <w:bookmarkEnd w:id="10811"/>
      <w:r>
        <w:rPr>
          <w:rFonts w:hint="cs"/>
          <w:rtl/>
        </w:rPr>
        <w:t xml:space="preserve"> </w:t>
      </w:r>
      <w:r>
        <w:rPr>
          <w:rtl/>
        </w:rPr>
        <w:t xml:space="preserve">זה גם לא נעים לי שזה ראש הממשלה שלי. זה </w:t>
      </w:r>
      <w:bookmarkStart w:id="10812" w:name="_ETM_Q57_428339"/>
      <w:bookmarkEnd w:id="10812"/>
      <w:r>
        <w:rPr>
          <w:rtl/>
        </w:rPr>
        <w:t xml:space="preserve">לא שאני עושה את זה מתוך </w:t>
      </w:r>
      <w:bookmarkStart w:id="10813" w:name="_ETM_Q57_431380"/>
      <w:bookmarkEnd w:id="10813"/>
      <w:r>
        <w:rPr>
          <w:rFonts w:hint="cs"/>
          <w:rtl/>
        </w:rPr>
        <w:t xml:space="preserve">איזו פוזיציה. </w:t>
      </w:r>
      <w:r>
        <w:rPr>
          <w:rtl/>
        </w:rPr>
        <w:t>זאת אמת</w:t>
      </w:r>
      <w:r>
        <w:rPr>
          <w:rFonts w:hint="cs"/>
          <w:rtl/>
        </w:rPr>
        <w:t>.</w:t>
      </w:r>
      <w:r>
        <w:rPr>
          <w:rtl/>
        </w:rPr>
        <w:t xml:space="preserve"> זאת אמת שאתם מושחתים </w:t>
      </w:r>
      <w:r>
        <w:rPr>
          <w:rFonts w:hint="cs"/>
          <w:rtl/>
        </w:rPr>
        <w:t>מהיסוד</w:t>
      </w:r>
      <w:r>
        <w:rPr>
          <w:rtl/>
        </w:rPr>
        <w:t xml:space="preserve">. </w:t>
      </w:r>
      <w:bookmarkStart w:id="10814" w:name="_ETM_Q57_442899"/>
      <w:bookmarkEnd w:id="10814"/>
      <w:r>
        <w:rPr>
          <w:rFonts w:hint="cs"/>
          <w:rtl/>
        </w:rPr>
        <w:t xml:space="preserve">זאת אמת שאתם לא ערכיים ורקובים. </w:t>
      </w:r>
      <w:r>
        <w:rPr>
          <w:rtl/>
        </w:rPr>
        <w:t>זאת אמת</w:t>
      </w:r>
      <w:r>
        <w:rPr>
          <w:rFonts w:hint="cs"/>
          <w:rtl/>
        </w:rPr>
        <w:t>.</w:t>
      </w:r>
    </w:p>
    <w:p w:rsidR="000C712B" w:rsidRDefault="000C712B" w:rsidP="00723451">
      <w:pPr>
        <w:rPr>
          <w:rtl/>
        </w:rPr>
      </w:pPr>
    </w:p>
    <w:p w:rsidR="000C712B" w:rsidRDefault="000C712B" w:rsidP="00723451">
      <w:pPr>
        <w:pStyle w:val="af5"/>
        <w:keepNext/>
        <w:rPr>
          <w:rtl/>
        </w:rPr>
      </w:pPr>
      <w:bookmarkStart w:id="10815" w:name="_ETM_Q57_249693"/>
      <w:bookmarkStart w:id="10816" w:name="_ETM_Q57_249784"/>
      <w:bookmarkEnd w:id="10815"/>
      <w:bookmarkEnd w:id="10816"/>
      <w:r w:rsidRPr="00DD5C0E">
        <w:rPr>
          <w:rStyle w:val="TagStyle"/>
          <w:rtl/>
        </w:rPr>
        <w:t xml:space="preserve">&lt;&lt; קריאה &gt;&gt; </w:t>
      </w:r>
      <w:r>
        <w:rPr>
          <w:rtl/>
        </w:rPr>
        <w:t>טלי גוטליב (הליכוד):</w:t>
      </w:r>
      <w:r w:rsidRPr="00DD5C0E">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lang w:eastAsia="he-IL"/>
        </w:rPr>
      </w:pPr>
      <w:r>
        <w:rPr>
          <w:rFonts w:hint="cs"/>
          <w:rtl/>
          <w:lang w:eastAsia="he-IL"/>
        </w:rPr>
        <w:t xml:space="preserve">- - </w:t>
      </w:r>
      <w:bookmarkStart w:id="10817" w:name="_ETM_Q57_252941"/>
      <w:bookmarkEnd w:id="10817"/>
      <w:r>
        <w:rPr>
          <w:rFonts w:hint="cs"/>
          <w:rtl/>
          <w:lang w:eastAsia="he-IL"/>
        </w:rPr>
        <w:t xml:space="preserve"> להיות חברת הכנסת בזויה שבבזויות. את עלובה שבעלובות - - -</w:t>
      </w:r>
    </w:p>
    <w:p w:rsidR="000C712B" w:rsidRDefault="000C712B" w:rsidP="00723451">
      <w:pPr>
        <w:rPr>
          <w:rtl/>
        </w:rPr>
      </w:pPr>
      <w:bookmarkStart w:id="10818" w:name="_ETM_Q57_250109"/>
      <w:bookmarkStart w:id="10819" w:name="_ETM_Q57_250196"/>
      <w:bookmarkEnd w:id="10818"/>
      <w:bookmarkEnd w:id="10819"/>
    </w:p>
    <w:p w:rsidR="000C712B" w:rsidRDefault="000C712B" w:rsidP="00723451">
      <w:pPr>
        <w:pStyle w:val="af6"/>
        <w:keepNext/>
        <w:rPr>
          <w:rtl/>
        </w:rPr>
      </w:pPr>
      <w:bookmarkStart w:id="10820" w:name="ET_yor_6688_20"/>
      <w:r w:rsidRPr="005A51A7">
        <w:rPr>
          <w:rStyle w:val="TagStyle"/>
          <w:rtl/>
        </w:rPr>
        <w:t xml:space="preserve"> &lt;&lt; יור &gt;&gt; </w:t>
      </w:r>
      <w:r>
        <w:rPr>
          <w:rtl/>
        </w:rPr>
        <w:t>היו"ר יעקב מרגי:</w:t>
      </w:r>
      <w:r w:rsidRPr="005A51A7">
        <w:rPr>
          <w:rStyle w:val="TagStyle"/>
          <w:rtl/>
        </w:rPr>
        <w:t xml:space="preserve"> &lt;&lt; יור &gt;&gt;</w:t>
      </w:r>
      <w:r>
        <w:rPr>
          <w:rtl/>
        </w:rPr>
        <w:t xml:space="preserve">   </w:t>
      </w:r>
      <w:bookmarkEnd w:id="10820"/>
    </w:p>
    <w:p w:rsidR="000C712B" w:rsidRDefault="000C712B" w:rsidP="00723451">
      <w:pPr>
        <w:pStyle w:val="KeepWithNext"/>
        <w:rPr>
          <w:rtl/>
        </w:rPr>
      </w:pPr>
    </w:p>
    <w:p w:rsidR="000C712B" w:rsidRDefault="000C712B" w:rsidP="00723451">
      <w:pPr>
        <w:rPr>
          <w:rtl/>
        </w:rPr>
      </w:pPr>
      <w:r>
        <w:rPr>
          <w:rFonts w:hint="cs"/>
          <w:rtl/>
        </w:rPr>
        <w:t>תודה.</w:t>
      </w:r>
    </w:p>
    <w:p w:rsidR="000C712B" w:rsidRDefault="000C712B" w:rsidP="00723451">
      <w:pPr>
        <w:rPr>
          <w:rtl/>
        </w:rPr>
      </w:pPr>
    </w:p>
    <w:p w:rsidR="000C712B" w:rsidRDefault="000C712B" w:rsidP="00723451">
      <w:pPr>
        <w:pStyle w:val="af5"/>
        <w:keepNext/>
        <w:rPr>
          <w:rtl/>
        </w:rPr>
      </w:pPr>
      <w:r w:rsidRPr="008C2562">
        <w:rPr>
          <w:rStyle w:val="TagStyle"/>
          <w:rtl/>
        </w:rPr>
        <w:t xml:space="preserve">&lt;&lt; קריאה &gt;&gt; </w:t>
      </w:r>
      <w:r>
        <w:rPr>
          <w:rtl/>
        </w:rPr>
        <w:t>גלית דיסטל אטבריאן (הליכוד):</w:t>
      </w:r>
      <w:r w:rsidRPr="008C2562">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Pr="008C2562" w:rsidRDefault="000C712B" w:rsidP="00723451">
      <w:pPr>
        <w:rPr>
          <w:rtl/>
          <w:lang w:eastAsia="he-IL"/>
        </w:rPr>
      </w:pPr>
      <w:r>
        <w:rPr>
          <w:rFonts w:hint="cs"/>
          <w:rtl/>
          <w:lang w:eastAsia="he-IL"/>
        </w:rPr>
        <w:t xml:space="preserve">- - - </w:t>
      </w:r>
    </w:p>
    <w:p w:rsidR="000C712B" w:rsidRDefault="000C712B" w:rsidP="00723451">
      <w:pPr>
        <w:rPr>
          <w:rtl/>
        </w:rPr>
      </w:pPr>
    </w:p>
    <w:p w:rsidR="000C712B" w:rsidRDefault="000C712B" w:rsidP="00723451">
      <w:pPr>
        <w:pStyle w:val="-"/>
        <w:keepNext/>
        <w:rPr>
          <w:rtl/>
        </w:rPr>
      </w:pPr>
      <w:r w:rsidRPr="00DD5C0E">
        <w:rPr>
          <w:rStyle w:val="TagStyle"/>
          <w:rtl/>
        </w:rPr>
        <w:t xml:space="preserve">&lt;&lt; דובר_המשך &gt;&gt; </w:t>
      </w:r>
      <w:r>
        <w:rPr>
          <w:rtl/>
        </w:rPr>
        <w:t>נעמה לזימי (העבודה):</w:t>
      </w:r>
      <w:r w:rsidRPr="00DD5C0E">
        <w:rPr>
          <w:rStyle w:val="TagStyle"/>
          <w:rtl/>
        </w:rPr>
        <w:t xml:space="preserve"> &lt;&lt; דובר_המשך &gt;&gt;</w:t>
      </w:r>
      <w:r>
        <w:rPr>
          <w:rtl/>
        </w:rPr>
        <w:t xml:space="preserve">   </w:t>
      </w:r>
    </w:p>
    <w:p w:rsidR="000C712B" w:rsidRPr="005A51A7" w:rsidRDefault="000C712B" w:rsidP="00723451">
      <w:pPr>
        <w:rPr>
          <w:rtl/>
        </w:rPr>
      </w:pPr>
    </w:p>
    <w:p w:rsidR="000C712B" w:rsidRDefault="000C712B" w:rsidP="00723451">
      <w:pPr>
        <w:rPr>
          <w:rtl/>
        </w:rPr>
      </w:pPr>
      <w:bookmarkStart w:id="10821" w:name="_ETM_Q57_250317"/>
      <w:bookmarkStart w:id="10822" w:name="_ETM_Q57_250367"/>
      <w:bookmarkEnd w:id="10821"/>
      <w:bookmarkEnd w:id="10822"/>
      <w:r>
        <w:rPr>
          <w:rFonts w:hint="cs"/>
          <w:rtl/>
        </w:rPr>
        <w:t>לא כולכם מושחתים. אבל כולכם תומכים ב</w:t>
      </w:r>
      <w:r>
        <w:rPr>
          <w:rtl/>
        </w:rPr>
        <w:t>שחיתות</w:t>
      </w:r>
      <w:r>
        <w:rPr>
          <w:rFonts w:hint="cs"/>
          <w:rtl/>
        </w:rPr>
        <w:t>.</w:t>
      </w:r>
      <w:r>
        <w:rPr>
          <w:rtl/>
        </w:rPr>
        <w:t xml:space="preserve"> </w:t>
      </w:r>
      <w:bookmarkStart w:id="10823" w:name="_ETM_Q57_445988"/>
      <w:bookmarkStart w:id="10824" w:name="_ETM_Q57_266296"/>
      <w:bookmarkEnd w:id="10823"/>
      <w:bookmarkEnd w:id="10824"/>
      <w:r>
        <w:rPr>
          <w:rFonts w:hint="cs"/>
          <w:rtl/>
        </w:rPr>
        <w:t xml:space="preserve">כולכם תומכים. קודם כול את צודקת, גלית, את לא </w:t>
      </w:r>
      <w:bookmarkStart w:id="10825" w:name="_ETM_Q57_266338"/>
      <w:bookmarkEnd w:id="10825"/>
      <w:r>
        <w:rPr>
          <w:rtl/>
        </w:rPr>
        <w:t>מאי גולן. את לא מושחתת.</w:t>
      </w:r>
      <w:r>
        <w:rPr>
          <w:rFonts w:hint="cs"/>
          <w:rtl/>
        </w:rPr>
        <w:t xml:space="preserve"> לא </w:t>
      </w:r>
      <w:proofErr w:type="spellStart"/>
      <w:r>
        <w:rPr>
          <w:rFonts w:hint="cs"/>
          <w:rtl/>
        </w:rPr>
        <w:t>תועדת</w:t>
      </w:r>
      <w:proofErr w:type="spellEnd"/>
      <w:r>
        <w:rPr>
          <w:rFonts w:hint="cs"/>
          <w:rtl/>
        </w:rPr>
        <w:t xml:space="preserve"> בשחיתות.</w:t>
      </w:r>
    </w:p>
    <w:p w:rsidR="000C712B" w:rsidRDefault="000C712B" w:rsidP="00723451">
      <w:pPr>
        <w:rPr>
          <w:rtl/>
        </w:rPr>
      </w:pPr>
    </w:p>
    <w:p w:rsidR="000C712B" w:rsidRDefault="000C712B" w:rsidP="00723451">
      <w:pPr>
        <w:pStyle w:val="af5"/>
        <w:keepNext/>
        <w:rPr>
          <w:rtl/>
        </w:rPr>
      </w:pPr>
      <w:r w:rsidRPr="008C2562">
        <w:rPr>
          <w:rStyle w:val="TagStyle"/>
          <w:rtl/>
        </w:rPr>
        <w:t xml:space="preserve">&lt;&lt; קריאה &gt;&gt; </w:t>
      </w:r>
      <w:r>
        <w:rPr>
          <w:rtl/>
        </w:rPr>
        <w:t>גלית דיסטל אטבריאן (הליכוד):</w:t>
      </w:r>
      <w:r w:rsidRPr="008C2562">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Pr="008C2562" w:rsidRDefault="000C712B" w:rsidP="00723451">
      <w:pPr>
        <w:rPr>
          <w:rtl/>
          <w:lang w:eastAsia="he-IL"/>
        </w:rPr>
      </w:pPr>
      <w:r>
        <w:rPr>
          <w:rFonts w:hint="cs"/>
          <w:rtl/>
          <w:lang w:eastAsia="he-IL"/>
        </w:rPr>
        <w:t xml:space="preserve">- - - </w:t>
      </w:r>
    </w:p>
    <w:p w:rsidR="000C712B" w:rsidRDefault="000C712B" w:rsidP="00723451">
      <w:pPr>
        <w:rPr>
          <w:rtl/>
        </w:rPr>
      </w:pPr>
    </w:p>
    <w:p w:rsidR="000C712B" w:rsidRDefault="000C712B" w:rsidP="00723451">
      <w:pPr>
        <w:pStyle w:val="af6"/>
        <w:keepNext/>
        <w:rPr>
          <w:rtl/>
        </w:rPr>
      </w:pPr>
      <w:bookmarkStart w:id="10826" w:name="ET_yor_6688_21"/>
      <w:r w:rsidRPr="005A51A7">
        <w:rPr>
          <w:rStyle w:val="TagStyle"/>
          <w:rtl/>
        </w:rPr>
        <w:t xml:space="preserve"> &lt;&lt; יור &gt;&gt; </w:t>
      </w:r>
      <w:r>
        <w:rPr>
          <w:rtl/>
        </w:rPr>
        <w:t>היו"ר יעקב מרגי:</w:t>
      </w:r>
      <w:r w:rsidRPr="005A51A7">
        <w:rPr>
          <w:rStyle w:val="TagStyle"/>
          <w:rtl/>
        </w:rPr>
        <w:t xml:space="preserve"> &lt;&lt; יור &gt;&gt;</w:t>
      </w:r>
      <w:r>
        <w:rPr>
          <w:rtl/>
        </w:rPr>
        <w:t xml:space="preserve">   </w:t>
      </w:r>
      <w:bookmarkEnd w:id="10826"/>
    </w:p>
    <w:p w:rsidR="000C712B" w:rsidRDefault="000C712B" w:rsidP="00723451">
      <w:pPr>
        <w:pStyle w:val="KeepWithNext"/>
        <w:rPr>
          <w:rtl/>
        </w:rPr>
      </w:pPr>
    </w:p>
    <w:p w:rsidR="000C712B" w:rsidRDefault="000C712B" w:rsidP="00723451">
      <w:pPr>
        <w:rPr>
          <w:rtl/>
        </w:rPr>
      </w:pPr>
      <w:r>
        <w:rPr>
          <w:rFonts w:hint="cs"/>
          <w:rtl/>
        </w:rPr>
        <w:t xml:space="preserve">גם את </w:t>
      </w:r>
      <w:bookmarkStart w:id="10827" w:name="_ETM_Q57_450209"/>
      <w:bookmarkEnd w:id="10827"/>
      <w:r>
        <w:rPr>
          <w:rFonts w:hint="cs"/>
          <w:rtl/>
        </w:rPr>
        <w:t xml:space="preserve">לא </w:t>
      </w:r>
      <w:r>
        <w:rPr>
          <w:rtl/>
        </w:rPr>
        <w:t xml:space="preserve">יאיר גולן. </w:t>
      </w:r>
    </w:p>
    <w:p w:rsidR="000C712B" w:rsidRDefault="000C712B" w:rsidP="00723451">
      <w:pPr>
        <w:rPr>
          <w:rtl/>
        </w:rPr>
      </w:pPr>
    </w:p>
    <w:p w:rsidR="000C712B" w:rsidRDefault="000C712B" w:rsidP="00723451">
      <w:pPr>
        <w:pStyle w:val="-"/>
        <w:keepNext/>
        <w:rPr>
          <w:rtl/>
        </w:rPr>
      </w:pPr>
      <w:r w:rsidRPr="00DD5C0E">
        <w:rPr>
          <w:rStyle w:val="TagStyle"/>
          <w:rtl/>
        </w:rPr>
        <w:t xml:space="preserve">&lt;&lt; דובר_המשך &gt;&gt; </w:t>
      </w:r>
      <w:r>
        <w:rPr>
          <w:rtl/>
        </w:rPr>
        <w:t>נעמה לזימי (העבודה):</w:t>
      </w:r>
      <w:r w:rsidRPr="00DD5C0E">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bookmarkStart w:id="10828" w:name="_ETM_Q57_453100"/>
      <w:bookmarkEnd w:id="10828"/>
      <w:r>
        <w:rPr>
          <w:rFonts w:hint="cs"/>
          <w:rtl/>
        </w:rPr>
        <w:t xml:space="preserve">- - - את הנקודה. </w:t>
      </w:r>
      <w:bookmarkStart w:id="10829" w:name="_ETM_Q0_278382"/>
      <w:bookmarkEnd w:id="10829"/>
      <w:r>
        <w:rPr>
          <w:rFonts w:hint="cs"/>
          <w:rtl/>
        </w:rPr>
        <w:t>גלית,</w:t>
      </w:r>
      <w:r>
        <w:rPr>
          <w:rtl/>
        </w:rPr>
        <w:t xml:space="preserve"> </w:t>
      </w:r>
      <w:bookmarkStart w:id="10830" w:name="_ETM_Q57_454730"/>
      <w:bookmarkEnd w:id="10830"/>
      <w:r>
        <w:rPr>
          <w:rtl/>
        </w:rPr>
        <w:t>את גם צודקת שאת לא מימנת את חמאס</w:t>
      </w:r>
      <w:r>
        <w:rPr>
          <w:rFonts w:hint="cs"/>
          <w:rtl/>
        </w:rPr>
        <w:t xml:space="preserve">. </w:t>
      </w:r>
    </w:p>
    <w:p w:rsidR="000C712B" w:rsidRDefault="000C712B" w:rsidP="00723451">
      <w:pPr>
        <w:rPr>
          <w:rtl/>
        </w:rPr>
      </w:pPr>
    </w:p>
    <w:p w:rsidR="000C712B" w:rsidRDefault="000C712B" w:rsidP="00723451">
      <w:pPr>
        <w:pStyle w:val="af5"/>
        <w:keepNext/>
        <w:rPr>
          <w:rtl/>
        </w:rPr>
      </w:pPr>
      <w:r w:rsidRPr="00DD5C0E">
        <w:rPr>
          <w:rStyle w:val="TagStyle"/>
          <w:rtl/>
        </w:rPr>
        <w:t xml:space="preserve">&lt;&lt; קריאה &gt;&gt; </w:t>
      </w:r>
      <w:r>
        <w:rPr>
          <w:rtl/>
        </w:rPr>
        <w:t>טלי גוטליב (הליכוד):</w:t>
      </w:r>
      <w:r w:rsidRPr="00DD5C0E">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lang w:eastAsia="he-IL"/>
        </w:rPr>
      </w:pPr>
      <w:r>
        <w:rPr>
          <w:rFonts w:hint="cs"/>
          <w:rtl/>
          <w:lang w:eastAsia="he-IL"/>
        </w:rPr>
        <w:t>- - - מוכרת את הערכים שלך בשבילו.</w:t>
      </w:r>
    </w:p>
    <w:p w:rsidR="000C712B" w:rsidRDefault="000C712B" w:rsidP="00723451">
      <w:pPr>
        <w:rPr>
          <w:rtl/>
        </w:rPr>
      </w:pPr>
    </w:p>
    <w:p w:rsidR="000C712B" w:rsidRDefault="000C712B" w:rsidP="00723451">
      <w:pPr>
        <w:pStyle w:val="-"/>
        <w:rPr>
          <w:rtl/>
        </w:rPr>
      </w:pPr>
      <w:bookmarkStart w:id="10831" w:name="ET_speakercontinue_6236_148"/>
      <w:r w:rsidRPr="003E2840">
        <w:rPr>
          <w:rStyle w:val="TagStyle"/>
          <w:rtl/>
        </w:rPr>
        <w:t xml:space="preserve"> &lt;&lt; דובר_המשך &gt;&gt;</w:t>
      </w:r>
      <w:r w:rsidRPr="00DD5C0E">
        <w:rPr>
          <w:rStyle w:val="TagStyle"/>
          <w:rtl/>
        </w:rPr>
        <w:t xml:space="preserve"> </w:t>
      </w:r>
      <w:r>
        <w:rPr>
          <w:rtl/>
        </w:rPr>
        <w:t>נעמה לזימי (העבודה):</w:t>
      </w:r>
      <w:r w:rsidRPr="00DD5C0E">
        <w:rPr>
          <w:rStyle w:val="TagStyle"/>
          <w:rtl/>
        </w:rPr>
        <w:t xml:space="preserve"> </w:t>
      </w:r>
      <w:r w:rsidRPr="003E2840">
        <w:rPr>
          <w:rStyle w:val="TagStyle"/>
          <w:rtl/>
        </w:rPr>
        <w:t>&lt;&lt; דובר_המשך &gt;&gt;</w:t>
      </w:r>
      <w:bookmarkEnd w:id="10831"/>
      <w:r w:rsidRPr="003E2840">
        <w:rPr>
          <w:rStyle w:val="TagStyle"/>
          <w:rtl/>
        </w:rPr>
        <w:t xml:space="preserve"> </w:t>
      </w:r>
      <w:r>
        <w:rPr>
          <w:rtl/>
        </w:rPr>
        <w:t xml:space="preserve">   </w:t>
      </w:r>
    </w:p>
    <w:p w:rsidR="000C712B" w:rsidRPr="003E2840" w:rsidRDefault="000C712B" w:rsidP="00723451">
      <w:pPr>
        <w:rPr>
          <w:rtl/>
          <w:lang w:eastAsia="he-IL"/>
        </w:rPr>
      </w:pPr>
    </w:p>
    <w:p w:rsidR="000C712B" w:rsidRDefault="000C712B" w:rsidP="00723451">
      <w:pPr>
        <w:rPr>
          <w:rtl/>
        </w:rPr>
      </w:pPr>
      <w:r>
        <w:rPr>
          <w:rtl/>
        </w:rPr>
        <w:t xml:space="preserve">זה נתניהו. </w:t>
      </w:r>
      <w:bookmarkStart w:id="10832" w:name="_ETM_Q57_458820"/>
      <w:bookmarkStart w:id="10833" w:name="_ETM_Q57_459959"/>
      <w:bookmarkEnd w:id="10832"/>
      <w:bookmarkEnd w:id="10833"/>
      <w:r>
        <w:rPr>
          <w:rFonts w:hint="cs"/>
          <w:rtl/>
        </w:rPr>
        <w:t xml:space="preserve">תודה לך שחידדת שלא כולם מימנו את </w:t>
      </w:r>
      <w:r>
        <w:rPr>
          <w:rtl/>
        </w:rPr>
        <w:t>חמאס</w:t>
      </w:r>
      <w:r>
        <w:rPr>
          <w:rFonts w:hint="cs"/>
          <w:rtl/>
        </w:rPr>
        <w:t xml:space="preserve">. אבל </w:t>
      </w:r>
      <w:r>
        <w:rPr>
          <w:rtl/>
        </w:rPr>
        <w:t>אתם</w:t>
      </w:r>
      <w:r>
        <w:rPr>
          <w:rFonts w:hint="cs"/>
          <w:rtl/>
        </w:rPr>
        <w:t xml:space="preserve"> תומכים במממן חמאס. אתם </w:t>
      </w:r>
      <w:r>
        <w:rPr>
          <w:rtl/>
        </w:rPr>
        <w:t xml:space="preserve">מגבים אותו. </w:t>
      </w:r>
      <w:bookmarkStart w:id="10834" w:name="_ETM_Q57_467119"/>
      <w:bookmarkEnd w:id="10834"/>
      <w:r>
        <w:rPr>
          <w:rFonts w:hint="cs"/>
          <w:rtl/>
        </w:rPr>
        <w:t xml:space="preserve">אתם מחפים עליו. אתם עושים מניפולציות על מממן החמאס, </w:t>
      </w:r>
      <w:r>
        <w:rPr>
          <w:rtl/>
        </w:rPr>
        <w:t>על הציבור שנפגע ממה שקרה כאן.</w:t>
      </w:r>
    </w:p>
    <w:p w:rsidR="000C712B" w:rsidRDefault="000C712B" w:rsidP="00723451">
      <w:pPr>
        <w:rPr>
          <w:rtl/>
        </w:rPr>
      </w:pPr>
    </w:p>
    <w:p w:rsidR="000C712B" w:rsidRDefault="000C712B" w:rsidP="00723451">
      <w:pPr>
        <w:pStyle w:val="af5"/>
        <w:keepNext/>
        <w:rPr>
          <w:rtl/>
        </w:rPr>
      </w:pPr>
      <w:r w:rsidRPr="00DD5C0E">
        <w:rPr>
          <w:rStyle w:val="TagStyle"/>
          <w:rtl/>
        </w:rPr>
        <w:t xml:space="preserve">&lt;&lt; קריאה &gt;&gt; </w:t>
      </w:r>
      <w:r>
        <w:rPr>
          <w:rtl/>
        </w:rPr>
        <w:t>טלי גוטליב (הליכוד):</w:t>
      </w:r>
      <w:r w:rsidRPr="00DD5C0E">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lang w:eastAsia="he-IL"/>
        </w:rPr>
      </w:pPr>
      <w:r>
        <w:rPr>
          <w:rFonts w:hint="cs"/>
          <w:rtl/>
          <w:lang w:eastAsia="he-IL"/>
        </w:rPr>
        <w:t>את מוכרת את הערכים שלך למי שאמר שאנחנו שולחים חיילים לרצוח תינוקות כתחביב. את שפחה של אבי אבות - - - משרתת - - -</w:t>
      </w:r>
    </w:p>
    <w:p w:rsidR="000C712B" w:rsidRDefault="000C712B" w:rsidP="00723451">
      <w:pPr>
        <w:rPr>
          <w:rtl/>
          <w:lang w:eastAsia="he-IL"/>
        </w:rPr>
      </w:pPr>
    </w:p>
    <w:p w:rsidR="000C712B" w:rsidRDefault="000C712B" w:rsidP="00723451">
      <w:pPr>
        <w:pStyle w:val="af5"/>
        <w:keepNext/>
        <w:rPr>
          <w:rtl/>
        </w:rPr>
      </w:pPr>
      <w:r w:rsidRPr="00DD0587">
        <w:rPr>
          <w:rStyle w:val="TagStyle"/>
          <w:rtl/>
        </w:rPr>
        <w:t xml:space="preserve">&lt;&lt; קריאה &gt;&gt; </w:t>
      </w:r>
      <w:r>
        <w:rPr>
          <w:rtl/>
        </w:rPr>
        <w:t>ניסים ואטורי (הליכוד):</w:t>
      </w:r>
      <w:r w:rsidRPr="00DD0587">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Fonts w:hint="cs"/>
          <w:rtl/>
        </w:rPr>
        <w:t>לא רוצים כלום ולא רוצים לשמוע כלום. את לא מעניינת. לא מעניינת.</w:t>
      </w:r>
    </w:p>
    <w:p w:rsidR="000C712B" w:rsidRDefault="000C712B" w:rsidP="00723451">
      <w:pPr>
        <w:rPr>
          <w:rtl/>
        </w:rPr>
      </w:pPr>
    </w:p>
    <w:p w:rsidR="000C712B" w:rsidRDefault="000C712B" w:rsidP="00723451">
      <w:pPr>
        <w:pStyle w:val="-"/>
        <w:keepNext/>
        <w:rPr>
          <w:rtl/>
        </w:rPr>
      </w:pPr>
      <w:bookmarkStart w:id="10835" w:name="_ETM_Q57_301719"/>
      <w:bookmarkStart w:id="10836" w:name="_ETM_Q57_301810"/>
      <w:bookmarkEnd w:id="10835"/>
      <w:bookmarkEnd w:id="10836"/>
      <w:r w:rsidRPr="00DD5C0E">
        <w:rPr>
          <w:rStyle w:val="TagStyle"/>
          <w:rtl/>
        </w:rPr>
        <w:t xml:space="preserve">&lt;&lt; דובר_המשך &gt;&gt; </w:t>
      </w:r>
      <w:r>
        <w:rPr>
          <w:rtl/>
        </w:rPr>
        <w:t>נעמה לזימי (העבודה):</w:t>
      </w:r>
      <w:r w:rsidRPr="00DD5C0E">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r>
        <w:rPr>
          <w:rtl/>
        </w:rPr>
        <w:t>אתם כולכם</w:t>
      </w:r>
      <w:r>
        <w:rPr>
          <w:rFonts w:hint="cs"/>
          <w:rtl/>
        </w:rPr>
        <w:t>,</w:t>
      </w:r>
      <w:r>
        <w:rPr>
          <w:rtl/>
        </w:rPr>
        <w:t xml:space="preserve"> שלא תומכים </w:t>
      </w:r>
      <w:bookmarkStart w:id="10837" w:name="_ETM_Q57_475260"/>
      <w:bookmarkStart w:id="10838" w:name="_ETM_Q57_294291"/>
      <w:bookmarkEnd w:id="10837"/>
      <w:bookmarkEnd w:id="10838"/>
      <w:r>
        <w:rPr>
          <w:rFonts w:hint="cs"/>
          <w:rtl/>
        </w:rPr>
        <w:t xml:space="preserve">בוועדת חקירה ממלכתית, כדי </w:t>
      </w:r>
      <w:bookmarkStart w:id="10839" w:name="_ETM_Q57_294360"/>
      <w:bookmarkStart w:id="10840" w:name="_ETM_Q57_294483"/>
      <w:bookmarkStart w:id="10841" w:name="_ETM_Q57_294551"/>
      <w:bookmarkEnd w:id="10839"/>
      <w:bookmarkEnd w:id="10840"/>
      <w:bookmarkEnd w:id="10841"/>
      <w:r>
        <w:rPr>
          <w:rtl/>
        </w:rPr>
        <w:t xml:space="preserve">להציל את מי </w:t>
      </w:r>
      <w:r>
        <w:rPr>
          <w:rFonts w:hint="cs"/>
          <w:rtl/>
        </w:rPr>
        <w:t>שאשמים</w:t>
      </w:r>
      <w:r>
        <w:rPr>
          <w:rtl/>
        </w:rPr>
        <w:t xml:space="preserve"> באסון הכי גדול שקרה</w:t>
      </w:r>
      <w:r>
        <w:rPr>
          <w:rFonts w:hint="cs"/>
          <w:rtl/>
        </w:rPr>
        <w:t>, אל</w:t>
      </w:r>
      <w:r>
        <w:rPr>
          <w:rtl/>
        </w:rPr>
        <w:t xml:space="preserve"> </w:t>
      </w:r>
      <w:bookmarkStart w:id="10842" w:name="_ETM_Q57_483459"/>
      <w:bookmarkEnd w:id="10842"/>
      <w:r>
        <w:rPr>
          <w:rtl/>
        </w:rPr>
        <w:t>תלמדו אותנו</w:t>
      </w:r>
      <w:r>
        <w:rPr>
          <w:rFonts w:hint="cs"/>
          <w:rtl/>
        </w:rPr>
        <w:t>.</w:t>
      </w:r>
      <w:r>
        <w:rPr>
          <w:rtl/>
        </w:rPr>
        <w:t xml:space="preserve"> אני לא מעליבה אתכם</w:t>
      </w:r>
      <w:r>
        <w:rPr>
          <w:rFonts w:hint="cs"/>
          <w:rtl/>
        </w:rPr>
        <w:t>.</w:t>
      </w:r>
      <w:r>
        <w:rPr>
          <w:rtl/>
        </w:rPr>
        <w:t xml:space="preserve"> אני זועקת את האמת </w:t>
      </w:r>
      <w:bookmarkStart w:id="10843" w:name="_ETM_Q57_487039"/>
      <w:bookmarkEnd w:id="10843"/>
      <w:r>
        <w:rPr>
          <w:rtl/>
        </w:rPr>
        <w:t>על המעשים שלכם</w:t>
      </w:r>
      <w:r>
        <w:rPr>
          <w:rFonts w:hint="cs"/>
          <w:rtl/>
        </w:rPr>
        <w:t>.</w:t>
      </w:r>
      <w:r>
        <w:rPr>
          <w:rtl/>
        </w:rPr>
        <w:t xml:space="preserve"> זה מה שאני</w:t>
      </w:r>
      <w:bookmarkStart w:id="10844" w:name="_ETM_Q57_490619"/>
      <w:bookmarkEnd w:id="10844"/>
      <w:r>
        <w:rPr>
          <w:rFonts w:hint="cs"/>
          <w:rtl/>
        </w:rPr>
        <w:t xml:space="preserve"> </w:t>
      </w:r>
      <w:r>
        <w:rPr>
          <w:rtl/>
        </w:rPr>
        <w:t xml:space="preserve">עושה. </w:t>
      </w:r>
    </w:p>
    <w:p w:rsidR="000C712B" w:rsidRDefault="000C712B" w:rsidP="00723451">
      <w:pPr>
        <w:rPr>
          <w:rtl/>
        </w:rPr>
      </w:pPr>
    </w:p>
    <w:p w:rsidR="000C712B" w:rsidRDefault="000C712B" w:rsidP="00723451">
      <w:pPr>
        <w:pStyle w:val="af5"/>
        <w:keepNext/>
        <w:rPr>
          <w:rtl/>
        </w:rPr>
      </w:pPr>
      <w:bookmarkStart w:id="10845" w:name="_ETM_Q57_309083"/>
      <w:bookmarkStart w:id="10846" w:name="_ETM_Q57_309140"/>
      <w:bookmarkEnd w:id="10845"/>
      <w:bookmarkEnd w:id="10846"/>
      <w:r w:rsidRPr="00DD5C0E">
        <w:rPr>
          <w:rStyle w:val="TagStyle"/>
          <w:rtl/>
        </w:rPr>
        <w:t xml:space="preserve">&lt;&lt; קריאה &gt;&gt; </w:t>
      </w:r>
      <w:r>
        <w:rPr>
          <w:rtl/>
        </w:rPr>
        <w:t>טלי גוטליב (הליכוד):</w:t>
      </w:r>
      <w:r w:rsidRPr="00DD5C0E">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Fonts w:hint="cs"/>
          <w:rtl/>
          <w:lang w:eastAsia="he-IL"/>
        </w:rPr>
        <w:t>- - - שקרנית ובזויה - - -</w:t>
      </w:r>
    </w:p>
    <w:p w:rsidR="000C712B" w:rsidRDefault="000C712B" w:rsidP="00723451">
      <w:pPr>
        <w:rPr>
          <w:rtl/>
        </w:rPr>
      </w:pPr>
      <w:bookmarkStart w:id="10847" w:name="_ETM_Q57_309274"/>
      <w:bookmarkStart w:id="10848" w:name="_ETM_Q57_309324"/>
      <w:bookmarkStart w:id="10849" w:name="_ETM_Q57_309426"/>
      <w:bookmarkEnd w:id="10847"/>
      <w:bookmarkEnd w:id="10848"/>
      <w:bookmarkEnd w:id="10849"/>
    </w:p>
    <w:p w:rsidR="000C712B" w:rsidRDefault="000C712B" w:rsidP="00723451">
      <w:pPr>
        <w:pStyle w:val="af6"/>
        <w:keepNext/>
        <w:rPr>
          <w:rtl/>
        </w:rPr>
      </w:pPr>
      <w:bookmarkStart w:id="10850" w:name="ET_yor_6688_22"/>
      <w:r w:rsidRPr="00271378">
        <w:rPr>
          <w:rStyle w:val="TagStyle"/>
          <w:rtl/>
        </w:rPr>
        <w:t xml:space="preserve"> &lt;&lt; יור &gt;&gt; </w:t>
      </w:r>
      <w:r>
        <w:rPr>
          <w:rtl/>
        </w:rPr>
        <w:t>היו"ר יעקב מרגי:</w:t>
      </w:r>
      <w:r w:rsidRPr="00271378">
        <w:rPr>
          <w:rStyle w:val="TagStyle"/>
          <w:rtl/>
        </w:rPr>
        <w:t xml:space="preserve"> &lt;&lt; יור &gt;&gt;</w:t>
      </w:r>
      <w:r>
        <w:rPr>
          <w:rtl/>
        </w:rPr>
        <w:t xml:space="preserve">   </w:t>
      </w:r>
      <w:bookmarkEnd w:id="10850"/>
    </w:p>
    <w:p w:rsidR="000C712B" w:rsidRDefault="000C712B" w:rsidP="00723451">
      <w:pPr>
        <w:pStyle w:val="KeepWithNext"/>
        <w:rPr>
          <w:rtl/>
        </w:rPr>
      </w:pPr>
    </w:p>
    <w:p w:rsidR="000C712B" w:rsidRPr="00271378" w:rsidRDefault="000C712B" w:rsidP="00723451">
      <w:pPr>
        <w:rPr>
          <w:rtl/>
        </w:rPr>
      </w:pPr>
      <w:r>
        <w:rPr>
          <w:rFonts w:hint="cs"/>
          <w:rtl/>
        </w:rPr>
        <w:t xml:space="preserve">טלי, </w:t>
      </w:r>
      <w:r>
        <w:rPr>
          <w:rtl/>
        </w:rPr>
        <w:t>קריאת ביניים אחת</w:t>
      </w:r>
      <w:r>
        <w:rPr>
          <w:rFonts w:hint="cs"/>
          <w:rtl/>
        </w:rPr>
        <w:t>.</w:t>
      </w:r>
    </w:p>
    <w:p w:rsidR="000C712B" w:rsidRDefault="000C712B" w:rsidP="00723451">
      <w:pPr>
        <w:rPr>
          <w:rtl/>
        </w:rPr>
      </w:pPr>
    </w:p>
    <w:p w:rsidR="000C712B" w:rsidRDefault="000C712B" w:rsidP="00723451">
      <w:pPr>
        <w:pStyle w:val="af5"/>
        <w:keepNext/>
        <w:rPr>
          <w:rtl/>
        </w:rPr>
      </w:pPr>
      <w:r w:rsidRPr="00DD5C0E">
        <w:rPr>
          <w:rStyle w:val="TagStyle"/>
          <w:rtl/>
        </w:rPr>
        <w:t xml:space="preserve">&lt;&lt; קריאה &gt;&gt; </w:t>
      </w:r>
      <w:r>
        <w:rPr>
          <w:rtl/>
        </w:rPr>
        <w:t>טלי גוטליב (הליכוד):</w:t>
      </w:r>
      <w:r w:rsidRPr="00DD5C0E">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Fonts w:hint="cs"/>
          <w:rtl/>
          <w:lang w:eastAsia="he-IL"/>
        </w:rPr>
        <w:t>- - -</w:t>
      </w:r>
    </w:p>
    <w:p w:rsidR="000C712B" w:rsidRDefault="000C712B" w:rsidP="00723451">
      <w:pPr>
        <w:rPr>
          <w:rtl/>
        </w:rPr>
      </w:pPr>
    </w:p>
    <w:p w:rsidR="000C712B" w:rsidRDefault="000C712B" w:rsidP="00723451">
      <w:pPr>
        <w:pStyle w:val="af6"/>
        <w:keepNext/>
        <w:rPr>
          <w:rtl/>
        </w:rPr>
      </w:pPr>
      <w:bookmarkStart w:id="10851" w:name="_ETM_Q57_309471"/>
      <w:bookmarkEnd w:id="10851"/>
      <w:r w:rsidRPr="00271378">
        <w:rPr>
          <w:rStyle w:val="TagStyle"/>
          <w:rtl/>
        </w:rPr>
        <w:t xml:space="preserve">&lt;&lt; יור &gt;&gt; </w:t>
      </w:r>
      <w:r>
        <w:rPr>
          <w:rtl/>
        </w:rPr>
        <w:t>היו"ר יעקב מרגי:</w:t>
      </w:r>
      <w:r w:rsidRPr="00271378">
        <w:rPr>
          <w:rStyle w:val="TagStyle"/>
          <w:rtl/>
        </w:rPr>
        <w:t xml:space="preserve"> &lt;&lt; יור &gt;&gt;</w:t>
      </w:r>
      <w:r>
        <w:rPr>
          <w:rtl/>
        </w:rPr>
        <w:t xml:space="preserve">   </w:t>
      </w:r>
    </w:p>
    <w:p w:rsidR="000C712B" w:rsidRDefault="000C712B" w:rsidP="00723451">
      <w:pPr>
        <w:rPr>
          <w:rtl/>
        </w:rPr>
      </w:pPr>
      <w:bookmarkStart w:id="10852" w:name="_ETM_Q57_502540"/>
      <w:bookmarkEnd w:id="10852"/>
    </w:p>
    <w:p w:rsidR="000C712B" w:rsidRDefault="000C712B" w:rsidP="00723451">
      <w:pPr>
        <w:rPr>
          <w:rtl/>
        </w:rPr>
      </w:pPr>
      <w:r>
        <w:rPr>
          <w:rFonts w:hint="cs"/>
          <w:rtl/>
        </w:rPr>
        <w:t>אבל זה</w:t>
      </w:r>
      <w:r>
        <w:rPr>
          <w:rtl/>
        </w:rPr>
        <w:t xml:space="preserve"> </w:t>
      </w:r>
      <w:bookmarkStart w:id="10853" w:name="_ETM_Q57_503850"/>
      <w:bookmarkEnd w:id="10853"/>
      <w:r>
        <w:rPr>
          <w:rtl/>
        </w:rPr>
        <w:t xml:space="preserve">נאום. </w:t>
      </w:r>
    </w:p>
    <w:p w:rsidR="000C712B" w:rsidRDefault="000C712B" w:rsidP="00723451">
      <w:pPr>
        <w:rPr>
          <w:rtl/>
        </w:rPr>
      </w:pPr>
    </w:p>
    <w:p w:rsidR="000C712B" w:rsidRDefault="000C712B" w:rsidP="00723451">
      <w:pPr>
        <w:pStyle w:val="-"/>
        <w:keepNext/>
        <w:rPr>
          <w:rtl/>
        </w:rPr>
      </w:pPr>
      <w:bookmarkStart w:id="10854" w:name="_ETM_Q57_318738"/>
      <w:bookmarkStart w:id="10855" w:name="_ETM_Q57_318845"/>
      <w:bookmarkStart w:id="10856" w:name="_ETM_Q57_318969"/>
      <w:bookmarkStart w:id="10857" w:name="_ETM_Q57_319053"/>
      <w:bookmarkEnd w:id="10854"/>
      <w:bookmarkEnd w:id="10855"/>
      <w:bookmarkEnd w:id="10856"/>
      <w:bookmarkEnd w:id="10857"/>
      <w:r w:rsidRPr="00DD5C0E">
        <w:rPr>
          <w:rStyle w:val="TagStyle"/>
          <w:rtl/>
        </w:rPr>
        <w:t xml:space="preserve">&lt;&lt; דובר_המשך &gt;&gt; </w:t>
      </w:r>
      <w:r>
        <w:rPr>
          <w:rtl/>
        </w:rPr>
        <w:t>נעמה לזימי (העבודה):</w:t>
      </w:r>
      <w:r w:rsidRPr="00DD5C0E">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bookmarkStart w:id="10858" w:name="_ETM_Q57_319785"/>
      <w:bookmarkStart w:id="10859" w:name="_ETM_Q57_319868"/>
      <w:bookmarkEnd w:id="10858"/>
      <w:bookmarkEnd w:id="10859"/>
      <w:r>
        <w:rPr>
          <w:rFonts w:hint="cs"/>
          <w:rtl/>
        </w:rPr>
        <w:t>אני אומרת את הדברים האלה כי זה כואב לי.</w:t>
      </w:r>
      <w:bookmarkStart w:id="10860" w:name="_ETM_Q57_316085"/>
      <w:bookmarkStart w:id="10861" w:name="_ETM_Q57_316139"/>
      <w:bookmarkEnd w:id="10860"/>
      <w:bookmarkEnd w:id="10861"/>
      <w:r>
        <w:rPr>
          <w:rFonts w:hint="cs"/>
          <w:rtl/>
        </w:rPr>
        <w:t xml:space="preserve"> תאמיני לי, גלית דיסטל, </w:t>
      </w:r>
      <w:bookmarkStart w:id="10862" w:name="_ETM_Q57_322410"/>
      <w:bookmarkStart w:id="10863" w:name="_ETM_Q57_322490"/>
      <w:bookmarkStart w:id="10864" w:name="_ETM_Q57_322611"/>
      <w:bookmarkStart w:id="10865" w:name="_ETM_Q57_322676"/>
      <w:bookmarkStart w:id="10866" w:name="_ETM_Q57_323451"/>
      <w:bookmarkStart w:id="10867" w:name="_ETM_Q57_323507"/>
      <w:bookmarkEnd w:id="10862"/>
      <w:bookmarkEnd w:id="10863"/>
      <w:bookmarkEnd w:id="10864"/>
      <w:bookmarkEnd w:id="10865"/>
      <w:bookmarkEnd w:id="10866"/>
      <w:bookmarkEnd w:id="10867"/>
      <w:r>
        <w:rPr>
          <w:rtl/>
        </w:rPr>
        <w:t>ש</w:t>
      </w:r>
      <w:r>
        <w:rPr>
          <w:rFonts w:hint="cs"/>
          <w:rtl/>
        </w:rPr>
        <w:t xml:space="preserve">זה לא מה </w:t>
      </w:r>
      <w:r>
        <w:rPr>
          <w:rtl/>
        </w:rPr>
        <w:t xml:space="preserve">חיכיתי לעשות בכנסת ישראל </w:t>
      </w:r>
      <w:r>
        <w:rPr>
          <w:rFonts w:hint="cs"/>
          <w:rtl/>
        </w:rPr>
        <w:t xml:space="preserve">– </w:t>
      </w:r>
      <w:r>
        <w:rPr>
          <w:rtl/>
        </w:rPr>
        <w:t xml:space="preserve">לדבר על השוחד הפוליטי של </w:t>
      </w:r>
      <w:bookmarkStart w:id="10868" w:name="_ETM_Q57_508005"/>
      <w:bookmarkEnd w:id="10868"/>
      <w:r>
        <w:rPr>
          <w:rtl/>
        </w:rPr>
        <w:t>עידית סילמן</w:t>
      </w:r>
      <w:r>
        <w:rPr>
          <w:rFonts w:hint="cs"/>
          <w:rtl/>
        </w:rPr>
        <w:t>,</w:t>
      </w:r>
      <w:r>
        <w:rPr>
          <w:rtl/>
        </w:rPr>
        <w:t xml:space="preserve"> או על ההשתמטות של מאי גולן ועל השחיתות </w:t>
      </w:r>
      <w:bookmarkStart w:id="10869" w:name="_ETM_Q57_512161"/>
      <w:bookmarkEnd w:id="10869"/>
      <w:r>
        <w:rPr>
          <w:rtl/>
        </w:rPr>
        <w:t>שלה</w:t>
      </w:r>
      <w:r>
        <w:rPr>
          <w:rFonts w:hint="cs"/>
          <w:rtl/>
        </w:rPr>
        <w:t>,</w:t>
      </w:r>
      <w:r>
        <w:rPr>
          <w:rtl/>
        </w:rPr>
        <w:t xml:space="preserve"> או על האחריות של נתניהו לטבח</w:t>
      </w:r>
      <w:r>
        <w:rPr>
          <w:rFonts w:hint="cs"/>
          <w:rtl/>
        </w:rPr>
        <w:t>,</w:t>
      </w:r>
      <w:r>
        <w:rPr>
          <w:rtl/>
        </w:rPr>
        <w:t xml:space="preserve"> כי הוא מימן </w:t>
      </w:r>
      <w:bookmarkStart w:id="10870" w:name="_ETM_Q57_516317"/>
      <w:bookmarkEnd w:id="10870"/>
      <w:r>
        <w:rPr>
          <w:rtl/>
        </w:rPr>
        <w:t>ארגון טרור. זה לא מה שרציתי לעשות בכנסת</w:t>
      </w:r>
      <w:r>
        <w:rPr>
          <w:rFonts w:hint="cs"/>
          <w:rtl/>
        </w:rPr>
        <w:t>.</w:t>
      </w:r>
      <w:r>
        <w:rPr>
          <w:rtl/>
        </w:rPr>
        <w:t xml:space="preserve"> אבל מה </w:t>
      </w:r>
      <w:bookmarkStart w:id="10871" w:name="_ETM_Q57_520472"/>
      <w:bookmarkEnd w:id="10871"/>
      <w:r>
        <w:rPr>
          <w:rtl/>
        </w:rPr>
        <w:t xml:space="preserve">לעשות </w:t>
      </w:r>
      <w:r>
        <w:rPr>
          <w:rFonts w:hint="cs"/>
          <w:rtl/>
        </w:rPr>
        <w:t>שאלה</w:t>
      </w:r>
      <w:r>
        <w:rPr>
          <w:rtl/>
        </w:rPr>
        <w:t xml:space="preserve"> החיים שלנו</w:t>
      </w:r>
      <w:r>
        <w:rPr>
          <w:rFonts w:hint="cs"/>
          <w:rtl/>
        </w:rPr>
        <w:t>,</w:t>
      </w:r>
      <w:r>
        <w:rPr>
          <w:rtl/>
        </w:rPr>
        <w:t xml:space="preserve"> זאת המציאות שלנו</w:t>
      </w:r>
      <w:r>
        <w:rPr>
          <w:rFonts w:hint="cs"/>
          <w:rtl/>
        </w:rPr>
        <w:t>.</w:t>
      </w:r>
      <w:r>
        <w:rPr>
          <w:rtl/>
        </w:rPr>
        <w:t xml:space="preserve"> ונזעק עליה, </w:t>
      </w:r>
      <w:bookmarkStart w:id="10872" w:name="_ETM_Q57_524628"/>
      <w:bookmarkEnd w:id="10872"/>
      <w:r>
        <w:rPr>
          <w:rtl/>
        </w:rPr>
        <w:t>ונאמר אותה</w:t>
      </w:r>
      <w:r>
        <w:rPr>
          <w:rFonts w:hint="cs"/>
          <w:rtl/>
        </w:rPr>
        <w:t>,</w:t>
      </w:r>
      <w:r>
        <w:rPr>
          <w:rtl/>
        </w:rPr>
        <w:t xml:space="preserve"> כי זאת האמת. אז להחזיר לי בגידופים</w:t>
      </w:r>
      <w:r>
        <w:rPr>
          <w:rFonts w:hint="cs"/>
          <w:rtl/>
        </w:rPr>
        <w:t>?</w:t>
      </w:r>
      <w:r>
        <w:rPr>
          <w:rtl/>
        </w:rPr>
        <w:t xml:space="preserve"> להחזיר </w:t>
      </w:r>
      <w:bookmarkStart w:id="10873" w:name="_ETM_Q57_528784"/>
      <w:bookmarkEnd w:id="10873"/>
      <w:r>
        <w:rPr>
          <w:rtl/>
        </w:rPr>
        <w:t>לי בשקרים ו</w:t>
      </w:r>
      <w:r>
        <w:rPr>
          <w:rFonts w:hint="cs"/>
          <w:rtl/>
        </w:rPr>
        <w:t>ב</w:t>
      </w:r>
      <w:r>
        <w:rPr>
          <w:rtl/>
        </w:rPr>
        <w:t>גידופים, להעליב אותי, לפגו</w:t>
      </w:r>
      <w:r>
        <w:rPr>
          <w:rFonts w:hint="cs"/>
          <w:rtl/>
        </w:rPr>
        <w:t>ע בי אישית</w:t>
      </w:r>
      <w:r>
        <w:rPr>
          <w:rtl/>
        </w:rPr>
        <w:t xml:space="preserve"> </w:t>
      </w:r>
      <w:bookmarkStart w:id="10874" w:name="_ETM_Q57_534450"/>
      <w:bookmarkEnd w:id="10874"/>
      <w:r>
        <w:rPr>
          <w:rFonts w:hint="cs"/>
          <w:rtl/>
        </w:rPr>
        <w:t xml:space="preserve">בדברים לא </w:t>
      </w:r>
      <w:bookmarkStart w:id="10875" w:name="_ETM_Q57_349733"/>
      <w:bookmarkEnd w:id="10875"/>
      <w:r>
        <w:rPr>
          <w:rtl/>
        </w:rPr>
        <w:t>קשורים ולא נכונים</w:t>
      </w:r>
      <w:r>
        <w:rPr>
          <w:rFonts w:hint="cs"/>
          <w:rtl/>
        </w:rPr>
        <w:t>?</w:t>
      </w:r>
      <w:r>
        <w:rPr>
          <w:rtl/>
        </w:rPr>
        <w:t xml:space="preserve"> </w:t>
      </w:r>
      <w:bookmarkStart w:id="10876" w:name="_ETM_Q57_355039"/>
      <w:bookmarkEnd w:id="10876"/>
    </w:p>
    <w:p w:rsidR="000C712B" w:rsidRDefault="000C712B" w:rsidP="00723451">
      <w:pPr>
        <w:rPr>
          <w:rtl/>
        </w:rPr>
      </w:pPr>
      <w:bookmarkStart w:id="10877" w:name="_ETM_Q57_355087"/>
      <w:bookmarkEnd w:id="10877"/>
    </w:p>
    <w:p w:rsidR="000C712B" w:rsidRDefault="000C712B" w:rsidP="00723451">
      <w:pPr>
        <w:pStyle w:val="af5"/>
        <w:keepNext/>
        <w:rPr>
          <w:rtl/>
        </w:rPr>
      </w:pPr>
      <w:r w:rsidRPr="008C2562">
        <w:rPr>
          <w:rStyle w:val="TagStyle"/>
          <w:rtl/>
        </w:rPr>
        <w:t xml:space="preserve">&lt;&lt; קריאה &gt;&gt; </w:t>
      </w:r>
      <w:r>
        <w:rPr>
          <w:rtl/>
        </w:rPr>
        <w:t>גלית דיסטל אטבריאן (הליכוד):</w:t>
      </w:r>
      <w:r w:rsidRPr="008C2562">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Pr="008C2562" w:rsidRDefault="000C712B" w:rsidP="00723451">
      <w:pPr>
        <w:rPr>
          <w:rtl/>
          <w:lang w:eastAsia="he-IL"/>
        </w:rPr>
      </w:pPr>
      <w:r>
        <w:rPr>
          <w:rFonts w:hint="cs"/>
          <w:rtl/>
          <w:lang w:eastAsia="he-IL"/>
        </w:rPr>
        <w:t xml:space="preserve">- - - </w:t>
      </w:r>
    </w:p>
    <w:p w:rsidR="000C712B" w:rsidRDefault="000C712B" w:rsidP="00723451">
      <w:pPr>
        <w:rPr>
          <w:rtl/>
        </w:rPr>
      </w:pPr>
    </w:p>
    <w:p w:rsidR="000C712B" w:rsidRDefault="000C712B" w:rsidP="00723451">
      <w:pPr>
        <w:pStyle w:val="-"/>
        <w:keepNext/>
        <w:rPr>
          <w:rtl/>
        </w:rPr>
      </w:pPr>
      <w:r w:rsidRPr="00DD5C0E">
        <w:rPr>
          <w:rStyle w:val="TagStyle"/>
          <w:rtl/>
        </w:rPr>
        <w:t xml:space="preserve">&lt;&lt; דובר_המשך &gt;&gt; </w:t>
      </w:r>
      <w:r>
        <w:rPr>
          <w:rtl/>
        </w:rPr>
        <w:t>נעמה לזימי (העבודה):</w:t>
      </w:r>
      <w:r w:rsidRPr="00DD5C0E">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bookmarkStart w:id="10878" w:name="_ETM_Q57_355254"/>
      <w:bookmarkStart w:id="10879" w:name="_ETM_Q57_355309"/>
      <w:bookmarkEnd w:id="10878"/>
      <w:bookmarkEnd w:id="10879"/>
      <w:r>
        <w:rPr>
          <w:rtl/>
        </w:rPr>
        <w:t>אני אגיד לך משהו</w:t>
      </w:r>
      <w:r>
        <w:rPr>
          <w:rFonts w:hint="cs"/>
          <w:rtl/>
        </w:rPr>
        <w:t>.</w:t>
      </w:r>
      <w:r>
        <w:rPr>
          <w:rtl/>
        </w:rPr>
        <w:t xml:space="preserve"> זה לא מזיז </w:t>
      </w:r>
      <w:bookmarkStart w:id="10880" w:name="_ETM_Q57_538489"/>
      <w:bookmarkEnd w:id="10880"/>
      <w:r>
        <w:rPr>
          <w:rtl/>
        </w:rPr>
        <w:t>לי</w:t>
      </w:r>
      <w:r>
        <w:rPr>
          <w:rFonts w:hint="cs"/>
          <w:rtl/>
        </w:rPr>
        <w:t>.</w:t>
      </w:r>
      <w:r>
        <w:rPr>
          <w:rtl/>
        </w:rPr>
        <w:t xml:space="preserve"> אני מעל זה</w:t>
      </w:r>
      <w:r>
        <w:rPr>
          <w:rFonts w:hint="cs"/>
          <w:rtl/>
        </w:rPr>
        <w:t>.</w:t>
      </w:r>
      <w:r>
        <w:rPr>
          <w:rtl/>
        </w:rPr>
        <w:t xml:space="preserve"> הבנתי </w:t>
      </w:r>
      <w:r>
        <w:rPr>
          <w:rFonts w:hint="cs"/>
          <w:rtl/>
        </w:rPr>
        <w:t>ע</w:t>
      </w:r>
      <w:r>
        <w:rPr>
          <w:rtl/>
        </w:rPr>
        <w:t>ם</w:t>
      </w:r>
      <w:r>
        <w:rPr>
          <w:rFonts w:hint="cs"/>
          <w:rtl/>
        </w:rPr>
        <w:t xml:space="preserve"> מי</w:t>
      </w:r>
      <w:r>
        <w:rPr>
          <w:rtl/>
        </w:rPr>
        <w:t xml:space="preserve"> יש לנו עסק. הבנתי </w:t>
      </w:r>
      <w:bookmarkStart w:id="10881" w:name="_ETM_Q57_542529"/>
      <w:bookmarkEnd w:id="10881"/>
      <w:r>
        <w:rPr>
          <w:rtl/>
        </w:rPr>
        <w:t>מזמן</w:t>
      </w:r>
      <w:r>
        <w:rPr>
          <w:rFonts w:hint="cs"/>
          <w:rtl/>
        </w:rPr>
        <w:t>.</w:t>
      </w:r>
      <w:r>
        <w:rPr>
          <w:rtl/>
        </w:rPr>
        <w:t xml:space="preserve"> אבל זה לא יפחיד אותי ולא ימנע ממני לעלות </w:t>
      </w:r>
      <w:bookmarkStart w:id="10882" w:name="_ETM_Q57_546569"/>
      <w:bookmarkEnd w:id="10882"/>
      <w:r>
        <w:rPr>
          <w:rtl/>
        </w:rPr>
        <w:t>לכאן פעם אחר פעם ולומר</w:t>
      </w:r>
      <w:r>
        <w:rPr>
          <w:rFonts w:hint="cs"/>
          <w:rtl/>
        </w:rPr>
        <w:t>:</w:t>
      </w:r>
      <w:r>
        <w:rPr>
          <w:rtl/>
        </w:rPr>
        <w:t xml:space="preserve"> אמת דיברתי. </w:t>
      </w:r>
    </w:p>
    <w:p w:rsidR="000C712B" w:rsidRDefault="000C712B" w:rsidP="00723451">
      <w:pPr>
        <w:rPr>
          <w:rtl/>
        </w:rPr>
      </w:pPr>
    </w:p>
    <w:p w:rsidR="000C712B" w:rsidRPr="008B5B04" w:rsidRDefault="000C712B" w:rsidP="00723451">
      <w:pPr>
        <w:pStyle w:val="af5"/>
        <w:keepNext/>
        <w:rPr>
          <w:rtl/>
        </w:rPr>
      </w:pPr>
      <w:r w:rsidRPr="008B5B04">
        <w:rPr>
          <w:rStyle w:val="TagStyle"/>
          <w:rtl/>
        </w:rPr>
        <w:t xml:space="preserve"> &lt;&lt; קריאה &gt;&gt; </w:t>
      </w:r>
      <w:r>
        <w:rPr>
          <w:rtl/>
        </w:rPr>
        <w:t>ניסים ואטורי (הליכוד):</w:t>
      </w:r>
      <w:r w:rsidRPr="008B5B04">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bookmarkStart w:id="10883" w:name="_ETM_Q57_550609"/>
      <w:bookmarkEnd w:id="10883"/>
      <w:r>
        <w:rPr>
          <w:rFonts w:hint="cs"/>
          <w:rtl/>
        </w:rPr>
        <w:t>ו</w:t>
      </w:r>
      <w:r>
        <w:rPr>
          <w:rtl/>
        </w:rPr>
        <w:t>לשרוף</w:t>
      </w:r>
      <w:r>
        <w:rPr>
          <w:rFonts w:hint="cs"/>
          <w:rtl/>
        </w:rPr>
        <w:t xml:space="preserve"> צמיגים. ל</w:t>
      </w:r>
      <w:r>
        <w:rPr>
          <w:rtl/>
        </w:rPr>
        <w:t>שרוף</w:t>
      </w:r>
      <w:r>
        <w:rPr>
          <w:rFonts w:hint="cs"/>
          <w:rtl/>
        </w:rPr>
        <w:t xml:space="preserve"> את המדינה.</w:t>
      </w:r>
    </w:p>
    <w:p w:rsidR="000C712B" w:rsidRDefault="000C712B" w:rsidP="00723451">
      <w:pPr>
        <w:rPr>
          <w:rtl/>
        </w:rPr>
      </w:pPr>
    </w:p>
    <w:p w:rsidR="000C712B" w:rsidRDefault="000C712B" w:rsidP="00723451">
      <w:pPr>
        <w:pStyle w:val="af5"/>
        <w:keepNext/>
        <w:rPr>
          <w:rtl/>
        </w:rPr>
      </w:pPr>
      <w:r w:rsidRPr="00DD5C0E">
        <w:rPr>
          <w:rStyle w:val="TagStyle"/>
          <w:rtl/>
        </w:rPr>
        <w:t xml:space="preserve">&lt;&lt; קריאה &gt;&gt; </w:t>
      </w:r>
      <w:r>
        <w:rPr>
          <w:rtl/>
        </w:rPr>
        <w:t>טלי גוטליב (הליכוד):</w:t>
      </w:r>
      <w:r w:rsidRPr="00DD5C0E">
        <w:rPr>
          <w:rStyle w:val="TagStyle"/>
          <w:rtl/>
        </w:rPr>
        <w:t xml:space="preserve"> &lt;&lt; קריאה &gt;&gt;</w:t>
      </w:r>
      <w:r>
        <w:rPr>
          <w:rtl/>
        </w:rPr>
        <w:t xml:space="preserve">   </w:t>
      </w:r>
    </w:p>
    <w:p w:rsidR="000C712B" w:rsidRDefault="000C712B" w:rsidP="00723451">
      <w:pPr>
        <w:rPr>
          <w:rtl/>
          <w:lang w:eastAsia="he-IL"/>
        </w:rPr>
      </w:pPr>
    </w:p>
    <w:p w:rsidR="000C712B" w:rsidRDefault="000C712B" w:rsidP="00723451">
      <w:pPr>
        <w:rPr>
          <w:rtl/>
          <w:lang w:eastAsia="he-IL"/>
        </w:rPr>
      </w:pPr>
      <w:r>
        <w:rPr>
          <w:rFonts w:hint="cs"/>
          <w:rtl/>
          <w:lang w:eastAsia="he-IL"/>
        </w:rPr>
        <w:t xml:space="preserve">משרתת. משרתת של יאיר גולן. </w:t>
      </w:r>
    </w:p>
    <w:p w:rsidR="000C712B" w:rsidRDefault="000C712B" w:rsidP="00723451">
      <w:pPr>
        <w:rPr>
          <w:rtl/>
          <w:lang w:eastAsia="he-IL"/>
        </w:rPr>
      </w:pPr>
    </w:p>
    <w:p w:rsidR="000C712B" w:rsidRDefault="000C712B" w:rsidP="00723451">
      <w:pPr>
        <w:pStyle w:val="af6"/>
        <w:keepNext/>
        <w:rPr>
          <w:rtl/>
        </w:rPr>
      </w:pPr>
      <w:bookmarkStart w:id="10884" w:name="ET_yor_6688_24"/>
      <w:r w:rsidRPr="00092BD8">
        <w:rPr>
          <w:rStyle w:val="TagStyle"/>
          <w:rtl/>
        </w:rPr>
        <w:t xml:space="preserve"> &lt;&lt; יור &gt;&gt; </w:t>
      </w:r>
      <w:r>
        <w:rPr>
          <w:rtl/>
        </w:rPr>
        <w:t>היו"ר יעקב מרגי:</w:t>
      </w:r>
      <w:r w:rsidRPr="00092BD8">
        <w:rPr>
          <w:rStyle w:val="TagStyle"/>
          <w:rtl/>
        </w:rPr>
        <w:t xml:space="preserve"> &lt;&lt; יור &gt;&gt;</w:t>
      </w:r>
      <w:r>
        <w:rPr>
          <w:rtl/>
        </w:rPr>
        <w:t xml:space="preserve">   </w:t>
      </w:r>
      <w:bookmarkEnd w:id="10884"/>
    </w:p>
    <w:p w:rsidR="000C712B" w:rsidRDefault="000C712B" w:rsidP="00723451">
      <w:pPr>
        <w:pStyle w:val="KeepWithNext"/>
        <w:rPr>
          <w:rtl/>
          <w:lang w:eastAsia="he-IL"/>
        </w:rPr>
      </w:pPr>
    </w:p>
    <w:p w:rsidR="000C712B" w:rsidRPr="00092BD8" w:rsidRDefault="000C712B" w:rsidP="00723451">
      <w:pPr>
        <w:rPr>
          <w:rtl/>
        </w:rPr>
      </w:pPr>
      <w:r>
        <w:rPr>
          <w:rtl/>
        </w:rPr>
        <w:t xml:space="preserve">תודה רבה. נא לשבת, נא לשבת. </w:t>
      </w:r>
    </w:p>
    <w:p w:rsidR="000C712B" w:rsidRDefault="000C712B" w:rsidP="00723451">
      <w:pPr>
        <w:rPr>
          <w:rtl/>
          <w:lang w:eastAsia="he-IL"/>
        </w:rPr>
      </w:pPr>
    </w:p>
    <w:p w:rsidR="000C712B" w:rsidRDefault="000C712B" w:rsidP="00723451">
      <w:pPr>
        <w:pStyle w:val="af5"/>
        <w:keepNext/>
        <w:rPr>
          <w:rtl/>
        </w:rPr>
      </w:pPr>
      <w:bookmarkStart w:id="10885" w:name="_ETM_Q57_376797"/>
      <w:bookmarkStart w:id="10886" w:name="_ETM_Q57_376869"/>
      <w:bookmarkEnd w:id="10885"/>
      <w:bookmarkEnd w:id="10886"/>
      <w:r w:rsidRPr="00DD5C0E">
        <w:rPr>
          <w:rStyle w:val="TagStyle"/>
          <w:rtl/>
        </w:rPr>
        <w:t xml:space="preserve">&lt;&lt; קריאה &gt;&gt; </w:t>
      </w:r>
      <w:r>
        <w:rPr>
          <w:rtl/>
        </w:rPr>
        <w:t>טלי גוטליב (הליכוד):</w:t>
      </w:r>
      <w:r w:rsidRPr="00DD5C0E">
        <w:rPr>
          <w:rStyle w:val="TagStyle"/>
          <w:rtl/>
        </w:rPr>
        <w:t xml:space="preserve"> &lt;&lt; קריאה &gt;&gt;</w:t>
      </w:r>
      <w:r>
        <w:rPr>
          <w:rtl/>
        </w:rPr>
        <w:t xml:space="preserve">   </w:t>
      </w:r>
    </w:p>
    <w:p w:rsidR="000C712B" w:rsidRDefault="000C712B" w:rsidP="00723451">
      <w:pPr>
        <w:rPr>
          <w:rtl/>
          <w:lang w:eastAsia="he-IL"/>
        </w:rPr>
      </w:pPr>
    </w:p>
    <w:p w:rsidR="000C712B" w:rsidRDefault="000C712B" w:rsidP="00723451">
      <w:pPr>
        <w:rPr>
          <w:rtl/>
          <w:lang w:eastAsia="he-IL"/>
        </w:rPr>
      </w:pPr>
      <w:r>
        <w:rPr>
          <w:rFonts w:hint="cs"/>
          <w:rtl/>
          <w:lang w:eastAsia="he-IL"/>
        </w:rPr>
        <w:t xml:space="preserve">משרתת, שפחה של מי שאמר </w:t>
      </w:r>
      <w:bookmarkStart w:id="10887" w:name="_ETM_Q57_370303"/>
      <w:bookmarkEnd w:id="10887"/>
      <w:r>
        <w:rPr>
          <w:rFonts w:hint="cs"/>
          <w:rtl/>
          <w:lang w:eastAsia="he-IL"/>
        </w:rPr>
        <w:t>שאנחנו שולחים לוחמים לרצוח תינוקות כתחביב. תתביישי לך, בזויה. בזויה.</w:t>
      </w:r>
    </w:p>
    <w:p w:rsidR="000C712B" w:rsidRDefault="000C712B" w:rsidP="00723451">
      <w:pPr>
        <w:rPr>
          <w:rtl/>
          <w:lang w:eastAsia="he-IL"/>
        </w:rPr>
      </w:pPr>
    </w:p>
    <w:p w:rsidR="000C712B" w:rsidRDefault="000C712B" w:rsidP="00723451">
      <w:pPr>
        <w:pStyle w:val="af5"/>
        <w:keepNext/>
        <w:rPr>
          <w:rtl/>
        </w:rPr>
      </w:pPr>
      <w:r w:rsidRPr="00092BD8">
        <w:rPr>
          <w:rStyle w:val="TagStyle"/>
          <w:rtl/>
        </w:rPr>
        <w:t xml:space="preserve">&lt;&lt; קריאה &gt;&gt; </w:t>
      </w:r>
      <w:r>
        <w:rPr>
          <w:rtl/>
        </w:rPr>
        <w:t>קריא</w:t>
      </w:r>
      <w:r>
        <w:rPr>
          <w:rFonts w:hint="cs"/>
          <w:rtl/>
        </w:rPr>
        <w:t>ות</w:t>
      </w:r>
      <w:r>
        <w:rPr>
          <w:rtl/>
        </w:rPr>
        <w:t>:</w:t>
      </w:r>
      <w:r w:rsidRPr="00092BD8">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lang w:eastAsia="he-IL"/>
        </w:rPr>
      </w:pPr>
      <w:r>
        <w:rPr>
          <w:rFonts w:hint="cs"/>
          <w:rtl/>
          <w:lang w:eastAsia="he-IL"/>
        </w:rPr>
        <w:t>- - -</w:t>
      </w:r>
    </w:p>
    <w:p w:rsidR="000C712B" w:rsidRDefault="000C712B" w:rsidP="00723451">
      <w:pPr>
        <w:ind w:firstLine="0"/>
        <w:rPr>
          <w:rtl/>
          <w:lang w:eastAsia="he-IL"/>
        </w:rPr>
      </w:pPr>
    </w:p>
    <w:p w:rsidR="000C712B" w:rsidRDefault="000C712B" w:rsidP="00723451">
      <w:pPr>
        <w:pStyle w:val="af5"/>
        <w:keepNext/>
        <w:rPr>
          <w:rtl/>
        </w:rPr>
      </w:pPr>
      <w:r w:rsidRPr="00092BD8">
        <w:rPr>
          <w:rStyle w:val="TagStyle"/>
          <w:rtl/>
        </w:rPr>
        <w:t xml:space="preserve"> &lt;&lt; קריאה &gt;&gt; </w:t>
      </w:r>
      <w:r>
        <w:rPr>
          <w:rtl/>
        </w:rPr>
        <w:t>ניסים ואטורי (הליכוד):</w:t>
      </w:r>
      <w:r w:rsidRPr="00092BD8">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שקט. מה את מתערבת? את צריכה עזרה?</w:t>
      </w:r>
    </w:p>
    <w:p w:rsidR="000C712B" w:rsidRDefault="000C712B" w:rsidP="00723451">
      <w:pPr>
        <w:rPr>
          <w:rtl/>
          <w:lang w:eastAsia="he-IL"/>
        </w:rPr>
      </w:pPr>
    </w:p>
    <w:p w:rsidR="000C712B" w:rsidRDefault="000C712B" w:rsidP="00723451">
      <w:pPr>
        <w:pStyle w:val="af5"/>
        <w:keepNext/>
        <w:rPr>
          <w:rtl/>
        </w:rPr>
      </w:pPr>
      <w:bookmarkStart w:id="10888" w:name="ET_interruption_קר_אה_27"/>
      <w:r w:rsidRPr="00092BD8">
        <w:rPr>
          <w:rStyle w:val="TagStyle"/>
          <w:rtl/>
        </w:rPr>
        <w:t xml:space="preserve"> &lt;&lt; קריאה &gt;&gt; </w:t>
      </w:r>
      <w:r>
        <w:rPr>
          <w:rtl/>
        </w:rPr>
        <w:t>קריא</w:t>
      </w:r>
      <w:r>
        <w:rPr>
          <w:rFonts w:hint="cs"/>
          <w:rtl/>
        </w:rPr>
        <w:t>ות</w:t>
      </w:r>
      <w:r>
        <w:rPr>
          <w:rtl/>
        </w:rPr>
        <w:t>:</w:t>
      </w:r>
      <w:r w:rsidRPr="00092BD8">
        <w:rPr>
          <w:rStyle w:val="TagStyle"/>
          <w:rtl/>
        </w:rPr>
        <w:t xml:space="preserve"> &lt;&lt; קריאה &gt;&gt;</w:t>
      </w:r>
      <w:r>
        <w:rPr>
          <w:rtl/>
        </w:rPr>
        <w:t xml:space="preserve">   </w:t>
      </w:r>
      <w:bookmarkEnd w:id="10888"/>
    </w:p>
    <w:p w:rsidR="000C712B" w:rsidRDefault="000C712B" w:rsidP="00723451">
      <w:pPr>
        <w:pStyle w:val="KeepWithNext"/>
        <w:rPr>
          <w:rtl/>
          <w:lang w:eastAsia="he-IL"/>
        </w:rPr>
      </w:pPr>
    </w:p>
    <w:p w:rsidR="000C712B" w:rsidRDefault="000C712B" w:rsidP="00723451">
      <w:pPr>
        <w:rPr>
          <w:lang w:eastAsia="he-IL"/>
        </w:rPr>
      </w:pPr>
      <w:r>
        <w:rPr>
          <w:rFonts w:hint="cs"/>
          <w:rtl/>
          <w:lang w:eastAsia="he-IL"/>
        </w:rPr>
        <w:t>- - -</w:t>
      </w:r>
    </w:p>
    <w:p w:rsidR="000C712B" w:rsidRDefault="000C712B" w:rsidP="00723451">
      <w:pPr>
        <w:rPr>
          <w:rtl/>
          <w:lang w:eastAsia="he-IL"/>
        </w:rPr>
      </w:pPr>
      <w:bookmarkStart w:id="10889" w:name="_ETM_Q57_378466"/>
      <w:bookmarkEnd w:id="10889"/>
    </w:p>
    <w:p w:rsidR="000C712B" w:rsidRDefault="000C712B" w:rsidP="00723451">
      <w:pPr>
        <w:pStyle w:val="af6"/>
        <w:keepNext/>
        <w:rPr>
          <w:rtl/>
        </w:rPr>
      </w:pPr>
      <w:bookmarkStart w:id="10890" w:name="ET_yor_6688_28"/>
      <w:r w:rsidRPr="00E30EC3">
        <w:rPr>
          <w:rStyle w:val="TagStyle"/>
          <w:rtl/>
        </w:rPr>
        <w:t xml:space="preserve"> &lt;&lt; יור &gt;&gt; </w:t>
      </w:r>
      <w:r>
        <w:rPr>
          <w:rtl/>
        </w:rPr>
        <w:t>היו"ר יעקב מרגי:</w:t>
      </w:r>
      <w:r w:rsidRPr="00E30EC3">
        <w:rPr>
          <w:rStyle w:val="TagStyle"/>
          <w:rtl/>
        </w:rPr>
        <w:t xml:space="preserve"> &lt;&lt; יור &gt;&gt;</w:t>
      </w:r>
      <w:r>
        <w:rPr>
          <w:rtl/>
        </w:rPr>
        <w:t xml:space="preserve">   </w:t>
      </w:r>
      <w:bookmarkEnd w:id="10890"/>
    </w:p>
    <w:p w:rsidR="000C712B" w:rsidRDefault="000C712B" w:rsidP="00723451">
      <w:pPr>
        <w:rPr>
          <w:rtl/>
        </w:rPr>
      </w:pPr>
    </w:p>
    <w:p w:rsidR="000C712B" w:rsidRDefault="000C712B" w:rsidP="00723451">
      <w:pPr>
        <w:rPr>
          <w:rtl/>
        </w:rPr>
      </w:pPr>
      <w:bookmarkStart w:id="10891" w:name="_ETM_Q57_558399"/>
      <w:bookmarkEnd w:id="10891"/>
      <w:r>
        <w:rPr>
          <w:rtl/>
        </w:rPr>
        <w:t>מה</w:t>
      </w:r>
      <w:r>
        <w:rPr>
          <w:rFonts w:hint="cs"/>
          <w:rtl/>
        </w:rPr>
        <w:t xml:space="preserve">, עכשיו זה היה עדין? </w:t>
      </w:r>
      <w:bookmarkStart w:id="10892" w:name="_ETM_Q57_559880"/>
      <w:bookmarkEnd w:id="10892"/>
      <w:r>
        <w:rPr>
          <w:rtl/>
        </w:rPr>
        <w:t xml:space="preserve">מה, היית </w:t>
      </w:r>
      <w:proofErr w:type="spellStart"/>
      <w:r>
        <w:rPr>
          <w:rtl/>
        </w:rPr>
        <w:t>עדינ</w:t>
      </w:r>
      <w:bookmarkStart w:id="10893" w:name="_ETM_Q57_380380"/>
      <w:bookmarkEnd w:id="10893"/>
      <w:r>
        <w:rPr>
          <w:rFonts w:hint="cs"/>
          <w:rtl/>
        </w:rPr>
        <w:t>ת</w:t>
      </w:r>
      <w:proofErr w:type="spellEnd"/>
      <w:r>
        <w:rPr>
          <w:rFonts w:hint="cs"/>
          <w:rtl/>
        </w:rPr>
        <w:t xml:space="preserve"> נפש? פתאום נהיית רגישה?</w:t>
      </w:r>
    </w:p>
    <w:p w:rsidR="000C712B" w:rsidRDefault="000C712B" w:rsidP="00723451">
      <w:pPr>
        <w:rPr>
          <w:rtl/>
        </w:rPr>
      </w:pPr>
    </w:p>
    <w:p w:rsidR="000C712B" w:rsidRDefault="000C712B" w:rsidP="00723451">
      <w:pPr>
        <w:pStyle w:val="af5"/>
        <w:keepNext/>
        <w:rPr>
          <w:rtl/>
        </w:rPr>
      </w:pPr>
      <w:r w:rsidRPr="00DD0587">
        <w:rPr>
          <w:rStyle w:val="TagStyle"/>
          <w:rtl/>
        </w:rPr>
        <w:t xml:space="preserve">&lt;&lt; קריאה &gt;&gt; </w:t>
      </w:r>
      <w:r>
        <w:rPr>
          <w:rtl/>
        </w:rPr>
        <w:t>מירב בן ארי (יש עתיד):</w:t>
      </w:r>
      <w:r w:rsidRPr="00DD0587">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Pr="00E30EC3" w:rsidRDefault="000C712B" w:rsidP="00723451">
      <w:pPr>
        <w:rPr>
          <w:rtl/>
          <w:lang w:eastAsia="he-IL"/>
        </w:rPr>
      </w:pPr>
      <w:r>
        <w:rPr>
          <w:rFonts w:hint="cs"/>
          <w:rtl/>
          <w:lang w:eastAsia="he-IL"/>
        </w:rPr>
        <w:t>- - -</w:t>
      </w:r>
    </w:p>
    <w:p w:rsidR="000C712B" w:rsidRDefault="000C712B" w:rsidP="00723451">
      <w:pPr>
        <w:rPr>
          <w:rtl/>
        </w:rPr>
      </w:pPr>
    </w:p>
    <w:p w:rsidR="000C712B" w:rsidRPr="00E30EC3" w:rsidRDefault="000C712B" w:rsidP="00723451">
      <w:pPr>
        <w:pStyle w:val="af6"/>
        <w:keepNext/>
        <w:rPr>
          <w:rtl/>
        </w:rPr>
      </w:pPr>
      <w:bookmarkStart w:id="10894" w:name="ET_yor_6688_29"/>
      <w:r w:rsidRPr="00E30EC3">
        <w:rPr>
          <w:rStyle w:val="TagStyle"/>
          <w:rtl/>
        </w:rPr>
        <w:t xml:space="preserve"> &lt;&lt; יור &gt;&gt; </w:t>
      </w:r>
      <w:r>
        <w:rPr>
          <w:rtl/>
        </w:rPr>
        <w:t>היו"ר יעקב מרגי:</w:t>
      </w:r>
      <w:r w:rsidRPr="00E30EC3">
        <w:rPr>
          <w:rStyle w:val="TagStyle"/>
          <w:rtl/>
        </w:rPr>
        <w:t xml:space="preserve"> &lt;&lt; יור &gt;&gt;</w:t>
      </w:r>
      <w:r>
        <w:rPr>
          <w:rtl/>
        </w:rPr>
        <w:t xml:space="preserve">   </w:t>
      </w:r>
      <w:bookmarkEnd w:id="10894"/>
    </w:p>
    <w:p w:rsidR="000C712B" w:rsidRDefault="000C712B" w:rsidP="00723451">
      <w:pPr>
        <w:rPr>
          <w:rtl/>
        </w:rPr>
      </w:pPr>
      <w:bookmarkStart w:id="10895" w:name="_ETM_Q57_380428"/>
      <w:bookmarkStart w:id="10896" w:name="_ETM_Q57_380564"/>
      <w:bookmarkEnd w:id="10895"/>
      <w:bookmarkEnd w:id="10896"/>
    </w:p>
    <w:p w:rsidR="000C712B" w:rsidRDefault="000C712B" w:rsidP="00723451">
      <w:pPr>
        <w:rPr>
          <w:rtl/>
        </w:rPr>
      </w:pPr>
      <w:bookmarkStart w:id="10897" w:name="_ETM_Q57_380608"/>
      <w:bookmarkStart w:id="10898" w:name="_ETM_Q57_563229"/>
      <w:bookmarkEnd w:id="10897"/>
      <w:bookmarkEnd w:id="10898"/>
      <w:r>
        <w:rPr>
          <w:rtl/>
        </w:rPr>
        <w:t>תודה, תודה</w:t>
      </w:r>
      <w:r>
        <w:rPr>
          <w:rFonts w:hint="cs"/>
          <w:rtl/>
        </w:rPr>
        <w:t>.</w:t>
      </w:r>
      <w:r>
        <w:rPr>
          <w:rtl/>
        </w:rPr>
        <w:t xml:space="preserve"> כשאני פה, אל תעירי </w:t>
      </w:r>
      <w:bookmarkStart w:id="10899" w:name="_ETM_Q57_566579"/>
      <w:bookmarkEnd w:id="10899"/>
      <w:r>
        <w:rPr>
          <w:rtl/>
        </w:rPr>
        <w:t>לי</w:t>
      </w:r>
      <w:r>
        <w:rPr>
          <w:rFonts w:hint="cs"/>
          <w:rtl/>
        </w:rPr>
        <w:t>.</w:t>
      </w:r>
      <w:r>
        <w:rPr>
          <w:rtl/>
        </w:rPr>
        <w:t xml:space="preserve"> את רוצה</w:t>
      </w:r>
      <w:r>
        <w:rPr>
          <w:rFonts w:hint="cs"/>
          <w:rtl/>
        </w:rPr>
        <w:t xml:space="preserve"> </w:t>
      </w:r>
      <w:r>
        <w:rPr>
          <w:rFonts w:hint="eastAsia"/>
          <w:rtl/>
        </w:rPr>
        <w:t>–</w:t>
      </w:r>
      <w:r>
        <w:rPr>
          <w:rtl/>
        </w:rPr>
        <w:t xml:space="preserve"> </w:t>
      </w:r>
      <w:r>
        <w:rPr>
          <w:rFonts w:hint="cs"/>
          <w:rtl/>
        </w:rPr>
        <w:t>כ</w:t>
      </w:r>
      <w:r>
        <w:rPr>
          <w:rtl/>
        </w:rPr>
        <w:t xml:space="preserve">שאני אהיה למטה. </w:t>
      </w:r>
      <w:bookmarkStart w:id="10900" w:name="_ETM_Q57_570700"/>
      <w:bookmarkEnd w:id="10900"/>
    </w:p>
    <w:p w:rsidR="000C712B" w:rsidRDefault="000C712B" w:rsidP="00723451">
      <w:pPr>
        <w:rPr>
          <w:rtl/>
        </w:rPr>
      </w:pPr>
    </w:p>
    <w:p w:rsidR="000C712B" w:rsidRDefault="000C712B" w:rsidP="00723451">
      <w:pPr>
        <w:pStyle w:val="af5"/>
        <w:keepNext/>
        <w:rPr>
          <w:rtl/>
        </w:rPr>
      </w:pPr>
      <w:r w:rsidRPr="00DD5C0E">
        <w:rPr>
          <w:rStyle w:val="TagStyle"/>
          <w:rtl/>
        </w:rPr>
        <w:t xml:space="preserve">&lt;&lt; קריאה &gt;&gt; </w:t>
      </w:r>
      <w:r>
        <w:rPr>
          <w:rtl/>
        </w:rPr>
        <w:t>טלי גוטליב (הליכוד):</w:t>
      </w:r>
      <w:r w:rsidRPr="00DD5C0E">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Fonts w:hint="cs"/>
          <w:rtl/>
        </w:rPr>
        <w:t>משרתת, שפחה.</w:t>
      </w:r>
    </w:p>
    <w:p w:rsidR="000C712B" w:rsidRDefault="000C712B" w:rsidP="00723451">
      <w:pPr>
        <w:rPr>
          <w:rtl/>
        </w:rPr>
      </w:pPr>
    </w:p>
    <w:p w:rsidR="000C712B" w:rsidRDefault="000C712B" w:rsidP="00723451">
      <w:pPr>
        <w:pStyle w:val="af5"/>
        <w:keepNext/>
        <w:rPr>
          <w:rtl/>
        </w:rPr>
      </w:pPr>
      <w:r w:rsidRPr="00674002">
        <w:rPr>
          <w:rStyle w:val="TagStyle"/>
          <w:rtl/>
        </w:rPr>
        <w:t xml:space="preserve">&lt;&lt; קריאה &gt;&gt; </w:t>
      </w:r>
      <w:r>
        <w:rPr>
          <w:rtl/>
        </w:rPr>
        <w:t>עדי עזוז (יש עתיד):</w:t>
      </w:r>
      <w:r w:rsidRPr="00674002">
        <w:rPr>
          <w:rStyle w:val="TagStyle"/>
          <w:rtl/>
        </w:rPr>
        <w:t xml:space="preserve"> &lt;&lt; קריאה &gt;&gt;</w:t>
      </w:r>
      <w:r>
        <w:rPr>
          <w:rtl/>
        </w:rPr>
        <w:t xml:space="preserve">   </w:t>
      </w:r>
    </w:p>
    <w:p w:rsidR="000C712B" w:rsidRDefault="000C712B" w:rsidP="00723451">
      <w:pPr>
        <w:rPr>
          <w:rtl/>
          <w:lang w:eastAsia="he-IL"/>
        </w:rPr>
      </w:pPr>
    </w:p>
    <w:p w:rsidR="000C712B" w:rsidRDefault="000C712B" w:rsidP="00723451">
      <w:pPr>
        <w:rPr>
          <w:lang w:eastAsia="he-IL"/>
        </w:rPr>
      </w:pPr>
      <w:r>
        <w:rPr>
          <w:rFonts w:hint="cs"/>
          <w:rtl/>
          <w:lang w:eastAsia="he-IL"/>
        </w:rPr>
        <w:t>- - -</w:t>
      </w:r>
      <w:bookmarkStart w:id="10901" w:name="_ETM_Q57_377587"/>
      <w:bookmarkEnd w:id="10901"/>
      <w:r>
        <w:rPr>
          <w:rFonts w:hint="cs"/>
          <w:rtl/>
          <w:lang w:eastAsia="he-IL"/>
        </w:rPr>
        <w:t xml:space="preserve"> מה יש לך? תירגעי מה יש לך?</w:t>
      </w:r>
    </w:p>
    <w:p w:rsidR="000C712B" w:rsidRDefault="000C712B" w:rsidP="00723451">
      <w:pPr>
        <w:rPr>
          <w:rtl/>
        </w:rPr>
      </w:pPr>
    </w:p>
    <w:p w:rsidR="000C712B" w:rsidRDefault="000C712B" w:rsidP="00723451">
      <w:pPr>
        <w:pStyle w:val="af6"/>
        <w:keepNext/>
        <w:rPr>
          <w:rtl/>
        </w:rPr>
      </w:pPr>
      <w:bookmarkStart w:id="10902" w:name="ET_yor_6688_30"/>
      <w:r w:rsidRPr="00913019">
        <w:rPr>
          <w:rStyle w:val="TagStyle"/>
          <w:rtl/>
        </w:rPr>
        <w:t xml:space="preserve"> &lt;&lt; יור &gt;&gt; </w:t>
      </w:r>
      <w:r>
        <w:rPr>
          <w:rtl/>
        </w:rPr>
        <w:t>היו"ר יעקב מרגי:</w:t>
      </w:r>
      <w:r w:rsidRPr="00913019">
        <w:rPr>
          <w:rStyle w:val="TagStyle"/>
          <w:rtl/>
        </w:rPr>
        <w:t xml:space="preserve"> &lt;&lt; יור &gt;&gt;</w:t>
      </w:r>
      <w:r>
        <w:rPr>
          <w:rtl/>
        </w:rPr>
        <w:t xml:space="preserve">   </w:t>
      </w:r>
      <w:bookmarkEnd w:id="10902"/>
    </w:p>
    <w:p w:rsidR="000C712B" w:rsidRPr="00913019" w:rsidRDefault="000C712B" w:rsidP="00723451">
      <w:pPr>
        <w:rPr>
          <w:rtl/>
          <w:lang w:eastAsia="he-IL"/>
        </w:rPr>
      </w:pPr>
      <w:bookmarkStart w:id="10903" w:name="_ETM_Q57_392182"/>
      <w:bookmarkStart w:id="10904" w:name="_ETM_Q57_392267"/>
      <w:bookmarkEnd w:id="10903"/>
      <w:bookmarkEnd w:id="10904"/>
    </w:p>
    <w:p w:rsidR="000C712B" w:rsidRDefault="000C712B" w:rsidP="00723451">
      <w:pPr>
        <w:rPr>
          <w:rtl/>
        </w:rPr>
      </w:pPr>
      <w:r>
        <w:rPr>
          <w:rtl/>
        </w:rPr>
        <w:t>חברי הכנסת</w:t>
      </w:r>
      <w:bookmarkStart w:id="10905" w:name="_ETM_Q57_394205"/>
      <w:bookmarkEnd w:id="10905"/>
      <w:r>
        <w:rPr>
          <w:rFonts w:hint="cs"/>
          <w:rtl/>
        </w:rPr>
        <w:t xml:space="preserve"> - </w:t>
      </w:r>
      <w:bookmarkStart w:id="10906" w:name="_ETM_Q57_401059"/>
      <w:bookmarkEnd w:id="10906"/>
      <w:r>
        <w:rPr>
          <w:rFonts w:hint="cs"/>
          <w:rtl/>
        </w:rPr>
        <w:t>-</w:t>
      </w:r>
    </w:p>
    <w:p w:rsidR="000C712B" w:rsidRDefault="000C712B" w:rsidP="00723451">
      <w:pPr>
        <w:rPr>
          <w:rtl/>
        </w:rPr>
      </w:pPr>
      <w:bookmarkStart w:id="10907" w:name="_ETM_Q57_394290"/>
      <w:bookmarkStart w:id="10908" w:name="_ETM_Q57_394365"/>
      <w:bookmarkEnd w:id="10907"/>
      <w:bookmarkEnd w:id="10908"/>
    </w:p>
    <w:p w:rsidR="000C712B" w:rsidRDefault="000C712B" w:rsidP="00723451">
      <w:pPr>
        <w:pStyle w:val="af5"/>
        <w:keepNext/>
        <w:rPr>
          <w:rtl/>
        </w:rPr>
      </w:pPr>
      <w:r w:rsidRPr="00674002">
        <w:rPr>
          <w:rStyle w:val="TagStyle"/>
          <w:rtl/>
        </w:rPr>
        <w:t xml:space="preserve">&lt;&lt; קריאה &gt;&gt; </w:t>
      </w:r>
      <w:r>
        <w:rPr>
          <w:rtl/>
        </w:rPr>
        <w:t>יוראי להב הרצנו (יש עתיד):</w:t>
      </w:r>
      <w:r w:rsidRPr="00674002">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tl/>
        </w:rPr>
        <w:t>לא יכול להיות</w:t>
      </w:r>
      <w:r>
        <w:rPr>
          <w:rFonts w:hint="cs"/>
          <w:rtl/>
        </w:rPr>
        <w:t xml:space="preserve"> שהיא תקרא "שפחה" לחברת הכנסת</w:t>
      </w:r>
      <w:r>
        <w:rPr>
          <w:rFonts w:hint="cs"/>
          <w:rtl/>
          <w:lang w:eastAsia="he-IL"/>
        </w:rPr>
        <w:t>. לקרוא לחברת כנסת "שפחה"? מה זה הדבר הזה?</w:t>
      </w:r>
    </w:p>
    <w:p w:rsidR="000C712B" w:rsidRDefault="000C712B" w:rsidP="00723451">
      <w:pPr>
        <w:rPr>
          <w:rtl/>
        </w:rPr>
      </w:pPr>
    </w:p>
    <w:p w:rsidR="000C712B" w:rsidRDefault="000C712B" w:rsidP="00723451">
      <w:pPr>
        <w:pStyle w:val="af6"/>
        <w:keepNext/>
        <w:rPr>
          <w:rtl/>
        </w:rPr>
      </w:pPr>
      <w:r w:rsidRPr="00913019">
        <w:rPr>
          <w:rStyle w:val="TagStyle"/>
          <w:rtl/>
        </w:rPr>
        <w:t xml:space="preserve">&lt;&lt; יור &gt;&gt; </w:t>
      </w:r>
      <w:r>
        <w:rPr>
          <w:rtl/>
        </w:rPr>
        <w:t>היו"ר יעקב מרגי:</w:t>
      </w:r>
      <w:r w:rsidRPr="00913019">
        <w:rPr>
          <w:rStyle w:val="TagStyle"/>
          <w:rtl/>
        </w:rPr>
        <w:t xml:space="preserve"> &lt;&lt; יור &gt;&gt;</w:t>
      </w:r>
      <w:r>
        <w:rPr>
          <w:rtl/>
        </w:rPr>
        <w:t xml:space="preserve">   </w:t>
      </w:r>
    </w:p>
    <w:p w:rsidR="000C712B" w:rsidRDefault="000C712B" w:rsidP="00723451">
      <w:pPr>
        <w:rPr>
          <w:rtl/>
        </w:rPr>
      </w:pPr>
    </w:p>
    <w:p w:rsidR="000C712B" w:rsidRDefault="000C712B" w:rsidP="00723451">
      <w:pPr>
        <w:rPr>
          <w:rtl/>
        </w:rPr>
      </w:pPr>
      <w:bookmarkStart w:id="10909" w:name="_ETM_Q57_394436"/>
      <w:bookmarkEnd w:id="10909"/>
      <w:r>
        <w:rPr>
          <w:rFonts w:hint="cs"/>
          <w:rtl/>
        </w:rPr>
        <w:t xml:space="preserve">- - </w:t>
      </w:r>
      <w:r>
        <w:rPr>
          <w:rtl/>
        </w:rPr>
        <w:t xml:space="preserve">אני חירש לרגישות סלקטיבית. </w:t>
      </w:r>
      <w:bookmarkStart w:id="10910" w:name="_ETM_Q57_576174"/>
      <w:bookmarkEnd w:id="10910"/>
    </w:p>
    <w:p w:rsidR="000C712B" w:rsidRDefault="000C712B" w:rsidP="00723451">
      <w:pPr>
        <w:rPr>
          <w:rtl/>
        </w:rPr>
      </w:pPr>
      <w:bookmarkStart w:id="10911" w:name="_ETM_Q57_396909"/>
      <w:bookmarkStart w:id="10912" w:name="_ETM_Q57_396968"/>
      <w:bookmarkEnd w:id="10911"/>
      <w:bookmarkEnd w:id="10912"/>
    </w:p>
    <w:p w:rsidR="000C712B" w:rsidRDefault="000C712B" w:rsidP="00723451">
      <w:pPr>
        <w:pStyle w:val="af5"/>
        <w:keepNext/>
        <w:rPr>
          <w:rtl/>
        </w:rPr>
      </w:pPr>
      <w:bookmarkStart w:id="10913" w:name="_ETM_Q57_397076"/>
      <w:bookmarkStart w:id="10914" w:name="_ETM_Q57_397138"/>
      <w:bookmarkEnd w:id="10913"/>
      <w:bookmarkEnd w:id="10914"/>
      <w:r w:rsidRPr="00674002">
        <w:rPr>
          <w:rStyle w:val="TagStyle"/>
          <w:rtl/>
        </w:rPr>
        <w:t xml:space="preserve">&lt;&lt; קריאה &gt;&gt; </w:t>
      </w:r>
      <w:r>
        <w:rPr>
          <w:rtl/>
        </w:rPr>
        <w:t>יוראי להב הרצנו (יש עתיד):</w:t>
      </w:r>
      <w:r w:rsidRPr="00674002">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Fonts w:hint="cs"/>
          <w:rtl/>
        </w:rPr>
        <w:t>שפחה? שפחה?</w:t>
      </w:r>
    </w:p>
    <w:p w:rsidR="000C712B" w:rsidRDefault="000C712B" w:rsidP="00723451">
      <w:pPr>
        <w:rPr>
          <w:rtl/>
        </w:rPr>
      </w:pPr>
    </w:p>
    <w:p w:rsidR="000C712B" w:rsidRDefault="000C712B" w:rsidP="00723451">
      <w:pPr>
        <w:pStyle w:val="af6"/>
        <w:keepNext/>
        <w:rPr>
          <w:rtl/>
        </w:rPr>
      </w:pPr>
      <w:bookmarkStart w:id="10915" w:name="_ETM_Q57_399572"/>
      <w:bookmarkStart w:id="10916" w:name="_ETM_Q57_399677"/>
      <w:bookmarkEnd w:id="10915"/>
      <w:bookmarkEnd w:id="10916"/>
      <w:r w:rsidRPr="00913019">
        <w:rPr>
          <w:rStyle w:val="TagStyle"/>
          <w:rtl/>
        </w:rPr>
        <w:t xml:space="preserve">&lt;&lt; יור &gt;&gt; </w:t>
      </w:r>
      <w:r>
        <w:rPr>
          <w:rtl/>
        </w:rPr>
        <w:t>היו"ר יעקב מרגי:</w:t>
      </w:r>
      <w:r w:rsidRPr="00913019">
        <w:rPr>
          <w:rStyle w:val="TagStyle"/>
          <w:rtl/>
        </w:rPr>
        <w:t xml:space="preserve"> &lt;&lt; יור &gt;&gt;</w:t>
      </w:r>
      <w:r>
        <w:rPr>
          <w:rtl/>
        </w:rPr>
        <w:t xml:space="preserve">   </w:t>
      </w:r>
    </w:p>
    <w:p w:rsidR="000C712B" w:rsidRDefault="000C712B" w:rsidP="00723451">
      <w:pPr>
        <w:rPr>
          <w:rtl/>
        </w:rPr>
      </w:pPr>
    </w:p>
    <w:p w:rsidR="000C712B" w:rsidRDefault="000C712B" w:rsidP="00723451">
      <w:pPr>
        <w:rPr>
          <w:rtl/>
        </w:rPr>
      </w:pPr>
      <w:bookmarkStart w:id="10917" w:name="_ETM_Q57_397261"/>
      <w:bookmarkStart w:id="10918" w:name="_ETM_Q57_397318"/>
      <w:bookmarkEnd w:id="10917"/>
      <w:bookmarkEnd w:id="10918"/>
      <w:r>
        <w:rPr>
          <w:rtl/>
        </w:rPr>
        <w:t>מי שיש לו יכולת הכלה</w:t>
      </w:r>
      <w:r>
        <w:rPr>
          <w:rFonts w:hint="cs"/>
          <w:rtl/>
        </w:rPr>
        <w:t xml:space="preserve"> - - -</w:t>
      </w:r>
      <w:r>
        <w:rPr>
          <w:rtl/>
        </w:rPr>
        <w:t xml:space="preserve"> </w:t>
      </w:r>
    </w:p>
    <w:p w:rsidR="000C712B" w:rsidRDefault="000C712B" w:rsidP="00723451">
      <w:pPr>
        <w:rPr>
          <w:rtl/>
        </w:rPr>
      </w:pPr>
      <w:bookmarkStart w:id="10919" w:name="_ETM_Q57_401777"/>
      <w:bookmarkStart w:id="10920" w:name="_ETM_Q57_401839"/>
      <w:bookmarkEnd w:id="10919"/>
      <w:bookmarkEnd w:id="10920"/>
    </w:p>
    <w:p w:rsidR="000C712B" w:rsidRDefault="000C712B" w:rsidP="00723451">
      <w:pPr>
        <w:pStyle w:val="af5"/>
        <w:keepNext/>
        <w:rPr>
          <w:rtl/>
        </w:rPr>
      </w:pPr>
      <w:bookmarkStart w:id="10921" w:name="_ETM_Q57_401993"/>
      <w:bookmarkStart w:id="10922" w:name="_ETM_Q57_402063"/>
      <w:bookmarkEnd w:id="10921"/>
      <w:bookmarkEnd w:id="10922"/>
      <w:r w:rsidRPr="00674002">
        <w:rPr>
          <w:rStyle w:val="TagStyle"/>
          <w:rtl/>
        </w:rPr>
        <w:t xml:space="preserve">&lt;&lt; קריאה &gt;&gt; </w:t>
      </w:r>
      <w:r>
        <w:rPr>
          <w:rtl/>
        </w:rPr>
        <w:t>יוראי להב הרצנו (יש עתיד):</w:t>
      </w:r>
      <w:r w:rsidRPr="00674002">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Fonts w:hint="cs"/>
          <w:rtl/>
        </w:rPr>
        <w:t>שפחה?</w:t>
      </w:r>
      <w:bookmarkStart w:id="10923" w:name="_ETM_Q57_403029"/>
      <w:bookmarkEnd w:id="10923"/>
    </w:p>
    <w:p w:rsidR="000C712B" w:rsidRDefault="000C712B" w:rsidP="00723451">
      <w:pPr>
        <w:rPr>
          <w:rtl/>
        </w:rPr>
      </w:pPr>
      <w:bookmarkStart w:id="10924" w:name="_ETM_Q57_403093"/>
      <w:bookmarkEnd w:id="10924"/>
    </w:p>
    <w:p w:rsidR="000C712B" w:rsidRDefault="000C712B" w:rsidP="00723451">
      <w:pPr>
        <w:pStyle w:val="af6"/>
        <w:keepNext/>
        <w:rPr>
          <w:rtl/>
        </w:rPr>
      </w:pPr>
      <w:r w:rsidRPr="00913019">
        <w:rPr>
          <w:rStyle w:val="TagStyle"/>
          <w:rtl/>
        </w:rPr>
        <w:t xml:space="preserve">&lt;&lt; יור &gt;&gt; </w:t>
      </w:r>
      <w:r>
        <w:rPr>
          <w:rtl/>
        </w:rPr>
        <w:t>היו"ר יעקב מרגי:</w:t>
      </w:r>
      <w:r w:rsidRPr="00913019">
        <w:rPr>
          <w:rStyle w:val="TagStyle"/>
          <w:rtl/>
        </w:rPr>
        <w:t xml:space="preserve"> &lt;&lt; יור &gt;&gt;</w:t>
      </w:r>
      <w:r>
        <w:rPr>
          <w:rtl/>
        </w:rPr>
        <w:t xml:space="preserve">   </w:t>
      </w:r>
    </w:p>
    <w:p w:rsidR="000C712B" w:rsidRDefault="000C712B" w:rsidP="00723451">
      <w:pPr>
        <w:rPr>
          <w:rtl/>
        </w:rPr>
      </w:pPr>
    </w:p>
    <w:p w:rsidR="000C712B" w:rsidRDefault="000C712B" w:rsidP="00723451">
      <w:pPr>
        <w:rPr>
          <w:rtl/>
        </w:rPr>
      </w:pPr>
      <w:bookmarkStart w:id="10925" w:name="_ETM_Q57_402331"/>
      <w:bookmarkStart w:id="10926" w:name="_ETM_Q57_402382"/>
      <w:bookmarkEnd w:id="10925"/>
      <w:bookmarkEnd w:id="10926"/>
      <w:r>
        <w:rPr>
          <w:rtl/>
        </w:rPr>
        <w:t xml:space="preserve">מי </w:t>
      </w:r>
      <w:bookmarkStart w:id="10927" w:name="_ETM_Q57_581648"/>
      <w:bookmarkEnd w:id="10927"/>
      <w:r>
        <w:rPr>
          <w:rtl/>
        </w:rPr>
        <w:t>שיש לו יכולת הכלה, שיכיל הכול</w:t>
      </w:r>
      <w:r>
        <w:rPr>
          <w:rFonts w:hint="cs"/>
          <w:rtl/>
        </w:rPr>
        <w:t>.</w:t>
      </w:r>
      <w:r>
        <w:rPr>
          <w:rtl/>
        </w:rPr>
        <w:t xml:space="preserve"> </w:t>
      </w:r>
    </w:p>
    <w:p w:rsidR="000C712B" w:rsidRDefault="000C712B" w:rsidP="00723451">
      <w:pPr>
        <w:rPr>
          <w:rtl/>
        </w:rPr>
      </w:pPr>
    </w:p>
    <w:p w:rsidR="000C712B" w:rsidRDefault="000C712B" w:rsidP="00723451">
      <w:pPr>
        <w:pStyle w:val="af5"/>
        <w:keepNext/>
        <w:rPr>
          <w:rtl/>
        </w:rPr>
      </w:pPr>
      <w:r w:rsidRPr="00674002">
        <w:rPr>
          <w:rStyle w:val="TagStyle"/>
          <w:rtl/>
        </w:rPr>
        <w:t xml:space="preserve">&lt;&lt; קריאה &gt;&gt; </w:t>
      </w:r>
      <w:r>
        <w:rPr>
          <w:rtl/>
        </w:rPr>
        <w:t>יוראי להב הרצנו (יש עתיד):</w:t>
      </w:r>
      <w:r w:rsidRPr="00674002">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Fonts w:hint="cs"/>
          <w:rtl/>
        </w:rPr>
        <w:t>שפחה?</w:t>
      </w:r>
    </w:p>
    <w:p w:rsidR="000C712B" w:rsidRDefault="000C712B" w:rsidP="00723451">
      <w:pPr>
        <w:rPr>
          <w:rtl/>
        </w:rPr>
      </w:pPr>
    </w:p>
    <w:p w:rsidR="000C712B" w:rsidRDefault="000C712B" w:rsidP="00723451">
      <w:pPr>
        <w:pStyle w:val="af6"/>
        <w:keepNext/>
        <w:rPr>
          <w:rtl/>
        </w:rPr>
      </w:pPr>
      <w:r w:rsidRPr="00913019">
        <w:rPr>
          <w:rStyle w:val="TagStyle"/>
          <w:rtl/>
        </w:rPr>
        <w:t xml:space="preserve">&lt;&lt; יור &gt;&gt; </w:t>
      </w:r>
      <w:r>
        <w:rPr>
          <w:rtl/>
        </w:rPr>
        <w:t>היו"ר יעקב מרגי:</w:t>
      </w:r>
      <w:r w:rsidRPr="00913019">
        <w:rPr>
          <w:rStyle w:val="TagStyle"/>
          <w:rtl/>
        </w:rPr>
        <w:t xml:space="preserve"> &lt;&lt; יור &gt;&gt;</w:t>
      </w:r>
      <w:r>
        <w:rPr>
          <w:rtl/>
        </w:rPr>
        <w:t xml:space="preserve">   </w:t>
      </w:r>
    </w:p>
    <w:p w:rsidR="000C712B" w:rsidRDefault="000C712B" w:rsidP="00723451">
      <w:pPr>
        <w:rPr>
          <w:rtl/>
        </w:rPr>
      </w:pPr>
    </w:p>
    <w:p w:rsidR="000C712B" w:rsidRDefault="000C712B" w:rsidP="00723451">
      <w:pPr>
        <w:rPr>
          <w:rtl/>
        </w:rPr>
      </w:pPr>
      <w:r>
        <w:rPr>
          <w:rtl/>
        </w:rPr>
        <w:t xml:space="preserve">ומי שאמיץ לומר דברים </w:t>
      </w:r>
      <w:bookmarkStart w:id="10928" w:name="_ETM_Q57_587122"/>
      <w:bookmarkEnd w:id="10928"/>
      <w:r>
        <w:rPr>
          <w:rtl/>
        </w:rPr>
        <w:t>נוקבים, שיכיל גם מה שאומרים עליו</w:t>
      </w:r>
      <w:r>
        <w:rPr>
          <w:rFonts w:hint="cs"/>
          <w:rtl/>
        </w:rPr>
        <w:t>.</w:t>
      </w:r>
      <w:r>
        <w:rPr>
          <w:rtl/>
        </w:rPr>
        <w:t xml:space="preserve"> נקודה. </w:t>
      </w:r>
      <w:bookmarkStart w:id="10929" w:name="_ETM_Q57_408835"/>
      <w:bookmarkEnd w:id="10929"/>
    </w:p>
    <w:p w:rsidR="000C712B" w:rsidRDefault="000C712B" w:rsidP="00723451">
      <w:pPr>
        <w:rPr>
          <w:rtl/>
        </w:rPr>
      </w:pPr>
      <w:bookmarkStart w:id="10930" w:name="_ETM_Q57_408883"/>
      <w:bookmarkEnd w:id="10930"/>
    </w:p>
    <w:p w:rsidR="000C712B" w:rsidRDefault="000C712B" w:rsidP="00723451">
      <w:pPr>
        <w:pStyle w:val="af5"/>
        <w:keepNext/>
        <w:rPr>
          <w:rtl/>
        </w:rPr>
      </w:pPr>
      <w:bookmarkStart w:id="10931" w:name="_ETM_Q57_409027"/>
      <w:bookmarkStart w:id="10932" w:name="_ETM_Q57_409080"/>
      <w:bookmarkStart w:id="10933" w:name="_ETM_Q57_409219"/>
      <w:bookmarkEnd w:id="10931"/>
      <w:bookmarkEnd w:id="10932"/>
      <w:bookmarkEnd w:id="10933"/>
      <w:r w:rsidRPr="00092BD8">
        <w:rPr>
          <w:rStyle w:val="TagStyle"/>
          <w:rtl/>
        </w:rPr>
        <w:t xml:space="preserve">&lt;&lt; קריאה &gt;&gt; </w:t>
      </w:r>
      <w:r>
        <w:rPr>
          <w:rtl/>
        </w:rPr>
        <w:t>קריא</w:t>
      </w:r>
      <w:r>
        <w:rPr>
          <w:rFonts w:hint="cs"/>
          <w:rtl/>
        </w:rPr>
        <w:t>ות</w:t>
      </w:r>
      <w:r>
        <w:rPr>
          <w:rtl/>
        </w:rPr>
        <w:t>:</w:t>
      </w:r>
      <w:r w:rsidRPr="00092BD8">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 -</w:t>
      </w:r>
    </w:p>
    <w:p w:rsidR="000C712B" w:rsidRDefault="000C712B" w:rsidP="00723451">
      <w:pPr>
        <w:rPr>
          <w:rtl/>
          <w:lang w:eastAsia="he-IL"/>
        </w:rPr>
      </w:pPr>
    </w:p>
    <w:p w:rsidR="000C712B" w:rsidRDefault="000C712B" w:rsidP="00723451">
      <w:pPr>
        <w:pStyle w:val="af5"/>
        <w:keepNext/>
        <w:rPr>
          <w:rtl/>
        </w:rPr>
      </w:pPr>
      <w:r w:rsidRPr="00674002">
        <w:rPr>
          <w:rStyle w:val="TagStyle"/>
          <w:rtl/>
        </w:rPr>
        <w:t xml:space="preserve">&lt;&lt; קריאה &gt;&gt; </w:t>
      </w:r>
      <w:r>
        <w:rPr>
          <w:rtl/>
        </w:rPr>
        <w:t>יוראי להב הרצנו (יש עתיד):</w:t>
      </w:r>
      <w:r w:rsidRPr="00674002">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לקרוא לחברת כנסת "שפחה"? </w:t>
      </w:r>
    </w:p>
    <w:p w:rsidR="000C712B" w:rsidRDefault="000C712B" w:rsidP="00723451">
      <w:pPr>
        <w:rPr>
          <w:rtl/>
          <w:lang w:eastAsia="he-IL"/>
        </w:rPr>
      </w:pPr>
    </w:p>
    <w:p w:rsidR="000C712B" w:rsidRDefault="000C712B" w:rsidP="00723451">
      <w:pPr>
        <w:pStyle w:val="af6"/>
        <w:keepNext/>
        <w:rPr>
          <w:rtl/>
        </w:rPr>
      </w:pPr>
      <w:bookmarkStart w:id="10934" w:name="ET_yor_6688_31"/>
      <w:r w:rsidRPr="00AE115D">
        <w:rPr>
          <w:rStyle w:val="TagStyle"/>
          <w:rtl/>
        </w:rPr>
        <w:t xml:space="preserve"> &lt;&lt; יור &gt;&gt; </w:t>
      </w:r>
      <w:r>
        <w:rPr>
          <w:rtl/>
        </w:rPr>
        <w:t>היו"ר יעקב מרגי:</w:t>
      </w:r>
      <w:r w:rsidRPr="00AE115D">
        <w:rPr>
          <w:rStyle w:val="TagStyle"/>
          <w:rtl/>
        </w:rPr>
        <w:t xml:space="preserve"> &lt;&lt; יור &gt;&gt;</w:t>
      </w:r>
      <w:r>
        <w:rPr>
          <w:rtl/>
        </w:rPr>
        <w:t xml:space="preserve">   </w:t>
      </w:r>
      <w:bookmarkEnd w:id="10934"/>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כן.</w:t>
      </w:r>
    </w:p>
    <w:p w:rsidR="000C712B" w:rsidRDefault="000C712B" w:rsidP="00723451">
      <w:pPr>
        <w:rPr>
          <w:rtl/>
          <w:lang w:eastAsia="he-IL"/>
        </w:rPr>
      </w:pPr>
    </w:p>
    <w:p w:rsidR="000C712B" w:rsidRDefault="000C712B" w:rsidP="00723451">
      <w:pPr>
        <w:pStyle w:val="af5"/>
        <w:keepNext/>
        <w:rPr>
          <w:rtl/>
        </w:rPr>
      </w:pPr>
      <w:r w:rsidRPr="00674002">
        <w:rPr>
          <w:rStyle w:val="TagStyle"/>
          <w:rtl/>
        </w:rPr>
        <w:t xml:space="preserve">&lt;&lt; קריאה &gt;&gt; </w:t>
      </w:r>
      <w:r>
        <w:rPr>
          <w:rtl/>
        </w:rPr>
        <w:t>יוראי להב הרצנו (יש עתיד):</w:t>
      </w:r>
      <w:r w:rsidRPr="00674002">
        <w:rPr>
          <w:rStyle w:val="TagStyle"/>
          <w:rtl/>
        </w:rPr>
        <w:t xml:space="preserve"> &lt;&lt; קריאה &gt;&gt;</w:t>
      </w:r>
      <w:r>
        <w:rPr>
          <w:rtl/>
        </w:rPr>
        <w:t xml:space="preserve">   </w:t>
      </w:r>
    </w:p>
    <w:p w:rsidR="000C712B" w:rsidRDefault="000C712B" w:rsidP="00723451">
      <w:pPr>
        <w:rPr>
          <w:rtl/>
          <w:lang w:eastAsia="he-IL"/>
        </w:rPr>
      </w:pPr>
      <w:bookmarkStart w:id="10935" w:name="_ETM_Q57_416882"/>
      <w:bookmarkEnd w:id="10935"/>
    </w:p>
    <w:p w:rsidR="000C712B" w:rsidRDefault="000C712B" w:rsidP="00723451">
      <w:pPr>
        <w:rPr>
          <w:rtl/>
          <w:lang w:eastAsia="he-IL"/>
        </w:rPr>
      </w:pPr>
      <w:bookmarkStart w:id="10936" w:name="_ETM_Q57_416967"/>
      <w:bookmarkEnd w:id="10936"/>
      <w:r>
        <w:rPr>
          <w:rFonts w:hint="cs"/>
          <w:rtl/>
          <w:lang w:eastAsia="he-IL"/>
        </w:rPr>
        <w:t>כן?</w:t>
      </w:r>
      <w:bookmarkStart w:id="10937" w:name="_ETM_Q57_416138"/>
      <w:bookmarkEnd w:id="10937"/>
    </w:p>
    <w:p w:rsidR="000C712B" w:rsidRDefault="000C712B" w:rsidP="00723451">
      <w:pPr>
        <w:rPr>
          <w:rtl/>
          <w:lang w:eastAsia="he-IL"/>
        </w:rPr>
      </w:pPr>
      <w:bookmarkStart w:id="10938" w:name="_ETM_Q57_416204"/>
      <w:bookmarkEnd w:id="10938"/>
    </w:p>
    <w:p w:rsidR="000C712B" w:rsidRDefault="000C712B" w:rsidP="00723451">
      <w:pPr>
        <w:pStyle w:val="af5"/>
        <w:keepNext/>
        <w:rPr>
          <w:rtl/>
        </w:rPr>
      </w:pPr>
      <w:bookmarkStart w:id="10939" w:name="_ETM_Q57_416290"/>
      <w:bookmarkStart w:id="10940" w:name="_ETM_Q57_416364"/>
      <w:bookmarkEnd w:id="10939"/>
      <w:bookmarkEnd w:id="10940"/>
      <w:r w:rsidRPr="00092BD8">
        <w:rPr>
          <w:rStyle w:val="TagStyle"/>
          <w:rtl/>
        </w:rPr>
        <w:t xml:space="preserve">&lt;&lt; קריאה &gt;&gt; </w:t>
      </w:r>
      <w:r>
        <w:rPr>
          <w:rtl/>
        </w:rPr>
        <w:t>קריא</w:t>
      </w:r>
      <w:r>
        <w:rPr>
          <w:rFonts w:hint="cs"/>
          <w:rtl/>
        </w:rPr>
        <w:t>ות</w:t>
      </w:r>
      <w:r>
        <w:rPr>
          <w:rtl/>
        </w:rPr>
        <w:t>:</w:t>
      </w:r>
      <w:r w:rsidRPr="00092BD8">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 -</w:t>
      </w:r>
    </w:p>
    <w:p w:rsidR="000C712B" w:rsidRDefault="000C712B" w:rsidP="00723451">
      <w:pPr>
        <w:rPr>
          <w:rtl/>
          <w:lang w:eastAsia="he-IL"/>
        </w:rPr>
      </w:pPr>
    </w:p>
    <w:p w:rsidR="000C712B" w:rsidRDefault="000C712B" w:rsidP="00723451">
      <w:pPr>
        <w:pStyle w:val="af6"/>
        <w:keepNext/>
        <w:rPr>
          <w:rtl/>
        </w:rPr>
      </w:pPr>
      <w:r w:rsidRPr="00AE115D">
        <w:rPr>
          <w:rStyle w:val="TagStyle"/>
          <w:rtl/>
        </w:rPr>
        <w:t xml:space="preserve">&lt;&lt; יור &gt;&gt; </w:t>
      </w:r>
      <w:r>
        <w:rPr>
          <w:rtl/>
        </w:rPr>
        <w:t>היו"ר יעקב מרגי:</w:t>
      </w:r>
      <w:r w:rsidRPr="00AE115D">
        <w:rPr>
          <w:rStyle w:val="TagStyle"/>
          <w:rtl/>
        </w:rPr>
        <w:t xml:space="preserve"> &lt;&lt; יור &gt;&gt;</w:t>
      </w:r>
      <w:r>
        <w:rPr>
          <w:rtl/>
        </w:rPr>
        <w:t xml:space="preserve">   </w:t>
      </w:r>
    </w:p>
    <w:p w:rsidR="000C712B" w:rsidRDefault="000C712B" w:rsidP="00723451">
      <w:pPr>
        <w:pStyle w:val="KeepWithNext"/>
        <w:rPr>
          <w:rtl/>
          <w:lang w:eastAsia="he-IL"/>
        </w:rPr>
      </w:pPr>
    </w:p>
    <w:p w:rsidR="000C712B" w:rsidRDefault="000C712B" w:rsidP="00723451">
      <w:pPr>
        <w:rPr>
          <w:rtl/>
        </w:rPr>
      </w:pPr>
      <w:r>
        <w:rPr>
          <w:rFonts w:hint="cs"/>
          <w:rtl/>
          <w:lang w:eastAsia="he-IL"/>
        </w:rPr>
        <w:t>כן, היא קראה לה.</w:t>
      </w:r>
      <w:bookmarkStart w:id="10941" w:name="_ETM_Q57_413670"/>
      <w:bookmarkStart w:id="10942" w:name="_ETM_Q57_413796"/>
      <w:bookmarkStart w:id="10943" w:name="_ETM_Q57_409327"/>
      <w:bookmarkStart w:id="10944" w:name="_ETM_Q57_598928"/>
      <w:bookmarkEnd w:id="10941"/>
      <w:bookmarkEnd w:id="10942"/>
      <w:bookmarkEnd w:id="10943"/>
      <w:bookmarkEnd w:id="10944"/>
      <w:r>
        <w:rPr>
          <w:rFonts w:hint="cs"/>
          <w:rtl/>
          <w:lang w:eastAsia="he-IL"/>
        </w:rPr>
        <w:t xml:space="preserve"> </w:t>
      </w:r>
      <w:r>
        <w:rPr>
          <w:rtl/>
        </w:rPr>
        <w:t>כמו שקראתם</w:t>
      </w:r>
      <w:r>
        <w:rPr>
          <w:rFonts w:hint="cs"/>
          <w:rtl/>
        </w:rPr>
        <w:t>.</w:t>
      </w:r>
      <w:r>
        <w:rPr>
          <w:rtl/>
        </w:rPr>
        <w:t xml:space="preserve"> מה קראתם קודם? מה קראתם קודם? </w:t>
      </w:r>
      <w:bookmarkStart w:id="10945" w:name="_ETM_Q57_604170"/>
      <w:bookmarkEnd w:id="10945"/>
    </w:p>
    <w:p w:rsidR="000C712B" w:rsidRDefault="000C712B" w:rsidP="00723451">
      <w:pPr>
        <w:rPr>
          <w:rtl/>
        </w:rPr>
      </w:pPr>
    </w:p>
    <w:p w:rsidR="000C712B" w:rsidRDefault="000C712B" w:rsidP="00723451">
      <w:pPr>
        <w:pStyle w:val="af5"/>
        <w:keepNext/>
        <w:rPr>
          <w:rtl/>
        </w:rPr>
      </w:pPr>
      <w:r w:rsidRPr="00674002">
        <w:rPr>
          <w:rStyle w:val="TagStyle"/>
          <w:rtl/>
        </w:rPr>
        <w:t xml:space="preserve">&lt;&lt; קריאה &gt;&gt; </w:t>
      </w:r>
      <w:r>
        <w:rPr>
          <w:rtl/>
        </w:rPr>
        <w:t>יוראי להב הרצנו (יש עתיד):</w:t>
      </w:r>
      <w:r w:rsidRPr="00674002">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Fonts w:hint="cs"/>
          <w:rtl/>
        </w:rPr>
        <w:t>לא.</w:t>
      </w:r>
    </w:p>
    <w:p w:rsidR="000C712B" w:rsidRDefault="000C712B" w:rsidP="00723451">
      <w:pPr>
        <w:rPr>
          <w:rtl/>
        </w:rPr>
      </w:pPr>
    </w:p>
    <w:p w:rsidR="000C712B" w:rsidRDefault="000C712B" w:rsidP="00723451">
      <w:pPr>
        <w:pStyle w:val="af5"/>
        <w:keepNext/>
        <w:rPr>
          <w:rtl/>
        </w:rPr>
      </w:pPr>
      <w:bookmarkStart w:id="10946" w:name="ET_interruption_6689_32"/>
      <w:r w:rsidRPr="00AE115D">
        <w:rPr>
          <w:rStyle w:val="TagStyle"/>
          <w:rtl/>
        </w:rPr>
        <w:t xml:space="preserve"> &lt;&lt; קריאה &gt;&gt; </w:t>
      </w:r>
      <w:r>
        <w:rPr>
          <w:rtl/>
        </w:rPr>
        <w:t>עדי עזוז (יש עתיד):</w:t>
      </w:r>
      <w:r w:rsidRPr="00AE115D">
        <w:rPr>
          <w:rStyle w:val="TagStyle"/>
          <w:rtl/>
        </w:rPr>
        <w:t xml:space="preserve"> &lt;&lt; קריאה &gt;&gt;</w:t>
      </w:r>
      <w:r>
        <w:rPr>
          <w:rtl/>
        </w:rPr>
        <w:t xml:space="preserve">   </w:t>
      </w:r>
      <w:bookmarkEnd w:id="10946"/>
    </w:p>
    <w:p w:rsidR="000C712B" w:rsidRDefault="000C712B" w:rsidP="00723451">
      <w:pPr>
        <w:pStyle w:val="KeepWithNext"/>
        <w:rPr>
          <w:rtl/>
        </w:rPr>
      </w:pPr>
    </w:p>
    <w:p w:rsidR="000C712B" w:rsidRDefault="000C712B" w:rsidP="00723451">
      <w:pPr>
        <w:rPr>
          <w:rtl/>
        </w:rPr>
      </w:pPr>
      <w:r>
        <w:rPr>
          <w:rFonts w:hint="cs"/>
          <w:rtl/>
        </w:rPr>
        <w:t>לא, פשוט לא.</w:t>
      </w:r>
    </w:p>
    <w:p w:rsidR="000C712B" w:rsidRDefault="000C712B" w:rsidP="00723451">
      <w:pPr>
        <w:rPr>
          <w:rtl/>
        </w:rPr>
      </w:pPr>
      <w:bookmarkStart w:id="10947" w:name="_ETM_Q57_423311"/>
      <w:bookmarkStart w:id="10948" w:name="_ETM_Q57_423379"/>
      <w:bookmarkEnd w:id="10947"/>
      <w:bookmarkEnd w:id="10948"/>
    </w:p>
    <w:p w:rsidR="000C712B" w:rsidRDefault="000C712B" w:rsidP="00723451">
      <w:pPr>
        <w:pStyle w:val="af5"/>
        <w:keepNext/>
        <w:rPr>
          <w:rtl/>
        </w:rPr>
      </w:pPr>
      <w:bookmarkStart w:id="10949" w:name="ET_interruption_6127_33"/>
      <w:r w:rsidRPr="00AE115D">
        <w:rPr>
          <w:rStyle w:val="TagStyle"/>
          <w:rtl/>
        </w:rPr>
        <w:t xml:space="preserve"> &lt;&lt; קריאה &gt;&gt; </w:t>
      </w:r>
      <w:r>
        <w:rPr>
          <w:rtl/>
        </w:rPr>
        <w:t>ולדימיר בליאק (יש עתיד):</w:t>
      </w:r>
      <w:r w:rsidRPr="00AE115D">
        <w:rPr>
          <w:rStyle w:val="TagStyle"/>
          <w:rtl/>
        </w:rPr>
        <w:t xml:space="preserve"> &lt;&lt; קריאה &gt;&gt;</w:t>
      </w:r>
      <w:r>
        <w:rPr>
          <w:rtl/>
        </w:rPr>
        <w:t xml:space="preserve">   </w:t>
      </w:r>
      <w:bookmarkEnd w:id="10949"/>
    </w:p>
    <w:p w:rsidR="000C712B" w:rsidRDefault="000C712B" w:rsidP="00723451">
      <w:pPr>
        <w:pStyle w:val="KeepWithNext"/>
        <w:rPr>
          <w:rtl/>
        </w:rPr>
      </w:pPr>
    </w:p>
    <w:p w:rsidR="000C712B" w:rsidRDefault="000C712B" w:rsidP="00723451">
      <w:pPr>
        <w:rPr>
          <w:rtl/>
        </w:rPr>
      </w:pPr>
      <w:r>
        <w:rPr>
          <w:rFonts w:hint="cs"/>
          <w:rtl/>
        </w:rPr>
        <w:t>ממש לא.</w:t>
      </w:r>
    </w:p>
    <w:p w:rsidR="000C712B" w:rsidRDefault="000C712B" w:rsidP="00723451">
      <w:pPr>
        <w:rPr>
          <w:rtl/>
        </w:rPr>
      </w:pPr>
    </w:p>
    <w:p w:rsidR="000C712B" w:rsidRDefault="000C712B" w:rsidP="00723451">
      <w:pPr>
        <w:pStyle w:val="af6"/>
        <w:keepNext/>
        <w:rPr>
          <w:rtl/>
        </w:rPr>
      </w:pPr>
      <w:bookmarkStart w:id="10950" w:name="ET_yor_6688_34"/>
      <w:r w:rsidRPr="00AE115D">
        <w:rPr>
          <w:rStyle w:val="TagStyle"/>
          <w:rtl/>
        </w:rPr>
        <w:t xml:space="preserve"> &lt;&lt; יור &gt;&gt; </w:t>
      </w:r>
      <w:r>
        <w:rPr>
          <w:rtl/>
        </w:rPr>
        <w:t>היו"ר יעקב מרגי:</w:t>
      </w:r>
      <w:r w:rsidRPr="00AE115D">
        <w:rPr>
          <w:rStyle w:val="TagStyle"/>
          <w:rtl/>
        </w:rPr>
        <w:t xml:space="preserve"> &lt;&lt; יור &gt;&gt;</w:t>
      </w:r>
      <w:r>
        <w:rPr>
          <w:rtl/>
        </w:rPr>
        <w:t xml:space="preserve">   </w:t>
      </w:r>
      <w:bookmarkEnd w:id="10950"/>
    </w:p>
    <w:p w:rsidR="000C712B" w:rsidRDefault="000C712B" w:rsidP="00723451">
      <w:pPr>
        <w:pStyle w:val="KeepWithNext"/>
        <w:rPr>
          <w:rtl/>
        </w:rPr>
      </w:pPr>
    </w:p>
    <w:p w:rsidR="000C712B" w:rsidRDefault="000C712B" w:rsidP="00723451">
      <w:pPr>
        <w:rPr>
          <w:rtl/>
        </w:rPr>
      </w:pPr>
      <w:proofErr w:type="spellStart"/>
      <w:r>
        <w:rPr>
          <w:rFonts w:hint="cs"/>
          <w:rtl/>
        </w:rPr>
        <w:t>אוה</w:t>
      </w:r>
      <w:proofErr w:type="spellEnd"/>
      <w:r>
        <w:rPr>
          <w:rFonts w:hint="cs"/>
          <w:rtl/>
        </w:rPr>
        <w:t>, איזו רגישות.</w:t>
      </w:r>
    </w:p>
    <w:p w:rsidR="000C712B" w:rsidRDefault="000C712B" w:rsidP="00723451">
      <w:pPr>
        <w:rPr>
          <w:rtl/>
        </w:rPr>
      </w:pPr>
    </w:p>
    <w:p w:rsidR="000C712B" w:rsidRDefault="000C712B" w:rsidP="00723451">
      <w:pPr>
        <w:pStyle w:val="af5"/>
        <w:keepNext/>
        <w:rPr>
          <w:rtl/>
        </w:rPr>
      </w:pPr>
      <w:r w:rsidRPr="00092BD8">
        <w:rPr>
          <w:rStyle w:val="TagStyle"/>
          <w:rtl/>
        </w:rPr>
        <w:t xml:space="preserve">&lt;&lt; קריאה &gt;&gt; </w:t>
      </w:r>
      <w:r>
        <w:rPr>
          <w:rtl/>
        </w:rPr>
        <w:t>קריא</w:t>
      </w:r>
      <w:r>
        <w:rPr>
          <w:rFonts w:hint="cs"/>
          <w:rtl/>
        </w:rPr>
        <w:t>ות</w:t>
      </w:r>
      <w:r>
        <w:rPr>
          <w:rtl/>
        </w:rPr>
        <w:t>:</w:t>
      </w:r>
      <w:r w:rsidRPr="00092BD8">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 -</w:t>
      </w:r>
    </w:p>
    <w:p w:rsidR="000C712B" w:rsidRDefault="000C712B" w:rsidP="00723451">
      <w:pPr>
        <w:rPr>
          <w:rtl/>
        </w:rPr>
      </w:pPr>
    </w:p>
    <w:p w:rsidR="000C712B" w:rsidRDefault="000C712B" w:rsidP="00723451">
      <w:pPr>
        <w:pStyle w:val="af5"/>
        <w:keepNext/>
        <w:rPr>
          <w:rtl/>
        </w:rPr>
      </w:pPr>
      <w:r w:rsidRPr="00674002">
        <w:rPr>
          <w:rStyle w:val="TagStyle"/>
          <w:rtl/>
        </w:rPr>
        <w:t xml:space="preserve">&lt;&lt; קריאה &gt;&gt; </w:t>
      </w:r>
      <w:r>
        <w:rPr>
          <w:rtl/>
        </w:rPr>
        <w:t>יוראי להב הרצנו (יש עתיד):</w:t>
      </w:r>
      <w:r w:rsidRPr="00674002">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Fonts w:hint="cs"/>
          <w:rtl/>
        </w:rPr>
        <w:t>מה זה הדבר הזה?</w:t>
      </w:r>
      <w:bookmarkStart w:id="10951" w:name="_ETM_Q57_420244"/>
      <w:bookmarkStart w:id="10952" w:name="_ETM_Q57_420283"/>
      <w:bookmarkEnd w:id="10951"/>
      <w:bookmarkEnd w:id="10952"/>
      <w:r>
        <w:rPr>
          <w:rFonts w:hint="cs"/>
          <w:rtl/>
        </w:rPr>
        <w:t xml:space="preserve"> </w:t>
      </w:r>
      <w:bookmarkStart w:id="10953" w:name="_ETM_Q57_423521"/>
      <w:bookmarkStart w:id="10954" w:name="_ETM_Q57_425793"/>
      <w:bookmarkEnd w:id="10953"/>
      <w:bookmarkEnd w:id="10954"/>
      <w:r>
        <w:rPr>
          <w:rFonts w:hint="cs"/>
          <w:rtl/>
        </w:rPr>
        <w:t>לא.</w:t>
      </w:r>
    </w:p>
    <w:p w:rsidR="000C712B" w:rsidRDefault="000C712B" w:rsidP="00723451">
      <w:pPr>
        <w:rPr>
          <w:rtl/>
        </w:rPr>
      </w:pPr>
      <w:bookmarkStart w:id="10955" w:name="_ETM_Q57_425888"/>
      <w:bookmarkEnd w:id="10955"/>
    </w:p>
    <w:p w:rsidR="000C712B" w:rsidRDefault="000C712B" w:rsidP="00723451">
      <w:pPr>
        <w:pStyle w:val="af6"/>
        <w:keepNext/>
        <w:rPr>
          <w:rtl/>
        </w:rPr>
      </w:pPr>
      <w:bookmarkStart w:id="10956" w:name="_ETM_Q57_426002"/>
      <w:bookmarkStart w:id="10957" w:name="_ETM_Q57_426066"/>
      <w:bookmarkStart w:id="10958" w:name="_ETM_Q57_426137"/>
      <w:bookmarkEnd w:id="10956"/>
      <w:bookmarkEnd w:id="10957"/>
      <w:bookmarkEnd w:id="10958"/>
      <w:r w:rsidRPr="00AE115D">
        <w:rPr>
          <w:rStyle w:val="TagStyle"/>
          <w:rtl/>
        </w:rPr>
        <w:t xml:space="preserve">&lt;&lt; יור &gt;&gt; </w:t>
      </w:r>
      <w:r>
        <w:rPr>
          <w:rtl/>
        </w:rPr>
        <w:t>היו"ר יעקב מרגי:</w:t>
      </w:r>
      <w:r w:rsidRPr="00AE115D">
        <w:rPr>
          <w:rStyle w:val="TagStyle"/>
          <w:rtl/>
        </w:rPr>
        <w:t xml:space="preserve"> &lt;&lt; יור &gt;&gt;</w:t>
      </w:r>
      <w:r>
        <w:rPr>
          <w:rtl/>
        </w:rPr>
        <w:t xml:space="preserve">   </w:t>
      </w:r>
    </w:p>
    <w:p w:rsidR="000C712B" w:rsidRDefault="000C712B" w:rsidP="00723451">
      <w:pPr>
        <w:rPr>
          <w:rtl/>
        </w:rPr>
      </w:pPr>
    </w:p>
    <w:p w:rsidR="000C712B" w:rsidRDefault="000C712B" w:rsidP="00723451">
      <w:pPr>
        <w:rPr>
          <w:rtl/>
        </w:rPr>
      </w:pPr>
      <w:bookmarkStart w:id="10959" w:name="_ETM_Q57_426192"/>
      <w:bookmarkEnd w:id="10959"/>
      <w:r>
        <w:rPr>
          <w:rtl/>
        </w:rPr>
        <w:t xml:space="preserve">תודה רבה. </w:t>
      </w:r>
      <w:bookmarkStart w:id="10960" w:name="_ETM_Q57_606690"/>
      <w:bookmarkEnd w:id="10960"/>
      <w:r>
        <w:rPr>
          <w:rtl/>
        </w:rPr>
        <w:t xml:space="preserve">תודה רבה, אל תפריע לי. </w:t>
      </w:r>
      <w:bookmarkStart w:id="10961" w:name="_ETM_Q57_429241"/>
      <w:bookmarkEnd w:id="10961"/>
      <w:r>
        <w:rPr>
          <w:rtl/>
        </w:rPr>
        <w:t>רגישות היא לא חד-צדדית ולא חד</w:t>
      </w:r>
      <w:r>
        <w:rPr>
          <w:rFonts w:hint="cs"/>
          <w:rtl/>
        </w:rPr>
        <w:t>-</w:t>
      </w:r>
      <w:r>
        <w:rPr>
          <w:rtl/>
        </w:rPr>
        <w:t>ס</w:t>
      </w:r>
      <w:r>
        <w:rPr>
          <w:rFonts w:hint="cs"/>
          <w:rtl/>
        </w:rPr>
        <w:t>ט</w:t>
      </w:r>
      <w:r>
        <w:rPr>
          <w:rtl/>
        </w:rPr>
        <w:t xml:space="preserve">רית. </w:t>
      </w:r>
      <w:bookmarkStart w:id="10962" w:name="_ETM_Q57_614260"/>
      <w:bookmarkEnd w:id="10962"/>
    </w:p>
    <w:p w:rsidR="000C712B" w:rsidRDefault="000C712B" w:rsidP="00723451">
      <w:pPr>
        <w:rPr>
          <w:rtl/>
        </w:rPr>
      </w:pPr>
      <w:bookmarkStart w:id="10963" w:name="_ETM_Q57_429291"/>
      <w:bookmarkEnd w:id="10963"/>
    </w:p>
    <w:p w:rsidR="000C712B" w:rsidRDefault="000C712B" w:rsidP="00723451">
      <w:pPr>
        <w:rPr>
          <w:rtl/>
        </w:rPr>
      </w:pPr>
      <w:bookmarkStart w:id="10964" w:name="_ETM_Q57_429393"/>
      <w:bookmarkStart w:id="10965" w:name="_ETM_Q57_429458"/>
      <w:bookmarkEnd w:id="10964"/>
      <w:bookmarkEnd w:id="10965"/>
      <w:r>
        <w:rPr>
          <w:rtl/>
        </w:rPr>
        <w:t xml:space="preserve">בבקשה, חמש דקות לרשותך. </w:t>
      </w:r>
      <w:bookmarkStart w:id="10966" w:name="_ETM_Q57_610820"/>
      <w:bookmarkEnd w:id="10966"/>
    </w:p>
    <w:p w:rsidR="000C712B" w:rsidRDefault="000C712B" w:rsidP="00723451">
      <w:pPr>
        <w:rPr>
          <w:rtl/>
        </w:rPr>
      </w:pPr>
      <w:bookmarkStart w:id="10967" w:name="_ETM_Q57_427143"/>
      <w:bookmarkStart w:id="10968" w:name="_ETM_Q57_427201"/>
      <w:bookmarkEnd w:id="10967"/>
      <w:bookmarkEnd w:id="10968"/>
    </w:p>
    <w:p w:rsidR="000C712B" w:rsidRDefault="000C712B" w:rsidP="00723451">
      <w:pPr>
        <w:pStyle w:val="af5"/>
        <w:keepNext/>
        <w:rPr>
          <w:rtl/>
        </w:rPr>
      </w:pPr>
      <w:bookmarkStart w:id="10969" w:name="_ETM_Q57_427273"/>
      <w:bookmarkStart w:id="10970" w:name="_ETM_Q57_431169"/>
      <w:bookmarkStart w:id="10971" w:name="_ETM_Q57_431227"/>
      <w:bookmarkEnd w:id="10969"/>
      <w:bookmarkEnd w:id="10970"/>
      <w:bookmarkEnd w:id="10971"/>
      <w:r w:rsidRPr="00AE115D">
        <w:rPr>
          <w:rStyle w:val="TagStyle"/>
          <w:rtl/>
        </w:rPr>
        <w:t xml:space="preserve">&lt;&lt; קריאה &gt;&gt; </w:t>
      </w:r>
      <w:r>
        <w:rPr>
          <w:rtl/>
        </w:rPr>
        <w:t>ולדימיר בליאק (יש עתיד):</w:t>
      </w:r>
      <w:r w:rsidRPr="00AE115D">
        <w:rPr>
          <w:rStyle w:val="TagStyle"/>
          <w:rtl/>
        </w:rPr>
        <w:t xml:space="preserve"> &lt;&lt; קריאה &gt;&gt;</w:t>
      </w:r>
      <w:r>
        <w:rPr>
          <w:rtl/>
        </w:rPr>
        <w:t xml:space="preserve">   </w:t>
      </w:r>
    </w:p>
    <w:p w:rsidR="000C712B" w:rsidRDefault="000C712B" w:rsidP="00723451">
      <w:pPr>
        <w:pStyle w:val="KeepWithNext"/>
        <w:rPr>
          <w:rtl/>
        </w:rPr>
      </w:pPr>
    </w:p>
    <w:p w:rsidR="000C712B" w:rsidRDefault="000C712B" w:rsidP="00723451">
      <w:pPr>
        <w:rPr>
          <w:rtl/>
        </w:rPr>
      </w:pPr>
      <w:r>
        <w:rPr>
          <w:rFonts w:hint="cs"/>
          <w:rtl/>
        </w:rPr>
        <w:t>זה לא עניין של רגישות. ממש לא.</w:t>
      </w:r>
    </w:p>
    <w:p w:rsidR="000C712B" w:rsidRDefault="000C712B" w:rsidP="00723451">
      <w:pPr>
        <w:rPr>
          <w:rtl/>
        </w:rPr>
      </w:pPr>
      <w:bookmarkStart w:id="10972" w:name="_ETM_Q57_436439"/>
      <w:bookmarkEnd w:id="10972"/>
    </w:p>
    <w:p w:rsidR="000C712B" w:rsidRDefault="000C712B" w:rsidP="00723451">
      <w:pPr>
        <w:pStyle w:val="af5"/>
        <w:keepNext/>
        <w:rPr>
          <w:rtl/>
        </w:rPr>
      </w:pPr>
      <w:bookmarkStart w:id="10973" w:name="_ETM_Q57_436510"/>
      <w:bookmarkEnd w:id="10973"/>
      <w:r w:rsidRPr="00AE115D">
        <w:rPr>
          <w:rStyle w:val="TagStyle"/>
          <w:rtl/>
        </w:rPr>
        <w:t xml:space="preserve">&lt;&lt; קריאה &gt;&gt; </w:t>
      </w:r>
      <w:r>
        <w:rPr>
          <w:rtl/>
        </w:rPr>
        <w:t>עדי עזוז (יש עתיד):</w:t>
      </w:r>
      <w:r w:rsidRPr="00AE115D">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bookmarkStart w:id="10974" w:name="_ETM_Q57_615329"/>
      <w:bookmarkEnd w:id="10974"/>
      <w:r w:rsidRPr="0039014E">
        <w:rPr>
          <w:rFonts w:hint="cs"/>
          <w:rtl/>
        </w:rPr>
        <w:t xml:space="preserve">זה עניין </w:t>
      </w:r>
      <w:r w:rsidRPr="0039014E">
        <w:rPr>
          <w:rtl/>
        </w:rPr>
        <w:t>של דיבור</w:t>
      </w:r>
      <w:r w:rsidRPr="0039014E">
        <w:rPr>
          <w:rFonts w:hint="cs"/>
          <w:rtl/>
        </w:rPr>
        <w:t xml:space="preserve"> - - -</w:t>
      </w:r>
    </w:p>
    <w:p w:rsidR="000C712B" w:rsidRDefault="000C712B" w:rsidP="00723451">
      <w:pPr>
        <w:rPr>
          <w:rtl/>
        </w:rPr>
      </w:pPr>
    </w:p>
    <w:p w:rsidR="000C712B" w:rsidRDefault="000C712B" w:rsidP="00723451">
      <w:pPr>
        <w:pStyle w:val="af5"/>
        <w:keepNext/>
        <w:rPr>
          <w:rtl/>
        </w:rPr>
      </w:pPr>
      <w:bookmarkStart w:id="10975" w:name="ET_interruption_6345_35"/>
      <w:r w:rsidRPr="00173977">
        <w:rPr>
          <w:rStyle w:val="TagStyle"/>
          <w:rtl/>
        </w:rPr>
        <w:t xml:space="preserve"> &lt;&lt; קריאה &gt;&gt; </w:t>
      </w:r>
      <w:r>
        <w:rPr>
          <w:rtl/>
        </w:rPr>
        <w:t>טלי גוטליב (הליכוד):</w:t>
      </w:r>
      <w:r w:rsidRPr="00173977">
        <w:rPr>
          <w:rStyle w:val="TagStyle"/>
          <w:rtl/>
        </w:rPr>
        <w:t xml:space="preserve"> &lt;&lt; קריאה &gt;&gt;</w:t>
      </w:r>
      <w:r>
        <w:rPr>
          <w:rtl/>
        </w:rPr>
        <w:t xml:space="preserve">   </w:t>
      </w:r>
      <w:bookmarkEnd w:id="10975"/>
    </w:p>
    <w:p w:rsidR="000C712B" w:rsidRDefault="000C712B" w:rsidP="00723451">
      <w:pPr>
        <w:pStyle w:val="KeepWithNext"/>
        <w:rPr>
          <w:rtl/>
        </w:rPr>
      </w:pPr>
    </w:p>
    <w:p w:rsidR="000C712B" w:rsidRDefault="000C712B" w:rsidP="00723451">
      <w:pPr>
        <w:rPr>
          <w:rtl/>
        </w:rPr>
      </w:pPr>
      <w:bookmarkStart w:id="10976" w:name="_ETM_Q57_439269"/>
      <w:bookmarkStart w:id="10977" w:name="_ETM_Q57_619489"/>
      <w:bookmarkEnd w:id="10976"/>
      <w:bookmarkEnd w:id="10977"/>
      <w:r>
        <w:rPr>
          <w:rFonts w:hint="cs"/>
          <w:rtl/>
        </w:rPr>
        <w:t>שפחה של</w:t>
      </w:r>
      <w:r>
        <w:rPr>
          <w:rtl/>
        </w:rPr>
        <w:t xml:space="preserve"> </w:t>
      </w:r>
      <w:bookmarkStart w:id="10978" w:name="_ETM_Q57_621510"/>
      <w:bookmarkEnd w:id="10978"/>
      <w:r>
        <w:rPr>
          <w:rtl/>
        </w:rPr>
        <w:t>יאיר גולן</w:t>
      </w:r>
      <w:r>
        <w:rPr>
          <w:rFonts w:hint="cs"/>
          <w:rtl/>
        </w:rPr>
        <w:t>.</w:t>
      </w:r>
      <w:r>
        <w:rPr>
          <w:rtl/>
        </w:rPr>
        <w:t xml:space="preserve"> </w:t>
      </w:r>
    </w:p>
    <w:p w:rsidR="000C712B" w:rsidRDefault="000C712B" w:rsidP="00723451">
      <w:pPr>
        <w:rPr>
          <w:rtl/>
        </w:rPr>
      </w:pPr>
      <w:bookmarkStart w:id="10979" w:name="_ETM_Q57_435996"/>
      <w:bookmarkStart w:id="10980" w:name="_ETM_Q57_436054"/>
      <w:bookmarkEnd w:id="10979"/>
      <w:bookmarkEnd w:id="10980"/>
    </w:p>
    <w:p w:rsidR="000C712B" w:rsidRDefault="000C712B" w:rsidP="00723451">
      <w:pPr>
        <w:pStyle w:val="af5"/>
        <w:keepNext/>
        <w:rPr>
          <w:rtl/>
        </w:rPr>
      </w:pPr>
      <w:r w:rsidRPr="00AE115D">
        <w:rPr>
          <w:rStyle w:val="TagStyle"/>
          <w:rtl/>
        </w:rPr>
        <w:t xml:space="preserve">&lt;&lt; קריאה &gt;&gt; </w:t>
      </w:r>
      <w:r>
        <w:rPr>
          <w:rtl/>
        </w:rPr>
        <w:t>עדי עזוז (יש עתיד):</w:t>
      </w:r>
      <w:r w:rsidRPr="00AE115D">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Fonts w:hint="cs"/>
          <w:rtl/>
        </w:rPr>
        <w:t>די, טלי, זה לא מוסיף לך הרבה.</w:t>
      </w:r>
    </w:p>
    <w:p w:rsidR="000C712B" w:rsidRDefault="000C712B" w:rsidP="00723451">
      <w:pPr>
        <w:rPr>
          <w:rtl/>
        </w:rPr>
      </w:pPr>
    </w:p>
    <w:p w:rsidR="000C712B" w:rsidRPr="005D0A5A" w:rsidRDefault="000C712B" w:rsidP="00723451">
      <w:pPr>
        <w:pStyle w:val="af6"/>
        <w:keepNext/>
        <w:rPr>
          <w:rtl/>
        </w:rPr>
      </w:pPr>
      <w:bookmarkStart w:id="10981" w:name="ET_yor_6688_36"/>
      <w:r w:rsidRPr="005D0A5A">
        <w:rPr>
          <w:rStyle w:val="TagStyle"/>
          <w:rtl/>
        </w:rPr>
        <w:t xml:space="preserve"> &lt;&lt; יור &gt;&gt; </w:t>
      </w:r>
      <w:r>
        <w:rPr>
          <w:rtl/>
        </w:rPr>
        <w:t>היו"ר יעקב מרגי:</w:t>
      </w:r>
      <w:r w:rsidRPr="005D0A5A">
        <w:rPr>
          <w:rStyle w:val="TagStyle"/>
          <w:rtl/>
        </w:rPr>
        <w:t xml:space="preserve"> &lt;&lt; יור &gt;&gt;</w:t>
      </w:r>
      <w:r>
        <w:rPr>
          <w:rtl/>
        </w:rPr>
        <w:t xml:space="preserve">   </w:t>
      </w:r>
      <w:bookmarkStart w:id="10982" w:name="_ETM_Q57_438193"/>
      <w:bookmarkEnd w:id="10981"/>
      <w:bookmarkEnd w:id="10982"/>
    </w:p>
    <w:p w:rsidR="000C712B" w:rsidRDefault="000C712B" w:rsidP="00723451">
      <w:pPr>
        <w:rPr>
          <w:rtl/>
        </w:rPr>
      </w:pPr>
    </w:p>
    <w:p w:rsidR="000C712B" w:rsidRDefault="000C712B" w:rsidP="00723451">
      <w:pPr>
        <w:rPr>
          <w:rtl/>
        </w:rPr>
      </w:pPr>
      <w:bookmarkStart w:id="10983" w:name="_ETM_Q57_436195"/>
      <w:bookmarkStart w:id="10984" w:name="_ETM_Q57_436248"/>
      <w:bookmarkEnd w:id="10983"/>
      <w:bookmarkEnd w:id="10984"/>
      <w:r>
        <w:rPr>
          <w:rFonts w:hint="cs"/>
          <w:rtl/>
        </w:rPr>
        <w:t xml:space="preserve">יאיר גולן </w:t>
      </w:r>
      <w:r>
        <w:rPr>
          <w:rtl/>
        </w:rPr>
        <w:t xml:space="preserve">אמר על החיילים שלנו </w:t>
      </w:r>
      <w:r>
        <w:rPr>
          <w:rFonts w:hint="cs"/>
          <w:rtl/>
        </w:rPr>
        <w:t>"</w:t>
      </w:r>
      <w:r>
        <w:rPr>
          <w:rtl/>
        </w:rPr>
        <w:t>כתחביב</w:t>
      </w:r>
      <w:r>
        <w:rPr>
          <w:rFonts w:hint="cs"/>
          <w:rtl/>
        </w:rPr>
        <w:t>"</w:t>
      </w:r>
      <w:r>
        <w:rPr>
          <w:rtl/>
        </w:rPr>
        <w:t>. כתחביב.</w:t>
      </w:r>
    </w:p>
    <w:p w:rsidR="000C712B" w:rsidRDefault="000C712B" w:rsidP="00723451">
      <w:pPr>
        <w:rPr>
          <w:rtl/>
        </w:rPr>
      </w:pPr>
      <w:bookmarkStart w:id="10985" w:name="_ETM_Q57_623098"/>
      <w:bookmarkStart w:id="10986" w:name="_ETM_Q57_623155"/>
      <w:bookmarkEnd w:id="10985"/>
      <w:bookmarkEnd w:id="10986"/>
    </w:p>
    <w:p w:rsidR="000C712B" w:rsidRDefault="000C712B" w:rsidP="00723451">
      <w:pPr>
        <w:pStyle w:val="af5"/>
        <w:keepNext/>
        <w:rPr>
          <w:rtl/>
        </w:rPr>
      </w:pPr>
      <w:r w:rsidRPr="00674002">
        <w:rPr>
          <w:rStyle w:val="TagStyle"/>
          <w:rtl/>
        </w:rPr>
        <w:t xml:space="preserve">&lt;&lt; קריאה &gt;&gt; </w:t>
      </w:r>
      <w:r>
        <w:rPr>
          <w:rtl/>
        </w:rPr>
        <w:t>יוראי להב הרצנו (יש עתיד):</w:t>
      </w:r>
      <w:r w:rsidRPr="00674002">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Fonts w:hint="cs"/>
          <w:rtl/>
        </w:rPr>
        <w:t>מה זה הדבר הזה? לא.</w:t>
      </w:r>
    </w:p>
    <w:p w:rsidR="000C712B" w:rsidRDefault="000C712B" w:rsidP="00723451">
      <w:pPr>
        <w:rPr>
          <w:rtl/>
        </w:rPr>
      </w:pPr>
    </w:p>
    <w:p w:rsidR="000C712B" w:rsidRDefault="000C712B" w:rsidP="00723451">
      <w:pPr>
        <w:pStyle w:val="af5"/>
        <w:rPr>
          <w:rtl/>
        </w:rPr>
      </w:pPr>
      <w:bookmarkStart w:id="10987" w:name="_ETM_Q57_627130"/>
      <w:bookmarkStart w:id="10988" w:name="ET_interruption_6156_14"/>
      <w:bookmarkEnd w:id="10987"/>
      <w:r w:rsidRPr="003E2840">
        <w:rPr>
          <w:rStyle w:val="TagStyle"/>
          <w:rtl/>
        </w:rPr>
        <w:t xml:space="preserve"> &lt;&lt; קריאה &gt;&gt;</w:t>
      </w:r>
      <w:r w:rsidRPr="001875F5">
        <w:rPr>
          <w:rStyle w:val="TagStyle"/>
          <w:rtl/>
        </w:rPr>
        <w:t xml:space="preserve"> </w:t>
      </w:r>
      <w:r>
        <w:rPr>
          <w:rtl/>
        </w:rPr>
        <w:t>גלעד קריב (העבודה):</w:t>
      </w:r>
      <w:r w:rsidRPr="001875F5">
        <w:rPr>
          <w:rStyle w:val="TagStyle"/>
          <w:rtl/>
        </w:rPr>
        <w:t xml:space="preserve"> </w:t>
      </w:r>
      <w:r w:rsidRPr="003E2840">
        <w:rPr>
          <w:rStyle w:val="TagStyle"/>
          <w:rtl/>
        </w:rPr>
        <w:t xml:space="preserve">&lt;&lt; קריאה &gt;&gt; </w:t>
      </w:r>
      <w:r>
        <w:rPr>
          <w:rtl/>
        </w:rPr>
        <w:t xml:space="preserve">   </w:t>
      </w:r>
      <w:bookmarkEnd w:id="10988"/>
    </w:p>
    <w:p w:rsidR="000C712B" w:rsidRDefault="000C712B" w:rsidP="00723451">
      <w:pPr>
        <w:rPr>
          <w:rtl/>
        </w:rPr>
      </w:pPr>
    </w:p>
    <w:p w:rsidR="000C712B" w:rsidRDefault="000C712B" w:rsidP="00723451">
      <w:pPr>
        <w:rPr>
          <w:rtl/>
        </w:rPr>
      </w:pPr>
      <w:r>
        <w:rPr>
          <w:rFonts w:hint="cs"/>
          <w:rtl/>
        </w:rPr>
        <w:t>יעקב</w:t>
      </w:r>
      <w:r w:rsidRPr="00D264FF">
        <w:rPr>
          <w:rFonts w:hint="cs"/>
          <w:rtl/>
        </w:rPr>
        <w:t>, אתה היושב-ראש.</w:t>
      </w:r>
      <w:r>
        <w:rPr>
          <w:rFonts w:hint="cs"/>
          <w:rtl/>
        </w:rPr>
        <w:t xml:space="preserve"> </w:t>
      </w:r>
    </w:p>
    <w:p w:rsidR="000C712B" w:rsidRDefault="000C712B" w:rsidP="00723451">
      <w:pPr>
        <w:rPr>
          <w:rtl/>
        </w:rPr>
      </w:pPr>
    </w:p>
    <w:p w:rsidR="000C712B" w:rsidRDefault="000C712B" w:rsidP="00723451">
      <w:pPr>
        <w:pStyle w:val="af6"/>
        <w:keepNext/>
        <w:rPr>
          <w:rtl/>
        </w:rPr>
      </w:pPr>
      <w:bookmarkStart w:id="10989" w:name="ET_yor_6688_37"/>
      <w:r w:rsidRPr="00D264FF">
        <w:rPr>
          <w:rStyle w:val="TagStyle"/>
          <w:rtl/>
        </w:rPr>
        <w:t xml:space="preserve"> &lt;&lt; יור &gt;&gt; </w:t>
      </w:r>
      <w:r>
        <w:rPr>
          <w:rtl/>
        </w:rPr>
        <w:t>היו"ר יעקב מרגי:</w:t>
      </w:r>
      <w:r w:rsidRPr="00D264FF">
        <w:rPr>
          <w:rStyle w:val="TagStyle"/>
          <w:rtl/>
        </w:rPr>
        <w:t xml:space="preserve"> &lt;&lt; יור &gt;&gt;</w:t>
      </w:r>
      <w:r>
        <w:rPr>
          <w:rtl/>
        </w:rPr>
        <w:t xml:space="preserve">   </w:t>
      </w:r>
      <w:bookmarkEnd w:id="10989"/>
    </w:p>
    <w:p w:rsidR="000C712B" w:rsidRPr="00D264FF" w:rsidRDefault="000C712B" w:rsidP="00723451">
      <w:pPr>
        <w:ind w:firstLine="0"/>
        <w:rPr>
          <w:rtl/>
        </w:rPr>
      </w:pPr>
    </w:p>
    <w:p w:rsidR="000C712B" w:rsidRDefault="000C712B" w:rsidP="00723451">
      <w:pPr>
        <w:rPr>
          <w:rtl/>
        </w:rPr>
      </w:pPr>
      <w:bookmarkStart w:id="10990" w:name="_ETM_Q57_627470"/>
      <w:bookmarkEnd w:id="10990"/>
      <w:r>
        <w:rPr>
          <w:rFonts w:hint="cs"/>
          <w:rtl/>
        </w:rPr>
        <w:t xml:space="preserve">צריך </w:t>
      </w:r>
      <w:r>
        <w:rPr>
          <w:rtl/>
        </w:rPr>
        <w:t>להכי</w:t>
      </w:r>
      <w:r>
        <w:rPr>
          <w:rFonts w:hint="cs"/>
          <w:rtl/>
        </w:rPr>
        <w:t>ל</w:t>
      </w:r>
      <w:r>
        <w:rPr>
          <w:rtl/>
        </w:rPr>
        <w:t xml:space="preserve"> את זה. </w:t>
      </w:r>
      <w:bookmarkStart w:id="10991" w:name="_ETM_Q57_629779"/>
      <w:bookmarkStart w:id="10992" w:name="_ETM_Q57_445230"/>
      <w:bookmarkEnd w:id="10991"/>
      <w:bookmarkEnd w:id="10992"/>
    </w:p>
    <w:p w:rsidR="000C712B" w:rsidRDefault="000C712B" w:rsidP="00723451">
      <w:pPr>
        <w:ind w:firstLine="0"/>
        <w:rPr>
          <w:rtl/>
        </w:rPr>
      </w:pPr>
      <w:bookmarkStart w:id="10993" w:name="_ETM_Q57_445275"/>
      <w:bookmarkStart w:id="10994" w:name="_ETM_Q57_445446"/>
      <w:bookmarkStart w:id="10995" w:name="_ETM_Q57_445501"/>
      <w:bookmarkEnd w:id="10993"/>
      <w:bookmarkEnd w:id="10994"/>
      <w:bookmarkEnd w:id="10995"/>
    </w:p>
    <w:p w:rsidR="000C712B" w:rsidRDefault="000C712B" w:rsidP="00723451">
      <w:pPr>
        <w:pStyle w:val="af5"/>
        <w:keepNext/>
        <w:rPr>
          <w:rtl/>
        </w:rPr>
      </w:pPr>
      <w:bookmarkStart w:id="10996" w:name="_ETM_Q57_457623"/>
      <w:bookmarkStart w:id="10997" w:name="_ETM_Q57_457712"/>
      <w:bookmarkEnd w:id="10996"/>
      <w:bookmarkEnd w:id="10997"/>
      <w:r w:rsidRPr="00674002">
        <w:rPr>
          <w:rStyle w:val="TagStyle"/>
          <w:rtl/>
        </w:rPr>
        <w:t xml:space="preserve">&lt;&lt; קריאה &gt;&gt; </w:t>
      </w:r>
      <w:r>
        <w:rPr>
          <w:rtl/>
        </w:rPr>
        <w:t>יוראי להב הרצנו (יש עתיד):</w:t>
      </w:r>
      <w:r w:rsidRPr="00674002">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bookmarkStart w:id="10998" w:name="_ETM_Q57_445613"/>
      <w:bookmarkStart w:id="10999" w:name="_ETM_Q57_445684"/>
      <w:bookmarkEnd w:id="10998"/>
      <w:bookmarkEnd w:id="10999"/>
      <w:r>
        <w:rPr>
          <w:rFonts w:hint="cs"/>
          <w:rtl/>
        </w:rPr>
        <w:t>אתה אמור לשמור על כבודם של חברי הכנסת. היא לא שפחה, היא נבחרת ציבור. מה זה הדבר הזה?</w:t>
      </w:r>
    </w:p>
    <w:p w:rsidR="000C712B" w:rsidRDefault="000C712B" w:rsidP="00723451">
      <w:pPr>
        <w:rPr>
          <w:rtl/>
        </w:rPr>
      </w:pPr>
    </w:p>
    <w:p w:rsidR="000C712B" w:rsidRDefault="000C712B" w:rsidP="00723451">
      <w:pPr>
        <w:pStyle w:val="af5"/>
        <w:keepNext/>
        <w:rPr>
          <w:rtl/>
        </w:rPr>
      </w:pPr>
      <w:r w:rsidRPr="00770787">
        <w:rPr>
          <w:rStyle w:val="TagStyle"/>
          <w:rtl/>
        </w:rPr>
        <w:t xml:space="preserve"> &lt;&lt; קריאה &gt;&gt; </w:t>
      </w:r>
      <w:r>
        <w:rPr>
          <w:rtl/>
        </w:rPr>
        <w:t>טלי גוטליב (הליכוד):</w:t>
      </w:r>
      <w:r w:rsidRPr="00770787">
        <w:rPr>
          <w:rStyle w:val="TagStyle"/>
          <w:rtl/>
        </w:rPr>
        <w:t xml:space="preserve"> &lt;&lt; קריאה &gt;&gt;</w:t>
      </w:r>
      <w:r>
        <w:rPr>
          <w:rtl/>
        </w:rPr>
        <w:t xml:space="preserve">   </w:t>
      </w:r>
    </w:p>
    <w:p w:rsidR="000C712B" w:rsidRDefault="000C712B" w:rsidP="00723451">
      <w:pPr>
        <w:pStyle w:val="KeepWithNext"/>
        <w:rPr>
          <w:rtl/>
        </w:rPr>
      </w:pPr>
    </w:p>
    <w:p w:rsidR="000C712B" w:rsidRDefault="000C712B" w:rsidP="00723451">
      <w:r>
        <w:rPr>
          <w:rFonts w:hint="cs"/>
          <w:rtl/>
        </w:rPr>
        <w:t>- - -</w:t>
      </w:r>
    </w:p>
    <w:p w:rsidR="000C712B" w:rsidRDefault="000C712B" w:rsidP="00723451">
      <w:pPr>
        <w:rPr>
          <w:rtl/>
        </w:rPr>
      </w:pPr>
    </w:p>
    <w:p w:rsidR="000C712B" w:rsidRPr="00770787" w:rsidRDefault="000C712B" w:rsidP="00723451">
      <w:pPr>
        <w:pStyle w:val="af6"/>
        <w:keepNext/>
        <w:rPr>
          <w:rtl/>
        </w:rPr>
      </w:pPr>
      <w:bookmarkStart w:id="11000" w:name="ET_yor_6688_39"/>
      <w:r w:rsidRPr="00770787">
        <w:rPr>
          <w:rStyle w:val="TagStyle"/>
          <w:rtl/>
        </w:rPr>
        <w:t xml:space="preserve"> &lt;&lt; יור &gt;&gt; </w:t>
      </w:r>
      <w:r>
        <w:rPr>
          <w:rtl/>
        </w:rPr>
        <w:t>היו"ר יעקב מרגי:</w:t>
      </w:r>
      <w:r w:rsidRPr="00770787">
        <w:rPr>
          <w:rStyle w:val="TagStyle"/>
          <w:rtl/>
        </w:rPr>
        <w:t xml:space="preserve"> &lt;&lt; יור &gt;&gt;</w:t>
      </w:r>
      <w:r>
        <w:rPr>
          <w:rtl/>
        </w:rPr>
        <w:t xml:space="preserve">   </w:t>
      </w:r>
      <w:bookmarkEnd w:id="11000"/>
    </w:p>
    <w:p w:rsidR="000C712B" w:rsidRDefault="000C712B" w:rsidP="00723451">
      <w:pPr>
        <w:rPr>
          <w:rtl/>
        </w:rPr>
      </w:pPr>
    </w:p>
    <w:p w:rsidR="000C712B" w:rsidRDefault="000C712B" w:rsidP="00723451">
      <w:pPr>
        <w:rPr>
          <w:rtl/>
        </w:rPr>
      </w:pPr>
      <w:bookmarkStart w:id="11001" w:name="_ETM_Q57_445750"/>
      <w:bookmarkStart w:id="11002" w:name="_ETM_Q57_445824"/>
      <w:bookmarkEnd w:id="11001"/>
      <w:bookmarkEnd w:id="11002"/>
      <w:r>
        <w:rPr>
          <w:rtl/>
        </w:rPr>
        <w:t xml:space="preserve">טלי, אני מבקש, זה מפריע לי. </w:t>
      </w:r>
    </w:p>
    <w:p w:rsidR="000C712B" w:rsidRDefault="000C712B" w:rsidP="00723451">
      <w:pPr>
        <w:rPr>
          <w:rtl/>
        </w:rPr>
      </w:pPr>
      <w:bookmarkStart w:id="11003" w:name="_ETM_Q57_449822"/>
      <w:bookmarkStart w:id="11004" w:name="_ETM_Q57_449875"/>
      <w:bookmarkStart w:id="11005" w:name="_ETM_Q57_451470"/>
      <w:bookmarkEnd w:id="11003"/>
      <w:bookmarkEnd w:id="11004"/>
      <w:bookmarkEnd w:id="11005"/>
    </w:p>
    <w:p w:rsidR="000C712B" w:rsidRDefault="000C712B" w:rsidP="00723451">
      <w:pPr>
        <w:pStyle w:val="af5"/>
        <w:rPr>
          <w:rtl/>
        </w:rPr>
      </w:pPr>
      <w:bookmarkStart w:id="11006" w:name="_ETM_Q57_451570"/>
      <w:bookmarkEnd w:id="11006"/>
      <w:r w:rsidRPr="003E2840">
        <w:rPr>
          <w:rStyle w:val="TagStyle"/>
          <w:rtl/>
        </w:rPr>
        <w:t xml:space="preserve"> &lt;&lt; קריאה &gt;&gt;</w:t>
      </w:r>
      <w:r w:rsidRPr="00DD0587">
        <w:rPr>
          <w:rStyle w:val="TagStyle"/>
          <w:rtl/>
        </w:rPr>
        <w:t xml:space="preserve"> </w:t>
      </w:r>
      <w:r>
        <w:rPr>
          <w:rtl/>
        </w:rPr>
        <w:t>גלעד קריב (העבודה):</w:t>
      </w:r>
      <w:r w:rsidRPr="00DD0587">
        <w:rPr>
          <w:rStyle w:val="TagStyle"/>
          <w:rtl/>
        </w:rPr>
        <w:t xml:space="preserve"> </w:t>
      </w:r>
      <w:r w:rsidRPr="003E2840">
        <w:rPr>
          <w:rStyle w:val="TagStyle"/>
          <w:rtl/>
        </w:rPr>
        <w:t xml:space="preserve">&lt;&lt; קריאה &gt;&gt; </w:t>
      </w:r>
      <w:r>
        <w:rPr>
          <w:rtl/>
        </w:rPr>
        <w:t xml:space="preserve">   </w:t>
      </w:r>
    </w:p>
    <w:p w:rsidR="000C712B" w:rsidRDefault="000C712B" w:rsidP="00723451">
      <w:pPr>
        <w:rPr>
          <w:rtl/>
        </w:rPr>
      </w:pPr>
    </w:p>
    <w:p w:rsidR="000C712B" w:rsidRDefault="000C712B" w:rsidP="00723451">
      <w:pPr>
        <w:rPr>
          <w:rtl/>
        </w:rPr>
      </w:pPr>
      <w:r>
        <w:rPr>
          <w:rtl/>
        </w:rPr>
        <w:t>יעקב</w:t>
      </w:r>
      <w:r>
        <w:rPr>
          <w:rFonts w:hint="cs"/>
          <w:rtl/>
        </w:rPr>
        <w:t xml:space="preserve">, </w:t>
      </w:r>
      <w:r w:rsidRPr="00D264FF">
        <w:rPr>
          <w:rFonts w:hint="cs"/>
          <w:rtl/>
        </w:rPr>
        <w:t>אתה היושב-ראש</w:t>
      </w:r>
      <w:r>
        <w:rPr>
          <w:rFonts w:hint="cs"/>
          <w:rtl/>
        </w:rPr>
        <w:t xml:space="preserve">. אל תיכנס לזה. </w:t>
      </w:r>
    </w:p>
    <w:p w:rsidR="000C712B" w:rsidRDefault="000C712B" w:rsidP="00723451">
      <w:pPr>
        <w:rPr>
          <w:rtl/>
        </w:rPr>
      </w:pPr>
    </w:p>
    <w:p w:rsidR="000C712B" w:rsidRDefault="000C712B" w:rsidP="00723451">
      <w:pPr>
        <w:pStyle w:val="af6"/>
        <w:keepNext/>
        <w:rPr>
          <w:rtl/>
        </w:rPr>
      </w:pPr>
      <w:bookmarkStart w:id="11007" w:name="ET_yor_6688_40"/>
      <w:r w:rsidRPr="00D835F4">
        <w:rPr>
          <w:rStyle w:val="TagStyle"/>
          <w:rtl/>
        </w:rPr>
        <w:t xml:space="preserve"> &lt;&lt; יור &gt;&gt; </w:t>
      </w:r>
      <w:r>
        <w:rPr>
          <w:rtl/>
        </w:rPr>
        <w:t>היו"ר יעקב מרגי:</w:t>
      </w:r>
      <w:r w:rsidRPr="00D835F4">
        <w:rPr>
          <w:rStyle w:val="TagStyle"/>
          <w:rtl/>
        </w:rPr>
        <w:t xml:space="preserve"> &lt;&lt; יור &gt;&gt;</w:t>
      </w:r>
      <w:r>
        <w:rPr>
          <w:rtl/>
        </w:rPr>
        <w:t xml:space="preserve">   </w:t>
      </w:r>
      <w:bookmarkEnd w:id="11007"/>
    </w:p>
    <w:p w:rsidR="000C712B" w:rsidRDefault="000C712B" w:rsidP="00723451">
      <w:pPr>
        <w:pStyle w:val="KeepWithNext"/>
        <w:rPr>
          <w:rtl/>
        </w:rPr>
      </w:pPr>
    </w:p>
    <w:p w:rsidR="000C712B" w:rsidRDefault="000C712B" w:rsidP="00723451">
      <w:pPr>
        <w:rPr>
          <w:rtl/>
        </w:rPr>
      </w:pPr>
      <w:bookmarkStart w:id="11008" w:name="_ETM_Q57_454397"/>
      <w:bookmarkEnd w:id="11008"/>
      <w:r>
        <w:rPr>
          <w:rFonts w:hint="cs"/>
          <w:rtl/>
        </w:rPr>
        <w:t>אמר את זה. אמר את זה.</w:t>
      </w:r>
    </w:p>
    <w:p w:rsidR="000C712B" w:rsidRDefault="000C712B" w:rsidP="00723451">
      <w:pPr>
        <w:rPr>
          <w:rtl/>
        </w:rPr>
      </w:pPr>
    </w:p>
    <w:p w:rsidR="000C712B" w:rsidRDefault="000C712B" w:rsidP="00723451">
      <w:pPr>
        <w:pStyle w:val="af5"/>
        <w:rPr>
          <w:rtl/>
        </w:rPr>
      </w:pPr>
      <w:bookmarkStart w:id="11009" w:name="ET_interruption_6156_156"/>
      <w:r w:rsidRPr="003E2840">
        <w:rPr>
          <w:rStyle w:val="TagStyle"/>
          <w:rtl/>
        </w:rPr>
        <w:t xml:space="preserve"> &lt;&lt; קריאה &gt;&gt;</w:t>
      </w:r>
      <w:r w:rsidRPr="00DD0587">
        <w:rPr>
          <w:rStyle w:val="TagStyle"/>
          <w:rtl/>
        </w:rPr>
        <w:t xml:space="preserve"> </w:t>
      </w:r>
      <w:r>
        <w:rPr>
          <w:rtl/>
        </w:rPr>
        <w:t>גלעד קריב (העבודה):</w:t>
      </w:r>
      <w:r w:rsidRPr="00DD0587">
        <w:rPr>
          <w:rStyle w:val="TagStyle"/>
          <w:rtl/>
        </w:rPr>
        <w:t xml:space="preserve"> </w:t>
      </w:r>
      <w:r w:rsidRPr="003E2840">
        <w:rPr>
          <w:rStyle w:val="TagStyle"/>
          <w:rtl/>
        </w:rPr>
        <w:t>&lt;&lt; קריאה &gt;&gt;</w:t>
      </w:r>
      <w:bookmarkEnd w:id="11009"/>
      <w:r w:rsidRPr="003E2840">
        <w:rPr>
          <w:rStyle w:val="TagStyle"/>
          <w:rtl/>
        </w:rPr>
        <w:t xml:space="preserve"> </w:t>
      </w:r>
      <w:r>
        <w:rPr>
          <w:rtl/>
        </w:rPr>
        <w:t xml:space="preserve">   </w:t>
      </w:r>
    </w:p>
    <w:p w:rsidR="000C712B" w:rsidRPr="00D835F4" w:rsidRDefault="000C712B" w:rsidP="00723451">
      <w:pPr>
        <w:rPr>
          <w:rtl/>
        </w:rPr>
      </w:pPr>
    </w:p>
    <w:p w:rsidR="000C712B" w:rsidRDefault="000C712B" w:rsidP="00723451">
      <w:pPr>
        <w:rPr>
          <w:rtl/>
        </w:rPr>
      </w:pPr>
      <w:bookmarkStart w:id="11010" w:name="_ETM_Q57_449998"/>
      <w:bookmarkStart w:id="11011" w:name="_ETM_Q57_450044"/>
      <w:bookmarkStart w:id="11012" w:name="_ETM_Q57_634906"/>
      <w:bookmarkEnd w:id="11010"/>
      <w:bookmarkEnd w:id="11011"/>
      <w:bookmarkEnd w:id="11012"/>
      <w:r>
        <w:rPr>
          <w:rtl/>
        </w:rPr>
        <w:t>אתה טועה</w:t>
      </w:r>
      <w:r>
        <w:rPr>
          <w:rFonts w:hint="cs"/>
          <w:rtl/>
        </w:rPr>
        <w:t>.</w:t>
      </w:r>
      <w:r>
        <w:rPr>
          <w:rtl/>
        </w:rPr>
        <w:t xml:space="preserve"> </w:t>
      </w:r>
    </w:p>
    <w:p w:rsidR="000C712B" w:rsidRDefault="000C712B" w:rsidP="00723451">
      <w:pPr>
        <w:rPr>
          <w:rtl/>
        </w:rPr>
      </w:pPr>
    </w:p>
    <w:p w:rsidR="000C712B" w:rsidRDefault="000C712B" w:rsidP="00723451">
      <w:pPr>
        <w:pStyle w:val="af6"/>
        <w:keepNext/>
        <w:rPr>
          <w:rtl/>
        </w:rPr>
      </w:pPr>
      <w:bookmarkStart w:id="11013" w:name="_ETM_Q57_454806"/>
      <w:bookmarkStart w:id="11014" w:name="_ETM_Q57_454913"/>
      <w:bookmarkEnd w:id="11013"/>
      <w:bookmarkEnd w:id="11014"/>
      <w:r w:rsidRPr="00D835F4">
        <w:rPr>
          <w:rStyle w:val="TagStyle"/>
          <w:rtl/>
        </w:rPr>
        <w:t xml:space="preserve">&lt;&lt; יור &gt;&gt; </w:t>
      </w:r>
      <w:r>
        <w:rPr>
          <w:rtl/>
        </w:rPr>
        <w:t>היו"ר יעקב מרגי:</w:t>
      </w:r>
      <w:r w:rsidRPr="00D835F4">
        <w:rPr>
          <w:rStyle w:val="TagStyle"/>
          <w:rtl/>
        </w:rPr>
        <w:t xml:space="preserve"> &lt;&lt; יור &gt;&gt;</w:t>
      </w:r>
      <w:r>
        <w:rPr>
          <w:rtl/>
        </w:rPr>
        <w:t xml:space="preserve">   </w:t>
      </w:r>
    </w:p>
    <w:p w:rsidR="000C712B" w:rsidRDefault="000C712B" w:rsidP="00723451">
      <w:pPr>
        <w:rPr>
          <w:rtl/>
        </w:rPr>
      </w:pPr>
    </w:p>
    <w:p w:rsidR="000C712B" w:rsidRDefault="000C712B" w:rsidP="00723451">
      <w:pPr>
        <w:rPr>
          <w:rtl/>
        </w:rPr>
      </w:pPr>
      <w:r>
        <w:rPr>
          <w:rtl/>
        </w:rPr>
        <w:t xml:space="preserve">אמר. </w:t>
      </w:r>
      <w:bookmarkStart w:id="11015" w:name="_ETM_Q57_638929"/>
      <w:bookmarkStart w:id="11016" w:name="_ETM_Q57_458222"/>
      <w:bookmarkEnd w:id="11015"/>
      <w:bookmarkEnd w:id="11016"/>
    </w:p>
    <w:p w:rsidR="000C712B" w:rsidRDefault="000C712B" w:rsidP="00723451">
      <w:pPr>
        <w:rPr>
          <w:rtl/>
        </w:rPr>
      </w:pPr>
      <w:bookmarkStart w:id="11017" w:name="_ETM_Q57_458272"/>
      <w:bookmarkEnd w:id="11017"/>
    </w:p>
    <w:p w:rsidR="000C712B" w:rsidRDefault="000C712B" w:rsidP="00723451">
      <w:pPr>
        <w:pStyle w:val="af5"/>
        <w:keepNext/>
        <w:rPr>
          <w:rtl/>
        </w:rPr>
      </w:pPr>
      <w:r w:rsidRPr="00AE115D">
        <w:rPr>
          <w:rStyle w:val="TagStyle"/>
          <w:rtl/>
        </w:rPr>
        <w:t xml:space="preserve">&lt;&lt; קריאה &gt;&gt; </w:t>
      </w:r>
      <w:r>
        <w:rPr>
          <w:rtl/>
        </w:rPr>
        <w:t>עדי עזוז (יש עתיד):</w:t>
      </w:r>
      <w:r w:rsidRPr="00AE115D">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Fonts w:hint="cs"/>
          <w:rtl/>
        </w:rPr>
        <w:t xml:space="preserve">זה לא בסדר. אחרת זה הופך </w:t>
      </w:r>
      <w:bookmarkStart w:id="11018" w:name="_ETM_Q57_460038"/>
      <w:bookmarkEnd w:id="11018"/>
      <w:r>
        <w:rPr>
          <w:rFonts w:hint="cs"/>
          <w:rtl/>
        </w:rPr>
        <w:t>כמו אמסלם.</w:t>
      </w:r>
    </w:p>
    <w:p w:rsidR="000C712B" w:rsidRDefault="000C712B" w:rsidP="00723451">
      <w:pPr>
        <w:rPr>
          <w:rtl/>
        </w:rPr>
      </w:pPr>
    </w:p>
    <w:p w:rsidR="000C712B" w:rsidRDefault="000C712B" w:rsidP="00723451">
      <w:pPr>
        <w:rPr>
          <w:rtl/>
        </w:rPr>
      </w:pPr>
    </w:p>
    <w:p w:rsidR="000C712B" w:rsidRDefault="000C712B" w:rsidP="00723451">
      <w:pPr>
        <w:pStyle w:val="a6"/>
        <w:rPr>
          <w:rtl/>
        </w:rPr>
      </w:pPr>
      <w:bookmarkStart w:id="11019" w:name="ET_halsi_646048_150"/>
      <w:bookmarkStart w:id="11020" w:name="ET_speaker_הודעה_אישית_של_חבר_הכנס_152"/>
      <w:bookmarkStart w:id="11021" w:name="ET_guest_הודעה_אישית_של_חבר_הכנסת__153"/>
      <w:bookmarkStart w:id="11022" w:name="ET_subject_הודעה_אישית_של_חבר_הכנס_154"/>
      <w:r w:rsidRPr="003E2840">
        <w:rPr>
          <w:rStyle w:val="TagStyle"/>
          <w:rtl/>
        </w:rPr>
        <w:t xml:space="preserve">&lt;&lt; נושא &gt;&gt; </w:t>
      </w:r>
      <w:bookmarkStart w:id="11023" w:name="_Toc212673787"/>
      <w:bookmarkStart w:id="11024" w:name="_Toc212674427"/>
      <w:bookmarkEnd w:id="11019"/>
      <w:r>
        <w:rPr>
          <w:rFonts w:hint="cs"/>
          <w:rtl/>
        </w:rPr>
        <w:t>הודעה אישית של חבר הכנסת גלעד קריב</w:t>
      </w:r>
      <w:bookmarkStart w:id="11025" w:name="ET_halsi_646048_149"/>
      <w:bookmarkEnd w:id="11023"/>
      <w:bookmarkEnd w:id="11024"/>
      <w:r w:rsidRPr="003E2840">
        <w:rPr>
          <w:rStyle w:val="TagStyle"/>
          <w:rtl/>
        </w:rPr>
        <w:t xml:space="preserve">&lt;&lt; נושא &gt;&gt;   </w:t>
      </w:r>
      <w:r>
        <w:rPr>
          <w:rtl/>
        </w:rPr>
        <w:t xml:space="preserve">   </w:t>
      </w:r>
      <w:bookmarkEnd w:id="11025"/>
    </w:p>
    <w:bookmarkEnd w:id="11020"/>
    <w:bookmarkEnd w:id="11021"/>
    <w:bookmarkEnd w:id="11022"/>
    <w:p w:rsidR="000C712B" w:rsidRDefault="000C712B" w:rsidP="00723451">
      <w:pPr>
        <w:rPr>
          <w:rtl/>
        </w:rPr>
      </w:pPr>
    </w:p>
    <w:p w:rsidR="000C712B" w:rsidRPr="009730D3" w:rsidRDefault="000C712B" w:rsidP="00723451">
      <w:pPr>
        <w:pStyle w:val="af6"/>
        <w:keepNext/>
        <w:rPr>
          <w:rtl/>
        </w:rPr>
      </w:pPr>
      <w:bookmarkStart w:id="11026" w:name="ET_yor_6688_41"/>
      <w:r w:rsidRPr="009730D3">
        <w:rPr>
          <w:rStyle w:val="TagStyle"/>
          <w:rtl/>
        </w:rPr>
        <w:t xml:space="preserve"> &lt;&lt; יור &gt;&gt; </w:t>
      </w:r>
      <w:r>
        <w:rPr>
          <w:rtl/>
        </w:rPr>
        <w:t>היו"ר יעקב מרגי:</w:t>
      </w:r>
      <w:r w:rsidRPr="009730D3">
        <w:rPr>
          <w:rStyle w:val="TagStyle"/>
          <w:rtl/>
        </w:rPr>
        <w:t xml:space="preserve"> &lt;&lt; יור &gt;&gt;</w:t>
      </w:r>
      <w:r>
        <w:rPr>
          <w:rtl/>
        </w:rPr>
        <w:t xml:space="preserve">   </w:t>
      </w:r>
      <w:bookmarkEnd w:id="11026"/>
    </w:p>
    <w:p w:rsidR="000C712B" w:rsidRDefault="000C712B" w:rsidP="00723451">
      <w:pPr>
        <w:rPr>
          <w:rtl/>
        </w:rPr>
      </w:pPr>
      <w:bookmarkStart w:id="11027" w:name="_ETM_Q57_454115"/>
      <w:bookmarkStart w:id="11028" w:name="_ETM_Q57_454171"/>
      <w:bookmarkEnd w:id="11027"/>
      <w:bookmarkEnd w:id="11028"/>
    </w:p>
    <w:p w:rsidR="000C712B" w:rsidRDefault="000C712B" w:rsidP="00723451">
      <w:pPr>
        <w:rPr>
          <w:rtl/>
        </w:rPr>
      </w:pPr>
      <w:bookmarkStart w:id="11029" w:name="_ETM_Q57_454215"/>
      <w:bookmarkStart w:id="11030" w:name="_ETM_Q57_454273"/>
      <w:bookmarkStart w:id="11031" w:name="_ETM_Q57_458374"/>
      <w:bookmarkStart w:id="11032" w:name="_ETM_Q57_458424"/>
      <w:bookmarkEnd w:id="11029"/>
      <w:bookmarkEnd w:id="11030"/>
      <w:bookmarkEnd w:id="11031"/>
      <w:bookmarkEnd w:id="11032"/>
      <w:r>
        <w:rPr>
          <w:rtl/>
        </w:rPr>
        <w:t>חמש דקות</w:t>
      </w:r>
      <w:r>
        <w:rPr>
          <w:rFonts w:hint="cs"/>
          <w:rtl/>
        </w:rPr>
        <w:t>,</w:t>
      </w:r>
      <w:r>
        <w:rPr>
          <w:rtl/>
        </w:rPr>
        <w:t xml:space="preserve"> בבקשה</w:t>
      </w:r>
      <w:r>
        <w:rPr>
          <w:rFonts w:hint="cs"/>
          <w:rtl/>
        </w:rPr>
        <w:t>,</w:t>
      </w:r>
      <w:r>
        <w:rPr>
          <w:rtl/>
        </w:rPr>
        <w:t xml:space="preserve"> אדוני, </w:t>
      </w:r>
      <w:r>
        <w:rPr>
          <w:rFonts w:hint="cs"/>
          <w:rtl/>
        </w:rPr>
        <w:t>ל</w:t>
      </w:r>
      <w:r>
        <w:rPr>
          <w:rtl/>
        </w:rPr>
        <w:t xml:space="preserve">רשותך. </w:t>
      </w:r>
      <w:r>
        <w:rPr>
          <w:rFonts w:hint="cs"/>
          <w:rtl/>
        </w:rPr>
        <w:t xml:space="preserve">נא </w:t>
      </w:r>
      <w:r>
        <w:rPr>
          <w:rtl/>
        </w:rPr>
        <w:t>לא להפריע.</w:t>
      </w:r>
    </w:p>
    <w:p w:rsidR="000C712B" w:rsidRDefault="000C712B" w:rsidP="00723451">
      <w:pPr>
        <w:rPr>
          <w:rtl/>
        </w:rPr>
      </w:pPr>
    </w:p>
    <w:p w:rsidR="000C712B" w:rsidRDefault="000C712B" w:rsidP="00723451">
      <w:pPr>
        <w:pStyle w:val="a4"/>
        <w:rPr>
          <w:rtl/>
        </w:rPr>
      </w:pPr>
      <w:bookmarkStart w:id="11033" w:name="ET_speaker_6156_155"/>
      <w:r w:rsidRPr="003E2840">
        <w:rPr>
          <w:rStyle w:val="TagStyle"/>
          <w:rtl/>
        </w:rPr>
        <w:t xml:space="preserve"> &lt;&lt; דובר &gt;&gt;</w:t>
      </w:r>
      <w:r w:rsidRPr="00DD0587">
        <w:rPr>
          <w:rStyle w:val="TagStyle"/>
          <w:rtl/>
        </w:rPr>
        <w:t xml:space="preserve"> </w:t>
      </w:r>
      <w:bookmarkStart w:id="11034" w:name="_Toc212673788"/>
      <w:bookmarkStart w:id="11035" w:name="_Toc212674428"/>
      <w:r>
        <w:rPr>
          <w:rtl/>
        </w:rPr>
        <w:t>גלעד קריב (העבודה):</w:t>
      </w:r>
      <w:bookmarkEnd w:id="11034"/>
      <w:bookmarkEnd w:id="11035"/>
      <w:r w:rsidRPr="00DD0587">
        <w:rPr>
          <w:rStyle w:val="TagStyle"/>
          <w:rtl/>
        </w:rPr>
        <w:t xml:space="preserve"> </w:t>
      </w:r>
      <w:r w:rsidRPr="003E2840">
        <w:rPr>
          <w:rStyle w:val="TagStyle"/>
          <w:rtl/>
        </w:rPr>
        <w:t>&lt;&lt; דובר &gt;&gt;</w:t>
      </w:r>
      <w:bookmarkEnd w:id="11033"/>
      <w:r w:rsidRPr="003E2840">
        <w:rPr>
          <w:rStyle w:val="TagStyle"/>
          <w:rtl/>
        </w:rPr>
        <w:t xml:space="preserve"> </w:t>
      </w:r>
      <w:r>
        <w:rPr>
          <w:rtl/>
        </w:rPr>
        <w:t xml:space="preserve">   </w:t>
      </w:r>
    </w:p>
    <w:p w:rsidR="000C712B" w:rsidRDefault="000C712B" w:rsidP="00723451">
      <w:pPr>
        <w:rPr>
          <w:rtl/>
        </w:rPr>
      </w:pPr>
    </w:p>
    <w:p w:rsidR="000C712B" w:rsidRDefault="000C712B" w:rsidP="00723451">
      <w:pPr>
        <w:rPr>
          <w:rtl/>
        </w:rPr>
      </w:pPr>
      <w:bookmarkStart w:id="11036" w:name="_ETM_Q57_643410"/>
      <w:bookmarkEnd w:id="11036"/>
      <w:r>
        <w:rPr>
          <w:rtl/>
        </w:rPr>
        <w:t>תודה רבה אדוני היושב</w:t>
      </w:r>
      <w:r>
        <w:rPr>
          <w:rFonts w:hint="cs"/>
          <w:rtl/>
        </w:rPr>
        <w:t>-</w:t>
      </w:r>
      <w:r>
        <w:rPr>
          <w:rtl/>
        </w:rPr>
        <w:t>ראש</w:t>
      </w:r>
      <w:r>
        <w:rPr>
          <w:rFonts w:hint="cs"/>
          <w:rtl/>
        </w:rPr>
        <w:t>.</w:t>
      </w:r>
      <w:r>
        <w:rPr>
          <w:rtl/>
        </w:rPr>
        <w:t xml:space="preserve"> עמיתיי חברי וחברות הכנסת, מכובדי</w:t>
      </w:r>
      <w:r>
        <w:rPr>
          <w:rFonts w:hint="cs"/>
          <w:rtl/>
        </w:rPr>
        <w:t>י</w:t>
      </w:r>
      <w:r>
        <w:rPr>
          <w:rtl/>
        </w:rPr>
        <w:t xml:space="preserve"> </w:t>
      </w:r>
      <w:bookmarkStart w:id="11037" w:name="_ETM_Q57_648405"/>
      <w:bookmarkEnd w:id="11037"/>
      <w:r>
        <w:rPr>
          <w:rtl/>
        </w:rPr>
        <w:t xml:space="preserve">השרים. למי שלא יודע </w:t>
      </w:r>
      <w:r>
        <w:rPr>
          <w:rFonts w:hint="cs"/>
          <w:rtl/>
        </w:rPr>
        <w:t>או</w:t>
      </w:r>
      <w:r>
        <w:rPr>
          <w:rtl/>
        </w:rPr>
        <w:t xml:space="preserve"> בקי, תקנון הכנסת קובע שניתן </w:t>
      </w:r>
      <w:bookmarkStart w:id="11038" w:name="_ETM_Q57_653400"/>
      <w:bookmarkEnd w:id="11038"/>
      <w:r>
        <w:rPr>
          <w:rtl/>
        </w:rPr>
        <w:t>למסור הודעה אישית אחרי התייחסות אל חבר הכנסת</w:t>
      </w:r>
      <w:r>
        <w:rPr>
          <w:rFonts w:hint="cs"/>
          <w:rtl/>
        </w:rPr>
        <w:t>,</w:t>
      </w:r>
      <w:r>
        <w:rPr>
          <w:rtl/>
        </w:rPr>
        <w:t xml:space="preserve"> אבל גם </w:t>
      </w:r>
      <w:bookmarkStart w:id="11039" w:name="_ETM_Q57_658395"/>
      <w:bookmarkEnd w:id="11039"/>
      <w:r>
        <w:rPr>
          <w:rtl/>
        </w:rPr>
        <w:t xml:space="preserve">אל סיעתו. </w:t>
      </w:r>
      <w:bookmarkStart w:id="11040" w:name="_ETM_Q57_664149"/>
      <w:bookmarkEnd w:id="11040"/>
      <w:r>
        <w:rPr>
          <w:rtl/>
        </w:rPr>
        <w:t xml:space="preserve">תדעו שהתקנון קובע שכשתוקפים את </w:t>
      </w:r>
      <w:r>
        <w:rPr>
          <w:rFonts w:hint="cs"/>
          <w:rtl/>
        </w:rPr>
        <w:t>הסיעה</w:t>
      </w:r>
      <w:r>
        <w:rPr>
          <w:rtl/>
        </w:rPr>
        <w:t xml:space="preserve"> גם אפשר לבקש הודעה </w:t>
      </w:r>
      <w:bookmarkStart w:id="11041" w:name="_ETM_Q57_667899"/>
      <w:bookmarkEnd w:id="11041"/>
      <w:r>
        <w:rPr>
          <w:rtl/>
        </w:rPr>
        <w:t xml:space="preserve">אישית. </w:t>
      </w:r>
      <w:bookmarkStart w:id="11042" w:name="_ETM_Q57_672220"/>
      <w:bookmarkEnd w:id="11042"/>
    </w:p>
    <w:p w:rsidR="000C712B" w:rsidRDefault="000C712B" w:rsidP="00723451">
      <w:pPr>
        <w:rPr>
          <w:rtl/>
        </w:rPr>
      </w:pPr>
      <w:bookmarkStart w:id="11043" w:name="_ETM_Q57_489520"/>
      <w:bookmarkStart w:id="11044" w:name="_ETM_Q57_489590"/>
      <w:bookmarkStart w:id="11045" w:name="_ETM_Q57_489800"/>
      <w:bookmarkEnd w:id="11043"/>
      <w:bookmarkEnd w:id="11044"/>
      <w:bookmarkEnd w:id="11045"/>
    </w:p>
    <w:p w:rsidR="000C712B" w:rsidRDefault="000C712B" w:rsidP="00723451">
      <w:pPr>
        <w:pStyle w:val="af5"/>
        <w:keepNext/>
        <w:rPr>
          <w:rtl/>
        </w:rPr>
      </w:pPr>
      <w:bookmarkStart w:id="11046" w:name="_ETM_Q57_489882"/>
      <w:bookmarkStart w:id="11047" w:name="ET_interruption_5786_17"/>
      <w:bookmarkEnd w:id="11046"/>
      <w:r w:rsidRPr="00DD0587">
        <w:rPr>
          <w:rStyle w:val="TagStyle"/>
          <w:rtl/>
        </w:rPr>
        <w:t xml:space="preserve">&lt;&lt; קריאה &gt;&gt; </w:t>
      </w:r>
      <w:r>
        <w:rPr>
          <w:rtl/>
        </w:rPr>
        <w:t>אופיר כץ (הליכוד):</w:t>
      </w:r>
      <w:r w:rsidRPr="00DD0587">
        <w:rPr>
          <w:rStyle w:val="TagStyle"/>
          <w:rtl/>
        </w:rPr>
        <w:t xml:space="preserve"> &lt;&lt; קריאה &gt;&gt;</w:t>
      </w:r>
      <w:r>
        <w:rPr>
          <w:rtl/>
        </w:rPr>
        <w:t xml:space="preserve">   </w:t>
      </w:r>
      <w:bookmarkEnd w:id="11047"/>
    </w:p>
    <w:p w:rsidR="000C712B" w:rsidRDefault="000C712B" w:rsidP="00723451">
      <w:pPr>
        <w:pStyle w:val="KeepWithNext"/>
        <w:rPr>
          <w:rtl/>
          <w:lang w:eastAsia="he-IL"/>
        </w:rPr>
      </w:pPr>
    </w:p>
    <w:p w:rsidR="000C712B" w:rsidRPr="00DD0587" w:rsidRDefault="000C712B" w:rsidP="00723451">
      <w:pPr>
        <w:rPr>
          <w:rtl/>
          <w:lang w:eastAsia="he-IL"/>
        </w:rPr>
      </w:pPr>
      <w:r>
        <w:rPr>
          <w:rFonts w:hint="cs"/>
          <w:rtl/>
          <w:lang w:eastAsia="he-IL"/>
        </w:rPr>
        <w:t xml:space="preserve">אפשר. לא חייב לתת. </w:t>
      </w:r>
    </w:p>
    <w:p w:rsidR="000C712B" w:rsidRDefault="000C712B" w:rsidP="00723451">
      <w:pPr>
        <w:rPr>
          <w:rtl/>
        </w:rPr>
      </w:pPr>
    </w:p>
    <w:p w:rsidR="000C712B" w:rsidRDefault="000C712B" w:rsidP="00723451">
      <w:pPr>
        <w:pStyle w:val="-"/>
        <w:keepNext/>
        <w:rPr>
          <w:rtl/>
        </w:rPr>
      </w:pPr>
      <w:bookmarkStart w:id="11048" w:name="_ETM_Q57_490078"/>
      <w:bookmarkStart w:id="11049" w:name="_ETM_Q57_490151"/>
      <w:bookmarkEnd w:id="11048"/>
      <w:bookmarkEnd w:id="11049"/>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bookmarkStart w:id="11050" w:name="_ETM_Q57_491232"/>
      <w:bookmarkStart w:id="11051" w:name="_ETM_Q57_491330"/>
      <w:bookmarkEnd w:id="11050"/>
      <w:bookmarkEnd w:id="11051"/>
      <w:r>
        <w:rPr>
          <w:rtl/>
        </w:rPr>
        <w:t xml:space="preserve">אבל אני קיבלתי. </w:t>
      </w:r>
      <w:bookmarkStart w:id="11052" w:name="_ETM_Q57_674929"/>
      <w:bookmarkEnd w:id="11052"/>
    </w:p>
    <w:p w:rsidR="000C712B" w:rsidRDefault="000C712B" w:rsidP="00723451">
      <w:pPr>
        <w:rPr>
          <w:rtl/>
        </w:rPr>
      </w:pPr>
    </w:p>
    <w:p w:rsidR="000C712B" w:rsidRDefault="000C712B" w:rsidP="00723451">
      <w:pPr>
        <w:pStyle w:val="af5"/>
        <w:keepNext/>
        <w:rPr>
          <w:rtl/>
        </w:rPr>
      </w:pPr>
      <w:r w:rsidRPr="00DD0587">
        <w:rPr>
          <w:rStyle w:val="TagStyle"/>
          <w:rtl/>
        </w:rPr>
        <w:t xml:space="preserve">&lt;&lt; קריאה &gt;&gt; </w:t>
      </w:r>
      <w:r>
        <w:rPr>
          <w:rtl/>
        </w:rPr>
        <w:t>אופיר כץ (הליכוד):</w:t>
      </w:r>
      <w:r w:rsidRPr="00DD0587">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bookmarkStart w:id="11053" w:name="_ETM_Q57_495819"/>
      <w:bookmarkStart w:id="11054" w:name="_ETM_Q57_495990"/>
      <w:bookmarkEnd w:id="11053"/>
      <w:bookmarkEnd w:id="11054"/>
      <w:r>
        <w:rPr>
          <w:rFonts w:hint="cs"/>
          <w:rtl/>
        </w:rPr>
        <w:t>זאת הבעיה.</w:t>
      </w:r>
    </w:p>
    <w:p w:rsidR="000C712B" w:rsidRDefault="000C712B" w:rsidP="00723451">
      <w:pPr>
        <w:rPr>
          <w:rtl/>
        </w:rPr>
      </w:pPr>
    </w:p>
    <w:p w:rsidR="000C712B" w:rsidRDefault="000C712B" w:rsidP="00723451">
      <w:pPr>
        <w:pStyle w:val="-"/>
        <w:keepNext/>
        <w:rPr>
          <w:rtl/>
        </w:rPr>
      </w:pPr>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r>
        <w:rPr>
          <w:rtl/>
        </w:rPr>
        <w:t>בסדר גמור, תתגבר</w:t>
      </w:r>
      <w:r>
        <w:rPr>
          <w:rFonts w:hint="cs"/>
          <w:rtl/>
        </w:rPr>
        <w:t>,</w:t>
      </w:r>
      <w:r>
        <w:rPr>
          <w:rtl/>
        </w:rPr>
        <w:t xml:space="preserve"> אדוני יושב</w:t>
      </w:r>
      <w:r>
        <w:rPr>
          <w:rFonts w:hint="cs"/>
          <w:rtl/>
        </w:rPr>
        <w:t>-</w:t>
      </w:r>
      <w:r>
        <w:rPr>
          <w:rtl/>
        </w:rPr>
        <w:t xml:space="preserve">ראש הקואליציה. </w:t>
      </w:r>
      <w:bookmarkStart w:id="11055" w:name="_ETM_Q57_679940"/>
      <w:bookmarkEnd w:id="11055"/>
      <w:r>
        <w:rPr>
          <w:rtl/>
        </w:rPr>
        <w:t>ובהקשר הזה</w:t>
      </w:r>
      <w:r>
        <w:rPr>
          <w:rFonts w:hint="cs"/>
          <w:rtl/>
        </w:rPr>
        <w:t>,</w:t>
      </w:r>
      <w:r>
        <w:rPr>
          <w:rtl/>
        </w:rPr>
        <w:t xml:space="preserve"> אני מבקש להזכיר לחברי וחברות הקואליציה שיושב</w:t>
      </w:r>
      <w:r>
        <w:rPr>
          <w:rFonts w:hint="cs"/>
          <w:rtl/>
        </w:rPr>
        <w:t>-</w:t>
      </w:r>
      <w:r>
        <w:rPr>
          <w:rtl/>
        </w:rPr>
        <w:t xml:space="preserve">ראש </w:t>
      </w:r>
      <w:bookmarkStart w:id="11056" w:name="_ETM_Q57_684449"/>
      <w:bookmarkEnd w:id="11056"/>
      <w:r>
        <w:rPr>
          <w:rtl/>
        </w:rPr>
        <w:t>מפלגתי יאיר גולן לא דיבר על חיילי צה"ל</w:t>
      </w:r>
      <w:r>
        <w:rPr>
          <w:rFonts w:hint="cs"/>
          <w:rtl/>
        </w:rPr>
        <w:t>,</w:t>
      </w:r>
      <w:r>
        <w:rPr>
          <w:rtl/>
        </w:rPr>
        <w:t xml:space="preserve"> הוא דיבר </w:t>
      </w:r>
      <w:bookmarkStart w:id="11057" w:name="_ETM_Q57_688958"/>
      <w:bookmarkEnd w:id="11057"/>
      <w:r>
        <w:rPr>
          <w:rtl/>
        </w:rPr>
        <w:t xml:space="preserve">על הממשלה. </w:t>
      </w:r>
      <w:bookmarkStart w:id="11058" w:name="_ETM_Q57_694179"/>
      <w:bookmarkEnd w:id="11058"/>
      <w:r>
        <w:rPr>
          <w:rtl/>
        </w:rPr>
        <w:t>הוא לא דיבר על חיילי צה"ל</w:t>
      </w:r>
      <w:r>
        <w:rPr>
          <w:rFonts w:hint="cs"/>
          <w:rtl/>
        </w:rPr>
        <w:t xml:space="preserve"> - -</w:t>
      </w:r>
    </w:p>
    <w:p w:rsidR="000C712B" w:rsidRDefault="000C712B" w:rsidP="00723451">
      <w:pPr>
        <w:rPr>
          <w:rtl/>
        </w:rPr>
      </w:pPr>
      <w:bookmarkStart w:id="11059" w:name="_ETM_Q57_516434"/>
      <w:bookmarkStart w:id="11060" w:name="_ETM_Q57_516549"/>
      <w:bookmarkEnd w:id="11059"/>
      <w:bookmarkEnd w:id="11060"/>
    </w:p>
    <w:p w:rsidR="000C712B" w:rsidRDefault="000C712B" w:rsidP="00723451">
      <w:pPr>
        <w:pStyle w:val="af5"/>
        <w:keepNext/>
        <w:rPr>
          <w:rtl/>
        </w:rPr>
      </w:pPr>
      <w:bookmarkStart w:id="11061" w:name="_ETM_Q57_516585"/>
      <w:bookmarkStart w:id="11062" w:name="_ETM_Q57_516699"/>
      <w:bookmarkStart w:id="11063" w:name="ET_interruption_6162_18"/>
      <w:bookmarkEnd w:id="11061"/>
      <w:bookmarkEnd w:id="11062"/>
      <w:r w:rsidRPr="00DD0587">
        <w:rPr>
          <w:rStyle w:val="TagStyle"/>
          <w:rtl/>
        </w:rPr>
        <w:t xml:space="preserve">&lt;&lt; קריאה &gt;&gt; </w:t>
      </w:r>
      <w:r>
        <w:rPr>
          <w:rtl/>
        </w:rPr>
        <w:t>ניסים ואטורי (הליכוד):</w:t>
      </w:r>
      <w:r w:rsidRPr="00DD0587">
        <w:rPr>
          <w:rStyle w:val="TagStyle"/>
          <w:rtl/>
        </w:rPr>
        <w:t xml:space="preserve"> &lt;&lt; קריאה &gt;&gt;</w:t>
      </w:r>
      <w:r>
        <w:rPr>
          <w:rtl/>
        </w:rPr>
        <w:t xml:space="preserve">   </w:t>
      </w:r>
      <w:bookmarkEnd w:id="11063"/>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מה זה השקרים האלה? הוא דיבר על חיילי צה"ל. </w:t>
      </w:r>
    </w:p>
    <w:p w:rsidR="000C712B" w:rsidRDefault="000C712B" w:rsidP="00723451">
      <w:pPr>
        <w:rPr>
          <w:rtl/>
          <w:lang w:eastAsia="he-IL"/>
        </w:rPr>
      </w:pPr>
    </w:p>
    <w:p w:rsidR="000C712B" w:rsidRDefault="000C712B" w:rsidP="00723451">
      <w:pPr>
        <w:pStyle w:val="af5"/>
        <w:keepNext/>
        <w:rPr>
          <w:rtl/>
        </w:rPr>
      </w:pPr>
      <w:r w:rsidRPr="001A48D5">
        <w:rPr>
          <w:rStyle w:val="TagStyle"/>
          <w:rtl/>
        </w:rPr>
        <w:t xml:space="preserve"> &lt;&lt; קריאה &gt;&gt; </w:t>
      </w:r>
      <w:r>
        <w:rPr>
          <w:rtl/>
        </w:rPr>
        <w:t>טלי גוטליב (הליכוד):</w:t>
      </w:r>
      <w:r w:rsidRPr="001A48D5">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 - - </w:t>
      </w:r>
    </w:p>
    <w:p w:rsidR="000C712B" w:rsidRDefault="000C712B" w:rsidP="00723451">
      <w:pPr>
        <w:rPr>
          <w:rtl/>
          <w:lang w:eastAsia="he-IL"/>
        </w:rPr>
      </w:pPr>
    </w:p>
    <w:p w:rsidR="000C712B" w:rsidRDefault="000C712B" w:rsidP="00723451">
      <w:pPr>
        <w:pStyle w:val="af6"/>
        <w:keepNext/>
        <w:rPr>
          <w:rtl/>
        </w:rPr>
      </w:pPr>
      <w:bookmarkStart w:id="11064" w:name="ET_yor_6688_44"/>
      <w:r w:rsidRPr="001A48D5">
        <w:rPr>
          <w:rStyle w:val="TagStyle"/>
          <w:rtl/>
        </w:rPr>
        <w:t xml:space="preserve"> &lt;&lt; יור &gt;&gt; </w:t>
      </w:r>
      <w:r>
        <w:rPr>
          <w:rtl/>
        </w:rPr>
        <w:t>היו"ר יעקב מרגי:</w:t>
      </w:r>
      <w:r w:rsidRPr="001A48D5">
        <w:rPr>
          <w:rStyle w:val="TagStyle"/>
          <w:rtl/>
        </w:rPr>
        <w:t xml:space="preserve"> &lt;&lt; יור &gt;&gt;</w:t>
      </w:r>
      <w:r>
        <w:rPr>
          <w:rtl/>
        </w:rPr>
        <w:t xml:space="preserve">   </w:t>
      </w:r>
      <w:bookmarkEnd w:id="11064"/>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ואטורי </w:t>
      </w:r>
      <w:r>
        <w:rPr>
          <w:rFonts w:hint="eastAsia"/>
          <w:rtl/>
          <w:lang w:eastAsia="he-IL"/>
        </w:rPr>
        <w:t>–</w:t>
      </w:r>
      <w:r>
        <w:rPr>
          <w:rFonts w:hint="cs"/>
          <w:rtl/>
          <w:lang w:eastAsia="he-IL"/>
        </w:rPr>
        <w:t xml:space="preserve"> תודה. טלי </w:t>
      </w:r>
      <w:r>
        <w:rPr>
          <w:rFonts w:hint="eastAsia"/>
          <w:rtl/>
          <w:lang w:eastAsia="he-IL"/>
        </w:rPr>
        <w:t>–</w:t>
      </w:r>
      <w:r>
        <w:rPr>
          <w:rFonts w:hint="cs"/>
          <w:rtl/>
          <w:lang w:eastAsia="he-IL"/>
        </w:rPr>
        <w:t xml:space="preserve"> תודה.</w:t>
      </w:r>
    </w:p>
    <w:p w:rsidR="000C712B" w:rsidRDefault="000C712B" w:rsidP="00723451">
      <w:pPr>
        <w:rPr>
          <w:rtl/>
          <w:lang w:eastAsia="he-IL"/>
        </w:rPr>
      </w:pPr>
    </w:p>
    <w:p w:rsidR="000C712B" w:rsidRDefault="000C712B" w:rsidP="00723451">
      <w:pPr>
        <w:pStyle w:val="af5"/>
        <w:keepNext/>
        <w:rPr>
          <w:rtl/>
        </w:rPr>
      </w:pPr>
      <w:r w:rsidRPr="001A48D5">
        <w:rPr>
          <w:rStyle w:val="TagStyle"/>
          <w:rtl/>
        </w:rPr>
        <w:t xml:space="preserve">&lt;&lt; קריאה &gt;&gt; </w:t>
      </w:r>
      <w:r>
        <w:rPr>
          <w:rtl/>
        </w:rPr>
        <w:t>טלי גוטליב (הליכוד):</w:t>
      </w:r>
      <w:r w:rsidRPr="001A48D5">
        <w:rPr>
          <w:rStyle w:val="TagStyle"/>
          <w:rtl/>
        </w:rPr>
        <w:t xml:space="preserve"> &lt;&lt; קריאה &gt;&gt;</w:t>
      </w:r>
      <w:r>
        <w:rPr>
          <w:rtl/>
        </w:rPr>
        <w:t xml:space="preserve">   </w:t>
      </w:r>
    </w:p>
    <w:p w:rsidR="000C712B" w:rsidRDefault="000C712B" w:rsidP="00723451">
      <w:pPr>
        <w:rPr>
          <w:rtl/>
          <w:lang w:eastAsia="he-IL"/>
        </w:rPr>
      </w:pPr>
    </w:p>
    <w:p w:rsidR="000C712B" w:rsidRDefault="000C712B" w:rsidP="00723451">
      <w:pPr>
        <w:rPr>
          <w:rtl/>
          <w:lang w:eastAsia="he-IL"/>
        </w:rPr>
      </w:pPr>
      <w:r>
        <w:rPr>
          <w:rFonts w:hint="cs"/>
          <w:rtl/>
          <w:lang w:eastAsia="he-IL"/>
        </w:rPr>
        <w:t>הוא מטורף.</w:t>
      </w:r>
    </w:p>
    <w:p w:rsidR="000C712B" w:rsidRDefault="000C712B" w:rsidP="00723451">
      <w:pPr>
        <w:rPr>
          <w:rtl/>
          <w:lang w:eastAsia="he-IL"/>
        </w:rPr>
      </w:pPr>
      <w:bookmarkStart w:id="11065" w:name="_ETM_Q57_521601"/>
      <w:bookmarkStart w:id="11066" w:name="_ETM_Q57_521686"/>
      <w:bookmarkEnd w:id="11065"/>
      <w:bookmarkEnd w:id="11066"/>
    </w:p>
    <w:p w:rsidR="000C712B" w:rsidRDefault="000C712B" w:rsidP="00723451">
      <w:pPr>
        <w:pStyle w:val="af5"/>
        <w:keepNext/>
        <w:rPr>
          <w:rtl/>
        </w:rPr>
      </w:pPr>
      <w:bookmarkStart w:id="11067" w:name="_ETM_Q57_521801"/>
      <w:bookmarkStart w:id="11068" w:name="_ETM_Q57_521873"/>
      <w:bookmarkEnd w:id="11067"/>
      <w:bookmarkEnd w:id="11068"/>
      <w:r w:rsidRPr="00DD0587">
        <w:rPr>
          <w:rStyle w:val="TagStyle"/>
          <w:rtl/>
        </w:rPr>
        <w:t xml:space="preserve">&lt;&lt; קריאה &gt;&gt; </w:t>
      </w:r>
      <w:r>
        <w:rPr>
          <w:rtl/>
        </w:rPr>
        <w:t>ניסים ואטורי (הליכוד):</w:t>
      </w:r>
      <w:r w:rsidRPr="00DD0587">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הוא דיבר על חיילי צה"ל. מה זה השקרים האלה?</w:t>
      </w:r>
    </w:p>
    <w:p w:rsidR="000C712B" w:rsidRPr="001A48D5" w:rsidRDefault="000C712B" w:rsidP="00723451">
      <w:pPr>
        <w:rPr>
          <w:rtl/>
          <w:lang w:eastAsia="he-IL"/>
        </w:rPr>
      </w:pPr>
    </w:p>
    <w:p w:rsidR="000C712B" w:rsidRDefault="000C712B" w:rsidP="00723451">
      <w:pPr>
        <w:pStyle w:val="-"/>
        <w:keepNext/>
        <w:rPr>
          <w:rtl/>
        </w:rPr>
      </w:pPr>
      <w:bookmarkStart w:id="11069" w:name="_ETM_Q57_519770"/>
      <w:bookmarkStart w:id="11070" w:name="_ETM_Q57_519850"/>
      <w:bookmarkStart w:id="11071" w:name="_ETM_Q57_524854"/>
      <w:bookmarkStart w:id="11072" w:name="_ETM_Q57_524932"/>
      <w:bookmarkEnd w:id="11069"/>
      <w:bookmarkEnd w:id="11070"/>
      <w:bookmarkEnd w:id="11071"/>
      <w:bookmarkEnd w:id="11072"/>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bookmarkStart w:id="11073" w:name="_ETM_Q57_519986"/>
      <w:bookmarkStart w:id="11074" w:name="_ETM_Q57_520062"/>
      <w:bookmarkEnd w:id="11073"/>
      <w:bookmarkEnd w:id="11074"/>
      <w:r>
        <w:rPr>
          <w:rFonts w:hint="cs"/>
          <w:rtl/>
        </w:rPr>
        <w:t xml:space="preserve">- - </w:t>
      </w:r>
      <w:r>
        <w:rPr>
          <w:rtl/>
        </w:rPr>
        <w:t xml:space="preserve">שהרי חבר הכנסת </w:t>
      </w:r>
      <w:bookmarkStart w:id="11075" w:name="_ETM_Q57_700169"/>
      <w:bookmarkEnd w:id="11075"/>
      <w:r>
        <w:rPr>
          <w:rFonts w:hint="cs"/>
          <w:rtl/>
        </w:rPr>
        <w:t xml:space="preserve">לשעבר יאיר גולן, </w:t>
      </w:r>
      <w:r>
        <w:rPr>
          <w:rtl/>
        </w:rPr>
        <w:t>מעבר</w:t>
      </w:r>
      <w:r>
        <w:rPr>
          <w:rFonts w:hint="cs"/>
          <w:rtl/>
        </w:rPr>
        <w:t xml:space="preserve"> לעובדה - - -</w:t>
      </w:r>
    </w:p>
    <w:p w:rsidR="000C712B" w:rsidRDefault="000C712B" w:rsidP="00723451">
      <w:pPr>
        <w:rPr>
          <w:rtl/>
          <w:lang w:eastAsia="he-IL"/>
        </w:rPr>
      </w:pPr>
    </w:p>
    <w:p w:rsidR="000C712B" w:rsidRDefault="000C712B" w:rsidP="00723451">
      <w:pPr>
        <w:pStyle w:val="af6"/>
        <w:keepNext/>
        <w:rPr>
          <w:rtl/>
        </w:rPr>
      </w:pPr>
      <w:bookmarkStart w:id="11076" w:name="_ETM_Q57_525005"/>
      <w:bookmarkStart w:id="11077" w:name="_ETM_Q57_525082"/>
      <w:bookmarkEnd w:id="11076"/>
      <w:bookmarkEnd w:id="11077"/>
      <w:r w:rsidRPr="001A48D5">
        <w:rPr>
          <w:rStyle w:val="TagStyle"/>
          <w:rtl/>
        </w:rPr>
        <w:t xml:space="preserve">&lt;&lt; יור &gt;&gt; </w:t>
      </w:r>
      <w:r>
        <w:rPr>
          <w:rtl/>
        </w:rPr>
        <w:t>היו"ר יעקב מרגי:</w:t>
      </w:r>
      <w:r w:rsidRPr="001A48D5">
        <w:rPr>
          <w:rStyle w:val="TagStyle"/>
          <w:rtl/>
        </w:rPr>
        <w:t xml:space="preserve"> &lt;&lt; יור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ואטורי </w:t>
      </w:r>
      <w:r>
        <w:rPr>
          <w:rFonts w:hint="eastAsia"/>
          <w:rtl/>
          <w:lang w:eastAsia="he-IL"/>
        </w:rPr>
        <w:t>–</w:t>
      </w:r>
      <w:r>
        <w:rPr>
          <w:rFonts w:hint="cs"/>
          <w:rtl/>
          <w:lang w:eastAsia="he-IL"/>
        </w:rPr>
        <w:t xml:space="preserve"> תודה.</w:t>
      </w:r>
      <w:bookmarkStart w:id="11078" w:name="_ETM_Q57_706190"/>
      <w:bookmarkEnd w:id="11078"/>
      <w:r>
        <w:rPr>
          <w:rFonts w:hint="cs"/>
          <w:rtl/>
          <w:lang w:eastAsia="he-IL"/>
        </w:rPr>
        <w:t xml:space="preserve"> תן לו </w:t>
      </w:r>
      <w:r>
        <w:rPr>
          <w:rtl/>
        </w:rPr>
        <w:t>לסיים, אל תשרת אותו.</w:t>
      </w:r>
    </w:p>
    <w:p w:rsidR="000C712B" w:rsidRDefault="000C712B" w:rsidP="00723451">
      <w:pPr>
        <w:rPr>
          <w:rtl/>
        </w:rPr>
      </w:pPr>
    </w:p>
    <w:p w:rsidR="000C712B" w:rsidRDefault="000C712B" w:rsidP="00723451">
      <w:pPr>
        <w:pStyle w:val="af5"/>
        <w:keepNext/>
        <w:rPr>
          <w:rtl/>
        </w:rPr>
      </w:pPr>
      <w:r w:rsidRPr="001A48D5">
        <w:rPr>
          <w:rStyle w:val="TagStyle"/>
          <w:rtl/>
        </w:rPr>
        <w:t xml:space="preserve">&lt;&lt; קריאה &gt;&gt; </w:t>
      </w:r>
      <w:r>
        <w:rPr>
          <w:rtl/>
        </w:rPr>
        <w:t>טלי גוטליב (הליכוד):</w:t>
      </w:r>
      <w:r w:rsidRPr="001A48D5">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 - - </w:t>
      </w:r>
    </w:p>
    <w:p w:rsidR="000C712B" w:rsidRDefault="000C712B" w:rsidP="00723451">
      <w:pPr>
        <w:rPr>
          <w:rtl/>
        </w:rPr>
      </w:pPr>
    </w:p>
    <w:p w:rsidR="000C712B" w:rsidRDefault="000C712B" w:rsidP="00723451">
      <w:pPr>
        <w:pStyle w:val="af5"/>
        <w:keepNext/>
        <w:rPr>
          <w:rtl/>
        </w:rPr>
      </w:pPr>
      <w:r w:rsidRPr="00DD0587">
        <w:rPr>
          <w:rStyle w:val="TagStyle"/>
          <w:rtl/>
        </w:rPr>
        <w:t xml:space="preserve">&lt;&lt; קריאה &gt;&gt; </w:t>
      </w:r>
      <w:r>
        <w:rPr>
          <w:rtl/>
        </w:rPr>
        <w:t>מירב בן ארי (יש עתיד):</w:t>
      </w:r>
      <w:r w:rsidRPr="00DD0587">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למה אתה לא קורא אותו לסדר?</w:t>
      </w:r>
    </w:p>
    <w:p w:rsidR="000C712B" w:rsidRDefault="000C712B" w:rsidP="00723451">
      <w:pPr>
        <w:rPr>
          <w:rtl/>
        </w:rPr>
      </w:pPr>
    </w:p>
    <w:p w:rsidR="000C712B" w:rsidRDefault="000C712B" w:rsidP="00723451">
      <w:pPr>
        <w:pStyle w:val="af6"/>
        <w:keepNext/>
        <w:rPr>
          <w:rtl/>
        </w:rPr>
      </w:pPr>
      <w:bookmarkStart w:id="11079" w:name="ET_yor_6688_45"/>
      <w:r w:rsidRPr="00EE0E50">
        <w:rPr>
          <w:rStyle w:val="TagStyle"/>
          <w:rtl/>
        </w:rPr>
        <w:t xml:space="preserve"> &lt;&lt; יור &gt;&gt; </w:t>
      </w:r>
      <w:r>
        <w:rPr>
          <w:rtl/>
        </w:rPr>
        <w:t>היו"ר יעקב מרגי:</w:t>
      </w:r>
      <w:r w:rsidRPr="00EE0E50">
        <w:rPr>
          <w:rStyle w:val="TagStyle"/>
          <w:rtl/>
        </w:rPr>
        <w:t xml:space="preserve"> &lt;&lt; יור &gt;&gt;</w:t>
      </w:r>
      <w:r>
        <w:rPr>
          <w:rtl/>
        </w:rPr>
        <w:t xml:space="preserve">   </w:t>
      </w:r>
      <w:bookmarkEnd w:id="11079"/>
    </w:p>
    <w:p w:rsidR="000C712B" w:rsidRDefault="000C712B" w:rsidP="00723451">
      <w:pPr>
        <w:rPr>
          <w:rtl/>
        </w:rPr>
      </w:pPr>
    </w:p>
    <w:p w:rsidR="000C712B" w:rsidRDefault="000C712B" w:rsidP="00723451">
      <w:pPr>
        <w:rPr>
          <w:rtl/>
        </w:rPr>
      </w:pPr>
      <w:bookmarkStart w:id="11080" w:name="_ETM_Q57_712890"/>
      <w:bookmarkEnd w:id="11080"/>
      <w:r>
        <w:rPr>
          <w:rFonts w:hint="cs"/>
          <w:rtl/>
        </w:rPr>
        <w:t xml:space="preserve">לא </w:t>
      </w:r>
      <w:r>
        <w:rPr>
          <w:rtl/>
        </w:rPr>
        <w:t xml:space="preserve">רוצה לקרוא </w:t>
      </w:r>
      <w:r>
        <w:rPr>
          <w:rFonts w:hint="cs"/>
          <w:rtl/>
        </w:rPr>
        <w:t>ל</w:t>
      </w:r>
      <w:r>
        <w:rPr>
          <w:rtl/>
        </w:rPr>
        <w:t xml:space="preserve">סדר. מירב, </w:t>
      </w:r>
      <w:r>
        <w:rPr>
          <w:rFonts w:hint="cs"/>
          <w:rtl/>
        </w:rPr>
        <w:t>כ</w:t>
      </w:r>
      <w:r>
        <w:rPr>
          <w:rtl/>
        </w:rPr>
        <w:t>שתהיי פה</w:t>
      </w:r>
      <w:r>
        <w:rPr>
          <w:rFonts w:hint="cs"/>
          <w:rtl/>
        </w:rPr>
        <w:t>,</w:t>
      </w:r>
      <w:r>
        <w:rPr>
          <w:rtl/>
        </w:rPr>
        <w:t xml:space="preserve"> </w:t>
      </w:r>
      <w:r>
        <w:rPr>
          <w:rFonts w:hint="cs"/>
          <w:rtl/>
        </w:rPr>
        <w:t>תנהלי.</w:t>
      </w:r>
    </w:p>
    <w:p w:rsidR="000C712B" w:rsidRDefault="000C712B" w:rsidP="00723451">
      <w:pPr>
        <w:rPr>
          <w:rtl/>
        </w:rPr>
      </w:pPr>
      <w:bookmarkStart w:id="11081" w:name="_ETM_Q57_536719"/>
      <w:bookmarkStart w:id="11082" w:name="_ETM_Q57_536787"/>
      <w:bookmarkEnd w:id="11081"/>
      <w:bookmarkEnd w:id="11082"/>
    </w:p>
    <w:p w:rsidR="000C712B" w:rsidRDefault="000C712B" w:rsidP="00723451">
      <w:pPr>
        <w:pStyle w:val="-"/>
        <w:keepNext/>
        <w:rPr>
          <w:rtl/>
        </w:rPr>
      </w:pPr>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Default="000C712B" w:rsidP="00723451">
      <w:pPr>
        <w:rPr>
          <w:rtl/>
          <w:lang w:eastAsia="he-IL"/>
        </w:rPr>
      </w:pPr>
    </w:p>
    <w:p w:rsidR="000C712B" w:rsidRDefault="000C712B" w:rsidP="00723451">
      <w:pPr>
        <w:rPr>
          <w:rtl/>
          <w:lang w:eastAsia="he-IL"/>
        </w:rPr>
      </w:pPr>
      <w:r>
        <w:rPr>
          <w:rFonts w:hint="cs"/>
          <w:rtl/>
          <w:lang w:eastAsia="he-IL"/>
        </w:rPr>
        <w:t>רק תוסיף לי זמן, כי אני לא - - -</w:t>
      </w:r>
    </w:p>
    <w:p w:rsidR="000C712B" w:rsidRDefault="000C712B" w:rsidP="00723451">
      <w:pPr>
        <w:rPr>
          <w:rtl/>
          <w:lang w:eastAsia="he-IL"/>
        </w:rPr>
      </w:pPr>
    </w:p>
    <w:p w:rsidR="000C712B" w:rsidRDefault="000C712B" w:rsidP="00723451">
      <w:pPr>
        <w:pStyle w:val="af6"/>
        <w:keepNext/>
        <w:rPr>
          <w:rtl/>
        </w:rPr>
      </w:pPr>
      <w:bookmarkStart w:id="11083" w:name="ET_yor_6688_46"/>
      <w:r w:rsidRPr="00EE0E50">
        <w:rPr>
          <w:rStyle w:val="TagStyle"/>
          <w:rtl/>
        </w:rPr>
        <w:t xml:space="preserve"> &lt;&lt; יור &gt;&gt; </w:t>
      </w:r>
      <w:r>
        <w:rPr>
          <w:rtl/>
        </w:rPr>
        <w:t>היו"ר יעקב מרגי:</w:t>
      </w:r>
      <w:r w:rsidRPr="00EE0E50">
        <w:rPr>
          <w:rStyle w:val="TagStyle"/>
          <w:rtl/>
        </w:rPr>
        <w:t xml:space="preserve"> &lt;&lt; יור &gt;&gt;</w:t>
      </w:r>
      <w:r>
        <w:rPr>
          <w:rtl/>
        </w:rPr>
        <w:t xml:space="preserve">   </w:t>
      </w:r>
      <w:bookmarkEnd w:id="11083"/>
    </w:p>
    <w:p w:rsidR="000C712B" w:rsidRPr="00EE0E50" w:rsidRDefault="000C712B" w:rsidP="00723451">
      <w:pPr>
        <w:rPr>
          <w:rtl/>
          <w:lang w:eastAsia="he-IL"/>
        </w:rPr>
      </w:pPr>
    </w:p>
    <w:p w:rsidR="000C712B" w:rsidRDefault="000C712B" w:rsidP="00723451">
      <w:pPr>
        <w:rPr>
          <w:rtl/>
        </w:rPr>
      </w:pPr>
      <w:bookmarkStart w:id="11084" w:name="_ETM_Q57_536991"/>
      <w:bookmarkStart w:id="11085" w:name="_ETM_Q57_537070"/>
      <w:bookmarkEnd w:id="11084"/>
      <w:bookmarkEnd w:id="11085"/>
      <w:r>
        <w:rPr>
          <w:rtl/>
        </w:rPr>
        <w:t xml:space="preserve">אני אתן </w:t>
      </w:r>
      <w:bookmarkStart w:id="11086" w:name="_ETM_Q57_717443"/>
      <w:bookmarkEnd w:id="11086"/>
      <w:r>
        <w:rPr>
          <w:rtl/>
        </w:rPr>
        <w:t xml:space="preserve">לך. אני אעצור. </w:t>
      </w:r>
      <w:bookmarkStart w:id="11087" w:name="_ETM_Q57_543227"/>
      <w:bookmarkEnd w:id="11087"/>
    </w:p>
    <w:p w:rsidR="000C712B" w:rsidRDefault="000C712B" w:rsidP="00723451">
      <w:pPr>
        <w:rPr>
          <w:rtl/>
        </w:rPr>
      </w:pPr>
      <w:bookmarkStart w:id="11088" w:name="_ETM_Q57_543283"/>
      <w:bookmarkEnd w:id="11088"/>
    </w:p>
    <w:p w:rsidR="000C712B" w:rsidRDefault="000C712B" w:rsidP="00723451">
      <w:pPr>
        <w:pStyle w:val="af5"/>
        <w:keepNext/>
        <w:rPr>
          <w:rtl/>
        </w:rPr>
      </w:pPr>
      <w:bookmarkStart w:id="11089" w:name="_ETM_Q57_543396"/>
      <w:bookmarkStart w:id="11090" w:name="_ETM_Q57_543472"/>
      <w:bookmarkEnd w:id="11089"/>
      <w:bookmarkEnd w:id="11090"/>
      <w:r w:rsidRPr="001A48D5">
        <w:rPr>
          <w:rStyle w:val="TagStyle"/>
          <w:rtl/>
        </w:rPr>
        <w:t xml:space="preserve">&lt;&lt; קריאה &gt;&gt; </w:t>
      </w:r>
      <w:r>
        <w:rPr>
          <w:rtl/>
        </w:rPr>
        <w:t>טלי גוטליב (הליכוד):</w:t>
      </w:r>
      <w:r w:rsidRPr="001A48D5">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 - - </w:t>
      </w:r>
    </w:p>
    <w:p w:rsidR="000C712B" w:rsidRDefault="000C712B" w:rsidP="00723451">
      <w:pPr>
        <w:rPr>
          <w:rtl/>
        </w:rPr>
      </w:pPr>
    </w:p>
    <w:p w:rsidR="000C712B" w:rsidRDefault="000C712B" w:rsidP="00723451">
      <w:pPr>
        <w:pStyle w:val="af6"/>
        <w:keepNext/>
        <w:rPr>
          <w:rtl/>
        </w:rPr>
      </w:pPr>
      <w:bookmarkStart w:id="11091" w:name="ET_yor_6688_47"/>
      <w:r w:rsidRPr="00EE0E50">
        <w:rPr>
          <w:rStyle w:val="TagStyle"/>
          <w:rtl/>
        </w:rPr>
        <w:t xml:space="preserve"> &lt;&lt; יור &gt;&gt; </w:t>
      </w:r>
      <w:r>
        <w:rPr>
          <w:rtl/>
        </w:rPr>
        <w:t>היו"ר יעקב מרגי:</w:t>
      </w:r>
      <w:r w:rsidRPr="00EE0E50">
        <w:rPr>
          <w:rStyle w:val="TagStyle"/>
          <w:rtl/>
        </w:rPr>
        <w:t xml:space="preserve"> &lt;&lt; יור &gt;&gt;</w:t>
      </w:r>
      <w:r>
        <w:rPr>
          <w:rtl/>
        </w:rPr>
        <w:t xml:space="preserve">   </w:t>
      </w:r>
      <w:bookmarkEnd w:id="11091"/>
    </w:p>
    <w:p w:rsidR="000C712B" w:rsidRPr="00EE0E50" w:rsidRDefault="000C712B" w:rsidP="00723451">
      <w:pPr>
        <w:ind w:firstLine="0"/>
        <w:rPr>
          <w:rtl/>
        </w:rPr>
      </w:pPr>
    </w:p>
    <w:p w:rsidR="000C712B" w:rsidRDefault="000C712B" w:rsidP="00723451">
      <w:pPr>
        <w:rPr>
          <w:rtl/>
        </w:rPr>
      </w:pPr>
      <w:bookmarkStart w:id="11092" w:name="_ETM_Q57_543596"/>
      <w:bookmarkStart w:id="11093" w:name="_ETM_Q57_543660"/>
      <w:bookmarkEnd w:id="11092"/>
      <w:bookmarkEnd w:id="11093"/>
      <w:r>
        <w:rPr>
          <w:rtl/>
        </w:rPr>
        <w:t>תקשיבו, תקשיבו. צביעות</w:t>
      </w:r>
      <w:r>
        <w:rPr>
          <w:rFonts w:hint="cs"/>
          <w:rtl/>
        </w:rPr>
        <w:t xml:space="preserve"> </w:t>
      </w:r>
      <w:r>
        <w:rPr>
          <w:rFonts w:hint="eastAsia"/>
          <w:rtl/>
        </w:rPr>
        <w:t>–</w:t>
      </w:r>
      <w:r>
        <w:rPr>
          <w:rtl/>
        </w:rPr>
        <w:t xml:space="preserve"> לא אצלי. אין </w:t>
      </w:r>
      <w:bookmarkStart w:id="11094" w:name="_ETM_Q57_721996"/>
      <w:bookmarkEnd w:id="11094"/>
      <w:r>
        <w:rPr>
          <w:rtl/>
        </w:rPr>
        <w:t>סגן יושב</w:t>
      </w:r>
      <w:r>
        <w:rPr>
          <w:rFonts w:hint="cs"/>
          <w:rtl/>
        </w:rPr>
        <w:t>-</w:t>
      </w:r>
      <w:r>
        <w:rPr>
          <w:rtl/>
        </w:rPr>
        <w:t xml:space="preserve">ראש שייתן שלוש הודעות </w:t>
      </w:r>
      <w:bookmarkStart w:id="11095" w:name="_ETM_Q57_726550"/>
      <w:bookmarkEnd w:id="11095"/>
      <w:r>
        <w:rPr>
          <w:rtl/>
        </w:rPr>
        <w:t>אישיות בדיון אחד. אין</w:t>
      </w:r>
      <w:r>
        <w:rPr>
          <w:rFonts w:hint="cs"/>
          <w:rtl/>
        </w:rPr>
        <w:t>.</w:t>
      </w:r>
      <w:r>
        <w:rPr>
          <w:rtl/>
        </w:rPr>
        <w:t xml:space="preserve"> ואין הודעה אישית על הודעה אישית. </w:t>
      </w:r>
      <w:bookmarkStart w:id="11096" w:name="_ETM_Q57_731103"/>
      <w:bookmarkEnd w:id="11096"/>
      <w:r>
        <w:rPr>
          <w:rtl/>
        </w:rPr>
        <w:t xml:space="preserve">יש כללים. מי שפורץ את הכללים זה דו-צדדי. אז אל </w:t>
      </w:r>
      <w:bookmarkStart w:id="11097" w:name="_ETM_Q57_735656"/>
      <w:bookmarkEnd w:id="11097"/>
      <w:r>
        <w:rPr>
          <w:rtl/>
        </w:rPr>
        <w:t xml:space="preserve">תטיפו לי. </w:t>
      </w:r>
    </w:p>
    <w:p w:rsidR="000C712B" w:rsidRDefault="000C712B" w:rsidP="00723451">
      <w:pPr>
        <w:rPr>
          <w:rtl/>
        </w:rPr>
      </w:pPr>
    </w:p>
    <w:p w:rsidR="000C712B" w:rsidRDefault="000C712B" w:rsidP="00723451">
      <w:pPr>
        <w:pStyle w:val="af5"/>
        <w:keepNext/>
        <w:rPr>
          <w:rtl/>
        </w:rPr>
      </w:pPr>
      <w:r w:rsidRPr="00DD0587">
        <w:rPr>
          <w:rStyle w:val="TagStyle"/>
          <w:rtl/>
        </w:rPr>
        <w:t xml:space="preserve">&lt;&lt; קריאה &gt;&gt; </w:t>
      </w:r>
      <w:r>
        <w:rPr>
          <w:rtl/>
        </w:rPr>
        <w:t>מירב בן ארי (יש עתיד):</w:t>
      </w:r>
      <w:r w:rsidRPr="00DD0587">
        <w:rPr>
          <w:rStyle w:val="TagStyle"/>
          <w:rtl/>
        </w:rPr>
        <w:t xml:space="preserve"> &lt;&lt; קריאה &gt;&gt;</w:t>
      </w:r>
      <w:r>
        <w:rPr>
          <w:rtl/>
        </w:rPr>
        <w:t xml:space="preserve">   </w:t>
      </w:r>
    </w:p>
    <w:p w:rsidR="000C712B" w:rsidRDefault="000C712B" w:rsidP="00723451">
      <w:pPr>
        <w:rPr>
          <w:rtl/>
        </w:rPr>
      </w:pPr>
    </w:p>
    <w:p w:rsidR="000C712B" w:rsidRDefault="000C712B" w:rsidP="00723451">
      <w:pPr>
        <w:rPr>
          <w:rtl/>
        </w:rPr>
      </w:pPr>
      <w:r>
        <w:rPr>
          <w:rtl/>
        </w:rPr>
        <w:t>אני לא</w:t>
      </w:r>
      <w:r>
        <w:rPr>
          <w:rFonts w:hint="cs"/>
          <w:rtl/>
        </w:rPr>
        <w:t xml:space="preserve"> מטיפה.</w:t>
      </w:r>
    </w:p>
    <w:p w:rsidR="000C712B" w:rsidRDefault="000C712B" w:rsidP="00723451">
      <w:pPr>
        <w:rPr>
          <w:rtl/>
        </w:rPr>
      </w:pPr>
    </w:p>
    <w:p w:rsidR="000C712B" w:rsidRDefault="000C712B" w:rsidP="00723451">
      <w:pPr>
        <w:pStyle w:val="af6"/>
        <w:keepNext/>
        <w:rPr>
          <w:rtl/>
        </w:rPr>
      </w:pPr>
      <w:bookmarkStart w:id="11098" w:name="_ETM_Q57_554934"/>
      <w:bookmarkStart w:id="11099" w:name="_ETM_Q57_555014"/>
      <w:bookmarkEnd w:id="11098"/>
      <w:bookmarkEnd w:id="11099"/>
      <w:r w:rsidRPr="00EE0E50">
        <w:rPr>
          <w:rStyle w:val="TagStyle"/>
          <w:rtl/>
        </w:rPr>
        <w:t xml:space="preserve">&lt;&lt; יור &gt;&gt; </w:t>
      </w:r>
      <w:r>
        <w:rPr>
          <w:rtl/>
        </w:rPr>
        <w:t>היו"ר יעקב מרגי:</w:t>
      </w:r>
      <w:r w:rsidRPr="00EE0E50">
        <w:rPr>
          <w:rStyle w:val="TagStyle"/>
          <w:rtl/>
        </w:rPr>
        <w:t xml:space="preserve"> &lt;&lt; יור &gt;&gt;</w:t>
      </w:r>
      <w:r>
        <w:rPr>
          <w:rtl/>
        </w:rPr>
        <w:t xml:space="preserve">   </w:t>
      </w:r>
    </w:p>
    <w:p w:rsidR="000C712B" w:rsidRDefault="000C712B" w:rsidP="00723451">
      <w:pPr>
        <w:rPr>
          <w:rtl/>
        </w:rPr>
      </w:pPr>
    </w:p>
    <w:p w:rsidR="000C712B" w:rsidRDefault="000C712B" w:rsidP="00723451">
      <w:pPr>
        <w:rPr>
          <w:rtl/>
        </w:rPr>
      </w:pPr>
      <w:bookmarkStart w:id="11100" w:name="_ETM_Q57_556501"/>
      <w:bookmarkStart w:id="11101" w:name="_ETM_Q57_556595"/>
      <w:bookmarkEnd w:id="11100"/>
      <w:bookmarkEnd w:id="11101"/>
      <w:r>
        <w:rPr>
          <w:rtl/>
        </w:rPr>
        <w:t>אל תטיפו לי. יש לי את הניסיון ואת האומץ לבוא לומר לעמית</w:t>
      </w:r>
      <w:r>
        <w:rPr>
          <w:rFonts w:hint="cs"/>
          <w:rtl/>
        </w:rPr>
        <w:t>.</w:t>
      </w:r>
      <w:r>
        <w:rPr>
          <w:rtl/>
        </w:rPr>
        <w:t xml:space="preserve"> </w:t>
      </w:r>
      <w:bookmarkStart w:id="11102" w:name="_ETM_Q57_744049"/>
      <w:bookmarkEnd w:id="11102"/>
      <w:r>
        <w:rPr>
          <w:rtl/>
        </w:rPr>
        <w:t xml:space="preserve">אני אעיר כשאני ארצה להעיר, ואני אקרא לסדר כשאני </w:t>
      </w:r>
      <w:bookmarkStart w:id="11103" w:name="_ETM_Q57_747879"/>
      <w:bookmarkEnd w:id="11103"/>
      <w:r>
        <w:rPr>
          <w:rtl/>
        </w:rPr>
        <w:t>ארצה לקרוא לסדר</w:t>
      </w:r>
      <w:r>
        <w:rPr>
          <w:rFonts w:hint="cs"/>
          <w:rtl/>
        </w:rPr>
        <w:t>.</w:t>
      </w:r>
      <w:r>
        <w:rPr>
          <w:rtl/>
        </w:rPr>
        <w:t xml:space="preserve"> ומי שלא נעים לו</w:t>
      </w:r>
      <w:r>
        <w:rPr>
          <w:rFonts w:hint="cs"/>
          <w:rtl/>
        </w:rPr>
        <w:t xml:space="preserve"> </w:t>
      </w:r>
      <w:r>
        <w:rPr>
          <w:rFonts w:hint="eastAsia"/>
          <w:rtl/>
        </w:rPr>
        <w:t>–</w:t>
      </w:r>
      <w:r>
        <w:rPr>
          <w:rtl/>
        </w:rPr>
        <w:t xml:space="preserve"> שישפוט אותי לפי </w:t>
      </w:r>
      <w:bookmarkStart w:id="11104" w:name="_ETM_Q57_751708"/>
      <w:bookmarkEnd w:id="11104"/>
      <w:r>
        <w:rPr>
          <w:rtl/>
        </w:rPr>
        <w:t>אמות המידה שלו. אלה אמות המידה שלי</w:t>
      </w:r>
      <w:r>
        <w:rPr>
          <w:rFonts w:hint="cs"/>
          <w:rtl/>
        </w:rPr>
        <w:t>,</w:t>
      </w:r>
      <w:r>
        <w:rPr>
          <w:rtl/>
        </w:rPr>
        <w:t xml:space="preserve"> נקודה</w:t>
      </w:r>
      <w:r>
        <w:rPr>
          <w:rFonts w:hint="cs"/>
          <w:rtl/>
        </w:rPr>
        <w:t>.</w:t>
      </w:r>
      <w:r>
        <w:rPr>
          <w:rtl/>
        </w:rPr>
        <w:t xml:space="preserve"> </w:t>
      </w:r>
      <w:bookmarkStart w:id="11105" w:name="_ETM_Q57_756609"/>
      <w:bookmarkStart w:id="11106" w:name="_ETM_Q57_578240"/>
      <w:bookmarkEnd w:id="11105"/>
      <w:bookmarkEnd w:id="11106"/>
    </w:p>
    <w:p w:rsidR="000C712B" w:rsidRDefault="000C712B" w:rsidP="00723451">
      <w:pPr>
        <w:rPr>
          <w:rtl/>
        </w:rPr>
      </w:pPr>
      <w:bookmarkStart w:id="11107" w:name="_ETM_Q57_578312"/>
      <w:bookmarkEnd w:id="11107"/>
    </w:p>
    <w:p w:rsidR="000C712B" w:rsidRDefault="000C712B" w:rsidP="00723451">
      <w:pPr>
        <w:rPr>
          <w:rtl/>
        </w:rPr>
      </w:pPr>
      <w:bookmarkStart w:id="11108" w:name="_ETM_Q57_578377"/>
      <w:bookmarkStart w:id="11109" w:name="_ETM_Q57_578425"/>
      <w:bookmarkEnd w:id="11108"/>
      <w:bookmarkEnd w:id="11109"/>
      <w:r>
        <w:rPr>
          <w:rtl/>
        </w:rPr>
        <w:t>בבקשה.</w:t>
      </w:r>
    </w:p>
    <w:p w:rsidR="000C712B" w:rsidRDefault="000C712B" w:rsidP="00723451">
      <w:pPr>
        <w:rPr>
          <w:rtl/>
        </w:rPr>
      </w:pPr>
    </w:p>
    <w:p w:rsidR="000C712B" w:rsidRDefault="000C712B" w:rsidP="00723451">
      <w:pPr>
        <w:pStyle w:val="af5"/>
        <w:keepNext/>
        <w:rPr>
          <w:rtl/>
        </w:rPr>
      </w:pPr>
      <w:bookmarkStart w:id="11110" w:name="ET_interruption_5726_21"/>
      <w:r w:rsidRPr="00013556">
        <w:rPr>
          <w:rStyle w:val="TagStyle"/>
          <w:rtl/>
        </w:rPr>
        <w:t xml:space="preserve">&lt;&lt; קריאה &gt;&gt; </w:t>
      </w:r>
      <w:r>
        <w:rPr>
          <w:rtl/>
        </w:rPr>
        <w:t>ינון אזולאי (ש"ס):</w:t>
      </w:r>
      <w:r w:rsidRPr="00013556">
        <w:rPr>
          <w:rStyle w:val="TagStyle"/>
          <w:rtl/>
        </w:rPr>
        <w:t xml:space="preserve"> &lt;&lt; קריאה &gt;&gt;</w:t>
      </w:r>
      <w:r>
        <w:rPr>
          <w:rtl/>
        </w:rPr>
        <w:t xml:space="preserve">   </w:t>
      </w:r>
      <w:bookmarkEnd w:id="11110"/>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אל תעצבנו את מרגי.</w:t>
      </w:r>
    </w:p>
    <w:p w:rsidR="000C712B" w:rsidRDefault="000C712B" w:rsidP="00723451">
      <w:pPr>
        <w:rPr>
          <w:rtl/>
          <w:lang w:eastAsia="he-IL"/>
        </w:rPr>
      </w:pPr>
    </w:p>
    <w:p w:rsidR="000C712B" w:rsidRDefault="000C712B" w:rsidP="00723451">
      <w:pPr>
        <w:pStyle w:val="af5"/>
        <w:keepNext/>
        <w:rPr>
          <w:rtl/>
        </w:rPr>
      </w:pPr>
      <w:r w:rsidRPr="00013556">
        <w:rPr>
          <w:rStyle w:val="TagStyle"/>
          <w:rtl/>
        </w:rPr>
        <w:t xml:space="preserve"> &lt;&lt; קריאה &gt;&gt; </w:t>
      </w:r>
      <w:r>
        <w:rPr>
          <w:rtl/>
        </w:rPr>
        <w:t>נאור שירי (יש עתיד):</w:t>
      </w:r>
      <w:r w:rsidRPr="00013556">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מרגי עושה עבודה מצוינת. </w:t>
      </w:r>
    </w:p>
    <w:p w:rsidR="000C712B" w:rsidRDefault="000C712B" w:rsidP="00723451">
      <w:pPr>
        <w:rPr>
          <w:rtl/>
        </w:rPr>
      </w:pPr>
    </w:p>
    <w:p w:rsidR="000C712B" w:rsidRDefault="000C712B" w:rsidP="00723451">
      <w:pPr>
        <w:pStyle w:val="-"/>
        <w:keepNext/>
        <w:rPr>
          <w:rtl/>
        </w:rPr>
      </w:pPr>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Pr="00020A11" w:rsidRDefault="000C712B" w:rsidP="00723451">
      <w:pPr>
        <w:rPr>
          <w:rtl/>
        </w:rPr>
      </w:pPr>
    </w:p>
    <w:p w:rsidR="000C712B" w:rsidRDefault="000C712B" w:rsidP="00723451">
      <w:pPr>
        <w:rPr>
          <w:rtl/>
        </w:rPr>
      </w:pPr>
      <w:bookmarkStart w:id="11111" w:name="_ETM_Q57_760880"/>
      <w:bookmarkEnd w:id="11111"/>
      <w:r>
        <w:rPr>
          <w:rtl/>
        </w:rPr>
        <w:t>ברשות חברי הקואליציה וגם האופוזיציה</w:t>
      </w:r>
      <w:r>
        <w:rPr>
          <w:rFonts w:hint="cs"/>
          <w:rtl/>
        </w:rPr>
        <w:t>,</w:t>
      </w:r>
      <w:r>
        <w:rPr>
          <w:rtl/>
        </w:rPr>
        <w:t xml:space="preserve"> אני </w:t>
      </w:r>
      <w:bookmarkStart w:id="11112" w:name="_ETM_Q57_766569"/>
      <w:bookmarkEnd w:id="11112"/>
      <w:r>
        <w:rPr>
          <w:rtl/>
        </w:rPr>
        <w:t xml:space="preserve">אתעקש על הנקודה הזו. </w:t>
      </w:r>
      <w:bookmarkStart w:id="11113" w:name="_ETM_Q57_770900"/>
      <w:bookmarkEnd w:id="11113"/>
      <w:r>
        <w:rPr>
          <w:rtl/>
        </w:rPr>
        <w:t>הרי יאיר גולן בעצמו</w:t>
      </w:r>
      <w:r>
        <w:rPr>
          <w:rFonts w:hint="cs"/>
          <w:rtl/>
        </w:rPr>
        <w:t xml:space="preserve"> </w:t>
      </w:r>
      <w:r>
        <w:rPr>
          <w:rFonts w:hint="eastAsia"/>
          <w:rtl/>
        </w:rPr>
        <w:t>–</w:t>
      </w:r>
      <w:r>
        <w:rPr>
          <w:rtl/>
        </w:rPr>
        <w:t xml:space="preserve"> יש לו יותר </w:t>
      </w:r>
      <w:proofErr w:type="spellStart"/>
      <w:r>
        <w:rPr>
          <w:rtl/>
        </w:rPr>
        <w:t>פז</w:t>
      </w:r>
      <w:r>
        <w:rPr>
          <w:rFonts w:hint="cs"/>
          <w:rtl/>
        </w:rPr>
        <w:t>"מ</w:t>
      </w:r>
      <w:proofErr w:type="spellEnd"/>
      <w:r>
        <w:rPr>
          <w:rtl/>
        </w:rPr>
        <w:t xml:space="preserve"> </w:t>
      </w:r>
      <w:proofErr w:type="spellStart"/>
      <w:r>
        <w:rPr>
          <w:rtl/>
        </w:rPr>
        <w:t>מהפז</w:t>
      </w:r>
      <w:r>
        <w:rPr>
          <w:rFonts w:hint="cs"/>
          <w:rtl/>
        </w:rPr>
        <w:t>"מ</w:t>
      </w:r>
      <w:proofErr w:type="spellEnd"/>
      <w:r>
        <w:rPr>
          <w:rtl/>
        </w:rPr>
        <w:t xml:space="preserve"> המשותף </w:t>
      </w:r>
      <w:bookmarkStart w:id="11114" w:name="_ETM_Q57_776541"/>
      <w:bookmarkEnd w:id="11114"/>
      <w:r>
        <w:rPr>
          <w:rtl/>
        </w:rPr>
        <w:t xml:space="preserve">של כל </w:t>
      </w:r>
      <w:r>
        <w:rPr>
          <w:rFonts w:hint="cs"/>
          <w:rtl/>
        </w:rPr>
        <w:t>38</w:t>
      </w:r>
      <w:r>
        <w:rPr>
          <w:rtl/>
        </w:rPr>
        <w:t xml:space="preserve"> השרים ו</w:t>
      </w:r>
      <w:r>
        <w:rPr>
          <w:rFonts w:hint="cs"/>
          <w:rtl/>
        </w:rPr>
        <w:t>ה</w:t>
      </w:r>
      <w:r>
        <w:rPr>
          <w:rtl/>
        </w:rPr>
        <w:t>שרות שלכם</w:t>
      </w:r>
      <w:r>
        <w:rPr>
          <w:rFonts w:hint="cs"/>
          <w:rtl/>
        </w:rPr>
        <w:t>.</w:t>
      </w:r>
      <w:r>
        <w:rPr>
          <w:rtl/>
        </w:rPr>
        <w:t xml:space="preserve"> ויאיר גולן הוא </w:t>
      </w:r>
      <w:bookmarkStart w:id="11115" w:name="_ETM_Q57_782183"/>
      <w:bookmarkEnd w:id="11115"/>
      <w:r>
        <w:rPr>
          <w:rtl/>
        </w:rPr>
        <w:t>אבא לחמישה בנים</w:t>
      </w:r>
      <w:r>
        <w:rPr>
          <w:rFonts w:hint="cs"/>
          <w:rtl/>
        </w:rPr>
        <w:t>,</w:t>
      </w:r>
      <w:r>
        <w:rPr>
          <w:rtl/>
        </w:rPr>
        <w:t xml:space="preserve"> שארבעה מהם שירתו בקרבי. אתם האחרונים שתלמדו </w:t>
      </w:r>
      <w:bookmarkStart w:id="11116" w:name="_ETM_Q57_787825"/>
      <w:bookmarkEnd w:id="11116"/>
      <w:r>
        <w:rPr>
          <w:rtl/>
        </w:rPr>
        <w:t xml:space="preserve">אותנו מהי הגנה וקולגיאליות לחיילי צה"ל. </w:t>
      </w:r>
    </w:p>
    <w:p w:rsidR="000C712B" w:rsidRDefault="000C712B" w:rsidP="00723451">
      <w:pPr>
        <w:rPr>
          <w:rtl/>
        </w:rPr>
      </w:pPr>
    </w:p>
    <w:p w:rsidR="000C712B" w:rsidRDefault="000C712B" w:rsidP="00723451">
      <w:pPr>
        <w:pStyle w:val="af5"/>
        <w:keepNext/>
        <w:rPr>
          <w:rtl/>
        </w:rPr>
      </w:pPr>
      <w:bookmarkStart w:id="11117" w:name="ET_interruption_קר_אה_49"/>
      <w:r w:rsidRPr="00C70F57">
        <w:rPr>
          <w:rStyle w:val="TagStyle"/>
          <w:rtl/>
        </w:rPr>
        <w:t xml:space="preserve"> &lt;&lt; קריאה &gt;&gt; </w:t>
      </w:r>
      <w:r>
        <w:rPr>
          <w:rtl/>
        </w:rPr>
        <w:t>קריא</w:t>
      </w:r>
      <w:r>
        <w:rPr>
          <w:rFonts w:hint="cs"/>
          <w:rtl/>
        </w:rPr>
        <w:t>ות</w:t>
      </w:r>
      <w:r>
        <w:rPr>
          <w:rtl/>
        </w:rPr>
        <w:t>:</w:t>
      </w:r>
      <w:r w:rsidRPr="00C70F57">
        <w:rPr>
          <w:rStyle w:val="TagStyle"/>
          <w:rtl/>
        </w:rPr>
        <w:t xml:space="preserve"> &lt;&lt; קריאה &gt;&gt;</w:t>
      </w:r>
      <w:r>
        <w:rPr>
          <w:rtl/>
        </w:rPr>
        <w:t xml:space="preserve">   </w:t>
      </w:r>
      <w:bookmarkEnd w:id="11117"/>
    </w:p>
    <w:p w:rsidR="000C712B" w:rsidRDefault="000C712B" w:rsidP="00723451">
      <w:pPr>
        <w:pStyle w:val="KeepWithNext"/>
        <w:rPr>
          <w:rtl/>
        </w:rPr>
      </w:pPr>
    </w:p>
    <w:p w:rsidR="000C712B" w:rsidRDefault="000C712B" w:rsidP="00723451">
      <w:r>
        <w:rPr>
          <w:rFonts w:hint="cs"/>
          <w:rtl/>
        </w:rPr>
        <w:t>- - -</w:t>
      </w:r>
    </w:p>
    <w:p w:rsidR="000C712B" w:rsidRPr="00C70F57" w:rsidRDefault="000C712B" w:rsidP="00723451">
      <w:pPr>
        <w:rPr>
          <w:rtl/>
        </w:rPr>
      </w:pPr>
    </w:p>
    <w:p w:rsidR="000C712B" w:rsidRDefault="000C712B" w:rsidP="00723451">
      <w:pPr>
        <w:pStyle w:val="-"/>
        <w:keepNext/>
        <w:rPr>
          <w:rtl/>
        </w:rPr>
      </w:pPr>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r>
        <w:rPr>
          <w:rtl/>
        </w:rPr>
        <w:t xml:space="preserve">אז פעם אחת ולתמיד </w:t>
      </w:r>
      <w:bookmarkStart w:id="11118" w:name="_ETM_Q57_793467"/>
      <w:bookmarkEnd w:id="11118"/>
      <w:r>
        <w:rPr>
          <w:rtl/>
        </w:rPr>
        <w:t>נזכיר לכם</w:t>
      </w:r>
      <w:r>
        <w:rPr>
          <w:rFonts w:hint="cs"/>
          <w:rtl/>
        </w:rPr>
        <w:t xml:space="preserve"> </w:t>
      </w:r>
      <w:bookmarkStart w:id="11119" w:name="_ETM_Q57_807750"/>
      <w:bookmarkEnd w:id="11119"/>
      <w:r>
        <w:rPr>
          <w:rFonts w:hint="cs"/>
          <w:rtl/>
        </w:rPr>
        <w:t xml:space="preserve">שיאיר גולן לא דיבר על חיילי צה"ל. יאיר גולן דיבר על הממשלה שלכם </w:t>
      </w:r>
      <w:r>
        <w:rPr>
          <w:rFonts w:hint="eastAsia"/>
          <w:rtl/>
        </w:rPr>
        <w:t>–</w:t>
      </w:r>
      <w:r>
        <w:rPr>
          <w:rFonts w:hint="cs"/>
          <w:rtl/>
        </w:rPr>
        <w:t xml:space="preserve"> </w:t>
      </w:r>
      <w:r>
        <w:rPr>
          <w:rtl/>
        </w:rPr>
        <w:t>ממשלה</w:t>
      </w:r>
      <w:r>
        <w:rPr>
          <w:rFonts w:hint="cs"/>
          <w:rtl/>
        </w:rPr>
        <w:t xml:space="preserve"> שמקדמת חוקי השתמטות, </w:t>
      </w:r>
      <w:r>
        <w:rPr>
          <w:rtl/>
        </w:rPr>
        <w:t>ממשלה</w:t>
      </w:r>
      <w:bookmarkStart w:id="11120" w:name="_ETM_Q57_621566"/>
      <w:bookmarkStart w:id="11121" w:name="_ETM_Q57_621643"/>
      <w:bookmarkStart w:id="11122" w:name="_ETM_Q57_621877"/>
      <w:bookmarkStart w:id="11123" w:name="_ETM_Q57_621940"/>
      <w:bookmarkEnd w:id="11120"/>
      <w:bookmarkEnd w:id="11121"/>
      <w:bookmarkEnd w:id="11122"/>
      <w:bookmarkEnd w:id="11123"/>
      <w:r>
        <w:rPr>
          <w:rFonts w:hint="cs"/>
          <w:rtl/>
        </w:rPr>
        <w:t xml:space="preserve"> </w:t>
      </w:r>
      <w:r>
        <w:rPr>
          <w:rtl/>
        </w:rPr>
        <w:t xml:space="preserve">שחצי מהשרים </w:t>
      </w:r>
      <w:bookmarkStart w:id="11124" w:name="_ETM_Q57_814159"/>
      <w:bookmarkEnd w:id="11124"/>
      <w:r>
        <w:rPr>
          <w:rFonts w:hint="cs"/>
          <w:rtl/>
        </w:rPr>
        <w:t>שלה</w:t>
      </w:r>
      <w:r>
        <w:rPr>
          <w:rtl/>
        </w:rPr>
        <w:t xml:space="preserve"> </w:t>
      </w:r>
      <w:r>
        <w:rPr>
          <w:rFonts w:hint="cs"/>
          <w:rtl/>
        </w:rPr>
        <w:t xml:space="preserve">קראו לפשעי </w:t>
      </w:r>
      <w:r>
        <w:rPr>
          <w:rtl/>
        </w:rPr>
        <w:t xml:space="preserve">מלחמה. </w:t>
      </w:r>
      <w:bookmarkStart w:id="11125" w:name="_ETM_Q57_816400"/>
      <w:bookmarkEnd w:id="11125"/>
    </w:p>
    <w:p w:rsidR="000C712B" w:rsidRDefault="000C712B" w:rsidP="00723451">
      <w:pPr>
        <w:rPr>
          <w:rtl/>
        </w:rPr>
      </w:pPr>
      <w:bookmarkStart w:id="11126" w:name="_ETM_Q57_636441"/>
      <w:bookmarkStart w:id="11127" w:name="_ETM_Q57_636520"/>
      <w:bookmarkEnd w:id="11126"/>
      <w:bookmarkEnd w:id="11127"/>
    </w:p>
    <w:p w:rsidR="000C712B" w:rsidRDefault="000C712B" w:rsidP="00723451">
      <w:pPr>
        <w:pStyle w:val="af5"/>
        <w:keepNext/>
        <w:rPr>
          <w:rtl/>
        </w:rPr>
      </w:pPr>
      <w:bookmarkStart w:id="11128" w:name="_ETM_Q57_637131"/>
      <w:bookmarkStart w:id="11129" w:name="_ETM_Q57_637192"/>
      <w:bookmarkEnd w:id="11128"/>
      <w:bookmarkEnd w:id="11129"/>
      <w:r w:rsidRPr="00C70F57">
        <w:rPr>
          <w:rStyle w:val="TagStyle"/>
          <w:rtl/>
        </w:rPr>
        <w:t xml:space="preserve">&lt;&lt; קריאה &gt;&gt; </w:t>
      </w:r>
      <w:r>
        <w:rPr>
          <w:rtl/>
        </w:rPr>
        <w:t>קריא</w:t>
      </w:r>
      <w:r>
        <w:rPr>
          <w:rFonts w:hint="cs"/>
          <w:rtl/>
        </w:rPr>
        <w:t>ות</w:t>
      </w:r>
      <w:r>
        <w:rPr>
          <w:rtl/>
        </w:rPr>
        <w:t>:</w:t>
      </w:r>
      <w:r w:rsidRPr="00C70F57">
        <w:rPr>
          <w:rStyle w:val="TagStyle"/>
          <w:rtl/>
        </w:rPr>
        <w:t xml:space="preserve"> &lt;&lt; קריאה &gt;&gt;</w:t>
      </w:r>
      <w:r>
        <w:rPr>
          <w:rtl/>
        </w:rPr>
        <w:t xml:space="preserve">   </w:t>
      </w:r>
    </w:p>
    <w:p w:rsidR="000C712B" w:rsidRDefault="000C712B" w:rsidP="00723451">
      <w:pPr>
        <w:pStyle w:val="KeepWithNext"/>
        <w:rPr>
          <w:rtl/>
        </w:rPr>
      </w:pPr>
    </w:p>
    <w:p w:rsidR="000C712B" w:rsidRDefault="000C712B" w:rsidP="00723451">
      <w:pPr>
        <w:rPr>
          <w:rtl/>
        </w:rPr>
      </w:pPr>
      <w:r>
        <w:rPr>
          <w:rFonts w:hint="cs"/>
          <w:rtl/>
        </w:rPr>
        <w:t>- - -</w:t>
      </w:r>
    </w:p>
    <w:p w:rsidR="000C712B" w:rsidRDefault="000C712B" w:rsidP="00723451">
      <w:pPr>
        <w:rPr>
          <w:rtl/>
        </w:rPr>
      </w:pPr>
    </w:p>
    <w:p w:rsidR="000C712B" w:rsidRDefault="000C712B" w:rsidP="00723451">
      <w:pPr>
        <w:pStyle w:val="af6"/>
        <w:keepNext/>
        <w:rPr>
          <w:rtl/>
        </w:rPr>
      </w:pPr>
      <w:bookmarkStart w:id="11130" w:name="_ETM_Q57_632491"/>
      <w:bookmarkStart w:id="11131" w:name="_ETM_Q57_632512"/>
      <w:bookmarkStart w:id="11132" w:name="ET_yor_6688_50"/>
      <w:bookmarkEnd w:id="11130"/>
      <w:bookmarkEnd w:id="11131"/>
      <w:r w:rsidRPr="00F3276E">
        <w:rPr>
          <w:rStyle w:val="TagStyle"/>
          <w:rtl/>
        </w:rPr>
        <w:t xml:space="preserve"> &lt;&lt; יור &gt;&gt; </w:t>
      </w:r>
      <w:r>
        <w:rPr>
          <w:rtl/>
        </w:rPr>
        <w:t>היו"ר יעקב מרגי:</w:t>
      </w:r>
      <w:r w:rsidRPr="00F3276E">
        <w:rPr>
          <w:rStyle w:val="TagStyle"/>
          <w:rtl/>
        </w:rPr>
        <w:t xml:space="preserve"> &lt;&lt; יור &gt;&gt;</w:t>
      </w:r>
      <w:r>
        <w:rPr>
          <w:rtl/>
        </w:rPr>
        <w:t xml:space="preserve">   </w:t>
      </w:r>
      <w:bookmarkEnd w:id="11132"/>
    </w:p>
    <w:p w:rsidR="000C712B" w:rsidRDefault="000C712B" w:rsidP="00723451">
      <w:pPr>
        <w:pStyle w:val="KeepWithNext"/>
        <w:rPr>
          <w:rtl/>
        </w:rPr>
      </w:pPr>
    </w:p>
    <w:p w:rsidR="000C712B" w:rsidRDefault="000C712B" w:rsidP="00723451">
      <w:pPr>
        <w:rPr>
          <w:rtl/>
        </w:rPr>
      </w:pPr>
      <w:bookmarkStart w:id="11133" w:name="_ETM_Q57_634157"/>
      <w:bookmarkEnd w:id="11133"/>
      <w:r>
        <w:rPr>
          <w:rFonts w:hint="cs"/>
          <w:rtl/>
        </w:rPr>
        <w:t>תודה.</w:t>
      </w:r>
    </w:p>
    <w:p w:rsidR="000C712B" w:rsidRPr="00F3276E" w:rsidRDefault="000C712B" w:rsidP="00723451">
      <w:bookmarkStart w:id="11134" w:name="_ETM_Q57_635659"/>
      <w:bookmarkStart w:id="11135" w:name="_ETM_Q57_635728"/>
      <w:bookmarkEnd w:id="11134"/>
      <w:bookmarkEnd w:id="11135"/>
    </w:p>
    <w:p w:rsidR="000C712B" w:rsidRDefault="000C712B" w:rsidP="00723451">
      <w:pPr>
        <w:pStyle w:val="-"/>
        <w:keepNext/>
        <w:rPr>
          <w:rtl/>
        </w:rPr>
      </w:pPr>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Default="000C712B" w:rsidP="00723451">
      <w:pPr>
        <w:rPr>
          <w:rtl/>
        </w:rPr>
      </w:pPr>
      <w:bookmarkStart w:id="11136" w:name="_ETM_Q57_637299"/>
      <w:bookmarkStart w:id="11137" w:name="_ETM_Q57_637382"/>
      <w:bookmarkEnd w:id="11136"/>
      <w:bookmarkEnd w:id="11137"/>
    </w:p>
    <w:p w:rsidR="000C712B" w:rsidRDefault="000C712B" w:rsidP="00723451">
      <w:pPr>
        <w:rPr>
          <w:rtl/>
        </w:rPr>
      </w:pPr>
      <w:bookmarkStart w:id="11138" w:name="_ETM_Q57_637483"/>
      <w:bookmarkStart w:id="11139" w:name="_ETM_Q57_637581"/>
      <w:bookmarkEnd w:id="11138"/>
      <w:bookmarkEnd w:id="11139"/>
      <w:r>
        <w:rPr>
          <w:rtl/>
        </w:rPr>
        <w:t xml:space="preserve">חצי משרי הממשלה </w:t>
      </w:r>
      <w:bookmarkStart w:id="11140" w:name="_ETM_Q57_820280"/>
      <w:bookmarkEnd w:id="11140"/>
      <w:r>
        <w:rPr>
          <w:rFonts w:hint="cs"/>
          <w:rtl/>
        </w:rPr>
        <w:t xml:space="preserve">קראו לפשעי </w:t>
      </w:r>
      <w:r>
        <w:rPr>
          <w:rtl/>
        </w:rPr>
        <w:t>מלחמה</w:t>
      </w:r>
      <w:r>
        <w:rPr>
          <w:rFonts w:hint="cs"/>
          <w:rtl/>
        </w:rPr>
        <w:t xml:space="preserve">, פעם אחר פעם, לרבות </w:t>
      </w:r>
      <w:bookmarkStart w:id="11141" w:name="_ETM_Q57_825239"/>
      <w:bookmarkEnd w:id="11141"/>
      <w:r>
        <w:rPr>
          <w:rFonts w:hint="cs"/>
          <w:rtl/>
        </w:rPr>
        <w:t xml:space="preserve">בימים </w:t>
      </w:r>
      <w:r>
        <w:rPr>
          <w:rtl/>
        </w:rPr>
        <w:t>האחרונים</w:t>
      </w:r>
      <w:r>
        <w:rPr>
          <w:rFonts w:hint="cs"/>
          <w:rtl/>
        </w:rPr>
        <w:t>.</w:t>
      </w:r>
      <w:r>
        <w:rPr>
          <w:rtl/>
        </w:rPr>
        <w:t xml:space="preserve"> </w:t>
      </w:r>
      <w:r>
        <w:rPr>
          <w:rFonts w:hint="cs"/>
          <w:rtl/>
        </w:rPr>
        <w:t>ו</w:t>
      </w:r>
      <w:r>
        <w:rPr>
          <w:rtl/>
        </w:rPr>
        <w:t>החצי השני</w:t>
      </w:r>
      <w:r>
        <w:rPr>
          <w:rFonts w:hint="cs"/>
          <w:rtl/>
        </w:rPr>
        <w:t>, שלא קרא</w:t>
      </w:r>
      <w:r>
        <w:rPr>
          <w:rtl/>
        </w:rPr>
        <w:t xml:space="preserve"> </w:t>
      </w:r>
      <w:bookmarkStart w:id="11142" w:name="_ETM_Q57_831880"/>
      <w:bookmarkEnd w:id="11142"/>
      <w:r>
        <w:rPr>
          <w:rtl/>
        </w:rPr>
        <w:t>לפשעי מלח</w:t>
      </w:r>
      <w:r>
        <w:rPr>
          <w:rFonts w:hint="cs"/>
          <w:rtl/>
        </w:rPr>
        <w:t>מה,</w:t>
      </w:r>
      <w:r>
        <w:rPr>
          <w:rtl/>
        </w:rPr>
        <w:t xml:space="preserve"> </w:t>
      </w:r>
      <w:bookmarkStart w:id="11143" w:name="_ETM_Q57_836210"/>
      <w:bookmarkEnd w:id="11143"/>
      <w:r>
        <w:rPr>
          <w:rtl/>
        </w:rPr>
        <w:t xml:space="preserve">החצי </w:t>
      </w:r>
      <w:r>
        <w:rPr>
          <w:rFonts w:hint="cs"/>
          <w:rtl/>
        </w:rPr>
        <w:t>הזה היה עסוק</w:t>
      </w:r>
      <w:r>
        <w:rPr>
          <w:rtl/>
        </w:rPr>
        <w:t xml:space="preserve"> בלתקוף את מפקדי צה"ל הבכירים </w:t>
      </w:r>
      <w:bookmarkStart w:id="11144" w:name="_ETM_Q57_840820"/>
      <w:bookmarkEnd w:id="11144"/>
      <w:r>
        <w:rPr>
          <w:rFonts w:hint="cs"/>
          <w:rtl/>
        </w:rPr>
        <w:t xml:space="preserve">ביותר, </w:t>
      </w:r>
      <w:r>
        <w:rPr>
          <w:rtl/>
        </w:rPr>
        <w:t>שרצו להקפיד בפקודות הצבא. אז זו האמת</w:t>
      </w:r>
      <w:r>
        <w:rPr>
          <w:rFonts w:hint="cs"/>
          <w:rtl/>
        </w:rPr>
        <w:t>.</w:t>
      </w:r>
      <w:r>
        <w:rPr>
          <w:rtl/>
        </w:rPr>
        <w:t xml:space="preserve"> האמת היא שיאיר</w:t>
      </w:r>
      <w:r>
        <w:rPr>
          <w:rFonts w:hint="cs"/>
          <w:rtl/>
        </w:rPr>
        <w:t xml:space="preserve"> גולן הפנה אליכם</w:t>
      </w:r>
      <w:r>
        <w:rPr>
          <w:rtl/>
        </w:rPr>
        <w:t xml:space="preserve"> </w:t>
      </w:r>
      <w:bookmarkStart w:id="11145" w:name="_ETM_Q57_849109"/>
      <w:bookmarkEnd w:id="11145"/>
      <w:r>
        <w:rPr>
          <w:rtl/>
        </w:rPr>
        <w:t>אצבע מאשימה</w:t>
      </w:r>
      <w:r>
        <w:rPr>
          <w:rFonts w:hint="cs"/>
          <w:rtl/>
        </w:rPr>
        <w:t xml:space="preserve"> - -</w:t>
      </w:r>
      <w:r>
        <w:rPr>
          <w:rtl/>
        </w:rPr>
        <w:t xml:space="preserve"> </w:t>
      </w:r>
      <w:bookmarkStart w:id="11146" w:name="_ETM_Q57_851669"/>
      <w:bookmarkEnd w:id="11146"/>
    </w:p>
    <w:p w:rsidR="000C712B" w:rsidRDefault="000C712B" w:rsidP="00723451">
      <w:pPr>
        <w:rPr>
          <w:rtl/>
        </w:rPr>
      </w:pPr>
    </w:p>
    <w:p w:rsidR="000C712B" w:rsidRDefault="000C712B" w:rsidP="00723451">
      <w:pPr>
        <w:pStyle w:val="af5"/>
        <w:keepNext/>
        <w:rPr>
          <w:rtl/>
        </w:rPr>
      </w:pPr>
      <w:bookmarkStart w:id="11147" w:name="ET_interruption_6537_51"/>
      <w:r w:rsidRPr="00AA1458">
        <w:rPr>
          <w:rStyle w:val="TagStyle"/>
          <w:rtl/>
        </w:rPr>
        <w:t xml:space="preserve"> &lt;&lt; קריאה &gt;&gt; </w:t>
      </w:r>
      <w:r>
        <w:rPr>
          <w:rtl/>
        </w:rPr>
        <w:t>אושר שקלים (הליכוד):</w:t>
      </w:r>
      <w:r w:rsidRPr="00AA1458">
        <w:rPr>
          <w:rStyle w:val="TagStyle"/>
          <w:rtl/>
        </w:rPr>
        <w:t xml:space="preserve"> &lt;&lt; קריאה &gt;&gt;</w:t>
      </w:r>
      <w:r>
        <w:rPr>
          <w:rtl/>
        </w:rPr>
        <w:t xml:space="preserve">   </w:t>
      </w:r>
      <w:bookmarkEnd w:id="11147"/>
    </w:p>
    <w:p w:rsidR="000C712B" w:rsidRDefault="000C712B" w:rsidP="00723451">
      <w:pPr>
        <w:pStyle w:val="KeepWithNext"/>
        <w:rPr>
          <w:rtl/>
        </w:rPr>
      </w:pPr>
    </w:p>
    <w:p w:rsidR="000C712B" w:rsidRPr="00AA1458" w:rsidRDefault="000C712B" w:rsidP="00723451">
      <w:pPr>
        <w:rPr>
          <w:rtl/>
        </w:rPr>
      </w:pPr>
      <w:r>
        <w:rPr>
          <w:rFonts w:hint="cs"/>
          <w:rtl/>
        </w:rPr>
        <w:t xml:space="preserve">- - - </w:t>
      </w:r>
    </w:p>
    <w:p w:rsidR="000C712B" w:rsidRDefault="000C712B" w:rsidP="00723451">
      <w:pPr>
        <w:rPr>
          <w:rtl/>
        </w:rPr>
      </w:pPr>
    </w:p>
    <w:p w:rsidR="000C712B" w:rsidRDefault="000C712B" w:rsidP="00723451">
      <w:pPr>
        <w:pStyle w:val="af6"/>
        <w:keepNext/>
        <w:rPr>
          <w:rtl/>
        </w:rPr>
      </w:pPr>
      <w:bookmarkStart w:id="11148" w:name="ET_yor_6688_52"/>
      <w:r w:rsidRPr="00AA1458">
        <w:rPr>
          <w:rStyle w:val="TagStyle"/>
          <w:rtl/>
        </w:rPr>
        <w:t xml:space="preserve"> &lt;&lt; יור &gt;&gt; </w:t>
      </w:r>
      <w:r>
        <w:rPr>
          <w:rtl/>
        </w:rPr>
        <w:t>היו"ר יעקב מרגי:</w:t>
      </w:r>
      <w:r w:rsidRPr="00AA1458">
        <w:rPr>
          <w:rStyle w:val="TagStyle"/>
          <w:rtl/>
        </w:rPr>
        <w:t xml:space="preserve"> &lt;&lt; יור &gt;&gt;</w:t>
      </w:r>
      <w:r>
        <w:rPr>
          <w:rtl/>
        </w:rPr>
        <w:t xml:space="preserve">   </w:t>
      </w:r>
      <w:bookmarkEnd w:id="11148"/>
    </w:p>
    <w:p w:rsidR="000C712B" w:rsidRDefault="000C712B" w:rsidP="00723451">
      <w:pPr>
        <w:pStyle w:val="KeepWithNext"/>
        <w:rPr>
          <w:rtl/>
        </w:rPr>
      </w:pPr>
    </w:p>
    <w:p w:rsidR="000C712B" w:rsidRDefault="000C712B" w:rsidP="00723451">
      <w:pPr>
        <w:rPr>
          <w:rtl/>
        </w:rPr>
      </w:pPr>
      <w:r>
        <w:rPr>
          <w:rFonts w:hint="cs"/>
          <w:rtl/>
        </w:rPr>
        <w:t xml:space="preserve">חבר הכנסת </w:t>
      </w:r>
      <w:r>
        <w:rPr>
          <w:rtl/>
        </w:rPr>
        <w:t>שקלים</w:t>
      </w:r>
      <w:r>
        <w:rPr>
          <w:rFonts w:hint="cs"/>
          <w:rtl/>
        </w:rPr>
        <w:t>, תודה.</w:t>
      </w:r>
    </w:p>
    <w:p w:rsidR="000C712B" w:rsidRDefault="000C712B" w:rsidP="00723451">
      <w:pPr>
        <w:rPr>
          <w:rtl/>
        </w:rPr>
      </w:pPr>
    </w:p>
    <w:p w:rsidR="000C712B" w:rsidRDefault="000C712B" w:rsidP="00723451">
      <w:pPr>
        <w:pStyle w:val="af5"/>
        <w:keepNext/>
        <w:rPr>
          <w:rtl/>
        </w:rPr>
      </w:pPr>
      <w:r w:rsidRPr="00AA1458">
        <w:rPr>
          <w:rStyle w:val="TagStyle"/>
          <w:rtl/>
        </w:rPr>
        <w:t xml:space="preserve">&lt;&lt; קריאה &gt;&gt; </w:t>
      </w:r>
      <w:r>
        <w:rPr>
          <w:rtl/>
        </w:rPr>
        <w:t>אושר שקלים (הליכוד):</w:t>
      </w:r>
      <w:r w:rsidRPr="00AA1458">
        <w:rPr>
          <w:rStyle w:val="TagStyle"/>
          <w:rtl/>
        </w:rPr>
        <w:t xml:space="preserve"> &lt;&lt; קריאה &gt;&gt;</w:t>
      </w:r>
      <w:r>
        <w:rPr>
          <w:rtl/>
        </w:rPr>
        <w:t xml:space="preserve">   </w:t>
      </w:r>
    </w:p>
    <w:p w:rsidR="000C712B" w:rsidRDefault="000C712B" w:rsidP="00723451">
      <w:pPr>
        <w:pStyle w:val="KeepWithNext"/>
        <w:rPr>
          <w:rtl/>
        </w:rPr>
      </w:pPr>
    </w:p>
    <w:p w:rsidR="000C712B" w:rsidRPr="00AA1458" w:rsidRDefault="000C712B" w:rsidP="00723451">
      <w:pPr>
        <w:rPr>
          <w:rtl/>
        </w:rPr>
      </w:pPr>
      <w:r>
        <w:rPr>
          <w:rFonts w:hint="cs"/>
          <w:rtl/>
        </w:rPr>
        <w:t xml:space="preserve">- - - </w:t>
      </w:r>
    </w:p>
    <w:p w:rsidR="000C712B" w:rsidRPr="00AA1458" w:rsidRDefault="000C712B" w:rsidP="00723451">
      <w:pPr>
        <w:rPr>
          <w:rtl/>
        </w:rPr>
      </w:pPr>
    </w:p>
    <w:p w:rsidR="000C712B" w:rsidRDefault="000C712B" w:rsidP="00723451">
      <w:pPr>
        <w:pStyle w:val="-"/>
        <w:keepNext/>
        <w:rPr>
          <w:rtl/>
        </w:rPr>
      </w:pPr>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r>
        <w:rPr>
          <w:rFonts w:hint="cs"/>
          <w:rtl/>
        </w:rPr>
        <w:t xml:space="preserve">- - כקואליציה וממשלה שחבריה קוראים </w:t>
      </w:r>
      <w:bookmarkStart w:id="11149" w:name="_ETM_Q57_855520"/>
      <w:bookmarkEnd w:id="11149"/>
      <w:r>
        <w:rPr>
          <w:rtl/>
        </w:rPr>
        <w:t>לביצוע פשעי מלחמה</w:t>
      </w:r>
      <w:bookmarkStart w:id="11150" w:name="_ETM_Q57_859179"/>
      <w:bookmarkEnd w:id="11150"/>
      <w:r>
        <w:rPr>
          <w:rFonts w:hint="cs"/>
          <w:rtl/>
        </w:rPr>
        <w:t xml:space="preserve">, שהם </w:t>
      </w:r>
      <w:r>
        <w:rPr>
          <w:rtl/>
        </w:rPr>
        <w:t>בושה</w:t>
      </w:r>
      <w:r>
        <w:rPr>
          <w:rFonts w:hint="cs"/>
          <w:rtl/>
        </w:rPr>
        <w:t xml:space="preserve"> וכתם</w:t>
      </w:r>
      <w:r>
        <w:rPr>
          <w:rtl/>
        </w:rPr>
        <w:t xml:space="preserve"> </w:t>
      </w:r>
      <w:bookmarkStart w:id="11151" w:name="_ETM_Q57_861380"/>
      <w:bookmarkEnd w:id="11151"/>
      <w:r>
        <w:rPr>
          <w:rtl/>
        </w:rPr>
        <w:t>לעם היהודי ולחברה הישראלית</w:t>
      </w:r>
      <w:r>
        <w:rPr>
          <w:rFonts w:hint="cs"/>
          <w:rtl/>
        </w:rPr>
        <w:t>.</w:t>
      </w:r>
      <w:r>
        <w:rPr>
          <w:rtl/>
        </w:rPr>
        <w:t xml:space="preserve"> </w:t>
      </w:r>
    </w:p>
    <w:p w:rsidR="000C712B" w:rsidRDefault="000C712B" w:rsidP="00723451">
      <w:pPr>
        <w:rPr>
          <w:rtl/>
        </w:rPr>
      </w:pPr>
    </w:p>
    <w:p w:rsidR="000C712B" w:rsidRDefault="000C712B" w:rsidP="00723451">
      <w:pPr>
        <w:pStyle w:val="af5"/>
        <w:keepNext/>
        <w:rPr>
          <w:rtl/>
        </w:rPr>
      </w:pPr>
      <w:bookmarkStart w:id="11152" w:name="ET_interruption_6162_53"/>
      <w:r w:rsidRPr="00AA1458">
        <w:rPr>
          <w:rStyle w:val="TagStyle"/>
          <w:rtl/>
        </w:rPr>
        <w:t xml:space="preserve"> &lt;&lt; קריאה &gt;&gt; </w:t>
      </w:r>
      <w:r>
        <w:rPr>
          <w:rtl/>
        </w:rPr>
        <w:t>ניסים ואטורי (הליכוד):</w:t>
      </w:r>
      <w:r w:rsidRPr="00AA1458">
        <w:rPr>
          <w:rStyle w:val="TagStyle"/>
          <w:rtl/>
        </w:rPr>
        <w:t xml:space="preserve"> &lt;&lt; קריאה &gt;&gt;</w:t>
      </w:r>
      <w:r>
        <w:rPr>
          <w:rtl/>
        </w:rPr>
        <w:t xml:space="preserve">   </w:t>
      </w:r>
      <w:bookmarkEnd w:id="11152"/>
    </w:p>
    <w:p w:rsidR="000C712B" w:rsidRDefault="000C712B" w:rsidP="00723451">
      <w:pPr>
        <w:pStyle w:val="KeepWithNext"/>
        <w:rPr>
          <w:rtl/>
        </w:rPr>
      </w:pPr>
    </w:p>
    <w:p w:rsidR="000C712B" w:rsidRDefault="000C712B" w:rsidP="00723451">
      <w:pPr>
        <w:rPr>
          <w:rtl/>
        </w:rPr>
      </w:pPr>
      <w:r>
        <w:rPr>
          <w:rFonts w:hint="cs"/>
          <w:rtl/>
        </w:rPr>
        <w:t>הבוס שלך בושה. יאיר גולן בושה. אתם בושה.</w:t>
      </w:r>
    </w:p>
    <w:p w:rsidR="000C712B" w:rsidRDefault="000C712B" w:rsidP="00723451">
      <w:pPr>
        <w:rPr>
          <w:rtl/>
        </w:rPr>
      </w:pPr>
    </w:p>
    <w:p w:rsidR="000C712B" w:rsidRDefault="000C712B" w:rsidP="00723451">
      <w:pPr>
        <w:pStyle w:val="-"/>
        <w:keepNext/>
        <w:rPr>
          <w:rtl/>
        </w:rPr>
      </w:pPr>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Pr="00AA1458" w:rsidRDefault="000C712B" w:rsidP="00723451">
      <w:pPr>
        <w:rPr>
          <w:rtl/>
        </w:rPr>
      </w:pPr>
    </w:p>
    <w:p w:rsidR="000C712B" w:rsidRDefault="000C712B" w:rsidP="00723451">
      <w:pPr>
        <w:rPr>
          <w:rtl/>
        </w:rPr>
      </w:pPr>
      <w:r>
        <w:rPr>
          <w:rtl/>
        </w:rPr>
        <w:t>אז אתם</w:t>
      </w:r>
      <w:r>
        <w:rPr>
          <w:rFonts w:hint="cs"/>
          <w:rtl/>
        </w:rPr>
        <w:t xml:space="preserve"> </w:t>
      </w:r>
      <w:r>
        <w:rPr>
          <w:rtl/>
        </w:rPr>
        <w:t>–</w:t>
      </w:r>
      <w:r>
        <w:rPr>
          <w:rFonts w:hint="cs"/>
          <w:rtl/>
        </w:rPr>
        <w:t xml:space="preserve"> אין לכם מה לדבר, לא על יאיר גולן ולא על סיעת הדמוקרטים. </w:t>
      </w:r>
    </w:p>
    <w:p w:rsidR="000C712B" w:rsidRDefault="000C712B" w:rsidP="00723451">
      <w:pPr>
        <w:rPr>
          <w:rtl/>
        </w:rPr>
      </w:pPr>
      <w:bookmarkStart w:id="11153" w:name="_ETM_Q57_695411"/>
      <w:bookmarkStart w:id="11154" w:name="_ETM_Q57_695465"/>
      <w:bookmarkEnd w:id="11153"/>
      <w:bookmarkEnd w:id="11154"/>
    </w:p>
    <w:p w:rsidR="000C712B" w:rsidRDefault="000C712B" w:rsidP="00723451">
      <w:pPr>
        <w:pStyle w:val="af5"/>
        <w:keepNext/>
        <w:rPr>
          <w:rtl/>
        </w:rPr>
      </w:pPr>
      <w:bookmarkStart w:id="11155" w:name="ET_interruption_6345_54"/>
      <w:r w:rsidRPr="00AA1458">
        <w:rPr>
          <w:rStyle w:val="TagStyle"/>
          <w:rtl/>
        </w:rPr>
        <w:t xml:space="preserve"> &lt;&lt; קריאה &gt;&gt; </w:t>
      </w:r>
      <w:r>
        <w:rPr>
          <w:rtl/>
        </w:rPr>
        <w:t>טלי גוטליב (הליכוד):</w:t>
      </w:r>
      <w:r w:rsidRPr="00AA1458">
        <w:rPr>
          <w:rStyle w:val="TagStyle"/>
          <w:rtl/>
        </w:rPr>
        <w:t xml:space="preserve"> &lt;&lt; קריאה &gt;&gt;</w:t>
      </w:r>
      <w:r>
        <w:rPr>
          <w:rtl/>
        </w:rPr>
        <w:t xml:space="preserve">   </w:t>
      </w:r>
      <w:bookmarkEnd w:id="11155"/>
    </w:p>
    <w:p w:rsidR="000C712B" w:rsidRDefault="000C712B" w:rsidP="00723451">
      <w:pPr>
        <w:pStyle w:val="KeepWithNext"/>
        <w:rPr>
          <w:rtl/>
        </w:rPr>
      </w:pPr>
    </w:p>
    <w:p w:rsidR="000C712B" w:rsidRDefault="000C712B" w:rsidP="00723451">
      <w:pPr>
        <w:rPr>
          <w:rtl/>
        </w:rPr>
      </w:pPr>
      <w:r>
        <w:rPr>
          <w:rFonts w:hint="cs"/>
          <w:rtl/>
        </w:rPr>
        <w:t>- - -</w:t>
      </w:r>
    </w:p>
    <w:p w:rsidR="000C712B" w:rsidRDefault="000C712B" w:rsidP="00723451">
      <w:bookmarkStart w:id="11156" w:name="_ETM_Q57_693998"/>
      <w:bookmarkStart w:id="11157" w:name="_ETM_Q57_694077"/>
      <w:bookmarkEnd w:id="11156"/>
      <w:bookmarkEnd w:id="11157"/>
    </w:p>
    <w:p w:rsidR="000C712B" w:rsidRDefault="000C712B" w:rsidP="00723451">
      <w:pPr>
        <w:pStyle w:val="-"/>
        <w:keepNext/>
        <w:rPr>
          <w:rtl/>
        </w:rPr>
      </w:pPr>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Pr="00AA1458" w:rsidRDefault="000C712B" w:rsidP="00723451">
      <w:pPr>
        <w:rPr>
          <w:rtl/>
        </w:rPr>
      </w:pPr>
    </w:p>
    <w:p w:rsidR="000C712B" w:rsidRDefault="000C712B" w:rsidP="00723451">
      <w:pPr>
        <w:rPr>
          <w:rtl/>
        </w:rPr>
      </w:pPr>
      <w:bookmarkStart w:id="11158" w:name="_ETM_Q57_695579"/>
      <w:bookmarkStart w:id="11159" w:name="_ETM_Q57_695667"/>
      <w:bookmarkEnd w:id="11158"/>
      <w:bookmarkEnd w:id="11159"/>
      <w:r>
        <w:rPr>
          <w:rFonts w:hint="cs"/>
          <w:rtl/>
        </w:rPr>
        <w:t>אתם, שמקדמים חוקי השתמטות. אתם, שמחר חצי מכם יעמדו בהפגנה שמקדמת חוקי השתמטות - -</w:t>
      </w:r>
    </w:p>
    <w:p w:rsidR="000C712B" w:rsidRDefault="000C712B" w:rsidP="00723451">
      <w:pPr>
        <w:rPr>
          <w:rtl/>
        </w:rPr>
      </w:pPr>
    </w:p>
    <w:p w:rsidR="000C712B" w:rsidRDefault="000C712B" w:rsidP="00723451">
      <w:pPr>
        <w:pStyle w:val="af5"/>
        <w:keepNext/>
        <w:rPr>
          <w:rtl/>
        </w:rPr>
      </w:pPr>
      <w:r w:rsidRPr="00AA1458">
        <w:rPr>
          <w:rStyle w:val="TagStyle"/>
          <w:rtl/>
        </w:rPr>
        <w:t xml:space="preserve"> &lt;&lt; קריאה &gt;&gt; </w:t>
      </w:r>
      <w:r>
        <w:rPr>
          <w:rtl/>
        </w:rPr>
        <w:t>גלית דיסטל אטבריאן (הליכוד):</w:t>
      </w:r>
      <w:r w:rsidRPr="00AA1458">
        <w:rPr>
          <w:rStyle w:val="TagStyle"/>
          <w:rtl/>
        </w:rPr>
        <w:t xml:space="preserve"> &lt;&lt; קריאה &gt;&gt;</w:t>
      </w:r>
      <w:r>
        <w:rPr>
          <w:rtl/>
        </w:rPr>
        <w:t xml:space="preserve">   </w:t>
      </w:r>
    </w:p>
    <w:p w:rsidR="000C712B" w:rsidRDefault="000C712B" w:rsidP="00723451">
      <w:pPr>
        <w:pStyle w:val="KeepWithNext"/>
        <w:rPr>
          <w:rtl/>
        </w:rPr>
      </w:pPr>
    </w:p>
    <w:p w:rsidR="000C712B" w:rsidRDefault="000C712B" w:rsidP="00723451">
      <w:r>
        <w:rPr>
          <w:rFonts w:hint="cs"/>
          <w:rtl/>
        </w:rPr>
        <w:t xml:space="preserve">- - - </w:t>
      </w:r>
    </w:p>
    <w:p w:rsidR="000C712B" w:rsidRDefault="000C712B" w:rsidP="00723451">
      <w:pPr>
        <w:rPr>
          <w:rtl/>
        </w:rPr>
      </w:pPr>
    </w:p>
    <w:p w:rsidR="000C712B" w:rsidRDefault="000C712B" w:rsidP="00723451">
      <w:pPr>
        <w:pStyle w:val="af6"/>
        <w:keepNext/>
        <w:rPr>
          <w:rtl/>
        </w:rPr>
      </w:pPr>
      <w:bookmarkStart w:id="11160" w:name="ET_yor_6688_56"/>
      <w:r w:rsidRPr="00AA1458">
        <w:rPr>
          <w:rStyle w:val="TagStyle"/>
          <w:rtl/>
        </w:rPr>
        <w:t xml:space="preserve"> &lt;&lt; יור &gt;&gt; </w:t>
      </w:r>
      <w:r>
        <w:rPr>
          <w:rtl/>
        </w:rPr>
        <w:t>היו"ר יעקב מרגי:</w:t>
      </w:r>
      <w:r w:rsidRPr="00AA1458">
        <w:rPr>
          <w:rStyle w:val="TagStyle"/>
          <w:rtl/>
        </w:rPr>
        <w:t xml:space="preserve"> &lt;&lt; יור &gt;&gt;</w:t>
      </w:r>
      <w:r>
        <w:rPr>
          <w:rtl/>
        </w:rPr>
        <w:t xml:space="preserve">   </w:t>
      </w:r>
      <w:bookmarkEnd w:id="11160"/>
    </w:p>
    <w:p w:rsidR="000C712B" w:rsidRDefault="000C712B" w:rsidP="00723451">
      <w:pPr>
        <w:pStyle w:val="KeepWithNext"/>
        <w:rPr>
          <w:rtl/>
        </w:rPr>
      </w:pPr>
    </w:p>
    <w:p w:rsidR="000C712B" w:rsidRDefault="000C712B" w:rsidP="00723451">
      <w:pPr>
        <w:rPr>
          <w:rtl/>
        </w:rPr>
      </w:pPr>
      <w:r>
        <w:rPr>
          <w:rFonts w:hint="cs"/>
          <w:rtl/>
        </w:rPr>
        <w:t>תודה גלית.</w:t>
      </w:r>
    </w:p>
    <w:p w:rsidR="000C712B" w:rsidRDefault="000C712B" w:rsidP="00723451">
      <w:pPr>
        <w:rPr>
          <w:rtl/>
        </w:rPr>
      </w:pPr>
    </w:p>
    <w:p w:rsidR="000C712B" w:rsidRDefault="000C712B" w:rsidP="00723451">
      <w:pPr>
        <w:pStyle w:val="af5"/>
        <w:keepNext/>
        <w:rPr>
          <w:rtl/>
        </w:rPr>
      </w:pPr>
      <w:r w:rsidRPr="00AA1458">
        <w:rPr>
          <w:rStyle w:val="TagStyle"/>
          <w:rtl/>
        </w:rPr>
        <w:t xml:space="preserve">&lt;&lt; קריאה &gt;&gt; </w:t>
      </w:r>
      <w:r>
        <w:rPr>
          <w:rtl/>
        </w:rPr>
        <w:t>גלית דיסטל אטבריאן (הליכוד):</w:t>
      </w:r>
      <w:r w:rsidRPr="00AA1458">
        <w:rPr>
          <w:rStyle w:val="TagStyle"/>
          <w:rtl/>
        </w:rPr>
        <w:t xml:space="preserve"> &lt;&lt; קריאה &gt;&gt;</w:t>
      </w:r>
      <w:r>
        <w:rPr>
          <w:rtl/>
        </w:rPr>
        <w:t xml:space="preserve">   </w:t>
      </w:r>
    </w:p>
    <w:p w:rsidR="000C712B" w:rsidRDefault="000C712B" w:rsidP="00723451">
      <w:pPr>
        <w:pStyle w:val="KeepWithNext"/>
        <w:rPr>
          <w:rtl/>
        </w:rPr>
      </w:pPr>
    </w:p>
    <w:p w:rsidR="000C712B" w:rsidRDefault="000C712B" w:rsidP="00723451">
      <w:r>
        <w:rPr>
          <w:rFonts w:hint="cs"/>
          <w:rtl/>
        </w:rPr>
        <w:t xml:space="preserve">- - - אנחנו המסורתיים - </w:t>
      </w:r>
      <w:bookmarkStart w:id="11161" w:name="_ETM_Q57_714482"/>
      <w:bookmarkEnd w:id="11161"/>
      <w:r>
        <w:rPr>
          <w:rFonts w:hint="cs"/>
          <w:rtl/>
        </w:rPr>
        <w:t>- -</w:t>
      </w:r>
    </w:p>
    <w:p w:rsidR="000C712B" w:rsidRPr="00AA1458" w:rsidRDefault="000C712B" w:rsidP="00723451">
      <w:pPr>
        <w:rPr>
          <w:rtl/>
        </w:rPr>
      </w:pPr>
    </w:p>
    <w:p w:rsidR="000C712B" w:rsidRDefault="000C712B" w:rsidP="00723451">
      <w:pPr>
        <w:pStyle w:val="-"/>
        <w:keepNext/>
        <w:rPr>
          <w:rtl/>
        </w:rPr>
      </w:pPr>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r>
        <w:rPr>
          <w:rFonts w:hint="cs"/>
          <w:rtl/>
        </w:rPr>
        <w:t>- - אתם תדברו איתנו על הגנה לחיילי צה"ל?</w:t>
      </w:r>
    </w:p>
    <w:p w:rsidR="000C712B" w:rsidRDefault="000C712B" w:rsidP="00723451">
      <w:pPr>
        <w:rPr>
          <w:rtl/>
        </w:rPr>
      </w:pPr>
      <w:bookmarkStart w:id="11162" w:name="_ETM_Q57_716693"/>
      <w:bookmarkEnd w:id="11162"/>
    </w:p>
    <w:p w:rsidR="000C712B" w:rsidRDefault="000C712B" w:rsidP="00723451">
      <w:pPr>
        <w:pStyle w:val="af5"/>
        <w:keepNext/>
        <w:rPr>
          <w:rtl/>
        </w:rPr>
      </w:pPr>
      <w:bookmarkStart w:id="11163" w:name="ET_interruption_קר_אה_57"/>
      <w:r w:rsidRPr="00AA1458">
        <w:rPr>
          <w:rStyle w:val="TagStyle"/>
          <w:rtl/>
        </w:rPr>
        <w:t xml:space="preserve"> &lt;&lt; קריאה &gt;&gt; </w:t>
      </w:r>
      <w:r>
        <w:rPr>
          <w:rtl/>
        </w:rPr>
        <w:t>קריא</w:t>
      </w:r>
      <w:r>
        <w:rPr>
          <w:rFonts w:hint="cs"/>
          <w:rtl/>
        </w:rPr>
        <w:t>ות</w:t>
      </w:r>
      <w:r>
        <w:rPr>
          <w:rtl/>
        </w:rPr>
        <w:t>:</w:t>
      </w:r>
      <w:r w:rsidRPr="00AA1458">
        <w:rPr>
          <w:rStyle w:val="TagStyle"/>
          <w:rtl/>
        </w:rPr>
        <w:t xml:space="preserve"> &lt;&lt; קריאה &gt;&gt;</w:t>
      </w:r>
      <w:r>
        <w:rPr>
          <w:rtl/>
        </w:rPr>
        <w:t xml:space="preserve">   </w:t>
      </w:r>
      <w:bookmarkEnd w:id="11163"/>
    </w:p>
    <w:p w:rsidR="000C712B" w:rsidRDefault="000C712B" w:rsidP="00723451">
      <w:pPr>
        <w:pStyle w:val="KeepWithNext"/>
        <w:rPr>
          <w:rtl/>
        </w:rPr>
      </w:pPr>
    </w:p>
    <w:p w:rsidR="000C712B" w:rsidRDefault="000C712B" w:rsidP="00723451">
      <w:bookmarkStart w:id="11164" w:name="_ETM_Q57_716293"/>
      <w:bookmarkEnd w:id="11164"/>
      <w:r>
        <w:rPr>
          <w:rFonts w:hint="cs"/>
          <w:rtl/>
        </w:rPr>
        <w:t xml:space="preserve">- </w:t>
      </w:r>
      <w:bookmarkStart w:id="11165" w:name="_ETM_Q57_717165"/>
      <w:bookmarkEnd w:id="11165"/>
      <w:r>
        <w:rPr>
          <w:rFonts w:hint="cs"/>
          <w:rtl/>
        </w:rPr>
        <w:t>- -</w:t>
      </w:r>
    </w:p>
    <w:p w:rsidR="000C712B" w:rsidRDefault="000C712B" w:rsidP="00723451">
      <w:pPr>
        <w:rPr>
          <w:rtl/>
        </w:rPr>
      </w:pPr>
      <w:bookmarkStart w:id="11166" w:name="_ETM_Q57_714948"/>
      <w:bookmarkEnd w:id="11166"/>
    </w:p>
    <w:p w:rsidR="000C712B" w:rsidRDefault="000C712B" w:rsidP="00723451">
      <w:pPr>
        <w:pStyle w:val="-"/>
        <w:keepNext/>
        <w:rPr>
          <w:rtl/>
        </w:rPr>
      </w:pPr>
      <w:bookmarkStart w:id="11167" w:name="_ETM_Q57_715028"/>
      <w:bookmarkEnd w:id="11167"/>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Pr="00AA1458" w:rsidRDefault="000C712B" w:rsidP="00723451">
      <w:pPr>
        <w:rPr>
          <w:rtl/>
        </w:rPr>
      </w:pPr>
    </w:p>
    <w:p w:rsidR="000C712B" w:rsidRDefault="000C712B" w:rsidP="00723451">
      <w:pPr>
        <w:rPr>
          <w:rtl/>
        </w:rPr>
      </w:pPr>
      <w:bookmarkStart w:id="11168" w:name="_ETM_Q57_716765"/>
      <w:bookmarkEnd w:id="11168"/>
      <w:r>
        <w:rPr>
          <w:rtl/>
        </w:rPr>
        <w:t>אדוני</w:t>
      </w:r>
      <w:r>
        <w:rPr>
          <w:rFonts w:hint="cs"/>
          <w:rtl/>
        </w:rPr>
        <w:t xml:space="preserve">, זה קצת קשה, באמת. </w:t>
      </w:r>
      <w:r>
        <w:rPr>
          <w:rtl/>
        </w:rPr>
        <w:t xml:space="preserve">זכותי </w:t>
      </w:r>
      <w:bookmarkStart w:id="11169" w:name="_ETM_Q57_898049"/>
      <w:bookmarkEnd w:id="11169"/>
      <w:r>
        <w:rPr>
          <w:rtl/>
        </w:rPr>
        <w:t>לדבר</w:t>
      </w:r>
      <w:r>
        <w:rPr>
          <w:rFonts w:hint="cs"/>
          <w:rtl/>
        </w:rPr>
        <w:t>.</w:t>
      </w:r>
    </w:p>
    <w:p w:rsidR="000C712B" w:rsidRDefault="000C712B" w:rsidP="00723451">
      <w:pPr>
        <w:rPr>
          <w:rtl/>
        </w:rPr>
      </w:pPr>
    </w:p>
    <w:p w:rsidR="000C712B" w:rsidRDefault="000C712B" w:rsidP="00723451">
      <w:pPr>
        <w:pStyle w:val="af6"/>
        <w:keepNext/>
        <w:rPr>
          <w:rtl/>
        </w:rPr>
      </w:pPr>
      <w:bookmarkStart w:id="11170" w:name="ET_yor_6688_58"/>
      <w:r w:rsidRPr="00AA1458">
        <w:rPr>
          <w:rStyle w:val="TagStyle"/>
          <w:rtl/>
        </w:rPr>
        <w:t xml:space="preserve"> &lt;&lt; יור &gt;&gt; </w:t>
      </w:r>
      <w:r>
        <w:rPr>
          <w:rtl/>
        </w:rPr>
        <w:t>היו"ר יעקב מרגי:</w:t>
      </w:r>
      <w:r w:rsidRPr="00AA1458">
        <w:rPr>
          <w:rStyle w:val="TagStyle"/>
          <w:rtl/>
        </w:rPr>
        <w:t xml:space="preserve"> &lt;&lt; יור &gt;&gt;</w:t>
      </w:r>
      <w:r>
        <w:rPr>
          <w:rtl/>
        </w:rPr>
        <w:t xml:space="preserve">   </w:t>
      </w:r>
      <w:bookmarkEnd w:id="11170"/>
    </w:p>
    <w:p w:rsidR="000C712B" w:rsidRPr="00AA1458" w:rsidRDefault="000C712B" w:rsidP="00723451">
      <w:pPr>
        <w:rPr>
          <w:rtl/>
        </w:rPr>
      </w:pPr>
      <w:bookmarkStart w:id="11171" w:name="_ETM_Q57_722437"/>
      <w:bookmarkStart w:id="11172" w:name="_ETM_Q57_722523"/>
      <w:bookmarkStart w:id="11173" w:name="_ETM_Q57_722613"/>
      <w:bookmarkStart w:id="11174" w:name="_ETM_Q57_722722"/>
      <w:bookmarkEnd w:id="11171"/>
      <w:bookmarkEnd w:id="11172"/>
      <w:bookmarkEnd w:id="11173"/>
      <w:bookmarkEnd w:id="11174"/>
    </w:p>
    <w:p w:rsidR="000C712B" w:rsidRDefault="000C712B" w:rsidP="00723451">
      <w:pPr>
        <w:rPr>
          <w:rtl/>
        </w:rPr>
      </w:pPr>
      <w:bookmarkStart w:id="11175" w:name="_ETM_Q57_721037"/>
      <w:bookmarkEnd w:id="11175"/>
      <w:r>
        <w:rPr>
          <w:rFonts w:hint="cs"/>
          <w:rtl/>
        </w:rPr>
        <w:t>אתה מטי</w:t>
      </w:r>
      <w:bookmarkStart w:id="11176" w:name="_ETM_Q57_900130"/>
      <w:bookmarkEnd w:id="11176"/>
      <w:r>
        <w:rPr>
          <w:rFonts w:hint="cs"/>
          <w:rtl/>
        </w:rPr>
        <w:t xml:space="preserve">ח </w:t>
      </w:r>
      <w:r>
        <w:rPr>
          <w:rtl/>
        </w:rPr>
        <w:t xml:space="preserve">דברים קשים. </w:t>
      </w:r>
      <w:bookmarkStart w:id="11177" w:name="_ETM_Q57_721373"/>
      <w:bookmarkEnd w:id="11177"/>
      <w:r>
        <w:rPr>
          <w:rFonts w:hint="cs"/>
          <w:rtl/>
        </w:rPr>
        <w:t xml:space="preserve">משיבים לך. </w:t>
      </w:r>
      <w:bookmarkStart w:id="11178" w:name="_ETM_Q57_721466"/>
      <w:bookmarkEnd w:id="11178"/>
    </w:p>
    <w:p w:rsidR="000C712B" w:rsidRDefault="000C712B" w:rsidP="00723451">
      <w:pPr>
        <w:rPr>
          <w:rtl/>
        </w:rPr>
      </w:pPr>
    </w:p>
    <w:p w:rsidR="000C712B" w:rsidRDefault="000C712B" w:rsidP="00723451">
      <w:pPr>
        <w:pStyle w:val="-"/>
        <w:keepNext/>
        <w:rPr>
          <w:rtl/>
        </w:rPr>
      </w:pPr>
      <w:bookmarkStart w:id="11179" w:name="_ETM_Q57_721557"/>
      <w:bookmarkStart w:id="11180" w:name="_ETM_Q57_721649"/>
      <w:bookmarkEnd w:id="11179"/>
      <w:bookmarkEnd w:id="11180"/>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Default="000C712B" w:rsidP="00723451">
      <w:pPr>
        <w:rPr>
          <w:rtl/>
        </w:rPr>
      </w:pPr>
      <w:bookmarkStart w:id="11181" w:name="_ETM_Q57_722971"/>
      <w:bookmarkEnd w:id="11181"/>
    </w:p>
    <w:p w:rsidR="000C712B" w:rsidRDefault="000C712B" w:rsidP="00723451">
      <w:pPr>
        <w:rPr>
          <w:rtl/>
        </w:rPr>
      </w:pPr>
      <w:bookmarkStart w:id="11182" w:name="_ETM_Q57_723030"/>
      <w:bookmarkEnd w:id="11182"/>
      <w:r>
        <w:rPr>
          <w:rtl/>
        </w:rPr>
        <w:t>לא, לא</w:t>
      </w:r>
      <w:r>
        <w:rPr>
          <w:rFonts w:hint="cs"/>
          <w:rtl/>
        </w:rPr>
        <w:t>,</w:t>
      </w:r>
      <w:r>
        <w:rPr>
          <w:rtl/>
        </w:rPr>
        <w:t xml:space="preserve"> סליחה, אדוני</w:t>
      </w:r>
      <w:r>
        <w:rPr>
          <w:rFonts w:hint="cs"/>
          <w:rtl/>
        </w:rPr>
        <w:t>.</w:t>
      </w:r>
      <w:r>
        <w:rPr>
          <w:rtl/>
        </w:rPr>
        <w:t xml:space="preserve"> </w:t>
      </w:r>
    </w:p>
    <w:p w:rsidR="000C712B" w:rsidRDefault="000C712B" w:rsidP="00723451">
      <w:pPr>
        <w:rPr>
          <w:rtl/>
        </w:rPr>
      </w:pPr>
    </w:p>
    <w:p w:rsidR="000C712B" w:rsidRPr="00AA1458" w:rsidRDefault="000C712B" w:rsidP="00723451">
      <w:pPr>
        <w:pStyle w:val="af6"/>
        <w:keepNext/>
        <w:rPr>
          <w:rtl/>
        </w:rPr>
      </w:pPr>
      <w:bookmarkStart w:id="11183" w:name="ET_yor_6688_59"/>
      <w:r w:rsidRPr="00AA1458">
        <w:rPr>
          <w:rStyle w:val="TagStyle"/>
          <w:rtl/>
        </w:rPr>
        <w:t xml:space="preserve"> &lt;&lt; יור &gt;&gt; </w:t>
      </w:r>
      <w:r>
        <w:rPr>
          <w:rtl/>
        </w:rPr>
        <w:t>היו"ר יעקב מרגי:</w:t>
      </w:r>
      <w:r w:rsidRPr="00AA1458">
        <w:rPr>
          <w:rStyle w:val="TagStyle"/>
          <w:rtl/>
        </w:rPr>
        <w:t xml:space="preserve"> &lt;&lt; יור &gt;&gt;</w:t>
      </w:r>
      <w:r>
        <w:rPr>
          <w:rtl/>
        </w:rPr>
        <w:t xml:space="preserve">   </w:t>
      </w:r>
      <w:bookmarkEnd w:id="11183"/>
    </w:p>
    <w:p w:rsidR="000C712B" w:rsidRDefault="000C712B" w:rsidP="00723451">
      <w:pPr>
        <w:rPr>
          <w:rtl/>
        </w:rPr>
      </w:pPr>
    </w:p>
    <w:p w:rsidR="000C712B" w:rsidRDefault="000C712B" w:rsidP="00723451">
      <w:pPr>
        <w:rPr>
          <w:rtl/>
        </w:rPr>
      </w:pPr>
      <w:r>
        <w:rPr>
          <w:rtl/>
        </w:rPr>
        <w:t xml:space="preserve">קריאת ביניים. </w:t>
      </w:r>
      <w:bookmarkStart w:id="11184" w:name="_ETM_Q57_719823"/>
      <w:bookmarkEnd w:id="11184"/>
    </w:p>
    <w:p w:rsidR="000C712B" w:rsidRDefault="000C712B" w:rsidP="00723451">
      <w:pPr>
        <w:rPr>
          <w:rtl/>
        </w:rPr>
      </w:pPr>
      <w:bookmarkStart w:id="11185" w:name="_ETM_Q57_719875"/>
      <w:bookmarkEnd w:id="11185"/>
    </w:p>
    <w:p w:rsidR="000C712B" w:rsidRDefault="000C712B" w:rsidP="00723451">
      <w:pPr>
        <w:pStyle w:val="-"/>
        <w:keepNext/>
        <w:rPr>
          <w:rtl/>
        </w:rPr>
      </w:pPr>
      <w:bookmarkStart w:id="11186" w:name="_ETM_Q57_720008"/>
      <w:bookmarkStart w:id="11187" w:name="_ETM_Q57_720068"/>
      <w:bookmarkEnd w:id="11186"/>
      <w:bookmarkEnd w:id="11187"/>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bookmarkStart w:id="11188" w:name="_ETM_Q57_720180"/>
      <w:bookmarkStart w:id="11189" w:name="_ETM_Q57_720230"/>
      <w:bookmarkEnd w:id="11188"/>
      <w:bookmarkEnd w:id="11189"/>
      <w:r>
        <w:rPr>
          <w:rtl/>
        </w:rPr>
        <w:t xml:space="preserve">לא, </w:t>
      </w:r>
      <w:bookmarkStart w:id="11190" w:name="_ETM_Q57_902070"/>
      <w:bookmarkEnd w:id="11190"/>
      <w:r>
        <w:rPr>
          <w:rtl/>
        </w:rPr>
        <w:t>לא</w:t>
      </w:r>
      <w:bookmarkStart w:id="11191" w:name="_ETM_Q57_721486"/>
      <w:bookmarkStart w:id="11192" w:name="_ETM_Q57_721544"/>
      <w:bookmarkEnd w:id="11191"/>
      <w:bookmarkEnd w:id="11192"/>
      <w:r>
        <w:rPr>
          <w:rFonts w:hint="cs"/>
          <w:rtl/>
        </w:rPr>
        <w:t>.</w:t>
      </w:r>
      <w:bookmarkStart w:id="11193" w:name="_ETM_Q57_723326"/>
      <w:bookmarkStart w:id="11194" w:name="_ETM_Q57_723391"/>
      <w:bookmarkStart w:id="11195" w:name="_ETM_Q57_723509"/>
      <w:bookmarkStart w:id="11196" w:name="_ETM_Q57_723561"/>
      <w:bookmarkEnd w:id="11193"/>
      <w:bookmarkEnd w:id="11194"/>
      <w:bookmarkEnd w:id="11195"/>
      <w:bookmarkEnd w:id="11196"/>
      <w:r>
        <w:rPr>
          <w:rFonts w:hint="cs"/>
          <w:rtl/>
        </w:rPr>
        <w:t xml:space="preserve"> </w:t>
      </w:r>
      <w:r>
        <w:rPr>
          <w:rtl/>
        </w:rPr>
        <w:t>יש הבדל בין קריאות ביניי</w:t>
      </w:r>
      <w:r>
        <w:rPr>
          <w:rFonts w:hint="cs"/>
          <w:rtl/>
        </w:rPr>
        <w:t xml:space="preserve">ם </w:t>
      </w:r>
      <w:bookmarkStart w:id="11197" w:name="_ETM_Q57_726573"/>
      <w:bookmarkEnd w:id="11197"/>
      <w:r>
        <w:rPr>
          <w:rFonts w:hint="cs"/>
          <w:rtl/>
        </w:rPr>
        <w:t>לבין - - -</w:t>
      </w:r>
    </w:p>
    <w:p w:rsidR="000C712B" w:rsidRDefault="000C712B" w:rsidP="00723451">
      <w:pPr>
        <w:rPr>
          <w:rtl/>
        </w:rPr>
      </w:pPr>
    </w:p>
    <w:p w:rsidR="000C712B" w:rsidRPr="00AA1458" w:rsidRDefault="000C712B" w:rsidP="00723451">
      <w:pPr>
        <w:pStyle w:val="af6"/>
        <w:keepNext/>
        <w:rPr>
          <w:rtl/>
        </w:rPr>
      </w:pPr>
      <w:r w:rsidRPr="00AA1458">
        <w:rPr>
          <w:rStyle w:val="TagStyle"/>
          <w:rtl/>
        </w:rPr>
        <w:t xml:space="preserve">&lt;&lt; יור &gt;&gt; </w:t>
      </w:r>
      <w:r>
        <w:rPr>
          <w:rtl/>
        </w:rPr>
        <w:t>היו"ר יעקב מרגי:</w:t>
      </w:r>
      <w:r w:rsidRPr="00AA1458">
        <w:rPr>
          <w:rStyle w:val="TagStyle"/>
          <w:rtl/>
        </w:rPr>
        <w:t xml:space="preserve"> &lt;&lt; יור &gt;&gt;</w:t>
      </w:r>
      <w:r>
        <w:rPr>
          <w:rtl/>
        </w:rPr>
        <w:t xml:space="preserve">   </w:t>
      </w:r>
    </w:p>
    <w:p w:rsidR="000C712B" w:rsidRDefault="000C712B" w:rsidP="00723451">
      <w:pPr>
        <w:rPr>
          <w:rtl/>
        </w:rPr>
      </w:pPr>
      <w:bookmarkStart w:id="11198" w:name="_ETM_Q57_725904"/>
      <w:bookmarkEnd w:id="11198"/>
    </w:p>
    <w:p w:rsidR="000C712B" w:rsidRDefault="000C712B" w:rsidP="00723451">
      <w:pPr>
        <w:rPr>
          <w:rtl/>
        </w:rPr>
      </w:pPr>
      <w:bookmarkStart w:id="11199" w:name="_ETM_Q57_725985"/>
      <w:bookmarkEnd w:id="11199"/>
      <w:r>
        <w:rPr>
          <w:rFonts w:hint="cs"/>
          <w:rtl/>
        </w:rPr>
        <w:t>אני מבקש, חברים,</w:t>
      </w:r>
      <w:bookmarkStart w:id="11200" w:name="_ETM_Q57_906469"/>
      <w:bookmarkEnd w:id="11200"/>
      <w:r>
        <w:rPr>
          <w:rFonts w:hint="cs"/>
          <w:rtl/>
        </w:rPr>
        <w:t xml:space="preserve"> קריאת ביניים זה </w:t>
      </w:r>
      <w:r>
        <w:rPr>
          <w:rtl/>
        </w:rPr>
        <w:t>לא נאומים</w:t>
      </w:r>
      <w:r>
        <w:rPr>
          <w:rFonts w:hint="cs"/>
          <w:rtl/>
        </w:rPr>
        <w:t>.</w:t>
      </w:r>
    </w:p>
    <w:p w:rsidR="000C712B" w:rsidRDefault="000C712B" w:rsidP="00723451">
      <w:pPr>
        <w:rPr>
          <w:rtl/>
        </w:rPr>
      </w:pPr>
      <w:bookmarkStart w:id="11201" w:name="_ETM_Q57_724272"/>
      <w:bookmarkStart w:id="11202" w:name="_ETM_Q57_724336"/>
      <w:bookmarkEnd w:id="11201"/>
      <w:bookmarkEnd w:id="11202"/>
    </w:p>
    <w:p w:rsidR="000C712B" w:rsidRDefault="000C712B" w:rsidP="00723451">
      <w:pPr>
        <w:rPr>
          <w:rtl/>
        </w:rPr>
      </w:pPr>
      <w:bookmarkStart w:id="11203" w:name="_ETM_Q57_724472"/>
      <w:bookmarkStart w:id="11204" w:name="_ETM_Q57_724544"/>
      <w:bookmarkEnd w:id="11203"/>
      <w:bookmarkEnd w:id="11204"/>
      <w:r>
        <w:rPr>
          <w:rtl/>
        </w:rPr>
        <w:t>בבקשה.</w:t>
      </w:r>
    </w:p>
    <w:p w:rsidR="000C712B" w:rsidRDefault="000C712B" w:rsidP="00723451">
      <w:pPr>
        <w:rPr>
          <w:rtl/>
        </w:rPr>
      </w:pPr>
    </w:p>
    <w:p w:rsidR="000C712B" w:rsidRDefault="000C712B" w:rsidP="00723451">
      <w:pPr>
        <w:pStyle w:val="-"/>
        <w:keepNext/>
        <w:rPr>
          <w:rtl/>
        </w:rPr>
      </w:pPr>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bookmarkStart w:id="11205" w:name="_ETM_Q57_908510"/>
      <w:bookmarkEnd w:id="11205"/>
      <w:r>
        <w:rPr>
          <w:rtl/>
        </w:rPr>
        <w:t>שמעתי את קריאת הביניים</w:t>
      </w:r>
      <w:r>
        <w:rPr>
          <w:rFonts w:hint="cs"/>
          <w:rtl/>
        </w:rPr>
        <w:t>.</w:t>
      </w:r>
      <w:r>
        <w:rPr>
          <w:rtl/>
        </w:rPr>
        <w:t xml:space="preserve"> אני מבין, אני מבין שזה מטריד </w:t>
      </w:r>
      <w:bookmarkStart w:id="11206" w:name="_ETM_Q57_913823"/>
      <w:bookmarkEnd w:id="11206"/>
      <w:r>
        <w:rPr>
          <w:rtl/>
        </w:rPr>
        <w:t>אתכם שאני חוזר על האמירה</w:t>
      </w:r>
      <w:r>
        <w:rPr>
          <w:rFonts w:hint="cs"/>
          <w:rtl/>
        </w:rPr>
        <w:t>,</w:t>
      </w:r>
      <w:r>
        <w:rPr>
          <w:rtl/>
        </w:rPr>
        <w:t xml:space="preserve"> שחצי מהממשלה שלכם קראה לביצוע </w:t>
      </w:r>
      <w:bookmarkStart w:id="11207" w:name="_ETM_Q57_919136"/>
      <w:bookmarkEnd w:id="11207"/>
      <w:r>
        <w:rPr>
          <w:rtl/>
        </w:rPr>
        <w:t>פשעי מלחמה</w:t>
      </w:r>
      <w:r>
        <w:rPr>
          <w:rFonts w:hint="cs"/>
          <w:rtl/>
        </w:rPr>
        <w:t xml:space="preserve"> - - </w:t>
      </w:r>
    </w:p>
    <w:p w:rsidR="000C712B" w:rsidRDefault="000C712B" w:rsidP="00723451">
      <w:pPr>
        <w:rPr>
          <w:rtl/>
        </w:rPr>
      </w:pPr>
    </w:p>
    <w:p w:rsidR="000C712B" w:rsidRDefault="000C712B" w:rsidP="00723451">
      <w:pPr>
        <w:pStyle w:val="af5"/>
        <w:keepNext/>
        <w:rPr>
          <w:rtl/>
        </w:rPr>
      </w:pPr>
      <w:bookmarkStart w:id="11208" w:name="ET_interruption_קר_אה_60"/>
      <w:r w:rsidRPr="004B7F69">
        <w:rPr>
          <w:rStyle w:val="TagStyle"/>
          <w:rtl/>
        </w:rPr>
        <w:t xml:space="preserve"> &lt;&lt; קריאה &gt;&gt; </w:t>
      </w:r>
      <w:r>
        <w:rPr>
          <w:rtl/>
        </w:rPr>
        <w:t>קריא</w:t>
      </w:r>
      <w:r>
        <w:rPr>
          <w:rFonts w:hint="cs"/>
          <w:rtl/>
        </w:rPr>
        <w:t>ות</w:t>
      </w:r>
      <w:r>
        <w:rPr>
          <w:rtl/>
        </w:rPr>
        <w:t>:</w:t>
      </w:r>
      <w:r w:rsidRPr="004B7F69">
        <w:rPr>
          <w:rStyle w:val="TagStyle"/>
          <w:rtl/>
        </w:rPr>
        <w:t xml:space="preserve"> &lt;&lt; קריאה &gt;&gt;</w:t>
      </w:r>
      <w:r>
        <w:rPr>
          <w:rtl/>
        </w:rPr>
        <w:t xml:space="preserve">   </w:t>
      </w:r>
      <w:bookmarkEnd w:id="11208"/>
    </w:p>
    <w:p w:rsidR="000C712B" w:rsidRDefault="000C712B" w:rsidP="00723451">
      <w:pPr>
        <w:pStyle w:val="KeepWithNext"/>
        <w:rPr>
          <w:rtl/>
        </w:rPr>
      </w:pPr>
    </w:p>
    <w:p w:rsidR="000C712B" w:rsidRDefault="000C712B" w:rsidP="00723451">
      <w:pPr>
        <w:rPr>
          <w:rtl/>
        </w:rPr>
      </w:pPr>
      <w:r>
        <w:rPr>
          <w:rFonts w:hint="cs"/>
          <w:rtl/>
        </w:rPr>
        <w:t>- - -</w:t>
      </w:r>
    </w:p>
    <w:p w:rsidR="000C712B" w:rsidRDefault="000C712B" w:rsidP="00723451">
      <w:pPr>
        <w:rPr>
          <w:rtl/>
        </w:rPr>
      </w:pPr>
    </w:p>
    <w:p w:rsidR="000C712B" w:rsidRDefault="000C712B" w:rsidP="00723451">
      <w:pPr>
        <w:pStyle w:val="-"/>
        <w:keepNext/>
        <w:rPr>
          <w:rtl/>
        </w:rPr>
      </w:pPr>
      <w:bookmarkStart w:id="11209" w:name="_ETM_Q57_743253"/>
      <w:bookmarkStart w:id="11210" w:name="_ETM_Q57_743350"/>
      <w:bookmarkEnd w:id="11209"/>
      <w:bookmarkEnd w:id="11210"/>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r>
        <w:rPr>
          <w:rFonts w:hint="cs"/>
          <w:rtl/>
        </w:rPr>
        <w:t>- -</w:t>
      </w:r>
      <w:r>
        <w:rPr>
          <w:rtl/>
        </w:rPr>
        <w:t xml:space="preserve"> ושחברי קואליציה מרכזיים אצלכם </w:t>
      </w:r>
      <w:bookmarkStart w:id="11211" w:name="_ETM_Q57_925130"/>
      <w:bookmarkEnd w:id="11211"/>
      <w:r>
        <w:rPr>
          <w:rtl/>
        </w:rPr>
        <w:t>קראו לביצוע פש</w:t>
      </w:r>
      <w:r>
        <w:rPr>
          <w:rFonts w:hint="cs"/>
          <w:rtl/>
        </w:rPr>
        <w:t>עי</w:t>
      </w:r>
      <w:r>
        <w:rPr>
          <w:rtl/>
        </w:rPr>
        <w:t xml:space="preserve"> מלחמה</w:t>
      </w:r>
      <w:r>
        <w:rPr>
          <w:rFonts w:hint="cs"/>
          <w:rtl/>
        </w:rPr>
        <w:t>.</w:t>
      </w:r>
      <w:r>
        <w:rPr>
          <w:rtl/>
        </w:rPr>
        <w:t xml:space="preserve"> סיכנתם את חיילי צה"ל, הבאשתם את </w:t>
      </w:r>
      <w:bookmarkStart w:id="11212" w:name="_ETM_Q57_929955"/>
      <w:bookmarkEnd w:id="11212"/>
      <w:r>
        <w:rPr>
          <w:rtl/>
        </w:rPr>
        <w:t xml:space="preserve">ריחה של מדינת ישראל ברחבי העולם. </w:t>
      </w:r>
      <w:bookmarkStart w:id="11213" w:name="_ETM_Q57_938119"/>
      <w:bookmarkStart w:id="11214" w:name="_ETM_Q57_755363"/>
      <w:bookmarkEnd w:id="11213"/>
      <w:bookmarkEnd w:id="11214"/>
      <w:r>
        <w:rPr>
          <w:rFonts w:hint="cs"/>
          <w:rtl/>
        </w:rPr>
        <w:t>מה לעשות, זו האמת.</w:t>
      </w:r>
    </w:p>
    <w:p w:rsidR="000C712B" w:rsidRDefault="000C712B" w:rsidP="00723451">
      <w:pPr>
        <w:rPr>
          <w:rtl/>
        </w:rPr>
      </w:pPr>
      <w:bookmarkStart w:id="11215" w:name="_ETM_Q57_758540"/>
      <w:bookmarkStart w:id="11216" w:name="_ETM_Q57_758669"/>
      <w:bookmarkEnd w:id="11215"/>
      <w:bookmarkEnd w:id="11216"/>
    </w:p>
    <w:p w:rsidR="000C712B" w:rsidRDefault="000C712B" w:rsidP="00723451">
      <w:pPr>
        <w:pStyle w:val="af5"/>
        <w:keepNext/>
        <w:rPr>
          <w:rtl/>
        </w:rPr>
      </w:pPr>
      <w:bookmarkStart w:id="11217" w:name="_ETM_Q57_755588"/>
      <w:bookmarkEnd w:id="11217"/>
      <w:r w:rsidRPr="004B7F69">
        <w:rPr>
          <w:rStyle w:val="TagStyle"/>
          <w:rtl/>
        </w:rPr>
        <w:t xml:space="preserve">&lt;&lt; קריאה &gt;&gt; </w:t>
      </w:r>
      <w:r>
        <w:rPr>
          <w:rtl/>
        </w:rPr>
        <w:t>קריא</w:t>
      </w:r>
      <w:r>
        <w:rPr>
          <w:rFonts w:hint="cs"/>
          <w:rtl/>
        </w:rPr>
        <w:t>ות</w:t>
      </w:r>
      <w:r>
        <w:rPr>
          <w:rtl/>
        </w:rPr>
        <w:t>:</w:t>
      </w:r>
      <w:r w:rsidRPr="004B7F69">
        <w:rPr>
          <w:rStyle w:val="TagStyle"/>
          <w:rtl/>
        </w:rPr>
        <w:t xml:space="preserve"> &lt;&lt; קריאה &gt;&gt;</w:t>
      </w:r>
      <w:r>
        <w:rPr>
          <w:rtl/>
        </w:rPr>
        <w:t xml:space="preserve">   </w:t>
      </w:r>
    </w:p>
    <w:p w:rsidR="000C712B" w:rsidRDefault="000C712B" w:rsidP="00723451">
      <w:pPr>
        <w:pStyle w:val="KeepWithNext"/>
        <w:rPr>
          <w:rtl/>
        </w:rPr>
      </w:pPr>
    </w:p>
    <w:p w:rsidR="000C712B" w:rsidRDefault="000C712B" w:rsidP="00723451">
      <w:pPr>
        <w:rPr>
          <w:rtl/>
        </w:rPr>
      </w:pPr>
      <w:r>
        <w:rPr>
          <w:rFonts w:hint="cs"/>
          <w:rtl/>
        </w:rPr>
        <w:t>- - -</w:t>
      </w:r>
    </w:p>
    <w:p w:rsidR="000C712B" w:rsidRDefault="000C712B" w:rsidP="00723451">
      <w:pPr>
        <w:rPr>
          <w:rtl/>
        </w:rPr>
      </w:pPr>
    </w:p>
    <w:p w:rsidR="000C712B" w:rsidRDefault="000C712B" w:rsidP="00723451">
      <w:pPr>
        <w:pStyle w:val="-"/>
        <w:keepNext/>
        <w:rPr>
          <w:rtl/>
        </w:rPr>
      </w:pPr>
      <w:r w:rsidRPr="00DD0587">
        <w:rPr>
          <w:rStyle w:val="TagStyle"/>
          <w:rtl/>
        </w:rPr>
        <w:t xml:space="preserve">&lt;&lt; דובר_המשך &gt;&gt; </w:t>
      </w:r>
      <w:r>
        <w:rPr>
          <w:rtl/>
        </w:rPr>
        <w:t>גלעד קריב (העבודה):</w:t>
      </w:r>
      <w:r w:rsidRPr="00DD0587">
        <w:rPr>
          <w:rStyle w:val="TagStyle"/>
          <w:rtl/>
        </w:rPr>
        <w:t xml:space="preserve"> &lt;&lt; דובר_המשך &gt;&gt;</w:t>
      </w:r>
      <w:r>
        <w:rPr>
          <w:rtl/>
        </w:rPr>
        <w:t xml:space="preserve">   </w:t>
      </w:r>
    </w:p>
    <w:p w:rsidR="000C712B" w:rsidRDefault="000C712B" w:rsidP="00723451">
      <w:pPr>
        <w:rPr>
          <w:rtl/>
        </w:rPr>
      </w:pPr>
    </w:p>
    <w:p w:rsidR="000C712B" w:rsidRDefault="000C712B" w:rsidP="00723451">
      <w:pPr>
        <w:rPr>
          <w:rtl/>
        </w:rPr>
      </w:pPr>
      <w:bookmarkStart w:id="11218" w:name="_ETM_Q57_755681"/>
      <w:bookmarkStart w:id="11219" w:name="_ETM_Q57_755850"/>
      <w:bookmarkEnd w:id="11218"/>
      <w:bookmarkEnd w:id="11219"/>
      <w:r>
        <w:rPr>
          <w:rFonts w:hint="cs"/>
          <w:rtl/>
        </w:rPr>
        <w:t xml:space="preserve">עכשיו לגבי השרה </w:t>
      </w:r>
      <w:r>
        <w:rPr>
          <w:rtl/>
        </w:rPr>
        <w:t>סילמן</w:t>
      </w:r>
      <w:r>
        <w:rPr>
          <w:rFonts w:hint="cs"/>
          <w:rtl/>
        </w:rPr>
        <w:t>,</w:t>
      </w:r>
      <w:r>
        <w:rPr>
          <w:rtl/>
        </w:rPr>
        <w:t xml:space="preserve"> שאמרה כאן שהתורה שלה והתורה שלי ז</w:t>
      </w:r>
      <w:r>
        <w:rPr>
          <w:rFonts w:hint="cs"/>
          <w:rtl/>
        </w:rPr>
        <w:t>ו</w:t>
      </w:r>
      <w:r>
        <w:rPr>
          <w:rtl/>
        </w:rPr>
        <w:t xml:space="preserve"> לא אות</w:t>
      </w:r>
      <w:r>
        <w:rPr>
          <w:rFonts w:hint="cs"/>
          <w:rtl/>
        </w:rPr>
        <w:t>ה</w:t>
      </w:r>
      <w:r>
        <w:rPr>
          <w:rtl/>
        </w:rPr>
        <w:t xml:space="preserve"> </w:t>
      </w:r>
      <w:bookmarkStart w:id="11220" w:name="_ETM_Q57_944117"/>
      <w:bookmarkEnd w:id="11220"/>
      <w:r>
        <w:rPr>
          <w:rtl/>
        </w:rPr>
        <w:t>תורה</w:t>
      </w:r>
      <w:r>
        <w:rPr>
          <w:rFonts w:hint="cs"/>
          <w:rtl/>
        </w:rPr>
        <w:t>.</w:t>
      </w:r>
      <w:r>
        <w:rPr>
          <w:rtl/>
        </w:rPr>
        <w:t xml:space="preserve"> </w:t>
      </w:r>
      <w:bookmarkStart w:id="11221" w:name="_ETM_Q57_765816"/>
      <w:bookmarkStart w:id="11222" w:name="_ETM_Q57_765899"/>
      <w:bookmarkStart w:id="11223" w:name="_ETM_Q57_766167"/>
      <w:bookmarkStart w:id="11224" w:name="TOR_Q58"/>
      <w:bookmarkEnd w:id="11221"/>
      <w:bookmarkEnd w:id="11222"/>
      <w:bookmarkEnd w:id="11223"/>
      <w:bookmarkEnd w:id="11224"/>
      <w:r>
        <w:rPr>
          <w:rFonts w:hint="cs"/>
          <w:rtl/>
        </w:rPr>
        <w:t xml:space="preserve">אני רוצה לומר שהיא צודקת, כי בתורה שלי אי-אפשר להעליל עלילות דם על אזרחית תמימה ולהציג אותה כאדם אלים, </w:t>
      </w:r>
      <w:bookmarkStart w:id="11225" w:name="_ETM_Q58_178091"/>
      <w:bookmarkEnd w:id="11225"/>
      <w:r>
        <w:rPr>
          <w:rFonts w:hint="cs"/>
          <w:rtl/>
        </w:rPr>
        <w:t xml:space="preserve">ואז לקבל פסק דין מהדהד שמציג אותך כשקרנית. מה לעשות? </w:t>
      </w:r>
      <w:bookmarkStart w:id="11226" w:name="_ETM_Q58_185753"/>
      <w:bookmarkEnd w:id="11226"/>
      <w:r>
        <w:rPr>
          <w:rFonts w:hint="cs"/>
          <w:rtl/>
        </w:rPr>
        <w:t xml:space="preserve">בתורה שלי אמירת אמת היא ערך מרכזי, ואת ידועה בבית </w:t>
      </w:r>
      <w:bookmarkStart w:id="11227" w:name="_ETM_Q58_190147"/>
      <w:bookmarkEnd w:id="11227"/>
      <w:r>
        <w:rPr>
          <w:rFonts w:hint="cs"/>
          <w:rtl/>
        </w:rPr>
        <w:t>הזה כמי שממציאה סיפורים, בודה בדיות, מעלילה עלילות, מספרת על</w:t>
      </w:r>
      <w:bookmarkStart w:id="11228" w:name="_ETM_Q58_196483"/>
      <w:bookmarkEnd w:id="11228"/>
      <w:r>
        <w:rPr>
          <w:rFonts w:hint="cs"/>
          <w:rtl/>
        </w:rPr>
        <w:t xml:space="preserve"> תקיפות שלא היו גם כשאת בקואליציה הזאת, גם כשאת בקואליציה </w:t>
      </w:r>
      <w:bookmarkStart w:id="11229" w:name="_ETM_Q58_200235"/>
      <w:bookmarkEnd w:id="11229"/>
      <w:r>
        <w:rPr>
          <w:rFonts w:hint="cs"/>
          <w:rtl/>
        </w:rPr>
        <w:t>הזאת - -</w:t>
      </w:r>
    </w:p>
    <w:p w:rsidR="000C712B" w:rsidRDefault="000C712B" w:rsidP="00723451">
      <w:pPr>
        <w:rPr>
          <w:rtl/>
        </w:rPr>
      </w:pPr>
      <w:bookmarkStart w:id="11230" w:name="_ETM_Q58_201611"/>
      <w:bookmarkStart w:id="11231" w:name="_ETM_Q58_201713"/>
      <w:bookmarkEnd w:id="11230"/>
      <w:bookmarkEnd w:id="11231"/>
    </w:p>
    <w:p w:rsidR="000C712B" w:rsidRDefault="000C712B" w:rsidP="00723451">
      <w:pPr>
        <w:pStyle w:val="af6"/>
        <w:keepNext/>
        <w:rPr>
          <w:rtl/>
        </w:rPr>
      </w:pPr>
      <w:r w:rsidRPr="00915A2A">
        <w:rPr>
          <w:rStyle w:val="TagStyle"/>
          <w:rtl/>
        </w:rPr>
        <w:t xml:space="preserve"> &lt;&lt; יור &gt;&gt; </w:t>
      </w:r>
      <w:r>
        <w:rPr>
          <w:rtl/>
        </w:rPr>
        <w:t>היו"ר יעקב מרגי:</w:t>
      </w:r>
      <w:r w:rsidRPr="00915A2A">
        <w:rPr>
          <w:rStyle w:val="TagStyle"/>
          <w:rtl/>
        </w:rPr>
        <w:t xml:space="preserve"> &lt;&lt; יור &gt;&gt;</w:t>
      </w:r>
      <w:r>
        <w:rPr>
          <w:rtl/>
        </w:rPr>
        <w:t xml:space="preserve">   </w:t>
      </w:r>
    </w:p>
    <w:p w:rsidR="000C712B" w:rsidRDefault="000C712B" w:rsidP="00723451">
      <w:pPr>
        <w:pStyle w:val="KeepWithNext"/>
        <w:rPr>
          <w:rtl/>
        </w:rPr>
      </w:pPr>
    </w:p>
    <w:p w:rsidR="000C712B" w:rsidRDefault="000C712B" w:rsidP="00723451">
      <w:pPr>
        <w:rPr>
          <w:rtl/>
        </w:rPr>
      </w:pPr>
      <w:bookmarkStart w:id="11232" w:name="_ETM_Q58_202432"/>
      <w:bookmarkEnd w:id="11232"/>
      <w:r>
        <w:rPr>
          <w:rFonts w:hint="cs"/>
          <w:rtl/>
        </w:rPr>
        <w:t>תודה. נא לסיים.</w:t>
      </w:r>
    </w:p>
    <w:p w:rsidR="000C712B" w:rsidRDefault="000C712B" w:rsidP="00723451">
      <w:pPr>
        <w:pStyle w:val="KeepWithNext"/>
        <w:rPr>
          <w:rtl/>
        </w:rPr>
      </w:pPr>
    </w:p>
    <w:p w:rsidR="000C712B" w:rsidRDefault="000C712B" w:rsidP="00723451">
      <w:pPr>
        <w:pStyle w:val="-"/>
        <w:keepNext/>
        <w:rPr>
          <w:rtl/>
        </w:rPr>
      </w:pPr>
      <w:bookmarkStart w:id="11233" w:name="ET_speakercontinue_6156_26"/>
      <w:r w:rsidRPr="00915A2A">
        <w:rPr>
          <w:rStyle w:val="TagStyle"/>
          <w:rtl/>
        </w:rPr>
        <w:t xml:space="preserve"> &lt;&lt; דובר_המשך &gt;&gt; </w:t>
      </w:r>
      <w:r>
        <w:rPr>
          <w:rtl/>
        </w:rPr>
        <w:t>גלעד קריב (העבודה):</w:t>
      </w:r>
      <w:r w:rsidRPr="00915A2A">
        <w:rPr>
          <w:rStyle w:val="TagStyle"/>
          <w:rtl/>
        </w:rPr>
        <w:t xml:space="preserve"> &lt;&lt; דובר_המשך &gt;&gt;</w:t>
      </w:r>
      <w:r>
        <w:rPr>
          <w:rtl/>
        </w:rPr>
        <w:t xml:space="preserve">   </w:t>
      </w:r>
      <w:bookmarkEnd w:id="11233"/>
    </w:p>
    <w:p w:rsidR="000C712B" w:rsidRDefault="000C712B" w:rsidP="00723451">
      <w:pPr>
        <w:pStyle w:val="KeepWithNext"/>
        <w:rPr>
          <w:rtl/>
        </w:rPr>
      </w:pPr>
    </w:p>
    <w:p w:rsidR="000C712B" w:rsidRDefault="000C712B" w:rsidP="00723451">
      <w:pPr>
        <w:rPr>
          <w:rtl/>
        </w:rPr>
      </w:pPr>
      <w:r>
        <w:rPr>
          <w:rFonts w:hint="cs"/>
          <w:rtl/>
        </w:rPr>
        <w:t xml:space="preserve">- - ואכן, תורת השקר ועבודת האלילים שלך היא לא </w:t>
      </w:r>
      <w:bookmarkStart w:id="11234" w:name="_ETM_Q58_207348"/>
      <w:bookmarkEnd w:id="11234"/>
      <w:r>
        <w:rPr>
          <w:rFonts w:hint="cs"/>
          <w:rtl/>
        </w:rPr>
        <w:t>התורה שלי, מה לעשות?</w:t>
      </w:r>
      <w:bookmarkStart w:id="11235" w:name="_ETM_Q58_209683"/>
      <w:bookmarkEnd w:id="11235"/>
    </w:p>
    <w:p w:rsidR="000C712B" w:rsidRDefault="000C712B" w:rsidP="00723451">
      <w:pPr>
        <w:rPr>
          <w:rtl/>
        </w:rPr>
      </w:pPr>
      <w:bookmarkStart w:id="11236" w:name="_ETM_Q58_209753"/>
      <w:bookmarkEnd w:id="11236"/>
    </w:p>
    <w:p w:rsidR="000C712B" w:rsidRDefault="000C712B" w:rsidP="00723451">
      <w:pPr>
        <w:pStyle w:val="af6"/>
        <w:keepNext/>
        <w:rPr>
          <w:rtl/>
        </w:rPr>
      </w:pPr>
      <w:bookmarkStart w:id="11237" w:name="ET_yor_6688_27"/>
      <w:r w:rsidRPr="00915A2A">
        <w:rPr>
          <w:rStyle w:val="TagStyle"/>
          <w:rtl/>
        </w:rPr>
        <w:t xml:space="preserve"> &lt;&lt; יור &gt;&gt; </w:t>
      </w:r>
      <w:r>
        <w:rPr>
          <w:rtl/>
        </w:rPr>
        <w:t>היו"ר יעקב מרגי:</w:t>
      </w:r>
      <w:r w:rsidRPr="00915A2A">
        <w:rPr>
          <w:rStyle w:val="TagStyle"/>
          <w:rtl/>
        </w:rPr>
        <w:t xml:space="preserve"> &lt;&lt; יור &gt;&gt;</w:t>
      </w:r>
      <w:r>
        <w:rPr>
          <w:rtl/>
        </w:rPr>
        <w:t xml:space="preserve">   </w:t>
      </w:r>
      <w:bookmarkEnd w:id="11237"/>
    </w:p>
    <w:p w:rsidR="000C712B" w:rsidRDefault="000C712B" w:rsidP="00723451">
      <w:pPr>
        <w:pStyle w:val="KeepWithNext"/>
        <w:rPr>
          <w:rtl/>
        </w:rPr>
      </w:pPr>
    </w:p>
    <w:p w:rsidR="000C712B" w:rsidRDefault="000C712B" w:rsidP="00723451">
      <w:pPr>
        <w:rPr>
          <w:rtl/>
        </w:rPr>
      </w:pPr>
      <w:bookmarkStart w:id="11238" w:name="_ETM_Q58_210507"/>
      <w:bookmarkEnd w:id="11238"/>
      <w:r>
        <w:rPr>
          <w:rFonts w:hint="cs"/>
          <w:rtl/>
        </w:rPr>
        <w:t xml:space="preserve">תודה. תודה. </w:t>
      </w:r>
      <w:bookmarkStart w:id="11239" w:name="_ETM_Q58_205523"/>
      <w:bookmarkStart w:id="11240" w:name="_ETM_Q58_202295"/>
      <w:bookmarkStart w:id="11241" w:name="_ETM_Q58_202558"/>
      <w:bookmarkStart w:id="11242" w:name="_ETM_Q58_202621"/>
      <w:bookmarkEnd w:id="11239"/>
      <w:bookmarkEnd w:id="11240"/>
      <w:bookmarkEnd w:id="11241"/>
      <w:bookmarkEnd w:id="11242"/>
      <w:r>
        <w:rPr>
          <w:rFonts w:hint="cs"/>
          <w:rtl/>
        </w:rPr>
        <w:t xml:space="preserve">אנחנו עוברים לנושא הבא בסדר-היום. על זה נאמר יותר </w:t>
      </w:r>
      <w:bookmarkStart w:id="11243" w:name="_ETM_Q58_218618"/>
      <w:bookmarkEnd w:id="11243"/>
      <w:r>
        <w:rPr>
          <w:rFonts w:hint="cs"/>
          <w:rtl/>
        </w:rPr>
        <w:t>מתמיד: חכמים, היזהרו בדבריכם. אל תיתנו עילות להודעות אישיות.</w:t>
      </w:r>
    </w:p>
    <w:p w:rsidR="000C712B" w:rsidRDefault="000C712B" w:rsidP="00723451">
      <w:pPr>
        <w:rPr>
          <w:rtl/>
          <w:lang w:eastAsia="he-IL"/>
        </w:rPr>
      </w:pPr>
    </w:p>
    <w:p w:rsidR="000C712B" w:rsidRDefault="000C712B" w:rsidP="00723451">
      <w:pPr>
        <w:rPr>
          <w:vanish/>
          <w:rtl/>
        </w:rPr>
      </w:pPr>
      <w:bookmarkStart w:id="11244" w:name="ET_halsi_646051_2"/>
    </w:p>
    <w:p w:rsidR="000C712B" w:rsidRDefault="000C712B" w:rsidP="00723451">
      <w:pPr>
        <w:rPr>
          <w:vanish/>
          <w:rtl/>
        </w:rPr>
      </w:pPr>
    </w:p>
    <w:p w:rsidR="000C712B" w:rsidRDefault="000C712B" w:rsidP="00723451">
      <w:pPr>
        <w:pStyle w:val="a6"/>
        <w:rPr>
          <w:rtl/>
          <w:lang w:eastAsia="he-IL"/>
        </w:rPr>
      </w:pPr>
      <w:bookmarkStart w:id="11245" w:name="ET_halsi_646051_3"/>
      <w:bookmarkEnd w:id="11244"/>
      <w:r w:rsidRPr="001657B6">
        <w:rPr>
          <w:rStyle w:val="TagStyle"/>
          <w:rtl/>
        </w:rPr>
        <w:t xml:space="preserve">&lt;&lt; הלסי &gt;&gt; </w:t>
      </w:r>
      <w:bookmarkStart w:id="11246" w:name="_Toc212673789"/>
      <w:bookmarkStart w:id="11247" w:name="_Toc212674429"/>
      <w:r>
        <w:rPr>
          <w:rtl/>
          <w:lang w:eastAsia="he-IL"/>
        </w:rPr>
        <w:t>חשש לתקצוב בלתי חוקי של מוסדות הפטור החרדיים דרך רשת החינוך העצמאי – ללא פיקוח, ללא שקיפות, בניגוד לחוק ולתקנות משרד החינוך</w:t>
      </w:r>
      <w:bookmarkEnd w:id="11246"/>
      <w:bookmarkEnd w:id="11247"/>
      <w:r w:rsidRPr="001657B6">
        <w:rPr>
          <w:rStyle w:val="TagStyle"/>
          <w:rtl/>
        </w:rPr>
        <w:t xml:space="preserve"> &lt;&lt; הלסי &gt;&gt;</w:t>
      </w:r>
      <w:r>
        <w:rPr>
          <w:rtl/>
          <w:lang w:eastAsia="he-IL"/>
        </w:rPr>
        <w:t xml:space="preserve">   </w:t>
      </w:r>
      <w:bookmarkEnd w:id="11245"/>
    </w:p>
    <w:p w:rsidR="000C712B" w:rsidRDefault="000C712B" w:rsidP="00723451">
      <w:pPr>
        <w:rPr>
          <w:rtl/>
          <w:lang w:eastAsia="he-IL"/>
        </w:rPr>
      </w:pPr>
    </w:p>
    <w:p w:rsidR="000C712B" w:rsidRDefault="000C712B" w:rsidP="00723451">
      <w:pPr>
        <w:pStyle w:val="af6"/>
        <w:keepNext/>
        <w:rPr>
          <w:rtl/>
        </w:rPr>
      </w:pPr>
      <w:bookmarkStart w:id="11248" w:name="ET_yor_6688_4"/>
      <w:r w:rsidRPr="001657B6">
        <w:rPr>
          <w:rStyle w:val="TagStyle"/>
          <w:rtl/>
        </w:rPr>
        <w:t xml:space="preserve"> &lt;&lt; יור &gt;&gt; </w:t>
      </w:r>
      <w:r>
        <w:rPr>
          <w:rtl/>
        </w:rPr>
        <w:t>היו"ר יעקב מרגי:</w:t>
      </w:r>
      <w:r w:rsidRPr="001657B6">
        <w:rPr>
          <w:rStyle w:val="TagStyle"/>
          <w:rtl/>
        </w:rPr>
        <w:t xml:space="preserve"> &lt;&lt; יור &gt;&gt;</w:t>
      </w:r>
      <w:r>
        <w:rPr>
          <w:rtl/>
        </w:rPr>
        <w:t xml:space="preserve">   </w:t>
      </w:r>
      <w:bookmarkEnd w:id="11248"/>
    </w:p>
    <w:p w:rsidR="000C712B" w:rsidRDefault="000C712B" w:rsidP="00723451">
      <w:pPr>
        <w:rPr>
          <w:rtl/>
        </w:rPr>
      </w:pPr>
      <w:bookmarkStart w:id="11249" w:name="_ETM_Q58_226023"/>
      <w:bookmarkStart w:id="11250" w:name="_ETM_Q58_226074"/>
      <w:bookmarkEnd w:id="11249"/>
      <w:bookmarkEnd w:id="11250"/>
    </w:p>
    <w:p w:rsidR="000C712B" w:rsidRDefault="000C712B" w:rsidP="00723451">
      <w:pPr>
        <w:rPr>
          <w:rtl/>
        </w:rPr>
      </w:pPr>
      <w:bookmarkStart w:id="11251" w:name="_ETM_Q58_224130"/>
      <w:bookmarkEnd w:id="11251"/>
      <w:r>
        <w:rPr>
          <w:rFonts w:hint="cs"/>
          <w:rtl/>
        </w:rPr>
        <w:t xml:space="preserve">הנושא הבא </w:t>
      </w:r>
      <w:bookmarkStart w:id="11252" w:name="_ETM_Q58_222540"/>
      <w:bookmarkEnd w:id="11252"/>
      <w:r>
        <w:rPr>
          <w:rFonts w:hint="cs"/>
          <w:rtl/>
        </w:rPr>
        <w:t xml:space="preserve">על סדר-היום – </w:t>
      </w:r>
      <w:bookmarkStart w:id="11253" w:name="_ETM_Q58_230622"/>
      <w:bookmarkStart w:id="11254" w:name="_ETM_Q58_229823"/>
      <w:bookmarkStart w:id="11255" w:name="_ETM_Q58_229902"/>
      <w:bookmarkEnd w:id="11253"/>
      <w:bookmarkEnd w:id="11254"/>
      <w:bookmarkEnd w:id="11255"/>
      <w:r>
        <w:rPr>
          <w:rFonts w:hint="cs"/>
          <w:rtl/>
        </w:rPr>
        <w:t xml:space="preserve">דיון שהכנסת החליטה לכלול בסדר-היום </w:t>
      </w:r>
      <w:r>
        <w:rPr>
          <w:rtl/>
        </w:rPr>
        <w:t>–</w:t>
      </w:r>
      <w:r>
        <w:rPr>
          <w:rFonts w:hint="cs"/>
          <w:rtl/>
        </w:rPr>
        <w:t xml:space="preserve"> דרך אגב, לפני שאני קורא את סדר-היום</w:t>
      </w:r>
      <w:bookmarkStart w:id="11256" w:name="_ETM_Q58_235038"/>
      <w:bookmarkEnd w:id="11256"/>
      <w:r>
        <w:rPr>
          <w:rFonts w:hint="cs"/>
          <w:rtl/>
        </w:rPr>
        <w:t xml:space="preserve">, אני אמרתי בנשיאות שהיה נוהג בבית הזה – ומיקי יודע – </w:t>
      </w:r>
      <w:bookmarkStart w:id="11257" w:name="_ETM_Q58_239345"/>
      <w:bookmarkEnd w:id="11257"/>
      <w:r>
        <w:rPr>
          <w:rFonts w:hint="cs"/>
          <w:rtl/>
        </w:rPr>
        <w:t xml:space="preserve">אם רצית לקבור נושא והצעות לסדר-יום, העברת לדיון במליאה. </w:t>
      </w:r>
      <w:bookmarkStart w:id="11258" w:name="_ETM_Q58_245765"/>
      <w:bookmarkEnd w:id="11258"/>
      <w:r>
        <w:rPr>
          <w:rFonts w:hint="cs"/>
          <w:rtl/>
        </w:rPr>
        <w:t xml:space="preserve">ציפיתי שמישהו מהאופוזיציה יפרגן ליו"ר הכנסת אמיר אוחנה, שנתן לכם </w:t>
      </w:r>
      <w:bookmarkStart w:id="11259" w:name="_ETM_Q58_251707"/>
      <w:bookmarkEnd w:id="11259"/>
      <w:r>
        <w:rPr>
          <w:rFonts w:hint="cs"/>
          <w:rtl/>
        </w:rPr>
        <w:t>שני דיונים כאלה בקשיש.</w:t>
      </w:r>
      <w:bookmarkStart w:id="11260" w:name="_ETM_Q58_253617"/>
      <w:bookmarkEnd w:id="11260"/>
    </w:p>
    <w:p w:rsidR="000C712B" w:rsidRDefault="000C712B" w:rsidP="00723451">
      <w:pPr>
        <w:rPr>
          <w:rtl/>
        </w:rPr>
      </w:pPr>
      <w:bookmarkStart w:id="11261" w:name="_ETM_Q58_253686"/>
      <w:bookmarkEnd w:id="11261"/>
    </w:p>
    <w:p w:rsidR="000C712B" w:rsidRDefault="000C712B" w:rsidP="00723451">
      <w:pPr>
        <w:pStyle w:val="af5"/>
        <w:keepNext/>
        <w:rPr>
          <w:rtl/>
        </w:rPr>
      </w:pPr>
      <w:r w:rsidRPr="00915A2A">
        <w:rPr>
          <w:rStyle w:val="TagStyle"/>
          <w:rtl/>
        </w:rPr>
        <w:t xml:space="preserve"> &lt;&lt; קריאה &gt;&gt; </w:t>
      </w:r>
      <w:r>
        <w:rPr>
          <w:rtl/>
        </w:rPr>
        <w:t>קריאות:</w:t>
      </w:r>
      <w:r w:rsidRPr="00915A2A">
        <w:rPr>
          <w:rStyle w:val="TagStyle"/>
          <w:rtl/>
        </w:rPr>
        <w:t xml:space="preserve"> &lt;&lt; קריאה &gt;&gt;</w:t>
      </w:r>
      <w:r>
        <w:rPr>
          <w:rtl/>
        </w:rPr>
        <w:t xml:space="preserve">   </w:t>
      </w:r>
    </w:p>
    <w:p w:rsidR="000C712B" w:rsidRDefault="000C712B" w:rsidP="00723451">
      <w:pPr>
        <w:pStyle w:val="KeepWithNext"/>
        <w:rPr>
          <w:rtl/>
        </w:rPr>
      </w:pPr>
    </w:p>
    <w:p w:rsidR="000C712B" w:rsidRDefault="000C712B" w:rsidP="00723451">
      <w:pPr>
        <w:rPr>
          <w:rtl/>
        </w:rPr>
      </w:pPr>
      <w:bookmarkStart w:id="11262" w:name="_ETM_Q58_251936"/>
      <w:bookmarkStart w:id="11263" w:name="_ETM_Q58_252199"/>
      <w:bookmarkEnd w:id="11262"/>
      <w:bookmarkEnd w:id="11263"/>
      <w:r>
        <w:rPr>
          <w:rFonts w:hint="cs"/>
          <w:rtl/>
        </w:rPr>
        <w:t>ת</w:t>
      </w:r>
      <w:bookmarkStart w:id="11264" w:name="_ETM_Q58_252258"/>
      <w:bookmarkEnd w:id="11264"/>
      <w:r>
        <w:rPr>
          <w:rFonts w:hint="cs"/>
          <w:rtl/>
        </w:rPr>
        <w:t>ודה, תודה, תודה.</w:t>
      </w:r>
    </w:p>
    <w:p w:rsidR="000C712B" w:rsidRDefault="000C712B" w:rsidP="00723451">
      <w:pPr>
        <w:rPr>
          <w:rtl/>
        </w:rPr>
      </w:pPr>
      <w:bookmarkStart w:id="11265" w:name="_ETM_Q58_255217"/>
      <w:bookmarkStart w:id="11266" w:name="_ETM_Q58_255274"/>
      <w:bookmarkEnd w:id="11265"/>
      <w:bookmarkEnd w:id="11266"/>
    </w:p>
    <w:p w:rsidR="000C712B" w:rsidRDefault="000C712B" w:rsidP="00723451">
      <w:pPr>
        <w:pStyle w:val="af6"/>
        <w:keepNext/>
        <w:rPr>
          <w:rtl/>
        </w:rPr>
      </w:pPr>
      <w:r w:rsidRPr="00915A2A">
        <w:rPr>
          <w:rStyle w:val="TagStyle"/>
          <w:rtl/>
        </w:rPr>
        <w:t xml:space="preserve"> &lt;&lt; יור &gt;&gt; </w:t>
      </w:r>
      <w:r>
        <w:rPr>
          <w:rtl/>
        </w:rPr>
        <w:t>היו"ר יעקב מרגי:</w:t>
      </w:r>
      <w:r w:rsidRPr="00915A2A">
        <w:rPr>
          <w:rStyle w:val="TagStyle"/>
          <w:rtl/>
        </w:rPr>
        <w:t xml:space="preserve"> &lt;&lt; יור &gt;&gt;</w:t>
      </w:r>
      <w:r>
        <w:rPr>
          <w:rtl/>
        </w:rPr>
        <w:t xml:space="preserve">   </w:t>
      </w:r>
    </w:p>
    <w:p w:rsidR="000C712B" w:rsidRDefault="000C712B" w:rsidP="00723451">
      <w:pPr>
        <w:pStyle w:val="KeepWithNext"/>
        <w:rPr>
          <w:rtl/>
        </w:rPr>
      </w:pPr>
    </w:p>
    <w:p w:rsidR="000C712B" w:rsidRDefault="000C712B" w:rsidP="00723451">
      <w:pPr>
        <w:rPr>
          <w:rtl/>
        </w:rPr>
      </w:pPr>
      <w:bookmarkStart w:id="11267" w:name="_ETM_Q58_255957"/>
      <w:bookmarkEnd w:id="11267"/>
      <w:r>
        <w:rPr>
          <w:rFonts w:hint="cs"/>
          <w:rtl/>
        </w:rPr>
        <w:t>תודה רבה. הייתי צריך להעיר</w:t>
      </w:r>
      <w:bookmarkStart w:id="11268" w:name="_ETM_Q58_256037"/>
      <w:bookmarkEnd w:id="11268"/>
      <w:r>
        <w:rPr>
          <w:rFonts w:hint="cs"/>
          <w:rtl/>
        </w:rPr>
        <w:t xml:space="preserve"> את תשומת ליבך. הרגישות יתר </w:t>
      </w:r>
      <w:proofErr w:type="spellStart"/>
      <w:r>
        <w:rPr>
          <w:rFonts w:hint="cs"/>
          <w:rtl/>
        </w:rPr>
        <w:t>וה"מה</w:t>
      </w:r>
      <w:proofErr w:type="spellEnd"/>
      <w:r>
        <w:rPr>
          <w:rFonts w:hint="cs"/>
          <w:rtl/>
        </w:rPr>
        <w:t xml:space="preserve"> יפית" </w:t>
      </w:r>
      <w:r>
        <w:rPr>
          <w:rtl/>
        </w:rPr>
        <w:t>–</w:t>
      </w:r>
      <w:r>
        <w:rPr>
          <w:rFonts w:hint="cs"/>
          <w:rtl/>
        </w:rPr>
        <w:t xml:space="preserve"> לא איתי. תעשה </w:t>
      </w:r>
      <w:bookmarkStart w:id="11269" w:name="_ETM_Q58_263622"/>
      <w:bookmarkEnd w:id="11269"/>
      <w:r>
        <w:rPr>
          <w:rFonts w:hint="cs"/>
          <w:rtl/>
        </w:rPr>
        <w:t>לי טובה.</w:t>
      </w:r>
    </w:p>
    <w:p w:rsidR="000C712B" w:rsidRDefault="000C712B" w:rsidP="00723451">
      <w:pPr>
        <w:rPr>
          <w:rtl/>
        </w:rPr>
      </w:pPr>
      <w:bookmarkStart w:id="11270" w:name="_ETM_Q58_264646"/>
      <w:bookmarkStart w:id="11271" w:name="_ETM_Q58_264702"/>
      <w:bookmarkEnd w:id="11270"/>
      <w:bookmarkEnd w:id="11271"/>
    </w:p>
    <w:p w:rsidR="000C712B" w:rsidRDefault="000C712B" w:rsidP="00723451">
      <w:pPr>
        <w:pStyle w:val="af5"/>
        <w:keepNext/>
        <w:rPr>
          <w:rtl/>
        </w:rPr>
      </w:pPr>
      <w:bookmarkStart w:id="11272" w:name="ET_interruption_קריאות_30"/>
      <w:r w:rsidRPr="00915A2A">
        <w:rPr>
          <w:rStyle w:val="TagStyle"/>
          <w:rtl/>
        </w:rPr>
        <w:t xml:space="preserve"> &lt;&lt; קריאה &gt;&gt; </w:t>
      </w:r>
      <w:r>
        <w:rPr>
          <w:rtl/>
        </w:rPr>
        <w:t>קריאות:</w:t>
      </w:r>
      <w:r w:rsidRPr="00915A2A">
        <w:rPr>
          <w:rStyle w:val="TagStyle"/>
          <w:rtl/>
        </w:rPr>
        <w:t xml:space="preserve"> &lt;&lt; קריאה &gt;&gt;</w:t>
      </w:r>
      <w:r>
        <w:rPr>
          <w:rtl/>
        </w:rPr>
        <w:t xml:space="preserve">   </w:t>
      </w:r>
      <w:bookmarkEnd w:id="11272"/>
    </w:p>
    <w:p w:rsidR="000C712B" w:rsidRDefault="000C712B" w:rsidP="00723451">
      <w:pPr>
        <w:pStyle w:val="KeepWithNext"/>
        <w:rPr>
          <w:rtl/>
        </w:rPr>
      </w:pPr>
    </w:p>
    <w:p w:rsidR="000C712B" w:rsidRDefault="000C712B" w:rsidP="00723451">
      <w:pPr>
        <w:rPr>
          <w:rtl/>
        </w:rPr>
      </w:pPr>
      <w:bookmarkStart w:id="11273" w:name="_ETM_Q58_267193"/>
      <w:bookmarkEnd w:id="11273"/>
      <w:r>
        <w:rPr>
          <w:rFonts w:hint="cs"/>
          <w:rtl/>
        </w:rPr>
        <w:t>- - -</w:t>
      </w:r>
    </w:p>
    <w:p w:rsidR="000C712B" w:rsidRDefault="000C712B" w:rsidP="00723451">
      <w:pPr>
        <w:rPr>
          <w:rtl/>
        </w:rPr>
      </w:pPr>
      <w:bookmarkStart w:id="11274" w:name="_ETM_Q58_266362"/>
      <w:bookmarkStart w:id="11275" w:name="_ETM_Q58_266455"/>
      <w:bookmarkEnd w:id="11274"/>
      <w:bookmarkEnd w:id="11275"/>
    </w:p>
    <w:p w:rsidR="000C712B" w:rsidRDefault="000C712B" w:rsidP="00723451">
      <w:pPr>
        <w:pStyle w:val="af6"/>
        <w:keepNext/>
        <w:rPr>
          <w:rtl/>
        </w:rPr>
      </w:pPr>
      <w:r w:rsidRPr="00915A2A">
        <w:rPr>
          <w:rStyle w:val="TagStyle"/>
          <w:rtl/>
        </w:rPr>
        <w:t xml:space="preserve"> &lt;&lt; יור &gt;&gt; </w:t>
      </w:r>
      <w:r>
        <w:rPr>
          <w:rtl/>
        </w:rPr>
        <w:t>היו"ר יעקב מרגי:</w:t>
      </w:r>
      <w:r w:rsidRPr="00915A2A">
        <w:rPr>
          <w:rStyle w:val="TagStyle"/>
          <w:rtl/>
        </w:rPr>
        <w:t xml:space="preserve"> &lt;&lt; יור &gt;&gt;</w:t>
      </w:r>
      <w:r>
        <w:rPr>
          <w:rtl/>
        </w:rPr>
        <w:t xml:space="preserve">   </w:t>
      </w:r>
    </w:p>
    <w:p w:rsidR="000C712B" w:rsidRDefault="000C712B" w:rsidP="00723451">
      <w:pPr>
        <w:pStyle w:val="KeepWithNext"/>
        <w:rPr>
          <w:rtl/>
        </w:rPr>
      </w:pPr>
    </w:p>
    <w:p w:rsidR="000C712B" w:rsidRDefault="000C712B" w:rsidP="00723451">
      <w:pPr>
        <w:rPr>
          <w:rtl/>
        </w:rPr>
      </w:pPr>
      <w:bookmarkStart w:id="11276" w:name="_ETM_Q58_266902"/>
      <w:bookmarkEnd w:id="11276"/>
      <w:r>
        <w:rPr>
          <w:rFonts w:hint="cs"/>
          <w:rtl/>
        </w:rPr>
        <w:t xml:space="preserve">חצי שנה ושנה – ועוד לא </w:t>
      </w:r>
      <w:bookmarkStart w:id="11277" w:name="_ETM_Q58_271731"/>
      <w:bookmarkEnd w:id="11277"/>
      <w:r>
        <w:rPr>
          <w:rFonts w:hint="cs"/>
          <w:rtl/>
        </w:rPr>
        <w:t xml:space="preserve">היה. חצי שנה – ומושב שלם לא היה. מיקי, אתה יודע </w:t>
      </w:r>
      <w:bookmarkStart w:id="11278" w:name="_ETM_Q58_273961"/>
      <w:bookmarkEnd w:id="11278"/>
      <w:r>
        <w:rPr>
          <w:rFonts w:hint="cs"/>
          <w:rtl/>
        </w:rPr>
        <w:t xml:space="preserve">את האמת, אבל תקשיב, ריקודי "מה יפית" </w:t>
      </w:r>
      <w:r>
        <w:rPr>
          <w:rtl/>
        </w:rPr>
        <w:t>–</w:t>
      </w:r>
      <w:r>
        <w:rPr>
          <w:rFonts w:hint="cs"/>
          <w:rtl/>
        </w:rPr>
        <w:t xml:space="preserve"> לא איתי. מה לעשות? עברתי את כל הסגנונות בבית </w:t>
      </w:r>
      <w:bookmarkStart w:id="11279" w:name="_ETM_Q58_282470"/>
      <w:bookmarkEnd w:id="11279"/>
      <w:r>
        <w:rPr>
          <w:rFonts w:hint="cs"/>
          <w:rtl/>
        </w:rPr>
        <w:t>הזה, אז קדימה. תודה.</w:t>
      </w:r>
    </w:p>
    <w:p w:rsidR="000C712B" w:rsidRDefault="000C712B" w:rsidP="00723451">
      <w:pPr>
        <w:rPr>
          <w:rtl/>
        </w:rPr>
      </w:pPr>
      <w:bookmarkStart w:id="11280" w:name="_ETM_Q58_282035"/>
      <w:bookmarkStart w:id="11281" w:name="_ETM_Q58_282115"/>
      <w:bookmarkEnd w:id="11280"/>
      <w:bookmarkEnd w:id="11281"/>
    </w:p>
    <w:p w:rsidR="000C712B" w:rsidRDefault="000C712B" w:rsidP="00723451">
      <w:pPr>
        <w:pStyle w:val="af5"/>
        <w:keepNext/>
        <w:rPr>
          <w:rtl/>
        </w:rPr>
      </w:pPr>
      <w:r w:rsidRPr="00FC74C7">
        <w:rPr>
          <w:rStyle w:val="TagStyle"/>
          <w:rtl/>
        </w:rPr>
        <w:t xml:space="preserve"> &lt;&lt; קריאה &gt;&gt; </w:t>
      </w:r>
      <w:r>
        <w:rPr>
          <w:rtl/>
        </w:rPr>
        <w:t>יוראי להב הרצנו (יש עתיד):</w:t>
      </w:r>
      <w:r w:rsidRPr="00FC74C7">
        <w:rPr>
          <w:rStyle w:val="TagStyle"/>
          <w:rtl/>
        </w:rPr>
        <w:t xml:space="preserve"> &lt;&lt; קריאה &gt;&gt;</w:t>
      </w:r>
      <w:r>
        <w:rPr>
          <w:rtl/>
        </w:rPr>
        <w:t xml:space="preserve">   </w:t>
      </w:r>
    </w:p>
    <w:p w:rsidR="000C712B" w:rsidRDefault="000C712B" w:rsidP="00723451">
      <w:pPr>
        <w:pStyle w:val="KeepWithNext"/>
        <w:rPr>
          <w:rtl/>
        </w:rPr>
      </w:pPr>
    </w:p>
    <w:p w:rsidR="000C712B" w:rsidRDefault="000C712B" w:rsidP="00723451">
      <w:pPr>
        <w:rPr>
          <w:rtl/>
        </w:rPr>
      </w:pPr>
      <w:r>
        <w:rPr>
          <w:rFonts w:hint="cs"/>
          <w:rtl/>
        </w:rPr>
        <w:t>אנחנו מודים ליושב-ראש חצי כנסת.</w:t>
      </w:r>
    </w:p>
    <w:p w:rsidR="000C712B" w:rsidRDefault="000C712B" w:rsidP="00723451">
      <w:pPr>
        <w:rPr>
          <w:rtl/>
        </w:rPr>
      </w:pPr>
    </w:p>
    <w:p w:rsidR="000C712B" w:rsidRDefault="000C712B" w:rsidP="00723451">
      <w:pPr>
        <w:pStyle w:val="af6"/>
        <w:keepNext/>
        <w:rPr>
          <w:rtl/>
        </w:rPr>
      </w:pPr>
      <w:bookmarkStart w:id="11282" w:name="ET_yor_6688_33"/>
      <w:r w:rsidRPr="00FC74C7">
        <w:rPr>
          <w:rStyle w:val="TagStyle"/>
          <w:rtl/>
        </w:rPr>
        <w:t xml:space="preserve"> &lt;&lt; יור &gt;&gt; </w:t>
      </w:r>
      <w:r>
        <w:rPr>
          <w:rtl/>
        </w:rPr>
        <w:t>היו"ר יעקב מרגי:</w:t>
      </w:r>
      <w:r w:rsidRPr="00FC74C7">
        <w:rPr>
          <w:rStyle w:val="TagStyle"/>
          <w:rtl/>
        </w:rPr>
        <w:t xml:space="preserve"> &lt;&lt; יור &gt;&gt;</w:t>
      </w:r>
      <w:r>
        <w:rPr>
          <w:rtl/>
        </w:rPr>
        <w:t xml:space="preserve">   </w:t>
      </w:r>
      <w:bookmarkEnd w:id="11282"/>
    </w:p>
    <w:p w:rsidR="000C712B" w:rsidRDefault="000C712B" w:rsidP="00723451">
      <w:pPr>
        <w:pStyle w:val="KeepWithNext"/>
        <w:rPr>
          <w:rtl/>
        </w:rPr>
      </w:pPr>
    </w:p>
    <w:p w:rsidR="000C712B" w:rsidRDefault="000C712B" w:rsidP="00723451">
      <w:pPr>
        <w:rPr>
          <w:rtl/>
        </w:rPr>
      </w:pPr>
      <w:bookmarkStart w:id="11283" w:name="_ETM_Q58_277395"/>
      <w:bookmarkStart w:id="11284" w:name="_ETM_Q58_240965"/>
      <w:bookmarkStart w:id="11285" w:name="_ETM_Q58_241033"/>
      <w:bookmarkEnd w:id="11283"/>
      <w:bookmarkEnd w:id="11284"/>
      <w:bookmarkEnd w:id="11285"/>
      <w:r>
        <w:rPr>
          <w:rFonts w:hint="cs"/>
          <w:rtl/>
        </w:rPr>
        <w:t xml:space="preserve">הנושא הבא על </w:t>
      </w:r>
      <w:bookmarkStart w:id="11286" w:name="_ETM_Q58_285492"/>
      <w:bookmarkEnd w:id="11286"/>
      <w:r>
        <w:rPr>
          <w:rFonts w:hint="cs"/>
          <w:rtl/>
        </w:rPr>
        <w:t xml:space="preserve">סדר-היום – דיון שהכנסת החליטה לכלול בסדר-היום בנושא: </w:t>
      </w:r>
      <w:r>
        <w:rPr>
          <w:rtl/>
        </w:rPr>
        <w:t>חשש לתקצוב בלתי חוקי של מוסדות הפטור החרדיים דרך רשת החינוך העצמאי – ללא פיקוח, ללא שקיפות, בניגוד לחוק ולתקנות משרד החינוך</w:t>
      </w:r>
      <w:r>
        <w:rPr>
          <w:rFonts w:hint="cs"/>
          <w:rtl/>
        </w:rPr>
        <w:t>.</w:t>
      </w:r>
    </w:p>
    <w:p w:rsidR="000C712B" w:rsidRDefault="000C712B" w:rsidP="00723451">
      <w:pPr>
        <w:rPr>
          <w:rtl/>
        </w:rPr>
      </w:pPr>
      <w:bookmarkStart w:id="11287" w:name="_ETM_Q58_300663"/>
      <w:bookmarkStart w:id="11288" w:name="_ETM_Q58_300731"/>
      <w:bookmarkEnd w:id="11287"/>
      <w:bookmarkEnd w:id="11288"/>
    </w:p>
    <w:p w:rsidR="000C712B" w:rsidRDefault="000C712B" w:rsidP="00723451">
      <w:pPr>
        <w:rPr>
          <w:rtl/>
        </w:rPr>
      </w:pPr>
      <w:bookmarkStart w:id="11289" w:name="_ETM_Q58_300775"/>
      <w:bookmarkStart w:id="11290" w:name="_ETM_Q58_300832"/>
      <w:bookmarkEnd w:id="11289"/>
      <w:bookmarkEnd w:id="11290"/>
      <w:r>
        <w:rPr>
          <w:rFonts w:hint="cs"/>
          <w:rtl/>
        </w:rPr>
        <w:t xml:space="preserve">אני מזמין את חבר הכנסת נאור שירי לפתוח את הדיון. </w:t>
      </w:r>
      <w:bookmarkStart w:id="11291" w:name="_ETM_Q58_306486"/>
      <w:bookmarkEnd w:id="11291"/>
      <w:r>
        <w:rPr>
          <w:rFonts w:hint="cs"/>
          <w:rtl/>
        </w:rPr>
        <w:t>בבקשה, אדוני.</w:t>
      </w:r>
    </w:p>
    <w:p w:rsidR="000C712B" w:rsidRDefault="000C712B" w:rsidP="00723451">
      <w:pPr>
        <w:rPr>
          <w:rtl/>
          <w:lang w:eastAsia="he-IL"/>
        </w:rPr>
      </w:pPr>
    </w:p>
    <w:p w:rsidR="000C712B" w:rsidRDefault="000C712B" w:rsidP="00723451">
      <w:pPr>
        <w:pStyle w:val="af5"/>
        <w:keepNext/>
        <w:rPr>
          <w:rtl/>
        </w:rPr>
      </w:pPr>
      <w:r w:rsidRPr="00FC74C7">
        <w:rPr>
          <w:rStyle w:val="TagStyle"/>
          <w:rtl/>
        </w:rPr>
        <w:t xml:space="preserve"> &lt;&lt; קריאה &gt;&gt; </w:t>
      </w:r>
      <w:r>
        <w:rPr>
          <w:rtl/>
        </w:rPr>
        <w:t>יוראי להב הרצנו (יש עתיד):</w:t>
      </w:r>
      <w:r w:rsidRPr="00FC74C7">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נאור, תתחיל בהודיה לאמיר אוחנה.</w:t>
      </w:r>
    </w:p>
    <w:p w:rsidR="000C712B" w:rsidRDefault="000C712B" w:rsidP="00723451">
      <w:pPr>
        <w:rPr>
          <w:rtl/>
          <w:lang w:eastAsia="he-IL"/>
        </w:rPr>
      </w:pPr>
    </w:p>
    <w:p w:rsidR="000C712B" w:rsidRDefault="000C712B" w:rsidP="00723451">
      <w:pPr>
        <w:pStyle w:val="af6"/>
        <w:keepNext/>
        <w:rPr>
          <w:rtl/>
        </w:rPr>
      </w:pPr>
      <w:bookmarkStart w:id="11292" w:name="ET_yor_6688_8"/>
      <w:r w:rsidRPr="001657B6">
        <w:rPr>
          <w:rStyle w:val="TagStyle"/>
          <w:rtl/>
        </w:rPr>
        <w:t xml:space="preserve"> &lt;&lt; יור &gt;&gt; </w:t>
      </w:r>
      <w:r>
        <w:rPr>
          <w:rtl/>
        </w:rPr>
        <w:t>היו"ר יעקב מרגי:</w:t>
      </w:r>
      <w:r w:rsidRPr="001657B6">
        <w:rPr>
          <w:rStyle w:val="TagStyle"/>
          <w:rtl/>
        </w:rPr>
        <w:t xml:space="preserve"> &lt;&lt; יור &gt;&gt;</w:t>
      </w:r>
      <w:r>
        <w:rPr>
          <w:rtl/>
        </w:rPr>
        <w:t xml:space="preserve">   </w:t>
      </w:r>
      <w:bookmarkEnd w:id="11292"/>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תודה, תודה, למה לא? מותר להודות. אתה </w:t>
      </w:r>
      <w:bookmarkStart w:id="11293" w:name="_ETM_Q58_314854"/>
      <w:bookmarkEnd w:id="11293"/>
      <w:r>
        <w:rPr>
          <w:rFonts w:hint="cs"/>
          <w:rtl/>
          <w:lang w:eastAsia="he-IL"/>
        </w:rPr>
        <w:t xml:space="preserve">יודע, ולו בשביל להכיר באמת, גם אם לא תודה. </w:t>
      </w:r>
      <w:bookmarkStart w:id="11294" w:name="_ETM_Q58_319660"/>
      <w:bookmarkEnd w:id="11294"/>
      <w:r>
        <w:rPr>
          <w:rFonts w:hint="cs"/>
          <w:rtl/>
          <w:lang w:eastAsia="he-IL"/>
        </w:rPr>
        <w:t xml:space="preserve">אני רוצה לומר לך </w:t>
      </w:r>
      <w:r>
        <w:rPr>
          <w:rFonts w:hint="eastAsia"/>
          <w:rtl/>
          <w:lang w:eastAsia="he-IL"/>
        </w:rPr>
        <w:t>–</w:t>
      </w:r>
      <w:r>
        <w:rPr>
          <w:rFonts w:hint="cs"/>
          <w:rtl/>
          <w:lang w:eastAsia="he-IL"/>
        </w:rPr>
        <w:t xml:space="preserve"> על חשבוני: בממשלה הקודמת, כשאני </w:t>
      </w:r>
      <w:bookmarkStart w:id="11295" w:name="_ETM_Q58_325758"/>
      <w:bookmarkEnd w:id="11295"/>
      <w:r>
        <w:rPr>
          <w:rFonts w:hint="cs"/>
          <w:rtl/>
          <w:lang w:eastAsia="he-IL"/>
        </w:rPr>
        <w:t xml:space="preserve">ישבתי פה, הזהרתי כמה חברים שלי ושלך, שיושבים היום פה, </w:t>
      </w:r>
      <w:bookmarkStart w:id="11296" w:name="_ETM_Q58_335038"/>
      <w:bookmarkEnd w:id="11296"/>
      <w:r>
        <w:rPr>
          <w:rFonts w:hint="cs"/>
          <w:rtl/>
          <w:lang w:eastAsia="he-IL"/>
        </w:rPr>
        <w:t xml:space="preserve">שהתקדימים שאתה יוצר יבואו לך בפנים – והם באו. ואחר כך אנחנו </w:t>
      </w:r>
      <w:bookmarkStart w:id="11297" w:name="_ETM_Q58_336080"/>
      <w:bookmarkEnd w:id="11297"/>
      <w:r>
        <w:rPr>
          <w:rFonts w:hint="cs"/>
          <w:rtl/>
          <w:lang w:eastAsia="he-IL"/>
        </w:rPr>
        <w:t xml:space="preserve">מלינים שאנחנו מדרדרים את הכנסת. הכנסת מידרדרת. </w:t>
      </w:r>
    </w:p>
    <w:p w:rsidR="000C712B" w:rsidRDefault="000C712B" w:rsidP="00723451">
      <w:pPr>
        <w:rPr>
          <w:rtl/>
          <w:lang w:eastAsia="he-IL"/>
        </w:rPr>
      </w:pPr>
      <w:bookmarkStart w:id="11298" w:name="_ETM_Q58_345935"/>
      <w:bookmarkStart w:id="11299" w:name="_ETM_Q58_345974"/>
      <w:bookmarkStart w:id="11300" w:name="_ETM_Q58_346159"/>
      <w:bookmarkEnd w:id="11298"/>
      <w:bookmarkEnd w:id="11299"/>
      <w:bookmarkEnd w:id="11300"/>
    </w:p>
    <w:p w:rsidR="000C712B" w:rsidRDefault="000C712B" w:rsidP="00723451">
      <w:pPr>
        <w:pStyle w:val="af5"/>
        <w:keepNext/>
        <w:rPr>
          <w:rtl/>
        </w:rPr>
      </w:pPr>
      <w:r w:rsidRPr="00BF5E00">
        <w:rPr>
          <w:rStyle w:val="TagStyle"/>
          <w:rtl/>
        </w:rPr>
        <w:t xml:space="preserve"> &lt;&lt; קריאה &gt;&gt; </w:t>
      </w:r>
      <w:r>
        <w:rPr>
          <w:rtl/>
        </w:rPr>
        <w:t>יוראי להב הרצנו (יש עתיד):</w:t>
      </w:r>
      <w:r w:rsidRPr="00BF5E00">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Pr="00BF5E00" w:rsidRDefault="000C712B" w:rsidP="00723451">
      <w:pPr>
        <w:rPr>
          <w:rtl/>
          <w:lang w:eastAsia="he-IL"/>
        </w:rPr>
      </w:pPr>
      <w:bookmarkStart w:id="11301" w:name="_ETM_Q58_345890"/>
      <w:bookmarkStart w:id="11302" w:name="_ETM_Q58_346164"/>
      <w:bookmarkStart w:id="11303" w:name="_ETM_Q58_346224"/>
      <w:bookmarkEnd w:id="11301"/>
      <w:bookmarkEnd w:id="11302"/>
      <w:bookmarkEnd w:id="11303"/>
      <w:r>
        <w:rPr>
          <w:rFonts w:hint="cs"/>
          <w:rtl/>
          <w:lang w:eastAsia="he-IL"/>
        </w:rPr>
        <w:t xml:space="preserve">אז </w:t>
      </w:r>
      <w:bookmarkStart w:id="11304" w:name="_ETM_Q58_346633"/>
      <w:bookmarkEnd w:id="11304"/>
      <w:r>
        <w:rPr>
          <w:rFonts w:hint="cs"/>
          <w:rtl/>
          <w:lang w:eastAsia="he-IL"/>
        </w:rPr>
        <w:t>הנקמה - - -</w:t>
      </w:r>
    </w:p>
    <w:p w:rsidR="000C712B" w:rsidRDefault="000C712B" w:rsidP="00723451">
      <w:pPr>
        <w:rPr>
          <w:rtl/>
          <w:lang w:eastAsia="he-IL"/>
        </w:rPr>
      </w:pPr>
    </w:p>
    <w:p w:rsidR="000C712B" w:rsidRDefault="000C712B" w:rsidP="00723451">
      <w:pPr>
        <w:pStyle w:val="af6"/>
        <w:keepNext/>
        <w:rPr>
          <w:rtl/>
        </w:rPr>
      </w:pPr>
      <w:bookmarkStart w:id="11305" w:name="ET_yor_6688_9"/>
      <w:r w:rsidRPr="001657B6">
        <w:rPr>
          <w:rStyle w:val="TagStyle"/>
          <w:rtl/>
        </w:rPr>
        <w:t xml:space="preserve"> &lt;&lt; יור &gt;&gt; </w:t>
      </w:r>
      <w:r>
        <w:rPr>
          <w:rtl/>
        </w:rPr>
        <w:t>היו"ר יעקב מרגי:</w:t>
      </w:r>
      <w:r w:rsidRPr="001657B6">
        <w:rPr>
          <w:rStyle w:val="TagStyle"/>
          <w:rtl/>
        </w:rPr>
        <w:t xml:space="preserve"> &lt;&lt; יור &gt;&gt;</w:t>
      </w:r>
      <w:r>
        <w:rPr>
          <w:rtl/>
        </w:rPr>
        <w:t xml:space="preserve">   </w:t>
      </w:r>
      <w:bookmarkEnd w:id="11305"/>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תדעו לכם, קו אדום שנחצה הוא </w:t>
      </w:r>
      <w:bookmarkStart w:id="11306" w:name="_ETM_Q58_349819"/>
      <w:bookmarkEnd w:id="11306"/>
      <w:r>
        <w:rPr>
          <w:rFonts w:hint="cs"/>
          <w:rtl/>
          <w:lang w:eastAsia="he-IL"/>
        </w:rPr>
        <w:t xml:space="preserve">כבר לא קו אדום. יש הקו האדום הבא, התקדים הבא. </w:t>
      </w:r>
      <w:bookmarkStart w:id="11307" w:name="_ETM_Q58_358779"/>
      <w:bookmarkEnd w:id="11307"/>
      <w:r>
        <w:rPr>
          <w:rFonts w:hint="cs"/>
          <w:rtl/>
          <w:lang w:eastAsia="he-IL"/>
        </w:rPr>
        <w:t xml:space="preserve">זה בשבילנו להבא, להבין את זה. יש כללים בבית </w:t>
      </w:r>
      <w:bookmarkStart w:id="11308" w:name="_ETM_Q58_358839"/>
      <w:bookmarkEnd w:id="11308"/>
      <w:r>
        <w:rPr>
          <w:rFonts w:hint="cs"/>
          <w:rtl/>
          <w:lang w:eastAsia="he-IL"/>
        </w:rPr>
        <w:t xml:space="preserve">הזה שאימצו אותם. </w:t>
      </w:r>
    </w:p>
    <w:p w:rsidR="000C712B" w:rsidRDefault="000C712B" w:rsidP="00723451">
      <w:pPr>
        <w:rPr>
          <w:rtl/>
          <w:lang w:eastAsia="he-IL"/>
        </w:rPr>
      </w:pPr>
      <w:bookmarkStart w:id="11309" w:name="_ETM_Q58_362861"/>
      <w:bookmarkStart w:id="11310" w:name="_ETM_Q58_362914"/>
      <w:bookmarkEnd w:id="11309"/>
      <w:bookmarkEnd w:id="11310"/>
    </w:p>
    <w:p w:rsidR="000C712B" w:rsidRDefault="000C712B" w:rsidP="00723451">
      <w:pPr>
        <w:rPr>
          <w:rtl/>
          <w:lang w:eastAsia="he-IL"/>
        </w:rPr>
      </w:pPr>
      <w:bookmarkStart w:id="11311" w:name="_ETM_Q58_363006"/>
      <w:bookmarkEnd w:id="11311"/>
      <w:r>
        <w:rPr>
          <w:rFonts w:hint="cs"/>
          <w:rtl/>
          <w:lang w:eastAsia="he-IL"/>
        </w:rPr>
        <w:t>ב</w:t>
      </w:r>
      <w:bookmarkStart w:id="11312" w:name="_ETM_Q58_363088"/>
      <w:bookmarkEnd w:id="11312"/>
      <w:r>
        <w:rPr>
          <w:rFonts w:hint="cs"/>
          <w:rtl/>
          <w:lang w:eastAsia="he-IL"/>
        </w:rPr>
        <w:t>בקשה, אדוני, עשר דקות לרשותך.</w:t>
      </w:r>
    </w:p>
    <w:p w:rsidR="000C712B" w:rsidRDefault="000C712B" w:rsidP="00723451">
      <w:pPr>
        <w:rPr>
          <w:rtl/>
          <w:lang w:eastAsia="he-IL"/>
        </w:rPr>
      </w:pPr>
    </w:p>
    <w:p w:rsidR="000C712B" w:rsidRDefault="000C712B" w:rsidP="00723451">
      <w:pPr>
        <w:pStyle w:val="a4"/>
        <w:keepNext/>
        <w:rPr>
          <w:rtl/>
        </w:rPr>
      </w:pPr>
      <w:bookmarkStart w:id="11313" w:name="ET_speaker_6361_157"/>
      <w:r w:rsidRPr="00797CE3">
        <w:rPr>
          <w:rStyle w:val="TagStyle"/>
          <w:rtl/>
        </w:rPr>
        <w:t xml:space="preserve"> &lt;&lt; דובר &gt;&gt; </w:t>
      </w:r>
      <w:bookmarkStart w:id="11314" w:name="_Toc212673790"/>
      <w:bookmarkStart w:id="11315" w:name="_Toc212674430"/>
      <w:r>
        <w:rPr>
          <w:rtl/>
        </w:rPr>
        <w:t>נאור שירי (יש עתיד):</w:t>
      </w:r>
      <w:bookmarkEnd w:id="11314"/>
      <w:bookmarkEnd w:id="11315"/>
      <w:r w:rsidRPr="00797CE3">
        <w:rPr>
          <w:rStyle w:val="TagStyle"/>
          <w:rtl/>
        </w:rPr>
        <w:t xml:space="preserve"> &lt;&lt; דובר &gt;&gt;</w:t>
      </w:r>
      <w:r>
        <w:rPr>
          <w:rtl/>
        </w:rPr>
        <w:t xml:space="preserve">   </w:t>
      </w:r>
      <w:bookmarkEnd w:id="11313"/>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תודה רבה, אדוני </w:t>
      </w:r>
      <w:bookmarkStart w:id="11316" w:name="_ETM_Q58_367631"/>
      <w:bookmarkEnd w:id="11316"/>
      <w:r>
        <w:rPr>
          <w:rFonts w:hint="cs"/>
          <w:rtl/>
          <w:lang w:eastAsia="he-IL"/>
        </w:rPr>
        <w:t>היושב-ראש.</w:t>
      </w:r>
      <w:bookmarkStart w:id="11317" w:name="_ETM_Q58_370975"/>
      <w:bookmarkEnd w:id="11317"/>
    </w:p>
    <w:p w:rsidR="000C712B" w:rsidRDefault="000C712B" w:rsidP="00723451">
      <w:pPr>
        <w:rPr>
          <w:rtl/>
          <w:lang w:eastAsia="he-IL"/>
        </w:rPr>
      </w:pPr>
      <w:bookmarkStart w:id="11318" w:name="_ETM_Q58_371037"/>
      <w:bookmarkEnd w:id="11318"/>
    </w:p>
    <w:p w:rsidR="000C712B" w:rsidRDefault="000C712B" w:rsidP="00723451">
      <w:pPr>
        <w:pStyle w:val="af5"/>
        <w:keepNext/>
        <w:rPr>
          <w:rtl/>
        </w:rPr>
      </w:pPr>
      <w:bookmarkStart w:id="11319" w:name="ET_interruption_5084_36"/>
      <w:r w:rsidRPr="00BF5E00">
        <w:rPr>
          <w:rStyle w:val="TagStyle"/>
          <w:rtl/>
        </w:rPr>
        <w:t xml:space="preserve"> &lt;&lt; קריאה &gt;&gt; </w:t>
      </w:r>
      <w:r>
        <w:rPr>
          <w:rtl/>
        </w:rPr>
        <w:t>מיקי לוי (יש עתיד):</w:t>
      </w:r>
      <w:r w:rsidRPr="00BF5E00">
        <w:rPr>
          <w:rStyle w:val="TagStyle"/>
          <w:rtl/>
        </w:rPr>
        <w:t xml:space="preserve"> &lt;&lt; קריאה &gt;&gt;</w:t>
      </w:r>
      <w:r>
        <w:rPr>
          <w:rtl/>
        </w:rPr>
        <w:t xml:space="preserve">   </w:t>
      </w:r>
      <w:bookmarkEnd w:id="11319"/>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ממש תודה </w:t>
      </w:r>
      <w:proofErr w:type="spellStart"/>
      <w:r>
        <w:rPr>
          <w:rFonts w:hint="cs"/>
          <w:rtl/>
          <w:lang w:eastAsia="he-IL"/>
        </w:rPr>
        <w:t>לאלקין</w:t>
      </w:r>
      <w:proofErr w:type="spellEnd"/>
      <w:r>
        <w:rPr>
          <w:rFonts w:hint="cs"/>
          <w:rtl/>
          <w:lang w:eastAsia="he-IL"/>
        </w:rPr>
        <w:t>, אדוני היושב בראש.</w:t>
      </w:r>
    </w:p>
    <w:p w:rsidR="000C712B" w:rsidRDefault="000C712B" w:rsidP="00723451">
      <w:pPr>
        <w:rPr>
          <w:rtl/>
          <w:lang w:eastAsia="he-IL"/>
        </w:rPr>
      </w:pPr>
      <w:bookmarkStart w:id="11320" w:name="_ETM_Q58_369431"/>
      <w:bookmarkStart w:id="11321" w:name="_ETM_Q58_369522"/>
      <w:bookmarkEnd w:id="11320"/>
      <w:bookmarkEnd w:id="11321"/>
    </w:p>
    <w:p w:rsidR="000C712B" w:rsidRDefault="000C712B" w:rsidP="00723451">
      <w:pPr>
        <w:pStyle w:val="af6"/>
        <w:keepNext/>
        <w:rPr>
          <w:rtl/>
        </w:rPr>
      </w:pPr>
      <w:r w:rsidRPr="00BF5E00">
        <w:rPr>
          <w:rStyle w:val="TagStyle"/>
          <w:rtl/>
        </w:rPr>
        <w:t xml:space="preserve"> &lt;&lt; יור &gt;&gt; </w:t>
      </w:r>
      <w:r>
        <w:rPr>
          <w:rtl/>
        </w:rPr>
        <w:t>היו"ר יעקב מרגי:</w:t>
      </w:r>
      <w:r w:rsidRPr="00BF5E00">
        <w:rPr>
          <w:rStyle w:val="TagStyle"/>
          <w:rtl/>
        </w:rPr>
        <w:t xml:space="preserve"> &lt;&lt; יור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bookmarkStart w:id="11322" w:name="_ETM_Q58_370236"/>
      <w:bookmarkEnd w:id="11322"/>
      <w:r>
        <w:rPr>
          <w:rFonts w:hint="cs"/>
          <w:rtl/>
          <w:lang w:eastAsia="he-IL"/>
        </w:rPr>
        <w:t xml:space="preserve">אני מודיע שרשימת הדוברים נסגרה. </w:t>
      </w:r>
      <w:bookmarkStart w:id="11323" w:name="_ETM_Q58_376279"/>
      <w:bookmarkEnd w:id="11323"/>
      <w:r>
        <w:rPr>
          <w:rFonts w:hint="cs"/>
          <w:rtl/>
          <w:lang w:eastAsia="he-IL"/>
        </w:rPr>
        <w:t>בבקשה.</w:t>
      </w:r>
      <w:bookmarkStart w:id="11324" w:name="_ETM_Q58_377206"/>
      <w:bookmarkEnd w:id="11324"/>
    </w:p>
    <w:p w:rsidR="000C712B" w:rsidRDefault="000C712B" w:rsidP="00723451">
      <w:pPr>
        <w:pStyle w:val="-"/>
        <w:keepNext/>
        <w:rPr>
          <w:rtl/>
        </w:rPr>
      </w:pPr>
      <w:bookmarkStart w:id="11325" w:name="_ETM_Q58_377297"/>
      <w:bookmarkStart w:id="11326" w:name="ET_speakercontinue_6361_38"/>
      <w:bookmarkEnd w:id="11325"/>
    </w:p>
    <w:p w:rsidR="000C712B" w:rsidRDefault="000C712B" w:rsidP="00723451">
      <w:pPr>
        <w:pStyle w:val="-"/>
        <w:rPr>
          <w:rtl/>
        </w:rPr>
      </w:pPr>
      <w:bookmarkStart w:id="11327" w:name="ET_speaker_6361_39"/>
      <w:r w:rsidRPr="00797CE3">
        <w:rPr>
          <w:rStyle w:val="TagStyle"/>
          <w:rtl/>
        </w:rPr>
        <w:t xml:space="preserve"> &lt;&lt; דובר_המשך &gt;&gt;</w:t>
      </w:r>
      <w:r w:rsidRPr="00BF5E00">
        <w:rPr>
          <w:rStyle w:val="TagStyle"/>
          <w:rtl/>
        </w:rPr>
        <w:t xml:space="preserve"> </w:t>
      </w:r>
      <w:r>
        <w:rPr>
          <w:rtl/>
        </w:rPr>
        <w:t>נאור שירי (יש עתיד):</w:t>
      </w:r>
      <w:r w:rsidRPr="00BF5E00">
        <w:rPr>
          <w:rStyle w:val="TagStyle"/>
          <w:rtl/>
        </w:rPr>
        <w:t xml:space="preserve"> </w:t>
      </w:r>
      <w:r w:rsidRPr="00797CE3">
        <w:rPr>
          <w:rStyle w:val="TagStyle"/>
          <w:rtl/>
        </w:rPr>
        <w:t xml:space="preserve">&lt;&lt; דובר_המשך &gt;&gt; </w:t>
      </w:r>
      <w:r>
        <w:rPr>
          <w:rtl/>
        </w:rPr>
        <w:t xml:space="preserve">   </w:t>
      </w:r>
      <w:bookmarkEnd w:id="11327"/>
    </w:p>
    <w:p w:rsidR="000C712B" w:rsidRDefault="000C712B" w:rsidP="00723451">
      <w:pPr>
        <w:rPr>
          <w:rtl/>
          <w:lang w:eastAsia="he-IL"/>
        </w:rPr>
      </w:pPr>
      <w:bookmarkStart w:id="11328" w:name="_ETM_Q58_380152"/>
      <w:bookmarkStart w:id="11329" w:name="_ETM_Q58_371199"/>
      <w:bookmarkStart w:id="11330" w:name="_ETM_Q58_371250"/>
      <w:bookmarkEnd w:id="11326"/>
      <w:bookmarkEnd w:id="11328"/>
      <w:bookmarkEnd w:id="11329"/>
      <w:bookmarkEnd w:id="11330"/>
    </w:p>
    <w:p w:rsidR="000C712B" w:rsidRDefault="000C712B" w:rsidP="00723451">
      <w:pPr>
        <w:rPr>
          <w:rtl/>
          <w:lang w:eastAsia="he-IL"/>
        </w:rPr>
      </w:pPr>
      <w:r>
        <w:rPr>
          <w:rFonts w:hint="cs"/>
          <w:rtl/>
          <w:lang w:eastAsia="he-IL"/>
        </w:rPr>
        <w:t xml:space="preserve">קודם כול, אני מרגיש שצריך שנייה להרגיע </w:t>
      </w:r>
      <w:bookmarkStart w:id="11331" w:name="_ETM_Q58_385569"/>
      <w:bookmarkEnd w:id="11331"/>
      <w:r>
        <w:rPr>
          <w:rFonts w:hint="cs"/>
          <w:rtl/>
          <w:lang w:eastAsia="he-IL"/>
        </w:rPr>
        <w:t xml:space="preserve">קצת את הרוחות, זה מאוד מצחיק שאני צריך לעשות את </w:t>
      </w:r>
      <w:bookmarkStart w:id="11332" w:name="_ETM_Q58_389512"/>
      <w:bookmarkEnd w:id="11332"/>
      <w:r>
        <w:rPr>
          <w:rFonts w:hint="cs"/>
          <w:rtl/>
          <w:lang w:eastAsia="he-IL"/>
        </w:rPr>
        <w:t>זה.</w:t>
      </w:r>
      <w:bookmarkStart w:id="11333" w:name="_ETM_Q58_390551"/>
      <w:bookmarkEnd w:id="11333"/>
    </w:p>
    <w:p w:rsidR="000C712B" w:rsidRDefault="000C712B" w:rsidP="00723451">
      <w:pPr>
        <w:rPr>
          <w:rtl/>
          <w:lang w:eastAsia="he-IL"/>
        </w:rPr>
      </w:pPr>
      <w:bookmarkStart w:id="11334" w:name="_ETM_Q58_390648"/>
      <w:bookmarkEnd w:id="11334"/>
    </w:p>
    <w:p w:rsidR="000C712B" w:rsidRDefault="000C712B" w:rsidP="00723451">
      <w:pPr>
        <w:pStyle w:val="af6"/>
        <w:keepNext/>
        <w:rPr>
          <w:rtl/>
        </w:rPr>
      </w:pPr>
      <w:r w:rsidRPr="00BF5E00">
        <w:rPr>
          <w:rStyle w:val="TagStyle"/>
          <w:rtl/>
        </w:rPr>
        <w:t xml:space="preserve"> &lt;&lt; יור &gt;&gt; </w:t>
      </w:r>
      <w:r>
        <w:rPr>
          <w:rtl/>
        </w:rPr>
        <w:t>היו"ר יעקב מרגי:</w:t>
      </w:r>
      <w:r w:rsidRPr="00BF5E00">
        <w:rPr>
          <w:rStyle w:val="TagStyle"/>
          <w:rtl/>
        </w:rPr>
        <w:t xml:space="preserve"> &lt;&lt; יור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bookmarkStart w:id="11335" w:name="_ETM_Q58_391440"/>
      <w:bookmarkEnd w:id="11335"/>
      <w:r>
        <w:rPr>
          <w:rFonts w:hint="cs"/>
          <w:rtl/>
          <w:lang w:eastAsia="he-IL"/>
        </w:rPr>
        <w:t>למה? למה?</w:t>
      </w:r>
      <w:bookmarkStart w:id="11336" w:name="_ETM_Q58_389009"/>
      <w:bookmarkEnd w:id="11336"/>
    </w:p>
    <w:p w:rsidR="000C712B" w:rsidRDefault="000C712B" w:rsidP="00723451">
      <w:pPr>
        <w:rPr>
          <w:rtl/>
          <w:lang w:eastAsia="he-IL"/>
        </w:rPr>
      </w:pPr>
      <w:bookmarkStart w:id="11337" w:name="_ETM_Q58_389060"/>
      <w:bookmarkEnd w:id="11337"/>
    </w:p>
    <w:p w:rsidR="000C712B" w:rsidRDefault="000C712B" w:rsidP="00723451">
      <w:pPr>
        <w:pStyle w:val="-"/>
        <w:keepNext/>
        <w:rPr>
          <w:rtl/>
        </w:rPr>
      </w:pPr>
      <w:bookmarkStart w:id="11338" w:name="ET_speakercontinue_6361_41"/>
      <w:r w:rsidRPr="00BF5E00">
        <w:rPr>
          <w:rStyle w:val="TagStyle"/>
          <w:rtl/>
        </w:rPr>
        <w:t xml:space="preserve"> &lt;&lt; דובר_המשך &gt;&gt; </w:t>
      </w:r>
      <w:r>
        <w:rPr>
          <w:rtl/>
        </w:rPr>
        <w:t>נאור שירי (יש עתיד):</w:t>
      </w:r>
      <w:r w:rsidRPr="00BF5E00">
        <w:rPr>
          <w:rStyle w:val="TagStyle"/>
          <w:rtl/>
        </w:rPr>
        <w:t xml:space="preserve"> &lt;&lt; דובר_המשך &gt;&gt;</w:t>
      </w:r>
      <w:r>
        <w:rPr>
          <w:rtl/>
        </w:rPr>
        <w:t xml:space="preserve">   </w:t>
      </w:r>
      <w:bookmarkEnd w:id="11338"/>
    </w:p>
    <w:p w:rsidR="000C712B" w:rsidRDefault="000C712B" w:rsidP="00723451">
      <w:pPr>
        <w:pStyle w:val="KeepWithNext"/>
        <w:rPr>
          <w:rtl/>
          <w:lang w:eastAsia="he-IL"/>
        </w:rPr>
      </w:pPr>
    </w:p>
    <w:p w:rsidR="000C712B" w:rsidRDefault="000C712B" w:rsidP="00723451">
      <w:pPr>
        <w:rPr>
          <w:rtl/>
          <w:lang w:eastAsia="he-IL"/>
        </w:rPr>
      </w:pPr>
      <w:bookmarkStart w:id="11339" w:name="_ETM_Q58_389856"/>
      <w:bookmarkEnd w:id="11339"/>
      <w:r>
        <w:rPr>
          <w:rFonts w:hint="cs"/>
          <w:rtl/>
          <w:lang w:eastAsia="he-IL"/>
        </w:rPr>
        <w:t>כי זה מצחיק את החברים, אותך לא.</w:t>
      </w:r>
    </w:p>
    <w:p w:rsidR="000C712B" w:rsidRDefault="000C712B" w:rsidP="00723451">
      <w:pPr>
        <w:rPr>
          <w:rtl/>
          <w:lang w:eastAsia="he-IL"/>
        </w:rPr>
      </w:pPr>
    </w:p>
    <w:p w:rsidR="000C712B" w:rsidRDefault="000C712B" w:rsidP="00723451">
      <w:pPr>
        <w:pStyle w:val="af6"/>
        <w:keepNext/>
        <w:rPr>
          <w:rtl/>
        </w:rPr>
      </w:pPr>
      <w:bookmarkStart w:id="11340" w:name="ET_yor_6688_42"/>
      <w:r w:rsidRPr="00BF5E00">
        <w:rPr>
          <w:rStyle w:val="TagStyle"/>
          <w:rtl/>
        </w:rPr>
        <w:t xml:space="preserve"> &lt;&lt; יור &gt;&gt; </w:t>
      </w:r>
      <w:r>
        <w:rPr>
          <w:rtl/>
        </w:rPr>
        <w:t>היו"ר יעקב מרגי:</w:t>
      </w:r>
      <w:r w:rsidRPr="00BF5E00">
        <w:rPr>
          <w:rStyle w:val="TagStyle"/>
          <w:rtl/>
        </w:rPr>
        <w:t xml:space="preserve"> &lt;&lt; יור &gt;&gt;</w:t>
      </w:r>
      <w:r>
        <w:rPr>
          <w:rtl/>
        </w:rPr>
        <w:t xml:space="preserve">   </w:t>
      </w:r>
      <w:bookmarkEnd w:id="11340"/>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אתה נינוח.</w:t>
      </w:r>
    </w:p>
    <w:p w:rsidR="000C712B" w:rsidRDefault="000C712B" w:rsidP="00723451">
      <w:pPr>
        <w:rPr>
          <w:rtl/>
          <w:lang w:eastAsia="he-IL"/>
        </w:rPr>
      </w:pPr>
      <w:bookmarkStart w:id="11341" w:name="_ETM_Q58_390294"/>
      <w:bookmarkStart w:id="11342" w:name="_ETM_Q58_390360"/>
      <w:bookmarkEnd w:id="11341"/>
      <w:bookmarkEnd w:id="11342"/>
    </w:p>
    <w:p w:rsidR="000C712B" w:rsidRDefault="000C712B" w:rsidP="00723451">
      <w:pPr>
        <w:pStyle w:val="-"/>
        <w:keepNext/>
        <w:rPr>
          <w:rtl/>
        </w:rPr>
      </w:pPr>
      <w:r w:rsidRPr="00BF5E00">
        <w:rPr>
          <w:rStyle w:val="TagStyle"/>
          <w:rtl/>
        </w:rPr>
        <w:t xml:space="preserve"> &lt;&lt; דובר_המשך &gt;&gt; </w:t>
      </w:r>
      <w:r>
        <w:rPr>
          <w:rtl/>
        </w:rPr>
        <w:t>נאור שירי (יש עתיד):</w:t>
      </w:r>
      <w:r w:rsidRPr="00BF5E00">
        <w:rPr>
          <w:rStyle w:val="TagStyle"/>
          <w:rtl/>
        </w:rPr>
        <w:t xml:space="preserve"> &lt;&lt; דובר_המשך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bookmarkStart w:id="11343" w:name="_ETM_Q58_391535"/>
      <w:bookmarkEnd w:id="11343"/>
      <w:r>
        <w:rPr>
          <w:rFonts w:hint="cs"/>
          <w:rtl/>
          <w:lang w:eastAsia="he-IL"/>
        </w:rPr>
        <w:t xml:space="preserve">לא, אני </w:t>
      </w:r>
      <w:bookmarkStart w:id="11344" w:name="_ETM_Q58_392358"/>
      <w:bookmarkEnd w:id="11344"/>
      <w:r>
        <w:rPr>
          <w:rFonts w:hint="cs"/>
          <w:rtl/>
          <w:lang w:eastAsia="he-IL"/>
        </w:rPr>
        <w:t xml:space="preserve">לא נינוח, אני מודע למי אני. אז אני רוצה לפתוח </w:t>
      </w:r>
      <w:bookmarkStart w:id="11345" w:name="_ETM_Q58_398854"/>
      <w:bookmarkEnd w:id="11345"/>
      <w:r>
        <w:rPr>
          <w:rFonts w:hint="cs"/>
          <w:rtl/>
          <w:lang w:eastAsia="he-IL"/>
        </w:rPr>
        <w:t>ולומר שקודם כול, לפני כמה דקות הייתה לי שיחת וידיאו</w:t>
      </w:r>
      <w:bookmarkStart w:id="11346" w:name="_ETM_Q58_400335"/>
      <w:bookmarkEnd w:id="11346"/>
      <w:r>
        <w:rPr>
          <w:rFonts w:hint="cs"/>
          <w:rtl/>
          <w:lang w:eastAsia="he-IL"/>
        </w:rPr>
        <w:t xml:space="preserve"> מהבן שלי, היום הוא בן שלוש.</w:t>
      </w:r>
    </w:p>
    <w:p w:rsidR="000C712B" w:rsidRDefault="000C712B" w:rsidP="00723451">
      <w:pPr>
        <w:rPr>
          <w:rtl/>
          <w:lang w:eastAsia="he-IL"/>
        </w:rPr>
      </w:pPr>
    </w:p>
    <w:p w:rsidR="000C712B" w:rsidRDefault="000C712B" w:rsidP="00723451">
      <w:pPr>
        <w:pStyle w:val="af5"/>
        <w:keepNext/>
        <w:rPr>
          <w:rtl/>
        </w:rPr>
      </w:pPr>
      <w:bookmarkStart w:id="11347" w:name="_ETM_Q58_405311"/>
      <w:bookmarkStart w:id="11348" w:name="_ETM_Q58_405410"/>
      <w:bookmarkStart w:id="11349" w:name="ET_interruption_קריאות_44"/>
      <w:bookmarkEnd w:id="11347"/>
      <w:bookmarkEnd w:id="11348"/>
      <w:r w:rsidRPr="00BF5E00">
        <w:rPr>
          <w:rStyle w:val="TagStyle"/>
          <w:rtl/>
        </w:rPr>
        <w:t xml:space="preserve">&lt;&lt; קריאה &gt;&gt; </w:t>
      </w:r>
      <w:r>
        <w:rPr>
          <w:rtl/>
        </w:rPr>
        <w:t>קריאות:</w:t>
      </w:r>
      <w:r w:rsidRPr="00BF5E00">
        <w:rPr>
          <w:rStyle w:val="TagStyle"/>
          <w:rtl/>
        </w:rPr>
        <w:t xml:space="preserve"> &lt;&lt; קריאה &gt;&gt;</w:t>
      </w:r>
      <w:r>
        <w:rPr>
          <w:rtl/>
        </w:rPr>
        <w:t xml:space="preserve">   </w:t>
      </w:r>
      <w:bookmarkEnd w:id="11349"/>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מזל טוב.</w:t>
      </w:r>
    </w:p>
    <w:p w:rsidR="000C712B" w:rsidRDefault="000C712B" w:rsidP="00723451">
      <w:pPr>
        <w:rPr>
          <w:rtl/>
          <w:lang w:eastAsia="he-IL"/>
        </w:rPr>
      </w:pPr>
      <w:bookmarkStart w:id="11350" w:name="_ETM_Q58_403844"/>
      <w:bookmarkStart w:id="11351" w:name="_ETM_Q58_403948"/>
      <w:bookmarkEnd w:id="11350"/>
      <w:bookmarkEnd w:id="11351"/>
    </w:p>
    <w:p w:rsidR="000C712B" w:rsidRDefault="000C712B" w:rsidP="00723451">
      <w:pPr>
        <w:pStyle w:val="-"/>
        <w:keepNext/>
        <w:rPr>
          <w:rtl/>
        </w:rPr>
      </w:pPr>
      <w:bookmarkStart w:id="11352" w:name="ET_speakercontinue_6361_45"/>
      <w:r w:rsidRPr="00BF5E00">
        <w:rPr>
          <w:rStyle w:val="TagStyle"/>
          <w:rtl/>
        </w:rPr>
        <w:t xml:space="preserve"> &lt;&lt; דובר_המשך &gt;&gt; </w:t>
      </w:r>
      <w:r>
        <w:rPr>
          <w:rtl/>
        </w:rPr>
        <w:t>נאור שירי (יש עתיד):</w:t>
      </w:r>
      <w:r w:rsidRPr="00BF5E00">
        <w:rPr>
          <w:rStyle w:val="TagStyle"/>
          <w:rtl/>
        </w:rPr>
        <w:t xml:space="preserve"> &lt;&lt; דובר_המשך &gt;&gt;</w:t>
      </w:r>
      <w:r>
        <w:rPr>
          <w:rtl/>
        </w:rPr>
        <w:t xml:space="preserve">   </w:t>
      </w:r>
      <w:bookmarkEnd w:id="11352"/>
    </w:p>
    <w:p w:rsidR="000C712B" w:rsidRDefault="000C712B" w:rsidP="00723451">
      <w:pPr>
        <w:pStyle w:val="KeepWithNext"/>
        <w:rPr>
          <w:rtl/>
          <w:lang w:eastAsia="he-IL"/>
        </w:rPr>
      </w:pPr>
    </w:p>
    <w:p w:rsidR="000C712B" w:rsidRDefault="000C712B" w:rsidP="00723451">
      <w:pPr>
        <w:rPr>
          <w:rtl/>
          <w:lang w:eastAsia="he-IL"/>
        </w:rPr>
      </w:pPr>
      <w:bookmarkStart w:id="11353" w:name="_ETM_Q58_405099"/>
      <w:bookmarkEnd w:id="11353"/>
      <w:r>
        <w:rPr>
          <w:rFonts w:hint="cs"/>
          <w:rtl/>
          <w:lang w:eastAsia="he-IL"/>
        </w:rPr>
        <w:t xml:space="preserve">תודה. הינה, אתם רואים? תודה רבה. הוא אמר לי - - - </w:t>
      </w:r>
    </w:p>
    <w:p w:rsidR="000C712B" w:rsidRDefault="000C712B" w:rsidP="00723451">
      <w:pPr>
        <w:rPr>
          <w:rtl/>
          <w:lang w:eastAsia="he-IL"/>
        </w:rPr>
      </w:pPr>
    </w:p>
    <w:p w:rsidR="000C712B" w:rsidRDefault="000C712B" w:rsidP="00723451">
      <w:pPr>
        <w:pStyle w:val="af6"/>
        <w:keepNext/>
        <w:rPr>
          <w:rtl/>
        </w:rPr>
      </w:pPr>
      <w:r w:rsidRPr="00BF5E00">
        <w:rPr>
          <w:rStyle w:val="TagStyle"/>
          <w:rtl/>
        </w:rPr>
        <w:t xml:space="preserve"> &lt;&lt; יור &gt;&gt; </w:t>
      </w:r>
      <w:r>
        <w:rPr>
          <w:rtl/>
        </w:rPr>
        <w:t>היו"ר יעקב מרגי:</w:t>
      </w:r>
      <w:r w:rsidRPr="00BF5E00">
        <w:rPr>
          <w:rStyle w:val="TagStyle"/>
          <w:rtl/>
        </w:rPr>
        <w:t xml:space="preserve"> &lt;&lt; יור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bookmarkStart w:id="11354" w:name="_ETM_Q58_408311"/>
      <w:bookmarkEnd w:id="11354"/>
      <w:r>
        <w:rPr>
          <w:rFonts w:hint="cs"/>
          <w:rtl/>
          <w:lang w:eastAsia="he-IL"/>
        </w:rPr>
        <w:t>תראה</w:t>
      </w:r>
      <w:bookmarkStart w:id="11355" w:name="_ETM_Q58_410140"/>
      <w:bookmarkEnd w:id="11355"/>
      <w:r>
        <w:rPr>
          <w:rFonts w:hint="cs"/>
          <w:rtl/>
          <w:lang w:eastAsia="he-IL"/>
        </w:rPr>
        <w:t xml:space="preserve"> ממנו נחת, בעזרת השם.</w:t>
      </w:r>
    </w:p>
    <w:p w:rsidR="000C712B" w:rsidRDefault="000C712B" w:rsidP="00723451">
      <w:pPr>
        <w:rPr>
          <w:rtl/>
          <w:lang w:eastAsia="he-IL"/>
        </w:rPr>
      </w:pPr>
      <w:bookmarkStart w:id="11356" w:name="_ETM_Q58_413532"/>
      <w:bookmarkStart w:id="11357" w:name="_ETM_Q58_413595"/>
      <w:bookmarkEnd w:id="11356"/>
      <w:bookmarkEnd w:id="11357"/>
    </w:p>
    <w:p w:rsidR="000C712B" w:rsidRDefault="000C712B" w:rsidP="00723451">
      <w:pPr>
        <w:pStyle w:val="-"/>
        <w:keepNext/>
        <w:rPr>
          <w:rtl/>
        </w:rPr>
      </w:pPr>
      <w:bookmarkStart w:id="11358" w:name="ET_speakercontinue_6361_47"/>
      <w:r w:rsidRPr="00BF5E00">
        <w:rPr>
          <w:rStyle w:val="TagStyle"/>
          <w:rtl/>
        </w:rPr>
        <w:t xml:space="preserve"> &lt;&lt; דובר_המשך &gt;&gt; </w:t>
      </w:r>
      <w:r>
        <w:rPr>
          <w:rtl/>
        </w:rPr>
        <w:t>נאור שירי (יש עתיד):</w:t>
      </w:r>
      <w:r w:rsidRPr="00BF5E00">
        <w:rPr>
          <w:rStyle w:val="TagStyle"/>
          <w:rtl/>
        </w:rPr>
        <w:t xml:space="preserve"> &lt;&lt; דובר_המשך &gt;&gt;</w:t>
      </w:r>
      <w:r>
        <w:rPr>
          <w:rtl/>
        </w:rPr>
        <w:t xml:space="preserve">   </w:t>
      </w:r>
      <w:bookmarkEnd w:id="11358"/>
    </w:p>
    <w:p w:rsidR="000C712B" w:rsidRDefault="000C712B" w:rsidP="00723451">
      <w:pPr>
        <w:pStyle w:val="KeepWithNext"/>
        <w:rPr>
          <w:rtl/>
          <w:lang w:eastAsia="he-IL"/>
        </w:rPr>
      </w:pPr>
    </w:p>
    <w:p w:rsidR="000C712B" w:rsidRDefault="000C712B" w:rsidP="00723451">
      <w:pPr>
        <w:rPr>
          <w:rtl/>
          <w:lang w:eastAsia="he-IL"/>
        </w:rPr>
      </w:pPr>
      <w:bookmarkStart w:id="11359" w:name="_ETM_Q58_414327"/>
      <w:bookmarkEnd w:id="11359"/>
      <w:r>
        <w:rPr>
          <w:rFonts w:hint="cs"/>
          <w:rtl/>
          <w:lang w:eastAsia="he-IL"/>
        </w:rPr>
        <w:t xml:space="preserve">עכשיו, הם התקשרו בדיוק כשהרוחות פה סערו, ואז </w:t>
      </w:r>
      <w:bookmarkStart w:id="11360" w:name="_ETM_Q58_415507"/>
      <w:bookmarkEnd w:id="11360"/>
      <w:r>
        <w:rPr>
          <w:rFonts w:hint="cs"/>
          <w:rtl/>
          <w:lang w:eastAsia="he-IL"/>
        </w:rPr>
        <w:t xml:space="preserve">הוא אמר לי: אני רוצה לראות מה קורה בכנסת. אמרתי </w:t>
      </w:r>
      <w:bookmarkStart w:id="11361" w:name="_ETM_Q58_421780"/>
      <w:bookmarkEnd w:id="11361"/>
      <w:r>
        <w:rPr>
          <w:rFonts w:hint="cs"/>
          <w:rtl/>
          <w:lang w:eastAsia="he-IL"/>
        </w:rPr>
        <w:t>לו: עזוב, נשמה, תראה אותי, זה לא מחזה.</w:t>
      </w:r>
      <w:bookmarkStart w:id="11362" w:name="_ETM_Q58_423889"/>
      <w:bookmarkStart w:id="11363" w:name="_ETM_Q58_424003"/>
      <w:bookmarkStart w:id="11364" w:name="_ETM_Q58_424049"/>
      <w:bookmarkStart w:id="11365" w:name="_ETM_Q58_424161"/>
      <w:bookmarkEnd w:id="11362"/>
      <w:bookmarkEnd w:id="11363"/>
      <w:bookmarkEnd w:id="11364"/>
      <w:bookmarkEnd w:id="11365"/>
      <w:r>
        <w:rPr>
          <w:rFonts w:hint="cs"/>
          <w:rtl/>
          <w:lang w:eastAsia="he-IL"/>
        </w:rPr>
        <w:t xml:space="preserve"> עכשיו, אני רוצה </w:t>
      </w:r>
      <w:bookmarkStart w:id="11366" w:name="_ETM_Q58_425649"/>
      <w:bookmarkEnd w:id="11366"/>
      <w:r>
        <w:rPr>
          <w:rFonts w:hint="cs"/>
          <w:rtl/>
          <w:lang w:eastAsia="he-IL"/>
        </w:rPr>
        <w:t xml:space="preserve">גם לפתוח במילה טובה. אומנם עכשיו אתה סגן יושב-ראש הכנסת, אבל </w:t>
      </w:r>
      <w:bookmarkStart w:id="11367" w:name="_ETM_Q58_432737"/>
      <w:bookmarkEnd w:id="11367"/>
      <w:r>
        <w:rPr>
          <w:rFonts w:hint="cs"/>
          <w:rtl/>
          <w:lang w:eastAsia="he-IL"/>
        </w:rPr>
        <w:t xml:space="preserve">לפני זמן קצר היית שר הרווחה, ואני לא יודע אם </w:t>
      </w:r>
      <w:bookmarkStart w:id="11368" w:name="_ETM_Q58_439217"/>
      <w:bookmarkEnd w:id="11368"/>
      <w:r>
        <w:rPr>
          <w:rFonts w:hint="cs"/>
          <w:rtl/>
          <w:lang w:eastAsia="he-IL"/>
        </w:rPr>
        <w:t>יצא לכם לראות את הפרסומת שעשה משרד הרווחה כלפי - - -</w:t>
      </w:r>
    </w:p>
    <w:p w:rsidR="000C712B" w:rsidRDefault="000C712B" w:rsidP="00723451">
      <w:pPr>
        <w:rPr>
          <w:rtl/>
          <w:lang w:eastAsia="he-IL"/>
        </w:rPr>
      </w:pPr>
    </w:p>
    <w:p w:rsidR="000C712B" w:rsidRDefault="000C712B" w:rsidP="00723451">
      <w:pPr>
        <w:pStyle w:val="af6"/>
        <w:keepNext/>
        <w:rPr>
          <w:rtl/>
        </w:rPr>
      </w:pPr>
      <w:r w:rsidRPr="00BF5E00">
        <w:rPr>
          <w:rStyle w:val="TagStyle"/>
          <w:rtl/>
        </w:rPr>
        <w:t xml:space="preserve"> &lt;&lt; יור &gt;&gt; </w:t>
      </w:r>
      <w:r>
        <w:rPr>
          <w:rtl/>
        </w:rPr>
        <w:t>היו"ר יעקב מרגי:</w:t>
      </w:r>
      <w:r w:rsidRPr="00BF5E00">
        <w:rPr>
          <w:rStyle w:val="TagStyle"/>
          <w:rtl/>
        </w:rPr>
        <w:t xml:space="preserve"> &lt;&lt; יור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קמפיין, קמפיין.</w:t>
      </w:r>
      <w:bookmarkStart w:id="11369" w:name="_ETM_Q58_445590"/>
      <w:bookmarkEnd w:id="11369"/>
    </w:p>
    <w:p w:rsidR="000C712B" w:rsidRDefault="000C712B" w:rsidP="00723451">
      <w:pPr>
        <w:rPr>
          <w:rtl/>
          <w:lang w:eastAsia="he-IL"/>
        </w:rPr>
      </w:pPr>
      <w:bookmarkStart w:id="11370" w:name="_ETM_Q58_445689"/>
      <w:bookmarkEnd w:id="11370"/>
    </w:p>
    <w:p w:rsidR="000C712B" w:rsidRDefault="000C712B" w:rsidP="00723451">
      <w:pPr>
        <w:pStyle w:val="-"/>
        <w:keepNext/>
        <w:rPr>
          <w:rtl/>
        </w:rPr>
      </w:pPr>
      <w:bookmarkStart w:id="11371" w:name="ET_speakercontinue_6361_49"/>
      <w:r w:rsidRPr="00BF5E00">
        <w:rPr>
          <w:rStyle w:val="TagStyle"/>
          <w:rtl/>
        </w:rPr>
        <w:t xml:space="preserve"> &lt;&lt; דובר_המשך &gt;&gt; </w:t>
      </w:r>
      <w:r>
        <w:rPr>
          <w:rtl/>
        </w:rPr>
        <w:t>נאור שירי (יש עתיד):</w:t>
      </w:r>
      <w:r w:rsidRPr="00BF5E00">
        <w:rPr>
          <w:rStyle w:val="TagStyle"/>
          <w:rtl/>
        </w:rPr>
        <w:t xml:space="preserve"> &lt;&lt; דובר_המשך &gt;&gt;</w:t>
      </w:r>
      <w:r>
        <w:rPr>
          <w:rtl/>
        </w:rPr>
        <w:t xml:space="preserve">   </w:t>
      </w:r>
      <w:bookmarkEnd w:id="11371"/>
    </w:p>
    <w:p w:rsidR="000C712B" w:rsidRDefault="000C712B" w:rsidP="00723451">
      <w:pPr>
        <w:pStyle w:val="KeepWithNext"/>
        <w:rPr>
          <w:rtl/>
          <w:lang w:eastAsia="he-IL"/>
        </w:rPr>
      </w:pPr>
    </w:p>
    <w:p w:rsidR="000C712B" w:rsidRPr="00BF5E00" w:rsidRDefault="000C712B" w:rsidP="00723451">
      <w:pPr>
        <w:rPr>
          <w:rtl/>
          <w:lang w:eastAsia="he-IL"/>
        </w:rPr>
      </w:pPr>
      <w:bookmarkStart w:id="11372" w:name="_ETM_Q58_447682"/>
      <w:bookmarkEnd w:id="11372"/>
      <w:r>
        <w:rPr>
          <w:rFonts w:hint="cs"/>
          <w:rtl/>
          <w:lang w:eastAsia="he-IL"/>
        </w:rPr>
        <w:t xml:space="preserve">פרסומת, נו. זמריר ותשדיר – אז בקיצור, הם עשו קמפיין </w:t>
      </w:r>
      <w:bookmarkStart w:id="11373" w:name="_ETM_Q58_455726"/>
      <w:bookmarkEnd w:id="11373"/>
      <w:r>
        <w:rPr>
          <w:rFonts w:hint="cs"/>
          <w:rtl/>
          <w:lang w:eastAsia="he-IL"/>
        </w:rPr>
        <w:t>מדהים לגבי שילוב אנשים עם צרכים מיוחדים, נכון?</w:t>
      </w:r>
    </w:p>
    <w:p w:rsidR="000C712B" w:rsidRDefault="000C712B" w:rsidP="00723451">
      <w:pPr>
        <w:pStyle w:val="-"/>
        <w:keepNext/>
        <w:rPr>
          <w:rtl/>
        </w:rPr>
      </w:pPr>
      <w:bookmarkStart w:id="11374" w:name="ET_speakercontinue_6361_14"/>
      <w:r>
        <w:rPr>
          <w:rtl/>
        </w:rPr>
        <w:t xml:space="preserve">   </w:t>
      </w:r>
      <w:bookmarkEnd w:id="11374"/>
    </w:p>
    <w:p w:rsidR="000C712B" w:rsidRDefault="000C712B" w:rsidP="00723451">
      <w:pPr>
        <w:pStyle w:val="af5"/>
        <w:keepNext/>
        <w:rPr>
          <w:rtl/>
        </w:rPr>
      </w:pPr>
      <w:bookmarkStart w:id="11375" w:name="ET_interruption_5068_50"/>
      <w:r w:rsidRPr="00BF5E00">
        <w:rPr>
          <w:rStyle w:val="TagStyle"/>
          <w:rtl/>
        </w:rPr>
        <w:t xml:space="preserve"> &lt;&lt; קריאה &gt;&gt; </w:t>
      </w:r>
      <w:r>
        <w:rPr>
          <w:rtl/>
        </w:rPr>
        <w:t>קארין אלהרר (יש עתיד):</w:t>
      </w:r>
      <w:r w:rsidRPr="00BF5E00">
        <w:rPr>
          <w:rStyle w:val="TagStyle"/>
          <w:rtl/>
        </w:rPr>
        <w:t xml:space="preserve"> &lt;&lt; קריאה &gt;&gt;</w:t>
      </w:r>
      <w:r>
        <w:rPr>
          <w:rtl/>
        </w:rPr>
        <w:t xml:space="preserve">   </w:t>
      </w:r>
      <w:bookmarkEnd w:id="11375"/>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נכון. מקסים.</w:t>
      </w:r>
    </w:p>
    <w:p w:rsidR="000C712B" w:rsidRDefault="000C712B" w:rsidP="00723451">
      <w:pPr>
        <w:rPr>
          <w:rtl/>
          <w:lang w:eastAsia="he-IL"/>
        </w:rPr>
      </w:pPr>
    </w:p>
    <w:p w:rsidR="000C712B" w:rsidRDefault="000C712B" w:rsidP="00723451">
      <w:pPr>
        <w:pStyle w:val="af6"/>
        <w:keepNext/>
        <w:rPr>
          <w:rtl/>
        </w:rPr>
      </w:pPr>
      <w:r w:rsidRPr="00BF5E00">
        <w:rPr>
          <w:rStyle w:val="TagStyle"/>
          <w:rtl/>
        </w:rPr>
        <w:t xml:space="preserve"> &lt;&lt; יור &gt;&gt; </w:t>
      </w:r>
      <w:r>
        <w:rPr>
          <w:rtl/>
        </w:rPr>
        <w:t>היו"ר יעקב מרגי:</w:t>
      </w:r>
      <w:r w:rsidRPr="00BF5E00">
        <w:rPr>
          <w:rStyle w:val="TagStyle"/>
          <w:rtl/>
        </w:rPr>
        <w:t xml:space="preserve"> &lt;&lt; יור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bookmarkStart w:id="11376" w:name="_ETM_Q58_464337"/>
      <w:bookmarkEnd w:id="11376"/>
      <w:r>
        <w:rPr>
          <w:rFonts w:hint="cs"/>
          <w:rtl/>
          <w:lang w:eastAsia="he-IL"/>
        </w:rPr>
        <w:t xml:space="preserve">לצורך הגילוי </w:t>
      </w:r>
      <w:bookmarkStart w:id="11377" w:name="_ETM_Q58_462572"/>
      <w:bookmarkEnd w:id="11377"/>
      <w:r>
        <w:rPr>
          <w:rFonts w:hint="cs"/>
          <w:rtl/>
          <w:lang w:eastAsia="he-IL"/>
        </w:rPr>
        <w:t xml:space="preserve">הנאות, זה כדי לקדם את המשך יישום החוק שחוקקה הכנסת - - </w:t>
      </w:r>
      <w:bookmarkStart w:id="11378" w:name="_ETM_Q58_470380"/>
      <w:bookmarkEnd w:id="11378"/>
    </w:p>
    <w:p w:rsidR="000C712B" w:rsidRDefault="000C712B" w:rsidP="00723451">
      <w:pPr>
        <w:rPr>
          <w:rtl/>
          <w:lang w:eastAsia="he-IL"/>
        </w:rPr>
      </w:pPr>
    </w:p>
    <w:p w:rsidR="000C712B" w:rsidRDefault="000C712B" w:rsidP="00723451">
      <w:pPr>
        <w:pStyle w:val="-"/>
        <w:keepNext/>
        <w:rPr>
          <w:rtl/>
        </w:rPr>
      </w:pPr>
      <w:r w:rsidRPr="00BF5E00">
        <w:rPr>
          <w:rStyle w:val="TagStyle"/>
          <w:rtl/>
        </w:rPr>
        <w:t xml:space="preserve">&lt;&lt; דובר_המשך &gt;&gt; </w:t>
      </w:r>
      <w:r>
        <w:rPr>
          <w:rtl/>
        </w:rPr>
        <w:t>נאור שירי (יש עתיד):</w:t>
      </w:r>
      <w:r w:rsidRPr="00BF5E00">
        <w:rPr>
          <w:rStyle w:val="TagStyle"/>
          <w:rtl/>
        </w:rPr>
        <w:t xml:space="preserve"> &lt;&lt; דובר_המשך &gt;&gt;</w:t>
      </w:r>
      <w:r>
        <w:rPr>
          <w:rtl/>
        </w:rPr>
        <w:t xml:space="preserve"> </w:t>
      </w:r>
    </w:p>
    <w:p w:rsidR="000C712B" w:rsidRDefault="000C712B" w:rsidP="00723451">
      <w:pPr>
        <w:pStyle w:val="-"/>
        <w:keepNext/>
        <w:rPr>
          <w:rtl/>
        </w:rPr>
      </w:pPr>
      <w:r>
        <w:rPr>
          <w:rtl/>
        </w:rPr>
        <w:t xml:space="preserve">  </w:t>
      </w:r>
    </w:p>
    <w:p w:rsidR="000C712B" w:rsidRDefault="000C712B" w:rsidP="00723451">
      <w:pPr>
        <w:pStyle w:val="KeepWithNext"/>
        <w:rPr>
          <w:rtl/>
          <w:lang w:eastAsia="he-IL"/>
        </w:rPr>
      </w:pPr>
      <w:r>
        <w:rPr>
          <w:rFonts w:hint="cs"/>
          <w:rtl/>
          <w:lang w:eastAsia="he-IL"/>
        </w:rPr>
        <w:t>בממשלת השינוי. נכון.</w:t>
      </w:r>
    </w:p>
    <w:p w:rsidR="000C712B" w:rsidRPr="00160D11" w:rsidRDefault="000C712B" w:rsidP="00723451">
      <w:pPr>
        <w:rPr>
          <w:rtl/>
          <w:lang w:eastAsia="he-IL"/>
        </w:rPr>
      </w:pPr>
    </w:p>
    <w:p w:rsidR="000C712B" w:rsidRDefault="000C712B" w:rsidP="00723451">
      <w:pPr>
        <w:pStyle w:val="af6"/>
        <w:keepNext/>
        <w:rPr>
          <w:rtl/>
        </w:rPr>
      </w:pPr>
      <w:r w:rsidRPr="00BF5E00">
        <w:rPr>
          <w:rStyle w:val="TagStyle"/>
          <w:rtl/>
        </w:rPr>
        <w:t xml:space="preserve">&lt;&lt; יור &gt;&gt; </w:t>
      </w:r>
      <w:r>
        <w:rPr>
          <w:rtl/>
        </w:rPr>
        <w:t>היו"ר יעקב מרגי:</w:t>
      </w:r>
      <w:r w:rsidRPr="00BF5E00">
        <w:rPr>
          <w:rStyle w:val="TagStyle"/>
          <w:rtl/>
        </w:rPr>
        <w:t xml:space="preserve"> &lt;&lt; יור &gt;&gt;</w:t>
      </w:r>
      <w:r>
        <w:rPr>
          <w:rtl/>
        </w:rPr>
        <w:t xml:space="preserve">   </w:t>
      </w:r>
    </w:p>
    <w:p w:rsidR="000C712B" w:rsidRPr="00160D11" w:rsidRDefault="000C712B" w:rsidP="00723451">
      <w:pPr>
        <w:rPr>
          <w:rtl/>
          <w:lang w:eastAsia="he-IL"/>
        </w:rPr>
      </w:pPr>
    </w:p>
    <w:p w:rsidR="000C712B" w:rsidRDefault="000C712B" w:rsidP="00723451">
      <w:pPr>
        <w:rPr>
          <w:rtl/>
          <w:lang w:eastAsia="he-IL"/>
        </w:rPr>
      </w:pPr>
      <w:r>
        <w:rPr>
          <w:rFonts w:hint="cs"/>
          <w:rtl/>
          <w:lang w:eastAsia="he-IL"/>
        </w:rPr>
        <w:t>- - בסוף ימיה של הממשלה הקודמת, בלילה הארוך הזה</w:t>
      </w:r>
      <w:bookmarkStart w:id="11379" w:name="_ETM_Q58_464979"/>
      <w:bookmarkEnd w:id="11379"/>
      <w:r>
        <w:rPr>
          <w:rFonts w:hint="cs"/>
          <w:rtl/>
          <w:lang w:eastAsia="he-IL"/>
        </w:rPr>
        <w:t xml:space="preserve">. אני שמח שלמרות </w:t>
      </w:r>
      <w:bookmarkStart w:id="11380" w:name="_ETM_Q58_476663"/>
      <w:bookmarkEnd w:id="11380"/>
      <w:r>
        <w:rPr>
          <w:rFonts w:hint="cs"/>
          <w:rtl/>
          <w:lang w:eastAsia="he-IL"/>
        </w:rPr>
        <w:t xml:space="preserve">שהחוק לא הגיע לכלל בשלות עם התקנות, אני רוצה להודיע </w:t>
      </w:r>
      <w:bookmarkStart w:id="11381" w:name="_ETM_Q58_480184"/>
      <w:bookmarkEnd w:id="11381"/>
      <w:r>
        <w:rPr>
          <w:rFonts w:hint="cs"/>
          <w:rtl/>
          <w:lang w:eastAsia="he-IL"/>
        </w:rPr>
        <w:t xml:space="preserve">שהוא מיושם, והתודה לא לי – אלא לגורמי המקצוע במשרד, </w:t>
      </w:r>
      <w:bookmarkStart w:id="11382" w:name="_ETM_Q58_483042"/>
      <w:bookmarkEnd w:id="11382"/>
      <w:r>
        <w:rPr>
          <w:rFonts w:hint="cs"/>
          <w:rtl/>
          <w:lang w:eastAsia="he-IL"/>
        </w:rPr>
        <w:t>שמחויבים ועובדים. כמובן שאנחנו מגבים אותם.</w:t>
      </w:r>
    </w:p>
    <w:p w:rsidR="000C712B" w:rsidRPr="00BF5E00" w:rsidRDefault="000C712B" w:rsidP="00723451">
      <w:pPr>
        <w:rPr>
          <w:rtl/>
          <w:lang w:eastAsia="he-IL"/>
        </w:rPr>
      </w:pPr>
    </w:p>
    <w:p w:rsidR="000C712B" w:rsidRDefault="000C712B" w:rsidP="00723451">
      <w:pPr>
        <w:pStyle w:val="af5"/>
        <w:keepNext/>
        <w:rPr>
          <w:rtl/>
        </w:rPr>
      </w:pPr>
      <w:bookmarkStart w:id="11383" w:name="ET_interruption_5084_53"/>
      <w:r w:rsidRPr="00BF5E00">
        <w:rPr>
          <w:rStyle w:val="TagStyle"/>
          <w:rtl/>
        </w:rPr>
        <w:t xml:space="preserve"> &lt;&lt; קריאה &gt;&gt; </w:t>
      </w:r>
      <w:r>
        <w:rPr>
          <w:rtl/>
        </w:rPr>
        <w:t>מיקי לוי (יש עתיד):</w:t>
      </w:r>
      <w:r w:rsidRPr="00BF5E00">
        <w:rPr>
          <w:rStyle w:val="TagStyle"/>
          <w:rtl/>
        </w:rPr>
        <w:t xml:space="preserve"> &lt;&lt; קריאה &gt;&gt;</w:t>
      </w:r>
      <w:r>
        <w:rPr>
          <w:rtl/>
        </w:rPr>
        <w:t xml:space="preserve">   </w:t>
      </w:r>
      <w:bookmarkEnd w:id="11383"/>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וגם לך.</w:t>
      </w:r>
    </w:p>
    <w:p w:rsidR="000C712B" w:rsidRDefault="000C712B" w:rsidP="00723451">
      <w:pPr>
        <w:rPr>
          <w:rtl/>
          <w:lang w:eastAsia="he-IL"/>
        </w:rPr>
      </w:pPr>
    </w:p>
    <w:p w:rsidR="000C712B" w:rsidRDefault="000C712B" w:rsidP="00723451">
      <w:pPr>
        <w:pStyle w:val="af5"/>
        <w:keepNext/>
        <w:rPr>
          <w:rtl/>
        </w:rPr>
      </w:pPr>
      <w:bookmarkStart w:id="11384" w:name="ET_interruption_קריאות_54"/>
      <w:r w:rsidRPr="00BF5E00">
        <w:rPr>
          <w:rStyle w:val="TagStyle"/>
          <w:rtl/>
        </w:rPr>
        <w:t xml:space="preserve"> &lt;&lt; קריאה &gt;&gt; </w:t>
      </w:r>
      <w:r>
        <w:rPr>
          <w:rtl/>
        </w:rPr>
        <w:t>קריאות:</w:t>
      </w:r>
      <w:r w:rsidRPr="00BF5E00">
        <w:rPr>
          <w:rStyle w:val="TagStyle"/>
          <w:rtl/>
        </w:rPr>
        <w:t xml:space="preserve"> &lt;&lt; קריאה &gt;&gt;</w:t>
      </w:r>
      <w:r>
        <w:rPr>
          <w:rtl/>
        </w:rPr>
        <w:t xml:space="preserve">   </w:t>
      </w:r>
      <w:bookmarkEnd w:id="11384"/>
    </w:p>
    <w:p w:rsidR="000C712B" w:rsidRDefault="000C712B" w:rsidP="00723451">
      <w:pPr>
        <w:pStyle w:val="KeepWithNext"/>
        <w:rPr>
          <w:rtl/>
          <w:lang w:eastAsia="he-IL"/>
        </w:rPr>
      </w:pPr>
    </w:p>
    <w:p w:rsidR="000C712B" w:rsidRPr="00BF5E00" w:rsidRDefault="000C712B" w:rsidP="00723451">
      <w:pPr>
        <w:rPr>
          <w:rtl/>
          <w:lang w:eastAsia="he-IL"/>
        </w:rPr>
      </w:pPr>
      <w:r>
        <w:rPr>
          <w:rFonts w:hint="cs"/>
          <w:rtl/>
          <w:lang w:eastAsia="he-IL"/>
        </w:rPr>
        <w:t>גם לך.</w:t>
      </w:r>
    </w:p>
    <w:p w:rsidR="000C712B" w:rsidRDefault="000C712B" w:rsidP="00723451">
      <w:pPr>
        <w:rPr>
          <w:rtl/>
          <w:lang w:eastAsia="he-IL"/>
        </w:rPr>
      </w:pPr>
    </w:p>
    <w:p w:rsidR="000C712B" w:rsidRDefault="000C712B" w:rsidP="00723451">
      <w:pPr>
        <w:pStyle w:val="-"/>
        <w:keepNext/>
        <w:rPr>
          <w:rtl/>
        </w:rPr>
      </w:pPr>
      <w:bookmarkStart w:id="11385" w:name="ET_speakercontinue_6361_20"/>
      <w:r w:rsidRPr="001657B6">
        <w:rPr>
          <w:rStyle w:val="TagStyle"/>
          <w:rtl/>
        </w:rPr>
        <w:t xml:space="preserve"> &lt;&lt; דובר_המשך &gt;&gt; </w:t>
      </w:r>
      <w:r>
        <w:rPr>
          <w:rtl/>
        </w:rPr>
        <w:t>נאור שירי (יש עתיד):</w:t>
      </w:r>
      <w:r w:rsidRPr="001657B6">
        <w:rPr>
          <w:rStyle w:val="TagStyle"/>
          <w:rtl/>
        </w:rPr>
        <w:t xml:space="preserve"> &lt;&lt; דובר_המשך &gt;&gt;</w:t>
      </w:r>
      <w:r>
        <w:rPr>
          <w:rtl/>
        </w:rPr>
        <w:t xml:space="preserve">   </w:t>
      </w:r>
      <w:bookmarkEnd w:id="11385"/>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גם לך. עד שאני בא להודות לך, אתה </w:t>
      </w:r>
      <w:bookmarkStart w:id="11386" w:name="_ETM_Q58_489715"/>
      <w:bookmarkEnd w:id="11386"/>
      <w:r>
        <w:rPr>
          <w:rFonts w:hint="cs"/>
          <w:rtl/>
          <w:lang w:eastAsia="he-IL"/>
        </w:rPr>
        <w:t>רוצה שאני אודה למישהו אחר. אז מודה ועוזב ירוחם.</w:t>
      </w:r>
      <w:bookmarkStart w:id="11387" w:name="_ETM_Q58_493397"/>
      <w:bookmarkEnd w:id="11387"/>
      <w:r>
        <w:rPr>
          <w:rFonts w:hint="cs"/>
          <w:rtl/>
          <w:lang w:eastAsia="he-IL"/>
        </w:rPr>
        <w:t xml:space="preserve">  אז כל הכבוד. אני לא ראיתי הרבה תוצרים ממשלתיים, בטח ובטח פרסומות </w:t>
      </w:r>
      <w:bookmarkStart w:id="11388" w:name="_ETM_Q58_499536"/>
      <w:bookmarkEnd w:id="11388"/>
      <w:r>
        <w:rPr>
          <w:rFonts w:hint="cs"/>
          <w:rtl/>
          <w:lang w:eastAsia="he-IL"/>
        </w:rPr>
        <w:t xml:space="preserve">או קמפיינים שעובדים ביעילות ועושים את העבודה. אז כל </w:t>
      </w:r>
      <w:bookmarkStart w:id="11389" w:name="_ETM_Q58_502537"/>
      <w:bookmarkEnd w:id="11389"/>
      <w:r>
        <w:rPr>
          <w:rFonts w:hint="cs"/>
          <w:rtl/>
          <w:lang w:eastAsia="he-IL"/>
        </w:rPr>
        <w:t xml:space="preserve">הכבוד למשרד הרווחה, השר לשעבר, וכנראה, יש לי איזו הרגשה </w:t>
      </w:r>
      <w:bookmarkStart w:id="11390" w:name="_ETM_Q58_506478"/>
      <w:bookmarkEnd w:id="11390"/>
      <w:r>
        <w:rPr>
          <w:rFonts w:hint="cs"/>
          <w:rtl/>
          <w:lang w:eastAsia="he-IL"/>
        </w:rPr>
        <w:t>מסוימת נוכח חוק הגיוס שבטח אתה גם כתבת אותו לעתיד</w:t>
      </w:r>
      <w:bookmarkStart w:id="11391" w:name="_ETM_Q58_514940"/>
      <w:bookmarkEnd w:id="11391"/>
      <w:r>
        <w:rPr>
          <w:rFonts w:hint="cs"/>
          <w:rtl/>
          <w:lang w:eastAsia="he-IL"/>
        </w:rPr>
        <w:t xml:space="preserve"> – לא אתה, ינון. אז כל הכבוד לכם, וזה מה שנקרא </w:t>
      </w:r>
      <w:bookmarkStart w:id="11392" w:name="_ETM_Q58_519041"/>
      <w:bookmarkEnd w:id="11392"/>
      <w:r>
        <w:rPr>
          <w:rFonts w:hint="cs"/>
          <w:rtl/>
          <w:lang w:eastAsia="he-IL"/>
        </w:rPr>
        <w:t>הספתח.</w:t>
      </w:r>
    </w:p>
    <w:p w:rsidR="000C712B" w:rsidRDefault="000C712B" w:rsidP="00723451">
      <w:pPr>
        <w:rPr>
          <w:rtl/>
          <w:lang w:eastAsia="he-IL"/>
        </w:rPr>
      </w:pPr>
    </w:p>
    <w:p w:rsidR="000C712B" w:rsidRDefault="000C712B" w:rsidP="00723451">
      <w:pPr>
        <w:rPr>
          <w:rtl/>
          <w:lang w:eastAsia="he-IL"/>
        </w:rPr>
      </w:pPr>
      <w:r>
        <w:rPr>
          <w:rFonts w:hint="cs"/>
          <w:rtl/>
          <w:lang w:eastAsia="he-IL"/>
        </w:rPr>
        <w:t xml:space="preserve">אבל אדוני היושב-ראש, חבריי חברי הכנסת, המדינה הזו – ויסכימו איתי אפילו חלק קטן מחברי הקואליציה </w:t>
      </w:r>
      <w:r>
        <w:rPr>
          <w:rtl/>
          <w:lang w:eastAsia="he-IL"/>
        </w:rPr>
        <w:t>–</w:t>
      </w:r>
      <w:r>
        <w:rPr>
          <w:rFonts w:hint="cs"/>
          <w:rtl/>
          <w:lang w:eastAsia="he-IL"/>
        </w:rPr>
        <w:t xml:space="preserve"> המדינה הזו </w:t>
      </w:r>
      <w:bookmarkStart w:id="11393" w:name="_ETM_Q58_531908"/>
      <w:bookmarkEnd w:id="11393"/>
      <w:r>
        <w:rPr>
          <w:rFonts w:hint="cs"/>
          <w:rtl/>
          <w:lang w:eastAsia="he-IL"/>
        </w:rPr>
        <w:t xml:space="preserve">באופסייד מטורף. אם עולה לפה אדון אייכלר ואומר ומודיע ברוב הוד והדר שמחר ירושלים תלבש חג, ואני באופן טבעי הסתכלתי כי אני לא חזק בחגים, אמרתי, אני רוצה לראות איזה חג יש מחר – אולי פספסתי יום חופש? ואם כבר יש חג, למה לא הזמינו אותנו לחגוג? אבל "ירושלים תלבש חג" </w:t>
      </w:r>
      <w:bookmarkStart w:id="11394" w:name="_ETM_Q58_564797"/>
      <w:bookmarkEnd w:id="11394"/>
      <w:r>
        <w:rPr>
          <w:rFonts w:hint="cs"/>
          <w:rtl/>
          <w:lang w:eastAsia="he-IL"/>
        </w:rPr>
        <w:t xml:space="preserve">היה לכבוד ההפגנה הנהדרת שעושים מחר, ובאמת – זה חג עצום. זה חג מכמה סיבות: 1. כי משרד התחבורה – אם כבר ציינו ואנחנו רוצים לשבח משרדי ממשלה, אז הינה עוד ציון לשבח לשרת התחבורה – וגם אם את מנסה </w:t>
      </w:r>
      <w:bookmarkStart w:id="11395" w:name="_ETM_Q58_583355"/>
      <w:bookmarkEnd w:id="11395"/>
      <w:r>
        <w:rPr>
          <w:rFonts w:hint="cs"/>
          <w:rtl/>
          <w:lang w:eastAsia="he-IL"/>
        </w:rPr>
        <w:t xml:space="preserve">להעלים את האירוע השני של משרד התחבורה – את גם השרה </w:t>
      </w:r>
      <w:bookmarkStart w:id="11396" w:name="_ETM_Q58_588619"/>
      <w:bookmarkEnd w:id="11396"/>
      <w:r>
        <w:rPr>
          <w:rFonts w:hint="cs"/>
          <w:rtl/>
          <w:lang w:eastAsia="he-IL"/>
        </w:rPr>
        <w:t xml:space="preserve">לבטיחות בדרכים. את כל כך טובה ויש חג, שנתנו להם גם </w:t>
      </w:r>
      <w:bookmarkStart w:id="11397" w:name="_ETM_Q58_593295"/>
      <w:bookmarkEnd w:id="11397"/>
      <w:r>
        <w:rPr>
          <w:rFonts w:hint="cs"/>
          <w:rtl/>
          <w:lang w:eastAsia="he-IL"/>
        </w:rPr>
        <w:t xml:space="preserve">תגבור בתחבורה הציבורית. אבל כולנו זוכרים איך שחיילים היו צריכים </w:t>
      </w:r>
      <w:bookmarkStart w:id="11398" w:name="_ETM_Q58_598103"/>
      <w:bookmarkEnd w:id="11398"/>
      <w:r>
        <w:rPr>
          <w:rFonts w:hint="cs"/>
          <w:rtl/>
          <w:lang w:eastAsia="he-IL"/>
        </w:rPr>
        <w:t xml:space="preserve">להגיע בשישי שבת ולחזור לבתים ולהגיע לחזית – אירוע שולי לחלוטין במלחמת </w:t>
      </w:r>
      <w:bookmarkStart w:id="11399" w:name="_ETM_Q58_606984"/>
      <w:bookmarkEnd w:id="11399"/>
      <w:r>
        <w:rPr>
          <w:rFonts w:hint="cs"/>
          <w:rtl/>
          <w:lang w:eastAsia="he-IL"/>
        </w:rPr>
        <w:t xml:space="preserve">7 באוקטובר </w:t>
      </w:r>
      <w:r>
        <w:rPr>
          <w:rtl/>
          <w:lang w:eastAsia="he-IL"/>
        </w:rPr>
        <w:t>–</w:t>
      </w:r>
      <w:r>
        <w:rPr>
          <w:rFonts w:hint="cs"/>
          <w:rtl/>
          <w:lang w:eastAsia="he-IL"/>
        </w:rPr>
        <w:t xml:space="preserve"> היא נעלמה. אי אפשר היה לייצר עוד </w:t>
      </w:r>
      <w:bookmarkStart w:id="11400" w:name="_ETM_Q58_609300"/>
      <w:bookmarkEnd w:id="11400"/>
      <w:r>
        <w:rPr>
          <w:rFonts w:hint="cs"/>
          <w:rtl/>
          <w:lang w:eastAsia="he-IL"/>
        </w:rPr>
        <w:t xml:space="preserve">תחבורה ציבורית, חס וחלילה. למה להיות ברורים? אתם איבדתם לחלוטין </w:t>
      </w:r>
      <w:bookmarkStart w:id="11401" w:name="_ETM_Q58_621381"/>
      <w:bookmarkEnd w:id="11401"/>
      <w:r>
        <w:rPr>
          <w:rFonts w:hint="cs"/>
          <w:rtl/>
          <w:lang w:eastAsia="he-IL"/>
        </w:rPr>
        <w:t>את הקשר עם חללית האם.</w:t>
      </w:r>
    </w:p>
    <w:p w:rsidR="000C712B" w:rsidRDefault="000C712B" w:rsidP="00723451">
      <w:pPr>
        <w:rPr>
          <w:rtl/>
          <w:lang w:eastAsia="he-IL"/>
        </w:rPr>
      </w:pPr>
      <w:bookmarkStart w:id="11402" w:name="_ETM_Q58_624660"/>
      <w:bookmarkStart w:id="11403" w:name="_ETM_Q58_624723"/>
      <w:bookmarkEnd w:id="11402"/>
      <w:bookmarkEnd w:id="11403"/>
    </w:p>
    <w:p w:rsidR="000C712B" w:rsidRDefault="000C712B" w:rsidP="00723451">
      <w:pPr>
        <w:rPr>
          <w:rtl/>
          <w:lang w:eastAsia="he-IL"/>
        </w:rPr>
      </w:pPr>
      <w:bookmarkStart w:id="11404" w:name="_ETM_Q58_624772"/>
      <w:bookmarkStart w:id="11405" w:name="_ETM_Q58_624880"/>
      <w:bookmarkEnd w:id="11404"/>
      <w:bookmarkEnd w:id="11405"/>
      <w:r>
        <w:rPr>
          <w:rFonts w:hint="cs"/>
          <w:rtl/>
          <w:lang w:eastAsia="he-IL"/>
        </w:rPr>
        <w:t xml:space="preserve">ואני פונה אליכם, במקרה לחלק שיושב </w:t>
      </w:r>
      <w:bookmarkStart w:id="11406" w:name="_ETM_Q58_629172"/>
      <w:bookmarkEnd w:id="11406"/>
      <w:r>
        <w:rPr>
          <w:rFonts w:hint="cs"/>
          <w:rtl/>
          <w:lang w:eastAsia="he-IL"/>
        </w:rPr>
        <w:t xml:space="preserve">פה – אומנם הוא מצומצם, אבל איפשהו עוד יש לי </w:t>
      </w:r>
      <w:bookmarkStart w:id="11407" w:name="_ETM_Q58_632094"/>
      <w:bookmarkEnd w:id="11407"/>
      <w:r>
        <w:rPr>
          <w:rFonts w:hint="cs"/>
          <w:rtl/>
          <w:lang w:eastAsia="he-IL"/>
        </w:rPr>
        <w:t xml:space="preserve">ציפיות: איך יכול להיות שהליכוד הופכת להיות זאת שכותבת את </w:t>
      </w:r>
      <w:bookmarkStart w:id="11408" w:name="_ETM_Q58_638222"/>
      <w:bookmarkEnd w:id="11408"/>
      <w:r>
        <w:rPr>
          <w:rFonts w:hint="cs"/>
          <w:rtl/>
          <w:lang w:eastAsia="he-IL"/>
        </w:rPr>
        <w:t xml:space="preserve">החוק המזעזע הזה? משה סעדה, איך אתה יכול להיות חלק </w:t>
      </w:r>
      <w:bookmarkStart w:id="11409" w:name="_ETM_Q58_645582"/>
      <w:bookmarkEnd w:id="11409"/>
      <w:r>
        <w:rPr>
          <w:rFonts w:hint="cs"/>
          <w:rtl/>
          <w:lang w:eastAsia="he-IL"/>
        </w:rPr>
        <w:t xml:space="preserve">מהאירוע הזה, ועוד לבוא ולהגיד, הנחנו חוק היסטורי? זה כאילו </w:t>
      </w:r>
      <w:bookmarkStart w:id="11410" w:name="_ETM_Q58_652032"/>
      <w:bookmarkEnd w:id="11410"/>
      <w:r>
        <w:rPr>
          <w:rFonts w:hint="cs"/>
          <w:rtl/>
          <w:lang w:eastAsia="he-IL"/>
        </w:rPr>
        <w:t xml:space="preserve">גולדקנופ, גפני, ואני לא יודע מי – ואטיאס, ישבו וכתבו </w:t>
      </w:r>
      <w:bookmarkStart w:id="11411" w:name="_ETM_Q58_656693"/>
      <w:bookmarkEnd w:id="11411"/>
      <w:r>
        <w:rPr>
          <w:rFonts w:hint="cs"/>
          <w:rtl/>
          <w:lang w:eastAsia="he-IL"/>
        </w:rPr>
        <w:t xml:space="preserve">את החוק. אפס אנשים התגייסו. שום דבר לא </w:t>
      </w:r>
      <w:bookmarkStart w:id="11412" w:name="_ETM_Q58_657982"/>
      <w:bookmarkEnd w:id="11412"/>
      <w:r>
        <w:rPr>
          <w:rFonts w:hint="cs"/>
          <w:rtl/>
          <w:lang w:eastAsia="he-IL"/>
        </w:rPr>
        <w:t xml:space="preserve">השתנה, כלום – לא המלחמה, לא 2,000 חללים – לא משנה לכם </w:t>
      </w:r>
      <w:bookmarkStart w:id="11413" w:name="_ETM_Q58_666355"/>
      <w:bookmarkEnd w:id="11413"/>
      <w:r>
        <w:rPr>
          <w:rFonts w:hint="cs"/>
          <w:rtl/>
          <w:lang w:eastAsia="he-IL"/>
        </w:rPr>
        <w:t xml:space="preserve">כלום. מה שהיה הוא שיהיה. שני הדברים היחידים שמעניינים אתכם </w:t>
      </w:r>
      <w:bookmarkStart w:id="11414" w:name="_ETM_Q58_674067"/>
      <w:bookmarkEnd w:id="11414"/>
      <w:r>
        <w:rPr>
          <w:rFonts w:hint="cs"/>
          <w:rtl/>
          <w:lang w:eastAsia="he-IL"/>
        </w:rPr>
        <w:t xml:space="preserve">זה בנימין ונתניהו. מה שמצליח לשמור על בנימין נתניהו שלמה, </w:t>
      </w:r>
      <w:bookmarkStart w:id="11415" w:name="_ETM_Q58_681586"/>
      <w:bookmarkEnd w:id="11415"/>
      <w:r>
        <w:rPr>
          <w:rFonts w:hint="cs"/>
          <w:rtl/>
          <w:lang w:eastAsia="he-IL"/>
        </w:rPr>
        <w:t xml:space="preserve">כמו שאמר אחד שהיום יושב בבית קרוב אליו – זה מה </w:t>
      </w:r>
      <w:bookmarkStart w:id="11416" w:name="_ETM_Q58_683511"/>
      <w:bookmarkEnd w:id="11416"/>
      <w:r>
        <w:rPr>
          <w:rFonts w:hint="cs"/>
          <w:rtl/>
          <w:lang w:eastAsia="he-IL"/>
        </w:rPr>
        <w:t xml:space="preserve">שאנחנו עושים. זה הכול, כולנו פה כלי שרת. גם הלוחמים, </w:t>
      </w:r>
      <w:bookmarkStart w:id="11417" w:name="_ETM_Q58_689735"/>
      <w:bookmarkEnd w:id="11417"/>
      <w:r>
        <w:rPr>
          <w:rFonts w:hint="cs"/>
          <w:rtl/>
          <w:lang w:eastAsia="he-IL"/>
        </w:rPr>
        <w:t xml:space="preserve">שאתם קופצים וצועקים והילדים שלכם והנכדים שלכם </w:t>
      </w:r>
      <w:proofErr w:type="spellStart"/>
      <w:r>
        <w:rPr>
          <w:rFonts w:hint="cs"/>
          <w:rtl/>
          <w:lang w:eastAsia="he-IL"/>
        </w:rPr>
        <w:t>והבני</w:t>
      </w:r>
      <w:proofErr w:type="spellEnd"/>
      <w:r>
        <w:rPr>
          <w:rFonts w:hint="cs"/>
          <w:rtl/>
          <w:lang w:eastAsia="he-IL"/>
        </w:rPr>
        <w:t xml:space="preserve"> דודים שלכם – </w:t>
      </w:r>
      <w:bookmarkStart w:id="11418" w:name="_ETM_Q58_695020"/>
      <w:bookmarkEnd w:id="11418"/>
      <w:r>
        <w:rPr>
          <w:rFonts w:hint="cs"/>
          <w:rtl/>
          <w:lang w:eastAsia="he-IL"/>
        </w:rPr>
        <w:t xml:space="preserve">אני אומר לכם – ועומדת פה אחת שלא עשתה יום בצבא </w:t>
      </w:r>
      <w:bookmarkStart w:id="11419" w:name="_ETM_Q58_698007"/>
      <w:bookmarkEnd w:id="11419"/>
      <w:r>
        <w:rPr>
          <w:rFonts w:hint="cs"/>
          <w:rtl/>
          <w:lang w:eastAsia="he-IL"/>
        </w:rPr>
        <w:t>– ומזמינה אותנו לבסיסים? באמת תודה. באמת תודה שאת מזמינה או</w:t>
      </w:r>
      <w:bookmarkStart w:id="11420" w:name="_ETM_Q58_703711"/>
      <w:bookmarkEnd w:id="11420"/>
      <w:r>
        <w:rPr>
          <w:rFonts w:hint="cs"/>
          <w:rtl/>
          <w:lang w:eastAsia="he-IL"/>
        </w:rPr>
        <w:t xml:space="preserve">תי לבסיסי צה"ל. אני לא יודע כמה, עשור כמעט, שמונה </w:t>
      </w:r>
      <w:bookmarkStart w:id="11421" w:name="_ETM_Q58_707271"/>
      <w:bookmarkEnd w:id="11421"/>
      <w:r>
        <w:rPr>
          <w:rFonts w:hint="cs"/>
          <w:rtl/>
          <w:lang w:eastAsia="he-IL"/>
        </w:rPr>
        <w:t>שנים שלא הייתי במילואים. תודה רבה שאת מזמינה אותי.</w:t>
      </w:r>
    </w:p>
    <w:p w:rsidR="000C712B" w:rsidRDefault="000C712B" w:rsidP="00723451">
      <w:pPr>
        <w:rPr>
          <w:rtl/>
          <w:lang w:eastAsia="he-IL"/>
        </w:rPr>
      </w:pPr>
      <w:bookmarkStart w:id="11422" w:name="_ETM_Q58_711998"/>
      <w:bookmarkStart w:id="11423" w:name="_ETM_Q58_712069"/>
      <w:bookmarkEnd w:id="11422"/>
      <w:bookmarkEnd w:id="11423"/>
    </w:p>
    <w:p w:rsidR="000C712B" w:rsidRDefault="000C712B" w:rsidP="00723451">
      <w:pPr>
        <w:rPr>
          <w:rtl/>
          <w:lang w:eastAsia="he-IL"/>
        </w:rPr>
      </w:pPr>
      <w:bookmarkStart w:id="11424" w:name="_ETM_Q58_712142"/>
      <w:bookmarkStart w:id="11425" w:name="_ETM_Q58_712195"/>
      <w:bookmarkEnd w:id="11424"/>
      <w:bookmarkEnd w:id="11425"/>
      <w:r>
        <w:rPr>
          <w:rFonts w:hint="cs"/>
          <w:rtl/>
          <w:lang w:eastAsia="he-IL"/>
        </w:rPr>
        <w:t>ואתם מנסים</w:t>
      </w:r>
      <w:bookmarkStart w:id="11426" w:name="_ETM_Q58_711666"/>
      <w:bookmarkEnd w:id="11426"/>
      <w:r>
        <w:rPr>
          <w:rFonts w:hint="cs"/>
          <w:rtl/>
          <w:lang w:eastAsia="he-IL"/>
        </w:rPr>
        <w:t xml:space="preserve"> לייצר חוק ביזיוני כזה? עומדים ושום דבר לא משנה, היא </w:t>
      </w:r>
      <w:bookmarkStart w:id="11427" w:name="_ETM_Q58_719506"/>
      <w:bookmarkEnd w:id="11427"/>
      <w:r>
        <w:rPr>
          <w:rFonts w:hint="cs"/>
          <w:rtl/>
          <w:lang w:eastAsia="he-IL"/>
        </w:rPr>
        <w:t xml:space="preserve">מזמינה אותי. הסרבנים והמשתמטים הם חלק מהקואליציה. וקודם צרח </w:t>
      </w:r>
      <w:bookmarkStart w:id="11428" w:name="_ETM_Q58_723005"/>
      <w:bookmarkEnd w:id="11428"/>
      <w:r>
        <w:rPr>
          <w:rFonts w:hint="cs"/>
          <w:rtl/>
          <w:lang w:eastAsia="he-IL"/>
        </w:rPr>
        <w:t xml:space="preserve">פה משה סעדה: איך אתה מעז? סליחה שאני אומר פעמיים </w:t>
      </w:r>
      <w:bookmarkStart w:id="11429" w:name="_ETM_Q58_730651"/>
      <w:bookmarkEnd w:id="11429"/>
      <w:r>
        <w:rPr>
          <w:rFonts w:hint="cs"/>
          <w:rtl/>
          <w:lang w:eastAsia="he-IL"/>
        </w:rPr>
        <w:t>משה סעדה - -</w:t>
      </w:r>
    </w:p>
    <w:p w:rsidR="000C712B" w:rsidRDefault="000C712B" w:rsidP="00723451">
      <w:pPr>
        <w:rPr>
          <w:rtl/>
          <w:lang w:eastAsia="he-IL"/>
        </w:rPr>
      </w:pPr>
    </w:p>
    <w:p w:rsidR="000C712B" w:rsidRDefault="000C712B" w:rsidP="00723451">
      <w:pPr>
        <w:pStyle w:val="af5"/>
        <w:keepNext/>
        <w:rPr>
          <w:rtl/>
        </w:rPr>
      </w:pPr>
      <w:bookmarkStart w:id="11430" w:name="ET_interruption_6345_55"/>
      <w:r w:rsidRPr="009E0F6B">
        <w:rPr>
          <w:rStyle w:val="TagStyle"/>
          <w:rtl/>
        </w:rPr>
        <w:t xml:space="preserve"> &lt;&lt; קריאה &gt;&gt; </w:t>
      </w:r>
      <w:r>
        <w:rPr>
          <w:rtl/>
        </w:rPr>
        <w:t>טלי גוטליב (הליכוד):</w:t>
      </w:r>
      <w:r w:rsidRPr="009E0F6B">
        <w:rPr>
          <w:rStyle w:val="TagStyle"/>
          <w:rtl/>
        </w:rPr>
        <w:t xml:space="preserve"> &lt;&lt; קריאה &gt;&gt;</w:t>
      </w:r>
      <w:r>
        <w:rPr>
          <w:rtl/>
        </w:rPr>
        <w:t xml:space="preserve">   </w:t>
      </w:r>
      <w:bookmarkEnd w:id="11430"/>
    </w:p>
    <w:p w:rsidR="000C712B" w:rsidRDefault="000C712B" w:rsidP="00723451">
      <w:pPr>
        <w:pStyle w:val="KeepWithNext"/>
        <w:rPr>
          <w:rtl/>
          <w:lang w:eastAsia="he-IL"/>
        </w:rPr>
      </w:pPr>
    </w:p>
    <w:p w:rsidR="000C712B" w:rsidRPr="009E0F6B" w:rsidRDefault="000C712B" w:rsidP="00723451">
      <w:pPr>
        <w:rPr>
          <w:rtl/>
          <w:lang w:eastAsia="he-IL"/>
        </w:rPr>
      </w:pPr>
      <w:r>
        <w:rPr>
          <w:rFonts w:hint="cs"/>
          <w:rtl/>
          <w:lang w:eastAsia="he-IL"/>
        </w:rPr>
        <w:t>מה אתה רוצה ממשה?</w:t>
      </w:r>
    </w:p>
    <w:p w:rsidR="000C712B" w:rsidRDefault="000C712B" w:rsidP="00723451">
      <w:pPr>
        <w:rPr>
          <w:rtl/>
          <w:lang w:eastAsia="he-IL"/>
        </w:rPr>
      </w:pPr>
    </w:p>
    <w:p w:rsidR="000C712B" w:rsidRDefault="000C712B" w:rsidP="00723451">
      <w:pPr>
        <w:pStyle w:val="-"/>
        <w:keepNext/>
        <w:rPr>
          <w:rtl/>
        </w:rPr>
      </w:pPr>
      <w:bookmarkStart w:id="11431" w:name="ET_speakercontinue_6361_21"/>
      <w:r w:rsidRPr="00691C79">
        <w:rPr>
          <w:rStyle w:val="TagStyle"/>
          <w:rtl/>
        </w:rPr>
        <w:t xml:space="preserve"> &lt;&lt; דובר_המשך &gt;&gt; </w:t>
      </w:r>
      <w:r>
        <w:rPr>
          <w:rtl/>
        </w:rPr>
        <w:t>נאור שירי (יש עתיד):</w:t>
      </w:r>
      <w:r w:rsidRPr="00691C79">
        <w:rPr>
          <w:rStyle w:val="TagStyle"/>
          <w:rtl/>
        </w:rPr>
        <w:t xml:space="preserve"> &lt;&lt; דובר_המשך &gt;&gt;</w:t>
      </w:r>
      <w:r>
        <w:rPr>
          <w:rtl/>
        </w:rPr>
        <w:t xml:space="preserve">   </w:t>
      </w:r>
      <w:bookmarkEnd w:id="11431"/>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סליחה שאני אומר פעמיים.</w:t>
      </w:r>
    </w:p>
    <w:p w:rsidR="000C712B" w:rsidRDefault="000C712B" w:rsidP="00723451">
      <w:pPr>
        <w:rPr>
          <w:rtl/>
          <w:lang w:eastAsia="he-IL"/>
        </w:rPr>
      </w:pPr>
      <w:bookmarkStart w:id="11432" w:name="_ETM_Q58_734654"/>
      <w:bookmarkStart w:id="11433" w:name="_ETM_Q58_734752"/>
      <w:bookmarkEnd w:id="11432"/>
      <w:bookmarkEnd w:id="11433"/>
    </w:p>
    <w:p w:rsidR="000C712B" w:rsidRDefault="000C712B" w:rsidP="00723451">
      <w:pPr>
        <w:pStyle w:val="af5"/>
        <w:keepNext/>
        <w:rPr>
          <w:rtl/>
        </w:rPr>
      </w:pPr>
      <w:bookmarkStart w:id="11434" w:name="ET_interruption_6345_56"/>
      <w:r w:rsidRPr="009E0F6B">
        <w:rPr>
          <w:rStyle w:val="TagStyle"/>
          <w:rtl/>
        </w:rPr>
        <w:t xml:space="preserve"> &lt;&lt; קריאה &gt;&gt; </w:t>
      </w:r>
      <w:r>
        <w:rPr>
          <w:rtl/>
        </w:rPr>
        <w:t>טלי גוטליב (הליכוד):</w:t>
      </w:r>
      <w:r w:rsidRPr="009E0F6B">
        <w:rPr>
          <w:rStyle w:val="TagStyle"/>
          <w:rtl/>
        </w:rPr>
        <w:t xml:space="preserve"> &lt;&lt; קריאה &gt;&gt;</w:t>
      </w:r>
      <w:r>
        <w:rPr>
          <w:rtl/>
        </w:rPr>
        <w:t xml:space="preserve">   </w:t>
      </w:r>
      <w:bookmarkEnd w:id="11434"/>
    </w:p>
    <w:p w:rsidR="000C712B" w:rsidRDefault="000C712B" w:rsidP="00723451">
      <w:pPr>
        <w:pStyle w:val="KeepWithNext"/>
        <w:rPr>
          <w:rtl/>
          <w:lang w:eastAsia="he-IL"/>
        </w:rPr>
      </w:pPr>
    </w:p>
    <w:p w:rsidR="000C712B" w:rsidRDefault="000C712B" w:rsidP="00723451">
      <w:pPr>
        <w:rPr>
          <w:rtl/>
          <w:lang w:eastAsia="he-IL"/>
        </w:rPr>
      </w:pPr>
      <w:bookmarkStart w:id="11435" w:name="_ETM_Q58_731701"/>
      <w:bookmarkEnd w:id="11435"/>
      <w:r>
        <w:rPr>
          <w:rFonts w:hint="cs"/>
          <w:rtl/>
          <w:lang w:eastAsia="he-IL"/>
        </w:rPr>
        <w:t>למה? למה?</w:t>
      </w:r>
    </w:p>
    <w:p w:rsidR="000C712B" w:rsidRDefault="000C712B" w:rsidP="00723451">
      <w:pPr>
        <w:rPr>
          <w:rtl/>
          <w:lang w:eastAsia="he-IL"/>
        </w:rPr>
      </w:pPr>
      <w:bookmarkStart w:id="11436" w:name="_ETM_Q58_735393"/>
      <w:bookmarkStart w:id="11437" w:name="_ETM_Q58_735448"/>
      <w:bookmarkEnd w:id="11436"/>
      <w:bookmarkEnd w:id="11437"/>
    </w:p>
    <w:p w:rsidR="000C712B" w:rsidRDefault="000C712B" w:rsidP="00723451">
      <w:pPr>
        <w:pStyle w:val="af5"/>
        <w:keepNext/>
        <w:rPr>
          <w:rtl/>
        </w:rPr>
      </w:pPr>
      <w:bookmarkStart w:id="11438" w:name="ET_interruption_6357_57"/>
      <w:r w:rsidRPr="009E0F6B">
        <w:rPr>
          <w:rStyle w:val="TagStyle"/>
          <w:rtl/>
        </w:rPr>
        <w:t xml:space="preserve"> &lt;&lt; קריאה &gt;&gt; </w:t>
      </w:r>
      <w:r>
        <w:rPr>
          <w:rtl/>
        </w:rPr>
        <w:t>משה סעדה (הליכוד):</w:t>
      </w:r>
      <w:r w:rsidRPr="009E0F6B">
        <w:rPr>
          <w:rStyle w:val="TagStyle"/>
          <w:rtl/>
        </w:rPr>
        <w:t xml:space="preserve"> &lt;&lt; קריאה &gt;&gt;</w:t>
      </w:r>
      <w:r>
        <w:rPr>
          <w:rtl/>
        </w:rPr>
        <w:t xml:space="preserve">   </w:t>
      </w:r>
      <w:bookmarkEnd w:id="11438"/>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 - - </w:t>
      </w:r>
    </w:p>
    <w:p w:rsidR="000C712B" w:rsidRDefault="000C712B" w:rsidP="00723451">
      <w:pPr>
        <w:rPr>
          <w:rtl/>
          <w:lang w:eastAsia="he-IL"/>
        </w:rPr>
      </w:pPr>
      <w:bookmarkStart w:id="11439" w:name="_ETM_Q58_729958"/>
      <w:bookmarkStart w:id="11440" w:name="_ETM_Q58_730024"/>
      <w:bookmarkEnd w:id="11439"/>
      <w:bookmarkEnd w:id="11440"/>
    </w:p>
    <w:p w:rsidR="000C712B" w:rsidRDefault="000C712B" w:rsidP="00723451">
      <w:pPr>
        <w:pStyle w:val="-"/>
        <w:keepNext/>
        <w:rPr>
          <w:rtl/>
        </w:rPr>
      </w:pPr>
      <w:bookmarkStart w:id="11441" w:name="ET_speakercontinue_6361_58"/>
      <w:r w:rsidRPr="009E0F6B">
        <w:rPr>
          <w:rStyle w:val="TagStyle"/>
          <w:rtl/>
        </w:rPr>
        <w:t xml:space="preserve"> &lt;&lt; דובר_המשך &gt;&gt; </w:t>
      </w:r>
      <w:r>
        <w:rPr>
          <w:rtl/>
        </w:rPr>
        <w:t>נאור שירי (יש עתיד):</w:t>
      </w:r>
      <w:r w:rsidRPr="009E0F6B">
        <w:rPr>
          <w:rStyle w:val="TagStyle"/>
          <w:rtl/>
        </w:rPr>
        <w:t xml:space="preserve"> &lt;&lt; דובר_המשך &gt;&gt;</w:t>
      </w:r>
      <w:r>
        <w:rPr>
          <w:rtl/>
        </w:rPr>
        <w:t xml:space="preserve">   </w:t>
      </w:r>
      <w:bookmarkEnd w:id="11441"/>
    </w:p>
    <w:p w:rsidR="000C712B" w:rsidRDefault="000C712B" w:rsidP="00723451">
      <w:pPr>
        <w:pStyle w:val="KeepWithNext"/>
        <w:rPr>
          <w:rtl/>
          <w:lang w:eastAsia="he-IL"/>
        </w:rPr>
      </w:pPr>
    </w:p>
    <w:p w:rsidR="000C712B" w:rsidRDefault="000C712B" w:rsidP="00723451">
      <w:pPr>
        <w:rPr>
          <w:rtl/>
          <w:lang w:eastAsia="he-IL"/>
        </w:rPr>
      </w:pPr>
      <w:bookmarkStart w:id="11442" w:name="_ETM_Q58_730631"/>
      <w:bookmarkEnd w:id="11442"/>
      <w:r>
        <w:rPr>
          <w:rFonts w:hint="cs"/>
          <w:rtl/>
          <w:lang w:eastAsia="he-IL"/>
        </w:rPr>
        <w:t xml:space="preserve">לא, </w:t>
      </w:r>
      <w:bookmarkStart w:id="11443" w:name="_ETM_Q58_731142"/>
      <w:bookmarkEnd w:id="11443"/>
      <w:r>
        <w:rPr>
          <w:rFonts w:hint="cs"/>
          <w:rtl/>
          <w:lang w:eastAsia="he-IL"/>
        </w:rPr>
        <w:t>כי צעקת. הילדים שלך.</w:t>
      </w:r>
    </w:p>
    <w:p w:rsidR="000C712B" w:rsidRDefault="000C712B" w:rsidP="00723451">
      <w:pPr>
        <w:rPr>
          <w:rtl/>
          <w:lang w:eastAsia="he-IL"/>
        </w:rPr>
      </w:pPr>
      <w:bookmarkStart w:id="11444" w:name="_ETM_Q58_737337"/>
      <w:bookmarkStart w:id="11445" w:name="_ETM_Q58_737400"/>
      <w:bookmarkEnd w:id="11444"/>
      <w:bookmarkEnd w:id="11445"/>
    </w:p>
    <w:p w:rsidR="000C712B" w:rsidRDefault="000C712B" w:rsidP="00723451">
      <w:pPr>
        <w:pStyle w:val="af5"/>
        <w:keepNext/>
        <w:rPr>
          <w:rtl/>
        </w:rPr>
      </w:pPr>
      <w:r w:rsidRPr="009E0F6B">
        <w:rPr>
          <w:rStyle w:val="TagStyle"/>
          <w:rtl/>
        </w:rPr>
        <w:t xml:space="preserve"> &lt;&lt; קריאה &gt;&gt; </w:t>
      </w:r>
      <w:r>
        <w:rPr>
          <w:rtl/>
        </w:rPr>
        <w:t>טלי גוטליב (הליכוד):</w:t>
      </w:r>
      <w:r w:rsidRPr="009E0F6B">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הוא לא יודע לצעוק – הילדים שלו בצבא.</w:t>
      </w:r>
    </w:p>
    <w:p w:rsidR="000C712B" w:rsidRDefault="000C712B" w:rsidP="00723451">
      <w:pPr>
        <w:rPr>
          <w:rtl/>
          <w:lang w:eastAsia="he-IL"/>
        </w:rPr>
      </w:pPr>
      <w:bookmarkStart w:id="11446" w:name="_ETM_Q58_735529"/>
      <w:bookmarkEnd w:id="11446"/>
    </w:p>
    <w:p w:rsidR="000C712B" w:rsidRDefault="000C712B" w:rsidP="00723451">
      <w:pPr>
        <w:pStyle w:val="-"/>
        <w:keepNext/>
        <w:rPr>
          <w:rtl/>
        </w:rPr>
      </w:pPr>
      <w:bookmarkStart w:id="11447" w:name="ET_speakercontinue_6361_60"/>
      <w:r w:rsidRPr="009E0F6B">
        <w:rPr>
          <w:rStyle w:val="TagStyle"/>
          <w:rtl/>
        </w:rPr>
        <w:t xml:space="preserve"> &lt;&lt; דובר_המשך &gt;&gt; </w:t>
      </w:r>
      <w:r>
        <w:rPr>
          <w:rtl/>
        </w:rPr>
        <w:t>נאור שירי (יש עתיד):</w:t>
      </w:r>
      <w:r w:rsidRPr="009E0F6B">
        <w:rPr>
          <w:rStyle w:val="TagStyle"/>
          <w:rtl/>
        </w:rPr>
        <w:t xml:space="preserve"> &lt;&lt; דובר_המשך &gt;&gt;</w:t>
      </w:r>
      <w:r>
        <w:rPr>
          <w:rtl/>
        </w:rPr>
        <w:t xml:space="preserve">   </w:t>
      </w:r>
      <w:bookmarkEnd w:id="11447"/>
    </w:p>
    <w:p w:rsidR="000C712B" w:rsidRDefault="000C712B" w:rsidP="00723451">
      <w:pPr>
        <w:pStyle w:val="KeepWithNext"/>
        <w:rPr>
          <w:rtl/>
          <w:lang w:eastAsia="he-IL"/>
        </w:rPr>
      </w:pPr>
    </w:p>
    <w:p w:rsidR="000C712B" w:rsidRDefault="000C712B" w:rsidP="00723451">
      <w:pPr>
        <w:rPr>
          <w:rtl/>
          <w:lang w:eastAsia="he-IL"/>
        </w:rPr>
      </w:pPr>
      <w:bookmarkStart w:id="11448" w:name="_ETM_Q58_736002"/>
      <w:bookmarkEnd w:id="11448"/>
      <w:r>
        <w:rPr>
          <w:rFonts w:hint="cs"/>
          <w:rtl/>
          <w:lang w:eastAsia="he-IL"/>
        </w:rPr>
        <w:t xml:space="preserve">ואני לא אשכח את החוק הנהדר </w:t>
      </w:r>
      <w:bookmarkStart w:id="11449" w:name="_ETM_Q58_739764"/>
      <w:bookmarkEnd w:id="11449"/>
      <w:r>
        <w:rPr>
          <w:rFonts w:hint="cs"/>
          <w:rtl/>
          <w:lang w:eastAsia="he-IL"/>
        </w:rPr>
        <w:t>שכתבת - -</w:t>
      </w:r>
    </w:p>
    <w:p w:rsidR="000C712B" w:rsidRDefault="000C712B" w:rsidP="00723451">
      <w:pPr>
        <w:rPr>
          <w:rtl/>
          <w:lang w:eastAsia="he-IL"/>
        </w:rPr>
      </w:pPr>
    </w:p>
    <w:p w:rsidR="000C712B" w:rsidRDefault="000C712B" w:rsidP="00723451">
      <w:pPr>
        <w:pStyle w:val="af5"/>
        <w:keepNext/>
        <w:rPr>
          <w:rtl/>
        </w:rPr>
      </w:pPr>
      <w:bookmarkStart w:id="11450" w:name="_ETM_Q58_740620"/>
      <w:bookmarkStart w:id="11451" w:name="ET_interruption_6357_61"/>
      <w:bookmarkEnd w:id="11450"/>
      <w:r w:rsidRPr="009E0F6B">
        <w:rPr>
          <w:rStyle w:val="TagStyle"/>
          <w:rtl/>
        </w:rPr>
        <w:t xml:space="preserve"> &lt;&lt; קריאה &gt;&gt; </w:t>
      </w:r>
      <w:r>
        <w:rPr>
          <w:rtl/>
        </w:rPr>
        <w:t>משה סעדה (הליכוד):</w:t>
      </w:r>
      <w:r w:rsidRPr="009E0F6B">
        <w:rPr>
          <w:rStyle w:val="TagStyle"/>
          <w:rtl/>
        </w:rPr>
        <w:t xml:space="preserve"> &lt;&lt; קריאה &gt;&gt;</w:t>
      </w:r>
      <w:r>
        <w:rPr>
          <w:rtl/>
        </w:rPr>
        <w:t xml:space="preserve">   </w:t>
      </w:r>
      <w:bookmarkEnd w:id="11451"/>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לא שירת – לא קיבלת.</w:t>
      </w:r>
    </w:p>
    <w:p w:rsidR="000C712B" w:rsidRDefault="000C712B" w:rsidP="00723451">
      <w:pPr>
        <w:rPr>
          <w:rtl/>
          <w:lang w:eastAsia="he-IL"/>
        </w:rPr>
      </w:pPr>
    </w:p>
    <w:p w:rsidR="000C712B" w:rsidRDefault="000C712B" w:rsidP="00723451">
      <w:pPr>
        <w:pStyle w:val="-"/>
        <w:keepNext/>
        <w:rPr>
          <w:rtl/>
        </w:rPr>
      </w:pPr>
      <w:r w:rsidRPr="00691C79">
        <w:rPr>
          <w:rStyle w:val="TagStyle"/>
          <w:rtl/>
        </w:rPr>
        <w:t xml:space="preserve"> &lt;&lt; דובר_המשך &gt;&gt; </w:t>
      </w:r>
      <w:r>
        <w:rPr>
          <w:rtl/>
        </w:rPr>
        <w:t>נאור שירי (יש עתיד):</w:t>
      </w:r>
      <w:r w:rsidRPr="00691C79">
        <w:rPr>
          <w:rStyle w:val="TagStyle"/>
          <w:rtl/>
        </w:rPr>
        <w:t xml:space="preserve"> &lt;&lt; דובר_המשך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 - לא שירת – לא קיבלת. שמע, אני מת - - </w:t>
      </w:r>
    </w:p>
    <w:p w:rsidR="000C712B" w:rsidRDefault="000C712B" w:rsidP="00723451">
      <w:pPr>
        <w:rPr>
          <w:rtl/>
          <w:lang w:eastAsia="he-IL"/>
        </w:rPr>
      </w:pPr>
    </w:p>
    <w:p w:rsidR="000C712B" w:rsidRDefault="000C712B" w:rsidP="00723451">
      <w:pPr>
        <w:pStyle w:val="af5"/>
        <w:keepNext/>
        <w:rPr>
          <w:rtl/>
        </w:rPr>
      </w:pPr>
      <w:bookmarkStart w:id="11452" w:name="_ETM_Q58_749110"/>
      <w:bookmarkEnd w:id="11452"/>
      <w:r w:rsidRPr="009E0F6B">
        <w:rPr>
          <w:rStyle w:val="TagStyle"/>
          <w:rtl/>
        </w:rPr>
        <w:t xml:space="preserve">&lt;&lt; קריאה &gt;&gt; </w:t>
      </w:r>
      <w:r>
        <w:rPr>
          <w:rtl/>
        </w:rPr>
        <w:t>משה סעדה (הליכוד):</w:t>
      </w:r>
      <w:r w:rsidRPr="009E0F6B">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bookmarkStart w:id="11453" w:name="_ETM_Q58_747804"/>
      <w:bookmarkEnd w:id="11453"/>
      <w:r>
        <w:rPr>
          <w:rFonts w:hint="cs"/>
          <w:rtl/>
          <w:lang w:eastAsia="he-IL"/>
        </w:rPr>
        <w:t xml:space="preserve">לא כתבתי - - - </w:t>
      </w:r>
      <w:bookmarkStart w:id="11454" w:name="_ETM_Q58_748861"/>
      <w:bookmarkEnd w:id="11454"/>
      <w:r>
        <w:rPr>
          <w:rFonts w:hint="cs"/>
          <w:rtl/>
          <w:lang w:eastAsia="he-IL"/>
        </w:rPr>
        <w:t>הצבעת נגד.</w:t>
      </w:r>
    </w:p>
    <w:p w:rsidR="000C712B" w:rsidRDefault="000C712B" w:rsidP="00723451">
      <w:pPr>
        <w:rPr>
          <w:rtl/>
          <w:lang w:eastAsia="he-IL"/>
        </w:rPr>
      </w:pPr>
    </w:p>
    <w:p w:rsidR="000C712B" w:rsidRDefault="000C712B" w:rsidP="00723451">
      <w:pPr>
        <w:pStyle w:val="af5"/>
        <w:keepNext/>
        <w:rPr>
          <w:rtl/>
        </w:rPr>
      </w:pPr>
      <w:r w:rsidRPr="009E0F6B">
        <w:rPr>
          <w:rStyle w:val="TagStyle"/>
          <w:rtl/>
        </w:rPr>
        <w:t xml:space="preserve">&lt;&lt; קריאה &gt;&gt; </w:t>
      </w:r>
      <w:r>
        <w:rPr>
          <w:rtl/>
        </w:rPr>
        <w:t>טלי גוטליב (הליכוד):</w:t>
      </w:r>
      <w:r w:rsidRPr="009E0F6B">
        <w:rPr>
          <w:rStyle w:val="TagStyle"/>
          <w:rtl/>
        </w:rPr>
        <w:t xml:space="preserve"> &lt;&lt; קריאה &gt;&gt;</w:t>
      </w:r>
      <w:r>
        <w:rPr>
          <w:rtl/>
        </w:rPr>
        <w:t xml:space="preserve">   </w:t>
      </w:r>
    </w:p>
    <w:p w:rsidR="000C712B" w:rsidRDefault="000C712B" w:rsidP="00723451">
      <w:pPr>
        <w:rPr>
          <w:rtl/>
          <w:lang w:eastAsia="he-IL"/>
        </w:rPr>
      </w:pPr>
    </w:p>
    <w:p w:rsidR="000C712B" w:rsidRDefault="000C712B" w:rsidP="00723451">
      <w:pPr>
        <w:rPr>
          <w:rtl/>
          <w:lang w:eastAsia="he-IL"/>
        </w:rPr>
      </w:pPr>
      <w:r>
        <w:rPr>
          <w:rFonts w:hint="cs"/>
          <w:rtl/>
          <w:lang w:eastAsia="he-IL"/>
        </w:rPr>
        <w:t>הצבעת נגד.</w:t>
      </w:r>
    </w:p>
    <w:p w:rsidR="000C712B" w:rsidRDefault="000C712B" w:rsidP="00723451">
      <w:pPr>
        <w:rPr>
          <w:rtl/>
          <w:lang w:eastAsia="he-IL"/>
        </w:rPr>
      </w:pPr>
      <w:bookmarkStart w:id="11455" w:name="_ETM_Q58_749214"/>
      <w:bookmarkStart w:id="11456" w:name="_ETM_Q58_749334"/>
      <w:bookmarkEnd w:id="11455"/>
      <w:bookmarkEnd w:id="11456"/>
    </w:p>
    <w:p w:rsidR="000C712B" w:rsidRDefault="000C712B" w:rsidP="00723451">
      <w:pPr>
        <w:pStyle w:val="-"/>
        <w:keepNext/>
        <w:rPr>
          <w:rtl/>
        </w:rPr>
      </w:pPr>
      <w:bookmarkStart w:id="11457" w:name="ET_speakercontinue_6361_63"/>
      <w:r w:rsidRPr="009E0F6B">
        <w:rPr>
          <w:rStyle w:val="TagStyle"/>
          <w:rtl/>
        </w:rPr>
        <w:t xml:space="preserve"> &lt;&lt; דובר_המשך &gt;&gt; </w:t>
      </w:r>
      <w:r>
        <w:rPr>
          <w:rtl/>
        </w:rPr>
        <w:t>נאור שירי (יש עתיד):</w:t>
      </w:r>
      <w:r w:rsidRPr="009E0F6B">
        <w:rPr>
          <w:rStyle w:val="TagStyle"/>
          <w:rtl/>
        </w:rPr>
        <w:t xml:space="preserve"> &lt;&lt; דובר_המשך &gt;&gt;</w:t>
      </w:r>
      <w:r>
        <w:rPr>
          <w:rtl/>
        </w:rPr>
        <w:t xml:space="preserve">   </w:t>
      </w:r>
      <w:bookmarkEnd w:id="11457"/>
    </w:p>
    <w:p w:rsidR="000C712B" w:rsidRDefault="000C712B" w:rsidP="00723451">
      <w:pPr>
        <w:pStyle w:val="KeepWithNext"/>
        <w:rPr>
          <w:rtl/>
          <w:lang w:eastAsia="he-IL"/>
        </w:rPr>
      </w:pPr>
    </w:p>
    <w:p w:rsidR="000C712B" w:rsidRPr="009E0F6B" w:rsidRDefault="000C712B" w:rsidP="00723451">
      <w:pPr>
        <w:rPr>
          <w:rtl/>
          <w:lang w:eastAsia="he-IL"/>
        </w:rPr>
      </w:pPr>
      <w:bookmarkStart w:id="11458" w:name="_ETM_Q58_750155"/>
      <w:bookmarkEnd w:id="11458"/>
      <w:r>
        <w:rPr>
          <w:rFonts w:hint="cs"/>
          <w:rtl/>
          <w:lang w:eastAsia="he-IL"/>
        </w:rPr>
        <w:t xml:space="preserve">נכון. - - אני מת לא לשרת – וככה לא לקבל. אין משהו שהם </w:t>
      </w:r>
      <w:bookmarkStart w:id="11459" w:name="_ETM_Q58_754734"/>
      <w:bookmarkEnd w:id="11459"/>
      <w:r>
        <w:rPr>
          <w:rFonts w:hint="cs"/>
          <w:rtl/>
          <w:lang w:eastAsia="he-IL"/>
        </w:rPr>
        <w:t>לא מקבלים.</w:t>
      </w:r>
    </w:p>
    <w:p w:rsidR="000C712B" w:rsidRDefault="000C712B" w:rsidP="00723451">
      <w:pPr>
        <w:rPr>
          <w:rtl/>
          <w:lang w:eastAsia="he-IL"/>
        </w:rPr>
      </w:pPr>
    </w:p>
    <w:p w:rsidR="000C712B" w:rsidRDefault="000C712B" w:rsidP="00723451">
      <w:pPr>
        <w:pStyle w:val="af5"/>
        <w:keepNext/>
        <w:rPr>
          <w:rtl/>
        </w:rPr>
      </w:pPr>
      <w:bookmarkStart w:id="11460" w:name="ET_interruption_6357_64"/>
      <w:r w:rsidRPr="009E0F6B">
        <w:rPr>
          <w:rStyle w:val="TagStyle"/>
          <w:rtl/>
        </w:rPr>
        <w:t xml:space="preserve"> &lt;&lt; קריאה &gt;&gt; </w:t>
      </w:r>
      <w:r>
        <w:rPr>
          <w:rtl/>
        </w:rPr>
        <w:t>משה סעדה (הליכוד):</w:t>
      </w:r>
      <w:r w:rsidRPr="009E0F6B">
        <w:rPr>
          <w:rStyle w:val="TagStyle"/>
          <w:rtl/>
        </w:rPr>
        <w:t xml:space="preserve"> &lt;&lt; קריאה &gt;&gt;</w:t>
      </w:r>
      <w:r>
        <w:rPr>
          <w:rtl/>
        </w:rPr>
        <w:t xml:space="preserve">   </w:t>
      </w:r>
      <w:bookmarkEnd w:id="11460"/>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לא, לא, לא. אנחנו - - -</w:t>
      </w:r>
    </w:p>
    <w:p w:rsidR="000C712B" w:rsidRDefault="000C712B" w:rsidP="00723451">
      <w:pPr>
        <w:rPr>
          <w:rtl/>
          <w:lang w:eastAsia="he-IL"/>
        </w:rPr>
      </w:pPr>
    </w:p>
    <w:p w:rsidR="000C712B" w:rsidRDefault="000C712B" w:rsidP="00723451">
      <w:pPr>
        <w:pStyle w:val="-"/>
        <w:keepNext/>
        <w:rPr>
          <w:rtl/>
        </w:rPr>
      </w:pPr>
      <w:bookmarkStart w:id="11461" w:name="ET_speakercontinue_6361_23"/>
      <w:r w:rsidRPr="00691C79">
        <w:rPr>
          <w:rStyle w:val="TagStyle"/>
          <w:rtl/>
        </w:rPr>
        <w:t xml:space="preserve"> &lt;&lt; דובר_המשך &gt;&gt; </w:t>
      </w:r>
      <w:r>
        <w:rPr>
          <w:rtl/>
        </w:rPr>
        <w:t>נאור שירי (יש עתיד):</w:t>
      </w:r>
      <w:r w:rsidRPr="00691C79">
        <w:rPr>
          <w:rStyle w:val="TagStyle"/>
          <w:rtl/>
        </w:rPr>
        <w:t xml:space="preserve"> &lt;&lt; דובר_המשך &gt;&gt;</w:t>
      </w:r>
      <w:r>
        <w:rPr>
          <w:rtl/>
        </w:rPr>
        <w:t xml:space="preserve">   </w:t>
      </w:r>
      <w:bookmarkEnd w:id="11461"/>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תקשיב טוב, סעדה. הינה, עכשיו תקשיב: בוועדת הכספים – ולדי עדי </w:t>
      </w:r>
      <w:bookmarkStart w:id="11462" w:name="_ETM_Q58_762826"/>
      <w:bookmarkEnd w:id="11462"/>
      <w:r>
        <w:rPr>
          <w:rFonts w:hint="cs"/>
          <w:rtl/>
          <w:lang w:eastAsia="he-IL"/>
        </w:rPr>
        <w:t>במרום – 50% מכל המכרזים לדיור מוזל שנועד ללוחמים - -</w:t>
      </w:r>
    </w:p>
    <w:p w:rsidR="000C712B" w:rsidRDefault="000C712B" w:rsidP="00723451">
      <w:pPr>
        <w:rPr>
          <w:rtl/>
          <w:lang w:eastAsia="he-IL"/>
        </w:rPr>
      </w:pPr>
    </w:p>
    <w:p w:rsidR="000C712B" w:rsidRDefault="000C712B" w:rsidP="00723451">
      <w:pPr>
        <w:pStyle w:val="af5"/>
        <w:keepNext/>
        <w:rPr>
          <w:rtl/>
        </w:rPr>
      </w:pPr>
      <w:bookmarkStart w:id="11463" w:name="ET_interruption_6127_65"/>
      <w:r w:rsidRPr="009E0F6B">
        <w:rPr>
          <w:rStyle w:val="TagStyle"/>
          <w:rtl/>
        </w:rPr>
        <w:t xml:space="preserve"> &lt;&lt; קריאה &gt;&gt; </w:t>
      </w:r>
      <w:r>
        <w:rPr>
          <w:rtl/>
        </w:rPr>
        <w:t>ולדימיר בליאק (יש עתיד):</w:t>
      </w:r>
      <w:r w:rsidRPr="009E0F6B">
        <w:rPr>
          <w:rStyle w:val="TagStyle"/>
          <w:rtl/>
        </w:rPr>
        <w:t xml:space="preserve"> &lt;&lt; קריאה &gt;&gt;</w:t>
      </w:r>
      <w:r>
        <w:rPr>
          <w:rtl/>
        </w:rPr>
        <w:t xml:space="preserve">   </w:t>
      </w:r>
      <w:bookmarkEnd w:id="11463"/>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במחיר מטרה.</w:t>
      </w:r>
    </w:p>
    <w:p w:rsidR="000C712B" w:rsidRDefault="000C712B" w:rsidP="00723451">
      <w:pPr>
        <w:rPr>
          <w:rtl/>
          <w:lang w:eastAsia="he-IL"/>
        </w:rPr>
      </w:pPr>
    </w:p>
    <w:p w:rsidR="000C712B" w:rsidRDefault="000C712B" w:rsidP="00723451">
      <w:pPr>
        <w:pStyle w:val="-"/>
        <w:keepNext/>
        <w:rPr>
          <w:rtl/>
        </w:rPr>
      </w:pPr>
      <w:bookmarkStart w:id="11464" w:name="ET_speakercontinue_6361_30"/>
      <w:r w:rsidRPr="0032707D">
        <w:rPr>
          <w:rStyle w:val="TagStyle"/>
          <w:rtl/>
        </w:rPr>
        <w:t xml:space="preserve">&lt;&lt; דובר_המשך &gt;&gt; </w:t>
      </w:r>
      <w:r>
        <w:rPr>
          <w:rtl/>
        </w:rPr>
        <w:t>נאור שירי (יש עתיד):</w:t>
      </w:r>
      <w:r w:rsidRPr="0032707D">
        <w:rPr>
          <w:rStyle w:val="TagStyle"/>
          <w:rtl/>
        </w:rPr>
        <w:t xml:space="preserve"> &lt;&lt; דובר_המשך &gt;&gt;</w:t>
      </w:r>
      <w:r>
        <w:rPr>
          <w:rtl/>
        </w:rPr>
        <w:t xml:space="preserve">   </w:t>
      </w:r>
      <w:bookmarkEnd w:id="11464"/>
    </w:p>
    <w:p w:rsidR="000C712B" w:rsidRDefault="000C712B" w:rsidP="00723451">
      <w:pPr>
        <w:pStyle w:val="KeepWithNext"/>
        <w:rPr>
          <w:rtl/>
        </w:rPr>
      </w:pPr>
    </w:p>
    <w:p w:rsidR="000C712B" w:rsidRDefault="000C712B" w:rsidP="00723451">
      <w:pPr>
        <w:rPr>
          <w:rtl/>
        </w:rPr>
      </w:pPr>
      <w:bookmarkStart w:id="11465" w:name="_ETM_Q59_171950"/>
      <w:bookmarkEnd w:id="11465"/>
      <w:r>
        <w:rPr>
          <w:rFonts w:hint="cs"/>
          <w:rtl/>
        </w:rPr>
        <w:t xml:space="preserve">מחיר מטרה, </w:t>
      </w:r>
      <w:r>
        <w:rPr>
          <w:rtl/>
        </w:rPr>
        <w:t xml:space="preserve">הלך באורח פלא, לעיר עם אחוזי הגיוס </w:t>
      </w:r>
      <w:bookmarkStart w:id="11466" w:name="_ETM_Q59_353179"/>
      <w:bookmarkEnd w:id="11466"/>
      <w:r>
        <w:rPr>
          <w:rtl/>
        </w:rPr>
        <w:t>הגדולים ביותר, הל</w:t>
      </w:r>
      <w:r w:rsidR="00FD1454">
        <w:rPr>
          <w:rFonts w:hint="cs"/>
          <w:rtl/>
        </w:rPr>
        <w:t>ו</w:t>
      </w:r>
      <w:r>
        <w:rPr>
          <w:rtl/>
        </w:rPr>
        <w:t>א</w:t>
      </w:r>
      <w:r>
        <w:rPr>
          <w:rFonts w:hint="cs"/>
          <w:rtl/>
        </w:rPr>
        <w:t xml:space="preserve"> היא</w:t>
      </w:r>
      <w:r>
        <w:rPr>
          <w:rtl/>
        </w:rPr>
        <w:t xml:space="preserve"> בית שמש. </w:t>
      </w:r>
      <w:bookmarkStart w:id="11467" w:name="_ETM_Q59_358929"/>
      <w:bookmarkEnd w:id="11467"/>
      <w:r>
        <w:rPr>
          <w:rtl/>
        </w:rPr>
        <w:t>במקרה זרקו קובייה</w:t>
      </w:r>
      <w:r>
        <w:rPr>
          <w:rFonts w:hint="cs"/>
          <w:rtl/>
        </w:rPr>
        <w:t>.</w:t>
      </w:r>
      <w:r>
        <w:rPr>
          <w:rtl/>
        </w:rPr>
        <w:t xml:space="preserve"> כך יצא</w:t>
      </w:r>
      <w:r>
        <w:rPr>
          <w:rFonts w:hint="cs"/>
          <w:rtl/>
        </w:rPr>
        <w:t>.</w:t>
      </w:r>
      <w:r>
        <w:rPr>
          <w:rtl/>
        </w:rPr>
        <w:t xml:space="preserve"> בית שמש קיבלה</w:t>
      </w:r>
      <w:r>
        <w:rPr>
          <w:rFonts w:hint="cs"/>
          <w:rtl/>
        </w:rPr>
        <w:t xml:space="preserve"> 50%</w:t>
      </w:r>
      <w:r>
        <w:rPr>
          <w:rtl/>
        </w:rPr>
        <w:t xml:space="preserve">. </w:t>
      </w:r>
      <w:bookmarkStart w:id="11468" w:name="_ETM_Q59_363497"/>
      <w:bookmarkEnd w:id="11468"/>
      <w:r>
        <w:rPr>
          <w:rtl/>
        </w:rPr>
        <w:t>עכשיו</w:t>
      </w:r>
      <w:r>
        <w:rPr>
          <w:rFonts w:hint="cs"/>
          <w:rtl/>
        </w:rPr>
        <w:t>,</w:t>
      </w:r>
      <w:r>
        <w:rPr>
          <w:rtl/>
        </w:rPr>
        <w:t xml:space="preserve"> תבינו, בבית שאן בנו </w:t>
      </w:r>
      <w:r>
        <w:rPr>
          <w:rFonts w:hint="cs"/>
          <w:rtl/>
        </w:rPr>
        <w:t xml:space="preserve">40 </w:t>
      </w:r>
      <w:r>
        <w:rPr>
          <w:rtl/>
        </w:rPr>
        <w:t>דירות כאלה, שי</w:t>
      </w:r>
      <w:r>
        <w:rPr>
          <w:rFonts w:hint="cs"/>
          <w:rtl/>
        </w:rPr>
        <w:t>וו</w:t>
      </w:r>
      <w:r>
        <w:rPr>
          <w:rtl/>
        </w:rPr>
        <w:t xml:space="preserve">קו </w:t>
      </w:r>
      <w:bookmarkStart w:id="11469" w:name="_ETM_Q59_368065"/>
      <w:bookmarkEnd w:id="11469"/>
      <w:r>
        <w:rPr>
          <w:rFonts w:hint="cs"/>
          <w:rtl/>
        </w:rPr>
        <w:t xml:space="preserve">40 </w:t>
      </w:r>
      <w:bookmarkStart w:id="11470" w:name="_ETM_Q59_189309"/>
      <w:bookmarkEnd w:id="11470"/>
      <w:r>
        <w:rPr>
          <w:rtl/>
        </w:rPr>
        <w:t>דירות</w:t>
      </w:r>
      <w:r>
        <w:rPr>
          <w:rFonts w:hint="cs"/>
          <w:rtl/>
        </w:rPr>
        <w:t>;</w:t>
      </w:r>
      <w:r>
        <w:rPr>
          <w:rtl/>
        </w:rPr>
        <w:t xml:space="preserve"> בטבריה בקושי עשר</w:t>
      </w:r>
      <w:r>
        <w:rPr>
          <w:rFonts w:hint="cs"/>
          <w:rtl/>
        </w:rPr>
        <w:t>.</w:t>
      </w:r>
      <w:r>
        <w:rPr>
          <w:rtl/>
        </w:rPr>
        <w:t xml:space="preserve"> בכל המדינה</w:t>
      </w:r>
      <w:r>
        <w:rPr>
          <w:rFonts w:hint="cs"/>
          <w:rtl/>
        </w:rPr>
        <w:t>,</w:t>
      </w:r>
      <w:r>
        <w:rPr>
          <w:rtl/>
        </w:rPr>
        <w:t xml:space="preserve"> ככה פיזרו</w:t>
      </w:r>
      <w:r>
        <w:rPr>
          <w:rFonts w:hint="cs"/>
          <w:rtl/>
        </w:rPr>
        <w:t xml:space="preserve"> </w:t>
      </w:r>
      <w:proofErr w:type="spellStart"/>
      <w:r>
        <w:rPr>
          <w:rtl/>
        </w:rPr>
        <w:t>פיזרו</w:t>
      </w:r>
      <w:proofErr w:type="spellEnd"/>
      <w:r>
        <w:rPr>
          <w:rtl/>
        </w:rPr>
        <w:t xml:space="preserve">, אבל </w:t>
      </w:r>
      <w:bookmarkStart w:id="11471" w:name="_ETM_Q59_372633"/>
      <w:bookmarkEnd w:id="11471"/>
      <w:r>
        <w:rPr>
          <w:rtl/>
        </w:rPr>
        <w:t xml:space="preserve">בית </w:t>
      </w:r>
      <w:bookmarkStart w:id="11472" w:name="_ETM_Q59_377201"/>
      <w:bookmarkEnd w:id="11472"/>
      <w:r>
        <w:rPr>
          <w:rtl/>
        </w:rPr>
        <w:t xml:space="preserve">שמש עם </w:t>
      </w:r>
      <w:r>
        <w:rPr>
          <w:rFonts w:hint="cs"/>
          <w:rtl/>
        </w:rPr>
        <w:t xml:space="preserve">2,400 </w:t>
      </w:r>
      <w:r>
        <w:rPr>
          <w:rtl/>
        </w:rPr>
        <w:t xml:space="preserve">יחידות דיור. </w:t>
      </w:r>
      <w:bookmarkStart w:id="11473" w:name="_ETM_Q59_382300"/>
      <w:bookmarkEnd w:id="11473"/>
      <w:r>
        <w:rPr>
          <w:rtl/>
        </w:rPr>
        <w:t xml:space="preserve">איזה מזל. </w:t>
      </w:r>
      <w:r>
        <w:rPr>
          <w:rFonts w:hint="cs"/>
          <w:rtl/>
        </w:rPr>
        <w:t xml:space="preserve">אגב, </w:t>
      </w:r>
      <w:r>
        <w:rPr>
          <w:rtl/>
        </w:rPr>
        <w:t>גולדק</w:t>
      </w:r>
      <w:r>
        <w:rPr>
          <w:rFonts w:hint="cs"/>
          <w:rtl/>
        </w:rPr>
        <w:t>נ</w:t>
      </w:r>
      <w:r>
        <w:rPr>
          <w:rtl/>
        </w:rPr>
        <w:t>ו</w:t>
      </w:r>
      <w:r>
        <w:rPr>
          <w:rFonts w:hint="cs"/>
          <w:rtl/>
        </w:rPr>
        <w:t>פ,</w:t>
      </w:r>
      <w:r>
        <w:rPr>
          <w:rtl/>
        </w:rPr>
        <w:t xml:space="preserve"> שהיה שר השיכון לא קשור </w:t>
      </w:r>
      <w:bookmarkStart w:id="11474" w:name="_ETM_Q59_386600"/>
      <w:bookmarkEnd w:id="11474"/>
      <w:r w:rsidRPr="00EA3657">
        <w:rPr>
          <w:rtl/>
        </w:rPr>
        <w:t>לזה</w:t>
      </w:r>
      <w:r w:rsidRPr="00EA3657">
        <w:rPr>
          <w:rFonts w:hint="cs"/>
          <w:rtl/>
        </w:rPr>
        <w:t xml:space="preserve">, </w:t>
      </w:r>
      <w:proofErr w:type="spellStart"/>
      <w:r w:rsidRPr="00EA3657">
        <w:rPr>
          <w:rtl/>
        </w:rPr>
        <w:t>וב</w:t>
      </w:r>
      <w:r w:rsidRPr="00EA3657">
        <w:rPr>
          <w:rFonts w:hint="cs"/>
          <w:rtl/>
        </w:rPr>
        <w:t>ב</w:t>
      </w:r>
      <w:r w:rsidRPr="00EA3657">
        <w:rPr>
          <w:rtl/>
        </w:rPr>
        <w:t>צ'יק</w:t>
      </w:r>
      <w:proofErr w:type="spellEnd"/>
      <w:r>
        <w:rPr>
          <w:rFonts w:hint="cs"/>
          <w:rtl/>
        </w:rPr>
        <w:t>,</w:t>
      </w:r>
      <w:r>
        <w:rPr>
          <w:rtl/>
        </w:rPr>
        <w:t xml:space="preserve"> שהיה קשור לשר השיכון לא קשור לזה.</w:t>
      </w:r>
      <w:r>
        <w:rPr>
          <w:rFonts w:hint="cs"/>
          <w:rtl/>
        </w:rPr>
        <w:t xml:space="preserve"> </w:t>
      </w:r>
      <w:bookmarkStart w:id="11475" w:name="_ETM_Q59_215350"/>
      <w:bookmarkStart w:id="11476" w:name="_ETM_Q59_215509"/>
      <w:bookmarkStart w:id="11477" w:name="_ETM_Q59_215537"/>
      <w:bookmarkStart w:id="11478" w:name="_ETM_Q59_215610"/>
      <w:bookmarkStart w:id="11479" w:name="_ETM_Q59_390900"/>
      <w:bookmarkEnd w:id="11475"/>
      <w:bookmarkEnd w:id="11476"/>
      <w:bookmarkEnd w:id="11477"/>
      <w:bookmarkEnd w:id="11478"/>
      <w:bookmarkEnd w:id="11479"/>
      <w:r>
        <w:rPr>
          <w:rtl/>
        </w:rPr>
        <w:t>אבל מחר הולך להיות מופע מביש, מופע שאתם צריכים להתבייש</w:t>
      </w:r>
      <w:r>
        <w:rPr>
          <w:rFonts w:hint="cs"/>
          <w:rtl/>
        </w:rPr>
        <w:t>,</w:t>
      </w:r>
      <w:r>
        <w:rPr>
          <w:rtl/>
        </w:rPr>
        <w:t xml:space="preserve"> </w:t>
      </w:r>
      <w:bookmarkStart w:id="11480" w:name="_ETM_Q59_395200"/>
      <w:bookmarkEnd w:id="11480"/>
      <w:r>
        <w:rPr>
          <w:rtl/>
        </w:rPr>
        <w:t>ואני בעיקר מתבייש</w:t>
      </w:r>
      <w:r>
        <w:rPr>
          <w:rFonts w:hint="cs"/>
          <w:rtl/>
        </w:rPr>
        <w:t>,</w:t>
      </w:r>
      <w:r>
        <w:rPr>
          <w:rtl/>
        </w:rPr>
        <w:t xml:space="preserve"> </w:t>
      </w:r>
      <w:r>
        <w:rPr>
          <w:rFonts w:hint="cs"/>
          <w:rtl/>
        </w:rPr>
        <w:t>1.</w:t>
      </w:r>
      <w:r>
        <w:rPr>
          <w:rtl/>
        </w:rPr>
        <w:t xml:space="preserve"> כאזרח</w:t>
      </w:r>
      <w:r>
        <w:rPr>
          <w:rFonts w:hint="cs"/>
          <w:rtl/>
        </w:rPr>
        <w:t>;</w:t>
      </w:r>
      <w:r>
        <w:rPr>
          <w:rtl/>
        </w:rPr>
        <w:t xml:space="preserve"> </w:t>
      </w:r>
      <w:r>
        <w:rPr>
          <w:rFonts w:hint="cs"/>
          <w:rtl/>
        </w:rPr>
        <w:t>2.</w:t>
      </w:r>
      <w:r>
        <w:rPr>
          <w:rtl/>
        </w:rPr>
        <w:t xml:space="preserve"> כמצביע שלכם בעבר</w:t>
      </w:r>
      <w:r>
        <w:rPr>
          <w:rFonts w:hint="cs"/>
          <w:rtl/>
        </w:rPr>
        <w:t>.</w:t>
      </w:r>
      <w:r>
        <w:rPr>
          <w:rtl/>
        </w:rPr>
        <w:t xml:space="preserve"> איזו </w:t>
      </w:r>
      <w:bookmarkStart w:id="11481" w:name="_ETM_Q59_399500"/>
      <w:bookmarkEnd w:id="11481"/>
      <w:r>
        <w:rPr>
          <w:rtl/>
        </w:rPr>
        <w:t>טעות עשיתי</w:t>
      </w:r>
      <w:r>
        <w:rPr>
          <w:rFonts w:hint="cs"/>
          <w:rtl/>
        </w:rPr>
        <w:t>.</w:t>
      </w:r>
      <w:r>
        <w:rPr>
          <w:rtl/>
        </w:rPr>
        <w:t xml:space="preserve"> איז</w:t>
      </w:r>
      <w:r>
        <w:rPr>
          <w:rFonts w:hint="cs"/>
          <w:rtl/>
        </w:rPr>
        <w:t>ו</w:t>
      </w:r>
      <w:r>
        <w:rPr>
          <w:rtl/>
        </w:rPr>
        <w:t xml:space="preserve"> טעות</w:t>
      </w:r>
      <w:r>
        <w:rPr>
          <w:rFonts w:hint="cs"/>
          <w:rtl/>
        </w:rPr>
        <w:t>.</w:t>
      </w:r>
      <w:r>
        <w:rPr>
          <w:rtl/>
        </w:rPr>
        <w:t xml:space="preserve"> איך האמנתי בו.</w:t>
      </w:r>
    </w:p>
    <w:p w:rsidR="000C712B" w:rsidRDefault="000C712B" w:rsidP="00723451">
      <w:pPr>
        <w:rPr>
          <w:rtl/>
        </w:rPr>
      </w:pPr>
      <w:bookmarkStart w:id="11482" w:name="_ETM_Q59_226401"/>
      <w:bookmarkStart w:id="11483" w:name="_ETM_Q59_226498"/>
      <w:bookmarkEnd w:id="11482"/>
      <w:bookmarkEnd w:id="11483"/>
    </w:p>
    <w:p w:rsidR="000C712B" w:rsidRDefault="000C712B" w:rsidP="00723451">
      <w:pPr>
        <w:pStyle w:val="af5"/>
        <w:keepNext/>
        <w:rPr>
          <w:rtl/>
        </w:rPr>
      </w:pPr>
      <w:bookmarkStart w:id="11484" w:name="ET_interruption_6357_31"/>
      <w:r w:rsidRPr="007F239B">
        <w:rPr>
          <w:rStyle w:val="TagStyle"/>
          <w:rtl/>
        </w:rPr>
        <w:t xml:space="preserve"> &lt;&lt; קריאה &gt;&gt; </w:t>
      </w:r>
      <w:r>
        <w:rPr>
          <w:rtl/>
        </w:rPr>
        <w:t>משה סעדה (הליכוד):</w:t>
      </w:r>
      <w:r w:rsidRPr="007F239B">
        <w:rPr>
          <w:rStyle w:val="TagStyle"/>
          <w:rtl/>
        </w:rPr>
        <w:t xml:space="preserve"> &lt;&lt; קריאה &gt;&gt;</w:t>
      </w:r>
      <w:r>
        <w:rPr>
          <w:rtl/>
        </w:rPr>
        <w:t xml:space="preserve">   </w:t>
      </w:r>
      <w:bookmarkEnd w:id="11484"/>
    </w:p>
    <w:p w:rsidR="000C712B" w:rsidRDefault="000C712B" w:rsidP="00723451">
      <w:pPr>
        <w:pStyle w:val="KeepWithNext"/>
        <w:rPr>
          <w:rtl/>
        </w:rPr>
      </w:pPr>
    </w:p>
    <w:p w:rsidR="000C712B" w:rsidRDefault="000C712B" w:rsidP="00723451">
      <w:pPr>
        <w:rPr>
          <w:rtl/>
        </w:rPr>
      </w:pPr>
      <w:r>
        <w:rPr>
          <w:rtl/>
        </w:rPr>
        <w:t xml:space="preserve">תמיד אתה יכול </w:t>
      </w:r>
      <w:bookmarkStart w:id="11485" w:name="_ETM_Q59_403800"/>
      <w:bookmarkEnd w:id="11485"/>
      <w:r>
        <w:rPr>
          <w:rtl/>
        </w:rPr>
        <w:t>לחזור הביתה</w:t>
      </w:r>
      <w:r>
        <w:rPr>
          <w:rFonts w:hint="cs"/>
          <w:rtl/>
        </w:rPr>
        <w:t>.</w:t>
      </w:r>
      <w:r>
        <w:rPr>
          <w:rtl/>
        </w:rPr>
        <w:t xml:space="preserve"> לא מאוחר. </w:t>
      </w:r>
      <w:bookmarkStart w:id="11486" w:name="_ETM_Q59_408690"/>
      <w:bookmarkEnd w:id="11486"/>
    </w:p>
    <w:p w:rsidR="000C712B" w:rsidRDefault="000C712B" w:rsidP="00723451">
      <w:pPr>
        <w:rPr>
          <w:rtl/>
        </w:rPr>
      </w:pPr>
      <w:bookmarkStart w:id="11487" w:name="_ETM_Q59_224078"/>
      <w:bookmarkStart w:id="11488" w:name="_ETM_Q59_224133"/>
      <w:bookmarkEnd w:id="11487"/>
      <w:bookmarkEnd w:id="11488"/>
    </w:p>
    <w:p w:rsidR="000C712B" w:rsidRDefault="000C712B" w:rsidP="00723451">
      <w:pPr>
        <w:pStyle w:val="af5"/>
        <w:keepNext/>
        <w:rPr>
          <w:rtl/>
        </w:rPr>
      </w:pPr>
      <w:bookmarkStart w:id="11489" w:name="ET_interruption_6149_33"/>
      <w:r w:rsidRPr="00726140">
        <w:rPr>
          <w:rStyle w:val="TagStyle"/>
          <w:rtl/>
        </w:rPr>
        <w:t xml:space="preserve"> &lt;&lt; קריאה &gt;&gt; </w:t>
      </w:r>
      <w:r>
        <w:rPr>
          <w:rtl/>
        </w:rPr>
        <w:t>גלית דיסטל אטבריאן (הליכוד):</w:t>
      </w:r>
      <w:r w:rsidRPr="00726140">
        <w:rPr>
          <w:rStyle w:val="TagStyle"/>
          <w:rtl/>
        </w:rPr>
        <w:t xml:space="preserve"> &lt;&lt; קריאה &gt;&gt;</w:t>
      </w:r>
      <w:r>
        <w:rPr>
          <w:rtl/>
        </w:rPr>
        <w:t xml:space="preserve">   </w:t>
      </w:r>
      <w:bookmarkEnd w:id="11489"/>
    </w:p>
    <w:p w:rsidR="000C712B" w:rsidRDefault="000C712B" w:rsidP="00723451">
      <w:pPr>
        <w:pStyle w:val="KeepWithNext"/>
        <w:rPr>
          <w:rtl/>
        </w:rPr>
      </w:pPr>
    </w:p>
    <w:p w:rsidR="000C712B" w:rsidRDefault="000C712B" w:rsidP="00723451">
      <w:pPr>
        <w:rPr>
          <w:rtl/>
        </w:rPr>
      </w:pPr>
      <w:r>
        <w:rPr>
          <w:rFonts w:hint="cs"/>
          <w:rtl/>
        </w:rPr>
        <w:t xml:space="preserve">נקבל אותך בחיבוק. </w:t>
      </w:r>
    </w:p>
    <w:p w:rsidR="000C712B" w:rsidRPr="00726140" w:rsidRDefault="000C712B" w:rsidP="00723451">
      <w:pPr>
        <w:rPr>
          <w:rtl/>
        </w:rPr>
      </w:pPr>
      <w:bookmarkStart w:id="11490" w:name="_ETM_Q59_225170"/>
      <w:bookmarkStart w:id="11491" w:name="_ETM_Q59_225278"/>
      <w:bookmarkEnd w:id="11490"/>
      <w:bookmarkEnd w:id="11491"/>
    </w:p>
    <w:p w:rsidR="000C712B" w:rsidRDefault="000C712B" w:rsidP="00723451">
      <w:pPr>
        <w:pStyle w:val="-"/>
        <w:keepNext/>
        <w:rPr>
          <w:rtl/>
        </w:rPr>
      </w:pPr>
      <w:bookmarkStart w:id="11492" w:name="ET_speakercontinue_6361_32"/>
      <w:r w:rsidRPr="007F239B">
        <w:rPr>
          <w:rStyle w:val="TagStyle"/>
          <w:rtl/>
        </w:rPr>
        <w:t xml:space="preserve"> &lt;&lt; דובר_המשך &gt;&gt; </w:t>
      </w:r>
      <w:r>
        <w:rPr>
          <w:rtl/>
        </w:rPr>
        <w:t>נאור שירי (יש עתיד):</w:t>
      </w:r>
      <w:r w:rsidRPr="007F239B">
        <w:rPr>
          <w:rStyle w:val="TagStyle"/>
          <w:rtl/>
        </w:rPr>
        <w:t xml:space="preserve"> &lt;&lt; דובר_המשך &gt;&gt;</w:t>
      </w:r>
      <w:r>
        <w:rPr>
          <w:rtl/>
        </w:rPr>
        <w:t xml:space="preserve">   </w:t>
      </w:r>
      <w:bookmarkEnd w:id="11492"/>
    </w:p>
    <w:p w:rsidR="000C712B" w:rsidRDefault="000C712B" w:rsidP="00723451">
      <w:pPr>
        <w:pStyle w:val="KeepWithNext"/>
        <w:rPr>
          <w:rtl/>
        </w:rPr>
      </w:pPr>
    </w:p>
    <w:p w:rsidR="000C712B" w:rsidRDefault="000C712B" w:rsidP="00FD1454">
      <w:pPr>
        <w:rPr>
          <w:rtl/>
        </w:rPr>
      </w:pPr>
      <w:bookmarkStart w:id="11493" w:name="_ETM_Q59_225125"/>
      <w:bookmarkStart w:id="11494" w:name="_ETM_Q59_411410"/>
      <w:bookmarkEnd w:id="11493"/>
      <w:bookmarkEnd w:id="11494"/>
      <w:r>
        <w:rPr>
          <w:rtl/>
        </w:rPr>
        <w:t>תודה</w:t>
      </w:r>
      <w:r>
        <w:rPr>
          <w:rFonts w:hint="cs"/>
          <w:rtl/>
        </w:rPr>
        <w:t xml:space="preserve"> רבה</w:t>
      </w:r>
      <w:r>
        <w:rPr>
          <w:rtl/>
        </w:rPr>
        <w:t xml:space="preserve">. </w:t>
      </w:r>
      <w:r>
        <w:rPr>
          <w:rFonts w:hint="cs"/>
          <w:rtl/>
        </w:rPr>
        <w:t>אתם ב</w:t>
      </w:r>
      <w:r>
        <w:rPr>
          <w:rtl/>
        </w:rPr>
        <w:t xml:space="preserve">כל יום </w:t>
      </w:r>
      <w:r>
        <w:rPr>
          <w:rFonts w:hint="cs"/>
          <w:rtl/>
        </w:rPr>
        <w:t xml:space="preserve">– </w:t>
      </w:r>
      <w:r>
        <w:rPr>
          <w:rtl/>
        </w:rPr>
        <w:t>נשבע לכם</w:t>
      </w:r>
      <w:r>
        <w:rPr>
          <w:rFonts w:hint="cs"/>
          <w:rtl/>
        </w:rPr>
        <w:t xml:space="preserve"> </w:t>
      </w:r>
      <w:r>
        <w:rPr>
          <w:rFonts w:hint="eastAsia"/>
          <w:rtl/>
        </w:rPr>
        <w:t>–</w:t>
      </w:r>
      <w:r>
        <w:rPr>
          <w:rtl/>
        </w:rPr>
        <w:t xml:space="preserve"> כל יום אני יושב </w:t>
      </w:r>
      <w:bookmarkStart w:id="11495" w:name="_ETM_Q59_415300"/>
      <w:bookmarkEnd w:id="11495"/>
      <w:r>
        <w:rPr>
          <w:rtl/>
        </w:rPr>
        <w:t>ואני אומר</w:t>
      </w:r>
      <w:r>
        <w:rPr>
          <w:rFonts w:hint="cs"/>
          <w:rtl/>
        </w:rPr>
        <w:t xml:space="preserve"> </w:t>
      </w:r>
      <w:r>
        <w:rPr>
          <w:rFonts w:hint="eastAsia"/>
          <w:rtl/>
        </w:rPr>
        <w:t>–</w:t>
      </w:r>
      <w:r>
        <w:rPr>
          <w:rFonts w:hint="cs"/>
          <w:rtl/>
        </w:rPr>
        <w:t xml:space="preserve"> </w:t>
      </w:r>
      <w:r>
        <w:rPr>
          <w:rtl/>
        </w:rPr>
        <w:t>אני בא מדי פעם לאימא שלי</w:t>
      </w:r>
      <w:r>
        <w:rPr>
          <w:rFonts w:hint="cs"/>
          <w:rtl/>
        </w:rPr>
        <w:t>,</w:t>
      </w:r>
      <w:r>
        <w:rPr>
          <w:rtl/>
        </w:rPr>
        <w:t xml:space="preserve"> ועל הדלת </w:t>
      </w:r>
      <w:bookmarkStart w:id="11496" w:name="_ETM_Q59_419190"/>
      <w:bookmarkEnd w:id="11496"/>
      <w:r>
        <w:rPr>
          <w:rtl/>
        </w:rPr>
        <w:t>עדיין יש</w:t>
      </w:r>
      <w:r>
        <w:rPr>
          <w:rFonts w:hint="cs"/>
          <w:rtl/>
        </w:rPr>
        <w:t>:</w:t>
      </w:r>
      <w:r>
        <w:rPr>
          <w:rtl/>
        </w:rPr>
        <w:t xml:space="preserve"> אני אספסוף גאה</w:t>
      </w:r>
      <w:r>
        <w:rPr>
          <w:rFonts w:hint="cs"/>
          <w:rtl/>
        </w:rPr>
        <w:t>; ה</w:t>
      </w:r>
      <w:r>
        <w:rPr>
          <w:rtl/>
        </w:rPr>
        <w:t>עם הגולן</w:t>
      </w:r>
      <w:r>
        <w:rPr>
          <w:rFonts w:hint="cs"/>
          <w:rtl/>
        </w:rPr>
        <w:t>;</w:t>
      </w:r>
      <w:r>
        <w:rPr>
          <w:rtl/>
        </w:rPr>
        <w:t xml:space="preserve"> ברק</w:t>
      </w:r>
      <w:r>
        <w:rPr>
          <w:rFonts w:hint="cs"/>
          <w:rtl/>
        </w:rPr>
        <w:t xml:space="preserve"> </w:t>
      </w:r>
      <w:r>
        <w:rPr>
          <w:rtl/>
        </w:rPr>
        <w:t>תתפטר</w:t>
      </w:r>
      <w:bookmarkStart w:id="11497" w:name="_ETM_Q59_423080"/>
      <w:bookmarkEnd w:id="11497"/>
      <w:r>
        <w:rPr>
          <w:rFonts w:hint="cs"/>
          <w:rtl/>
        </w:rPr>
        <w:t>.</w:t>
      </w:r>
      <w:r>
        <w:rPr>
          <w:rtl/>
        </w:rPr>
        <w:t xml:space="preserve"> עכשיו, אני כל יום אומר לאימא שלי</w:t>
      </w:r>
      <w:r>
        <w:rPr>
          <w:rFonts w:hint="cs"/>
          <w:rtl/>
        </w:rPr>
        <w:t>:</w:t>
      </w:r>
      <w:bookmarkStart w:id="11498" w:name="_ETM_Q59_426970"/>
      <w:bookmarkEnd w:id="11498"/>
      <w:r>
        <w:rPr>
          <w:rFonts w:hint="cs"/>
          <w:rtl/>
        </w:rPr>
        <w:t xml:space="preserve"> </w:t>
      </w:r>
      <w:proofErr w:type="spellStart"/>
      <w:r>
        <w:rPr>
          <w:rFonts w:hint="cs"/>
          <w:rtl/>
        </w:rPr>
        <w:t>ואל</w:t>
      </w:r>
      <w:r w:rsidR="00FD1454">
        <w:rPr>
          <w:rFonts w:hint="cs"/>
          <w:rtl/>
        </w:rPr>
        <w:t>כ</w:t>
      </w:r>
      <w:proofErr w:type="spellEnd"/>
      <w:r>
        <w:rPr>
          <w:rFonts w:hint="cs"/>
          <w:rtl/>
        </w:rPr>
        <w:t xml:space="preserve">, </w:t>
      </w:r>
      <w:r>
        <w:rPr>
          <w:rtl/>
        </w:rPr>
        <w:t xml:space="preserve">תראי מה </w:t>
      </w:r>
      <w:r>
        <w:rPr>
          <w:rFonts w:hint="cs"/>
          <w:rtl/>
        </w:rPr>
        <w:t>נהיה מהם?</w:t>
      </w:r>
      <w:r>
        <w:rPr>
          <w:rtl/>
        </w:rPr>
        <w:t xml:space="preserve"> מה </w:t>
      </w:r>
      <w:r>
        <w:rPr>
          <w:rFonts w:hint="cs"/>
          <w:rtl/>
        </w:rPr>
        <w:t xml:space="preserve">שנהיה </w:t>
      </w:r>
      <w:bookmarkStart w:id="11499" w:name="_ETM_Q59_249109"/>
      <w:bookmarkEnd w:id="11499"/>
      <w:r>
        <w:rPr>
          <w:rFonts w:hint="cs"/>
          <w:rtl/>
        </w:rPr>
        <w:t>מה</w:t>
      </w:r>
      <w:r>
        <w:rPr>
          <w:rtl/>
        </w:rPr>
        <w:t xml:space="preserve">ליכוד </w:t>
      </w:r>
      <w:bookmarkStart w:id="11500" w:name="_ETM_Q59_430860"/>
      <w:bookmarkEnd w:id="11500"/>
      <w:r>
        <w:rPr>
          <w:rFonts w:hint="cs"/>
          <w:rtl/>
        </w:rPr>
        <w:t xml:space="preserve">זה </w:t>
      </w:r>
      <w:r>
        <w:rPr>
          <w:rtl/>
        </w:rPr>
        <w:t>שלמה ק</w:t>
      </w:r>
      <w:r>
        <w:rPr>
          <w:rFonts w:hint="cs"/>
          <w:rtl/>
        </w:rPr>
        <w:t>רע</w:t>
      </w:r>
      <w:r>
        <w:rPr>
          <w:rtl/>
        </w:rPr>
        <w:t xml:space="preserve">י. </w:t>
      </w:r>
      <w:bookmarkStart w:id="11501" w:name="_ETM_Q59_435419"/>
      <w:bookmarkEnd w:id="11501"/>
      <w:r>
        <w:rPr>
          <w:rtl/>
        </w:rPr>
        <w:t>איפה הוא והליברליות? איפה הוא והצבא</w:t>
      </w:r>
      <w:r>
        <w:rPr>
          <w:rFonts w:hint="cs"/>
          <w:rtl/>
        </w:rPr>
        <w:t>?</w:t>
      </w:r>
      <w:r>
        <w:rPr>
          <w:rtl/>
        </w:rPr>
        <w:t xml:space="preserve"> הולך לי להפגין </w:t>
      </w:r>
      <w:bookmarkStart w:id="11502" w:name="_ETM_Q59_439106"/>
      <w:bookmarkEnd w:id="11502"/>
      <w:r>
        <w:rPr>
          <w:rtl/>
        </w:rPr>
        <w:t>מחר בהפגנה</w:t>
      </w:r>
      <w:r>
        <w:rPr>
          <w:rFonts w:hint="cs"/>
          <w:rtl/>
        </w:rPr>
        <w:t>.</w:t>
      </w:r>
      <w:r>
        <w:rPr>
          <w:rtl/>
        </w:rPr>
        <w:t xml:space="preserve"> הוא הולך להפגין. </w:t>
      </w:r>
    </w:p>
    <w:p w:rsidR="000C712B" w:rsidRDefault="000C712B" w:rsidP="00723451">
      <w:pPr>
        <w:rPr>
          <w:rtl/>
        </w:rPr>
      </w:pPr>
      <w:bookmarkStart w:id="11503" w:name="_ETM_Q59_263688"/>
      <w:bookmarkStart w:id="11504" w:name="_ETM_Q59_263789"/>
      <w:bookmarkEnd w:id="11503"/>
      <w:bookmarkEnd w:id="11504"/>
    </w:p>
    <w:p w:rsidR="000C712B" w:rsidRDefault="000C712B" w:rsidP="00723451">
      <w:pPr>
        <w:pStyle w:val="af5"/>
        <w:keepNext/>
        <w:rPr>
          <w:rtl/>
        </w:rPr>
      </w:pPr>
      <w:bookmarkStart w:id="11505" w:name="ET_interruption_6149_34"/>
      <w:r w:rsidRPr="00F12B4B">
        <w:rPr>
          <w:rStyle w:val="TagStyle"/>
          <w:rtl/>
        </w:rPr>
        <w:t xml:space="preserve"> &lt;&lt; קריאה &gt;&gt; </w:t>
      </w:r>
      <w:r>
        <w:rPr>
          <w:rtl/>
        </w:rPr>
        <w:t>גלית דיסטל אטבריאן (הליכוד):</w:t>
      </w:r>
      <w:r w:rsidRPr="00F12B4B">
        <w:rPr>
          <w:rStyle w:val="TagStyle"/>
          <w:rtl/>
        </w:rPr>
        <w:t xml:space="preserve"> &lt;&lt; קריאה &gt;&gt;</w:t>
      </w:r>
      <w:r>
        <w:rPr>
          <w:rtl/>
        </w:rPr>
        <w:t xml:space="preserve">   </w:t>
      </w:r>
      <w:bookmarkEnd w:id="11505"/>
    </w:p>
    <w:p w:rsidR="000C712B" w:rsidRDefault="000C712B" w:rsidP="00723451">
      <w:pPr>
        <w:pStyle w:val="KeepWithNext"/>
        <w:rPr>
          <w:rtl/>
        </w:rPr>
      </w:pPr>
    </w:p>
    <w:p w:rsidR="000C712B" w:rsidRDefault="000C712B" w:rsidP="00723451">
      <w:pPr>
        <w:rPr>
          <w:rtl/>
        </w:rPr>
      </w:pPr>
      <w:r>
        <w:rPr>
          <w:rFonts w:hint="cs"/>
          <w:rtl/>
        </w:rPr>
        <w:t xml:space="preserve">הוא לא הולך בסוף. גם בוארון. </w:t>
      </w:r>
    </w:p>
    <w:p w:rsidR="000C712B" w:rsidRDefault="000C712B" w:rsidP="00723451">
      <w:pPr>
        <w:rPr>
          <w:rtl/>
        </w:rPr>
      </w:pPr>
      <w:bookmarkStart w:id="11506" w:name="_ETM_Q59_264443"/>
      <w:bookmarkStart w:id="11507" w:name="_ETM_Q59_264556"/>
      <w:bookmarkEnd w:id="11506"/>
      <w:bookmarkEnd w:id="11507"/>
    </w:p>
    <w:p w:rsidR="000C712B" w:rsidRDefault="000C712B" w:rsidP="00723451">
      <w:pPr>
        <w:pStyle w:val="-"/>
        <w:keepNext/>
        <w:rPr>
          <w:rtl/>
        </w:rPr>
      </w:pPr>
      <w:r w:rsidRPr="00F12B4B">
        <w:rPr>
          <w:rStyle w:val="TagStyle"/>
          <w:rtl/>
        </w:rPr>
        <w:t xml:space="preserve"> &lt;&lt; דובר_המשך &gt;&gt; </w:t>
      </w:r>
      <w:r>
        <w:rPr>
          <w:rtl/>
        </w:rPr>
        <w:t>נאור שירי (יש עתיד):</w:t>
      </w:r>
      <w:r w:rsidRPr="00F12B4B">
        <w:rPr>
          <w:rStyle w:val="TagStyle"/>
          <w:rtl/>
        </w:rPr>
        <w:t xml:space="preserve"> &lt;&lt; דובר_המשך &gt;&gt;</w:t>
      </w:r>
      <w:r>
        <w:rPr>
          <w:rtl/>
        </w:rPr>
        <w:t xml:space="preserve">   </w:t>
      </w:r>
    </w:p>
    <w:p w:rsidR="000C712B" w:rsidRDefault="000C712B" w:rsidP="00723451">
      <w:pPr>
        <w:pStyle w:val="KeepWithNext"/>
        <w:rPr>
          <w:rtl/>
        </w:rPr>
      </w:pPr>
    </w:p>
    <w:p w:rsidR="000C712B" w:rsidRDefault="000C712B" w:rsidP="00723451">
      <w:pPr>
        <w:rPr>
          <w:rtl/>
        </w:rPr>
      </w:pPr>
      <w:r>
        <w:rPr>
          <w:rFonts w:hint="cs"/>
          <w:rtl/>
        </w:rPr>
        <w:t xml:space="preserve">אה, </w:t>
      </w:r>
      <w:r>
        <w:rPr>
          <w:rtl/>
        </w:rPr>
        <w:t>לא</w:t>
      </w:r>
      <w:r>
        <w:rPr>
          <w:rFonts w:hint="cs"/>
          <w:rtl/>
        </w:rPr>
        <w:t>?</w:t>
      </w:r>
      <w:r>
        <w:rPr>
          <w:rtl/>
        </w:rPr>
        <w:t xml:space="preserve"> הוא ביטל את </w:t>
      </w:r>
      <w:bookmarkStart w:id="11508" w:name="_ETM_Q59_442793"/>
      <w:bookmarkEnd w:id="11508"/>
      <w:r>
        <w:rPr>
          <w:rtl/>
        </w:rPr>
        <w:t xml:space="preserve">השתתפותו? </w:t>
      </w:r>
      <w:bookmarkStart w:id="11509" w:name="_ETM_Q59_449869"/>
      <w:bookmarkEnd w:id="11509"/>
      <w:r>
        <w:rPr>
          <w:rFonts w:hint="cs"/>
          <w:rtl/>
        </w:rPr>
        <w:t xml:space="preserve">כי בוארון </w:t>
      </w:r>
      <w:bookmarkStart w:id="11510" w:name="_ETM_Q59_263484"/>
      <w:bookmarkEnd w:id="11510"/>
      <w:r>
        <w:rPr>
          <w:rFonts w:hint="cs"/>
          <w:rtl/>
        </w:rPr>
        <w:t xml:space="preserve">עשה לו פרסה? </w:t>
      </w:r>
    </w:p>
    <w:p w:rsidR="000C712B" w:rsidRDefault="000C712B" w:rsidP="00723451">
      <w:pPr>
        <w:rPr>
          <w:rtl/>
        </w:rPr>
      </w:pPr>
    </w:p>
    <w:p w:rsidR="000C712B" w:rsidRDefault="000C712B" w:rsidP="00723451">
      <w:pPr>
        <w:pStyle w:val="af5"/>
        <w:keepNext/>
        <w:rPr>
          <w:rtl/>
        </w:rPr>
      </w:pPr>
      <w:bookmarkStart w:id="11511" w:name="ET_interruption_6149_36"/>
      <w:r w:rsidRPr="00BD77D5">
        <w:rPr>
          <w:rStyle w:val="TagStyle"/>
          <w:rtl/>
        </w:rPr>
        <w:t xml:space="preserve"> &lt;&lt; קריאה &gt;&gt; </w:t>
      </w:r>
      <w:r>
        <w:rPr>
          <w:rtl/>
        </w:rPr>
        <w:t>גלית דיסטל אטבריאן (הליכוד):</w:t>
      </w:r>
      <w:r w:rsidRPr="00BD77D5">
        <w:rPr>
          <w:rStyle w:val="TagStyle"/>
          <w:rtl/>
        </w:rPr>
        <w:t xml:space="preserve"> &lt;&lt; קריאה &gt;&gt;</w:t>
      </w:r>
      <w:r>
        <w:rPr>
          <w:rtl/>
        </w:rPr>
        <w:t xml:space="preserve">   </w:t>
      </w:r>
      <w:bookmarkEnd w:id="11511"/>
    </w:p>
    <w:p w:rsidR="000C712B" w:rsidRDefault="000C712B" w:rsidP="00723451">
      <w:pPr>
        <w:pStyle w:val="KeepWithNext"/>
        <w:rPr>
          <w:rtl/>
        </w:rPr>
      </w:pPr>
    </w:p>
    <w:p w:rsidR="000C712B" w:rsidRDefault="000C712B" w:rsidP="00723451">
      <w:pPr>
        <w:rPr>
          <w:rtl/>
        </w:rPr>
      </w:pPr>
      <w:r>
        <w:rPr>
          <w:rFonts w:hint="cs"/>
          <w:rtl/>
        </w:rPr>
        <w:t>לא, לא - - - תבדוק.</w:t>
      </w:r>
    </w:p>
    <w:p w:rsidR="000C712B" w:rsidRDefault="000C712B" w:rsidP="00723451">
      <w:pPr>
        <w:rPr>
          <w:rtl/>
        </w:rPr>
      </w:pPr>
      <w:bookmarkStart w:id="11512" w:name="_ETM_Q59_266884"/>
      <w:bookmarkStart w:id="11513" w:name="_ETM_Q59_266973"/>
      <w:bookmarkEnd w:id="11512"/>
      <w:bookmarkEnd w:id="11513"/>
    </w:p>
    <w:p w:rsidR="000C712B" w:rsidRDefault="000C712B" w:rsidP="00723451">
      <w:pPr>
        <w:pStyle w:val="-"/>
        <w:keepNext/>
        <w:rPr>
          <w:rtl/>
        </w:rPr>
      </w:pPr>
      <w:bookmarkStart w:id="11514" w:name="ET_speakercontinue_6361_37"/>
      <w:r w:rsidRPr="00BD77D5">
        <w:rPr>
          <w:rStyle w:val="TagStyle"/>
          <w:rtl/>
        </w:rPr>
        <w:t xml:space="preserve"> &lt;&lt; דובר_המשך &gt;&gt; </w:t>
      </w:r>
      <w:r>
        <w:rPr>
          <w:rtl/>
        </w:rPr>
        <w:t>נאור שירי (יש עתיד):</w:t>
      </w:r>
      <w:r w:rsidRPr="00BD77D5">
        <w:rPr>
          <w:rStyle w:val="TagStyle"/>
          <w:rtl/>
        </w:rPr>
        <w:t xml:space="preserve"> &lt;&lt; דובר_המשך &gt;&gt;</w:t>
      </w:r>
      <w:r>
        <w:rPr>
          <w:rtl/>
        </w:rPr>
        <w:t xml:space="preserve">   </w:t>
      </w:r>
      <w:bookmarkEnd w:id="11514"/>
    </w:p>
    <w:p w:rsidR="000C712B" w:rsidRDefault="000C712B" w:rsidP="00723451">
      <w:pPr>
        <w:pStyle w:val="KeepWithNext"/>
        <w:rPr>
          <w:rtl/>
        </w:rPr>
      </w:pPr>
    </w:p>
    <w:p w:rsidR="000C712B" w:rsidRDefault="000C712B" w:rsidP="00723451">
      <w:pPr>
        <w:rPr>
          <w:rtl/>
        </w:rPr>
      </w:pPr>
      <w:bookmarkStart w:id="11515" w:name="_ETM_Q59_268115"/>
      <w:bookmarkEnd w:id="11515"/>
      <w:r>
        <w:rPr>
          <w:rtl/>
        </w:rPr>
        <w:t xml:space="preserve">באמת תודה. </w:t>
      </w:r>
      <w:bookmarkStart w:id="11516" w:name="_ETM_Q59_452769"/>
      <w:bookmarkEnd w:id="11516"/>
      <w:r>
        <w:rPr>
          <w:rFonts w:hint="cs"/>
          <w:rtl/>
        </w:rPr>
        <w:t xml:space="preserve">באמת תודה. </w:t>
      </w:r>
    </w:p>
    <w:p w:rsidR="000C712B" w:rsidRDefault="000C712B" w:rsidP="00723451">
      <w:pPr>
        <w:rPr>
          <w:rtl/>
        </w:rPr>
      </w:pPr>
      <w:bookmarkStart w:id="11517" w:name="_ETM_Q59_272522"/>
      <w:bookmarkStart w:id="11518" w:name="_ETM_Q59_272556"/>
      <w:bookmarkEnd w:id="11517"/>
      <w:bookmarkEnd w:id="11518"/>
    </w:p>
    <w:p w:rsidR="000C712B" w:rsidRDefault="000C712B" w:rsidP="00723451">
      <w:pPr>
        <w:rPr>
          <w:rtl/>
        </w:rPr>
      </w:pPr>
      <w:bookmarkStart w:id="11519" w:name="_ETM_Q59_272661"/>
      <w:bookmarkStart w:id="11520" w:name="_ETM_Q59_272735"/>
      <w:bookmarkEnd w:id="11519"/>
      <w:bookmarkEnd w:id="11520"/>
      <w:r>
        <w:rPr>
          <w:rtl/>
        </w:rPr>
        <w:t xml:space="preserve">תראו, </w:t>
      </w:r>
      <w:bookmarkStart w:id="11521" w:name="_ETM_Q59_454559"/>
      <w:bookmarkEnd w:id="11521"/>
      <w:r>
        <w:rPr>
          <w:rtl/>
        </w:rPr>
        <w:t>אני יכול לדבר על הנושא עצמו, כי אמרת שזה כאילו</w:t>
      </w:r>
      <w:r>
        <w:rPr>
          <w:rFonts w:hint="cs"/>
          <w:rtl/>
        </w:rPr>
        <w:t xml:space="preserve"> </w:t>
      </w:r>
      <w:bookmarkStart w:id="11522" w:name="_ETM_Q59_280076"/>
      <w:bookmarkEnd w:id="11522"/>
      <w:r>
        <w:rPr>
          <w:rFonts w:hint="cs"/>
          <w:rtl/>
        </w:rPr>
        <w:t>- - -</w:t>
      </w:r>
    </w:p>
    <w:p w:rsidR="000C712B" w:rsidRDefault="000C712B" w:rsidP="00723451">
      <w:pPr>
        <w:rPr>
          <w:rtl/>
        </w:rPr>
      </w:pPr>
      <w:bookmarkStart w:id="11523" w:name="_ETM_Q59_276272"/>
      <w:bookmarkStart w:id="11524" w:name="_ETM_Q59_276420"/>
      <w:bookmarkEnd w:id="11523"/>
      <w:bookmarkEnd w:id="11524"/>
    </w:p>
    <w:p w:rsidR="000C712B" w:rsidRDefault="000C712B" w:rsidP="00723451">
      <w:pPr>
        <w:pStyle w:val="af6"/>
        <w:keepNext/>
        <w:rPr>
          <w:rtl/>
        </w:rPr>
      </w:pPr>
      <w:bookmarkStart w:id="11525" w:name="ET_yor_6688_38"/>
      <w:r w:rsidRPr="00222654">
        <w:rPr>
          <w:rStyle w:val="TagStyle"/>
          <w:rtl/>
        </w:rPr>
        <w:t xml:space="preserve"> &lt;&lt; יור &gt;&gt; </w:t>
      </w:r>
      <w:r>
        <w:rPr>
          <w:rtl/>
        </w:rPr>
        <w:t>היו"ר יעקב מרגי:</w:t>
      </w:r>
      <w:r w:rsidRPr="00222654">
        <w:rPr>
          <w:rStyle w:val="TagStyle"/>
          <w:rtl/>
        </w:rPr>
        <w:t xml:space="preserve"> &lt;&lt; יור &gt;&gt;</w:t>
      </w:r>
      <w:r>
        <w:rPr>
          <w:rtl/>
        </w:rPr>
        <w:t xml:space="preserve">   </w:t>
      </w:r>
      <w:bookmarkEnd w:id="11525"/>
    </w:p>
    <w:p w:rsidR="000C712B" w:rsidRDefault="000C712B" w:rsidP="00723451">
      <w:pPr>
        <w:pStyle w:val="KeepWithNext"/>
        <w:rPr>
          <w:rtl/>
        </w:rPr>
      </w:pPr>
    </w:p>
    <w:p w:rsidR="000C712B" w:rsidRDefault="000C712B" w:rsidP="00723451">
      <w:pPr>
        <w:rPr>
          <w:rtl/>
        </w:rPr>
      </w:pPr>
      <w:bookmarkStart w:id="11526" w:name="_ETM_Q59_277578"/>
      <w:bookmarkStart w:id="11527" w:name="_ETM_Q59_459380"/>
      <w:bookmarkEnd w:id="11526"/>
      <w:bookmarkEnd w:id="11527"/>
      <w:r>
        <w:rPr>
          <w:rFonts w:hint="eastAsia"/>
          <w:rtl/>
        </w:rPr>
        <w:t>לא</w:t>
      </w:r>
      <w:r>
        <w:rPr>
          <w:rFonts w:hint="cs"/>
          <w:rtl/>
        </w:rPr>
        <w:t>,</w:t>
      </w:r>
      <w:r>
        <w:rPr>
          <w:rtl/>
        </w:rPr>
        <w:t xml:space="preserve"> אני שמח שהרגעת את הדיון. </w:t>
      </w:r>
      <w:bookmarkStart w:id="11528" w:name="_ETM_Q59_281585"/>
      <w:bookmarkEnd w:id="11528"/>
      <w:r>
        <w:rPr>
          <w:rFonts w:hint="cs"/>
          <w:rtl/>
        </w:rPr>
        <w:t xml:space="preserve">תמשיך. </w:t>
      </w:r>
    </w:p>
    <w:p w:rsidR="000C712B" w:rsidRDefault="000C712B" w:rsidP="00723451">
      <w:pPr>
        <w:rPr>
          <w:rtl/>
        </w:rPr>
      </w:pPr>
      <w:bookmarkStart w:id="11529" w:name="_ETM_Q59_281641"/>
      <w:bookmarkEnd w:id="11529"/>
    </w:p>
    <w:p w:rsidR="000C712B" w:rsidRDefault="000C712B" w:rsidP="00723451">
      <w:pPr>
        <w:pStyle w:val="-"/>
        <w:keepNext/>
        <w:rPr>
          <w:rtl/>
        </w:rPr>
      </w:pPr>
      <w:bookmarkStart w:id="11530" w:name="ET_speakercontinue_6361_39"/>
      <w:r w:rsidRPr="00222654">
        <w:rPr>
          <w:rStyle w:val="TagStyle"/>
          <w:rtl/>
        </w:rPr>
        <w:t xml:space="preserve"> &lt;&lt; דובר_המשך &gt;&gt; </w:t>
      </w:r>
      <w:r>
        <w:rPr>
          <w:rtl/>
        </w:rPr>
        <w:t>נאור שירי (יש עתיד):</w:t>
      </w:r>
      <w:r w:rsidRPr="00222654">
        <w:rPr>
          <w:rStyle w:val="TagStyle"/>
          <w:rtl/>
        </w:rPr>
        <w:t xml:space="preserve"> &lt;&lt; דובר_המשך &gt;&gt;</w:t>
      </w:r>
      <w:r>
        <w:rPr>
          <w:rtl/>
        </w:rPr>
        <w:t xml:space="preserve">   </w:t>
      </w:r>
      <w:bookmarkEnd w:id="11530"/>
    </w:p>
    <w:p w:rsidR="000C712B" w:rsidRDefault="000C712B" w:rsidP="00723451">
      <w:pPr>
        <w:pStyle w:val="KeepWithNext"/>
        <w:rPr>
          <w:rtl/>
        </w:rPr>
      </w:pPr>
    </w:p>
    <w:p w:rsidR="000C712B" w:rsidRDefault="000C712B" w:rsidP="00723451">
      <w:pPr>
        <w:rPr>
          <w:rtl/>
        </w:rPr>
      </w:pPr>
      <w:bookmarkStart w:id="11531" w:name="_ETM_Q59_283318"/>
      <w:bookmarkEnd w:id="11531"/>
      <w:r>
        <w:rPr>
          <w:rtl/>
        </w:rPr>
        <w:t>נכון</w:t>
      </w:r>
      <w:r>
        <w:rPr>
          <w:rFonts w:hint="cs"/>
          <w:rtl/>
        </w:rPr>
        <w:t>, א</w:t>
      </w:r>
      <w:bookmarkStart w:id="11532" w:name="_ETM_Q59_279718"/>
      <w:bookmarkStart w:id="11533" w:name="_ETM_Q59_279811"/>
      <w:bookmarkStart w:id="11534" w:name="_ETM_Q59_462589"/>
      <w:bookmarkEnd w:id="11532"/>
      <w:bookmarkEnd w:id="11533"/>
      <w:bookmarkEnd w:id="11534"/>
      <w:r>
        <w:rPr>
          <w:rtl/>
        </w:rPr>
        <w:t>ני חושב שהרגעת</w:t>
      </w:r>
      <w:r>
        <w:rPr>
          <w:rFonts w:hint="cs"/>
          <w:rtl/>
        </w:rPr>
        <w:t>י</w:t>
      </w:r>
      <w:r>
        <w:rPr>
          <w:rtl/>
        </w:rPr>
        <w:t>.</w:t>
      </w:r>
    </w:p>
    <w:p w:rsidR="000C712B" w:rsidRDefault="000C712B" w:rsidP="00723451">
      <w:pPr>
        <w:rPr>
          <w:rtl/>
        </w:rPr>
      </w:pPr>
    </w:p>
    <w:p w:rsidR="000C712B" w:rsidRDefault="000C712B" w:rsidP="00723451">
      <w:pPr>
        <w:pStyle w:val="af6"/>
        <w:keepNext/>
        <w:rPr>
          <w:rtl/>
        </w:rPr>
      </w:pPr>
      <w:r w:rsidRPr="00222654">
        <w:rPr>
          <w:rStyle w:val="TagStyle"/>
          <w:rtl/>
        </w:rPr>
        <w:t xml:space="preserve"> &lt;&lt; יור &gt;&gt; </w:t>
      </w:r>
      <w:r>
        <w:rPr>
          <w:rtl/>
        </w:rPr>
        <w:t>היו"ר יעקב מרגי:</w:t>
      </w:r>
      <w:r w:rsidRPr="00222654">
        <w:rPr>
          <w:rStyle w:val="TagStyle"/>
          <w:rtl/>
        </w:rPr>
        <w:t xml:space="preserve"> &lt;&lt; יור &gt;&gt;</w:t>
      </w:r>
      <w:r>
        <w:rPr>
          <w:rtl/>
        </w:rPr>
        <w:t xml:space="preserve">   </w:t>
      </w:r>
    </w:p>
    <w:p w:rsidR="000C712B" w:rsidRDefault="000C712B" w:rsidP="00723451">
      <w:pPr>
        <w:pStyle w:val="KeepWithNext"/>
        <w:rPr>
          <w:rtl/>
        </w:rPr>
      </w:pPr>
    </w:p>
    <w:p w:rsidR="000C712B" w:rsidRDefault="000C712B" w:rsidP="00723451">
      <w:pPr>
        <w:rPr>
          <w:rtl/>
        </w:rPr>
      </w:pPr>
      <w:bookmarkStart w:id="11535" w:name="_ETM_Q59_281266"/>
      <w:bookmarkStart w:id="11536" w:name="_ETM_Q59_463690"/>
      <w:bookmarkEnd w:id="11535"/>
      <w:bookmarkEnd w:id="11536"/>
      <w:r>
        <w:rPr>
          <w:rFonts w:hint="cs"/>
          <w:rtl/>
        </w:rPr>
        <w:t>ל</w:t>
      </w:r>
      <w:r>
        <w:rPr>
          <w:rFonts w:hint="eastAsia"/>
          <w:rtl/>
        </w:rPr>
        <w:t>א</w:t>
      </w:r>
      <w:r>
        <w:rPr>
          <w:rFonts w:hint="cs"/>
          <w:rtl/>
        </w:rPr>
        <w:t>.</w:t>
      </w:r>
      <w:r>
        <w:rPr>
          <w:rtl/>
        </w:rPr>
        <w:t xml:space="preserve"> אני חושב שיכולת ההכלה של מי ששומע אותך היא </w:t>
      </w:r>
      <w:bookmarkStart w:id="11537" w:name="_ETM_Q59_466947"/>
      <w:bookmarkEnd w:id="11537"/>
      <w:r>
        <w:rPr>
          <w:rtl/>
        </w:rPr>
        <w:t>יותר חזקה מניסיון ההרגעה שלך. זה טוב</w:t>
      </w:r>
      <w:r>
        <w:rPr>
          <w:rFonts w:hint="cs"/>
          <w:rtl/>
        </w:rPr>
        <w:t>.</w:t>
      </w:r>
      <w:r>
        <w:rPr>
          <w:rtl/>
        </w:rPr>
        <w:t xml:space="preserve"> זה בית ספר </w:t>
      </w:r>
      <w:bookmarkStart w:id="11538" w:name="_ETM_Q59_470205"/>
      <w:bookmarkEnd w:id="11538"/>
      <w:r>
        <w:rPr>
          <w:rtl/>
        </w:rPr>
        <w:t xml:space="preserve">לחברים הרגישים. אפשר לשמוע גם דברים שמפוצצים את הבטן, ולכבד. </w:t>
      </w:r>
      <w:bookmarkStart w:id="11539" w:name="_ETM_Q59_473462"/>
      <w:bookmarkEnd w:id="11539"/>
    </w:p>
    <w:p w:rsidR="000C712B" w:rsidRDefault="000C712B" w:rsidP="00723451">
      <w:pPr>
        <w:rPr>
          <w:rtl/>
        </w:rPr>
      </w:pPr>
      <w:bookmarkStart w:id="11540" w:name="_ETM_Q59_296408"/>
      <w:bookmarkStart w:id="11541" w:name="_ETM_Q59_296465"/>
      <w:bookmarkEnd w:id="11540"/>
      <w:bookmarkEnd w:id="11541"/>
    </w:p>
    <w:p w:rsidR="000C712B" w:rsidRDefault="000C712B" w:rsidP="00723451">
      <w:pPr>
        <w:pStyle w:val="af5"/>
        <w:keepNext/>
        <w:rPr>
          <w:rtl/>
        </w:rPr>
      </w:pPr>
      <w:bookmarkStart w:id="11542" w:name="ET_interruption_6359_43"/>
      <w:r w:rsidRPr="00764B2C">
        <w:rPr>
          <w:rStyle w:val="TagStyle"/>
          <w:rtl/>
        </w:rPr>
        <w:t xml:space="preserve"> &lt;&lt; קריאה &gt;&gt; </w:t>
      </w:r>
      <w:r>
        <w:rPr>
          <w:rtl/>
        </w:rPr>
        <w:t>מטי צרפתי הרכבי (יש עתיד):</w:t>
      </w:r>
      <w:r w:rsidRPr="00764B2C">
        <w:rPr>
          <w:rStyle w:val="TagStyle"/>
          <w:rtl/>
        </w:rPr>
        <w:t xml:space="preserve"> &lt;&lt; קריאה &gt;&gt;</w:t>
      </w:r>
      <w:r>
        <w:rPr>
          <w:rtl/>
        </w:rPr>
        <w:t xml:space="preserve">   </w:t>
      </w:r>
      <w:bookmarkEnd w:id="11542"/>
    </w:p>
    <w:p w:rsidR="000C712B" w:rsidRDefault="000C712B" w:rsidP="00723451">
      <w:pPr>
        <w:pStyle w:val="KeepWithNext"/>
        <w:rPr>
          <w:rtl/>
        </w:rPr>
      </w:pPr>
    </w:p>
    <w:p w:rsidR="000C712B" w:rsidRDefault="000C712B" w:rsidP="00723451">
      <w:pPr>
        <w:rPr>
          <w:rtl/>
        </w:rPr>
      </w:pPr>
      <w:r>
        <w:rPr>
          <w:rtl/>
        </w:rPr>
        <w:t xml:space="preserve">אבל זה </w:t>
      </w:r>
      <w:r>
        <w:rPr>
          <w:rFonts w:hint="cs"/>
          <w:rtl/>
        </w:rPr>
        <w:t xml:space="preserve">כשהוא רגוע. </w:t>
      </w:r>
    </w:p>
    <w:p w:rsidR="000C712B" w:rsidRDefault="000C712B" w:rsidP="00723451">
      <w:pPr>
        <w:rPr>
          <w:rtl/>
        </w:rPr>
      </w:pPr>
      <w:bookmarkStart w:id="11543" w:name="_ETM_Q59_297918"/>
      <w:bookmarkStart w:id="11544" w:name="_ETM_Q59_298065"/>
      <w:bookmarkEnd w:id="11543"/>
      <w:bookmarkEnd w:id="11544"/>
    </w:p>
    <w:p w:rsidR="000C712B" w:rsidRDefault="000C712B" w:rsidP="00723451">
      <w:pPr>
        <w:pStyle w:val="af6"/>
        <w:keepNext/>
        <w:rPr>
          <w:rtl/>
        </w:rPr>
      </w:pPr>
      <w:r w:rsidRPr="00756151">
        <w:rPr>
          <w:rStyle w:val="TagStyle"/>
          <w:rtl/>
        </w:rPr>
        <w:t xml:space="preserve"> &lt;&lt; יור &gt;&gt; </w:t>
      </w:r>
      <w:r>
        <w:rPr>
          <w:rtl/>
        </w:rPr>
        <w:t>היו"ר יעקב מרגי:</w:t>
      </w:r>
      <w:r w:rsidRPr="00756151">
        <w:rPr>
          <w:rStyle w:val="TagStyle"/>
          <w:rtl/>
        </w:rPr>
        <w:t xml:space="preserve"> &lt;&lt; יור &gt;&gt;</w:t>
      </w:r>
      <w:r>
        <w:rPr>
          <w:rtl/>
        </w:rPr>
        <w:t xml:space="preserve">   </w:t>
      </w:r>
    </w:p>
    <w:p w:rsidR="000C712B" w:rsidRDefault="000C712B" w:rsidP="00723451">
      <w:pPr>
        <w:pStyle w:val="KeepWithNext"/>
        <w:rPr>
          <w:rtl/>
        </w:rPr>
      </w:pPr>
    </w:p>
    <w:p w:rsidR="000C712B" w:rsidRDefault="000C712B" w:rsidP="00723451">
      <w:pPr>
        <w:rPr>
          <w:rtl/>
        </w:rPr>
      </w:pPr>
      <w:bookmarkStart w:id="11545" w:name="_ETM_Q59_299880"/>
      <w:bookmarkEnd w:id="11545"/>
      <w:r>
        <w:rPr>
          <w:rFonts w:hint="cs"/>
          <w:rtl/>
        </w:rPr>
        <w:t xml:space="preserve">אתה היו"ר. כפרה עליך. </w:t>
      </w:r>
    </w:p>
    <w:p w:rsidR="000C712B" w:rsidRDefault="000C712B" w:rsidP="00723451">
      <w:pPr>
        <w:rPr>
          <w:rtl/>
        </w:rPr>
      </w:pPr>
      <w:bookmarkStart w:id="11546" w:name="_ETM_Q59_298818"/>
      <w:bookmarkStart w:id="11547" w:name="_ETM_Q59_298943"/>
      <w:bookmarkEnd w:id="11546"/>
      <w:bookmarkEnd w:id="11547"/>
    </w:p>
    <w:p w:rsidR="000C712B" w:rsidRDefault="000C712B" w:rsidP="00723451">
      <w:pPr>
        <w:pStyle w:val="af6"/>
        <w:keepNext/>
        <w:rPr>
          <w:rtl/>
        </w:rPr>
      </w:pPr>
      <w:r w:rsidRPr="00756151">
        <w:rPr>
          <w:rStyle w:val="TagStyle"/>
          <w:rtl/>
        </w:rPr>
        <w:t xml:space="preserve"> &lt;&lt; יור &gt;&gt; </w:t>
      </w:r>
      <w:r>
        <w:rPr>
          <w:rtl/>
        </w:rPr>
        <w:t>היו"ר יעקב מרגי:</w:t>
      </w:r>
      <w:r w:rsidRPr="00756151">
        <w:rPr>
          <w:rStyle w:val="TagStyle"/>
          <w:rtl/>
        </w:rPr>
        <w:t xml:space="preserve"> &lt;&lt; יור &gt;&gt;</w:t>
      </w:r>
      <w:r>
        <w:rPr>
          <w:rtl/>
        </w:rPr>
        <w:t xml:space="preserve">   </w:t>
      </w:r>
    </w:p>
    <w:p w:rsidR="000C712B" w:rsidRDefault="000C712B" w:rsidP="00723451">
      <w:pPr>
        <w:pStyle w:val="KeepWithNext"/>
        <w:rPr>
          <w:rtl/>
        </w:rPr>
      </w:pPr>
    </w:p>
    <w:p w:rsidR="000C712B" w:rsidRPr="00756151" w:rsidRDefault="000C712B" w:rsidP="00723451">
      <w:pPr>
        <w:rPr>
          <w:rtl/>
        </w:rPr>
      </w:pPr>
      <w:bookmarkStart w:id="11548" w:name="_ETM_Q59_299750"/>
      <w:bookmarkEnd w:id="11548"/>
      <w:r>
        <w:rPr>
          <w:rFonts w:hint="cs"/>
          <w:rtl/>
        </w:rPr>
        <w:t xml:space="preserve">קדימה, בבקשה. </w:t>
      </w:r>
    </w:p>
    <w:p w:rsidR="000C712B" w:rsidRDefault="000C712B" w:rsidP="00723451">
      <w:pPr>
        <w:rPr>
          <w:rtl/>
        </w:rPr>
      </w:pPr>
    </w:p>
    <w:p w:rsidR="000C712B" w:rsidRDefault="000C712B" w:rsidP="00723451">
      <w:pPr>
        <w:pStyle w:val="-"/>
        <w:keepNext/>
        <w:rPr>
          <w:rtl/>
        </w:rPr>
      </w:pPr>
      <w:r w:rsidRPr="00756151">
        <w:rPr>
          <w:rStyle w:val="TagStyle"/>
          <w:rtl/>
        </w:rPr>
        <w:t xml:space="preserve"> &lt;&lt; דובר_המשך &gt;&gt; </w:t>
      </w:r>
      <w:r>
        <w:rPr>
          <w:rtl/>
        </w:rPr>
        <w:t>נאור שירי (יש עתיד):</w:t>
      </w:r>
      <w:r w:rsidRPr="00756151">
        <w:rPr>
          <w:rStyle w:val="TagStyle"/>
          <w:rtl/>
        </w:rPr>
        <w:t xml:space="preserve"> &lt;&lt; דובר_המשך &gt;&gt;</w:t>
      </w:r>
      <w:r>
        <w:rPr>
          <w:rtl/>
        </w:rPr>
        <w:t xml:space="preserve">   </w:t>
      </w:r>
    </w:p>
    <w:p w:rsidR="000C712B" w:rsidRDefault="000C712B" w:rsidP="00723451">
      <w:pPr>
        <w:pStyle w:val="KeepWithNext"/>
        <w:rPr>
          <w:rtl/>
        </w:rPr>
      </w:pPr>
    </w:p>
    <w:p w:rsidR="000C712B" w:rsidRDefault="000C712B" w:rsidP="00723451">
      <w:pPr>
        <w:rPr>
          <w:rtl/>
        </w:rPr>
      </w:pPr>
      <w:bookmarkStart w:id="11549" w:name="_ETM_Q59_294975"/>
      <w:bookmarkStart w:id="11550" w:name="_ETM_Q59_295073"/>
      <w:bookmarkEnd w:id="11549"/>
      <w:bookmarkEnd w:id="11550"/>
      <w:r>
        <w:rPr>
          <w:rtl/>
        </w:rPr>
        <w:t>יש</w:t>
      </w:r>
      <w:r>
        <w:rPr>
          <w:rFonts w:hint="cs"/>
          <w:rtl/>
        </w:rPr>
        <w:t xml:space="preserve"> </w:t>
      </w:r>
      <w:bookmarkStart w:id="11551" w:name="_ETM_Q59_480760"/>
      <w:bookmarkEnd w:id="11551"/>
      <w:r>
        <w:rPr>
          <w:rFonts w:hint="eastAsia"/>
          <w:rtl/>
        </w:rPr>
        <w:t>לי</w:t>
      </w:r>
      <w:r>
        <w:rPr>
          <w:rtl/>
        </w:rPr>
        <w:t xml:space="preserve"> הרגשה שאתה מדבר על</w:t>
      </w:r>
      <w:r>
        <w:rPr>
          <w:rFonts w:hint="cs"/>
          <w:rtl/>
        </w:rPr>
        <w:t xml:space="preserve"> עצמך.</w:t>
      </w:r>
    </w:p>
    <w:p w:rsidR="000C712B" w:rsidRDefault="000C712B" w:rsidP="00723451">
      <w:pPr>
        <w:rPr>
          <w:rtl/>
        </w:rPr>
      </w:pPr>
      <w:bookmarkStart w:id="11552" w:name="_ETM_Q59_303685"/>
      <w:bookmarkStart w:id="11553" w:name="_ETM_Q59_303805"/>
      <w:bookmarkEnd w:id="11552"/>
      <w:bookmarkEnd w:id="11553"/>
    </w:p>
    <w:p w:rsidR="000C712B" w:rsidRDefault="000C712B" w:rsidP="00723451">
      <w:pPr>
        <w:pStyle w:val="af6"/>
        <w:keepNext/>
        <w:rPr>
          <w:rtl/>
        </w:rPr>
      </w:pPr>
      <w:r w:rsidRPr="00756151">
        <w:rPr>
          <w:rStyle w:val="TagStyle"/>
          <w:rtl/>
        </w:rPr>
        <w:t xml:space="preserve"> &lt;&lt; יור &gt;&gt; </w:t>
      </w:r>
      <w:r>
        <w:rPr>
          <w:rtl/>
        </w:rPr>
        <w:t>היו"ר יעקב מרגי:</w:t>
      </w:r>
      <w:r w:rsidRPr="00756151">
        <w:rPr>
          <w:rStyle w:val="TagStyle"/>
          <w:rtl/>
        </w:rPr>
        <w:t xml:space="preserve"> &lt;&lt; יור &gt;&gt;</w:t>
      </w:r>
      <w:r>
        <w:rPr>
          <w:rtl/>
        </w:rPr>
        <w:t xml:space="preserve">   </w:t>
      </w:r>
    </w:p>
    <w:p w:rsidR="000C712B" w:rsidRDefault="000C712B" w:rsidP="00723451">
      <w:pPr>
        <w:pStyle w:val="KeepWithNext"/>
        <w:rPr>
          <w:rtl/>
        </w:rPr>
      </w:pPr>
    </w:p>
    <w:p w:rsidR="000C712B" w:rsidRDefault="000C712B" w:rsidP="00723451">
      <w:pPr>
        <w:rPr>
          <w:rtl/>
        </w:rPr>
      </w:pPr>
      <w:bookmarkStart w:id="11554" w:name="_ETM_Q59_304682"/>
      <w:bookmarkEnd w:id="11554"/>
      <w:r>
        <w:rPr>
          <w:rFonts w:hint="cs"/>
          <w:rtl/>
        </w:rPr>
        <w:t xml:space="preserve">לא, </w:t>
      </w:r>
      <w:r>
        <w:rPr>
          <w:rtl/>
        </w:rPr>
        <w:t>אני הסתכלתי על יור</w:t>
      </w:r>
      <w:r>
        <w:rPr>
          <w:rFonts w:hint="cs"/>
          <w:rtl/>
        </w:rPr>
        <w:t>א</w:t>
      </w:r>
      <w:r>
        <w:rPr>
          <w:rtl/>
        </w:rPr>
        <w:t xml:space="preserve">י חברי. </w:t>
      </w:r>
    </w:p>
    <w:p w:rsidR="000C712B" w:rsidRDefault="000C712B" w:rsidP="00723451">
      <w:pPr>
        <w:rPr>
          <w:rtl/>
        </w:rPr>
      </w:pPr>
      <w:bookmarkStart w:id="11555" w:name="_ETM_Q59_305566"/>
      <w:bookmarkStart w:id="11556" w:name="_ETM_Q59_305649"/>
      <w:bookmarkEnd w:id="11555"/>
      <w:bookmarkEnd w:id="11556"/>
    </w:p>
    <w:p w:rsidR="000C712B" w:rsidRDefault="000C712B" w:rsidP="00723451">
      <w:pPr>
        <w:pStyle w:val="-"/>
        <w:keepNext/>
        <w:rPr>
          <w:rtl/>
        </w:rPr>
      </w:pPr>
      <w:r w:rsidRPr="00756151">
        <w:rPr>
          <w:rStyle w:val="TagStyle"/>
          <w:rtl/>
        </w:rPr>
        <w:t xml:space="preserve"> &lt;&lt; דובר_המשך &gt;&gt; </w:t>
      </w:r>
      <w:r>
        <w:rPr>
          <w:rtl/>
        </w:rPr>
        <w:t>נאור שירי (יש עתיד):</w:t>
      </w:r>
      <w:r w:rsidRPr="00756151">
        <w:rPr>
          <w:rStyle w:val="TagStyle"/>
          <w:rtl/>
        </w:rPr>
        <w:t xml:space="preserve"> &lt;&lt; דובר_המשך &gt;&gt;</w:t>
      </w:r>
      <w:r>
        <w:rPr>
          <w:rtl/>
        </w:rPr>
        <w:t xml:space="preserve">   </w:t>
      </w:r>
    </w:p>
    <w:p w:rsidR="000C712B" w:rsidRDefault="000C712B" w:rsidP="00723451">
      <w:pPr>
        <w:pStyle w:val="KeepWithNext"/>
        <w:rPr>
          <w:rtl/>
        </w:rPr>
      </w:pPr>
    </w:p>
    <w:p w:rsidR="000C712B" w:rsidRDefault="000C712B" w:rsidP="00723451">
      <w:pPr>
        <w:rPr>
          <w:rtl/>
        </w:rPr>
      </w:pPr>
      <w:bookmarkStart w:id="11557" w:name="_ETM_Q59_307304"/>
      <w:bookmarkEnd w:id="11557"/>
      <w:r>
        <w:rPr>
          <w:rFonts w:hint="cs"/>
          <w:rtl/>
        </w:rPr>
        <w:t xml:space="preserve">תראה </w:t>
      </w:r>
      <w:r>
        <w:rPr>
          <w:rtl/>
        </w:rPr>
        <w:t xml:space="preserve">מה זה, </w:t>
      </w:r>
      <w:r>
        <w:rPr>
          <w:rFonts w:hint="cs"/>
          <w:rtl/>
        </w:rPr>
        <w:t xml:space="preserve">יוראי. </w:t>
      </w:r>
      <w:r>
        <w:rPr>
          <w:rtl/>
        </w:rPr>
        <w:t xml:space="preserve">איזה חבר סידרתי לך. אני אמרתי </w:t>
      </w:r>
      <w:bookmarkStart w:id="11558" w:name="_ETM_Q59_490029"/>
      <w:bookmarkEnd w:id="11558"/>
      <w:r>
        <w:rPr>
          <w:rtl/>
        </w:rPr>
        <w:t>לכם שאני ארגיע את האירוע פה</w:t>
      </w:r>
      <w:r>
        <w:rPr>
          <w:rFonts w:hint="cs"/>
          <w:rtl/>
        </w:rPr>
        <w:t>.</w:t>
      </w:r>
      <w:r>
        <w:rPr>
          <w:rtl/>
        </w:rPr>
        <w:t xml:space="preserve"> אתם סתם הייתם </w:t>
      </w:r>
      <w:r w:rsidRPr="00D43CAD">
        <w:rPr>
          <w:rtl/>
        </w:rPr>
        <w:t>סקפטי</w:t>
      </w:r>
      <w:r w:rsidRPr="00D43CAD">
        <w:rPr>
          <w:rFonts w:hint="cs"/>
          <w:rtl/>
        </w:rPr>
        <w:t>י</w:t>
      </w:r>
      <w:r w:rsidRPr="00D43CAD">
        <w:rPr>
          <w:rtl/>
        </w:rPr>
        <w:t>ם</w:t>
      </w:r>
      <w:r w:rsidRPr="00D43CAD">
        <w:rPr>
          <w:rFonts w:hint="cs"/>
          <w:rtl/>
        </w:rPr>
        <w:t>.</w:t>
      </w:r>
    </w:p>
    <w:p w:rsidR="000C712B" w:rsidRDefault="000C712B" w:rsidP="00723451">
      <w:pPr>
        <w:rPr>
          <w:rtl/>
        </w:rPr>
      </w:pPr>
      <w:bookmarkStart w:id="11559" w:name="_ETM_Q59_315407"/>
      <w:bookmarkEnd w:id="11559"/>
    </w:p>
    <w:p w:rsidR="000C712B" w:rsidRDefault="000C712B" w:rsidP="00723451">
      <w:pPr>
        <w:rPr>
          <w:rtl/>
        </w:rPr>
      </w:pPr>
      <w:bookmarkStart w:id="11560" w:name="_ETM_Q59_315587"/>
      <w:bookmarkStart w:id="11561" w:name="_ETM_Q59_315618"/>
      <w:bookmarkStart w:id="11562" w:name="_ETM_Q59_315687"/>
      <w:bookmarkStart w:id="11563" w:name="_ETM_Q59_494579"/>
      <w:bookmarkEnd w:id="11560"/>
      <w:bookmarkEnd w:id="11561"/>
      <w:bookmarkEnd w:id="11562"/>
      <w:bookmarkEnd w:id="11563"/>
      <w:r>
        <w:rPr>
          <w:rtl/>
        </w:rPr>
        <w:t>טוב, מכיוון שסיימתי</w:t>
      </w:r>
      <w:r>
        <w:rPr>
          <w:rFonts w:hint="cs"/>
          <w:rtl/>
        </w:rPr>
        <w:t xml:space="preserve"> </w:t>
      </w:r>
      <w:bookmarkStart w:id="11564" w:name="_ETM_Q59_320932"/>
      <w:bookmarkEnd w:id="11564"/>
      <w:r>
        <w:rPr>
          <w:rFonts w:hint="eastAsia"/>
          <w:rtl/>
        </w:rPr>
        <w:t>–</w:t>
      </w:r>
      <w:r>
        <w:rPr>
          <w:rFonts w:hint="cs"/>
          <w:rtl/>
        </w:rPr>
        <w:t xml:space="preserve"> ו</w:t>
      </w:r>
      <w:r>
        <w:rPr>
          <w:rtl/>
        </w:rPr>
        <w:t>לאדי, אני בטוח שאתה תדבר על המספרים</w:t>
      </w:r>
      <w:r>
        <w:rPr>
          <w:rFonts w:hint="cs"/>
          <w:rtl/>
        </w:rPr>
        <w:t xml:space="preserve"> </w:t>
      </w:r>
      <w:r>
        <w:rPr>
          <w:rFonts w:hint="eastAsia"/>
          <w:rtl/>
        </w:rPr>
        <w:t>–</w:t>
      </w:r>
      <w:r>
        <w:rPr>
          <w:rtl/>
        </w:rPr>
        <w:t xml:space="preserve"> </w:t>
      </w:r>
      <w:bookmarkStart w:id="11565" w:name="_ETM_Q59_497849"/>
      <w:bookmarkEnd w:id="11565"/>
      <w:r>
        <w:rPr>
          <w:rtl/>
        </w:rPr>
        <w:t>אני רק רוצה לבוא ולומר</w:t>
      </w:r>
      <w:r>
        <w:rPr>
          <w:rFonts w:hint="cs"/>
          <w:rtl/>
        </w:rPr>
        <w:t xml:space="preserve"> </w:t>
      </w:r>
      <w:r>
        <w:rPr>
          <w:rFonts w:hint="eastAsia"/>
          <w:rtl/>
        </w:rPr>
        <w:t>–</w:t>
      </w:r>
      <w:r>
        <w:rPr>
          <w:rtl/>
        </w:rPr>
        <w:t xml:space="preserve"> אגב, התפרסם אתמול סקר במשרד </w:t>
      </w:r>
      <w:bookmarkStart w:id="11566" w:name="_ETM_Q59_501119"/>
      <w:bookmarkEnd w:id="11566"/>
      <w:r>
        <w:rPr>
          <w:rtl/>
        </w:rPr>
        <w:t>החינוך</w:t>
      </w:r>
      <w:r>
        <w:rPr>
          <w:rFonts w:hint="cs"/>
          <w:rtl/>
        </w:rPr>
        <w:t>,</w:t>
      </w:r>
      <w:r>
        <w:rPr>
          <w:rtl/>
        </w:rPr>
        <w:t xml:space="preserve"> </w:t>
      </w:r>
      <w:bookmarkStart w:id="11567" w:name="_ETM_Q59_505230"/>
      <w:bookmarkEnd w:id="11567"/>
      <w:r>
        <w:rPr>
          <w:rtl/>
        </w:rPr>
        <w:t>שימו לב</w:t>
      </w:r>
      <w:r>
        <w:rPr>
          <w:rFonts w:hint="cs"/>
          <w:rtl/>
        </w:rPr>
        <w:t>:</w:t>
      </w:r>
      <w:r>
        <w:rPr>
          <w:rtl/>
        </w:rPr>
        <w:t xml:space="preserve"> </w:t>
      </w:r>
      <w:bookmarkStart w:id="11568" w:name="_ETM_Q59_507000"/>
      <w:bookmarkEnd w:id="11568"/>
      <w:r>
        <w:rPr>
          <w:rtl/>
        </w:rPr>
        <w:t xml:space="preserve">בזכאות לבגרות האוכלוסייה הערבית במדינת ישראל עברה את היהודית. </w:t>
      </w:r>
      <w:bookmarkStart w:id="11569" w:name="_ETM_Q59_517928"/>
      <w:bookmarkEnd w:id="11569"/>
      <w:r>
        <w:rPr>
          <w:rtl/>
        </w:rPr>
        <w:t>שימו לב, יותר ערבים עוברים בגרות</w:t>
      </w:r>
      <w:r>
        <w:rPr>
          <w:rFonts w:hint="cs"/>
          <w:rtl/>
        </w:rPr>
        <w:t xml:space="preserve"> - - - </w:t>
      </w:r>
    </w:p>
    <w:p w:rsidR="000C712B" w:rsidRDefault="000C712B" w:rsidP="00723451">
      <w:pPr>
        <w:rPr>
          <w:rtl/>
        </w:rPr>
      </w:pPr>
    </w:p>
    <w:p w:rsidR="000C712B" w:rsidRDefault="000C712B" w:rsidP="00723451">
      <w:pPr>
        <w:pStyle w:val="af5"/>
        <w:keepNext/>
        <w:rPr>
          <w:rtl/>
        </w:rPr>
      </w:pPr>
      <w:bookmarkStart w:id="11570" w:name="ET_interruption_6128_49"/>
      <w:r w:rsidRPr="00054ED3">
        <w:rPr>
          <w:rStyle w:val="TagStyle"/>
          <w:rtl/>
        </w:rPr>
        <w:t xml:space="preserve"> &lt;&lt; קריאה &gt;&gt; </w:t>
      </w:r>
      <w:r>
        <w:rPr>
          <w:rtl/>
        </w:rPr>
        <w:t>משה טור פז (יש עתיד):</w:t>
      </w:r>
      <w:r w:rsidRPr="00054ED3">
        <w:rPr>
          <w:rStyle w:val="TagStyle"/>
          <w:rtl/>
        </w:rPr>
        <w:t xml:space="preserve"> &lt;&lt; קריאה &gt;&gt;</w:t>
      </w:r>
      <w:r>
        <w:rPr>
          <w:rtl/>
        </w:rPr>
        <w:t xml:space="preserve">   </w:t>
      </w:r>
      <w:bookmarkEnd w:id="11570"/>
    </w:p>
    <w:p w:rsidR="000C712B" w:rsidRDefault="000C712B" w:rsidP="00723451">
      <w:pPr>
        <w:pStyle w:val="KeepWithNext"/>
        <w:rPr>
          <w:rtl/>
        </w:rPr>
      </w:pPr>
    </w:p>
    <w:p w:rsidR="000C712B" w:rsidRDefault="000C712B" w:rsidP="00723451">
      <w:pPr>
        <w:rPr>
          <w:rtl/>
        </w:rPr>
      </w:pPr>
      <w:r>
        <w:rPr>
          <w:rtl/>
        </w:rPr>
        <w:t xml:space="preserve">למרות שהתקציב הוא הכי </w:t>
      </w:r>
      <w:bookmarkStart w:id="11571" w:name="_ETM_Q59_520774"/>
      <w:bookmarkEnd w:id="11571"/>
      <w:r>
        <w:rPr>
          <w:rtl/>
        </w:rPr>
        <w:t>נמוך.</w:t>
      </w:r>
    </w:p>
    <w:p w:rsidR="000C712B" w:rsidRDefault="000C712B" w:rsidP="00723451">
      <w:pPr>
        <w:rPr>
          <w:rtl/>
        </w:rPr>
      </w:pPr>
    </w:p>
    <w:p w:rsidR="000C712B" w:rsidRDefault="000C712B" w:rsidP="00723451">
      <w:pPr>
        <w:pStyle w:val="af6"/>
        <w:keepNext/>
        <w:rPr>
          <w:rtl/>
        </w:rPr>
      </w:pPr>
      <w:r w:rsidRPr="00054ED3">
        <w:rPr>
          <w:rStyle w:val="TagStyle"/>
          <w:rtl/>
        </w:rPr>
        <w:t xml:space="preserve"> &lt;&lt; יור &gt;&gt; </w:t>
      </w:r>
      <w:r>
        <w:rPr>
          <w:rtl/>
        </w:rPr>
        <w:t>היו"ר יעקב מרגי:</w:t>
      </w:r>
      <w:r w:rsidRPr="00054ED3">
        <w:rPr>
          <w:rStyle w:val="TagStyle"/>
          <w:rtl/>
        </w:rPr>
        <w:t xml:space="preserve"> &lt;&lt; יור &gt;&gt;</w:t>
      </w:r>
      <w:r>
        <w:rPr>
          <w:rtl/>
        </w:rPr>
        <w:t xml:space="preserve">   </w:t>
      </w:r>
    </w:p>
    <w:p w:rsidR="000C712B" w:rsidRDefault="000C712B" w:rsidP="00723451">
      <w:pPr>
        <w:pStyle w:val="KeepWithNext"/>
        <w:rPr>
          <w:rtl/>
        </w:rPr>
      </w:pPr>
    </w:p>
    <w:p w:rsidR="000C712B" w:rsidRDefault="000C712B" w:rsidP="00723451">
      <w:pPr>
        <w:rPr>
          <w:rtl/>
        </w:rPr>
      </w:pPr>
      <w:bookmarkStart w:id="11572" w:name="_ETM_Q59_523890"/>
      <w:bookmarkEnd w:id="11572"/>
      <w:r w:rsidRPr="00D43CAD">
        <w:rPr>
          <w:rFonts w:hint="eastAsia"/>
          <w:rtl/>
        </w:rPr>
        <w:t>אני</w:t>
      </w:r>
      <w:r w:rsidRPr="00D43CAD">
        <w:rPr>
          <w:rtl/>
        </w:rPr>
        <w:t xml:space="preserve"> יכול לתרום משהו מידע</w:t>
      </w:r>
      <w:r w:rsidRPr="00D43CAD">
        <w:rPr>
          <w:rFonts w:hint="cs"/>
          <w:rtl/>
        </w:rPr>
        <w:t xml:space="preserve"> אישי שלי? על </w:t>
      </w:r>
      <w:bookmarkStart w:id="11573" w:name="_ETM_Q59_345794"/>
      <w:bookmarkEnd w:id="11573"/>
      <w:r w:rsidRPr="00D43CAD">
        <w:rPr>
          <w:rFonts w:hint="cs"/>
          <w:rtl/>
        </w:rPr>
        <w:t>חשבוני.</w:t>
      </w:r>
      <w:r>
        <w:rPr>
          <w:rFonts w:hint="cs"/>
          <w:rtl/>
        </w:rPr>
        <w:t xml:space="preserve"> </w:t>
      </w:r>
    </w:p>
    <w:p w:rsidR="000C712B" w:rsidRDefault="000C712B" w:rsidP="00723451">
      <w:pPr>
        <w:rPr>
          <w:rtl/>
        </w:rPr>
      </w:pPr>
      <w:bookmarkStart w:id="11574" w:name="_ETM_Q59_343071"/>
      <w:bookmarkStart w:id="11575" w:name="_ETM_Q59_343152"/>
      <w:bookmarkEnd w:id="11574"/>
      <w:bookmarkEnd w:id="11575"/>
    </w:p>
    <w:p w:rsidR="000C712B" w:rsidRDefault="000C712B" w:rsidP="00723451">
      <w:pPr>
        <w:pStyle w:val="-"/>
        <w:keepNext/>
        <w:rPr>
          <w:rtl/>
        </w:rPr>
      </w:pPr>
      <w:bookmarkStart w:id="11576" w:name="ET_speakercontinue_6361_51"/>
      <w:r w:rsidRPr="00054ED3">
        <w:rPr>
          <w:rStyle w:val="TagStyle"/>
          <w:rtl/>
        </w:rPr>
        <w:t xml:space="preserve"> &lt;&lt; דובר_המשך &gt;&gt; </w:t>
      </w:r>
      <w:r>
        <w:rPr>
          <w:rtl/>
        </w:rPr>
        <w:t>נאור שירי (יש עתיד):</w:t>
      </w:r>
      <w:r w:rsidRPr="00054ED3">
        <w:rPr>
          <w:rStyle w:val="TagStyle"/>
          <w:rtl/>
        </w:rPr>
        <w:t xml:space="preserve"> &lt;&lt; דובר_המשך &gt;&gt;</w:t>
      </w:r>
      <w:r>
        <w:rPr>
          <w:rtl/>
        </w:rPr>
        <w:t xml:space="preserve">   </w:t>
      </w:r>
      <w:bookmarkEnd w:id="11576"/>
    </w:p>
    <w:p w:rsidR="000C712B" w:rsidRDefault="000C712B" w:rsidP="00723451">
      <w:pPr>
        <w:pStyle w:val="KeepWithNext"/>
        <w:rPr>
          <w:rtl/>
        </w:rPr>
      </w:pPr>
    </w:p>
    <w:p w:rsidR="000C712B" w:rsidRDefault="000C712B" w:rsidP="00723451">
      <w:pPr>
        <w:rPr>
          <w:rtl/>
        </w:rPr>
      </w:pPr>
      <w:bookmarkStart w:id="11577" w:name="_ETM_Q59_344640"/>
      <w:bookmarkEnd w:id="11577"/>
      <w:r>
        <w:rPr>
          <w:rtl/>
        </w:rPr>
        <w:t>אתה</w:t>
      </w:r>
      <w:r>
        <w:rPr>
          <w:rFonts w:hint="cs"/>
          <w:rtl/>
        </w:rPr>
        <w:t xml:space="preserve"> </w:t>
      </w:r>
      <w:bookmarkStart w:id="11578" w:name="_ETM_Q59_525809"/>
      <w:bookmarkEnd w:id="11578"/>
      <w:r>
        <w:rPr>
          <w:rFonts w:hint="cs"/>
          <w:rtl/>
        </w:rPr>
        <w:t>ת</w:t>
      </w:r>
      <w:r>
        <w:rPr>
          <w:rFonts w:hint="eastAsia"/>
          <w:rtl/>
        </w:rPr>
        <w:t>מיד</w:t>
      </w:r>
      <w:r>
        <w:rPr>
          <w:rtl/>
        </w:rPr>
        <w:t xml:space="preserve"> יכול לתרום. אתה יכול לתרום, ואתה יודע מה, </w:t>
      </w:r>
      <w:bookmarkStart w:id="11579" w:name="_ETM_Q59_527704"/>
      <w:bookmarkEnd w:id="11579"/>
      <w:r>
        <w:rPr>
          <w:rtl/>
        </w:rPr>
        <w:t>גם על חשבוני.</w:t>
      </w:r>
    </w:p>
    <w:p w:rsidR="000C712B" w:rsidRDefault="000C712B" w:rsidP="00723451">
      <w:pPr>
        <w:rPr>
          <w:rtl/>
        </w:rPr>
      </w:pPr>
    </w:p>
    <w:p w:rsidR="000C712B" w:rsidRDefault="000C712B" w:rsidP="00723451">
      <w:pPr>
        <w:pStyle w:val="af6"/>
        <w:keepNext/>
        <w:rPr>
          <w:rtl/>
        </w:rPr>
      </w:pPr>
      <w:r w:rsidRPr="000753AF">
        <w:rPr>
          <w:rStyle w:val="TagStyle"/>
          <w:rtl/>
        </w:rPr>
        <w:t xml:space="preserve"> &lt;&lt; יור &gt;&gt; </w:t>
      </w:r>
      <w:r>
        <w:rPr>
          <w:rtl/>
        </w:rPr>
        <w:t>היו"ר יעקב מרגי:</w:t>
      </w:r>
      <w:r w:rsidRPr="000753AF">
        <w:rPr>
          <w:rStyle w:val="TagStyle"/>
          <w:rtl/>
        </w:rPr>
        <w:t xml:space="preserve"> &lt;&lt; יור &gt;&gt;</w:t>
      </w:r>
      <w:r>
        <w:rPr>
          <w:rtl/>
        </w:rPr>
        <w:t xml:space="preserve">   </w:t>
      </w:r>
    </w:p>
    <w:p w:rsidR="000C712B" w:rsidRDefault="000C712B" w:rsidP="00723451">
      <w:pPr>
        <w:pStyle w:val="KeepWithNext"/>
        <w:rPr>
          <w:rtl/>
        </w:rPr>
      </w:pPr>
    </w:p>
    <w:p w:rsidR="000C712B" w:rsidRDefault="000C712B" w:rsidP="00723451">
      <w:pPr>
        <w:rPr>
          <w:rtl/>
        </w:rPr>
      </w:pPr>
      <w:bookmarkStart w:id="11580" w:name="_ETM_Q59_346905"/>
      <w:bookmarkEnd w:id="11580"/>
      <w:r>
        <w:rPr>
          <w:rtl/>
        </w:rPr>
        <w:t>כיו</w:t>
      </w:r>
      <w:r>
        <w:rPr>
          <w:rFonts w:hint="cs"/>
          <w:rtl/>
        </w:rPr>
        <w:t>"</w:t>
      </w:r>
      <w:r>
        <w:rPr>
          <w:rtl/>
        </w:rPr>
        <w:t>ר ועדת חינוך</w:t>
      </w:r>
      <w:r>
        <w:rPr>
          <w:rFonts w:hint="cs"/>
          <w:rtl/>
        </w:rPr>
        <w:t xml:space="preserve"> </w:t>
      </w:r>
      <w:r>
        <w:rPr>
          <w:rtl/>
        </w:rPr>
        <w:t>אני סירבתי להתלהב מאחוזי</w:t>
      </w:r>
      <w:r>
        <w:rPr>
          <w:rFonts w:hint="cs"/>
          <w:rtl/>
        </w:rPr>
        <w:t>ם</w:t>
      </w:r>
      <w:r>
        <w:rPr>
          <w:rtl/>
        </w:rPr>
        <w:t xml:space="preserve">. </w:t>
      </w:r>
    </w:p>
    <w:p w:rsidR="000C712B" w:rsidRDefault="000C712B" w:rsidP="00723451">
      <w:pPr>
        <w:rPr>
          <w:rtl/>
        </w:rPr>
      </w:pPr>
    </w:p>
    <w:p w:rsidR="000C712B" w:rsidRDefault="000C712B" w:rsidP="00723451">
      <w:pPr>
        <w:pStyle w:val="-"/>
        <w:keepNext/>
        <w:rPr>
          <w:rtl/>
        </w:rPr>
      </w:pPr>
      <w:bookmarkStart w:id="11581" w:name="ET_speakercontinue_6361_53"/>
      <w:r w:rsidRPr="00AD62A0">
        <w:rPr>
          <w:rStyle w:val="TagStyle"/>
          <w:rtl/>
        </w:rPr>
        <w:t xml:space="preserve"> &lt;&lt; דובר_המשך &gt;&gt; </w:t>
      </w:r>
      <w:r>
        <w:rPr>
          <w:rtl/>
        </w:rPr>
        <w:t>נאור שירי (יש עתיד):</w:t>
      </w:r>
      <w:r w:rsidRPr="00AD62A0">
        <w:rPr>
          <w:rStyle w:val="TagStyle"/>
          <w:rtl/>
        </w:rPr>
        <w:t xml:space="preserve"> &lt;&lt; דובר_המשך &gt;&gt;</w:t>
      </w:r>
      <w:r>
        <w:rPr>
          <w:rtl/>
        </w:rPr>
        <w:t xml:space="preserve">   </w:t>
      </w:r>
      <w:bookmarkEnd w:id="11581"/>
    </w:p>
    <w:p w:rsidR="000C712B" w:rsidRDefault="000C712B" w:rsidP="00723451">
      <w:pPr>
        <w:pStyle w:val="KeepWithNext"/>
        <w:rPr>
          <w:rtl/>
        </w:rPr>
      </w:pPr>
    </w:p>
    <w:p w:rsidR="000C712B" w:rsidRDefault="000C712B" w:rsidP="00723451">
      <w:pPr>
        <w:rPr>
          <w:rtl/>
        </w:rPr>
      </w:pPr>
      <w:r>
        <w:rPr>
          <w:rFonts w:hint="cs"/>
          <w:rtl/>
        </w:rPr>
        <w:t xml:space="preserve">הסקר הוא של משרד </w:t>
      </w:r>
      <w:bookmarkStart w:id="11582" w:name="_ETM_Q59_532873"/>
      <w:bookmarkEnd w:id="11582"/>
      <w:r>
        <w:rPr>
          <w:rFonts w:hint="cs"/>
          <w:rtl/>
        </w:rPr>
        <w:t>החינוך.</w:t>
      </w:r>
    </w:p>
    <w:p w:rsidR="000C712B" w:rsidRDefault="000C712B" w:rsidP="00723451">
      <w:pPr>
        <w:rPr>
          <w:rtl/>
        </w:rPr>
      </w:pPr>
    </w:p>
    <w:p w:rsidR="000C712B" w:rsidRDefault="000C712B" w:rsidP="00723451">
      <w:pPr>
        <w:pStyle w:val="af6"/>
        <w:keepNext/>
        <w:rPr>
          <w:rtl/>
        </w:rPr>
      </w:pPr>
      <w:bookmarkStart w:id="11583" w:name="ET_yor_6688_54"/>
      <w:r w:rsidRPr="00AD62A0">
        <w:rPr>
          <w:rStyle w:val="TagStyle"/>
          <w:rtl/>
        </w:rPr>
        <w:t xml:space="preserve"> &lt;&lt; יור &gt;&gt; </w:t>
      </w:r>
      <w:r>
        <w:rPr>
          <w:rtl/>
        </w:rPr>
        <w:t>היו"ר יעקב מרגי:</w:t>
      </w:r>
      <w:r w:rsidRPr="00AD62A0">
        <w:rPr>
          <w:rStyle w:val="TagStyle"/>
          <w:rtl/>
        </w:rPr>
        <w:t xml:space="preserve"> &lt;&lt; יור &gt;&gt;</w:t>
      </w:r>
      <w:r>
        <w:rPr>
          <w:rtl/>
        </w:rPr>
        <w:t xml:space="preserve">   </w:t>
      </w:r>
      <w:bookmarkEnd w:id="11583"/>
    </w:p>
    <w:p w:rsidR="000C712B" w:rsidRDefault="000C712B" w:rsidP="00723451">
      <w:pPr>
        <w:pStyle w:val="KeepWithNext"/>
        <w:rPr>
          <w:rtl/>
        </w:rPr>
      </w:pPr>
    </w:p>
    <w:p w:rsidR="000C712B" w:rsidRDefault="000C712B" w:rsidP="00723451">
      <w:pPr>
        <w:rPr>
          <w:rtl/>
        </w:rPr>
      </w:pPr>
      <w:r>
        <w:rPr>
          <w:rtl/>
        </w:rPr>
        <w:t>רגע, רגע.</w:t>
      </w:r>
      <w:r>
        <w:rPr>
          <w:rFonts w:hint="cs"/>
          <w:rtl/>
        </w:rPr>
        <w:t xml:space="preserve"> אני </w:t>
      </w:r>
      <w:bookmarkStart w:id="11584" w:name="_ETM_Q59_355411"/>
      <w:bookmarkEnd w:id="11584"/>
      <w:r>
        <w:rPr>
          <w:rFonts w:hint="cs"/>
          <w:rtl/>
        </w:rPr>
        <w:t>לא</w:t>
      </w:r>
      <w:r>
        <w:rPr>
          <w:rtl/>
        </w:rPr>
        <w:t xml:space="preserve"> רוצה לפרט</w:t>
      </w:r>
      <w:r>
        <w:rPr>
          <w:rFonts w:hint="cs"/>
          <w:rtl/>
        </w:rPr>
        <w:t>,</w:t>
      </w:r>
      <w:r>
        <w:rPr>
          <w:rtl/>
        </w:rPr>
        <w:t xml:space="preserve"> תבינו </w:t>
      </w:r>
      <w:bookmarkStart w:id="11585" w:name="_ETM_Q59_535896"/>
      <w:bookmarkEnd w:id="11585"/>
      <w:r>
        <w:rPr>
          <w:rtl/>
        </w:rPr>
        <w:t xml:space="preserve">לבד. </w:t>
      </w:r>
      <w:bookmarkStart w:id="11586" w:name="_ETM_Q59_539359"/>
      <w:bookmarkEnd w:id="11586"/>
      <w:r>
        <w:rPr>
          <w:rtl/>
        </w:rPr>
        <w:t xml:space="preserve">נקודת המבחן הטובה ביותר </w:t>
      </w:r>
      <w:r>
        <w:rPr>
          <w:rFonts w:hint="cs"/>
          <w:rtl/>
        </w:rPr>
        <w:t xml:space="preserve">היא </w:t>
      </w:r>
      <w:r>
        <w:rPr>
          <w:rtl/>
        </w:rPr>
        <w:t xml:space="preserve">אחוז המשתלבים באקדמיה מאותו יישוב. </w:t>
      </w:r>
      <w:bookmarkStart w:id="11587" w:name="_ETM_Q59_542735"/>
      <w:bookmarkEnd w:id="11587"/>
      <w:r>
        <w:rPr>
          <w:rtl/>
        </w:rPr>
        <w:t>אם זה נושק</w:t>
      </w:r>
      <w:r>
        <w:rPr>
          <w:rFonts w:hint="cs"/>
          <w:rtl/>
        </w:rPr>
        <w:t>,</w:t>
      </w:r>
      <w:r>
        <w:rPr>
          <w:rtl/>
        </w:rPr>
        <w:t xml:space="preserve"> פחות או יותר קרוב או באותה מגמת </w:t>
      </w:r>
      <w:bookmarkStart w:id="11588" w:name="_ETM_Q59_546112"/>
      <w:bookmarkEnd w:id="11588"/>
      <w:r>
        <w:rPr>
          <w:rtl/>
        </w:rPr>
        <w:t>עלייה, תתרשם. באמת, אני לא מזלזל באותו יישוב</w:t>
      </w:r>
      <w:r>
        <w:rPr>
          <w:rFonts w:hint="cs"/>
          <w:rtl/>
        </w:rPr>
        <w:t>.</w:t>
      </w:r>
      <w:r>
        <w:rPr>
          <w:rtl/>
        </w:rPr>
        <w:t xml:space="preserve"> אני לא </w:t>
      </w:r>
      <w:bookmarkStart w:id="11589" w:name="_ETM_Q59_554126"/>
      <w:bookmarkEnd w:id="11589"/>
      <w:r>
        <w:rPr>
          <w:rtl/>
        </w:rPr>
        <w:t>יודע על מה כיוונת</w:t>
      </w:r>
      <w:r>
        <w:rPr>
          <w:rFonts w:hint="cs"/>
          <w:rtl/>
        </w:rPr>
        <w:t>.</w:t>
      </w:r>
      <w:r>
        <w:rPr>
          <w:rtl/>
        </w:rPr>
        <w:t xml:space="preserve"> אבל המבחן האמיתי זה אחוזי המשתלבים </w:t>
      </w:r>
      <w:bookmarkStart w:id="11590" w:name="_ETM_Q59_558152"/>
      <w:bookmarkEnd w:id="11590"/>
      <w:r>
        <w:rPr>
          <w:rtl/>
        </w:rPr>
        <w:t>באקדמיה אחרי זה. קדימה</w:t>
      </w:r>
      <w:r>
        <w:rPr>
          <w:rFonts w:hint="cs"/>
          <w:rtl/>
        </w:rPr>
        <w:t>.</w:t>
      </w:r>
      <w:r>
        <w:rPr>
          <w:rtl/>
        </w:rPr>
        <w:t xml:space="preserve"> זה מידע אישי</w:t>
      </w:r>
      <w:r>
        <w:rPr>
          <w:rFonts w:hint="cs"/>
          <w:rtl/>
        </w:rPr>
        <w:t>.</w:t>
      </w:r>
      <w:r>
        <w:rPr>
          <w:rtl/>
        </w:rPr>
        <w:t xml:space="preserve"> יש ל</w:t>
      </w:r>
      <w:r>
        <w:rPr>
          <w:rFonts w:hint="cs"/>
          <w:rtl/>
        </w:rPr>
        <w:t xml:space="preserve">ך - - - </w:t>
      </w:r>
    </w:p>
    <w:p w:rsidR="000C712B" w:rsidRDefault="000C712B" w:rsidP="00723451">
      <w:pPr>
        <w:rPr>
          <w:rtl/>
        </w:rPr>
      </w:pPr>
    </w:p>
    <w:p w:rsidR="000C712B" w:rsidRDefault="000C712B" w:rsidP="00723451">
      <w:pPr>
        <w:pStyle w:val="-"/>
        <w:keepNext/>
        <w:rPr>
          <w:rtl/>
        </w:rPr>
      </w:pPr>
      <w:bookmarkStart w:id="11591" w:name="ET_speakercontinue_6361_55"/>
      <w:r w:rsidRPr="00E63BF2">
        <w:rPr>
          <w:rStyle w:val="TagStyle"/>
          <w:rtl/>
        </w:rPr>
        <w:t xml:space="preserve"> &lt;&lt; דובר_המשך &gt;&gt; </w:t>
      </w:r>
      <w:r>
        <w:rPr>
          <w:rtl/>
        </w:rPr>
        <w:t>נאור שירי (יש עתיד):</w:t>
      </w:r>
      <w:r w:rsidRPr="00E63BF2">
        <w:rPr>
          <w:rStyle w:val="TagStyle"/>
          <w:rtl/>
        </w:rPr>
        <w:t xml:space="preserve"> &lt;&lt; דובר_המשך &gt;&gt;</w:t>
      </w:r>
      <w:r>
        <w:rPr>
          <w:rtl/>
        </w:rPr>
        <w:t xml:space="preserve">   </w:t>
      </w:r>
      <w:bookmarkEnd w:id="11591"/>
    </w:p>
    <w:p w:rsidR="000C712B" w:rsidRDefault="000C712B" w:rsidP="00723451">
      <w:pPr>
        <w:pStyle w:val="KeepWithNext"/>
        <w:rPr>
          <w:rtl/>
        </w:rPr>
      </w:pPr>
    </w:p>
    <w:p w:rsidR="000C712B" w:rsidRDefault="000C712B" w:rsidP="00723451">
      <w:pPr>
        <w:rPr>
          <w:rtl/>
        </w:rPr>
      </w:pPr>
      <w:bookmarkStart w:id="11592" w:name="_ETM_Q59_381498"/>
      <w:bookmarkEnd w:id="11592"/>
      <w:r>
        <w:rPr>
          <w:rFonts w:hint="cs"/>
          <w:rtl/>
        </w:rPr>
        <w:t xml:space="preserve">20 </w:t>
      </w:r>
      <w:r>
        <w:rPr>
          <w:rtl/>
        </w:rPr>
        <w:t>שניות. אני חושב שהמספרים</w:t>
      </w:r>
      <w:r>
        <w:rPr>
          <w:rFonts w:hint="cs"/>
          <w:rtl/>
        </w:rPr>
        <w:t xml:space="preserve"> </w:t>
      </w:r>
      <w:r>
        <w:rPr>
          <w:rtl/>
        </w:rPr>
        <w:t xml:space="preserve">והנגישות להשכלה </w:t>
      </w:r>
      <w:bookmarkStart w:id="11593" w:name="_ETM_Q59_565538"/>
      <w:bookmarkEnd w:id="11593"/>
      <w:r>
        <w:rPr>
          <w:rtl/>
        </w:rPr>
        <w:t>גבוהה יהיו בערך בקורלציה מול אחוזי הבגרות</w:t>
      </w:r>
      <w:r>
        <w:rPr>
          <w:rFonts w:hint="cs"/>
          <w:rtl/>
        </w:rPr>
        <w:t>.</w:t>
      </w:r>
      <w:r>
        <w:rPr>
          <w:rtl/>
        </w:rPr>
        <w:t xml:space="preserve"> בדרך כלל </w:t>
      </w:r>
      <w:bookmarkStart w:id="11594" w:name="_ETM_Q59_568897"/>
      <w:bookmarkEnd w:id="11594"/>
      <w:r>
        <w:rPr>
          <w:rtl/>
        </w:rPr>
        <w:t>זה ככה</w:t>
      </w:r>
      <w:r>
        <w:rPr>
          <w:rFonts w:hint="cs"/>
          <w:rtl/>
        </w:rPr>
        <w:t>.</w:t>
      </w:r>
      <w:r>
        <w:rPr>
          <w:rtl/>
        </w:rPr>
        <w:t xml:space="preserve"> אבל אני בא ואומר, בסופו של דבר עתי</w:t>
      </w:r>
      <w:r>
        <w:rPr>
          <w:rFonts w:hint="cs"/>
          <w:rtl/>
        </w:rPr>
        <w:t>ד</w:t>
      </w:r>
      <w:r>
        <w:rPr>
          <w:rtl/>
        </w:rPr>
        <w:t xml:space="preserve"> </w:t>
      </w:r>
      <w:bookmarkStart w:id="11595" w:name="_ETM_Q59_572265"/>
      <w:bookmarkEnd w:id="11595"/>
      <w:r>
        <w:rPr>
          <w:rtl/>
        </w:rPr>
        <w:t xml:space="preserve">מדינת ישראל </w:t>
      </w:r>
      <w:r>
        <w:rPr>
          <w:rFonts w:hint="cs"/>
          <w:rtl/>
        </w:rPr>
        <w:t xml:space="preserve">– </w:t>
      </w:r>
      <w:r>
        <w:rPr>
          <w:rtl/>
        </w:rPr>
        <w:t>וההון שלנו הוא הון אנושי</w:t>
      </w:r>
      <w:r>
        <w:rPr>
          <w:rFonts w:hint="cs"/>
          <w:rtl/>
        </w:rPr>
        <w:t>,</w:t>
      </w:r>
      <w:r>
        <w:rPr>
          <w:rtl/>
        </w:rPr>
        <w:t xml:space="preserve"> ועם הספר הוא </w:t>
      </w:r>
      <w:bookmarkStart w:id="11596" w:name="_ETM_Q59_576696"/>
      <w:bookmarkEnd w:id="11596"/>
      <w:r>
        <w:rPr>
          <w:rtl/>
        </w:rPr>
        <w:t>לא סתם עם הספר</w:t>
      </w:r>
      <w:r>
        <w:rPr>
          <w:rFonts w:hint="cs"/>
          <w:rtl/>
        </w:rPr>
        <w:t>.</w:t>
      </w:r>
      <w:r>
        <w:rPr>
          <w:rtl/>
        </w:rPr>
        <w:t xml:space="preserve"> הוא עם שעודד השכלה, הוא עם </w:t>
      </w:r>
      <w:bookmarkStart w:id="11597" w:name="_ETM_Q59_581127"/>
      <w:bookmarkEnd w:id="11597"/>
      <w:r>
        <w:rPr>
          <w:rtl/>
        </w:rPr>
        <w:t>שעודד גיבורים, מכבים, חשמונאים, י</w:t>
      </w:r>
      <w:r>
        <w:rPr>
          <w:rFonts w:hint="cs"/>
          <w:rtl/>
        </w:rPr>
        <w:t>הו</w:t>
      </w:r>
      <w:r>
        <w:rPr>
          <w:rtl/>
        </w:rPr>
        <w:t>שוע ב</w:t>
      </w:r>
      <w:r>
        <w:rPr>
          <w:rFonts w:hint="cs"/>
          <w:rtl/>
        </w:rPr>
        <w:t xml:space="preserve">ן </w:t>
      </w:r>
      <w:r>
        <w:rPr>
          <w:rtl/>
        </w:rPr>
        <w:t>נון</w:t>
      </w:r>
      <w:r>
        <w:rPr>
          <w:rFonts w:hint="cs"/>
          <w:rtl/>
        </w:rPr>
        <w:t>.</w:t>
      </w:r>
      <w:r>
        <w:rPr>
          <w:rtl/>
        </w:rPr>
        <w:t xml:space="preserve"> כולנו תמיד היינו ביחד </w:t>
      </w:r>
      <w:bookmarkStart w:id="11598" w:name="_ETM_Q59_585558"/>
      <w:bookmarkEnd w:id="11598"/>
      <w:r>
        <w:rPr>
          <w:rtl/>
        </w:rPr>
        <w:t>אחד</w:t>
      </w:r>
      <w:r>
        <w:rPr>
          <w:rFonts w:hint="cs"/>
          <w:rtl/>
        </w:rPr>
        <w:t>:</w:t>
      </w:r>
      <w:r>
        <w:rPr>
          <w:rtl/>
        </w:rPr>
        <w:t xml:space="preserve"> גם השכלה, גם חברה, גם ערכים</w:t>
      </w:r>
      <w:r>
        <w:rPr>
          <w:rFonts w:hint="cs"/>
          <w:rtl/>
        </w:rPr>
        <w:t xml:space="preserve"> </w:t>
      </w:r>
      <w:bookmarkStart w:id="11599" w:name="_ETM_Q59_406322"/>
      <w:bookmarkEnd w:id="11599"/>
      <w:r>
        <w:rPr>
          <w:rtl/>
        </w:rPr>
        <w:t xml:space="preserve">גם חברת מופת </w:t>
      </w:r>
      <w:bookmarkStart w:id="11600" w:name="_ETM_Q59_589989"/>
      <w:bookmarkEnd w:id="11600"/>
      <w:r>
        <w:rPr>
          <w:rtl/>
        </w:rPr>
        <w:t>וגם צבא</w:t>
      </w:r>
      <w:bookmarkStart w:id="11601" w:name="_ETM_Q59_408705"/>
      <w:bookmarkEnd w:id="11601"/>
      <w:r>
        <w:rPr>
          <w:rFonts w:hint="cs"/>
          <w:rtl/>
        </w:rPr>
        <w:t xml:space="preserve">. </w:t>
      </w:r>
    </w:p>
    <w:p w:rsidR="000C712B" w:rsidRDefault="000C712B" w:rsidP="00723451">
      <w:pPr>
        <w:rPr>
          <w:rtl/>
        </w:rPr>
      </w:pPr>
      <w:bookmarkStart w:id="11602" w:name="_ETM_Q59_408720"/>
      <w:bookmarkEnd w:id="11602"/>
    </w:p>
    <w:p w:rsidR="000C712B" w:rsidRDefault="000C712B" w:rsidP="00723451">
      <w:pPr>
        <w:pStyle w:val="af6"/>
        <w:keepNext/>
        <w:rPr>
          <w:rtl/>
        </w:rPr>
      </w:pPr>
      <w:r w:rsidRPr="00912AB2">
        <w:rPr>
          <w:rStyle w:val="TagStyle"/>
          <w:rtl/>
        </w:rPr>
        <w:t xml:space="preserve"> &lt;&lt; יור &gt;&gt; </w:t>
      </w:r>
      <w:r>
        <w:rPr>
          <w:rtl/>
        </w:rPr>
        <w:t>היו"ר יעקב מרגי:</w:t>
      </w:r>
      <w:r w:rsidRPr="00912AB2">
        <w:rPr>
          <w:rStyle w:val="TagStyle"/>
          <w:rtl/>
        </w:rPr>
        <w:t xml:space="preserve"> &lt;&lt; יור &gt;&gt;</w:t>
      </w:r>
      <w:r>
        <w:rPr>
          <w:rtl/>
        </w:rPr>
        <w:t xml:space="preserve">   </w:t>
      </w:r>
    </w:p>
    <w:p w:rsidR="000C712B" w:rsidRDefault="000C712B" w:rsidP="00723451">
      <w:pPr>
        <w:pStyle w:val="KeepWithNext"/>
        <w:rPr>
          <w:rtl/>
        </w:rPr>
      </w:pPr>
    </w:p>
    <w:p w:rsidR="000C712B" w:rsidRDefault="000C712B" w:rsidP="00723451">
      <w:pPr>
        <w:rPr>
          <w:rtl/>
        </w:rPr>
      </w:pPr>
      <w:bookmarkStart w:id="11603" w:name="_ETM_Q59_409717"/>
      <w:bookmarkEnd w:id="11603"/>
      <w:r>
        <w:rPr>
          <w:rFonts w:hint="cs"/>
          <w:rtl/>
        </w:rPr>
        <w:t xml:space="preserve">תודה. תודה. נא לסיים. </w:t>
      </w:r>
    </w:p>
    <w:p w:rsidR="000C712B" w:rsidRDefault="000C712B" w:rsidP="00723451">
      <w:pPr>
        <w:rPr>
          <w:rtl/>
        </w:rPr>
      </w:pPr>
      <w:bookmarkStart w:id="11604" w:name="_ETM_Q59_409612"/>
      <w:bookmarkStart w:id="11605" w:name="_ETM_Q59_409692"/>
      <w:bookmarkEnd w:id="11604"/>
      <w:bookmarkEnd w:id="11605"/>
    </w:p>
    <w:p w:rsidR="000C712B" w:rsidRDefault="000C712B" w:rsidP="00723451">
      <w:pPr>
        <w:pStyle w:val="-"/>
        <w:keepNext/>
        <w:rPr>
          <w:rtl/>
        </w:rPr>
      </w:pPr>
      <w:bookmarkStart w:id="11606" w:name="ET_speakercontinue_6361_57"/>
      <w:r w:rsidRPr="00912AB2">
        <w:rPr>
          <w:rStyle w:val="TagStyle"/>
          <w:rtl/>
        </w:rPr>
        <w:t xml:space="preserve"> &lt;&lt; דובר_המשך &gt;&gt; </w:t>
      </w:r>
      <w:r>
        <w:rPr>
          <w:rtl/>
        </w:rPr>
        <w:t>נאור שירי (יש עתיד):</w:t>
      </w:r>
      <w:r w:rsidRPr="00912AB2">
        <w:rPr>
          <w:rStyle w:val="TagStyle"/>
          <w:rtl/>
        </w:rPr>
        <w:t xml:space="preserve"> &lt;&lt; דובר_המשך &gt;&gt;</w:t>
      </w:r>
      <w:r>
        <w:rPr>
          <w:rtl/>
        </w:rPr>
        <w:t xml:space="preserve">   </w:t>
      </w:r>
      <w:bookmarkEnd w:id="11606"/>
    </w:p>
    <w:p w:rsidR="000C712B" w:rsidRDefault="000C712B" w:rsidP="00723451">
      <w:pPr>
        <w:pStyle w:val="KeepWithNext"/>
        <w:rPr>
          <w:rtl/>
        </w:rPr>
      </w:pPr>
    </w:p>
    <w:p w:rsidR="000C712B" w:rsidRDefault="000C712B" w:rsidP="00723451">
      <w:pPr>
        <w:rPr>
          <w:rtl/>
        </w:rPr>
      </w:pPr>
      <w:bookmarkStart w:id="11607" w:name="_ETM_Q59_411518"/>
      <w:bookmarkEnd w:id="11607"/>
      <w:r w:rsidRPr="00FC558A">
        <w:rPr>
          <w:rtl/>
        </w:rPr>
        <w:t>שום דבר לא יקרה</w:t>
      </w:r>
      <w:r w:rsidRPr="00FC558A">
        <w:rPr>
          <w:rFonts w:hint="cs"/>
          <w:rtl/>
        </w:rPr>
        <w:t>,</w:t>
      </w:r>
      <w:r w:rsidRPr="00FC558A">
        <w:rPr>
          <w:rtl/>
        </w:rPr>
        <w:t xml:space="preserve"> </w:t>
      </w:r>
      <w:bookmarkStart w:id="11608" w:name="_ETM_Q59_594432"/>
      <w:bookmarkEnd w:id="11608"/>
      <w:r w:rsidRPr="00FC558A">
        <w:rPr>
          <w:rtl/>
        </w:rPr>
        <w:t>בדיוק כמו שמשרד המורשת, שהיום שמענו שחסרים</w:t>
      </w:r>
      <w:r>
        <w:rPr>
          <w:rFonts w:hint="cs"/>
          <w:rtl/>
        </w:rPr>
        <w:t xml:space="preserve"> בו</w:t>
      </w:r>
      <w:r w:rsidRPr="00FC558A">
        <w:rPr>
          <w:rtl/>
        </w:rPr>
        <w:t xml:space="preserve"> </w:t>
      </w:r>
      <w:r w:rsidRPr="00FC558A">
        <w:rPr>
          <w:rFonts w:hint="cs"/>
          <w:rtl/>
        </w:rPr>
        <w:t xml:space="preserve">74 </w:t>
      </w:r>
      <w:r w:rsidRPr="00FC558A">
        <w:rPr>
          <w:rtl/>
        </w:rPr>
        <w:t>מיליון</w:t>
      </w:r>
      <w:r>
        <w:rPr>
          <w:rtl/>
        </w:rPr>
        <w:t xml:space="preserve"> </w:t>
      </w:r>
      <w:bookmarkStart w:id="11609" w:name="_ETM_Q59_598311"/>
      <w:bookmarkEnd w:id="11609"/>
      <w:r>
        <w:rPr>
          <w:rtl/>
        </w:rPr>
        <w:t>שקלים</w:t>
      </w:r>
      <w:r>
        <w:rPr>
          <w:rFonts w:hint="cs"/>
          <w:rtl/>
        </w:rPr>
        <w:t xml:space="preserve"> - - -</w:t>
      </w:r>
    </w:p>
    <w:p w:rsidR="000C712B" w:rsidRDefault="000C712B" w:rsidP="00723451">
      <w:pPr>
        <w:rPr>
          <w:rtl/>
        </w:rPr>
      </w:pPr>
      <w:bookmarkStart w:id="11610" w:name="_ETM_Q59_419195"/>
      <w:bookmarkStart w:id="11611" w:name="_ETM_Q59_419274"/>
      <w:bookmarkEnd w:id="11610"/>
      <w:bookmarkEnd w:id="11611"/>
    </w:p>
    <w:p w:rsidR="000C712B" w:rsidRDefault="000C712B" w:rsidP="00723451">
      <w:pPr>
        <w:pStyle w:val="af6"/>
        <w:keepNext/>
        <w:rPr>
          <w:rtl/>
        </w:rPr>
      </w:pPr>
      <w:r w:rsidRPr="00912AB2">
        <w:rPr>
          <w:rStyle w:val="TagStyle"/>
          <w:rtl/>
        </w:rPr>
        <w:t xml:space="preserve"> &lt;&lt; יור &gt;&gt; </w:t>
      </w:r>
      <w:r>
        <w:rPr>
          <w:rtl/>
        </w:rPr>
        <w:t>היו"ר יעקב מרגי:</w:t>
      </w:r>
      <w:r w:rsidRPr="00912AB2">
        <w:rPr>
          <w:rStyle w:val="TagStyle"/>
          <w:rtl/>
        </w:rPr>
        <w:t xml:space="preserve"> &lt;&lt; יור &gt;&gt;</w:t>
      </w:r>
      <w:r>
        <w:rPr>
          <w:rtl/>
        </w:rPr>
        <w:t xml:space="preserve">   </w:t>
      </w:r>
    </w:p>
    <w:p w:rsidR="000C712B" w:rsidRDefault="000C712B" w:rsidP="00723451">
      <w:pPr>
        <w:pStyle w:val="KeepWithNext"/>
        <w:rPr>
          <w:rtl/>
        </w:rPr>
      </w:pPr>
    </w:p>
    <w:p w:rsidR="000C712B" w:rsidRDefault="000C712B" w:rsidP="00723451">
      <w:pPr>
        <w:rPr>
          <w:rtl/>
        </w:rPr>
      </w:pPr>
      <w:r>
        <w:rPr>
          <w:rFonts w:hint="cs"/>
          <w:rtl/>
        </w:rPr>
        <w:t xml:space="preserve">נאור, </w:t>
      </w:r>
      <w:bookmarkStart w:id="11612" w:name="_ETM_Q59_416437"/>
      <w:bookmarkEnd w:id="11612"/>
      <w:r>
        <w:rPr>
          <w:rFonts w:hint="cs"/>
          <w:rtl/>
        </w:rPr>
        <w:t xml:space="preserve">תודה. </w:t>
      </w:r>
    </w:p>
    <w:p w:rsidR="000C712B" w:rsidRDefault="000C712B" w:rsidP="00723451">
      <w:pPr>
        <w:rPr>
          <w:rtl/>
        </w:rPr>
      </w:pPr>
      <w:bookmarkStart w:id="11613" w:name="_ETM_Q59_417974"/>
      <w:bookmarkStart w:id="11614" w:name="_ETM_Q59_418117"/>
      <w:bookmarkEnd w:id="11613"/>
      <w:bookmarkEnd w:id="11614"/>
    </w:p>
    <w:p w:rsidR="000C712B" w:rsidRDefault="000C712B" w:rsidP="00723451">
      <w:pPr>
        <w:pStyle w:val="-"/>
        <w:keepNext/>
        <w:rPr>
          <w:rtl/>
        </w:rPr>
      </w:pPr>
      <w:bookmarkStart w:id="11615" w:name="ET_speakercontinue_6361_59"/>
      <w:r w:rsidRPr="00912AB2">
        <w:rPr>
          <w:rStyle w:val="TagStyle"/>
          <w:rtl/>
        </w:rPr>
        <w:t xml:space="preserve"> &lt;&lt; דובר_המשך &gt;&gt; </w:t>
      </w:r>
      <w:r>
        <w:rPr>
          <w:rtl/>
        </w:rPr>
        <w:t>נאור שירי (יש עתיד):</w:t>
      </w:r>
      <w:r w:rsidRPr="00912AB2">
        <w:rPr>
          <w:rStyle w:val="TagStyle"/>
          <w:rtl/>
        </w:rPr>
        <w:t xml:space="preserve"> &lt;&lt; דובר_המשך &gt;&gt;</w:t>
      </w:r>
      <w:r>
        <w:rPr>
          <w:rtl/>
        </w:rPr>
        <w:t xml:space="preserve">   </w:t>
      </w:r>
      <w:bookmarkEnd w:id="11615"/>
    </w:p>
    <w:p w:rsidR="000C712B" w:rsidRDefault="000C712B" w:rsidP="00723451">
      <w:pPr>
        <w:pStyle w:val="KeepWithNext"/>
        <w:rPr>
          <w:rtl/>
        </w:rPr>
      </w:pPr>
    </w:p>
    <w:p w:rsidR="000C712B" w:rsidRDefault="000C712B" w:rsidP="00723451">
      <w:pPr>
        <w:rPr>
          <w:rtl/>
        </w:rPr>
      </w:pPr>
      <w:bookmarkStart w:id="11616" w:name="_ETM_Q59_419285"/>
      <w:bookmarkStart w:id="11617" w:name="_ETM_Q59_420027"/>
      <w:bookmarkStart w:id="11618" w:name="_ETM_Q59_420100"/>
      <w:bookmarkEnd w:id="11616"/>
      <w:bookmarkEnd w:id="11617"/>
      <w:bookmarkEnd w:id="11618"/>
      <w:r>
        <w:rPr>
          <w:rtl/>
        </w:rPr>
        <w:t>משפט אחרון</w:t>
      </w:r>
      <w:r>
        <w:rPr>
          <w:rFonts w:hint="cs"/>
          <w:rtl/>
        </w:rPr>
        <w:t xml:space="preserve"> </w:t>
      </w:r>
      <w:r>
        <w:rPr>
          <w:rFonts w:hint="eastAsia"/>
          <w:rtl/>
        </w:rPr>
        <w:t>–</w:t>
      </w:r>
      <w:r>
        <w:rPr>
          <w:rtl/>
        </w:rPr>
        <w:t xml:space="preserve"> מורשת ישראל קיימת </w:t>
      </w:r>
      <w:bookmarkStart w:id="11619" w:name="_ETM_Q59_602191"/>
      <w:bookmarkEnd w:id="11619"/>
      <w:r>
        <w:rPr>
          <w:rFonts w:hint="cs"/>
          <w:rtl/>
        </w:rPr>
        <w:t xml:space="preserve">5787 </w:t>
      </w:r>
      <w:r>
        <w:rPr>
          <w:rtl/>
        </w:rPr>
        <w:t>שנים בלי משרד מורשת</w:t>
      </w:r>
      <w:r>
        <w:rPr>
          <w:rFonts w:hint="cs"/>
          <w:rtl/>
        </w:rPr>
        <w:t>.</w:t>
      </w:r>
      <w:r>
        <w:rPr>
          <w:rtl/>
        </w:rPr>
        <w:t xml:space="preserve"> אז </w:t>
      </w:r>
      <w:r>
        <w:rPr>
          <w:rFonts w:hint="cs"/>
          <w:rtl/>
        </w:rPr>
        <w:t xml:space="preserve">84 </w:t>
      </w:r>
      <w:r>
        <w:rPr>
          <w:rtl/>
        </w:rPr>
        <w:t xml:space="preserve">מיליון שקלים </w:t>
      </w:r>
      <w:bookmarkStart w:id="11620" w:name="_ETM_Q59_606071"/>
      <w:bookmarkEnd w:id="11620"/>
      <w:r>
        <w:rPr>
          <w:rtl/>
        </w:rPr>
        <w:t>אפשר היום להעביר לחינוך.</w:t>
      </w:r>
      <w:r>
        <w:rPr>
          <w:rFonts w:hint="cs"/>
          <w:rtl/>
        </w:rPr>
        <w:t xml:space="preserve"> תודה רבה. </w:t>
      </w:r>
    </w:p>
    <w:p w:rsidR="000C712B" w:rsidRDefault="000C712B" w:rsidP="00723451">
      <w:pPr>
        <w:rPr>
          <w:rtl/>
        </w:rPr>
      </w:pPr>
      <w:bookmarkStart w:id="11621" w:name="_ETM_Q59_428860"/>
      <w:bookmarkStart w:id="11622" w:name="_ETM_Q59_428965"/>
      <w:bookmarkEnd w:id="11621"/>
      <w:bookmarkEnd w:id="11622"/>
    </w:p>
    <w:p w:rsidR="000C712B" w:rsidRDefault="000C712B" w:rsidP="00723451">
      <w:pPr>
        <w:pStyle w:val="af6"/>
        <w:keepNext/>
        <w:rPr>
          <w:rtl/>
        </w:rPr>
      </w:pPr>
      <w:bookmarkStart w:id="11623" w:name="ET_yor_6688_60"/>
      <w:r w:rsidRPr="00912AB2">
        <w:rPr>
          <w:rStyle w:val="TagStyle"/>
          <w:rtl/>
        </w:rPr>
        <w:t xml:space="preserve"> &lt;&lt; יור &gt;&gt; </w:t>
      </w:r>
      <w:r>
        <w:rPr>
          <w:rtl/>
        </w:rPr>
        <w:t>היו"ר יעקב מרגי:</w:t>
      </w:r>
      <w:r w:rsidRPr="00912AB2">
        <w:rPr>
          <w:rStyle w:val="TagStyle"/>
          <w:rtl/>
        </w:rPr>
        <w:t xml:space="preserve"> &lt;&lt; יור &gt;&gt;</w:t>
      </w:r>
      <w:r>
        <w:rPr>
          <w:rtl/>
        </w:rPr>
        <w:t xml:space="preserve">   </w:t>
      </w:r>
      <w:bookmarkEnd w:id="11623"/>
    </w:p>
    <w:p w:rsidR="000C712B" w:rsidRDefault="000C712B" w:rsidP="00723451">
      <w:pPr>
        <w:pStyle w:val="KeepWithNext"/>
        <w:rPr>
          <w:rtl/>
        </w:rPr>
      </w:pPr>
    </w:p>
    <w:p w:rsidR="000C712B" w:rsidRDefault="000C712B" w:rsidP="00723451">
      <w:pPr>
        <w:rPr>
          <w:rtl/>
        </w:rPr>
      </w:pPr>
      <w:bookmarkStart w:id="11624" w:name="_ETM_Q59_429953"/>
      <w:bookmarkEnd w:id="11624"/>
      <w:r>
        <w:rPr>
          <w:rFonts w:hint="cs"/>
          <w:rtl/>
        </w:rPr>
        <w:t>ת</w:t>
      </w:r>
      <w:bookmarkStart w:id="11625" w:name="_ETM_Q59_610312"/>
      <w:bookmarkEnd w:id="11625"/>
      <w:r>
        <w:rPr>
          <w:rFonts w:hint="eastAsia"/>
          <w:rtl/>
        </w:rPr>
        <w:t>ודה</w:t>
      </w:r>
      <w:r>
        <w:rPr>
          <w:rFonts w:hint="cs"/>
          <w:rtl/>
        </w:rPr>
        <w:t xml:space="preserve"> </w:t>
      </w:r>
      <w:r>
        <w:rPr>
          <w:rtl/>
        </w:rPr>
        <w:t>לחבר הכנסת נאור שיר</w:t>
      </w:r>
      <w:r>
        <w:rPr>
          <w:rFonts w:hint="cs"/>
          <w:rtl/>
        </w:rPr>
        <w:t>י.</w:t>
      </w:r>
      <w:r>
        <w:rPr>
          <w:rtl/>
        </w:rPr>
        <w:t xml:space="preserve"> חברי הכנסת</w:t>
      </w:r>
      <w:r>
        <w:rPr>
          <w:rFonts w:hint="cs"/>
          <w:rtl/>
        </w:rPr>
        <w:t>,</w:t>
      </w:r>
      <w:r>
        <w:rPr>
          <w:rtl/>
        </w:rPr>
        <w:t xml:space="preserve"> </w:t>
      </w:r>
      <w:bookmarkStart w:id="11626" w:name="_ETM_Q59_613954"/>
      <w:bookmarkEnd w:id="11626"/>
      <w:r>
        <w:rPr>
          <w:rtl/>
        </w:rPr>
        <w:t>נעבור כרגע</w:t>
      </w:r>
      <w:r>
        <w:rPr>
          <w:rFonts w:hint="cs"/>
          <w:rtl/>
        </w:rPr>
        <w:t xml:space="preserve"> </w:t>
      </w:r>
      <w:r>
        <w:rPr>
          <w:rtl/>
        </w:rPr>
        <w:t>לדיון האישי. ישנה רשימת דוברים</w:t>
      </w:r>
      <w:r>
        <w:rPr>
          <w:rFonts w:hint="cs"/>
          <w:rtl/>
        </w:rPr>
        <w:t>, ו</w:t>
      </w:r>
      <w:r>
        <w:rPr>
          <w:rtl/>
        </w:rPr>
        <w:t>כפי שאתם יודעים</w:t>
      </w:r>
      <w:r>
        <w:rPr>
          <w:rFonts w:hint="cs"/>
          <w:rtl/>
        </w:rPr>
        <w:t xml:space="preserve"> </w:t>
      </w:r>
      <w:r>
        <w:rPr>
          <w:rtl/>
        </w:rPr>
        <w:t>נעלנו אותה</w:t>
      </w:r>
      <w:r>
        <w:rPr>
          <w:rFonts w:hint="cs"/>
          <w:rtl/>
        </w:rPr>
        <w:t>.</w:t>
      </w:r>
      <w:r>
        <w:rPr>
          <w:rtl/>
        </w:rPr>
        <w:t xml:space="preserve"> </w:t>
      </w:r>
      <w:bookmarkStart w:id="11627" w:name="_ETM_Q59_617596"/>
      <w:bookmarkEnd w:id="11627"/>
      <w:r>
        <w:rPr>
          <w:rtl/>
        </w:rPr>
        <w:t>אני מזמין</w:t>
      </w:r>
      <w:bookmarkStart w:id="11628" w:name="_ETM_Q59_622549"/>
      <w:bookmarkEnd w:id="11628"/>
      <w:r>
        <w:rPr>
          <w:rFonts w:hint="cs"/>
          <w:rtl/>
        </w:rPr>
        <w:t xml:space="preserve"> </w:t>
      </w:r>
      <w:bookmarkStart w:id="11629" w:name="_ETM_Q59_439321"/>
      <w:bookmarkEnd w:id="11629"/>
      <w:r>
        <w:rPr>
          <w:rtl/>
        </w:rPr>
        <w:t>את חברת הכנסת לימור סון הר מלך</w:t>
      </w:r>
      <w:r>
        <w:rPr>
          <w:rFonts w:hint="cs"/>
          <w:rtl/>
        </w:rPr>
        <w:t xml:space="preserve"> </w:t>
      </w:r>
      <w:r>
        <w:rPr>
          <w:rFonts w:hint="eastAsia"/>
          <w:rtl/>
        </w:rPr>
        <w:t>–</w:t>
      </w:r>
      <w:r>
        <w:rPr>
          <w:rtl/>
        </w:rPr>
        <w:t xml:space="preserve"> מוותרת</w:t>
      </w:r>
      <w:r>
        <w:rPr>
          <w:rFonts w:hint="cs"/>
          <w:rtl/>
        </w:rPr>
        <w:t xml:space="preserve">; </w:t>
      </w:r>
      <w:bookmarkStart w:id="11630" w:name="_ETM_Q59_638739"/>
      <w:bookmarkEnd w:id="11630"/>
      <w:r>
        <w:rPr>
          <w:rtl/>
        </w:rPr>
        <w:t>חבר הכנסת מאיר כהן</w:t>
      </w:r>
      <w:r>
        <w:rPr>
          <w:rFonts w:hint="cs"/>
          <w:rtl/>
        </w:rPr>
        <w:t xml:space="preserve"> </w:t>
      </w:r>
      <w:r>
        <w:rPr>
          <w:rFonts w:hint="eastAsia"/>
          <w:rtl/>
        </w:rPr>
        <w:t>–</w:t>
      </w:r>
      <w:r>
        <w:rPr>
          <w:rtl/>
        </w:rPr>
        <w:t xml:space="preserve"> </w:t>
      </w:r>
      <w:bookmarkStart w:id="11631" w:name="_ETM_Q59_641200"/>
      <w:bookmarkEnd w:id="11631"/>
      <w:r>
        <w:rPr>
          <w:rtl/>
        </w:rPr>
        <w:t>איננו</w:t>
      </w:r>
      <w:r>
        <w:rPr>
          <w:rFonts w:hint="cs"/>
          <w:rtl/>
        </w:rPr>
        <w:t xml:space="preserve">. </w:t>
      </w:r>
      <w:r>
        <w:rPr>
          <w:rtl/>
        </w:rPr>
        <w:t xml:space="preserve">חבר הכנסת רון כץ, מעוניין לדבר? בבקשה, אדוני. </w:t>
      </w:r>
      <w:bookmarkStart w:id="11632" w:name="_ETM_Q59_647029"/>
      <w:bookmarkStart w:id="11633" w:name="_ETM_Q59_654670"/>
      <w:bookmarkEnd w:id="11632"/>
      <w:bookmarkEnd w:id="11633"/>
      <w:r>
        <w:rPr>
          <w:rtl/>
        </w:rPr>
        <w:t xml:space="preserve">שלוש דקות לרשותך, אדוני. </w:t>
      </w:r>
      <w:bookmarkStart w:id="11634" w:name="_ETM_Q59_657579"/>
      <w:bookmarkEnd w:id="11634"/>
      <w:r>
        <w:rPr>
          <w:rtl/>
        </w:rPr>
        <w:t xml:space="preserve">בבקשה. </w:t>
      </w:r>
    </w:p>
    <w:p w:rsidR="000C712B" w:rsidRDefault="000C712B" w:rsidP="00723451">
      <w:pPr>
        <w:rPr>
          <w:rtl/>
        </w:rPr>
      </w:pPr>
      <w:bookmarkStart w:id="11635" w:name="_ETM_Q59_471426"/>
      <w:bookmarkEnd w:id="11635"/>
    </w:p>
    <w:p w:rsidR="000C712B" w:rsidRDefault="000C712B" w:rsidP="00723451">
      <w:pPr>
        <w:pStyle w:val="a4"/>
        <w:keepNext/>
        <w:rPr>
          <w:rtl/>
        </w:rPr>
      </w:pPr>
      <w:bookmarkStart w:id="11636" w:name="ET_speaker_6151_61"/>
      <w:r w:rsidRPr="007B1CD4">
        <w:rPr>
          <w:rStyle w:val="TagStyle"/>
          <w:rtl/>
        </w:rPr>
        <w:t xml:space="preserve"> &lt;&lt; דובר &gt;&gt; </w:t>
      </w:r>
      <w:bookmarkStart w:id="11637" w:name="_Toc212673791"/>
      <w:bookmarkStart w:id="11638" w:name="_Toc212674431"/>
      <w:r>
        <w:rPr>
          <w:rtl/>
        </w:rPr>
        <w:t>רון כץ (יש עתיד):</w:t>
      </w:r>
      <w:bookmarkEnd w:id="11637"/>
      <w:bookmarkEnd w:id="11638"/>
      <w:r w:rsidRPr="007B1CD4">
        <w:rPr>
          <w:rStyle w:val="TagStyle"/>
          <w:rtl/>
        </w:rPr>
        <w:t xml:space="preserve"> &lt;&lt; דובר &gt;&gt;</w:t>
      </w:r>
      <w:r>
        <w:rPr>
          <w:rtl/>
        </w:rPr>
        <w:t xml:space="preserve">   </w:t>
      </w:r>
      <w:bookmarkEnd w:id="11636"/>
    </w:p>
    <w:p w:rsidR="000C712B" w:rsidRDefault="000C712B" w:rsidP="00723451">
      <w:pPr>
        <w:pStyle w:val="KeepWithNext"/>
        <w:rPr>
          <w:rtl/>
        </w:rPr>
      </w:pPr>
    </w:p>
    <w:p w:rsidR="000C712B" w:rsidRDefault="000C712B" w:rsidP="00723451">
      <w:pPr>
        <w:rPr>
          <w:rtl/>
        </w:rPr>
      </w:pPr>
      <w:bookmarkStart w:id="11639" w:name="_ETM_Q59_472264"/>
      <w:bookmarkStart w:id="11640" w:name="_ETM_Q59_472307"/>
      <w:bookmarkEnd w:id="11639"/>
      <w:bookmarkEnd w:id="11640"/>
      <w:r>
        <w:rPr>
          <w:rtl/>
        </w:rPr>
        <w:t>תודה רבה,</w:t>
      </w:r>
      <w:r>
        <w:rPr>
          <w:rFonts w:hint="cs"/>
          <w:rtl/>
        </w:rPr>
        <w:t xml:space="preserve"> א</w:t>
      </w:r>
      <w:bookmarkStart w:id="11641" w:name="_ETM_Q59_658459"/>
      <w:bookmarkEnd w:id="11641"/>
      <w:r>
        <w:rPr>
          <w:rFonts w:hint="eastAsia"/>
          <w:rtl/>
        </w:rPr>
        <w:t>דוני</w:t>
      </w:r>
      <w:r>
        <w:rPr>
          <w:rtl/>
        </w:rPr>
        <w:t xml:space="preserve"> היו"ר</w:t>
      </w:r>
      <w:r>
        <w:rPr>
          <w:rFonts w:hint="cs"/>
          <w:rtl/>
        </w:rPr>
        <w:t>.</w:t>
      </w:r>
      <w:r>
        <w:rPr>
          <w:rtl/>
        </w:rPr>
        <w:t xml:space="preserve"> כנסת נכבדה, </w:t>
      </w:r>
      <w:r>
        <w:rPr>
          <w:rFonts w:hint="cs"/>
          <w:rtl/>
        </w:rPr>
        <w:t xml:space="preserve">אני </w:t>
      </w:r>
      <w:bookmarkStart w:id="11642" w:name="_ETM_Q59_480287"/>
      <w:bookmarkEnd w:id="11642"/>
      <w:r>
        <w:rPr>
          <w:rtl/>
        </w:rPr>
        <w:t xml:space="preserve">לא יודע אם יש פה שר, </w:t>
      </w:r>
      <w:bookmarkStart w:id="11643" w:name="_ETM_Q59_660812"/>
      <w:bookmarkEnd w:id="11643"/>
      <w:r>
        <w:rPr>
          <w:rtl/>
        </w:rPr>
        <w:t>אבל גם אם אין</w:t>
      </w:r>
      <w:r>
        <w:rPr>
          <w:rFonts w:hint="cs"/>
          <w:rtl/>
        </w:rPr>
        <w:t>,</w:t>
      </w:r>
      <w:r>
        <w:rPr>
          <w:rtl/>
        </w:rPr>
        <w:t xml:space="preserve"> זה לא משנה</w:t>
      </w:r>
      <w:r>
        <w:rPr>
          <w:rFonts w:hint="cs"/>
          <w:rtl/>
        </w:rPr>
        <w:t>.</w:t>
      </w:r>
      <w:r>
        <w:rPr>
          <w:rtl/>
        </w:rPr>
        <w:t xml:space="preserve"> ככה נראה המקום </w:t>
      </w:r>
      <w:bookmarkStart w:id="11644" w:name="_ETM_Q59_663165"/>
      <w:bookmarkEnd w:id="11644"/>
      <w:r>
        <w:rPr>
          <w:rtl/>
        </w:rPr>
        <w:t xml:space="preserve">הזה. </w:t>
      </w:r>
      <w:bookmarkStart w:id="11645" w:name="_ETM_Q59_666059"/>
      <w:bookmarkEnd w:id="11645"/>
      <w:r>
        <w:rPr>
          <w:rFonts w:hint="cs"/>
          <w:rtl/>
        </w:rPr>
        <w:t xml:space="preserve">אתה יודע, </w:t>
      </w:r>
      <w:r>
        <w:rPr>
          <w:rtl/>
        </w:rPr>
        <w:t>ישבתי מהצד ואני ככה הסתכלתי איך נראה המקום הזה</w:t>
      </w:r>
      <w:r>
        <w:rPr>
          <w:rFonts w:hint="cs"/>
          <w:rtl/>
        </w:rPr>
        <w:t>.</w:t>
      </w:r>
      <w:r>
        <w:rPr>
          <w:rtl/>
        </w:rPr>
        <w:t xml:space="preserve"> </w:t>
      </w:r>
      <w:bookmarkStart w:id="11646" w:name="_ETM_Q59_668779"/>
      <w:bookmarkEnd w:id="11646"/>
      <w:r>
        <w:rPr>
          <w:rtl/>
        </w:rPr>
        <w:t xml:space="preserve">דיברתי </w:t>
      </w:r>
      <w:r>
        <w:rPr>
          <w:rFonts w:hint="cs"/>
          <w:rtl/>
        </w:rPr>
        <w:t xml:space="preserve">גם </w:t>
      </w:r>
      <w:r w:rsidRPr="003304E9">
        <w:rPr>
          <w:rtl/>
        </w:rPr>
        <w:t xml:space="preserve">עם </w:t>
      </w:r>
      <w:proofErr w:type="spellStart"/>
      <w:r w:rsidRPr="003304E9">
        <w:rPr>
          <w:rtl/>
        </w:rPr>
        <w:t>שי</w:t>
      </w:r>
      <w:r>
        <w:rPr>
          <w:rFonts w:hint="cs"/>
          <w:rtl/>
        </w:rPr>
        <w:t>ף</w:t>
      </w:r>
      <w:proofErr w:type="spellEnd"/>
      <w:r w:rsidRPr="003304E9">
        <w:rPr>
          <w:rFonts w:hint="cs"/>
          <w:rtl/>
        </w:rPr>
        <w:t xml:space="preserve"> </w:t>
      </w:r>
      <w:r w:rsidRPr="003304E9">
        <w:rPr>
          <w:rFonts w:hint="eastAsia"/>
          <w:rtl/>
        </w:rPr>
        <w:t>–</w:t>
      </w:r>
      <w:r>
        <w:rPr>
          <w:rFonts w:hint="cs"/>
          <w:rtl/>
        </w:rPr>
        <w:t xml:space="preserve"> </w:t>
      </w:r>
      <w:r>
        <w:rPr>
          <w:rtl/>
        </w:rPr>
        <w:t>הוא עומד שם</w:t>
      </w:r>
      <w:r>
        <w:rPr>
          <w:rFonts w:hint="cs"/>
          <w:rtl/>
        </w:rPr>
        <w:t xml:space="preserve"> –</w:t>
      </w:r>
      <w:r>
        <w:rPr>
          <w:rtl/>
        </w:rPr>
        <w:t xml:space="preserve"> </w:t>
      </w:r>
      <w:bookmarkStart w:id="11647" w:name="_ETM_Q59_672329"/>
      <w:bookmarkEnd w:id="11647"/>
      <w:r>
        <w:rPr>
          <w:rtl/>
        </w:rPr>
        <w:t xml:space="preserve">וחשבנו מה עושים פה </w:t>
      </w:r>
      <w:r>
        <w:rPr>
          <w:rFonts w:hint="cs"/>
          <w:rtl/>
        </w:rPr>
        <w:t xml:space="preserve">120 </w:t>
      </w:r>
      <w:r>
        <w:rPr>
          <w:rtl/>
        </w:rPr>
        <w:t xml:space="preserve">חברי </w:t>
      </w:r>
      <w:r>
        <w:rPr>
          <w:rFonts w:hint="cs"/>
          <w:rtl/>
        </w:rPr>
        <w:t>ה</w:t>
      </w:r>
      <w:r>
        <w:rPr>
          <w:rtl/>
        </w:rPr>
        <w:t>כנסת</w:t>
      </w:r>
      <w:r>
        <w:rPr>
          <w:rFonts w:hint="cs"/>
          <w:rtl/>
        </w:rPr>
        <w:t>.</w:t>
      </w:r>
      <w:r>
        <w:rPr>
          <w:rtl/>
        </w:rPr>
        <w:t xml:space="preserve"> הגיעו ליום </w:t>
      </w:r>
      <w:bookmarkStart w:id="11648" w:name="_ETM_Q59_675504"/>
      <w:bookmarkEnd w:id="11648"/>
      <w:r>
        <w:rPr>
          <w:rtl/>
        </w:rPr>
        <w:t xml:space="preserve">רביעי </w:t>
      </w:r>
      <w:bookmarkStart w:id="11649" w:name="_ETM_Q59_679649"/>
      <w:bookmarkEnd w:id="11649"/>
      <w:r>
        <w:rPr>
          <w:rtl/>
        </w:rPr>
        <w:t>אנשים רציניים</w:t>
      </w:r>
      <w:r>
        <w:rPr>
          <w:rFonts w:hint="cs"/>
          <w:rtl/>
        </w:rPr>
        <w:t>,</w:t>
      </w:r>
      <w:r>
        <w:rPr>
          <w:rtl/>
        </w:rPr>
        <w:t xml:space="preserve"> או אמורים להיות</w:t>
      </w:r>
      <w:r>
        <w:rPr>
          <w:rFonts w:hint="cs"/>
          <w:rtl/>
        </w:rPr>
        <w:t>.</w:t>
      </w:r>
      <w:r>
        <w:rPr>
          <w:rtl/>
        </w:rPr>
        <w:t xml:space="preserve"> מה עשו פה כולם כל </w:t>
      </w:r>
      <w:bookmarkStart w:id="11650" w:name="_ETM_Q59_685392"/>
      <w:bookmarkEnd w:id="11650"/>
      <w:r>
        <w:rPr>
          <w:rtl/>
        </w:rPr>
        <w:t xml:space="preserve">היום? הציבור הישראלי משלם עשרות אלפי שקלים על כל יום </w:t>
      </w:r>
      <w:bookmarkStart w:id="11651" w:name="_ETM_Q59_691136"/>
      <w:bookmarkEnd w:id="11651"/>
      <w:r>
        <w:rPr>
          <w:rtl/>
        </w:rPr>
        <w:t>שנמצאים בבניין הזה</w:t>
      </w:r>
      <w:r>
        <w:rPr>
          <w:rFonts w:hint="cs"/>
          <w:rtl/>
        </w:rPr>
        <w:t>:</w:t>
      </w:r>
      <w:r>
        <w:rPr>
          <w:rtl/>
        </w:rPr>
        <w:t xml:space="preserve"> חשמל, עובדים, אוכל, קפה</w:t>
      </w:r>
      <w:r>
        <w:rPr>
          <w:rFonts w:hint="cs"/>
          <w:rtl/>
        </w:rPr>
        <w:t>.</w:t>
      </w:r>
      <w:r>
        <w:rPr>
          <w:rtl/>
        </w:rPr>
        <w:t xml:space="preserve"> מה עשיתם היום</w:t>
      </w:r>
      <w:r>
        <w:rPr>
          <w:rFonts w:hint="cs"/>
          <w:rtl/>
        </w:rPr>
        <w:t>?</w:t>
      </w:r>
      <w:r>
        <w:rPr>
          <w:rtl/>
        </w:rPr>
        <w:t xml:space="preserve"> </w:t>
      </w:r>
      <w:bookmarkStart w:id="11652" w:name="_ETM_Q59_697408"/>
      <w:bookmarkEnd w:id="11652"/>
      <w:r>
        <w:rPr>
          <w:rtl/>
        </w:rPr>
        <w:t>מה עשיתם היום מ</w:t>
      </w:r>
      <w:r>
        <w:rPr>
          <w:rFonts w:hint="cs"/>
          <w:rtl/>
        </w:rPr>
        <w:t>-08:00, כ</w:t>
      </w:r>
      <w:r>
        <w:rPr>
          <w:rtl/>
        </w:rPr>
        <w:t>שהגענו לפה</w:t>
      </w:r>
      <w:r>
        <w:rPr>
          <w:rFonts w:hint="cs"/>
          <w:rtl/>
        </w:rPr>
        <w:t xml:space="preserve">? </w:t>
      </w:r>
      <w:bookmarkStart w:id="11653" w:name="_ETM_Q59_520456"/>
      <w:bookmarkEnd w:id="11653"/>
      <w:r>
        <w:rPr>
          <w:rtl/>
        </w:rPr>
        <w:t xml:space="preserve">עכשיו כבר </w:t>
      </w:r>
      <w:bookmarkStart w:id="11654" w:name="_ETM_Q59_702443"/>
      <w:bookmarkEnd w:id="11654"/>
      <w:r>
        <w:rPr>
          <w:rFonts w:hint="cs"/>
          <w:rtl/>
        </w:rPr>
        <w:t xml:space="preserve">20:45 </w:t>
      </w:r>
      <w:r>
        <w:rPr>
          <w:rtl/>
        </w:rPr>
        <w:t xml:space="preserve">ונהיה פה עוד שעה לפחות. </w:t>
      </w:r>
      <w:bookmarkStart w:id="11655" w:name="_ETM_Q59_708150"/>
      <w:bookmarkEnd w:id="11655"/>
      <w:r>
        <w:rPr>
          <w:rtl/>
        </w:rPr>
        <w:t xml:space="preserve">לא עדיף להשקיע את הזמן הזה </w:t>
      </w:r>
      <w:r>
        <w:rPr>
          <w:rFonts w:hint="cs"/>
          <w:rtl/>
        </w:rPr>
        <w:t>ו</w:t>
      </w:r>
      <w:r>
        <w:rPr>
          <w:rtl/>
        </w:rPr>
        <w:t xml:space="preserve">לייעל אותו לטובת אזרחי </w:t>
      </w:r>
      <w:bookmarkStart w:id="11656" w:name="_ETM_Q59_712737"/>
      <w:bookmarkEnd w:id="11656"/>
      <w:r>
        <w:rPr>
          <w:rtl/>
        </w:rPr>
        <w:t>מדינת ישראל</w:t>
      </w:r>
      <w:r>
        <w:rPr>
          <w:rFonts w:hint="cs"/>
          <w:rtl/>
        </w:rPr>
        <w:t>?</w:t>
      </w:r>
      <w:r>
        <w:rPr>
          <w:rtl/>
        </w:rPr>
        <w:t xml:space="preserve"> לא עדיף לקחת את הזמן היקר הזה שכולנו </w:t>
      </w:r>
      <w:bookmarkStart w:id="11657" w:name="_ETM_Q59_717325"/>
      <w:bookmarkEnd w:id="11657"/>
      <w:r>
        <w:rPr>
          <w:rtl/>
        </w:rPr>
        <w:t xml:space="preserve">נמצאים בו ולהשקיע אנרגיה </w:t>
      </w:r>
      <w:proofErr w:type="spellStart"/>
      <w:r>
        <w:rPr>
          <w:rtl/>
        </w:rPr>
        <w:t>באיך</w:t>
      </w:r>
      <w:proofErr w:type="spellEnd"/>
      <w:r>
        <w:rPr>
          <w:rtl/>
        </w:rPr>
        <w:t xml:space="preserve"> מחר בבוקר מדינת ישראל תהיה </w:t>
      </w:r>
      <w:bookmarkStart w:id="11658" w:name="_ETM_Q59_721912"/>
      <w:bookmarkEnd w:id="11658"/>
      <w:r>
        <w:rPr>
          <w:rtl/>
        </w:rPr>
        <w:t>מקום טוב יותר</w:t>
      </w:r>
      <w:r>
        <w:rPr>
          <w:rFonts w:hint="cs"/>
          <w:rtl/>
        </w:rPr>
        <w:t>?</w:t>
      </w:r>
      <w:r>
        <w:rPr>
          <w:rtl/>
        </w:rPr>
        <w:t xml:space="preserve"> </w:t>
      </w:r>
      <w:proofErr w:type="spellStart"/>
      <w:r>
        <w:rPr>
          <w:rtl/>
        </w:rPr>
        <w:t>באיך</w:t>
      </w:r>
      <w:proofErr w:type="spellEnd"/>
      <w:r>
        <w:rPr>
          <w:rtl/>
        </w:rPr>
        <w:t xml:space="preserve"> נוריד יחד את יוקר המחיה</w:t>
      </w:r>
      <w:r>
        <w:rPr>
          <w:rFonts w:hint="cs"/>
          <w:rtl/>
        </w:rPr>
        <w:t>?</w:t>
      </w:r>
      <w:r>
        <w:rPr>
          <w:rtl/>
        </w:rPr>
        <w:t xml:space="preserve"> </w:t>
      </w:r>
      <w:bookmarkStart w:id="11659" w:name="_ETM_Q59_727070"/>
      <w:bookmarkEnd w:id="11659"/>
      <w:r>
        <w:rPr>
          <w:rtl/>
        </w:rPr>
        <w:t>איך נעזור לרווחה, אדוני, לשלב אוכלוסיות מיוחדות</w:t>
      </w:r>
      <w:r>
        <w:rPr>
          <w:rFonts w:hint="cs"/>
          <w:rtl/>
        </w:rPr>
        <w:t>?</w:t>
      </w:r>
      <w:r>
        <w:rPr>
          <w:rtl/>
        </w:rPr>
        <w:t xml:space="preserve"> איך נעזור לשקם </w:t>
      </w:r>
      <w:bookmarkStart w:id="11660" w:name="_ETM_Q59_731592"/>
      <w:bookmarkEnd w:id="11660"/>
      <w:r>
        <w:rPr>
          <w:rtl/>
        </w:rPr>
        <w:t>את מעמדה הבי</w:t>
      </w:r>
      <w:r>
        <w:rPr>
          <w:rFonts w:hint="cs"/>
          <w:rtl/>
        </w:rPr>
        <w:t>ן-</w:t>
      </w:r>
      <w:r>
        <w:rPr>
          <w:rtl/>
        </w:rPr>
        <w:t xml:space="preserve">לאומי של ישראל בעולם? </w:t>
      </w:r>
    </w:p>
    <w:p w:rsidR="000C712B" w:rsidRDefault="000C712B" w:rsidP="00723451">
      <w:pPr>
        <w:rPr>
          <w:rtl/>
        </w:rPr>
      </w:pPr>
      <w:bookmarkStart w:id="11661" w:name="_ETM_Q59_557572"/>
      <w:bookmarkStart w:id="11662" w:name="_ETM_Q59_557644"/>
      <w:bookmarkEnd w:id="11661"/>
      <w:bookmarkEnd w:id="11662"/>
    </w:p>
    <w:p w:rsidR="000C712B" w:rsidRDefault="000C712B" w:rsidP="00723451">
      <w:pPr>
        <w:rPr>
          <w:rtl/>
        </w:rPr>
      </w:pPr>
      <w:bookmarkStart w:id="11663" w:name="_ETM_Q59_557699"/>
      <w:bookmarkStart w:id="11664" w:name="_ETM_Q59_557776"/>
      <w:bookmarkEnd w:id="11663"/>
      <w:bookmarkEnd w:id="11664"/>
      <w:r>
        <w:rPr>
          <w:rtl/>
        </w:rPr>
        <w:t xml:space="preserve">במקום זה עולה לפה </w:t>
      </w:r>
      <w:bookmarkStart w:id="11665" w:name="_ETM_Q59_736114"/>
      <w:bookmarkEnd w:id="11665"/>
      <w:r>
        <w:rPr>
          <w:rtl/>
        </w:rPr>
        <w:t>שרה, מ</w:t>
      </w:r>
      <w:r>
        <w:rPr>
          <w:rFonts w:hint="cs"/>
          <w:rtl/>
        </w:rPr>
        <w:t>ט</w:t>
      </w:r>
      <w:r>
        <w:rPr>
          <w:rtl/>
        </w:rPr>
        <w:t xml:space="preserve">יחה עלבונות בחברי </w:t>
      </w:r>
      <w:r>
        <w:rPr>
          <w:rFonts w:hint="cs"/>
          <w:rtl/>
        </w:rPr>
        <w:t>ה</w:t>
      </w:r>
      <w:r>
        <w:rPr>
          <w:rtl/>
        </w:rPr>
        <w:t>כנסת</w:t>
      </w:r>
      <w:r>
        <w:rPr>
          <w:rFonts w:hint="cs"/>
          <w:rtl/>
        </w:rPr>
        <w:t>;</w:t>
      </w:r>
      <w:r>
        <w:rPr>
          <w:rtl/>
        </w:rPr>
        <w:t xml:space="preserve"> עוד חבר כנסת עולה </w:t>
      </w:r>
      <w:r>
        <w:rPr>
          <w:rFonts w:hint="cs"/>
          <w:rtl/>
        </w:rPr>
        <w:t>ו</w:t>
      </w:r>
      <w:r>
        <w:rPr>
          <w:rtl/>
        </w:rPr>
        <w:t xml:space="preserve">רב </w:t>
      </w:r>
      <w:bookmarkStart w:id="11666" w:name="_ETM_Q59_740636"/>
      <w:bookmarkEnd w:id="11666"/>
      <w:r>
        <w:rPr>
          <w:rtl/>
        </w:rPr>
        <w:t>עם עוד חבר כנסת</w:t>
      </w:r>
      <w:r>
        <w:rPr>
          <w:rFonts w:hint="cs"/>
          <w:rtl/>
        </w:rPr>
        <w:t>.</w:t>
      </w:r>
      <w:r>
        <w:rPr>
          <w:rtl/>
        </w:rPr>
        <w:t xml:space="preserve"> </w:t>
      </w:r>
      <w:bookmarkStart w:id="11667" w:name="_ETM_Q59_745770"/>
      <w:bookmarkEnd w:id="11667"/>
      <w:r>
        <w:rPr>
          <w:rtl/>
        </w:rPr>
        <w:t>ואני באמת אומר</w:t>
      </w:r>
      <w:r>
        <w:rPr>
          <w:rFonts w:hint="cs"/>
          <w:rtl/>
        </w:rPr>
        <w:t>,</w:t>
      </w:r>
      <w:r>
        <w:rPr>
          <w:rtl/>
        </w:rPr>
        <w:t xml:space="preserve"> </w:t>
      </w:r>
      <w:bookmarkStart w:id="11668" w:name="_ETM_Q59_748809"/>
      <w:bookmarkEnd w:id="11668"/>
      <w:r>
        <w:rPr>
          <w:rtl/>
        </w:rPr>
        <w:t>יום יבוא</w:t>
      </w:r>
      <w:r>
        <w:rPr>
          <w:rFonts w:hint="cs"/>
          <w:rtl/>
        </w:rPr>
        <w:t xml:space="preserve"> </w:t>
      </w:r>
      <w:r>
        <w:rPr>
          <w:rtl/>
        </w:rPr>
        <w:t>וכולנו נסתכל על האירוע הזה, לא מפה</w:t>
      </w:r>
      <w:r>
        <w:rPr>
          <w:rFonts w:hint="cs"/>
          <w:rtl/>
        </w:rPr>
        <w:t>.</w:t>
      </w:r>
      <w:r>
        <w:rPr>
          <w:rtl/>
        </w:rPr>
        <w:t xml:space="preserve"> לא </w:t>
      </w:r>
      <w:bookmarkStart w:id="11669" w:name="_ETM_Q59_753514"/>
      <w:bookmarkEnd w:id="11669"/>
      <w:r>
        <w:rPr>
          <w:rtl/>
        </w:rPr>
        <w:t>נולדנו פה, לא כל החיים צריכים להישאר פה</w:t>
      </w:r>
      <w:r>
        <w:rPr>
          <w:rFonts w:hint="cs"/>
          <w:rtl/>
        </w:rPr>
        <w:t>.</w:t>
      </w:r>
      <w:r>
        <w:rPr>
          <w:rtl/>
        </w:rPr>
        <w:t xml:space="preserve"> נביט בדבר </w:t>
      </w:r>
      <w:bookmarkStart w:id="11670" w:name="_ETM_Q59_758219"/>
      <w:bookmarkEnd w:id="11670"/>
      <w:r>
        <w:rPr>
          <w:rtl/>
        </w:rPr>
        <w:t xml:space="preserve">הזה, ומה נגיד? מה נגיד? העברנו פה ימים שלמים ולא </w:t>
      </w:r>
      <w:bookmarkStart w:id="11671" w:name="_ETM_Q59_762924"/>
      <w:bookmarkEnd w:id="11671"/>
      <w:r>
        <w:rPr>
          <w:rtl/>
        </w:rPr>
        <w:t>עזרנו לאף אחד במדינת ישראל. הכול פה משחקים מטופשים. ו</w:t>
      </w:r>
      <w:r>
        <w:rPr>
          <w:rFonts w:hint="cs"/>
          <w:rtl/>
        </w:rPr>
        <w:t xml:space="preserve">גם </w:t>
      </w:r>
      <w:r>
        <w:rPr>
          <w:rtl/>
        </w:rPr>
        <w:t xml:space="preserve">על </w:t>
      </w:r>
      <w:bookmarkStart w:id="11672" w:name="_ETM_Q59_767629"/>
      <w:bookmarkEnd w:id="11672"/>
      <w:r>
        <w:rPr>
          <w:rtl/>
        </w:rPr>
        <w:t>מ</w:t>
      </w:r>
      <w:r>
        <w:rPr>
          <w:rFonts w:hint="cs"/>
          <w:rtl/>
        </w:rPr>
        <w:t xml:space="preserve">ה </w:t>
      </w:r>
      <w:r>
        <w:rPr>
          <w:rtl/>
        </w:rPr>
        <w:t>רבים</w:t>
      </w:r>
      <w:r>
        <w:rPr>
          <w:rFonts w:hint="cs"/>
          <w:rtl/>
        </w:rPr>
        <w:t xml:space="preserve">? </w:t>
      </w:r>
      <w:r>
        <w:rPr>
          <w:rtl/>
        </w:rPr>
        <w:t xml:space="preserve">אין לזה שום תוחלת. </w:t>
      </w:r>
    </w:p>
    <w:p w:rsidR="000C712B" w:rsidRDefault="000C712B" w:rsidP="00723451">
      <w:pPr>
        <w:rPr>
          <w:rtl/>
        </w:rPr>
      </w:pPr>
      <w:bookmarkStart w:id="11673" w:name="_ETM_Q59_562339"/>
      <w:bookmarkStart w:id="11674" w:name="_ETM_Q59_562380"/>
      <w:bookmarkStart w:id="11675" w:name="_ETM_Q59_562768"/>
      <w:bookmarkEnd w:id="11673"/>
      <w:bookmarkEnd w:id="11674"/>
      <w:bookmarkEnd w:id="11675"/>
    </w:p>
    <w:p w:rsidR="000C712B" w:rsidRDefault="000C712B" w:rsidP="00723451">
      <w:pPr>
        <w:rPr>
          <w:rtl/>
        </w:rPr>
      </w:pPr>
      <w:bookmarkStart w:id="11676" w:name="_ETM_Q59_562816"/>
      <w:bookmarkEnd w:id="11676"/>
      <w:r>
        <w:rPr>
          <w:rtl/>
        </w:rPr>
        <w:t xml:space="preserve">במקום שהבית הזה יתאחד, </w:t>
      </w:r>
      <w:bookmarkStart w:id="11677" w:name="_ETM_Q59_772333"/>
      <w:bookmarkEnd w:id="11677"/>
      <w:r>
        <w:rPr>
          <w:rtl/>
        </w:rPr>
        <w:t>בזמן שמדינת ישראל חייבת שנתאחד</w:t>
      </w:r>
      <w:r>
        <w:rPr>
          <w:rFonts w:hint="cs"/>
          <w:rtl/>
        </w:rPr>
        <w:t>,</w:t>
      </w:r>
      <w:r>
        <w:rPr>
          <w:rtl/>
        </w:rPr>
        <w:t xml:space="preserve"> </w:t>
      </w:r>
      <w:bookmarkStart w:id="11678" w:name="_ETM_Q59_777460"/>
      <w:bookmarkEnd w:id="11678"/>
      <w:r>
        <w:rPr>
          <w:rtl/>
        </w:rPr>
        <w:t>שנדבר וגם נעשה על אחדות בעם</w:t>
      </w:r>
      <w:r>
        <w:rPr>
          <w:rFonts w:hint="cs"/>
          <w:rtl/>
        </w:rPr>
        <w:t xml:space="preserve">. כל היום </w:t>
      </w:r>
      <w:bookmarkStart w:id="11679" w:name="_ETM_Q59_597964"/>
      <w:bookmarkEnd w:id="11679"/>
      <w:r>
        <w:rPr>
          <w:rtl/>
        </w:rPr>
        <w:t xml:space="preserve">מדברים פה אחדות </w:t>
      </w:r>
      <w:bookmarkStart w:id="11680" w:name="_ETM_Q59_782543"/>
      <w:bookmarkEnd w:id="11680"/>
      <w:r>
        <w:rPr>
          <w:rtl/>
        </w:rPr>
        <w:t>בעם, אחים אנחנו, הפגנות</w:t>
      </w:r>
      <w:r>
        <w:rPr>
          <w:rFonts w:hint="cs"/>
          <w:rtl/>
        </w:rPr>
        <w:t>.</w:t>
      </w:r>
      <w:r>
        <w:rPr>
          <w:rtl/>
        </w:rPr>
        <w:t xml:space="preserve"> איזה אחים</w:t>
      </w:r>
      <w:r>
        <w:rPr>
          <w:rFonts w:hint="cs"/>
          <w:rtl/>
        </w:rPr>
        <w:t>?</w:t>
      </w:r>
      <w:r>
        <w:rPr>
          <w:rtl/>
        </w:rPr>
        <w:t xml:space="preserve"> איז</w:t>
      </w:r>
      <w:r>
        <w:rPr>
          <w:rFonts w:hint="cs"/>
          <w:rtl/>
        </w:rPr>
        <w:t>ו</w:t>
      </w:r>
      <w:r>
        <w:rPr>
          <w:rtl/>
        </w:rPr>
        <w:t xml:space="preserve"> אחדות</w:t>
      </w:r>
      <w:r>
        <w:rPr>
          <w:rFonts w:hint="cs"/>
          <w:rtl/>
        </w:rPr>
        <w:t xml:space="preserve">? </w:t>
      </w:r>
      <w:r>
        <w:rPr>
          <w:rtl/>
        </w:rPr>
        <w:t>ה</w:t>
      </w:r>
      <w:r>
        <w:rPr>
          <w:rFonts w:hint="cs"/>
          <w:rtl/>
        </w:rPr>
        <w:t>י</w:t>
      </w:r>
      <w:r>
        <w:rPr>
          <w:rtl/>
        </w:rPr>
        <w:t>נה</w:t>
      </w:r>
      <w:r>
        <w:rPr>
          <w:rFonts w:hint="cs"/>
          <w:rtl/>
        </w:rPr>
        <w:t>,</w:t>
      </w:r>
      <w:r>
        <w:rPr>
          <w:rtl/>
        </w:rPr>
        <w:t xml:space="preserve"> נכנס </w:t>
      </w:r>
      <w:bookmarkStart w:id="11681" w:name="_ETM_Q59_787626"/>
      <w:bookmarkEnd w:id="11681"/>
      <w:r>
        <w:rPr>
          <w:rtl/>
        </w:rPr>
        <w:t>בועז ביסמוט, יו</w:t>
      </w:r>
      <w:r>
        <w:rPr>
          <w:rFonts w:hint="cs"/>
          <w:rtl/>
        </w:rPr>
        <w:t>"</w:t>
      </w:r>
      <w:r>
        <w:rPr>
          <w:rtl/>
        </w:rPr>
        <w:t xml:space="preserve">ר ועדת </w:t>
      </w:r>
      <w:r>
        <w:rPr>
          <w:rFonts w:hint="cs"/>
          <w:rtl/>
        </w:rPr>
        <w:t>ה</w:t>
      </w:r>
      <w:r>
        <w:rPr>
          <w:rtl/>
        </w:rPr>
        <w:t>חוץ ו</w:t>
      </w:r>
      <w:r>
        <w:rPr>
          <w:rFonts w:hint="cs"/>
          <w:rtl/>
        </w:rPr>
        <w:t>ה</w:t>
      </w:r>
      <w:r>
        <w:rPr>
          <w:rtl/>
        </w:rPr>
        <w:t>ביטחון, הניח טיוטת חוק</w:t>
      </w:r>
      <w:r>
        <w:rPr>
          <w:rFonts w:hint="cs"/>
          <w:rtl/>
        </w:rPr>
        <w:t xml:space="preserve">. </w:t>
      </w:r>
      <w:bookmarkStart w:id="11682" w:name="_ETM_Q59_792890"/>
      <w:bookmarkEnd w:id="11682"/>
      <w:r>
        <w:rPr>
          <w:rtl/>
        </w:rPr>
        <w:t xml:space="preserve">בועז, אפשר לשאול אותך שאלה או שזה גדול? </w:t>
      </w:r>
    </w:p>
    <w:p w:rsidR="000C712B" w:rsidRDefault="000C712B" w:rsidP="00723451">
      <w:pPr>
        <w:rPr>
          <w:rtl/>
        </w:rPr>
      </w:pPr>
      <w:bookmarkStart w:id="11683" w:name="_ETM_Q59_613817"/>
      <w:bookmarkStart w:id="11684" w:name="_ETM_Q59_613898"/>
      <w:bookmarkEnd w:id="11683"/>
      <w:bookmarkEnd w:id="11684"/>
    </w:p>
    <w:p w:rsidR="000C712B" w:rsidRDefault="000C712B" w:rsidP="00723451">
      <w:pPr>
        <w:pStyle w:val="af5"/>
        <w:keepNext/>
        <w:rPr>
          <w:rtl/>
        </w:rPr>
      </w:pPr>
      <w:bookmarkStart w:id="11685" w:name="ET_interruption_6345_62"/>
      <w:r w:rsidRPr="00F40374">
        <w:rPr>
          <w:rStyle w:val="TagStyle"/>
          <w:rtl/>
        </w:rPr>
        <w:t xml:space="preserve"> &lt;&lt; קריאה &gt;&gt; </w:t>
      </w:r>
      <w:r>
        <w:rPr>
          <w:rtl/>
        </w:rPr>
        <w:t>טלי גוטליב (הליכוד):</w:t>
      </w:r>
      <w:r w:rsidRPr="00F40374">
        <w:rPr>
          <w:rStyle w:val="TagStyle"/>
          <w:rtl/>
        </w:rPr>
        <w:t xml:space="preserve"> &lt;&lt; קריאה &gt;&gt;</w:t>
      </w:r>
      <w:r>
        <w:rPr>
          <w:rtl/>
        </w:rPr>
        <w:t xml:space="preserve">   </w:t>
      </w:r>
      <w:bookmarkEnd w:id="11685"/>
    </w:p>
    <w:p w:rsidR="000C712B" w:rsidRDefault="000C712B" w:rsidP="00723451">
      <w:pPr>
        <w:pStyle w:val="KeepWithNext"/>
        <w:rPr>
          <w:rtl/>
        </w:rPr>
      </w:pPr>
    </w:p>
    <w:p w:rsidR="000C712B" w:rsidRDefault="000C712B" w:rsidP="00723451">
      <w:pPr>
        <w:rPr>
          <w:rtl/>
        </w:rPr>
      </w:pPr>
      <w:bookmarkStart w:id="11686" w:name="_ETM_Q59_617230"/>
      <w:bookmarkEnd w:id="11686"/>
      <w:r>
        <w:rPr>
          <w:rtl/>
        </w:rPr>
        <w:t xml:space="preserve">לא, </w:t>
      </w:r>
      <w:r>
        <w:rPr>
          <w:rFonts w:hint="cs"/>
          <w:rtl/>
        </w:rPr>
        <w:t xml:space="preserve">הוא מדבר איתי עכשיו. סוף-סוף הוא מתייחס אליי. </w:t>
      </w:r>
    </w:p>
    <w:p w:rsidR="000C712B" w:rsidRDefault="000C712B" w:rsidP="00723451">
      <w:pPr>
        <w:rPr>
          <w:rtl/>
        </w:rPr>
      </w:pPr>
      <w:bookmarkStart w:id="11687" w:name="_ETM_Q59_609136"/>
      <w:bookmarkStart w:id="11688" w:name="_ETM_Q59_609142"/>
      <w:bookmarkEnd w:id="11687"/>
      <w:bookmarkEnd w:id="11688"/>
    </w:p>
    <w:p w:rsidR="000C712B" w:rsidRDefault="000C712B" w:rsidP="00723451">
      <w:pPr>
        <w:pStyle w:val="-"/>
        <w:keepNext/>
        <w:rPr>
          <w:rtl/>
        </w:rPr>
      </w:pPr>
      <w:bookmarkStart w:id="11689" w:name="ET_speakercontinue_6151_63"/>
      <w:r w:rsidRPr="00F40374">
        <w:rPr>
          <w:rStyle w:val="TagStyle"/>
          <w:rtl/>
        </w:rPr>
        <w:t xml:space="preserve"> &lt;&lt; דובר_המשך &gt;&gt; </w:t>
      </w:r>
      <w:r>
        <w:rPr>
          <w:rtl/>
        </w:rPr>
        <w:t>רון כץ (יש עתיד):</w:t>
      </w:r>
      <w:r w:rsidRPr="00F40374">
        <w:rPr>
          <w:rStyle w:val="TagStyle"/>
          <w:rtl/>
        </w:rPr>
        <w:t xml:space="preserve"> &lt;&lt; דובר_המשך &gt;&gt;</w:t>
      </w:r>
      <w:r>
        <w:rPr>
          <w:rtl/>
        </w:rPr>
        <w:t xml:space="preserve">   </w:t>
      </w:r>
      <w:bookmarkEnd w:id="11689"/>
    </w:p>
    <w:p w:rsidR="000C712B" w:rsidRDefault="000C712B" w:rsidP="00723451">
      <w:pPr>
        <w:pStyle w:val="KeepWithNext"/>
        <w:rPr>
          <w:rtl/>
        </w:rPr>
      </w:pPr>
    </w:p>
    <w:p w:rsidR="000C712B" w:rsidRDefault="000C712B" w:rsidP="00723451">
      <w:pPr>
        <w:rPr>
          <w:rtl/>
        </w:rPr>
      </w:pPr>
      <w:bookmarkStart w:id="11690" w:name="_ETM_Q59_610931"/>
      <w:bookmarkEnd w:id="11690"/>
      <w:r>
        <w:rPr>
          <w:rFonts w:hint="cs"/>
          <w:rtl/>
        </w:rPr>
        <w:t xml:space="preserve">לא. </w:t>
      </w:r>
      <w:r>
        <w:rPr>
          <w:rtl/>
        </w:rPr>
        <w:t xml:space="preserve">אני </w:t>
      </w:r>
      <w:bookmarkStart w:id="11691" w:name="_ETM_Q59_795209"/>
      <w:bookmarkEnd w:id="11691"/>
      <w:r>
        <w:rPr>
          <w:rtl/>
        </w:rPr>
        <w:t>שואל את בועז, טלי</w:t>
      </w:r>
      <w:r>
        <w:rPr>
          <w:rFonts w:hint="cs"/>
          <w:rtl/>
        </w:rPr>
        <w:t>,</w:t>
      </w:r>
      <w:r>
        <w:rPr>
          <w:rtl/>
        </w:rPr>
        <w:t xml:space="preserve"> את בועז. בועז, אפשר לשאול אותך </w:t>
      </w:r>
      <w:bookmarkStart w:id="11692" w:name="_ETM_Q59_797529"/>
      <w:bookmarkEnd w:id="11692"/>
      <w:r>
        <w:rPr>
          <w:rtl/>
        </w:rPr>
        <w:t>שאלה</w:t>
      </w:r>
      <w:r>
        <w:rPr>
          <w:rFonts w:hint="cs"/>
          <w:rtl/>
        </w:rPr>
        <w:t>?</w:t>
      </w:r>
    </w:p>
    <w:p w:rsidR="000C712B" w:rsidRDefault="000C712B" w:rsidP="00723451">
      <w:pPr>
        <w:rPr>
          <w:rtl/>
        </w:rPr>
      </w:pPr>
      <w:bookmarkStart w:id="11693" w:name="_ETM_Q59_586496"/>
      <w:bookmarkStart w:id="11694" w:name="_ETM_Q59_586549"/>
      <w:bookmarkEnd w:id="11693"/>
      <w:bookmarkEnd w:id="11694"/>
    </w:p>
    <w:p w:rsidR="000C712B" w:rsidRDefault="000C712B" w:rsidP="00723451">
      <w:pPr>
        <w:pStyle w:val="af6"/>
        <w:keepNext/>
        <w:rPr>
          <w:rtl/>
        </w:rPr>
      </w:pPr>
      <w:bookmarkStart w:id="11695" w:name="_ETM_Q59_620714"/>
      <w:bookmarkStart w:id="11696" w:name="_ETM_Q59_620810"/>
      <w:bookmarkStart w:id="11697" w:name="ET_yor_6688_64"/>
      <w:bookmarkEnd w:id="11695"/>
      <w:bookmarkEnd w:id="11696"/>
      <w:r w:rsidRPr="003665C2">
        <w:rPr>
          <w:rStyle w:val="TagStyle"/>
          <w:rtl/>
        </w:rPr>
        <w:t xml:space="preserve"> &lt;&lt; יור &gt;&gt; </w:t>
      </w:r>
      <w:r>
        <w:rPr>
          <w:rtl/>
        </w:rPr>
        <w:t>היו"ר יעקב מרגי:</w:t>
      </w:r>
      <w:r w:rsidRPr="003665C2">
        <w:rPr>
          <w:rStyle w:val="TagStyle"/>
          <w:rtl/>
        </w:rPr>
        <w:t xml:space="preserve"> &lt;&lt; יור &gt;&gt;</w:t>
      </w:r>
      <w:r>
        <w:rPr>
          <w:rtl/>
        </w:rPr>
        <w:t xml:space="preserve">   </w:t>
      </w:r>
      <w:bookmarkEnd w:id="11697"/>
    </w:p>
    <w:p w:rsidR="000C712B" w:rsidRDefault="000C712B" w:rsidP="00723451">
      <w:pPr>
        <w:pStyle w:val="KeepWithNext"/>
        <w:rPr>
          <w:rtl/>
        </w:rPr>
      </w:pPr>
    </w:p>
    <w:p w:rsidR="000C712B" w:rsidRDefault="000C712B" w:rsidP="00723451">
      <w:pPr>
        <w:rPr>
          <w:rtl/>
        </w:rPr>
      </w:pPr>
      <w:bookmarkStart w:id="11698" w:name="_ETM_Q59_622159"/>
      <w:bookmarkStart w:id="11699" w:name="_ETM_Q59_800039"/>
      <w:bookmarkStart w:id="11700" w:name="_ETM_Q59_617697"/>
      <w:bookmarkStart w:id="11701" w:name="_ETM_Q59_617796"/>
      <w:bookmarkEnd w:id="11698"/>
      <w:bookmarkEnd w:id="11699"/>
      <w:bookmarkEnd w:id="11700"/>
      <w:bookmarkEnd w:id="11701"/>
      <w:r>
        <w:rPr>
          <w:rFonts w:hint="eastAsia"/>
          <w:rtl/>
        </w:rPr>
        <w:t>חבר</w:t>
      </w:r>
      <w:r>
        <w:rPr>
          <w:rtl/>
        </w:rPr>
        <w:t xml:space="preserve"> הכנסת ביסמוט, לא מפנים גב לדובר.</w:t>
      </w:r>
    </w:p>
    <w:p w:rsidR="000C712B" w:rsidRDefault="000C712B" w:rsidP="00723451">
      <w:pPr>
        <w:rPr>
          <w:rtl/>
        </w:rPr>
      </w:pPr>
    </w:p>
    <w:p w:rsidR="000C712B" w:rsidRDefault="000C712B" w:rsidP="00723451">
      <w:pPr>
        <w:pStyle w:val="af5"/>
        <w:keepNext/>
        <w:rPr>
          <w:rtl/>
        </w:rPr>
      </w:pPr>
      <w:bookmarkStart w:id="11702" w:name="ET_interruption_6345_66"/>
      <w:r w:rsidRPr="003665C2">
        <w:rPr>
          <w:rStyle w:val="TagStyle"/>
          <w:rtl/>
        </w:rPr>
        <w:t xml:space="preserve"> &lt;&lt; קריאה &gt;&gt; </w:t>
      </w:r>
      <w:r>
        <w:rPr>
          <w:rtl/>
        </w:rPr>
        <w:t>טלי גוטליב (הליכוד):</w:t>
      </w:r>
      <w:r w:rsidRPr="003665C2">
        <w:rPr>
          <w:rStyle w:val="TagStyle"/>
          <w:rtl/>
        </w:rPr>
        <w:t xml:space="preserve"> &lt;&lt; קריאה &gt;&gt;</w:t>
      </w:r>
      <w:r>
        <w:rPr>
          <w:rtl/>
        </w:rPr>
        <w:t xml:space="preserve">   </w:t>
      </w:r>
      <w:bookmarkEnd w:id="11702"/>
    </w:p>
    <w:p w:rsidR="000C712B" w:rsidRDefault="000C712B" w:rsidP="00723451">
      <w:pPr>
        <w:pStyle w:val="KeepWithNext"/>
        <w:rPr>
          <w:rtl/>
        </w:rPr>
      </w:pPr>
    </w:p>
    <w:p w:rsidR="000C712B" w:rsidRDefault="000C712B" w:rsidP="00723451">
      <w:pPr>
        <w:rPr>
          <w:rtl/>
        </w:rPr>
      </w:pPr>
      <w:bookmarkStart w:id="11703" w:name="_ETM_Q59_622214"/>
      <w:bookmarkEnd w:id="11703"/>
      <w:r>
        <w:rPr>
          <w:rFonts w:hint="cs"/>
          <w:rtl/>
        </w:rPr>
        <w:t xml:space="preserve">אבל הוא מדבר איתי. </w:t>
      </w:r>
    </w:p>
    <w:p w:rsidR="000C712B" w:rsidRPr="003665C2" w:rsidRDefault="000C712B" w:rsidP="00723451">
      <w:pPr>
        <w:rPr>
          <w:rtl/>
        </w:rPr>
      </w:pPr>
      <w:bookmarkStart w:id="11704" w:name="_ETM_Q59_618547"/>
      <w:bookmarkStart w:id="11705" w:name="_ETM_Q59_618652"/>
      <w:bookmarkEnd w:id="11704"/>
      <w:bookmarkEnd w:id="11705"/>
    </w:p>
    <w:p w:rsidR="000C712B" w:rsidRDefault="000C712B" w:rsidP="00723451">
      <w:pPr>
        <w:pStyle w:val="-"/>
        <w:keepNext/>
        <w:rPr>
          <w:rtl/>
        </w:rPr>
      </w:pPr>
      <w:bookmarkStart w:id="11706" w:name="ET_speakercontinue_6151_65"/>
      <w:r w:rsidRPr="003665C2">
        <w:rPr>
          <w:rStyle w:val="TagStyle"/>
          <w:rtl/>
        </w:rPr>
        <w:t xml:space="preserve"> &lt;&lt; דובר_המשך &gt;&gt; </w:t>
      </w:r>
      <w:r>
        <w:rPr>
          <w:rtl/>
        </w:rPr>
        <w:t>רון כץ (יש עתיד):</w:t>
      </w:r>
      <w:r w:rsidRPr="003665C2">
        <w:rPr>
          <w:rStyle w:val="TagStyle"/>
          <w:rtl/>
        </w:rPr>
        <w:t xml:space="preserve"> &lt;&lt; דובר_המשך &gt;&gt;</w:t>
      </w:r>
      <w:r>
        <w:rPr>
          <w:rtl/>
        </w:rPr>
        <w:t xml:space="preserve">   </w:t>
      </w:r>
      <w:bookmarkEnd w:id="11706"/>
    </w:p>
    <w:p w:rsidR="000C712B" w:rsidRDefault="000C712B" w:rsidP="00723451">
      <w:pPr>
        <w:pStyle w:val="KeepWithNext"/>
        <w:rPr>
          <w:rtl/>
        </w:rPr>
      </w:pPr>
    </w:p>
    <w:p w:rsidR="000C712B" w:rsidRDefault="000C712B" w:rsidP="00723451">
      <w:pPr>
        <w:rPr>
          <w:rtl/>
        </w:rPr>
      </w:pPr>
      <w:bookmarkStart w:id="11707" w:name="_ETM_Q59_620692"/>
      <w:bookmarkStart w:id="11708" w:name="_ETM_Q59_804539"/>
      <w:bookmarkEnd w:id="11707"/>
      <w:bookmarkEnd w:id="11708"/>
      <w:r>
        <w:rPr>
          <w:rFonts w:hint="eastAsia"/>
          <w:rtl/>
        </w:rPr>
        <w:t>בועז</w:t>
      </w:r>
      <w:r>
        <w:rPr>
          <w:rFonts w:hint="cs"/>
          <w:rtl/>
        </w:rPr>
        <w:t xml:space="preserve">, </w:t>
      </w:r>
      <w:r>
        <w:rPr>
          <w:rtl/>
        </w:rPr>
        <w:t>בועז, אני באמת רוצה לשאול אותך שאלה.</w:t>
      </w:r>
      <w:bookmarkStart w:id="11709" w:name="_ETM_Q59_807785"/>
      <w:bookmarkEnd w:id="11709"/>
      <w:r>
        <w:rPr>
          <w:rFonts w:hint="cs"/>
          <w:rtl/>
        </w:rPr>
        <w:t xml:space="preserve"> כ</w:t>
      </w:r>
      <w:r>
        <w:rPr>
          <w:rtl/>
        </w:rPr>
        <w:t>שהנחת חוק גיוס</w:t>
      </w:r>
      <w:r>
        <w:rPr>
          <w:rFonts w:hint="cs"/>
          <w:rtl/>
        </w:rPr>
        <w:t xml:space="preserve"> </w:t>
      </w:r>
      <w:r>
        <w:rPr>
          <w:rtl/>
        </w:rPr>
        <w:t xml:space="preserve">שלא אתה כתבת, אתה מרגיש נוח עם </w:t>
      </w:r>
      <w:bookmarkStart w:id="11710" w:name="_ETM_Q59_811033"/>
      <w:bookmarkEnd w:id="11710"/>
      <w:r>
        <w:rPr>
          <w:rtl/>
        </w:rPr>
        <w:t xml:space="preserve">זה? </w:t>
      </w:r>
      <w:bookmarkStart w:id="11711" w:name="_ETM_Q59_814549"/>
      <w:bookmarkEnd w:id="11711"/>
      <w:r>
        <w:rPr>
          <w:rtl/>
        </w:rPr>
        <w:t xml:space="preserve">אתה מרגיש נוח להסתכל </w:t>
      </w:r>
      <w:r>
        <w:rPr>
          <w:rFonts w:hint="cs"/>
          <w:rtl/>
        </w:rPr>
        <w:t>ל</w:t>
      </w:r>
      <w:r>
        <w:rPr>
          <w:rtl/>
        </w:rPr>
        <w:t>לוחמים בפנים</w:t>
      </w:r>
      <w:r>
        <w:rPr>
          <w:rFonts w:hint="cs"/>
          <w:rtl/>
        </w:rPr>
        <w:t xml:space="preserve">? </w:t>
      </w:r>
      <w:bookmarkStart w:id="11712" w:name="_ETM_Q59_637808"/>
      <w:bookmarkEnd w:id="11712"/>
      <w:r>
        <w:rPr>
          <w:rtl/>
        </w:rPr>
        <w:t xml:space="preserve">אתה מרגיש נוח </w:t>
      </w:r>
      <w:bookmarkStart w:id="11713" w:name="_ETM_Q59_818872"/>
      <w:bookmarkEnd w:id="11713"/>
      <w:r>
        <w:rPr>
          <w:rtl/>
        </w:rPr>
        <w:t xml:space="preserve">להסתכל </w:t>
      </w:r>
      <w:r>
        <w:rPr>
          <w:rFonts w:hint="cs"/>
          <w:rtl/>
        </w:rPr>
        <w:t>ל</w:t>
      </w:r>
      <w:r>
        <w:rPr>
          <w:rtl/>
        </w:rPr>
        <w:t>מילואימניקים בפנים</w:t>
      </w:r>
      <w:r>
        <w:rPr>
          <w:rFonts w:hint="cs"/>
          <w:rtl/>
        </w:rPr>
        <w:t xml:space="preserve">? </w:t>
      </w:r>
      <w:r>
        <w:rPr>
          <w:rtl/>
        </w:rPr>
        <w:t>אני יודע שהתשובה היא</w:t>
      </w:r>
      <w:r>
        <w:rPr>
          <w:rFonts w:hint="cs"/>
          <w:rtl/>
        </w:rPr>
        <w:t>:</w:t>
      </w:r>
      <w:r>
        <w:rPr>
          <w:rtl/>
        </w:rPr>
        <w:t xml:space="preserve"> לא, כי </w:t>
      </w:r>
      <w:bookmarkStart w:id="11714" w:name="_ETM_Q59_823196"/>
      <w:bookmarkEnd w:id="11714"/>
      <w:r>
        <w:rPr>
          <w:rtl/>
        </w:rPr>
        <w:t>אתה לא מרגיש נוח אפילו ל</w:t>
      </w:r>
      <w:r>
        <w:rPr>
          <w:rFonts w:hint="cs"/>
          <w:rtl/>
        </w:rPr>
        <w:t>ה</w:t>
      </w:r>
      <w:r>
        <w:rPr>
          <w:rtl/>
        </w:rPr>
        <w:t>יש</w:t>
      </w:r>
      <w:r>
        <w:rPr>
          <w:rFonts w:hint="cs"/>
          <w:rtl/>
        </w:rPr>
        <w:t>י</w:t>
      </w:r>
      <w:r>
        <w:rPr>
          <w:rtl/>
        </w:rPr>
        <w:t xml:space="preserve">ר מבט לדוכן נואם הכנסת. </w:t>
      </w:r>
      <w:bookmarkStart w:id="11715" w:name="_ETM_Q59_827520"/>
      <w:bookmarkEnd w:id="11715"/>
      <w:r>
        <w:rPr>
          <w:rtl/>
        </w:rPr>
        <w:t>תראו לאיזה מצב הגעתם, לאיזה מצב הבאתם את הבי</w:t>
      </w:r>
      <w:r>
        <w:rPr>
          <w:rFonts w:hint="cs"/>
          <w:rtl/>
        </w:rPr>
        <w:t>ת</w:t>
      </w:r>
      <w:r>
        <w:rPr>
          <w:rtl/>
        </w:rPr>
        <w:t xml:space="preserve"> </w:t>
      </w:r>
      <w:bookmarkStart w:id="11716" w:name="_ETM_Q59_831854"/>
      <w:bookmarkEnd w:id="11716"/>
      <w:r>
        <w:rPr>
          <w:rtl/>
        </w:rPr>
        <w:t>הזה. אני אומר לך, בועז, לא יעזור כמה תאמין</w:t>
      </w:r>
      <w:r>
        <w:rPr>
          <w:rFonts w:hint="cs"/>
          <w:rtl/>
        </w:rPr>
        <w:t>,</w:t>
      </w:r>
      <w:bookmarkStart w:id="11717" w:name="_ETM_Q59_658715"/>
      <w:bookmarkStart w:id="11718" w:name="_ETM_Q59_658912"/>
      <w:bookmarkEnd w:id="11717"/>
      <w:bookmarkEnd w:id="11718"/>
      <w:r>
        <w:rPr>
          <w:rFonts w:hint="cs"/>
          <w:rtl/>
        </w:rPr>
        <w:t xml:space="preserve"> </w:t>
      </w:r>
      <w:r>
        <w:rPr>
          <w:rtl/>
        </w:rPr>
        <w:t xml:space="preserve">תעבוד </w:t>
      </w:r>
      <w:bookmarkStart w:id="11719" w:name="_ETM_Q59_835866"/>
      <w:bookmarkEnd w:id="11719"/>
      <w:r>
        <w:rPr>
          <w:rtl/>
        </w:rPr>
        <w:t xml:space="preserve">ותדע שהחוק הזה לא יעבור, הכתם על שמך </w:t>
      </w:r>
      <w:bookmarkStart w:id="11720" w:name="_ETM_Q59_839879"/>
      <w:bookmarkEnd w:id="11720"/>
      <w:r>
        <w:rPr>
          <w:rtl/>
        </w:rPr>
        <w:t>יישאר ל</w:t>
      </w:r>
      <w:r>
        <w:rPr>
          <w:rFonts w:hint="cs"/>
          <w:rtl/>
        </w:rPr>
        <w:t xml:space="preserve">עד. </w:t>
      </w:r>
    </w:p>
    <w:p w:rsidR="000C712B" w:rsidRDefault="000C712B" w:rsidP="00723451">
      <w:pPr>
        <w:rPr>
          <w:rtl/>
        </w:rPr>
      </w:pPr>
      <w:bookmarkStart w:id="11721" w:name="_ETM_Q59_663594"/>
      <w:bookmarkStart w:id="11722" w:name="_ETM_Q59_663660"/>
      <w:bookmarkEnd w:id="11721"/>
      <w:bookmarkEnd w:id="11722"/>
    </w:p>
    <w:p w:rsidR="000C712B" w:rsidRDefault="000C712B" w:rsidP="00723451">
      <w:pPr>
        <w:pStyle w:val="af6"/>
        <w:keepNext/>
        <w:rPr>
          <w:rtl/>
        </w:rPr>
      </w:pPr>
      <w:bookmarkStart w:id="11723" w:name="ET_yor_6688_67"/>
      <w:r w:rsidRPr="008F2105">
        <w:rPr>
          <w:rStyle w:val="TagStyle"/>
          <w:rtl/>
        </w:rPr>
        <w:t xml:space="preserve"> &lt;&lt; יור &gt;&gt; </w:t>
      </w:r>
      <w:r>
        <w:rPr>
          <w:rtl/>
        </w:rPr>
        <w:t>היו"ר יעקב מרגי:</w:t>
      </w:r>
      <w:r w:rsidRPr="008F2105">
        <w:rPr>
          <w:rStyle w:val="TagStyle"/>
          <w:rtl/>
        </w:rPr>
        <w:t xml:space="preserve"> &lt;&lt; יור &gt;&gt;</w:t>
      </w:r>
      <w:r>
        <w:rPr>
          <w:rtl/>
        </w:rPr>
        <w:t xml:space="preserve">   </w:t>
      </w:r>
      <w:bookmarkEnd w:id="11723"/>
    </w:p>
    <w:p w:rsidR="000C712B" w:rsidRDefault="000C712B" w:rsidP="00723451">
      <w:pPr>
        <w:pStyle w:val="KeepWithNext"/>
        <w:rPr>
          <w:rtl/>
        </w:rPr>
      </w:pPr>
    </w:p>
    <w:p w:rsidR="000C712B" w:rsidRDefault="000C712B" w:rsidP="00723451">
      <w:pPr>
        <w:rPr>
          <w:rtl/>
        </w:rPr>
      </w:pPr>
      <w:bookmarkStart w:id="11724" w:name="_ETM_Q59_664918"/>
      <w:bookmarkEnd w:id="11724"/>
      <w:r>
        <w:rPr>
          <w:rFonts w:hint="cs"/>
          <w:rtl/>
        </w:rPr>
        <w:t xml:space="preserve">תודה רבה. נא לסיים. </w:t>
      </w:r>
    </w:p>
    <w:p w:rsidR="000C712B" w:rsidRDefault="000C712B" w:rsidP="00723451">
      <w:pPr>
        <w:rPr>
          <w:rtl/>
        </w:rPr>
      </w:pPr>
      <w:bookmarkStart w:id="11725" w:name="_ETM_Q59_661213"/>
      <w:bookmarkStart w:id="11726" w:name="_ETM_Q59_661261"/>
      <w:bookmarkEnd w:id="11725"/>
      <w:bookmarkEnd w:id="11726"/>
    </w:p>
    <w:p w:rsidR="000C712B" w:rsidRDefault="000C712B" w:rsidP="00723451">
      <w:pPr>
        <w:pStyle w:val="-"/>
        <w:keepNext/>
        <w:rPr>
          <w:rtl/>
        </w:rPr>
      </w:pPr>
      <w:bookmarkStart w:id="11727" w:name="ET_speakercontinue_6151_68"/>
      <w:r w:rsidRPr="008F2105">
        <w:rPr>
          <w:rStyle w:val="TagStyle"/>
          <w:rtl/>
        </w:rPr>
        <w:t xml:space="preserve"> &lt;&lt; דובר_המשך &gt;&gt; </w:t>
      </w:r>
      <w:r>
        <w:rPr>
          <w:rtl/>
        </w:rPr>
        <w:t>רון כץ (יש עתיד):</w:t>
      </w:r>
      <w:r w:rsidRPr="008F2105">
        <w:rPr>
          <w:rStyle w:val="TagStyle"/>
          <w:rtl/>
        </w:rPr>
        <w:t xml:space="preserve"> &lt;&lt; דובר_המשך &gt;&gt;</w:t>
      </w:r>
      <w:r>
        <w:rPr>
          <w:rtl/>
        </w:rPr>
        <w:t xml:space="preserve">   </w:t>
      </w:r>
      <w:bookmarkEnd w:id="11727"/>
    </w:p>
    <w:p w:rsidR="000C712B" w:rsidRDefault="000C712B" w:rsidP="00723451">
      <w:pPr>
        <w:pStyle w:val="KeepWithNext"/>
        <w:rPr>
          <w:rtl/>
        </w:rPr>
      </w:pPr>
    </w:p>
    <w:p w:rsidR="000C712B" w:rsidRDefault="000C712B" w:rsidP="00723451">
      <w:pPr>
        <w:rPr>
          <w:rtl/>
        </w:rPr>
      </w:pPr>
      <w:bookmarkStart w:id="11728" w:name="_ETM_Q59_662814"/>
      <w:bookmarkEnd w:id="11728"/>
      <w:r>
        <w:rPr>
          <w:rtl/>
        </w:rPr>
        <w:t xml:space="preserve">משפט </w:t>
      </w:r>
      <w:r w:rsidRPr="003304E9">
        <w:rPr>
          <w:rtl/>
        </w:rPr>
        <w:t>אחרון</w:t>
      </w:r>
      <w:r w:rsidRPr="003304E9">
        <w:rPr>
          <w:rFonts w:hint="cs"/>
          <w:rtl/>
        </w:rPr>
        <w:t>.</w:t>
      </w:r>
      <w:r w:rsidRPr="003304E9">
        <w:rPr>
          <w:rtl/>
        </w:rPr>
        <w:t xml:space="preserve"> </w:t>
      </w:r>
      <w:proofErr w:type="spellStart"/>
      <w:r w:rsidRPr="003304E9">
        <w:rPr>
          <w:rtl/>
        </w:rPr>
        <w:t>ש</w:t>
      </w:r>
      <w:r>
        <w:rPr>
          <w:rFonts w:hint="cs"/>
          <w:rtl/>
        </w:rPr>
        <w:t>יף</w:t>
      </w:r>
      <w:proofErr w:type="spellEnd"/>
      <w:r w:rsidRPr="003304E9">
        <w:rPr>
          <w:rtl/>
        </w:rPr>
        <w:t>, אני</w:t>
      </w:r>
      <w:r>
        <w:rPr>
          <w:rtl/>
        </w:rPr>
        <w:t xml:space="preserve"> מתנצל שזה </w:t>
      </w:r>
      <w:bookmarkStart w:id="11729" w:name="_ETM_Q59_843892"/>
      <w:bookmarkEnd w:id="11729"/>
      <w:r>
        <w:rPr>
          <w:rtl/>
        </w:rPr>
        <w:t>מה שעשו פה כל היום בבית</w:t>
      </w:r>
      <w:r>
        <w:rPr>
          <w:rFonts w:hint="cs"/>
          <w:rtl/>
        </w:rPr>
        <w:t xml:space="preserve"> הזה. </w:t>
      </w:r>
    </w:p>
    <w:p w:rsidR="000C712B" w:rsidRDefault="000C712B" w:rsidP="00723451">
      <w:pPr>
        <w:rPr>
          <w:rtl/>
        </w:rPr>
      </w:pPr>
      <w:bookmarkStart w:id="11730" w:name="_ETM_Q59_668117"/>
      <w:bookmarkStart w:id="11731" w:name="_ETM_Q59_668232"/>
      <w:bookmarkEnd w:id="11730"/>
      <w:bookmarkEnd w:id="11731"/>
    </w:p>
    <w:p w:rsidR="000C712B" w:rsidRDefault="000C712B" w:rsidP="00723451">
      <w:pPr>
        <w:pStyle w:val="af6"/>
        <w:keepNext/>
        <w:rPr>
          <w:rtl/>
        </w:rPr>
      </w:pPr>
      <w:bookmarkStart w:id="11732" w:name="ET_yor_6688_69"/>
      <w:r w:rsidRPr="008F2105">
        <w:rPr>
          <w:rStyle w:val="TagStyle"/>
          <w:rtl/>
        </w:rPr>
        <w:t xml:space="preserve"> &lt;&lt; יור &gt;&gt; </w:t>
      </w:r>
      <w:r>
        <w:rPr>
          <w:rtl/>
        </w:rPr>
        <w:t>היו"ר יעקב מרגי:</w:t>
      </w:r>
      <w:r w:rsidRPr="008F2105">
        <w:rPr>
          <w:rStyle w:val="TagStyle"/>
          <w:rtl/>
        </w:rPr>
        <w:t xml:space="preserve"> &lt;&lt; יור &gt;&gt;</w:t>
      </w:r>
      <w:r>
        <w:rPr>
          <w:rtl/>
        </w:rPr>
        <w:t xml:space="preserve">   </w:t>
      </w:r>
      <w:bookmarkEnd w:id="11732"/>
    </w:p>
    <w:p w:rsidR="000C712B" w:rsidRDefault="000C712B" w:rsidP="00723451">
      <w:pPr>
        <w:pStyle w:val="KeepWithNext"/>
        <w:rPr>
          <w:rtl/>
        </w:rPr>
      </w:pPr>
    </w:p>
    <w:p w:rsidR="000C712B" w:rsidRDefault="000C712B" w:rsidP="00723451">
      <w:pPr>
        <w:rPr>
          <w:rtl/>
        </w:rPr>
      </w:pPr>
      <w:bookmarkStart w:id="11733" w:name="_ETM_Q59_669511"/>
      <w:bookmarkEnd w:id="11733"/>
      <w:r>
        <w:rPr>
          <w:rtl/>
        </w:rPr>
        <w:t>תודה רבה. אני מזמין את חברת הכנסת אורית פרקש</w:t>
      </w:r>
      <w:r>
        <w:rPr>
          <w:rFonts w:hint="cs"/>
          <w:rtl/>
        </w:rPr>
        <w:t xml:space="preserve"> ה</w:t>
      </w:r>
      <w:bookmarkStart w:id="11734" w:name="_ETM_Q59_850192"/>
      <w:bookmarkEnd w:id="11734"/>
      <w:r>
        <w:rPr>
          <w:rtl/>
        </w:rPr>
        <w:t>כהן</w:t>
      </w:r>
      <w:r>
        <w:rPr>
          <w:rFonts w:hint="cs"/>
          <w:rtl/>
        </w:rPr>
        <w:t xml:space="preserve"> </w:t>
      </w:r>
      <w:bookmarkStart w:id="11735" w:name="_ETM_Q59_673737"/>
      <w:bookmarkEnd w:id="11735"/>
      <w:r>
        <w:rPr>
          <w:rFonts w:hint="eastAsia"/>
          <w:rtl/>
        </w:rPr>
        <w:t>–</w:t>
      </w:r>
      <w:r>
        <w:rPr>
          <w:rtl/>
        </w:rPr>
        <w:t xml:space="preserve"> </w:t>
      </w:r>
      <w:bookmarkStart w:id="11736" w:name="_ETM_Q59_853119"/>
      <w:bookmarkEnd w:id="11736"/>
      <w:r>
        <w:rPr>
          <w:rtl/>
        </w:rPr>
        <w:t>אינה נוכחת</w:t>
      </w:r>
      <w:r>
        <w:rPr>
          <w:rFonts w:hint="cs"/>
          <w:rtl/>
        </w:rPr>
        <w:t>.</w:t>
      </w:r>
      <w:r>
        <w:rPr>
          <w:rtl/>
        </w:rPr>
        <w:t xml:space="preserve"> חבר הכנסת ולדימיר בליאק, בבקשה, אדוני. </w:t>
      </w:r>
      <w:bookmarkStart w:id="11737" w:name="_ETM_Q59_865239"/>
      <w:bookmarkEnd w:id="11737"/>
      <w:r>
        <w:rPr>
          <w:rtl/>
        </w:rPr>
        <w:t xml:space="preserve">עד שלוש דקות, לרשותך. בבקשה. </w:t>
      </w:r>
    </w:p>
    <w:p w:rsidR="000C712B" w:rsidRDefault="000C712B" w:rsidP="00723451">
      <w:pPr>
        <w:rPr>
          <w:rtl/>
        </w:rPr>
      </w:pPr>
      <w:bookmarkStart w:id="11738" w:name="_ETM_Q59_681306"/>
      <w:bookmarkEnd w:id="11738"/>
    </w:p>
    <w:p w:rsidR="000C712B" w:rsidRDefault="000C712B" w:rsidP="00723451">
      <w:pPr>
        <w:pStyle w:val="a4"/>
        <w:keepNext/>
        <w:rPr>
          <w:rtl/>
        </w:rPr>
      </w:pPr>
      <w:bookmarkStart w:id="11739" w:name="ET_speaker_6127_70"/>
      <w:r w:rsidRPr="00386737">
        <w:rPr>
          <w:rStyle w:val="TagStyle"/>
          <w:rtl/>
        </w:rPr>
        <w:t xml:space="preserve"> &lt;&lt; דובר &gt;&gt; </w:t>
      </w:r>
      <w:bookmarkStart w:id="11740" w:name="_Toc212673792"/>
      <w:bookmarkStart w:id="11741" w:name="_Toc212674432"/>
      <w:r>
        <w:rPr>
          <w:rtl/>
        </w:rPr>
        <w:t>ולדימיר בליאק (יש עתיד):</w:t>
      </w:r>
      <w:bookmarkEnd w:id="11740"/>
      <w:bookmarkEnd w:id="11741"/>
      <w:r w:rsidRPr="00386737">
        <w:rPr>
          <w:rStyle w:val="TagStyle"/>
          <w:rtl/>
        </w:rPr>
        <w:t xml:space="preserve"> &lt;&lt; דובר &gt;&gt;</w:t>
      </w:r>
      <w:r>
        <w:rPr>
          <w:rtl/>
        </w:rPr>
        <w:t xml:space="preserve">   </w:t>
      </w:r>
      <w:bookmarkEnd w:id="11739"/>
    </w:p>
    <w:p w:rsidR="000C712B" w:rsidRDefault="000C712B" w:rsidP="00723451">
      <w:pPr>
        <w:pStyle w:val="KeepWithNext"/>
        <w:rPr>
          <w:rtl/>
        </w:rPr>
      </w:pPr>
    </w:p>
    <w:p w:rsidR="000C712B" w:rsidRDefault="000C712B" w:rsidP="00723451">
      <w:pPr>
        <w:rPr>
          <w:rtl/>
        </w:rPr>
      </w:pPr>
      <w:bookmarkStart w:id="11742" w:name="_ETM_Q59_682144"/>
      <w:bookmarkStart w:id="11743" w:name="_ETM_Q59_682191"/>
      <w:bookmarkEnd w:id="11742"/>
      <w:bookmarkEnd w:id="11743"/>
      <w:r>
        <w:rPr>
          <w:rFonts w:hint="cs"/>
          <w:rtl/>
        </w:rPr>
        <w:t xml:space="preserve">תודה </w:t>
      </w:r>
      <w:bookmarkStart w:id="11744" w:name="_ETM_Q59_868200"/>
      <w:bookmarkEnd w:id="11744"/>
      <w:r>
        <w:rPr>
          <w:rFonts w:hint="eastAsia"/>
          <w:rtl/>
        </w:rPr>
        <w:t>רבה</w:t>
      </w:r>
      <w:r>
        <w:rPr>
          <w:rtl/>
        </w:rPr>
        <w:t>, אדוני היושב</w:t>
      </w:r>
      <w:r>
        <w:rPr>
          <w:rFonts w:hint="cs"/>
          <w:rtl/>
        </w:rPr>
        <w:t>-</w:t>
      </w:r>
      <w:r>
        <w:rPr>
          <w:rtl/>
        </w:rPr>
        <w:t>ראש</w:t>
      </w:r>
      <w:r>
        <w:rPr>
          <w:rFonts w:hint="cs"/>
          <w:rtl/>
        </w:rPr>
        <w:t>.</w:t>
      </w:r>
      <w:r>
        <w:rPr>
          <w:rtl/>
        </w:rPr>
        <w:t xml:space="preserve"> חבריי חברי הכנסת</w:t>
      </w:r>
      <w:bookmarkStart w:id="11745" w:name="_ETM_Q59_871340"/>
      <w:bookmarkEnd w:id="11745"/>
      <w:r>
        <w:rPr>
          <w:rFonts w:hint="cs"/>
          <w:rtl/>
        </w:rPr>
        <w:t xml:space="preserve">, </w:t>
      </w:r>
      <w:r>
        <w:rPr>
          <w:rtl/>
        </w:rPr>
        <w:t>ראשית, אני רוצה לחזק את חברי</w:t>
      </w:r>
      <w:r>
        <w:rPr>
          <w:rFonts w:hint="cs"/>
          <w:rtl/>
        </w:rPr>
        <w:t xml:space="preserve"> </w:t>
      </w:r>
      <w:r>
        <w:rPr>
          <w:rtl/>
        </w:rPr>
        <w:t xml:space="preserve">חבר הכנסת שירי על </w:t>
      </w:r>
      <w:bookmarkStart w:id="11746" w:name="_ETM_Q59_873925"/>
      <w:bookmarkEnd w:id="11746"/>
      <w:r>
        <w:rPr>
          <w:rtl/>
        </w:rPr>
        <w:t>הדיון החשוב הזה</w:t>
      </w:r>
      <w:bookmarkStart w:id="11747" w:name="_ETM_Q59_877260"/>
      <w:bookmarkEnd w:id="11747"/>
      <w:r>
        <w:rPr>
          <w:rFonts w:hint="cs"/>
          <w:rtl/>
        </w:rPr>
        <w:t xml:space="preserve">. </w:t>
      </w:r>
      <w:r>
        <w:rPr>
          <w:rtl/>
        </w:rPr>
        <w:t xml:space="preserve">תודה. </w:t>
      </w:r>
      <w:bookmarkStart w:id="11748" w:name="_ETM_Q59_879090"/>
      <w:bookmarkEnd w:id="11748"/>
      <w:r>
        <w:rPr>
          <w:rtl/>
        </w:rPr>
        <w:t xml:space="preserve">אנחנו יושבים יחד </w:t>
      </w:r>
      <w:bookmarkStart w:id="11749" w:name="_ETM_Q59_881760"/>
      <w:bookmarkEnd w:id="11749"/>
      <w:r>
        <w:rPr>
          <w:rtl/>
        </w:rPr>
        <w:t>בוועדת הכספים</w:t>
      </w:r>
      <w:r>
        <w:rPr>
          <w:rFonts w:hint="cs"/>
          <w:rtl/>
        </w:rPr>
        <w:t>,</w:t>
      </w:r>
      <w:r>
        <w:rPr>
          <w:rtl/>
        </w:rPr>
        <w:t xml:space="preserve"> ואנחנו יודעים היטב כי מנגנון הפיקוח על החינוך </w:t>
      </w:r>
      <w:bookmarkStart w:id="11750" w:name="_ETM_Q59_886830"/>
      <w:bookmarkEnd w:id="11750"/>
      <w:r>
        <w:rPr>
          <w:rtl/>
        </w:rPr>
        <w:t>החרדי הוא פיקציה</w:t>
      </w:r>
      <w:r>
        <w:rPr>
          <w:rFonts w:hint="cs"/>
          <w:rtl/>
        </w:rPr>
        <w:t>.</w:t>
      </w:r>
      <w:r>
        <w:rPr>
          <w:rtl/>
        </w:rPr>
        <w:t xml:space="preserve"> נכון</w:t>
      </w:r>
      <w:r>
        <w:rPr>
          <w:rFonts w:hint="cs"/>
          <w:rtl/>
        </w:rPr>
        <w:t>,</w:t>
      </w:r>
      <w:r>
        <w:rPr>
          <w:rtl/>
        </w:rPr>
        <w:t xml:space="preserve"> </w:t>
      </w:r>
      <w:r>
        <w:rPr>
          <w:rFonts w:hint="cs"/>
          <w:rtl/>
        </w:rPr>
        <w:t xml:space="preserve">חבר </w:t>
      </w:r>
      <w:r>
        <w:rPr>
          <w:rtl/>
        </w:rPr>
        <w:t xml:space="preserve">הכנסת </w:t>
      </w:r>
      <w:r>
        <w:rPr>
          <w:rFonts w:hint="cs"/>
          <w:rtl/>
        </w:rPr>
        <w:t>טור פז?</w:t>
      </w:r>
      <w:r>
        <w:rPr>
          <w:rtl/>
        </w:rPr>
        <w:t xml:space="preserve"> פיקציה</w:t>
      </w:r>
      <w:r>
        <w:rPr>
          <w:rFonts w:hint="cs"/>
          <w:rtl/>
        </w:rPr>
        <w:t>.</w:t>
      </w:r>
      <w:r>
        <w:rPr>
          <w:rtl/>
        </w:rPr>
        <w:t xml:space="preserve"> </w:t>
      </w:r>
      <w:bookmarkStart w:id="11751" w:name="_ETM_Q59_892510"/>
      <w:bookmarkEnd w:id="11751"/>
      <w:r>
        <w:rPr>
          <w:rtl/>
        </w:rPr>
        <w:t>כבר שלוש שנים</w:t>
      </w:r>
      <w:r>
        <w:rPr>
          <w:rFonts w:hint="cs"/>
          <w:rtl/>
        </w:rPr>
        <w:t xml:space="preserve"> –</w:t>
      </w:r>
      <w:r>
        <w:rPr>
          <w:rtl/>
        </w:rPr>
        <w:t xml:space="preserve"> שלוש שנים</w:t>
      </w:r>
      <w:r>
        <w:rPr>
          <w:rFonts w:hint="cs"/>
          <w:rtl/>
        </w:rPr>
        <w:t xml:space="preserve"> –</w:t>
      </w:r>
      <w:r>
        <w:rPr>
          <w:rtl/>
        </w:rPr>
        <w:t xml:space="preserve"> כמעט כל שבוע מאות מיליוני </w:t>
      </w:r>
      <w:bookmarkStart w:id="11752" w:name="_ETM_Q59_898502"/>
      <w:bookmarkEnd w:id="11752"/>
      <w:r>
        <w:rPr>
          <w:rtl/>
        </w:rPr>
        <w:t>שקלים בשנה זורמים לרשתות של ש</w:t>
      </w:r>
      <w:r>
        <w:rPr>
          <w:rFonts w:hint="cs"/>
          <w:rtl/>
        </w:rPr>
        <w:t>"</w:t>
      </w:r>
      <w:r>
        <w:rPr>
          <w:rtl/>
        </w:rPr>
        <w:t xml:space="preserve">ס ויהדות התורה, ללא בקרה </w:t>
      </w:r>
      <w:bookmarkStart w:id="11753" w:name="_ETM_Q59_904494"/>
      <w:bookmarkEnd w:id="11753"/>
      <w:r>
        <w:rPr>
          <w:rtl/>
        </w:rPr>
        <w:t>אמיתית</w:t>
      </w:r>
      <w:r>
        <w:rPr>
          <w:rFonts w:hint="cs"/>
          <w:rtl/>
        </w:rPr>
        <w:t xml:space="preserve">. </w:t>
      </w:r>
      <w:r>
        <w:rPr>
          <w:rtl/>
        </w:rPr>
        <w:t>ללא בקרה אמיתית</w:t>
      </w:r>
      <w:bookmarkStart w:id="11754" w:name="_ETM_Q59_725221"/>
      <w:bookmarkEnd w:id="11754"/>
      <w:r>
        <w:rPr>
          <w:rFonts w:hint="cs"/>
          <w:rtl/>
        </w:rPr>
        <w:t xml:space="preserve"> </w:t>
      </w:r>
      <w:r>
        <w:rPr>
          <w:rFonts w:hint="eastAsia"/>
          <w:rtl/>
        </w:rPr>
        <w:t>–</w:t>
      </w:r>
      <w:r>
        <w:rPr>
          <w:rtl/>
        </w:rPr>
        <w:t xml:space="preserve"> אני מדגיש את זה. </w:t>
      </w:r>
      <w:bookmarkStart w:id="11755" w:name="_ETM_Q59_702293"/>
      <w:bookmarkEnd w:id="11755"/>
    </w:p>
    <w:p w:rsidR="000C712B" w:rsidRDefault="000C712B" w:rsidP="00723451">
      <w:pPr>
        <w:rPr>
          <w:rtl/>
        </w:rPr>
      </w:pPr>
      <w:bookmarkStart w:id="11756" w:name="_ETM_Q59_702322"/>
      <w:bookmarkEnd w:id="11756"/>
    </w:p>
    <w:p w:rsidR="000C712B" w:rsidRDefault="000C712B" w:rsidP="00723451">
      <w:pPr>
        <w:rPr>
          <w:rtl/>
        </w:rPr>
      </w:pPr>
      <w:bookmarkStart w:id="11757" w:name="_ETM_Q59_702428"/>
      <w:bookmarkStart w:id="11758" w:name="_ETM_Q59_702456"/>
      <w:bookmarkEnd w:id="11757"/>
      <w:bookmarkEnd w:id="11758"/>
      <w:r>
        <w:rPr>
          <w:rtl/>
        </w:rPr>
        <w:t xml:space="preserve">רק לאחרונה, </w:t>
      </w:r>
      <w:bookmarkStart w:id="11759" w:name="_ETM_Q59_910486"/>
      <w:bookmarkEnd w:id="11759"/>
      <w:r>
        <w:rPr>
          <w:rtl/>
        </w:rPr>
        <w:t>במענה לעתירת חופש המידע, משרד החינוך הוד</w:t>
      </w:r>
      <w:r>
        <w:rPr>
          <w:rFonts w:hint="cs"/>
          <w:rtl/>
        </w:rPr>
        <w:t>ה</w:t>
      </w:r>
      <w:r>
        <w:rPr>
          <w:rtl/>
        </w:rPr>
        <w:t xml:space="preserve"> </w:t>
      </w:r>
      <w:bookmarkStart w:id="11760" w:name="_ETM_Q59_917320"/>
      <w:bookmarkEnd w:id="11760"/>
      <w:r>
        <w:rPr>
          <w:rtl/>
        </w:rPr>
        <w:t xml:space="preserve">כי רוב הביקורות על מוסדות החינוך החרדי נעשות בתיאום מראש </w:t>
      </w:r>
      <w:bookmarkStart w:id="11761" w:name="_ETM_Q59_921843"/>
      <w:bookmarkEnd w:id="11761"/>
      <w:r>
        <w:rPr>
          <w:rtl/>
        </w:rPr>
        <w:t>ובודקות בעיקר את תוכנית הלימודים</w:t>
      </w:r>
      <w:r>
        <w:rPr>
          <w:rFonts w:hint="cs"/>
          <w:rtl/>
        </w:rPr>
        <w:t>,</w:t>
      </w:r>
      <w:r>
        <w:rPr>
          <w:rtl/>
        </w:rPr>
        <w:t xml:space="preserve"> אבל לא את מה שנלמד</w:t>
      </w:r>
      <w:bookmarkStart w:id="11762" w:name="_ETM_Q59_926366"/>
      <w:bookmarkEnd w:id="11762"/>
      <w:r>
        <w:rPr>
          <w:rtl/>
        </w:rPr>
        <w:t xml:space="preserve"> בפועל בכיתה. </w:t>
      </w:r>
      <w:bookmarkStart w:id="11763" w:name="_ETM_Q59_931950"/>
      <w:bookmarkStart w:id="11764" w:name="_ETM_Q59_751431"/>
      <w:bookmarkStart w:id="11765" w:name="_ETM_Q59_751505"/>
      <w:bookmarkStart w:id="11766" w:name="_ETM_Q59_751553"/>
      <w:bookmarkStart w:id="11767" w:name="_ETM_Q59_751624"/>
      <w:bookmarkEnd w:id="11763"/>
      <w:bookmarkEnd w:id="11764"/>
      <w:bookmarkEnd w:id="11765"/>
      <w:bookmarkEnd w:id="11766"/>
      <w:bookmarkEnd w:id="11767"/>
      <w:r>
        <w:rPr>
          <w:rtl/>
        </w:rPr>
        <w:t>במציאות אנחנו יודעים שאין לימודי מתמטיקה</w:t>
      </w:r>
      <w:r>
        <w:rPr>
          <w:rFonts w:hint="cs"/>
          <w:rtl/>
        </w:rPr>
        <w:t xml:space="preserve">, </w:t>
      </w:r>
      <w:r>
        <w:rPr>
          <w:rtl/>
        </w:rPr>
        <w:t xml:space="preserve">אין לימודי אנגלית ואין </w:t>
      </w:r>
      <w:bookmarkStart w:id="11768" w:name="_ETM_Q59_936816"/>
      <w:bookmarkEnd w:id="11768"/>
      <w:r>
        <w:rPr>
          <w:rtl/>
        </w:rPr>
        <w:t>לימודי מדעים ברוב מוסדות החינוך החרדי</w:t>
      </w:r>
      <w:r>
        <w:rPr>
          <w:rFonts w:hint="cs"/>
          <w:rtl/>
        </w:rPr>
        <w:t xml:space="preserve">. </w:t>
      </w:r>
      <w:bookmarkStart w:id="11769" w:name="_ETM_Q59_766847"/>
      <w:bookmarkStart w:id="11770" w:name="_ETM_Q59_766945"/>
      <w:bookmarkStart w:id="11771" w:name="TOR_Q60"/>
      <w:bookmarkEnd w:id="11769"/>
      <w:bookmarkEnd w:id="11770"/>
      <w:bookmarkEnd w:id="11771"/>
      <w:r>
        <w:rPr>
          <w:rFonts w:hint="cs"/>
          <w:rtl/>
        </w:rPr>
        <w:t xml:space="preserve">זה כלל לא משנה </w:t>
      </w:r>
      <w:r>
        <w:rPr>
          <w:rtl/>
        </w:rPr>
        <w:t>–</w:t>
      </w:r>
      <w:r>
        <w:rPr>
          <w:rFonts w:hint="cs"/>
          <w:rtl/>
        </w:rPr>
        <w:t xml:space="preserve"> ואנחנו מכירים את </w:t>
      </w:r>
      <w:bookmarkStart w:id="11772" w:name="_ETM_Q60_164984"/>
      <w:bookmarkEnd w:id="11772"/>
      <w:r>
        <w:rPr>
          <w:rFonts w:hint="cs"/>
          <w:rtl/>
        </w:rPr>
        <w:t xml:space="preserve">זה </w:t>
      </w:r>
      <w:r>
        <w:rPr>
          <w:rtl/>
        </w:rPr>
        <w:t>–</w:t>
      </w:r>
      <w:r>
        <w:rPr>
          <w:rFonts w:hint="cs"/>
          <w:rtl/>
        </w:rPr>
        <w:t xml:space="preserve"> מה רשום בתנאי התקצוב של אותו משרד, </w:t>
      </w:r>
      <w:bookmarkStart w:id="11773" w:name="_ETM_Q60_168068"/>
      <w:bookmarkEnd w:id="11773"/>
      <w:r>
        <w:rPr>
          <w:rFonts w:hint="cs"/>
          <w:rtl/>
        </w:rPr>
        <w:t xml:space="preserve">100%, 75%, 55%, כי אף אחד לא באמת בודק </w:t>
      </w:r>
      <w:bookmarkStart w:id="11774" w:name="_ETM_Q60_176608"/>
      <w:bookmarkEnd w:id="11774"/>
      <w:r>
        <w:rPr>
          <w:rFonts w:hint="cs"/>
          <w:rtl/>
        </w:rPr>
        <w:t xml:space="preserve">את זה.  לכן העברת כספי ציבור למוסדות הללו היא רמאות או שחיתות. כל זה קורה בחסות שר החינוך הכושל, שמכר את כל העקרונות שלו </w:t>
      </w:r>
      <w:bookmarkStart w:id="11775" w:name="_ETM_Q60_193899"/>
      <w:bookmarkEnd w:id="11775"/>
      <w:r>
        <w:rPr>
          <w:rFonts w:hint="cs"/>
          <w:rtl/>
        </w:rPr>
        <w:t xml:space="preserve">לעסקונה החרדית ופשוט מחסל יום אחרי יום את החינוך הממלכתי. </w:t>
      </w:r>
      <w:bookmarkStart w:id="11776" w:name="_ETM_Q60_201034"/>
      <w:bookmarkEnd w:id="11776"/>
    </w:p>
    <w:p w:rsidR="000C712B" w:rsidRDefault="000C712B" w:rsidP="00723451">
      <w:pPr>
        <w:ind w:firstLine="0"/>
        <w:rPr>
          <w:rtl/>
        </w:rPr>
      </w:pPr>
      <w:bookmarkStart w:id="11777" w:name="_ETM_Q60_201110"/>
      <w:bookmarkEnd w:id="11777"/>
    </w:p>
    <w:p w:rsidR="000C712B" w:rsidRDefault="000C712B" w:rsidP="00723451">
      <w:pPr>
        <w:rPr>
          <w:rtl/>
        </w:rPr>
      </w:pPr>
      <w:bookmarkStart w:id="11778" w:name="_ETM_Q60_201402"/>
      <w:bookmarkStart w:id="11779" w:name="_ETM_Q60_201464"/>
      <w:bookmarkEnd w:id="11778"/>
      <w:bookmarkEnd w:id="11779"/>
      <w:r>
        <w:rPr>
          <w:rFonts w:hint="cs"/>
          <w:rtl/>
        </w:rPr>
        <w:t xml:space="preserve">כמובן שאנחנו יכולים לבוא בטענות, ובצדק, למפלגות החרדיות, </w:t>
      </w:r>
      <w:bookmarkStart w:id="11780" w:name="_ETM_Q60_209072"/>
      <w:bookmarkEnd w:id="11780"/>
      <w:r>
        <w:rPr>
          <w:rFonts w:hint="cs"/>
          <w:rtl/>
        </w:rPr>
        <w:t xml:space="preserve">שמתחזקות את האוטונומיה של בורות והשתמטות. אנחנו יכולים, אבל חייבים להודות שכל זה </w:t>
      </w:r>
      <w:bookmarkStart w:id="11781" w:name="_ETM_Q60_217250"/>
      <w:bookmarkEnd w:id="11781"/>
      <w:r>
        <w:rPr>
          <w:rFonts w:hint="cs"/>
          <w:rtl/>
        </w:rPr>
        <w:t xml:space="preserve">לא היה קורה ללא ברכת הדרך של נתניהו וללא הצעד </w:t>
      </w:r>
      <w:bookmarkStart w:id="11782" w:name="_ETM_Q60_224994"/>
      <w:bookmarkEnd w:id="11782"/>
      <w:r>
        <w:rPr>
          <w:rFonts w:hint="cs"/>
          <w:rtl/>
        </w:rPr>
        <w:t xml:space="preserve">הזה של סיעת הליכוד, שאיבדה לגמרי את דרכה והפכה למחלקת הפינוקים למשתמטים. תסתכלו על העקרונות של </w:t>
      </w:r>
      <w:bookmarkStart w:id="11783" w:name="_ETM_Q60_235856"/>
      <w:bookmarkEnd w:id="11783"/>
      <w:r>
        <w:rPr>
          <w:rFonts w:hint="cs"/>
          <w:rtl/>
        </w:rPr>
        <w:t xml:space="preserve">חוק הגיוס שבועז ביסמוט ניסח יחד עם הנציגים של דרעי </w:t>
      </w:r>
      <w:proofErr w:type="spellStart"/>
      <w:r>
        <w:rPr>
          <w:rFonts w:hint="cs"/>
          <w:rtl/>
        </w:rPr>
        <w:t>וגולדקנופ</w:t>
      </w:r>
      <w:proofErr w:type="spellEnd"/>
      <w:r>
        <w:rPr>
          <w:rFonts w:hint="cs"/>
          <w:rtl/>
        </w:rPr>
        <w:t xml:space="preserve"> בלי</w:t>
      </w:r>
      <w:bookmarkStart w:id="11784" w:name="_ETM_Q60_242198"/>
      <w:bookmarkEnd w:id="11784"/>
      <w:r>
        <w:rPr>
          <w:rFonts w:hint="cs"/>
          <w:rtl/>
        </w:rPr>
        <w:t xml:space="preserve"> להתייחס בכלל לארגוני המשרתים. איזה בושה, איזה בגידה בישראל העובדת והמשרתת. </w:t>
      </w:r>
      <w:bookmarkStart w:id="11785" w:name="_ETM_Q60_252154"/>
      <w:bookmarkEnd w:id="11785"/>
    </w:p>
    <w:p w:rsidR="000C712B" w:rsidRDefault="000C712B" w:rsidP="00723451">
      <w:pPr>
        <w:rPr>
          <w:rtl/>
        </w:rPr>
      </w:pPr>
      <w:bookmarkStart w:id="11786" w:name="_ETM_Q60_252178"/>
      <w:bookmarkEnd w:id="11786"/>
    </w:p>
    <w:p w:rsidR="000C712B" w:rsidRDefault="000C712B" w:rsidP="00723451">
      <w:pPr>
        <w:rPr>
          <w:rtl/>
        </w:rPr>
      </w:pPr>
      <w:bookmarkStart w:id="11787" w:name="_ETM_Q60_252825"/>
      <w:bookmarkStart w:id="11788" w:name="_ETM_Q60_252849"/>
      <w:bookmarkEnd w:id="11787"/>
      <w:bookmarkEnd w:id="11788"/>
      <w:r>
        <w:rPr>
          <w:rFonts w:hint="cs"/>
          <w:rtl/>
        </w:rPr>
        <w:t xml:space="preserve">אני אעשה לכם את פשוט, חוק שאין בו מכסות לגיוס </w:t>
      </w:r>
      <w:bookmarkStart w:id="11789" w:name="_ETM_Q60_255948"/>
      <w:bookmarkEnd w:id="11789"/>
      <w:r>
        <w:rPr>
          <w:rFonts w:hint="cs"/>
          <w:rtl/>
        </w:rPr>
        <w:t xml:space="preserve">לוחמים, שמחזיר באופן מיידי את תקציבי הישיבות ומחזיר באופן </w:t>
      </w:r>
      <w:bookmarkStart w:id="11790" w:name="_ETM_Q60_262436"/>
      <w:bookmarkEnd w:id="11790"/>
      <w:r>
        <w:rPr>
          <w:rFonts w:hint="cs"/>
          <w:rtl/>
        </w:rPr>
        <w:t xml:space="preserve">מיידי את ההנחות במעונות יום </w:t>
      </w:r>
      <w:r>
        <w:rPr>
          <w:rFonts w:hint="eastAsia"/>
          <w:rtl/>
        </w:rPr>
        <w:t>–</w:t>
      </w:r>
      <w:r>
        <w:rPr>
          <w:rFonts w:hint="cs"/>
          <w:rtl/>
        </w:rPr>
        <w:t xml:space="preserve"> זה לא חוק גיוס, זה חוק השתמטות. </w:t>
      </w:r>
    </w:p>
    <w:p w:rsidR="000C712B" w:rsidRDefault="000C712B" w:rsidP="00723451">
      <w:pPr>
        <w:rPr>
          <w:rtl/>
        </w:rPr>
      </w:pPr>
    </w:p>
    <w:p w:rsidR="000C712B" w:rsidRDefault="000C712B" w:rsidP="00723451">
      <w:pPr>
        <w:pStyle w:val="af6"/>
        <w:keepNext/>
        <w:rPr>
          <w:rtl/>
        </w:rPr>
      </w:pPr>
      <w:r w:rsidRPr="00BA0F75">
        <w:rPr>
          <w:rStyle w:val="TagStyle"/>
          <w:rtl/>
        </w:rPr>
        <w:t xml:space="preserve"> &lt;&lt; יור &gt;&gt; </w:t>
      </w:r>
      <w:r>
        <w:rPr>
          <w:rtl/>
        </w:rPr>
        <w:t>היו"ר יעקב מרגי:</w:t>
      </w:r>
      <w:r w:rsidRPr="00BA0F75">
        <w:rPr>
          <w:rStyle w:val="TagStyle"/>
          <w:rtl/>
        </w:rPr>
        <w:t xml:space="preserve"> &lt;&lt; יור &gt;&gt;</w:t>
      </w:r>
      <w:r>
        <w:rPr>
          <w:rtl/>
        </w:rPr>
        <w:t xml:space="preserve">   </w:t>
      </w:r>
    </w:p>
    <w:p w:rsidR="000C712B" w:rsidRDefault="000C712B" w:rsidP="00723451">
      <w:pPr>
        <w:pStyle w:val="KeepWithNext"/>
        <w:rPr>
          <w:rtl/>
        </w:rPr>
      </w:pPr>
    </w:p>
    <w:p w:rsidR="000C712B" w:rsidRDefault="000C712B" w:rsidP="00723451">
      <w:pPr>
        <w:rPr>
          <w:rtl/>
        </w:rPr>
      </w:pPr>
      <w:r>
        <w:rPr>
          <w:rFonts w:hint="cs"/>
          <w:rtl/>
        </w:rPr>
        <w:t>תודה. נא לסיים.</w:t>
      </w:r>
    </w:p>
    <w:p w:rsidR="000C712B" w:rsidRPr="00020453" w:rsidRDefault="000C712B" w:rsidP="00723451">
      <w:pPr>
        <w:pStyle w:val="KeepWithNext"/>
        <w:rPr>
          <w:rtl/>
        </w:rPr>
      </w:pPr>
      <w:bookmarkStart w:id="11791" w:name="_ETM_Q60_270158"/>
      <w:bookmarkStart w:id="11792" w:name="_ETM_Q60_270206"/>
      <w:bookmarkEnd w:id="11791"/>
      <w:bookmarkEnd w:id="11792"/>
    </w:p>
    <w:p w:rsidR="000C712B" w:rsidRDefault="000C712B" w:rsidP="00723451">
      <w:pPr>
        <w:pStyle w:val="-"/>
        <w:keepNext/>
        <w:rPr>
          <w:rtl/>
        </w:rPr>
      </w:pPr>
      <w:bookmarkStart w:id="11793" w:name="ET_speakercontinue_6127_12"/>
      <w:r w:rsidRPr="00BA0F75">
        <w:rPr>
          <w:rStyle w:val="TagStyle"/>
          <w:rtl/>
        </w:rPr>
        <w:t xml:space="preserve"> &lt;&lt; דובר_המשך &gt;&gt; </w:t>
      </w:r>
      <w:r>
        <w:rPr>
          <w:rtl/>
        </w:rPr>
        <w:t>ולדימיר בליאק (יש עתיד):</w:t>
      </w:r>
      <w:r w:rsidRPr="00BA0F75">
        <w:rPr>
          <w:rStyle w:val="TagStyle"/>
          <w:rtl/>
        </w:rPr>
        <w:t xml:space="preserve"> &lt;&lt; דובר_המשך &gt;&gt;</w:t>
      </w:r>
      <w:r>
        <w:rPr>
          <w:rtl/>
        </w:rPr>
        <w:t xml:space="preserve">   </w:t>
      </w:r>
      <w:bookmarkEnd w:id="11793"/>
    </w:p>
    <w:p w:rsidR="000C712B" w:rsidRDefault="000C712B" w:rsidP="00723451">
      <w:pPr>
        <w:pStyle w:val="KeepWithNext"/>
        <w:rPr>
          <w:rtl/>
          <w:lang w:eastAsia="he-IL"/>
        </w:rPr>
      </w:pPr>
    </w:p>
    <w:p w:rsidR="000C712B" w:rsidRDefault="000C712B" w:rsidP="009635F5">
      <w:pPr>
        <w:rPr>
          <w:rtl/>
        </w:rPr>
      </w:pPr>
      <w:r>
        <w:rPr>
          <w:rFonts w:hint="cs"/>
          <w:rtl/>
        </w:rPr>
        <w:t>אתם צריכים להתבייש, פשוט להתבייש. יבוא היום,</w:t>
      </w:r>
      <w:bookmarkStart w:id="11794" w:name="_ETM_Q60_272055"/>
      <w:bookmarkEnd w:id="11794"/>
      <w:r>
        <w:rPr>
          <w:rFonts w:hint="cs"/>
          <w:rtl/>
        </w:rPr>
        <w:t xml:space="preserve"> בקרוב, אנחנו נתקן את זה. תודה רבה. </w:t>
      </w:r>
    </w:p>
    <w:p w:rsidR="000C712B" w:rsidRDefault="000C712B" w:rsidP="009635F5">
      <w:pPr>
        <w:rPr>
          <w:rtl/>
        </w:rPr>
      </w:pPr>
    </w:p>
    <w:p w:rsidR="000C712B" w:rsidRDefault="000C712B" w:rsidP="00723451">
      <w:pPr>
        <w:pStyle w:val="af6"/>
        <w:keepNext/>
        <w:rPr>
          <w:rtl/>
        </w:rPr>
      </w:pPr>
      <w:bookmarkStart w:id="11795" w:name="ET_yor_6688_2"/>
      <w:r w:rsidRPr="002D0CA7">
        <w:rPr>
          <w:rStyle w:val="TagStyle"/>
          <w:rtl/>
        </w:rPr>
        <w:t xml:space="preserve"> &lt;&lt; יור &gt;&gt; </w:t>
      </w:r>
      <w:r>
        <w:rPr>
          <w:rtl/>
        </w:rPr>
        <w:t>היו"ר יעקב מרגי:</w:t>
      </w:r>
      <w:r w:rsidRPr="002D0CA7">
        <w:rPr>
          <w:rStyle w:val="TagStyle"/>
          <w:rtl/>
        </w:rPr>
        <w:t xml:space="preserve"> &lt;&lt; יור &gt;&gt;</w:t>
      </w:r>
      <w:r>
        <w:rPr>
          <w:rtl/>
        </w:rPr>
        <w:t xml:space="preserve">   </w:t>
      </w:r>
      <w:bookmarkEnd w:id="11795"/>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תודה. אני מזמין</w:t>
      </w:r>
      <w:bookmarkStart w:id="11796" w:name="_ETM_Q60_274661"/>
      <w:bookmarkEnd w:id="11796"/>
      <w:r>
        <w:rPr>
          <w:rFonts w:hint="cs"/>
          <w:rtl/>
          <w:lang w:eastAsia="he-IL"/>
        </w:rPr>
        <w:t xml:space="preserve"> את חבר הכנסת יעקב אשר </w:t>
      </w:r>
      <w:r>
        <w:rPr>
          <w:rtl/>
          <w:lang w:eastAsia="he-IL"/>
        </w:rPr>
        <w:t>–</w:t>
      </w:r>
      <w:r>
        <w:rPr>
          <w:rFonts w:hint="cs"/>
          <w:rtl/>
          <w:lang w:eastAsia="he-IL"/>
        </w:rPr>
        <w:t xml:space="preserve"> איננו; חברת הכנסת אימאן </w:t>
      </w:r>
      <w:bookmarkStart w:id="11797" w:name="_ETM_Q60_278485"/>
      <w:bookmarkEnd w:id="11797"/>
      <w:r>
        <w:rPr>
          <w:rFonts w:hint="cs"/>
          <w:rtl/>
          <w:lang w:eastAsia="he-IL"/>
        </w:rPr>
        <w:t xml:space="preserve">ח'טיב יאסין </w:t>
      </w:r>
      <w:r>
        <w:rPr>
          <w:rtl/>
          <w:lang w:eastAsia="he-IL"/>
        </w:rPr>
        <w:t>–</w:t>
      </w:r>
      <w:r>
        <w:rPr>
          <w:rFonts w:hint="cs"/>
          <w:rtl/>
          <w:lang w:eastAsia="he-IL"/>
        </w:rPr>
        <w:t xml:space="preserve"> אף היא איננה; חברת הכנסת טלי גוטליב, מעוניינת? אם לא </w:t>
      </w:r>
      <w:bookmarkStart w:id="11798" w:name="_ETM_Q60_288887"/>
      <w:bookmarkEnd w:id="11798"/>
      <w:r>
        <w:rPr>
          <w:rFonts w:hint="cs"/>
          <w:rtl/>
          <w:lang w:eastAsia="he-IL"/>
        </w:rPr>
        <w:t xml:space="preserve">הודעה אישית, לפחות זה. בבקשה, גברתי. קחי לך את הזמן, </w:t>
      </w:r>
      <w:bookmarkStart w:id="11799" w:name="_ETM_Q60_292064"/>
      <w:bookmarkEnd w:id="11799"/>
      <w:r>
        <w:rPr>
          <w:rFonts w:hint="cs"/>
          <w:rtl/>
          <w:lang w:eastAsia="he-IL"/>
        </w:rPr>
        <w:t xml:space="preserve">לאט-לאט. </w:t>
      </w:r>
    </w:p>
    <w:p w:rsidR="000C712B" w:rsidRDefault="000C712B" w:rsidP="00723451">
      <w:pPr>
        <w:rPr>
          <w:rtl/>
          <w:lang w:eastAsia="he-IL"/>
        </w:rPr>
      </w:pPr>
    </w:p>
    <w:p w:rsidR="000C712B" w:rsidRDefault="000C712B" w:rsidP="00723451">
      <w:pPr>
        <w:pStyle w:val="af5"/>
        <w:keepNext/>
        <w:rPr>
          <w:rtl/>
        </w:rPr>
      </w:pPr>
      <w:bookmarkStart w:id="11800" w:name="ET_interruption_6345_13"/>
      <w:r w:rsidRPr="00BA0F75">
        <w:rPr>
          <w:rStyle w:val="TagStyle"/>
          <w:rtl/>
        </w:rPr>
        <w:t xml:space="preserve"> &lt;&lt; קריאה &gt;&gt; </w:t>
      </w:r>
      <w:r>
        <w:rPr>
          <w:rtl/>
        </w:rPr>
        <w:t>טלי גוטליב (הליכוד):</w:t>
      </w:r>
      <w:r w:rsidRPr="00BA0F75">
        <w:rPr>
          <w:rStyle w:val="TagStyle"/>
          <w:rtl/>
        </w:rPr>
        <w:t xml:space="preserve"> &lt;&lt; קריאה &gt;&gt;</w:t>
      </w:r>
      <w:r>
        <w:rPr>
          <w:rtl/>
        </w:rPr>
        <w:t xml:space="preserve">   </w:t>
      </w:r>
      <w:bookmarkEnd w:id="11800"/>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 -</w:t>
      </w:r>
    </w:p>
    <w:p w:rsidR="000C712B" w:rsidRDefault="000C712B" w:rsidP="00723451">
      <w:pPr>
        <w:rPr>
          <w:rtl/>
          <w:lang w:eastAsia="he-IL"/>
        </w:rPr>
      </w:pPr>
    </w:p>
    <w:p w:rsidR="000C712B" w:rsidRDefault="000C712B" w:rsidP="00723451">
      <w:pPr>
        <w:pStyle w:val="af6"/>
        <w:keepNext/>
        <w:rPr>
          <w:rtl/>
        </w:rPr>
      </w:pPr>
      <w:bookmarkStart w:id="11801" w:name="ET_yor_6688_14"/>
      <w:r w:rsidRPr="00BA0F75">
        <w:rPr>
          <w:rStyle w:val="TagStyle"/>
          <w:rtl/>
        </w:rPr>
        <w:t xml:space="preserve"> &lt;&lt; יור &gt;&gt; </w:t>
      </w:r>
      <w:r>
        <w:rPr>
          <w:rtl/>
        </w:rPr>
        <w:t>היו"ר יעקב מרגי:</w:t>
      </w:r>
      <w:r w:rsidRPr="00BA0F75">
        <w:rPr>
          <w:rStyle w:val="TagStyle"/>
          <w:rtl/>
        </w:rPr>
        <w:t xml:space="preserve"> &lt;&lt; יור &gt;&gt;</w:t>
      </w:r>
      <w:r>
        <w:rPr>
          <w:rtl/>
        </w:rPr>
        <w:t xml:space="preserve">   </w:t>
      </w:r>
      <w:bookmarkEnd w:id="11801"/>
    </w:p>
    <w:p w:rsidR="000C712B" w:rsidRDefault="000C712B" w:rsidP="00723451">
      <w:pPr>
        <w:pStyle w:val="KeepWithNext"/>
        <w:rPr>
          <w:rtl/>
          <w:lang w:eastAsia="he-IL"/>
        </w:rPr>
      </w:pPr>
    </w:p>
    <w:p w:rsidR="000C712B" w:rsidRDefault="000C712B" w:rsidP="00723451">
      <w:pPr>
        <w:rPr>
          <w:rtl/>
          <w:lang w:eastAsia="he-IL"/>
        </w:rPr>
      </w:pPr>
      <w:bookmarkStart w:id="11802" w:name="_ETM_Q60_294310"/>
      <w:bookmarkEnd w:id="11802"/>
      <w:r>
        <w:rPr>
          <w:rFonts w:hint="cs"/>
          <w:rtl/>
          <w:lang w:eastAsia="he-IL"/>
        </w:rPr>
        <w:t xml:space="preserve">שלא תיפלי. </w:t>
      </w:r>
    </w:p>
    <w:p w:rsidR="000C712B" w:rsidRDefault="000C712B" w:rsidP="00723451">
      <w:pPr>
        <w:rPr>
          <w:rtl/>
          <w:lang w:eastAsia="he-IL"/>
        </w:rPr>
      </w:pPr>
      <w:bookmarkStart w:id="11803" w:name="_ETM_Q60_301134"/>
      <w:bookmarkStart w:id="11804" w:name="_ETM_Q60_301189"/>
      <w:bookmarkEnd w:id="11803"/>
      <w:bookmarkEnd w:id="11804"/>
    </w:p>
    <w:p w:rsidR="000C712B" w:rsidRDefault="000C712B" w:rsidP="00723451">
      <w:pPr>
        <w:pStyle w:val="af5"/>
        <w:keepNext/>
        <w:rPr>
          <w:rtl/>
        </w:rPr>
      </w:pPr>
      <w:bookmarkStart w:id="11805" w:name="ET_interruption_6255_15"/>
      <w:r w:rsidRPr="00BA0F75">
        <w:rPr>
          <w:rStyle w:val="TagStyle"/>
          <w:rtl/>
        </w:rPr>
        <w:t xml:space="preserve"> &lt;&lt; קריאה &gt;&gt; </w:t>
      </w:r>
      <w:r>
        <w:rPr>
          <w:rtl/>
        </w:rPr>
        <w:t>סימון דוידסון (יש עתיד):</w:t>
      </w:r>
      <w:r w:rsidRPr="00BA0F75">
        <w:rPr>
          <w:rStyle w:val="TagStyle"/>
          <w:rtl/>
        </w:rPr>
        <w:t xml:space="preserve"> &lt;&lt; קריאה &gt;&gt;</w:t>
      </w:r>
      <w:r>
        <w:rPr>
          <w:rtl/>
        </w:rPr>
        <w:t xml:space="preserve">   </w:t>
      </w:r>
      <w:bookmarkEnd w:id="11805"/>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950 שקל כל נעל. </w:t>
      </w:r>
      <w:bookmarkStart w:id="11806" w:name="_ETM_Q60_306689"/>
      <w:bookmarkEnd w:id="11806"/>
    </w:p>
    <w:p w:rsidR="000C712B" w:rsidRDefault="000C712B" w:rsidP="00723451">
      <w:pPr>
        <w:rPr>
          <w:rtl/>
          <w:lang w:eastAsia="he-IL"/>
        </w:rPr>
      </w:pPr>
      <w:bookmarkStart w:id="11807" w:name="_ETM_Q60_306742"/>
      <w:bookmarkEnd w:id="11807"/>
    </w:p>
    <w:p w:rsidR="000C712B" w:rsidRDefault="000C712B" w:rsidP="00723451">
      <w:pPr>
        <w:pStyle w:val="af5"/>
        <w:keepNext/>
        <w:rPr>
          <w:rtl/>
        </w:rPr>
      </w:pPr>
      <w:bookmarkStart w:id="11808" w:name="ET_interruption_6345_16"/>
      <w:r w:rsidRPr="00BA0F75">
        <w:rPr>
          <w:rStyle w:val="TagStyle"/>
          <w:rtl/>
        </w:rPr>
        <w:t xml:space="preserve"> &lt;&lt; קריאה &gt;&gt; </w:t>
      </w:r>
      <w:r>
        <w:rPr>
          <w:rtl/>
        </w:rPr>
        <w:t>טלי גוטליב (הליכוד):</w:t>
      </w:r>
      <w:r w:rsidRPr="00BA0F75">
        <w:rPr>
          <w:rStyle w:val="TagStyle"/>
          <w:rtl/>
        </w:rPr>
        <w:t xml:space="preserve"> &lt;&lt; קריאה &gt;&gt;</w:t>
      </w:r>
      <w:r>
        <w:rPr>
          <w:rtl/>
        </w:rPr>
        <w:t xml:space="preserve">   </w:t>
      </w:r>
      <w:bookmarkEnd w:id="11808"/>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70 </w:t>
      </w:r>
      <w:bookmarkStart w:id="11809" w:name="_ETM_Q60_307627"/>
      <w:bookmarkEnd w:id="11809"/>
      <w:r>
        <w:rPr>
          <w:rFonts w:hint="cs"/>
          <w:rtl/>
          <w:lang w:eastAsia="he-IL"/>
        </w:rPr>
        <w:t xml:space="preserve">שקלים, </w:t>
      </w:r>
      <w:proofErr w:type="spellStart"/>
      <w:r>
        <w:rPr>
          <w:lang w:eastAsia="he-IL"/>
        </w:rPr>
        <w:t>Shein</w:t>
      </w:r>
      <w:proofErr w:type="spellEnd"/>
      <w:r>
        <w:rPr>
          <w:rFonts w:hint="cs"/>
          <w:rtl/>
          <w:lang w:eastAsia="he-IL"/>
        </w:rPr>
        <w:t xml:space="preserve">  - - - עם קוד קופון זה גם יכול להיות 65. רק אומרת. </w:t>
      </w:r>
    </w:p>
    <w:p w:rsidR="000C712B" w:rsidRDefault="000C712B" w:rsidP="00723451">
      <w:pPr>
        <w:rPr>
          <w:rtl/>
          <w:lang w:eastAsia="he-IL"/>
        </w:rPr>
      </w:pPr>
    </w:p>
    <w:p w:rsidR="000C712B" w:rsidRDefault="000C712B" w:rsidP="00723451">
      <w:pPr>
        <w:pStyle w:val="af6"/>
        <w:keepNext/>
        <w:rPr>
          <w:rtl/>
        </w:rPr>
      </w:pPr>
      <w:bookmarkStart w:id="11810" w:name="ET_yor_6688_17"/>
      <w:r w:rsidRPr="00BA0F75">
        <w:rPr>
          <w:rStyle w:val="TagStyle"/>
          <w:rtl/>
        </w:rPr>
        <w:t xml:space="preserve"> &lt;&lt; יור &gt;&gt; </w:t>
      </w:r>
      <w:r>
        <w:rPr>
          <w:rtl/>
        </w:rPr>
        <w:t>היו"ר יעקב מרגי:</w:t>
      </w:r>
      <w:r w:rsidRPr="00BA0F75">
        <w:rPr>
          <w:rStyle w:val="TagStyle"/>
          <w:rtl/>
        </w:rPr>
        <w:t xml:space="preserve"> &lt;&lt; יור &gt;&gt;</w:t>
      </w:r>
      <w:r>
        <w:rPr>
          <w:rtl/>
        </w:rPr>
        <w:t xml:space="preserve">   </w:t>
      </w:r>
      <w:bookmarkEnd w:id="11810"/>
    </w:p>
    <w:p w:rsidR="000C712B" w:rsidRDefault="000C712B" w:rsidP="00723451">
      <w:pPr>
        <w:pStyle w:val="KeepWithNext"/>
        <w:rPr>
          <w:rtl/>
          <w:lang w:eastAsia="he-IL"/>
        </w:rPr>
      </w:pPr>
    </w:p>
    <w:p w:rsidR="000C712B" w:rsidRDefault="000C712B" w:rsidP="00723451">
      <w:pPr>
        <w:rPr>
          <w:rtl/>
          <w:lang w:eastAsia="he-IL"/>
        </w:rPr>
      </w:pPr>
      <w:bookmarkStart w:id="11811" w:name="_ETM_Q60_308443"/>
      <w:bookmarkEnd w:id="11811"/>
      <w:r>
        <w:rPr>
          <w:rFonts w:hint="cs"/>
          <w:rtl/>
          <w:lang w:eastAsia="he-IL"/>
        </w:rPr>
        <w:t xml:space="preserve">זכותך ולא </w:t>
      </w:r>
      <w:bookmarkStart w:id="11812" w:name="_ETM_Q60_311973"/>
      <w:bookmarkEnd w:id="11812"/>
      <w:r>
        <w:rPr>
          <w:rFonts w:hint="cs"/>
          <w:rtl/>
          <w:lang w:eastAsia="he-IL"/>
        </w:rPr>
        <w:t xml:space="preserve">חייבת להתנצל. </w:t>
      </w:r>
    </w:p>
    <w:p w:rsidR="000C712B" w:rsidRDefault="000C712B" w:rsidP="00723451">
      <w:pPr>
        <w:rPr>
          <w:rtl/>
          <w:lang w:eastAsia="he-IL"/>
        </w:rPr>
      </w:pPr>
      <w:bookmarkStart w:id="11813" w:name="_ETM_Q60_316044"/>
      <w:bookmarkStart w:id="11814" w:name="_ETM_Q60_316082"/>
      <w:bookmarkEnd w:id="11813"/>
      <w:bookmarkEnd w:id="11814"/>
    </w:p>
    <w:p w:rsidR="000C712B" w:rsidRDefault="000C712B" w:rsidP="00723451">
      <w:pPr>
        <w:pStyle w:val="af5"/>
        <w:keepNext/>
        <w:rPr>
          <w:rtl/>
        </w:rPr>
      </w:pPr>
      <w:r w:rsidRPr="00BA0F75">
        <w:rPr>
          <w:rStyle w:val="TagStyle"/>
          <w:rtl/>
        </w:rPr>
        <w:t xml:space="preserve"> &lt;&lt; קריאה &gt;&gt; </w:t>
      </w:r>
      <w:r>
        <w:rPr>
          <w:rtl/>
        </w:rPr>
        <w:t>קריאה:</w:t>
      </w:r>
      <w:r w:rsidRPr="00BA0F75">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 -</w:t>
      </w:r>
    </w:p>
    <w:p w:rsidR="000C712B" w:rsidRPr="00BA0F75" w:rsidRDefault="000C712B" w:rsidP="00723451">
      <w:pPr>
        <w:rPr>
          <w:rtl/>
          <w:lang w:eastAsia="he-IL"/>
        </w:rPr>
      </w:pPr>
    </w:p>
    <w:p w:rsidR="000C712B" w:rsidRDefault="000C712B" w:rsidP="00723451">
      <w:pPr>
        <w:pStyle w:val="af5"/>
        <w:rPr>
          <w:rtl/>
        </w:rPr>
      </w:pPr>
      <w:bookmarkStart w:id="11815" w:name="ET_interruption_6345_3"/>
      <w:r w:rsidRPr="00020453">
        <w:rPr>
          <w:rStyle w:val="TagStyle"/>
          <w:rtl/>
        </w:rPr>
        <w:t xml:space="preserve"> &lt;&lt; קריאה &gt;&gt;</w:t>
      </w:r>
      <w:r w:rsidRPr="002D0CA7">
        <w:rPr>
          <w:rStyle w:val="TagStyle"/>
          <w:rtl/>
        </w:rPr>
        <w:t xml:space="preserve"> </w:t>
      </w:r>
      <w:r>
        <w:rPr>
          <w:rtl/>
        </w:rPr>
        <w:t>טלי גוטליב (הליכוד):</w:t>
      </w:r>
      <w:r w:rsidRPr="002D0CA7">
        <w:rPr>
          <w:rStyle w:val="TagStyle"/>
          <w:rtl/>
        </w:rPr>
        <w:t xml:space="preserve"> </w:t>
      </w:r>
      <w:r w:rsidRPr="00020453">
        <w:rPr>
          <w:rStyle w:val="TagStyle"/>
          <w:rtl/>
        </w:rPr>
        <w:t xml:space="preserve">&lt;&lt; קריאה &gt;&gt; </w:t>
      </w:r>
      <w:r>
        <w:rPr>
          <w:rtl/>
        </w:rPr>
        <w:t xml:space="preserve">   </w:t>
      </w:r>
      <w:bookmarkEnd w:id="11815"/>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אני רק רוצה להבהיר,</w:t>
      </w:r>
      <w:bookmarkStart w:id="11816" w:name="_ETM_Q60_318619"/>
      <w:bookmarkStart w:id="11817" w:name="_ETM_Q60_318667"/>
      <w:bookmarkStart w:id="11818" w:name="_ETM_Q60_318696"/>
      <w:bookmarkEnd w:id="11816"/>
      <w:bookmarkEnd w:id="11817"/>
      <w:bookmarkEnd w:id="11818"/>
      <w:r>
        <w:rPr>
          <w:rFonts w:hint="cs"/>
          <w:rtl/>
          <w:lang w:eastAsia="he-IL"/>
        </w:rPr>
        <w:t xml:space="preserve"> שלא יחשבו שאני קונה נעליים בסכום הזה. 65 שקלים עם קוד קופון מ-</w:t>
      </w:r>
      <w:proofErr w:type="spellStart"/>
      <w:r>
        <w:rPr>
          <w:lang w:eastAsia="he-IL"/>
        </w:rPr>
        <w:t>Shein</w:t>
      </w:r>
      <w:proofErr w:type="spellEnd"/>
      <w:r>
        <w:rPr>
          <w:rFonts w:hint="cs"/>
          <w:rtl/>
          <w:lang w:eastAsia="he-IL"/>
        </w:rPr>
        <w:t xml:space="preserve">. </w:t>
      </w:r>
    </w:p>
    <w:p w:rsidR="000C712B" w:rsidRDefault="000C712B" w:rsidP="00723451">
      <w:pPr>
        <w:rPr>
          <w:rtl/>
          <w:lang w:eastAsia="he-IL"/>
        </w:rPr>
      </w:pPr>
      <w:bookmarkStart w:id="11819" w:name="_ETM_Q60_323657"/>
      <w:bookmarkStart w:id="11820" w:name="_ETM_Q60_323688"/>
      <w:bookmarkEnd w:id="11819"/>
      <w:bookmarkEnd w:id="11820"/>
    </w:p>
    <w:p w:rsidR="000C712B" w:rsidRDefault="000C712B" w:rsidP="00723451">
      <w:pPr>
        <w:pStyle w:val="af6"/>
        <w:keepNext/>
        <w:rPr>
          <w:rtl/>
        </w:rPr>
      </w:pPr>
      <w:bookmarkStart w:id="11821" w:name="ET_yor_6688_19"/>
      <w:r w:rsidRPr="001D1F54">
        <w:rPr>
          <w:rStyle w:val="TagStyle"/>
          <w:rtl/>
        </w:rPr>
        <w:t xml:space="preserve"> &lt;&lt; יור &gt;&gt; </w:t>
      </w:r>
      <w:r>
        <w:rPr>
          <w:rtl/>
        </w:rPr>
        <w:t>היו"ר יעקב מרגי:</w:t>
      </w:r>
      <w:r w:rsidRPr="001D1F54">
        <w:rPr>
          <w:rStyle w:val="TagStyle"/>
          <w:rtl/>
        </w:rPr>
        <w:t xml:space="preserve"> &lt;&lt; יור &gt;&gt;</w:t>
      </w:r>
      <w:r>
        <w:rPr>
          <w:rtl/>
        </w:rPr>
        <w:t xml:space="preserve">   </w:t>
      </w:r>
      <w:bookmarkEnd w:id="11821"/>
    </w:p>
    <w:p w:rsidR="000C712B" w:rsidRDefault="000C712B" w:rsidP="00723451">
      <w:pPr>
        <w:pStyle w:val="KeepWithNext"/>
        <w:rPr>
          <w:rtl/>
          <w:lang w:eastAsia="he-IL"/>
        </w:rPr>
      </w:pPr>
    </w:p>
    <w:p w:rsidR="000C712B" w:rsidRDefault="000C712B" w:rsidP="00723451">
      <w:pPr>
        <w:rPr>
          <w:rtl/>
          <w:lang w:eastAsia="he-IL"/>
        </w:rPr>
      </w:pPr>
      <w:bookmarkStart w:id="11822" w:name="_ETM_Q60_322021"/>
      <w:bookmarkEnd w:id="11822"/>
      <w:r>
        <w:rPr>
          <w:rFonts w:hint="cs"/>
          <w:rtl/>
          <w:lang w:eastAsia="he-IL"/>
        </w:rPr>
        <w:t xml:space="preserve">עכשיו </w:t>
      </w:r>
      <w:bookmarkStart w:id="11823" w:name="_ETM_Q60_323441"/>
      <w:bookmarkEnd w:id="11823"/>
      <w:r>
        <w:rPr>
          <w:rFonts w:hint="cs"/>
          <w:rtl/>
          <w:lang w:eastAsia="he-IL"/>
        </w:rPr>
        <w:t xml:space="preserve">קיבלת שטיח אדום, מסלול ירוק בנאום, </w:t>
      </w:r>
      <w:bookmarkStart w:id="11824" w:name="_ETM_Q60_325480"/>
      <w:bookmarkStart w:id="11825" w:name="_ETM_Q60_325529"/>
      <w:bookmarkEnd w:id="11824"/>
      <w:bookmarkEnd w:id="11825"/>
      <w:r>
        <w:rPr>
          <w:rFonts w:hint="cs"/>
          <w:rtl/>
          <w:lang w:eastAsia="he-IL"/>
        </w:rPr>
        <w:t xml:space="preserve">אז תן לה.  </w:t>
      </w:r>
      <w:bookmarkStart w:id="11826" w:name="_ETM_Q60_323971"/>
      <w:bookmarkEnd w:id="11826"/>
      <w:r>
        <w:rPr>
          <w:rFonts w:hint="cs"/>
          <w:rtl/>
          <w:lang w:eastAsia="he-IL"/>
        </w:rPr>
        <w:t xml:space="preserve">שלוש דקות, בבקשה, גברתי. </w:t>
      </w:r>
    </w:p>
    <w:p w:rsidR="000C712B" w:rsidRPr="00797CE3" w:rsidRDefault="000C712B" w:rsidP="00723451">
      <w:pPr>
        <w:pStyle w:val="KeepWithNext"/>
        <w:rPr>
          <w:rtl/>
        </w:rPr>
      </w:pPr>
      <w:bookmarkStart w:id="11827" w:name="_ETM_Q60_326139"/>
      <w:bookmarkEnd w:id="11827"/>
    </w:p>
    <w:p w:rsidR="000C712B" w:rsidRDefault="000C712B" w:rsidP="00723451">
      <w:pPr>
        <w:pStyle w:val="a4"/>
        <w:rPr>
          <w:rtl/>
        </w:rPr>
      </w:pPr>
      <w:bookmarkStart w:id="11828" w:name="ET_speakercontinue_6345_25"/>
      <w:r w:rsidRPr="00020453">
        <w:rPr>
          <w:rStyle w:val="TagStyle"/>
          <w:rtl/>
        </w:rPr>
        <w:t xml:space="preserve"> &lt;&lt; דובר &gt;&gt;</w:t>
      </w:r>
      <w:r w:rsidRPr="00613287">
        <w:rPr>
          <w:rStyle w:val="TagStyle"/>
          <w:rtl/>
        </w:rPr>
        <w:t xml:space="preserve"> </w:t>
      </w:r>
      <w:bookmarkStart w:id="11829" w:name="_Toc212673793"/>
      <w:bookmarkStart w:id="11830" w:name="_Toc212674433"/>
      <w:r>
        <w:rPr>
          <w:rtl/>
        </w:rPr>
        <w:t>טלי גוטליב (הליכוד):</w:t>
      </w:r>
      <w:bookmarkEnd w:id="11829"/>
      <w:bookmarkEnd w:id="11830"/>
      <w:r w:rsidRPr="00613287">
        <w:rPr>
          <w:rStyle w:val="TagStyle"/>
          <w:rtl/>
        </w:rPr>
        <w:t xml:space="preserve"> </w:t>
      </w:r>
      <w:r w:rsidRPr="00020453">
        <w:rPr>
          <w:rStyle w:val="TagStyle"/>
          <w:rtl/>
        </w:rPr>
        <w:t xml:space="preserve">&lt;&lt; דובר &gt;&gt; </w:t>
      </w:r>
      <w:r>
        <w:rPr>
          <w:rtl/>
        </w:rPr>
        <w:t xml:space="preserve">   </w:t>
      </w:r>
      <w:bookmarkEnd w:id="11828"/>
    </w:p>
    <w:p w:rsidR="000C712B" w:rsidRPr="00613287" w:rsidRDefault="000C712B" w:rsidP="00723451">
      <w:pPr>
        <w:rPr>
          <w:rtl/>
          <w:lang w:eastAsia="he-IL"/>
        </w:rPr>
      </w:pPr>
    </w:p>
    <w:p w:rsidR="000C712B" w:rsidRDefault="000C712B" w:rsidP="00723451">
      <w:pPr>
        <w:rPr>
          <w:rtl/>
          <w:lang w:eastAsia="he-IL"/>
        </w:rPr>
      </w:pPr>
      <w:bookmarkStart w:id="11831" w:name="_ETM_Q60_326087"/>
      <w:bookmarkEnd w:id="11831"/>
      <w:r>
        <w:rPr>
          <w:rFonts w:hint="cs"/>
          <w:rtl/>
          <w:lang w:eastAsia="he-IL"/>
        </w:rPr>
        <w:t xml:space="preserve">גב' מיארה, באמת, אני חייבת לשאול אותך: מה נדמה לך, שכולנו ברפיון שכלי? הרי אין חולק שאני חשפתי את בן זוגה של מובילת המרי שקמה </w:t>
      </w:r>
      <w:proofErr w:type="spellStart"/>
      <w:r>
        <w:rPr>
          <w:rFonts w:hint="cs"/>
          <w:rtl/>
          <w:lang w:eastAsia="he-IL"/>
        </w:rPr>
        <w:t>ברסלר</w:t>
      </w:r>
      <w:proofErr w:type="spellEnd"/>
      <w:r>
        <w:rPr>
          <w:rFonts w:hint="cs"/>
          <w:rtl/>
          <w:lang w:eastAsia="he-IL"/>
        </w:rPr>
        <w:t xml:space="preserve">. אני חשפתי שבן זוגה עובד בשב"כ, ועשיתי זאת בשום שכלי ומתוך זכותי וחובתי גם </w:t>
      </w:r>
      <w:bookmarkStart w:id="11832" w:name="_ETM_Q60_351526"/>
      <w:bookmarkEnd w:id="11832"/>
      <w:r>
        <w:rPr>
          <w:rFonts w:hint="cs"/>
          <w:rtl/>
          <w:lang w:eastAsia="he-IL"/>
        </w:rPr>
        <w:t xml:space="preserve">יחד, ובשים לב להוראת סעיף 1 לחוק החסינות, שקובעת שחבר כנסת, יש לו פטור מאחריות פלילית על מעשה שעשה במסגרת ולמען מילוי תפקידו. אבל לא. אני לא חשודה בעבירות שחיתות ולא בעבירות </w:t>
      </w:r>
      <w:bookmarkStart w:id="11833" w:name="_ETM_Q60_365535"/>
      <w:bookmarkEnd w:id="11833"/>
      <w:r>
        <w:rPr>
          <w:rFonts w:hint="cs"/>
          <w:rtl/>
          <w:lang w:eastAsia="he-IL"/>
        </w:rPr>
        <w:t xml:space="preserve">של שליחת יד בכספים. שום עבירה מהסוג הזה. </w:t>
      </w:r>
    </w:p>
    <w:p w:rsidR="000C712B" w:rsidRDefault="000C712B" w:rsidP="00723451">
      <w:pPr>
        <w:rPr>
          <w:rtl/>
          <w:lang w:eastAsia="he-IL"/>
        </w:rPr>
      </w:pPr>
    </w:p>
    <w:p w:rsidR="000C712B" w:rsidRDefault="000C712B" w:rsidP="00723451">
      <w:pPr>
        <w:pStyle w:val="af5"/>
        <w:keepNext/>
        <w:rPr>
          <w:rtl/>
        </w:rPr>
      </w:pPr>
      <w:bookmarkStart w:id="11834" w:name="ET_interruption_6689_4"/>
      <w:r w:rsidRPr="002D0CA7">
        <w:rPr>
          <w:rStyle w:val="TagStyle"/>
          <w:rtl/>
        </w:rPr>
        <w:t xml:space="preserve"> &lt;&lt; קריאה &gt;&gt; </w:t>
      </w:r>
      <w:r>
        <w:rPr>
          <w:rtl/>
        </w:rPr>
        <w:t>עדי עזוז (יש עתיד):</w:t>
      </w:r>
      <w:r w:rsidRPr="002D0CA7">
        <w:rPr>
          <w:rStyle w:val="TagStyle"/>
          <w:rtl/>
        </w:rPr>
        <w:t xml:space="preserve"> &lt;&lt; קריאה &gt;&gt;</w:t>
      </w:r>
      <w:r>
        <w:rPr>
          <w:rtl/>
        </w:rPr>
        <w:t xml:space="preserve">   </w:t>
      </w:r>
      <w:bookmarkEnd w:id="11834"/>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איזה הישג, היא לא חשודה. </w:t>
      </w:r>
      <w:bookmarkStart w:id="11835" w:name="_ETM_Q60_372838"/>
      <w:bookmarkEnd w:id="11835"/>
    </w:p>
    <w:p w:rsidR="000C712B" w:rsidRDefault="000C712B" w:rsidP="00723451">
      <w:pPr>
        <w:rPr>
          <w:rtl/>
          <w:lang w:eastAsia="he-IL"/>
        </w:rPr>
      </w:pPr>
    </w:p>
    <w:p w:rsidR="000C712B" w:rsidRDefault="000C712B" w:rsidP="00723451">
      <w:pPr>
        <w:pStyle w:val="-"/>
        <w:keepNext/>
        <w:rPr>
          <w:rtl/>
        </w:rPr>
      </w:pPr>
      <w:bookmarkStart w:id="11836" w:name="ET_speakercontinue_6345_5"/>
      <w:r w:rsidRPr="002D0CA7">
        <w:rPr>
          <w:rStyle w:val="TagStyle"/>
          <w:rtl/>
        </w:rPr>
        <w:t xml:space="preserve"> &lt;&lt; דובר_המשך &gt;&gt; </w:t>
      </w:r>
      <w:r>
        <w:rPr>
          <w:rtl/>
        </w:rPr>
        <w:t>טלי גוטליב (הליכוד):</w:t>
      </w:r>
      <w:r w:rsidRPr="002D0CA7">
        <w:rPr>
          <w:rStyle w:val="TagStyle"/>
          <w:rtl/>
        </w:rPr>
        <w:t xml:space="preserve"> &lt;&lt; דובר_המשך &gt;&gt;</w:t>
      </w:r>
      <w:r>
        <w:rPr>
          <w:rtl/>
        </w:rPr>
        <w:t xml:space="preserve">   </w:t>
      </w:r>
      <w:bookmarkEnd w:id="11836"/>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עבירת עוון מכוונת שביצעתי, כי יש לי קצת אומץ, בשונה </w:t>
      </w:r>
      <w:bookmarkStart w:id="11837" w:name="_ETM_Q60_376742"/>
      <w:bookmarkEnd w:id="11837"/>
      <w:r>
        <w:rPr>
          <w:rFonts w:hint="cs"/>
          <w:rtl/>
          <w:lang w:eastAsia="he-IL"/>
        </w:rPr>
        <w:t xml:space="preserve">מהרבה מהאנשים פה, ועשיתי כי את זה אני עושה כדי להוכיח את הקשר בין המרי והמחאה לתופת </w:t>
      </w:r>
      <w:bookmarkStart w:id="11838" w:name="_ETM_Q60_386923"/>
      <w:bookmarkEnd w:id="11838"/>
      <w:r>
        <w:rPr>
          <w:rFonts w:hint="cs"/>
          <w:rtl/>
          <w:lang w:eastAsia="he-IL"/>
        </w:rPr>
        <w:t xml:space="preserve">אוקטובר ולהקדמת התופת </w:t>
      </w:r>
      <w:r>
        <w:rPr>
          <w:rtl/>
          <w:lang w:eastAsia="he-IL"/>
        </w:rPr>
        <w:t>–</w:t>
      </w:r>
      <w:r>
        <w:rPr>
          <w:rFonts w:hint="cs"/>
          <w:rtl/>
          <w:lang w:eastAsia="he-IL"/>
        </w:rPr>
        <w:t xml:space="preserve"> כפי תכנון דף הרשע </w:t>
      </w:r>
      <w:r>
        <w:rPr>
          <w:rtl/>
          <w:lang w:eastAsia="he-IL"/>
        </w:rPr>
        <w:t>–</w:t>
      </w:r>
      <w:r>
        <w:rPr>
          <w:rFonts w:hint="cs"/>
          <w:rtl/>
          <w:lang w:eastAsia="he-IL"/>
        </w:rPr>
        <w:t xml:space="preserve"> במקום </w:t>
      </w:r>
      <w:bookmarkStart w:id="11839" w:name="_ETM_Q60_389673"/>
      <w:bookmarkEnd w:id="11839"/>
      <w:r>
        <w:rPr>
          <w:rFonts w:hint="cs"/>
          <w:rtl/>
          <w:lang w:eastAsia="he-IL"/>
        </w:rPr>
        <w:t xml:space="preserve">בפסח, לאוקטובר 2023. </w:t>
      </w:r>
    </w:p>
    <w:p w:rsidR="000C712B" w:rsidRDefault="000C712B" w:rsidP="00723451">
      <w:pPr>
        <w:rPr>
          <w:rtl/>
          <w:lang w:eastAsia="he-IL"/>
        </w:rPr>
      </w:pPr>
      <w:bookmarkStart w:id="11840" w:name="_ETM_Q60_399258"/>
      <w:bookmarkStart w:id="11841" w:name="_ETM_Q60_399345"/>
      <w:bookmarkEnd w:id="11840"/>
      <w:bookmarkEnd w:id="11841"/>
    </w:p>
    <w:p w:rsidR="000C712B" w:rsidRDefault="000C712B" w:rsidP="00723451">
      <w:pPr>
        <w:rPr>
          <w:rtl/>
          <w:lang w:eastAsia="he-IL"/>
        </w:rPr>
      </w:pPr>
      <w:bookmarkStart w:id="11842" w:name="_ETM_Q60_399417"/>
      <w:bookmarkStart w:id="11843" w:name="_ETM_Q60_399511"/>
      <w:bookmarkEnd w:id="11842"/>
      <w:bookmarkEnd w:id="11843"/>
      <w:r>
        <w:rPr>
          <w:rFonts w:hint="cs"/>
          <w:rtl/>
          <w:lang w:eastAsia="he-IL"/>
        </w:rPr>
        <w:t xml:space="preserve">עד כאן אחלה. רצתה לזמן אותי לחקירה, אמרתי: יש לי חסינות. אלון אלטמן פה </w:t>
      </w:r>
      <w:r>
        <w:rPr>
          <w:rtl/>
          <w:lang w:eastAsia="he-IL"/>
        </w:rPr>
        <w:t>–</w:t>
      </w:r>
      <w:r>
        <w:rPr>
          <w:rFonts w:hint="cs"/>
          <w:rtl/>
          <w:lang w:eastAsia="he-IL"/>
        </w:rPr>
        <w:t xml:space="preserve"> אני כבר עושה לכם על זה נאומים כל הזמן. בואי </w:t>
      </w:r>
      <w:r>
        <w:rPr>
          <w:rtl/>
          <w:lang w:eastAsia="he-IL"/>
        </w:rPr>
        <w:t>–</w:t>
      </w:r>
      <w:r>
        <w:rPr>
          <w:rFonts w:hint="cs"/>
          <w:rtl/>
          <w:lang w:eastAsia="he-IL"/>
        </w:rPr>
        <w:t xml:space="preserve"> אם נבקש ממנה יפה, היא תבוא. אי-אפשר לעצור </w:t>
      </w:r>
      <w:bookmarkStart w:id="11844" w:name="_ETM_Q60_404442"/>
      <w:bookmarkEnd w:id="11844"/>
      <w:r>
        <w:rPr>
          <w:rFonts w:hint="cs"/>
          <w:rtl/>
          <w:lang w:eastAsia="he-IL"/>
        </w:rPr>
        <w:t xml:space="preserve">אותה, מה נעשה עם </w:t>
      </w:r>
      <w:proofErr w:type="spellStart"/>
      <w:r>
        <w:rPr>
          <w:rFonts w:hint="cs"/>
          <w:rtl/>
          <w:lang w:eastAsia="he-IL"/>
        </w:rPr>
        <w:t>הגוטליב</w:t>
      </w:r>
      <w:proofErr w:type="spellEnd"/>
      <w:r>
        <w:rPr>
          <w:rFonts w:hint="cs"/>
          <w:rtl/>
          <w:lang w:eastAsia="he-IL"/>
        </w:rPr>
        <w:t xml:space="preserve"> הזאת, מה נעשה. </w:t>
      </w:r>
      <w:bookmarkStart w:id="11845" w:name="_ETM_Q60_408642"/>
      <w:bookmarkStart w:id="11846" w:name="_ETM_Q60_406053"/>
      <w:bookmarkStart w:id="11847" w:name="_ETM_Q60_406096"/>
      <w:bookmarkStart w:id="11848" w:name="_ETM_Q60_406237"/>
      <w:bookmarkStart w:id="11849" w:name="_ETM_Q60_406301"/>
      <w:bookmarkEnd w:id="11845"/>
      <w:bookmarkEnd w:id="11846"/>
      <w:bookmarkEnd w:id="11847"/>
      <w:bookmarkEnd w:id="11848"/>
      <w:bookmarkEnd w:id="11849"/>
      <w:r>
        <w:rPr>
          <w:rFonts w:hint="cs"/>
          <w:rtl/>
          <w:lang w:eastAsia="he-IL"/>
        </w:rPr>
        <w:t xml:space="preserve">לא באה, נכון? </w:t>
      </w:r>
      <w:bookmarkStart w:id="11850" w:name="_ETM_Q60_412848"/>
      <w:bookmarkEnd w:id="11850"/>
    </w:p>
    <w:p w:rsidR="000C712B" w:rsidRDefault="000C712B" w:rsidP="00723451">
      <w:pPr>
        <w:rPr>
          <w:rtl/>
          <w:lang w:eastAsia="he-IL"/>
        </w:rPr>
      </w:pPr>
      <w:bookmarkStart w:id="11851" w:name="_ETM_Q60_412918"/>
      <w:bookmarkEnd w:id="11851"/>
    </w:p>
    <w:p w:rsidR="000C712B" w:rsidRDefault="000C712B" w:rsidP="00723451">
      <w:pPr>
        <w:rPr>
          <w:rtl/>
          <w:lang w:eastAsia="he-IL"/>
        </w:rPr>
      </w:pPr>
      <w:bookmarkStart w:id="11852" w:name="_ETM_Q60_412992"/>
      <w:bookmarkStart w:id="11853" w:name="_ETM_Q60_413070"/>
      <w:bookmarkEnd w:id="11852"/>
      <w:bookmarkEnd w:id="11853"/>
      <w:r>
        <w:rPr>
          <w:rFonts w:hint="cs"/>
          <w:rtl/>
          <w:lang w:eastAsia="he-IL"/>
        </w:rPr>
        <w:t xml:space="preserve">שולחים לי הזמנה לשימוע. באמת, הם חשבו שאני אבוא לשימוע. </w:t>
      </w:r>
      <w:bookmarkStart w:id="11854" w:name="_ETM_Q60_413493"/>
      <w:bookmarkEnd w:id="11854"/>
      <w:r>
        <w:rPr>
          <w:rFonts w:hint="cs"/>
          <w:rtl/>
          <w:lang w:eastAsia="he-IL"/>
        </w:rPr>
        <w:t xml:space="preserve">כותב לי שם התובע: את גם לא ביקשת סליחה וגם אמרת </w:t>
      </w:r>
      <w:bookmarkStart w:id="11855" w:name="_ETM_Q60_416269"/>
      <w:bookmarkEnd w:id="11855"/>
      <w:r>
        <w:rPr>
          <w:rFonts w:hint="cs"/>
          <w:rtl/>
          <w:lang w:eastAsia="he-IL"/>
        </w:rPr>
        <w:t xml:space="preserve">שתעשי את זה שוב. ברור. הרי אם לא הייתי עושה את זה שוב, א' מהשב"כ היה עדיין בחקירה ובמעצר. א' מהשב"כ היה עצור. </w:t>
      </w:r>
      <w:bookmarkStart w:id="11856" w:name="_ETM_Q60_431796"/>
      <w:bookmarkEnd w:id="11856"/>
      <w:r>
        <w:rPr>
          <w:rFonts w:hint="cs"/>
          <w:rtl/>
          <w:lang w:eastAsia="he-IL"/>
        </w:rPr>
        <w:t xml:space="preserve">היה פוש: חקירה על פגיעה בביטחון המדינה. יש צו </w:t>
      </w:r>
      <w:bookmarkStart w:id="11857" w:name="_ETM_Q60_435685"/>
      <w:bookmarkEnd w:id="11857"/>
      <w:r>
        <w:rPr>
          <w:rFonts w:hint="cs"/>
          <w:rtl/>
          <w:lang w:eastAsia="he-IL"/>
        </w:rPr>
        <w:t xml:space="preserve">איסור פרסום על הבקשה לצו איסור פרסום. פה חשדתי. </w:t>
      </w:r>
    </w:p>
    <w:p w:rsidR="000C712B" w:rsidRDefault="000C712B" w:rsidP="00723451">
      <w:pPr>
        <w:rPr>
          <w:rtl/>
          <w:lang w:eastAsia="he-IL"/>
        </w:rPr>
      </w:pPr>
      <w:bookmarkStart w:id="11858" w:name="_ETM_Q60_441609"/>
      <w:bookmarkStart w:id="11859" w:name="_ETM_Q60_441678"/>
      <w:bookmarkEnd w:id="11858"/>
      <w:bookmarkEnd w:id="11859"/>
    </w:p>
    <w:p w:rsidR="000C712B" w:rsidRDefault="000C712B" w:rsidP="00723451">
      <w:pPr>
        <w:rPr>
          <w:rtl/>
          <w:lang w:eastAsia="he-IL"/>
        </w:rPr>
      </w:pPr>
      <w:bookmarkStart w:id="11860" w:name="_ETM_Q60_441785"/>
      <w:bookmarkStart w:id="11861" w:name="_ETM_Q60_441865"/>
      <w:bookmarkEnd w:id="11860"/>
      <w:bookmarkEnd w:id="11861"/>
      <w:r>
        <w:rPr>
          <w:rFonts w:hint="cs"/>
          <w:rtl/>
          <w:lang w:eastAsia="he-IL"/>
        </w:rPr>
        <w:t xml:space="preserve">ותודה רבה לגיבורי ישראל שעוזרים לנו להגיע </w:t>
      </w:r>
      <w:proofErr w:type="spellStart"/>
      <w:r>
        <w:rPr>
          <w:rFonts w:hint="cs"/>
          <w:rtl/>
          <w:lang w:eastAsia="he-IL"/>
        </w:rPr>
        <w:t>למידעים</w:t>
      </w:r>
      <w:proofErr w:type="spellEnd"/>
      <w:r>
        <w:rPr>
          <w:rFonts w:hint="cs"/>
          <w:rtl/>
          <w:lang w:eastAsia="he-IL"/>
        </w:rPr>
        <w:t xml:space="preserve"> מאוד מורכבים. לקח לי בערך שלוש שעות להגיע למידע, </w:t>
      </w:r>
      <w:bookmarkStart w:id="11862" w:name="_ETM_Q60_446021"/>
      <w:bookmarkEnd w:id="11862"/>
      <w:r>
        <w:rPr>
          <w:rFonts w:hint="cs"/>
          <w:rtl/>
          <w:lang w:eastAsia="he-IL"/>
        </w:rPr>
        <w:t xml:space="preserve">איך שאני קולטת שזו לא חקירה על ביטחון המדינה, אלא חקירה שבה היועמ"שית רוחצת </w:t>
      </w:r>
      <w:bookmarkStart w:id="11863" w:name="_ETM_Q60_449671"/>
      <w:bookmarkEnd w:id="11863"/>
      <w:r>
        <w:rPr>
          <w:rFonts w:hint="cs"/>
          <w:rtl/>
          <w:lang w:eastAsia="he-IL"/>
        </w:rPr>
        <w:t xml:space="preserve">את ידו של רונן בר: אותו א' הדליף מסמך שרונן בר מחפש את </w:t>
      </w:r>
      <w:bookmarkStart w:id="11864" w:name="_ETM_Q60_457112"/>
      <w:bookmarkEnd w:id="11864"/>
      <w:r>
        <w:rPr>
          <w:rFonts w:hint="cs"/>
          <w:rtl/>
          <w:lang w:eastAsia="he-IL"/>
        </w:rPr>
        <w:t xml:space="preserve">השרים, חוקר אם יש כהניזם במשטרה. לא, הוא מטורף, רונן בר, הוא </w:t>
      </w:r>
      <w:bookmarkStart w:id="11865" w:name="_ETM_Q60_461067"/>
      <w:bookmarkEnd w:id="11865"/>
      <w:r>
        <w:rPr>
          <w:rFonts w:hint="cs"/>
          <w:rtl/>
          <w:lang w:eastAsia="he-IL"/>
        </w:rPr>
        <w:t xml:space="preserve">חושב שהכול מותר לו. אין לו סמכות לחקור, אין לו </w:t>
      </w:r>
      <w:bookmarkStart w:id="11866" w:name="_ETM_Q60_463780"/>
      <w:bookmarkEnd w:id="11866"/>
      <w:r>
        <w:rPr>
          <w:rFonts w:hint="cs"/>
          <w:rtl/>
          <w:lang w:eastAsia="he-IL"/>
        </w:rPr>
        <w:t xml:space="preserve">סמכות לעשות דבר כזה. חד וחלק. והוא משקר לממשלה </w:t>
      </w:r>
      <w:bookmarkStart w:id="11867" w:name="_ETM_Q60_465646"/>
      <w:bookmarkEnd w:id="11867"/>
      <w:r>
        <w:rPr>
          <w:rFonts w:hint="cs"/>
          <w:rtl/>
          <w:lang w:eastAsia="he-IL"/>
        </w:rPr>
        <w:t xml:space="preserve">בישיבת ממשלה, ואז אני חושפת את זה. </w:t>
      </w:r>
    </w:p>
    <w:p w:rsidR="000C712B" w:rsidRDefault="000C712B" w:rsidP="00723451">
      <w:pPr>
        <w:rPr>
          <w:rtl/>
          <w:lang w:eastAsia="he-IL"/>
        </w:rPr>
      </w:pPr>
      <w:bookmarkStart w:id="11868" w:name="_ETM_Q60_475049"/>
      <w:bookmarkStart w:id="11869" w:name="_ETM_Q60_475131"/>
      <w:bookmarkEnd w:id="11868"/>
      <w:bookmarkEnd w:id="11869"/>
    </w:p>
    <w:p w:rsidR="000C712B" w:rsidRDefault="000C712B" w:rsidP="00723451">
      <w:pPr>
        <w:rPr>
          <w:rtl/>
          <w:lang w:eastAsia="he-IL"/>
        </w:rPr>
      </w:pPr>
      <w:bookmarkStart w:id="11870" w:name="_ETM_Q60_475193"/>
      <w:bookmarkStart w:id="11871" w:name="_ETM_Q60_475284"/>
      <w:bookmarkEnd w:id="11870"/>
      <w:bookmarkEnd w:id="11871"/>
      <w:r>
        <w:rPr>
          <w:rFonts w:hint="cs"/>
          <w:rtl/>
          <w:lang w:eastAsia="he-IL"/>
        </w:rPr>
        <w:t xml:space="preserve">יום למוחרת נפלה בידי הזכות </w:t>
      </w:r>
      <w:r>
        <w:rPr>
          <w:rFonts w:hint="eastAsia"/>
          <w:rtl/>
          <w:lang w:eastAsia="he-IL"/>
        </w:rPr>
        <w:t>–</w:t>
      </w:r>
      <w:r>
        <w:rPr>
          <w:rFonts w:hint="cs"/>
          <w:rtl/>
          <w:lang w:eastAsia="he-IL"/>
        </w:rPr>
        <w:t xml:space="preserve"> תודה להשם</w:t>
      </w:r>
      <w:bookmarkStart w:id="11872" w:name="_ETM_Q60_480481"/>
      <w:bookmarkEnd w:id="11872"/>
      <w:r>
        <w:rPr>
          <w:rFonts w:hint="cs"/>
          <w:rtl/>
          <w:lang w:eastAsia="he-IL"/>
        </w:rPr>
        <w:t xml:space="preserve"> </w:t>
      </w:r>
      <w:r>
        <w:rPr>
          <w:rFonts w:hint="eastAsia"/>
          <w:rtl/>
          <w:lang w:eastAsia="he-IL"/>
        </w:rPr>
        <w:t>–</w:t>
      </w:r>
      <w:r>
        <w:rPr>
          <w:rFonts w:hint="cs"/>
          <w:rtl/>
          <w:lang w:eastAsia="he-IL"/>
        </w:rPr>
        <w:t xml:space="preserve"> הובלתי לשחרורו של </w:t>
      </w:r>
      <w:bookmarkStart w:id="11873" w:name="_ETM_Q60_477389"/>
      <w:bookmarkEnd w:id="11873"/>
      <w:r>
        <w:rPr>
          <w:rFonts w:hint="cs"/>
          <w:rtl/>
          <w:lang w:eastAsia="he-IL"/>
        </w:rPr>
        <w:t>א' מהשב"כ, ברוך השם, ויצאה הודעה, הפרקליטות שולחת הודעה לבית המשפט שגוטלי</w:t>
      </w:r>
      <w:bookmarkStart w:id="11874" w:name="_ETM_Q60_481402"/>
      <w:bookmarkEnd w:id="11874"/>
      <w:r>
        <w:rPr>
          <w:rFonts w:hint="cs"/>
          <w:rtl/>
          <w:lang w:eastAsia="he-IL"/>
        </w:rPr>
        <w:t xml:space="preserve">ב רמסה  ברגל גסה את איסור הפרסום. נו, ברור, בשביל מה אני פה, אם אתם מנצלים </w:t>
      </w:r>
      <w:bookmarkStart w:id="11875" w:name="_ETM_Q60_486765"/>
      <w:bookmarkEnd w:id="11875"/>
      <w:r>
        <w:rPr>
          <w:rFonts w:hint="cs"/>
          <w:rtl/>
          <w:lang w:eastAsia="he-IL"/>
        </w:rPr>
        <w:t>לרעה את הסמכויות שלכם?</w:t>
      </w:r>
    </w:p>
    <w:p w:rsidR="000C712B" w:rsidRDefault="000C712B" w:rsidP="00723451">
      <w:pPr>
        <w:rPr>
          <w:rtl/>
          <w:lang w:eastAsia="he-IL"/>
        </w:rPr>
      </w:pPr>
      <w:bookmarkStart w:id="11876" w:name="_ETM_Q60_489274"/>
      <w:bookmarkStart w:id="11877" w:name="_ETM_Q60_489307"/>
      <w:bookmarkEnd w:id="11876"/>
      <w:bookmarkEnd w:id="11877"/>
    </w:p>
    <w:p w:rsidR="000C712B" w:rsidRDefault="000C712B" w:rsidP="00723451">
      <w:pPr>
        <w:rPr>
          <w:rtl/>
          <w:lang w:eastAsia="he-IL"/>
        </w:rPr>
      </w:pPr>
      <w:r>
        <w:rPr>
          <w:rFonts w:hint="cs"/>
          <w:rtl/>
          <w:lang w:eastAsia="he-IL"/>
        </w:rPr>
        <w:t xml:space="preserve">ובכן , גב' מיארה </w:t>
      </w:r>
      <w:r>
        <w:rPr>
          <w:rFonts w:hint="eastAsia"/>
          <w:rtl/>
          <w:lang w:eastAsia="he-IL"/>
        </w:rPr>
        <w:t>–</w:t>
      </w:r>
      <w:r>
        <w:rPr>
          <w:rFonts w:hint="cs"/>
          <w:rtl/>
          <w:lang w:eastAsia="he-IL"/>
        </w:rPr>
        <w:t xml:space="preserve"> ד"ש חם, גם אנחנו יודעים את החוק </w:t>
      </w:r>
      <w:r>
        <w:rPr>
          <w:rtl/>
          <w:lang w:eastAsia="he-IL"/>
        </w:rPr>
        <w:t>–</w:t>
      </w:r>
      <w:r>
        <w:rPr>
          <w:rFonts w:hint="cs"/>
          <w:rtl/>
          <w:lang w:eastAsia="he-IL"/>
        </w:rPr>
        <w:t xml:space="preserve"> שלחה מכתב לישראל כץ, שר הביטחון, באמצעות </w:t>
      </w:r>
      <w:bookmarkStart w:id="11878" w:name="_ETM_Q60_497279"/>
      <w:bookmarkEnd w:id="11878"/>
      <w:r>
        <w:rPr>
          <w:rFonts w:hint="cs"/>
          <w:rtl/>
          <w:lang w:eastAsia="he-IL"/>
        </w:rPr>
        <w:t xml:space="preserve">התקשורת, שבגללו לא מוגש נגדי כתב אישום, כי הוא לא </w:t>
      </w:r>
      <w:bookmarkStart w:id="11879" w:name="_ETM_Q60_499998"/>
      <w:bookmarkEnd w:id="11879"/>
      <w:r>
        <w:rPr>
          <w:rFonts w:hint="cs"/>
          <w:rtl/>
          <w:lang w:eastAsia="he-IL"/>
        </w:rPr>
        <w:t xml:space="preserve">חותם על תעודת חיסיון. ובכן, גברת מיארה, יושבים פה כל מיני אנשים שהיו </w:t>
      </w:r>
      <w:bookmarkStart w:id="11880" w:name="_ETM_Q60_506680"/>
      <w:bookmarkEnd w:id="11880"/>
      <w:r>
        <w:rPr>
          <w:rFonts w:hint="cs"/>
          <w:rtl/>
          <w:lang w:eastAsia="he-IL"/>
        </w:rPr>
        <w:t xml:space="preserve">בפלילי איזה שעה. את רוצה להגיש כתב אישום? </w:t>
      </w:r>
    </w:p>
    <w:p w:rsidR="000C712B" w:rsidRDefault="000C712B" w:rsidP="00723451">
      <w:pPr>
        <w:rPr>
          <w:rtl/>
          <w:lang w:eastAsia="he-IL"/>
        </w:rPr>
      </w:pPr>
    </w:p>
    <w:p w:rsidR="000C712B" w:rsidRDefault="000C712B" w:rsidP="00723451">
      <w:pPr>
        <w:pStyle w:val="af6"/>
        <w:keepNext/>
        <w:rPr>
          <w:rtl/>
        </w:rPr>
      </w:pPr>
      <w:r w:rsidRPr="00613287">
        <w:rPr>
          <w:rStyle w:val="TagStyle"/>
          <w:rtl/>
        </w:rPr>
        <w:t xml:space="preserve"> &lt;&lt; יור &gt;&gt; </w:t>
      </w:r>
      <w:r>
        <w:rPr>
          <w:rtl/>
        </w:rPr>
        <w:t>היו"ר יעקב מרגי:</w:t>
      </w:r>
      <w:r w:rsidRPr="00613287">
        <w:rPr>
          <w:rStyle w:val="TagStyle"/>
          <w:rtl/>
        </w:rPr>
        <w:t xml:space="preserve"> &lt;&lt; יור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תודה, נא לסיים.</w:t>
      </w:r>
    </w:p>
    <w:p w:rsidR="000C712B" w:rsidRDefault="000C712B" w:rsidP="00723451">
      <w:pPr>
        <w:rPr>
          <w:rtl/>
          <w:lang w:eastAsia="he-IL"/>
        </w:rPr>
      </w:pPr>
    </w:p>
    <w:p w:rsidR="000C712B" w:rsidRDefault="000C712B" w:rsidP="00723451">
      <w:pPr>
        <w:pStyle w:val="-"/>
        <w:keepNext/>
        <w:rPr>
          <w:rtl/>
        </w:rPr>
      </w:pPr>
      <w:bookmarkStart w:id="11881" w:name="ET_speakercontinue_6345_24"/>
      <w:r w:rsidRPr="00613287">
        <w:rPr>
          <w:rStyle w:val="TagStyle"/>
          <w:rtl/>
        </w:rPr>
        <w:t xml:space="preserve"> &lt;&lt; דובר_המשך &gt;&gt; </w:t>
      </w:r>
      <w:r>
        <w:rPr>
          <w:rtl/>
        </w:rPr>
        <w:t>טלי גוטליב (הליכוד):</w:t>
      </w:r>
      <w:r w:rsidRPr="00613287">
        <w:rPr>
          <w:rStyle w:val="TagStyle"/>
          <w:rtl/>
        </w:rPr>
        <w:t xml:space="preserve"> &lt;&lt; דובר_המשך &gt;&gt;</w:t>
      </w:r>
      <w:r>
        <w:rPr>
          <w:rtl/>
        </w:rPr>
        <w:t xml:space="preserve">   </w:t>
      </w:r>
      <w:bookmarkEnd w:id="11881"/>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תן </w:t>
      </w:r>
      <w:bookmarkStart w:id="11882" w:name="_ETM_Q60_507926"/>
      <w:bookmarkEnd w:id="11882"/>
      <w:r>
        <w:rPr>
          <w:rFonts w:hint="cs"/>
          <w:rtl/>
          <w:lang w:eastAsia="he-IL"/>
        </w:rPr>
        <w:t>לי עוד רגע, עוד חצי מילה.</w:t>
      </w:r>
    </w:p>
    <w:p w:rsidR="000C712B" w:rsidRPr="00613287" w:rsidRDefault="000C712B" w:rsidP="00723451">
      <w:pPr>
        <w:rPr>
          <w:rtl/>
          <w:lang w:eastAsia="he-IL"/>
        </w:rPr>
      </w:pPr>
      <w:bookmarkStart w:id="11883" w:name="_ETM_Q60_509727"/>
      <w:bookmarkStart w:id="11884" w:name="_ETM_Q60_509791"/>
      <w:bookmarkEnd w:id="11883"/>
      <w:bookmarkEnd w:id="11884"/>
    </w:p>
    <w:p w:rsidR="000C712B" w:rsidRDefault="000C712B" w:rsidP="00723451">
      <w:pPr>
        <w:rPr>
          <w:rtl/>
          <w:lang w:eastAsia="he-IL"/>
        </w:rPr>
      </w:pPr>
      <w:r>
        <w:rPr>
          <w:rFonts w:hint="cs"/>
          <w:rtl/>
          <w:lang w:eastAsia="he-IL"/>
        </w:rPr>
        <w:t xml:space="preserve">את רוצה? תגישי, עם בקשה </w:t>
      </w:r>
      <w:bookmarkStart w:id="11885" w:name="_ETM_Q60_511540"/>
      <w:bookmarkEnd w:id="11885"/>
      <w:r>
        <w:rPr>
          <w:rFonts w:hint="cs"/>
          <w:rtl/>
          <w:lang w:eastAsia="he-IL"/>
        </w:rPr>
        <w:t xml:space="preserve">לאורכה לתעודת חיסיון. אבל מה שאת בעצם רוצה זה שאני לא אוכל לחקור את בן זוגה של </w:t>
      </w:r>
      <w:proofErr w:type="spellStart"/>
      <w:r>
        <w:rPr>
          <w:rFonts w:hint="cs"/>
          <w:rtl/>
          <w:lang w:eastAsia="he-IL"/>
        </w:rPr>
        <w:t>ברסלר</w:t>
      </w:r>
      <w:proofErr w:type="spellEnd"/>
      <w:r>
        <w:rPr>
          <w:rFonts w:hint="cs"/>
          <w:rtl/>
          <w:lang w:eastAsia="he-IL"/>
        </w:rPr>
        <w:t>, לא מה הקשר של</w:t>
      </w:r>
      <w:bookmarkStart w:id="11886" w:name="_ETM_Q60_516845"/>
      <w:bookmarkEnd w:id="11886"/>
      <w:r>
        <w:rPr>
          <w:rFonts w:hint="cs"/>
          <w:rtl/>
          <w:lang w:eastAsia="he-IL"/>
        </w:rPr>
        <w:t xml:space="preserve">ו עם רונן בר ולא מה הקשר שלו עם המחאה </w:t>
      </w:r>
      <w:bookmarkStart w:id="11887" w:name="_ETM_Q60_521304"/>
      <w:bookmarkEnd w:id="11887"/>
      <w:r>
        <w:rPr>
          <w:rFonts w:hint="cs"/>
          <w:rtl/>
          <w:lang w:eastAsia="he-IL"/>
        </w:rPr>
        <w:t xml:space="preserve">והמרי ולא מה הוא ידע או לא </w:t>
      </w:r>
      <w:bookmarkStart w:id="11888" w:name="_ETM_Q60_521030"/>
      <w:bookmarkEnd w:id="11888"/>
      <w:r>
        <w:rPr>
          <w:rFonts w:hint="cs"/>
          <w:rtl/>
          <w:lang w:eastAsia="he-IL"/>
        </w:rPr>
        <w:t xml:space="preserve">ידע בזמן אמת. </w:t>
      </w:r>
    </w:p>
    <w:p w:rsidR="000C712B" w:rsidRDefault="000C712B" w:rsidP="00723451">
      <w:pPr>
        <w:rPr>
          <w:rtl/>
          <w:lang w:eastAsia="he-IL"/>
        </w:rPr>
      </w:pPr>
    </w:p>
    <w:p w:rsidR="000C712B" w:rsidRDefault="000C712B" w:rsidP="00723451">
      <w:pPr>
        <w:pStyle w:val="af6"/>
        <w:keepNext/>
        <w:rPr>
          <w:rtl/>
        </w:rPr>
      </w:pPr>
      <w:bookmarkStart w:id="11889" w:name="ET_yor_6688_26"/>
      <w:r w:rsidRPr="00613287">
        <w:rPr>
          <w:rStyle w:val="TagStyle"/>
          <w:rtl/>
        </w:rPr>
        <w:t xml:space="preserve"> &lt;&lt; יור &gt;&gt; </w:t>
      </w:r>
      <w:r>
        <w:rPr>
          <w:rtl/>
        </w:rPr>
        <w:t>היו"ר יעקב מרגי:</w:t>
      </w:r>
      <w:r w:rsidRPr="00613287">
        <w:rPr>
          <w:rStyle w:val="TagStyle"/>
          <w:rtl/>
        </w:rPr>
        <w:t xml:space="preserve"> &lt;&lt; יור &gt;&gt;</w:t>
      </w:r>
      <w:r>
        <w:rPr>
          <w:rtl/>
        </w:rPr>
        <w:t xml:space="preserve">   </w:t>
      </w:r>
      <w:bookmarkEnd w:id="11889"/>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תודה. נא לסיים.</w:t>
      </w:r>
    </w:p>
    <w:p w:rsidR="000C712B" w:rsidRDefault="000C712B" w:rsidP="00723451">
      <w:pPr>
        <w:rPr>
          <w:rtl/>
          <w:lang w:eastAsia="he-IL"/>
        </w:rPr>
      </w:pPr>
      <w:bookmarkStart w:id="11890" w:name="_ETM_Q60_524100"/>
      <w:bookmarkStart w:id="11891" w:name="_ETM_Q60_524138"/>
      <w:bookmarkEnd w:id="11890"/>
      <w:bookmarkEnd w:id="11891"/>
    </w:p>
    <w:p w:rsidR="000C712B" w:rsidRDefault="000C712B" w:rsidP="00723451">
      <w:pPr>
        <w:pStyle w:val="-"/>
        <w:keepNext/>
        <w:rPr>
          <w:rtl/>
        </w:rPr>
      </w:pPr>
      <w:bookmarkStart w:id="11892" w:name="ET_speakercontinue_6345_27"/>
      <w:r w:rsidRPr="00613287">
        <w:rPr>
          <w:rStyle w:val="TagStyle"/>
          <w:rtl/>
        </w:rPr>
        <w:t xml:space="preserve"> &lt;&lt; דובר_המשך &gt;&gt; </w:t>
      </w:r>
      <w:r>
        <w:rPr>
          <w:rtl/>
        </w:rPr>
        <w:t>טלי גוטליב (הליכוד):</w:t>
      </w:r>
      <w:r w:rsidRPr="00613287">
        <w:rPr>
          <w:rStyle w:val="TagStyle"/>
          <w:rtl/>
        </w:rPr>
        <w:t xml:space="preserve"> &lt;&lt; דובר_המשך &gt;&gt;</w:t>
      </w:r>
      <w:r>
        <w:rPr>
          <w:rtl/>
        </w:rPr>
        <w:t xml:space="preserve">   </w:t>
      </w:r>
      <w:bookmarkEnd w:id="11892"/>
    </w:p>
    <w:p w:rsidR="000C712B" w:rsidRDefault="000C712B" w:rsidP="00723451">
      <w:pPr>
        <w:pStyle w:val="KeepWithNext"/>
        <w:rPr>
          <w:rtl/>
          <w:lang w:eastAsia="he-IL"/>
        </w:rPr>
      </w:pPr>
    </w:p>
    <w:p w:rsidR="000C712B" w:rsidRDefault="000C712B" w:rsidP="00723451">
      <w:pPr>
        <w:rPr>
          <w:rtl/>
          <w:lang w:eastAsia="he-IL"/>
        </w:rPr>
      </w:pPr>
      <w:bookmarkStart w:id="11893" w:name="_ETM_Q60_525366"/>
      <w:bookmarkEnd w:id="11893"/>
      <w:r>
        <w:rPr>
          <w:rFonts w:hint="cs"/>
          <w:rtl/>
          <w:lang w:eastAsia="he-IL"/>
        </w:rPr>
        <w:t xml:space="preserve">אני אסיים ואומר: חכי רגע, מיארה. </w:t>
      </w:r>
      <w:bookmarkStart w:id="11894" w:name="_ETM_Q60_525230"/>
      <w:bookmarkEnd w:id="11894"/>
      <w:r>
        <w:rPr>
          <w:rFonts w:hint="cs"/>
          <w:rtl/>
          <w:lang w:eastAsia="he-IL"/>
        </w:rPr>
        <w:t>תשמעי, אני אתן לך עצה: תגישי כתב אישום בפעם הבאה</w:t>
      </w:r>
      <w:bookmarkStart w:id="11895" w:name="_ETM_Q60_532398"/>
      <w:bookmarkEnd w:id="11895"/>
      <w:r>
        <w:rPr>
          <w:rFonts w:hint="cs"/>
          <w:rtl/>
          <w:lang w:eastAsia="he-IL"/>
        </w:rPr>
        <w:t xml:space="preserve"> כשאני אהיה שרה ותמנעי ממני להיות שרה. </w:t>
      </w:r>
    </w:p>
    <w:p w:rsidR="000C712B" w:rsidRDefault="000C712B" w:rsidP="00723451">
      <w:pPr>
        <w:rPr>
          <w:rtl/>
          <w:lang w:eastAsia="he-IL"/>
        </w:rPr>
      </w:pPr>
    </w:p>
    <w:p w:rsidR="000C712B" w:rsidRDefault="000C712B" w:rsidP="00723451">
      <w:pPr>
        <w:pStyle w:val="af6"/>
        <w:keepNext/>
        <w:rPr>
          <w:rtl/>
        </w:rPr>
      </w:pPr>
      <w:r w:rsidRPr="00613287">
        <w:rPr>
          <w:rStyle w:val="TagStyle"/>
          <w:rtl/>
        </w:rPr>
        <w:t xml:space="preserve"> &lt;&lt; יור &gt;&gt; </w:t>
      </w:r>
      <w:r>
        <w:rPr>
          <w:rtl/>
        </w:rPr>
        <w:t>היו"ר יעקב מרגי:</w:t>
      </w:r>
      <w:r w:rsidRPr="00613287">
        <w:rPr>
          <w:rStyle w:val="TagStyle"/>
          <w:rtl/>
        </w:rPr>
        <w:t xml:space="preserve"> &lt;&lt; יור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תודה. נא לסיים, טלי.</w:t>
      </w:r>
      <w:bookmarkStart w:id="11896" w:name="_ETM_Q60_533378"/>
      <w:bookmarkEnd w:id="11896"/>
    </w:p>
    <w:p w:rsidR="000C712B" w:rsidRDefault="000C712B" w:rsidP="00723451">
      <w:pPr>
        <w:rPr>
          <w:rtl/>
          <w:lang w:eastAsia="he-IL"/>
        </w:rPr>
      </w:pPr>
      <w:bookmarkStart w:id="11897" w:name="_ETM_Q60_533408"/>
      <w:bookmarkEnd w:id="11897"/>
    </w:p>
    <w:p w:rsidR="000C712B" w:rsidRDefault="000C712B" w:rsidP="00723451">
      <w:pPr>
        <w:pStyle w:val="-"/>
        <w:keepNext/>
        <w:rPr>
          <w:rtl/>
        </w:rPr>
      </w:pPr>
      <w:bookmarkStart w:id="11898" w:name="ET_speakercontinue_6345_29"/>
      <w:r w:rsidRPr="00613287">
        <w:rPr>
          <w:rStyle w:val="TagStyle"/>
          <w:rtl/>
        </w:rPr>
        <w:t xml:space="preserve"> &lt;&lt; דובר_המשך &gt;&gt; </w:t>
      </w:r>
      <w:r>
        <w:rPr>
          <w:rtl/>
        </w:rPr>
        <w:t>טלי גוטליב (הליכוד):</w:t>
      </w:r>
      <w:r w:rsidRPr="00613287">
        <w:rPr>
          <w:rStyle w:val="TagStyle"/>
          <w:rtl/>
        </w:rPr>
        <w:t xml:space="preserve"> &lt;&lt; דובר_המשך &gt;&gt;</w:t>
      </w:r>
      <w:r>
        <w:rPr>
          <w:rtl/>
        </w:rPr>
        <w:t xml:space="preserve">   </w:t>
      </w:r>
      <w:bookmarkEnd w:id="11898"/>
    </w:p>
    <w:p w:rsidR="000C712B" w:rsidRDefault="000C712B" w:rsidP="00723451">
      <w:pPr>
        <w:pStyle w:val="KeepWithNext"/>
        <w:rPr>
          <w:rtl/>
          <w:lang w:eastAsia="he-IL"/>
        </w:rPr>
      </w:pPr>
    </w:p>
    <w:p w:rsidR="000C712B" w:rsidRPr="00613287" w:rsidRDefault="000C712B" w:rsidP="00723451">
      <w:pPr>
        <w:rPr>
          <w:rtl/>
          <w:lang w:eastAsia="he-IL"/>
        </w:rPr>
      </w:pPr>
      <w:bookmarkStart w:id="11899" w:name="_ETM_Q60_534433"/>
      <w:bookmarkEnd w:id="11899"/>
      <w:r>
        <w:rPr>
          <w:rFonts w:hint="cs"/>
          <w:rtl/>
          <w:lang w:eastAsia="he-IL"/>
        </w:rPr>
        <w:t xml:space="preserve">או </w:t>
      </w:r>
      <w:bookmarkStart w:id="11900" w:name="_ETM_Q60_534995"/>
      <w:bookmarkEnd w:id="11900"/>
      <w:r>
        <w:rPr>
          <w:rFonts w:hint="cs"/>
          <w:rtl/>
          <w:lang w:eastAsia="he-IL"/>
        </w:rPr>
        <w:t xml:space="preserve">שתגישי כתב אישום ביום שתחשבי שאין לי רוב בוועדת הכנסת </w:t>
      </w:r>
      <w:bookmarkStart w:id="11901" w:name="_ETM_Q60_537333"/>
      <w:bookmarkEnd w:id="11901"/>
      <w:r>
        <w:rPr>
          <w:rFonts w:hint="cs"/>
          <w:rtl/>
          <w:lang w:eastAsia="he-IL"/>
        </w:rPr>
        <w:t xml:space="preserve">להשאיר את החסינות. ד"ש עם שיר. </w:t>
      </w:r>
    </w:p>
    <w:p w:rsidR="000C712B" w:rsidRDefault="000C712B" w:rsidP="00723451">
      <w:pPr>
        <w:rPr>
          <w:rtl/>
          <w:lang w:eastAsia="he-IL"/>
        </w:rPr>
      </w:pPr>
    </w:p>
    <w:p w:rsidR="000C712B" w:rsidRDefault="000C712B" w:rsidP="00723451">
      <w:pPr>
        <w:pStyle w:val="af5"/>
        <w:keepNext/>
        <w:rPr>
          <w:rtl/>
        </w:rPr>
      </w:pPr>
      <w:r w:rsidRPr="002D0CA7">
        <w:rPr>
          <w:rStyle w:val="TagStyle"/>
          <w:rtl/>
        </w:rPr>
        <w:t xml:space="preserve"> &lt;&lt; קריאה &gt;&gt; </w:t>
      </w:r>
      <w:r>
        <w:rPr>
          <w:rtl/>
        </w:rPr>
        <w:t>מיקי לוי (יש עתיד):</w:t>
      </w:r>
      <w:r w:rsidRPr="002D0CA7">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טלי, אני מציע לך </w:t>
      </w:r>
      <w:bookmarkStart w:id="11902" w:name="_ETM_Q60_543110"/>
      <w:bookmarkEnd w:id="11902"/>
      <w:r>
        <w:rPr>
          <w:rFonts w:hint="cs"/>
          <w:rtl/>
          <w:lang w:eastAsia="he-IL"/>
        </w:rPr>
        <w:t xml:space="preserve">- - - וכל אלה שסומנו ללכת כחברי כנסת לחקירה. </w:t>
      </w:r>
      <w:bookmarkStart w:id="11903" w:name="_ETM_Q60_547080"/>
      <w:bookmarkEnd w:id="11903"/>
      <w:r>
        <w:rPr>
          <w:rFonts w:hint="cs"/>
          <w:rtl/>
          <w:lang w:eastAsia="he-IL"/>
        </w:rPr>
        <w:t xml:space="preserve">ביום שלא תהיי חברת כנסת - - - מפקד מחוז </w:t>
      </w:r>
      <w:r>
        <w:rPr>
          <w:rtl/>
          <w:lang w:eastAsia="he-IL"/>
        </w:rPr>
        <w:t>–</w:t>
      </w:r>
      <w:r>
        <w:rPr>
          <w:rFonts w:hint="cs"/>
          <w:rtl/>
          <w:lang w:eastAsia="he-IL"/>
        </w:rPr>
        <w:t xml:space="preserve"> ניידת עם - - - </w:t>
      </w:r>
    </w:p>
    <w:p w:rsidR="000C712B" w:rsidRPr="00797CE3" w:rsidRDefault="000C712B" w:rsidP="00723451">
      <w:pPr>
        <w:pStyle w:val="KeepWithNext"/>
        <w:rPr>
          <w:rtl/>
        </w:rPr>
      </w:pPr>
    </w:p>
    <w:p w:rsidR="000C712B" w:rsidRDefault="000C712B" w:rsidP="00723451">
      <w:pPr>
        <w:pStyle w:val="af5"/>
        <w:keepNext/>
        <w:rPr>
          <w:rtl/>
        </w:rPr>
      </w:pPr>
      <w:r w:rsidRPr="00613287">
        <w:rPr>
          <w:rStyle w:val="TagStyle"/>
          <w:rtl/>
        </w:rPr>
        <w:t xml:space="preserve"> &lt;&lt; קריאה &gt;&gt; </w:t>
      </w:r>
      <w:r>
        <w:rPr>
          <w:rtl/>
        </w:rPr>
        <w:t>טלי גוטליב (הליכוד):</w:t>
      </w:r>
      <w:r w:rsidRPr="00613287">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 - - חוק </w:t>
      </w:r>
      <w:bookmarkStart w:id="11904" w:name="_ETM_Q60_556315"/>
      <w:bookmarkEnd w:id="11904"/>
      <w:r>
        <w:rPr>
          <w:rFonts w:hint="cs"/>
          <w:rtl/>
          <w:lang w:eastAsia="he-IL"/>
        </w:rPr>
        <w:t xml:space="preserve">החסינות - - - </w:t>
      </w:r>
    </w:p>
    <w:p w:rsidR="000C712B" w:rsidRDefault="000C712B" w:rsidP="00723451">
      <w:pPr>
        <w:rPr>
          <w:rtl/>
          <w:lang w:eastAsia="he-IL"/>
        </w:rPr>
      </w:pPr>
    </w:p>
    <w:p w:rsidR="000C712B" w:rsidRDefault="000C712B" w:rsidP="00723451">
      <w:pPr>
        <w:pStyle w:val="af5"/>
        <w:rPr>
          <w:rtl/>
        </w:rPr>
      </w:pPr>
      <w:r w:rsidRPr="00020453">
        <w:rPr>
          <w:rStyle w:val="TagStyle"/>
          <w:rtl/>
        </w:rPr>
        <w:t xml:space="preserve"> &lt;&lt; קריאה &gt;&gt;</w:t>
      </w:r>
      <w:r w:rsidRPr="002D0CA7">
        <w:rPr>
          <w:rStyle w:val="TagStyle"/>
          <w:rtl/>
        </w:rPr>
        <w:t xml:space="preserve"> </w:t>
      </w:r>
      <w:r>
        <w:rPr>
          <w:rtl/>
        </w:rPr>
        <w:t>מיקי לוי (יש עתיד):</w:t>
      </w:r>
      <w:r w:rsidRPr="002D0CA7">
        <w:rPr>
          <w:rStyle w:val="TagStyle"/>
          <w:rtl/>
        </w:rPr>
        <w:t xml:space="preserve"> </w:t>
      </w:r>
      <w:r w:rsidRPr="00020453">
        <w:rPr>
          <w:rStyle w:val="TagStyle"/>
          <w:rtl/>
        </w:rPr>
        <w:t xml:space="preserve">&lt;&lt; קריאה &gt;&gt; </w:t>
      </w:r>
      <w:r>
        <w:rPr>
          <w:rtl/>
        </w:rPr>
        <w:t xml:space="preserve">   </w:t>
      </w:r>
    </w:p>
    <w:p w:rsidR="000C712B" w:rsidRDefault="000C712B" w:rsidP="00723451">
      <w:pPr>
        <w:rPr>
          <w:rtl/>
          <w:lang w:eastAsia="he-IL"/>
        </w:rPr>
      </w:pPr>
    </w:p>
    <w:p w:rsidR="000C712B" w:rsidRDefault="000C712B" w:rsidP="00723451">
      <w:pPr>
        <w:rPr>
          <w:rtl/>
          <w:lang w:eastAsia="he-IL"/>
        </w:rPr>
      </w:pPr>
      <w:r>
        <w:rPr>
          <w:rFonts w:hint="cs"/>
          <w:rtl/>
          <w:lang w:eastAsia="he-IL"/>
        </w:rPr>
        <w:t xml:space="preserve">כדאי לאלה מהספסלים האחוריים ללכת לחקירה - - - </w:t>
      </w:r>
      <w:bookmarkStart w:id="11905" w:name="_ETM_Q60_580358"/>
      <w:bookmarkEnd w:id="11905"/>
    </w:p>
    <w:p w:rsidR="000C712B" w:rsidRDefault="000C712B" w:rsidP="00723451">
      <w:pPr>
        <w:rPr>
          <w:rtl/>
          <w:lang w:eastAsia="he-IL"/>
        </w:rPr>
      </w:pPr>
      <w:bookmarkStart w:id="11906" w:name="_ETM_Q60_580463"/>
      <w:bookmarkStart w:id="11907" w:name="_ETM_Q60_580542"/>
      <w:bookmarkStart w:id="11908" w:name="_ETM_Q60_580662"/>
      <w:bookmarkStart w:id="11909" w:name="_ETM_Q60_589965"/>
      <w:bookmarkEnd w:id="11906"/>
      <w:bookmarkEnd w:id="11907"/>
      <w:bookmarkEnd w:id="11908"/>
      <w:bookmarkEnd w:id="11909"/>
    </w:p>
    <w:p w:rsidR="000C712B" w:rsidRDefault="000C712B" w:rsidP="00723451">
      <w:pPr>
        <w:pStyle w:val="af5"/>
        <w:keepNext/>
        <w:rPr>
          <w:rtl/>
        </w:rPr>
      </w:pPr>
      <w:bookmarkStart w:id="11910" w:name="_ETM_Q60_590063"/>
      <w:bookmarkEnd w:id="11910"/>
      <w:r w:rsidRPr="00613287">
        <w:rPr>
          <w:rStyle w:val="TagStyle"/>
          <w:rtl/>
        </w:rPr>
        <w:t xml:space="preserve">&lt;&lt; קריאה &gt;&gt; </w:t>
      </w:r>
      <w:r>
        <w:rPr>
          <w:rtl/>
        </w:rPr>
        <w:t>טלי גוטליב (הליכוד):</w:t>
      </w:r>
      <w:r w:rsidRPr="00613287">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 - - </w:t>
      </w:r>
    </w:p>
    <w:p w:rsidR="000C712B" w:rsidRPr="00613287" w:rsidRDefault="000C712B" w:rsidP="00723451">
      <w:pPr>
        <w:rPr>
          <w:rtl/>
          <w:lang w:eastAsia="he-IL"/>
        </w:rPr>
      </w:pPr>
    </w:p>
    <w:p w:rsidR="000C712B" w:rsidRDefault="000C712B" w:rsidP="00723451">
      <w:pPr>
        <w:pStyle w:val="af6"/>
        <w:keepNext/>
        <w:rPr>
          <w:rtl/>
        </w:rPr>
      </w:pPr>
      <w:r w:rsidRPr="002D0CA7">
        <w:rPr>
          <w:rStyle w:val="TagStyle"/>
          <w:rtl/>
        </w:rPr>
        <w:t xml:space="preserve"> &lt;&lt; יור &gt;&gt; </w:t>
      </w:r>
      <w:r>
        <w:rPr>
          <w:rtl/>
        </w:rPr>
        <w:t>היו"ר יעקב מרגי:</w:t>
      </w:r>
      <w:r w:rsidRPr="002D0CA7">
        <w:rPr>
          <w:rStyle w:val="TagStyle"/>
          <w:rtl/>
        </w:rPr>
        <w:t xml:space="preserve"> &lt;&lt; יור &gt;&gt;</w:t>
      </w:r>
      <w:r>
        <w:rPr>
          <w:rtl/>
        </w:rPr>
        <w:t xml:space="preserve">   </w:t>
      </w:r>
    </w:p>
    <w:p w:rsidR="000C712B" w:rsidRDefault="000C712B" w:rsidP="00723451">
      <w:pPr>
        <w:pStyle w:val="KeepWithNext"/>
        <w:rPr>
          <w:rtl/>
          <w:lang w:eastAsia="he-IL"/>
        </w:rPr>
      </w:pPr>
      <w:bookmarkStart w:id="11911" w:name="_ETM_Q60_540507"/>
      <w:bookmarkEnd w:id="11911"/>
    </w:p>
    <w:p w:rsidR="000C712B" w:rsidRDefault="000C712B" w:rsidP="00723451">
      <w:pPr>
        <w:rPr>
          <w:rtl/>
          <w:lang w:eastAsia="he-IL"/>
        </w:rPr>
      </w:pPr>
      <w:bookmarkStart w:id="11912" w:name="_ETM_Q60_540552"/>
      <w:bookmarkEnd w:id="11912"/>
      <w:r>
        <w:rPr>
          <w:rFonts w:hint="cs"/>
          <w:rtl/>
          <w:lang w:eastAsia="he-IL"/>
        </w:rPr>
        <w:t xml:space="preserve">תודה. </w:t>
      </w:r>
      <w:bookmarkStart w:id="11913" w:name="_ETM_Q60_541826"/>
      <w:bookmarkEnd w:id="11913"/>
      <w:r>
        <w:rPr>
          <w:rFonts w:hint="cs"/>
          <w:rtl/>
          <w:lang w:eastAsia="he-IL"/>
        </w:rPr>
        <w:t xml:space="preserve">אני מזמין את חבר הכנסת איימן עודה </w:t>
      </w:r>
      <w:r>
        <w:rPr>
          <w:rtl/>
          <w:lang w:eastAsia="he-IL"/>
        </w:rPr>
        <w:t>–</w:t>
      </w:r>
      <w:r>
        <w:rPr>
          <w:rFonts w:hint="cs"/>
          <w:rtl/>
          <w:lang w:eastAsia="he-IL"/>
        </w:rPr>
        <w:t xml:space="preserve"> איננו; חברת </w:t>
      </w:r>
      <w:bookmarkStart w:id="11914" w:name="_ETM_Q60_547665"/>
      <w:bookmarkEnd w:id="11914"/>
      <w:r>
        <w:rPr>
          <w:rFonts w:hint="cs"/>
          <w:rtl/>
          <w:lang w:eastAsia="he-IL"/>
        </w:rPr>
        <w:t xml:space="preserve">הכנסת דבי ביטון, רוצה? מוותרת; חבר הכנסת אבי מעוז </w:t>
      </w:r>
      <w:r>
        <w:rPr>
          <w:rtl/>
          <w:lang w:eastAsia="he-IL"/>
        </w:rPr>
        <w:t>–</w:t>
      </w:r>
      <w:r>
        <w:rPr>
          <w:rFonts w:hint="cs"/>
          <w:rtl/>
          <w:lang w:eastAsia="he-IL"/>
        </w:rPr>
        <w:t xml:space="preserve"> </w:t>
      </w:r>
      <w:bookmarkStart w:id="11915" w:name="_ETM_Q60_552072"/>
      <w:bookmarkEnd w:id="11915"/>
      <w:r>
        <w:rPr>
          <w:rFonts w:hint="cs"/>
          <w:rtl/>
          <w:lang w:eastAsia="he-IL"/>
        </w:rPr>
        <w:t xml:space="preserve">איננו; חבר הכנסת אלעזר שטרן </w:t>
      </w:r>
      <w:r>
        <w:rPr>
          <w:rtl/>
          <w:lang w:eastAsia="he-IL"/>
        </w:rPr>
        <w:t>–</w:t>
      </w:r>
      <w:r>
        <w:rPr>
          <w:rFonts w:hint="cs"/>
          <w:rtl/>
          <w:lang w:eastAsia="he-IL"/>
        </w:rPr>
        <w:t xml:space="preserve"> איננו; חברת הכנסת צגה </w:t>
      </w:r>
      <w:bookmarkStart w:id="11916" w:name="_ETM_Q60_561872"/>
      <w:bookmarkEnd w:id="11916"/>
      <w:r>
        <w:rPr>
          <w:rFonts w:hint="cs"/>
          <w:rtl/>
          <w:lang w:eastAsia="he-IL"/>
        </w:rPr>
        <w:t xml:space="preserve">מלקו </w:t>
      </w:r>
      <w:r>
        <w:rPr>
          <w:rtl/>
          <w:lang w:eastAsia="he-IL"/>
        </w:rPr>
        <w:t>–</w:t>
      </w:r>
      <w:r>
        <w:rPr>
          <w:rFonts w:hint="cs"/>
          <w:rtl/>
          <w:lang w:eastAsia="he-IL"/>
        </w:rPr>
        <w:t xml:space="preserve"> מוותרת, </w:t>
      </w:r>
      <w:bookmarkStart w:id="11917" w:name="_ETM_Q60_574462"/>
      <w:bookmarkEnd w:id="11917"/>
      <w:r>
        <w:rPr>
          <w:rFonts w:hint="cs"/>
          <w:rtl/>
          <w:lang w:eastAsia="he-IL"/>
        </w:rPr>
        <w:t xml:space="preserve">תודה; חברת הכנסת מירב כהן </w:t>
      </w:r>
      <w:r>
        <w:rPr>
          <w:rtl/>
          <w:lang w:eastAsia="he-IL"/>
        </w:rPr>
        <w:t>–</w:t>
      </w:r>
      <w:r>
        <w:rPr>
          <w:rFonts w:hint="cs"/>
          <w:rtl/>
          <w:lang w:eastAsia="he-IL"/>
        </w:rPr>
        <w:t xml:space="preserve"> איננה; חברת הכנסת קטי קטרין </w:t>
      </w:r>
      <w:bookmarkStart w:id="11918" w:name="_ETM_Q60_579229"/>
      <w:bookmarkEnd w:id="11918"/>
      <w:r>
        <w:rPr>
          <w:rFonts w:hint="cs"/>
          <w:rtl/>
          <w:lang w:eastAsia="he-IL"/>
        </w:rPr>
        <w:t xml:space="preserve">שטרית </w:t>
      </w:r>
      <w:r>
        <w:rPr>
          <w:rtl/>
          <w:lang w:eastAsia="he-IL"/>
        </w:rPr>
        <w:t>–</w:t>
      </w:r>
      <w:r>
        <w:rPr>
          <w:rFonts w:hint="cs"/>
          <w:rtl/>
          <w:lang w:eastAsia="he-IL"/>
        </w:rPr>
        <w:t xml:space="preserve"> אף היא איננה; חבר הכנסת ירון לוי </w:t>
      </w:r>
      <w:r>
        <w:rPr>
          <w:rtl/>
          <w:lang w:eastAsia="he-IL"/>
        </w:rPr>
        <w:t>–</w:t>
      </w:r>
      <w:r>
        <w:rPr>
          <w:rFonts w:hint="cs"/>
          <w:rtl/>
          <w:lang w:eastAsia="he-IL"/>
        </w:rPr>
        <w:t xml:space="preserve"> </w:t>
      </w:r>
      <w:bookmarkStart w:id="11919" w:name="_ETM_Q60_584750"/>
      <w:bookmarkEnd w:id="11919"/>
      <w:r>
        <w:rPr>
          <w:rFonts w:hint="cs"/>
          <w:rtl/>
          <w:lang w:eastAsia="he-IL"/>
        </w:rPr>
        <w:t>אף הוא איננו; חברת הכנסת עדי עזוז - -</w:t>
      </w:r>
    </w:p>
    <w:p w:rsidR="000C712B" w:rsidRDefault="000C712B" w:rsidP="00723451">
      <w:pPr>
        <w:rPr>
          <w:rtl/>
          <w:lang w:eastAsia="he-IL"/>
        </w:rPr>
      </w:pPr>
    </w:p>
    <w:p w:rsidR="000C712B" w:rsidRDefault="000C712B" w:rsidP="00723451">
      <w:pPr>
        <w:pStyle w:val="af5"/>
        <w:keepNext/>
        <w:rPr>
          <w:rtl/>
        </w:rPr>
      </w:pPr>
      <w:bookmarkStart w:id="11920" w:name="ET_interruption_6689_35"/>
      <w:r w:rsidRPr="00175AB8">
        <w:rPr>
          <w:rStyle w:val="TagStyle"/>
          <w:rtl/>
        </w:rPr>
        <w:t xml:space="preserve"> &lt;&lt; קריאה &gt;&gt; </w:t>
      </w:r>
      <w:r>
        <w:rPr>
          <w:rtl/>
        </w:rPr>
        <w:t>עדי עזוז (יש עתיד):</w:t>
      </w:r>
      <w:r w:rsidRPr="00175AB8">
        <w:rPr>
          <w:rStyle w:val="TagStyle"/>
          <w:rtl/>
        </w:rPr>
        <w:t xml:space="preserve"> &lt;&lt; קריאה &gt;&gt;</w:t>
      </w:r>
      <w:r>
        <w:rPr>
          <w:rtl/>
        </w:rPr>
        <w:t xml:space="preserve">   </w:t>
      </w:r>
      <w:bookmarkEnd w:id="11920"/>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אין מילים.</w:t>
      </w:r>
    </w:p>
    <w:p w:rsidR="000C712B" w:rsidRDefault="000C712B" w:rsidP="00723451">
      <w:pPr>
        <w:rPr>
          <w:rtl/>
          <w:lang w:eastAsia="he-IL"/>
        </w:rPr>
      </w:pPr>
    </w:p>
    <w:p w:rsidR="000C712B" w:rsidRDefault="000C712B" w:rsidP="00723451">
      <w:pPr>
        <w:pStyle w:val="af6"/>
        <w:keepNext/>
        <w:rPr>
          <w:rtl/>
        </w:rPr>
      </w:pPr>
      <w:r w:rsidRPr="002D0CA7">
        <w:rPr>
          <w:rStyle w:val="TagStyle"/>
          <w:rtl/>
        </w:rPr>
        <w:t xml:space="preserve"> &lt;&lt; יור &gt;&gt; </w:t>
      </w:r>
      <w:r>
        <w:rPr>
          <w:rtl/>
        </w:rPr>
        <w:t>היו"ר יעקב מרגי:</w:t>
      </w:r>
      <w:r w:rsidRPr="002D0CA7">
        <w:rPr>
          <w:rStyle w:val="TagStyle"/>
          <w:rtl/>
        </w:rPr>
        <w:t xml:space="preserve"> &lt;&lt; יור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 - אין מילים. חבר הכנסת חמד עמאר </w:t>
      </w:r>
      <w:r>
        <w:rPr>
          <w:rtl/>
          <w:lang w:eastAsia="he-IL"/>
        </w:rPr>
        <w:t>–</w:t>
      </w:r>
      <w:r>
        <w:rPr>
          <w:rFonts w:hint="cs"/>
          <w:rtl/>
          <w:lang w:eastAsia="he-IL"/>
        </w:rPr>
        <w:t xml:space="preserve"> אף הוא איננו;</w:t>
      </w:r>
      <w:bookmarkStart w:id="11921" w:name="_ETM_Q60_592469"/>
      <w:bookmarkEnd w:id="11921"/>
      <w:r>
        <w:rPr>
          <w:rFonts w:hint="cs"/>
          <w:rtl/>
          <w:lang w:eastAsia="he-IL"/>
        </w:rPr>
        <w:t xml:space="preserve"> חבר הכנסת אריאל קלנר </w:t>
      </w:r>
      <w:r>
        <w:rPr>
          <w:rtl/>
          <w:lang w:eastAsia="he-IL"/>
        </w:rPr>
        <w:t>–</w:t>
      </w:r>
      <w:r>
        <w:rPr>
          <w:rFonts w:hint="cs"/>
          <w:rtl/>
          <w:lang w:eastAsia="he-IL"/>
        </w:rPr>
        <w:t xml:space="preserve"> מוותר. חברת הכנסת מירב בן ארי. בבקשה, גברתי. </w:t>
      </w:r>
      <w:bookmarkStart w:id="11922" w:name="_ETM_Q60_605847"/>
      <w:bookmarkStart w:id="11923" w:name="_ETM_Q60_605883"/>
      <w:bookmarkEnd w:id="11922"/>
      <w:bookmarkEnd w:id="11923"/>
      <w:r>
        <w:rPr>
          <w:rFonts w:hint="cs"/>
          <w:rtl/>
          <w:lang w:eastAsia="he-IL"/>
        </w:rPr>
        <w:t xml:space="preserve">סליחה, מירב. ענו במקומו. אתם יודעים, בהצבעה זה </w:t>
      </w:r>
      <w:bookmarkStart w:id="11924" w:name="_ETM_Q60_609825"/>
      <w:bookmarkEnd w:id="11924"/>
      <w:r>
        <w:rPr>
          <w:rFonts w:hint="cs"/>
          <w:rtl/>
          <w:lang w:eastAsia="he-IL"/>
        </w:rPr>
        <w:t xml:space="preserve">קצת מסוכן לענות במקום. </w:t>
      </w:r>
    </w:p>
    <w:p w:rsidR="000C712B" w:rsidRDefault="000C712B" w:rsidP="00723451">
      <w:pPr>
        <w:rPr>
          <w:rtl/>
          <w:lang w:eastAsia="he-IL"/>
        </w:rPr>
      </w:pPr>
      <w:bookmarkStart w:id="11925" w:name="_ETM_Q60_619294"/>
      <w:bookmarkStart w:id="11926" w:name="_ETM_Q60_619361"/>
      <w:bookmarkEnd w:id="11925"/>
      <w:bookmarkEnd w:id="11926"/>
    </w:p>
    <w:p w:rsidR="000C712B" w:rsidRDefault="000C712B" w:rsidP="00723451">
      <w:pPr>
        <w:rPr>
          <w:rtl/>
          <w:lang w:eastAsia="he-IL"/>
        </w:rPr>
      </w:pPr>
      <w:bookmarkStart w:id="11927" w:name="_ETM_Q60_619454"/>
      <w:bookmarkStart w:id="11928" w:name="_ETM_Q60_619522"/>
      <w:bookmarkEnd w:id="11927"/>
      <w:bookmarkEnd w:id="11928"/>
      <w:r>
        <w:rPr>
          <w:rFonts w:hint="cs"/>
          <w:rtl/>
          <w:lang w:eastAsia="he-IL"/>
        </w:rPr>
        <w:t xml:space="preserve">בבקשה, אדוני. </w:t>
      </w:r>
    </w:p>
    <w:p w:rsidR="000C712B" w:rsidRDefault="000C712B" w:rsidP="00723451">
      <w:pPr>
        <w:rPr>
          <w:rtl/>
          <w:lang w:eastAsia="he-IL"/>
        </w:rPr>
      </w:pPr>
      <w:bookmarkStart w:id="11929" w:name="_ETM_Q60_612729"/>
      <w:bookmarkStart w:id="11930" w:name="_ETM_Q60_612777"/>
      <w:bookmarkStart w:id="11931" w:name="_ETM_Q60_613637"/>
      <w:bookmarkEnd w:id="11929"/>
      <w:bookmarkEnd w:id="11930"/>
      <w:bookmarkEnd w:id="11931"/>
    </w:p>
    <w:p w:rsidR="000C712B" w:rsidRDefault="000C712B" w:rsidP="00723451">
      <w:pPr>
        <w:pStyle w:val="af5"/>
        <w:keepNext/>
        <w:rPr>
          <w:rtl/>
        </w:rPr>
      </w:pPr>
      <w:r w:rsidRPr="005D1AD5">
        <w:rPr>
          <w:rStyle w:val="TagStyle"/>
          <w:rtl/>
        </w:rPr>
        <w:t xml:space="preserve"> &lt;&lt; קריאה &gt;&gt; </w:t>
      </w:r>
      <w:r>
        <w:rPr>
          <w:rtl/>
        </w:rPr>
        <w:t>יוראי להב הרצנו (יש עתיד):</w:t>
      </w:r>
      <w:r w:rsidRPr="005D1AD5">
        <w:rPr>
          <w:rStyle w:val="TagStyle"/>
          <w:rtl/>
        </w:rPr>
        <w:t xml:space="preserve"> &lt;&lt; קריאה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יושב-ראש הישיבה, אתה </w:t>
      </w:r>
      <w:bookmarkStart w:id="11932" w:name="_ETM_Q60_620163"/>
      <w:bookmarkEnd w:id="11932"/>
      <w:r>
        <w:rPr>
          <w:rFonts w:hint="cs"/>
          <w:rtl/>
          <w:lang w:eastAsia="he-IL"/>
        </w:rPr>
        <w:t xml:space="preserve">יכול לדווח בינתיים מה שלומם של השרים וסרלאוף וזוהר אחרי שהם רבו </w:t>
      </w:r>
      <w:bookmarkStart w:id="11933" w:name="_ETM_Q60_626792"/>
      <w:bookmarkEnd w:id="11933"/>
      <w:r>
        <w:rPr>
          <w:rFonts w:hint="cs"/>
          <w:rtl/>
          <w:lang w:eastAsia="he-IL"/>
        </w:rPr>
        <w:t>מכות היום?</w:t>
      </w:r>
    </w:p>
    <w:p w:rsidR="000C712B" w:rsidRDefault="000C712B" w:rsidP="00723451">
      <w:pPr>
        <w:rPr>
          <w:rtl/>
          <w:lang w:eastAsia="he-IL"/>
        </w:rPr>
      </w:pPr>
    </w:p>
    <w:p w:rsidR="000C712B" w:rsidRDefault="000C712B" w:rsidP="00723451">
      <w:pPr>
        <w:pStyle w:val="af6"/>
        <w:keepNext/>
        <w:rPr>
          <w:rtl/>
        </w:rPr>
      </w:pPr>
      <w:r w:rsidRPr="005D1AD5">
        <w:rPr>
          <w:rStyle w:val="TagStyle"/>
          <w:rtl/>
        </w:rPr>
        <w:t xml:space="preserve"> &lt;&lt; יור &gt;&gt; </w:t>
      </w:r>
      <w:r>
        <w:rPr>
          <w:rtl/>
        </w:rPr>
        <w:t>היו"ר יעקב מרגי:</w:t>
      </w:r>
      <w:r w:rsidRPr="005D1AD5">
        <w:rPr>
          <w:rStyle w:val="TagStyle"/>
          <w:rtl/>
        </w:rPr>
        <w:t xml:space="preserve"> &lt;&lt; יור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מי רב מכות?</w:t>
      </w:r>
      <w:bookmarkStart w:id="11934" w:name="_ETM_Q60_626145"/>
      <w:bookmarkEnd w:id="11934"/>
    </w:p>
    <w:p w:rsidR="000C712B" w:rsidRDefault="000C712B" w:rsidP="00723451">
      <w:pPr>
        <w:rPr>
          <w:rtl/>
          <w:lang w:eastAsia="he-IL"/>
        </w:rPr>
      </w:pPr>
      <w:bookmarkStart w:id="11935" w:name="_ETM_Q60_626181"/>
      <w:bookmarkEnd w:id="11935"/>
    </w:p>
    <w:p w:rsidR="000C712B" w:rsidRDefault="000C712B" w:rsidP="00723451">
      <w:pPr>
        <w:pStyle w:val="af5"/>
        <w:rPr>
          <w:rtl/>
        </w:rPr>
      </w:pPr>
      <w:bookmarkStart w:id="11936" w:name="ET_interruption_5787_37"/>
      <w:r w:rsidRPr="00020453">
        <w:rPr>
          <w:rStyle w:val="TagStyle"/>
          <w:rtl/>
        </w:rPr>
        <w:t xml:space="preserve"> &lt;&lt; קריאה &gt;&gt;</w:t>
      </w:r>
      <w:r w:rsidRPr="005D1AD5">
        <w:rPr>
          <w:rStyle w:val="TagStyle"/>
          <w:rtl/>
        </w:rPr>
        <w:t xml:space="preserve"> </w:t>
      </w:r>
      <w:r>
        <w:rPr>
          <w:rtl/>
        </w:rPr>
        <w:t>יוראי להב הרצנו (יש עתיד):</w:t>
      </w:r>
      <w:r w:rsidRPr="005D1AD5">
        <w:rPr>
          <w:rStyle w:val="TagStyle"/>
          <w:rtl/>
        </w:rPr>
        <w:t xml:space="preserve"> </w:t>
      </w:r>
      <w:r w:rsidRPr="00020453">
        <w:rPr>
          <w:rStyle w:val="TagStyle"/>
          <w:rtl/>
        </w:rPr>
        <w:t xml:space="preserve">&lt;&lt; קריאה &gt;&gt; </w:t>
      </w:r>
      <w:r>
        <w:rPr>
          <w:rtl/>
        </w:rPr>
        <w:t xml:space="preserve">   </w:t>
      </w:r>
      <w:bookmarkEnd w:id="11936"/>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וסרלאוף ומיקי זוהר. </w:t>
      </w:r>
    </w:p>
    <w:p w:rsidR="000C712B" w:rsidRDefault="000C712B" w:rsidP="00723451">
      <w:pPr>
        <w:rPr>
          <w:rtl/>
          <w:lang w:eastAsia="he-IL"/>
        </w:rPr>
      </w:pPr>
      <w:bookmarkStart w:id="11937" w:name="_ETM_Q60_632340"/>
      <w:bookmarkStart w:id="11938" w:name="_ETM_Q60_632388"/>
      <w:bookmarkEnd w:id="11937"/>
      <w:bookmarkEnd w:id="11938"/>
    </w:p>
    <w:p w:rsidR="000C712B" w:rsidRDefault="000C712B" w:rsidP="00723451">
      <w:pPr>
        <w:pStyle w:val="af5"/>
        <w:keepNext/>
        <w:rPr>
          <w:rtl/>
        </w:rPr>
      </w:pPr>
      <w:bookmarkStart w:id="11939" w:name="ET_interruption_5300_38"/>
      <w:r w:rsidRPr="005D1AD5">
        <w:rPr>
          <w:rStyle w:val="TagStyle"/>
          <w:rtl/>
        </w:rPr>
        <w:t xml:space="preserve"> &lt;&lt; קריאה &gt;&gt; </w:t>
      </w:r>
      <w:r>
        <w:rPr>
          <w:rtl/>
        </w:rPr>
        <w:t>מירב בן ארי (יש עתיד):</w:t>
      </w:r>
      <w:r w:rsidRPr="005D1AD5">
        <w:rPr>
          <w:rStyle w:val="TagStyle"/>
          <w:rtl/>
        </w:rPr>
        <w:t xml:space="preserve"> &lt;&lt; קריאה &gt;&gt;</w:t>
      </w:r>
      <w:r>
        <w:rPr>
          <w:rtl/>
        </w:rPr>
        <w:t xml:space="preserve">   </w:t>
      </w:r>
      <w:bookmarkEnd w:id="11939"/>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זה מה שאני אומרת, שחייבים לפזר את הכנסת.</w:t>
      </w:r>
      <w:bookmarkStart w:id="11940" w:name="_ETM_Q60_634869"/>
      <w:bookmarkEnd w:id="11940"/>
    </w:p>
    <w:p w:rsidR="000C712B" w:rsidRDefault="000C712B" w:rsidP="00723451">
      <w:pPr>
        <w:rPr>
          <w:rtl/>
          <w:lang w:eastAsia="he-IL"/>
        </w:rPr>
      </w:pPr>
      <w:bookmarkStart w:id="11941" w:name="_ETM_Q60_634904"/>
      <w:bookmarkEnd w:id="11941"/>
    </w:p>
    <w:p w:rsidR="000C712B" w:rsidRDefault="000C712B" w:rsidP="00723451">
      <w:pPr>
        <w:pStyle w:val="af6"/>
        <w:keepNext/>
        <w:rPr>
          <w:rtl/>
        </w:rPr>
      </w:pPr>
      <w:r w:rsidRPr="005D1AD5">
        <w:rPr>
          <w:rStyle w:val="TagStyle"/>
          <w:rtl/>
        </w:rPr>
        <w:t xml:space="preserve"> &lt;&lt; יור &gt;&gt; </w:t>
      </w:r>
      <w:r>
        <w:rPr>
          <w:rtl/>
        </w:rPr>
        <w:t>היו"ר יעקב מרגי:</w:t>
      </w:r>
      <w:r w:rsidRPr="005D1AD5">
        <w:rPr>
          <w:rStyle w:val="TagStyle"/>
          <w:rtl/>
        </w:rPr>
        <w:t xml:space="preserve"> &lt;&lt; יור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גם במוסדות הלאומיים נפלה שלהבת?</w:t>
      </w:r>
    </w:p>
    <w:p w:rsidR="000C712B" w:rsidRDefault="000C712B" w:rsidP="00723451">
      <w:pPr>
        <w:rPr>
          <w:rtl/>
          <w:lang w:eastAsia="he-IL"/>
        </w:rPr>
      </w:pPr>
    </w:p>
    <w:p w:rsidR="000C712B" w:rsidRDefault="000C712B" w:rsidP="00723451">
      <w:pPr>
        <w:pStyle w:val="af5"/>
        <w:keepNext/>
        <w:rPr>
          <w:rtl/>
        </w:rPr>
      </w:pPr>
      <w:bookmarkStart w:id="11942" w:name="ET_interruption_5300_40"/>
      <w:r w:rsidRPr="005D1AD5">
        <w:rPr>
          <w:rStyle w:val="TagStyle"/>
          <w:rtl/>
        </w:rPr>
        <w:t xml:space="preserve"> &lt;&lt; קריאה &gt;&gt; </w:t>
      </w:r>
      <w:r>
        <w:rPr>
          <w:rtl/>
        </w:rPr>
        <w:t>מירב בן ארי (יש עתיד):</w:t>
      </w:r>
      <w:r w:rsidRPr="005D1AD5">
        <w:rPr>
          <w:rStyle w:val="TagStyle"/>
          <w:rtl/>
        </w:rPr>
        <w:t xml:space="preserve"> &lt;&lt; קריאה &gt;&gt;</w:t>
      </w:r>
      <w:r>
        <w:rPr>
          <w:rtl/>
        </w:rPr>
        <w:t xml:space="preserve">   </w:t>
      </w:r>
      <w:bookmarkEnd w:id="11942"/>
    </w:p>
    <w:p w:rsidR="000C712B" w:rsidRDefault="000C712B" w:rsidP="00723451">
      <w:pPr>
        <w:pStyle w:val="KeepWithNext"/>
        <w:rPr>
          <w:rtl/>
          <w:lang w:eastAsia="he-IL"/>
        </w:rPr>
      </w:pPr>
    </w:p>
    <w:p w:rsidR="000C712B" w:rsidRDefault="000C712B" w:rsidP="00723451">
      <w:pPr>
        <w:rPr>
          <w:rtl/>
          <w:lang w:eastAsia="he-IL"/>
        </w:rPr>
      </w:pPr>
      <w:r>
        <w:rPr>
          <w:rFonts w:hint="cs"/>
          <w:rtl/>
          <w:lang w:eastAsia="he-IL"/>
        </w:rPr>
        <w:t xml:space="preserve">כן. אין </w:t>
      </w:r>
      <w:bookmarkStart w:id="11943" w:name="_ETM_Q60_637961"/>
      <w:bookmarkEnd w:id="11943"/>
      <w:r>
        <w:rPr>
          <w:rFonts w:hint="cs"/>
          <w:rtl/>
          <w:lang w:eastAsia="he-IL"/>
        </w:rPr>
        <w:t>מקום שלא - - -</w:t>
      </w:r>
    </w:p>
    <w:p w:rsidR="000C712B" w:rsidRDefault="000C712B" w:rsidP="00723451">
      <w:pPr>
        <w:rPr>
          <w:rtl/>
          <w:lang w:eastAsia="he-IL"/>
        </w:rPr>
      </w:pPr>
    </w:p>
    <w:p w:rsidR="000C712B" w:rsidRDefault="000C712B" w:rsidP="00723451">
      <w:pPr>
        <w:pStyle w:val="af6"/>
        <w:keepNext/>
        <w:rPr>
          <w:rtl/>
        </w:rPr>
      </w:pPr>
      <w:r w:rsidRPr="005D1AD5">
        <w:rPr>
          <w:rStyle w:val="TagStyle"/>
          <w:rtl/>
        </w:rPr>
        <w:t xml:space="preserve"> &lt;&lt; יור &gt;&gt; </w:t>
      </w:r>
      <w:r>
        <w:rPr>
          <w:rtl/>
        </w:rPr>
        <w:t>היו"ר יעקב מרגי:</w:t>
      </w:r>
      <w:r w:rsidRPr="005D1AD5">
        <w:rPr>
          <w:rStyle w:val="TagStyle"/>
          <w:rtl/>
        </w:rPr>
        <w:t xml:space="preserve"> &lt;&lt; יור &gt;&gt;</w:t>
      </w:r>
      <w:r>
        <w:rPr>
          <w:rtl/>
        </w:rPr>
        <w:t xml:space="preserve">   </w:t>
      </w:r>
    </w:p>
    <w:p w:rsidR="000C712B" w:rsidRDefault="000C712B" w:rsidP="00723451">
      <w:pPr>
        <w:pStyle w:val="KeepWithNext"/>
        <w:rPr>
          <w:rtl/>
          <w:lang w:eastAsia="he-IL"/>
        </w:rPr>
      </w:pPr>
    </w:p>
    <w:p w:rsidR="000C712B" w:rsidRDefault="000C712B" w:rsidP="00723451">
      <w:pPr>
        <w:rPr>
          <w:rtl/>
          <w:lang w:eastAsia="he-IL"/>
        </w:rPr>
      </w:pPr>
      <w:bookmarkStart w:id="11944" w:name="_ETM_Q60_638876"/>
      <w:bookmarkEnd w:id="11944"/>
      <w:r>
        <w:rPr>
          <w:rFonts w:hint="cs"/>
          <w:rtl/>
          <w:lang w:eastAsia="he-IL"/>
        </w:rPr>
        <w:t xml:space="preserve">ככה זה כשיש צעצועים לאומיים. </w:t>
      </w:r>
      <w:bookmarkStart w:id="11945" w:name="_ETM_Q60_642611"/>
      <w:bookmarkEnd w:id="11945"/>
    </w:p>
    <w:p w:rsidR="000C712B" w:rsidRDefault="000C712B" w:rsidP="00723451">
      <w:pPr>
        <w:rPr>
          <w:rtl/>
          <w:lang w:eastAsia="he-IL"/>
        </w:rPr>
      </w:pPr>
      <w:bookmarkStart w:id="11946" w:name="_ETM_Q60_642642"/>
      <w:bookmarkEnd w:id="11946"/>
    </w:p>
    <w:p w:rsidR="000C712B" w:rsidRDefault="000C712B" w:rsidP="00723451">
      <w:pPr>
        <w:rPr>
          <w:rtl/>
          <w:lang w:eastAsia="he-IL"/>
        </w:rPr>
      </w:pPr>
      <w:bookmarkStart w:id="11947" w:name="_ETM_Q60_642842"/>
      <w:bookmarkStart w:id="11948" w:name="_ETM_Q60_642885"/>
      <w:bookmarkEnd w:id="11947"/>
      <w:bookmarkEnd w:id="11948"/>
      <w:r>
        <w:rPr>
          <w:rFonts w:hint="cs"/>
          <w:rtl/>
          <w:lang w:eastAsia="he-IL"/>
        </w:rPr>
        <w:t xml:space="preserve">בבקשה, אדוני. עד כאן הומור, עכשיו שלוש דקות. </w:t>
      </w:r>
    </w:p>
    <w:p w:rsidR="000C712B" w:rsidRPr="005D1AD5" w:rsidRDefault="000C712B" w:rsidP="00723451">
      <w:pPr>
        <w:rPr>
          <w:rtl/>
          <w:lang w:eastAsia="he-IL"/>
        </w:rPr>
      </w:pPr>
      <w:bookmarkStart w:id="11949" w:name="_ETM_Q60_646059"/>
      <w:bookmarkStart w:id="11950" w:name="_ETM_Q60_646105"/>
      <w:bookmarkEnd w:id="11949"/>
      <w:bookmarkEnd w:id="11950"/>
    </w:p>
    <w:p w:rsidR="000C712B" w:rsidRDefault="000C712B" w:rsidP="00723451">
      <w:pPr>
        <w:pStyle w:val="a4"/>
        <w:keepNext/>
        <w:rPr>
          <w:rtl/>
        </w:rPr>
      </w:pPr>
      <w:bookmarkStart w:id="11951" w:name="ET_speaker_5801_34"/>
      <w:r w:rsidRPr="005D1AD5">
        <w:rPr>
          <w:rStyle w:val="TagStyle"/>
          <w:rtl/>
        </w:rPr>
        <w:t xml:space="preserve"> &lt;&lt; דובר &gt;&gt; </w:t>
      </w:r>
      <w:bookmarkStart w:id="11952" w:name="_Toc212673794"/>
      <w:bookmarkStart w:id="11953" w:name="_Toc212674434"/>
      <w:r>
        <w:rPr>
          <w:rtl/>
        </w:rPr>
        <w:t>אריאל קלנר (הליכוד):</w:t>
      </w:r>
      <w:bookmarkEnd w:id="11952"/>
      <w:bookmarkEnd w:id="11953"/>
      <w:r w:rsidRPr="005D1AD5">
        <w:rPr>
          <w:rStyle w:val="TagStyle"/>
          <w:rtl/>
        </w:rPr>
        <w:t xml:space="preserve"> &lt;&lt; דובר &gt;&gt;</w:t>
      </w:r>
      <w:r>
        <w:rPr>
          <w:rtl/>
        </w:rPr>
        <w:t xml:space="preserve">   </w:t>
      </w:r>
      <w:bookmarkEnd w:id="11951"/>
    </w:p>
    <w:p w:rsidR="000C712B" w:rsidRDefault="000C712B" w:rsidP="00723451">
      <w:pPr>
        <w:pStyle w:val="KeepWithNext"/>
        <w:rPr>
          <w:rtl/>
          <w:lang w:eastAsia="he-IL"/>
        </w:rPr>
      </w:pPr>
    </w:p>
    <w:p w:rsidR="000C712B" w:rsidRDefault="000C712B" w:rsidP="00723451">
      <w:pPr>
        <w:rPr>
          <w:rtl/>
          <w:lang w:eastAsia="he-IL"/>
        </w:rPr>
      </w:pPr>
      <w:bookmarkStart w:id="11954" w:name="_ETM_Q60_614097"/>
      <w:bookmarkStart w:id="11955" w:name="_ETM_Q60_614155"/>
      <w:bookmarkEnd w:id="11954"/>
      <w:bookmarkEnd w:id="11955"/>
      <w:r>
        <w:rPr>
          <w:rFonts w:hint="cs"/>
          <w:rtl/>
          <w:lang w:eastAsia="he-IL"/>
        </w:rPr>
        <w:t xml:space="preserve">אדוני היושב-ראש, חבריי חברי הכנסת, כמה תקפו אותנו, אדוני היושב-ראש, </w:t>
      </w:r>
      <w:bookmarkStart w:id="11956" w:name="_ETM_Q60_651881"/>
      <w:bookmarkEnd w:id="11956"/>
      <w:r>
        <w:rPr>
          <w:rFonts w:hint="cs"/>
          <w:rtl/>
          <w:lang w:eastAsia="he-IL"/>
        </w:rPr>
        <w:t xml:space="preserve">שאמרנו שיש דיפ סטייט בישראל. כמה השמצות ספגנו על כך </w:t>
      </w:r>
      <w:bookmarkStart w:id="11957" w:name="_ETM_Q60_657778"/>
      <w:bookmarkEnd w:id="11957"/>
      <w:r>
        <w:rPr>
          <w:rFonts w:hint="cs"/>
          <w:rtl/>
          <w:lang w:eastAsia="he-IL"/>
        </w:rPr>
        <w:t xml:space="preserve">שכביכול אנחנו מפוררים את מוסדות המדינה, פוגעים בשומרי הסף, לא </w:t>
      </w:r>
      <w:bookmarkStart w:id="11958" w:name="_ETM_Q60_666101"/>
      <w:bookmarkEnd w:id="11958"/>
      <w:r>
        <w:rPr>
          <w:rFonts w:hint="cs"/>
          <w:rtl/>
          <w:lang w:eastAsia="he-IL"/>
        </w:rPr>
        <w:t>ממלכתיים. רק החשיפות של הימים האחרונים, רק הן, מלמדות מי צדק. היום נחשפנו לחשדות החמורים נגד מ</w:t>
      </w:r>
      <w:bookmarkStart w:id="11959" w:name="_ETM_Q60_674300"/>
      <w:bookmarkEnd w:id="11959"/>
      <w:r>
        <w:rPr>
          <w:rFonts w:hint="cs"/>
          <w:rtl/>
          <w:lang w:eastAsia="he-IL"/>
        </w:rPr>
        <w:t xml:space="preserve">י אם לא </w:t>
      </w:r>
      <w:proofErr w:type="spellStart"/>
      <w:r>
        <w:rPr>
          <w:rFonts w:hint="cs"/>
          <w:rtl/>
          <w:lang w:eastAsia="he-IL"/>
        </w:rPr>
        <w:t>הפצ"רית</w:t>
      </w:r>
      <w:proofErr w:type="spellEnd"/>
      <w:r>
        <w:rPr>
          <w:rFonts w:hint="cs"/>
          <w:rtl/>
          <w:lang w:eastAsia="he-IL"/>
        </w:rPr>
        <w:t xml:space="preserve"> וסביבתה, על הדלפת</w:t>
      </w:r>
      <w:bookmarkStart w:id="11960" w:name="_ETM_Q60_676196"/>
      <w:bookmarkEnd w:id="11960"/>
      <w:r>
        <w:rPr>
          <w:rFonts w:hint="cs"/>
          <w:rtl/>
          <w:lang w:eastAsia="he-IL"/>
        </w:rPr>
        <w:t xml:space="preserve"> עלילת הדם נגד לוחמי צה"ל בשדה תימן, הדלפה שפגעה בזכויות הלוחמים שלנו ושגרמה נזק בעולם. אז אני וחבריי, שמלכתחילה דרשנו </w:t>
      </w:r>
      <w:bookmarkStart w:id="11961" w:name="_ETM_Q60_688670"/>
      <w:bookmarkEnd w:id="11961"/>
      <w:r>
        <w:rPr>
          <w:rFonts w:hint="cs"/>
          <w:rtl/>
          <w:lang w:eastAsia="he-IL"/>
        </w:rPr>
        <w:t xml:space="preserve">לחקור את </w:t>
      </w:r>
      <w:proofErr w:type="spellStart"/>
      <w:r>
        <w:rPr>
          <w:rFonts w:hint="cs"/>
          <w:rtl/>
          <w:lang w:eastAsia="he-IL"/>
        </w:rPr>
        <w:t>הפצ"רית</w:t>
      </w:r>
      <w:proofErr w:type="spellEnd"/>
      <w:r>
        <w:rPr>
          <w:rFonts w:hint="cs"/>
          <w:rtl/>
          <w:lang w:eastAsia="he-IL"/>
        </w:rPr>
        <w:t xml:space="preserve"> וסביבתה הקרובה, פגענו בממלכה או שמרנו עליה?</w:t>
      </w:r>
      <w:bookmarkStart w:id="11962" w:name="_ETM_Q60_694985"/>
      <w:bookmarkEnd w:id="11962"/>
      <w:r>
        <w:rPr>
          <w:rFonts w:hint="cs"/>
          <w:rtl/>
          <w:lang w:eastAsia="he-IL"/>
        </w:rPr>
        <w:t xml:space="preserve"> ומי שהגן על </w:t>
      </w:r>
      <w:proofErr w:type="spellStart"/>
      <w:r>
        <w:rPr>
          <w:rFonts w:hint="cs"/>
          <w:rtl/>
          <w:lang w:eastAsia="he-IL"/>
        </w:rPr>
        <w:t>הפצ"רית</w:t>
      </w:r>
      <w:proofErr w:type="spellEnd"/>
      <w:r>
        <w:rPr>
          <w:rFonts w:hint="cs"/>
          <w:rtl/>
          <w:lang w:eastAsia="he-IL"/>
        </w:rPr>
        <w:t>, שמינתה את הסגן שלה לחקור, היה ממלכתי או שהוא הגן על ריקבון ושחיתות?</w:t>
      </w:r>
    </w:p>
    <w:p w:rsidR="000C712B" w:rsidRDefault="000C712B" w:rsidP="00723451">
      <w:pPr>
        <w:rPr>
          <w:rtl/>
          <w:lang w:eastAsia="he-IL"/>
        </w:rPr>
      </w:pPr>
      <w:bookmarkStart w:id="11963" w:name="_ETM_Q60_703367"/>
      <w:bookmarkStart w:id="11964" w:name="_ETM_Q60_703418"/>
      <w:bookmarkEnd w:id="11963"/>
      <w:bookmarkEnd w:id="11964"/>
    </w:p>
    <w:p w:rsidR="000C712B" w:rsidRDefault="000C712B" w:rsidP="00723451">
      <w:pPr>
        <w:rPr>
          <w:rtl/>
          <w:lang w:eastAsia="he-IL"/>
        </w:rPr>
      </w:pPr>
      <w:bookmarkStart w:id="11965" w:name="_ETM_Q60_705718"/>
      <w:bookmarkStart w:id="11966" w:name="_ETM_Q60_705752"/>
      <w:bookmarkEnd w:id="11965"/>
      <w:bookmarkEnd w:id="11966"/>
      <w:r>
        <w:rPr>
          <w:rFonts w:hint="cs"/>
          <w:rtl/>
          <w:lang w:eastAsia="he-IL"/>
        </w:rPr>
        <w:t xml:space="preserve">בואו נמשיך. לפני </w:t>
      </w:r>
      <w:bookmarkStart w:id="11967" w:name="_ETM_Q60_705451"/>
      <w:bookmarkEnd w:id="11967"/>
      <w:r>
        <w:rPr>
          <w:rFonts w:hint="cs"/>
          <w:rtl/>
          <w:lang w:eastAsia="he-IL"/>
        </w:rPr>
        <w:t>ימים ספורים נחשף שהשב"כ השתמש ברוגלה נגד א' מהשירות</w:t>
      </w:r>
      <w:bookmarkStart w:id="11968" w:name="_ETM_Q60_712412"/>
      <w:bookmarkEnd w:id="11968"/>
      <w:r>
        <w:rPr>
          <w:rFonts w:hint="cs"/>
          <w:rtl/>
          <w:lang w:eastAsia="he-IL"/>
        </w:rPr>
        <w:t xml:space="preserve"> </w:t>
      </w:r>
      <w:r>
        <w:rPr>
          <w:rFonts w:hint="eastAsia"/>
          <w:rtl/>
          <w:lang w:eastAsia="he-IL"/>
        </w:rPr>
        <w:t>–</w:t>
      </w:r>
      <w:r>
        <w:rPr>
          <w:rFonts w:hint="cs"/>
          <w:rtl/>
          <w:lang w:eastAsia="he-IL"/>
        </w:rPr>
        <w:t xml:space="preserve"> חדירה לפרטיות, פגיעה בזכויות אדם </w:t>
      </w:r>
      <w:r>
        <w:rPr>
          <w:rtl/>
          <w:lang w:eastAsia="he-IL"/>
        </w:rPr>
        <w:t>–</w:t>
      </w:r>
      <w:r>
        <w:rPr>
          <w:rFonts w:hint="cs"/>
          <w:rtl/>
          <w:lang w:eastAsia="he-IL"/>
        </w:rPr>
        <w:t xml:space="preserve"> לא נגד </w:t>
      </w:r>
      <w:bookmarkStart w:id="11969" w:name="_ETM_Q60_717165"/>
      <w:bookmarkEnd w:id="11969"/>
      <w:r>
        <w:rPr>
          <w:rFonts w:hint="cs"/>
          <w:rtl/>
          <w:lang w:eastAsia="he-IL"/>
        </w:rPr>
        <w:t xml:space="preserve">טרור אלא כחלק מניסיון לסכל את דוד זיני, המועמד </w:t>
      </w:r>
      <w:bookmarkStart w:id="11970" w:name="_ETM_Q60_723235"/>
      <w:bookmarkEnd w:id="11970"/>
      <w:r>
        <w:rPr>
          <w:rFonts w:hint="cs"/>
          <w:rtl/>
          <w:lang w:eastAsia="he-IL"/>
        </w:rPr>
        <w:t>של הממשלה הנבחרת. האשמתם אותנו שאנחנו רוצים שב"כ פוליטי</w:t>
      </w:r>
      <w:bookmarkStart w:id="11971" w:name="_ETM_Q60_727895"/>
      <w:bookmarkEnd w:id="11971"/>
      <w:r>
        <w:rPr>
          <w:rFonts w:hint="cs"/>
          <w:rtl/>
          <w:lang w:eastAsia="he-IL"/>
        </w:rPr>
        <w:t xml:space="preserve"> בזמן שהוא היה הכי פוליטי שאפשר. אז להגן על </w:t>
      </w:r>
      <w:bookmarkStart w:id="11972" w:name="_ETM_Q60_729750"/>
      <w:bookmarkEnd w:id="11972"/>
      <w:r>
        <w:rPr>
          <w:rFonts w:hint="cs"/>
          <w:rtl/>
          <w:lang w:eastAsia="he-IL"/>
        </w:rPr>
        <w:t xml:space="preserve">שב"כ שרודף מתנגדים פוליטיים ומסכל מדיניות ממשלה זה ממלכתי או שזה הגנה על ריקבון ושחיתות? </w:t>
      </w:r>
    </w:p>
    <w:p w:rsidR="000C712B" w:rsidRDefault="000C712B" w:rsidP="00723451">
      <w:pPr>
        <w:rPr>
          <w:rtl/>
          <w:lang w:eastAsia="he-IL"/>
        </w:rPr>
      </w:pPr>
      <w:bookmarkStart w:id="11973" w:name="_ETM_Q60_740301"/>
      <w:bookmarkStart w:id="11974" w:name="_ETM_Q60_740369"/>
      <w:bookmarkEnd w:id="11973"/>
      <w:bookmarkEnd w:id="11974"/>
    </w:p>
    <w:p w:rsidR="003E0F86" w:rsidRDefault="000C712B" w:rsidP="00D13EB3">
      <w:r>
        <w:rPr>
          <w:rFonts w:hint="cs"/>
          <w:rtl/>
          <w:lang w:eastAsia="he-IL"/>
        </w:rPr>
        <w:t xml:space="preserve">לפני שבוע שמענו בבית </w:t>
      </w:r>
      <w:bookmarkStart w:id="11975" w:name="_ETM_Q60_741503"/>
      <w:bookmarkEnd w:id="11975"/>
      <w:r>
        <w:rPr>
          <w:rFonts w:hint="cs"/>
          <w:rtl/>
          <w:lang w:eastAsia="he-IL"/>
        </w:rPr>
        <w:t xml:space="preserve">המשפט את העדות המטלטלת של תת-ניצב צחי חבקין שהעיד </w:t>
      </w:r>
      <w:bookmarkStart w:id="11976" w:name="_ETM_Q60_744374"/>
      <w:bookmarkEnd w:id="11976"/>
      <w:r>
        <w:rPr>
          <w:rFonts w:hint="cs"/>
          <w:rtl/>
          <w:lang w:eastAsia="he-IL"/>
        </w:rPr>
        <w:t xml:space="preserve">על העבירות החמורות ועל תפירה </w:t>
      </w:r>
      <w:r>
        <w:rPr>
          <w:rFonts w:hint="eastAsia"/>
          <w:rtl/>
          <w:lang w:eastAsia="he-IL"/>
        </w:rPr>
        <w:t>–</w:t>
      </w:r>
      <w:r>
        <w:rPr>
          <w:rFonts w:hint="cs"/>
          <w:rtl/>
          <w:lang w:eastAsia="he-IL"/>
        </w:rPr>
        <w:t xml:space="preserve"> ראש ממשלה נבחר מהימין. </w:t>
      </w:r>
      <w:bookmarkStart w:id="11977" w:name="_ETM_Q60_750858"/>
      <w:bookmarkEnd w:id="11977"/>
      <w:r>
        <w:rPr>
          <w:rFonts w:hint="cs"/>
          <w:rtl/>
          <w:lang w:eastAsia="he-IL"/>
        </w:rPr>
        <w:t xml:space="preserve">מי שדרש, אדוני היושב-ראש, מראש ממשלה להתפטר בגלל </w:t>
      </w:r>
      <w:bookmarkStart w:id="11978" w:name="_ETM_Q60_757363"/>
      <w:bookmarkEnd w:id="11978"/>
      <w:r>
        <w:rPr>
          <w:rFonts w:hint="cs"/>
          <w:rtl/>
          <w:lang w:eastAsia="he-IL"/>
        </w:rPr>
        <w:t xml:space="preserve">התפירה הזאת והגן על שומרי הסף היה ממלכתי או הגן </w:t>
      </w:r>
      <w:bookmarkStart w:id="11979" w:name="_ETM_Q60_761603"/>
      <w:bookmarkEnd w:id="11979"/>
      <w:r>
        <w:rPr>
          <w:rFonts w:hint="cs"/>
          <w:rtl/>
          <w:lang w:eastAsia="he-IL"/>
        </w:rPr>
        <w:t xml:space="preserve">על ריקבון ושחיתות? </w:t>
      </w:r>
      <w:bookmarkStart w:id="11980" w:name="TOR_Q61"/>
      <w:bookmarkEnd w:id="11980"/>
      <w:r w:rsidR="003E0F86">
        <w:rPr>
          <w:rFonts w:hint="cs"/>
          <w:rtl/>
        </w:rPr>
        <w:t xml:space="preserve">דבר אחד ברור </w:t>
      </w:r>
      <w:r w:rsidR="003E0F86">
        <w:rPr>
          <w:rFonts w:hint="eastAsia"/>
          <w:rtl/>
        </w:rPr>
        <w:t>–</w:t>
      </w:r>
      <w:r w:rsidR="003E0F86">
        <w:rPr>
          <w:rFonts w:hint="cs"/>
          <w:rtl/>
        </w:rPr>
        <w:t xml:space="preserve"> מי שאמר: דיפ סטייט רקוב, לא נלחם נגד המדינה אלא נלחם עבור המדינה</w:t>
      </w:r>
      <w:bookmarkStart w:id="11981" w:name="_ETM_Q61_168357"/>
      <w:bookmarkEnd w:id="11981"/>
      <w:r w:rsidR="003E0F86">
        <w:rPr>
          <w:rFonts w:hint="cs"/>
          <w:rtl/>
        </w:rPr>
        <w:t>, וההפך לגבי מי שמגן על מערכות רקובות ומושחתות.</w:t>
      </w:r>
    </w:p>
    <w:p w:rsidR="003E0F86" w:rsidRPr="00EB2EBF" w:rsidRDefault="003E0F86" w:rsidP="00723451">
      <w:pPr>
        <w:rPr>
          <w:rtl/>
        </w:rPr>
      </w:pPr>
      <w:bookmarkStart w:id="11982" w:name="_ETM_Q61_171701"/>
      <w:bookmarkEnd w:id="11982"/>
    </w:p>
    <w:p w:rsidR="003E0F86" w:rsidRDefault="003E0F86" w:rsidP="00723451">
      <w:pPr>
        <w:rPr>
          <w:rtl/>
        </w:rPr>
      </w:pPr>
      <w:bookmarkStart w:id="11983" w:name="_ETM_Q61_171818"/>
      <w:bookmarkStart w:id="11984" w:name="_ETM_Q61_171840"/>
      <w:bookmarkStart w:id="11985" w:name="_ETM_Q61_171895"/>
      <w:bookmarkEnd w:id="11983"/>
      <w:bookmarkEnd w:id="11984"/>
      <w:bookmarkEnd w:id="11985"/>
      <w:r>
        <w:rPr>
          <w:rFonts w:hint="cs"/>
          <w:rtl/>
        </w:rPr>
        <w:t xml:space="preserve">אנחנו </w:t>
      </w:r>
      <w:bookmarkStart w:id="11986" w:name="_ETM_Q61_172918"/>
      <w:bookmarkEnd w:id="11986"/>
      <w:r>
        <w:rPr>
          <w:rFonts w:hint="cs"/>
          <w:rtl/>
        </w:rPr>
        <w:t xml:space="preserve">מחויבים לנקות את האורוות, וזה מה שאנחנו עושים, גם נגד </w:t>
      </w:r>
      <w:bookmarkStart w:id="11987" w:name="_ETM_Q61_179785"/>
      <w:bookmarkEnd w:id="11987"/>
      <w:r>
        <w:rPr>
          <w:rFonts w:hint="cs"/>
          <w:rtl/>
        </w:rPr>
        <w:t xml:space="preserve">כוחות אדירים. אבל האמת היא, אדוני היושב-ראש, שיש שיטה. האנושות </w:t>
      </w:r>
      <w:bookmarkStart w:id="11988" w:name="_ETM_Q61_186575"/>
      <w:bookmarkEnd w:id="11988"/>
      <w:r>
        <w:rPr>
          <w:rFonts w:hint="cs"/>
          <w:rtl/>
        </w:rPr>
        <w:t xml:space="preserve">הגיעה לשיטה איך למנוע ניצול לרעה של כוח: במקום הכפפת </w:t>
      </w:r>
      <w:bookmarkStart w:id="11989" w:name="_ETM_Q61_190659"/>
      <w:bookmarkEnd w:id="11989"/>
      <w:r>
        <w:rPr>
          <w:rFonts w:hint="cs"/>
          <w:rtl/>
        </w:rPr>
        <w:t xml:space="preserve">העם לגורמי כוח, מכפיפים את גורמי הכוח לנבחרי העם. לשיטה </w:t>
      </w:r>
      <w:bookmarkStart w:id="11990" w:name="_ETM_Q61_198785"/>
      <w:bookmarkEnd w:id="11990"/>
      <w:r>
        <w:rPr>
          <w:rFonts w:hint="cs"/>
          <w:rtl/>
        </w:rPr>
        <w:t xml:space="preserve">הזאת קוראים: ד-מו-קרט-יה – שלטון העם באמצעות נבחריו. לא </w:t>
      </w:r>
      <w:bookmarkStart w:id="11991" w:name="_ETM_Q61_206625"/>
      <w:bookmarkEnd w:id="11991"/>
      <w:r>
        <w:rPr>
          <w:rFonts w:hint="cs"/>
          <w:rtl/>
        </w:rPr>
        <w:t>שלטון שומרי סף וגורמי כוח על נבחרי העם.</w:t>
      </w:r>
    </w:p>
    <w:p w:rsidR="003E0F86" w:rsidRDefault="003E0F86" w:rsidP="00723451">
      <w:pPr>
        <w:rPr>
          <w:rtl/>
        </w:rPr>
      </w:pPr>
    </w:p>
    <w:p w:rsidR="003E0F86" w:rsidRDefault="003E0F86" w:rsidP="00723451">
      <w:pPr>
        <w:pStyle w:val="af5"/>
        <w:keepNext/>
        <w:rPr>
          <w:rtl/>
        </w:rPr>
      </w:pPr>
      <w:bookmarkStart w:id="11992" w:name="_ETM_Q61_202920"/>
      <w:bookmarkStart w:id="11993" w:name="_ETM_Q61_203094"/>
      <w:bookmarkStart w:id="11994" w:name="ET_interruption_5084_3"/>
      <w:bookmarkEnd w:id="11992"/>
      <w:bookmarkEnd w:id="11993"/>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bookmarkEnd w:id="11994"/>
    </w:p>
    <w:p w:rsidR="003E0F86" w:rsidRDefault="003E0F86" w:rsidP="00723451">
      <w:pPr>
        <w:pStyle w:val="KeepWithNext"/>
        <w:rPr>
          <w:rtl/>
        </w:rPr>
      </w:pPr>
    </w:p>
    <w:p w:rsidR="003E0F86" w:rsidRDefault="003E0F86" w:rsidP="00723451">
      <w:pPr>
        <w:rPr>
          <w:rtl/>
        </w:rPr>
      </w:pPr>
      <w:r>
        <w:rPr>
          <w:rFonts w:hint="cs"/>
          <w:rtl/>
        </w:rPr>
        <w:t>זה לא - - -</w:t>
      </w:r>
    </w:p>
    <w:p w:rsidR="003E0F86" w:rsidRDefault="003E0F86" w:rsidP="00723451">
      <w:pPr>
        <w:rPr>
          <w:rtl/>
        </w:rPr>
      </w:pPr>
      <w:bookmarkStart w:id="11995" w:name="_ETM_Q61_211584"/>
      <w:bookmarkStart w:id="11996" w:name="_ETM_Q61_211749"/>
      <w:bookmarkEnd w:id="11995"/>
      <w:bookmarkEnd w:id="11996"/>
    </w:p>
    <w:p w:rsidR="003E0F86" w:rsidRDefault="003E0F86" w:rsidP="00723451">
      <w:pPr>
        <w:pStyle w:val="-"/>
        <w:keepNext/>
        <w:rPr>
          <w:rtl/>
        </w:rPr>
      </w:pPr>
      <w:bookmarkStart w:id="11997" w:name="ET_speakercontinue_5801_4"/>
      <w:r>
        <w:rPr>
          <w:rStyle w:val="TagStyle"/>
          <w:rFonts w:hint="cs"/>
          <w:rtl/>
        </w:rPr>
        <w:t xml:space="preserve"> &lt;&lt; דובר_המשך &gt;&gt; </w:t>
      </w:r>
      <w:r>
        <w:rPr>
          <w:rFonts w:hint="cs"/>
          <w:rtl/>
        </w:rPr>
        <w:t>אריאל קלנר (הליכוד):</w:t>
      </w:r>
      <w:r>
        <w:rPr>
          <w:rStyle w:val="TagStyle"/>
          <w:rtl/>
        </w:rPr>
        <w:t xml:space="preserve"> &lt;&lt; דובר_המשך &gt;&gt;</w:t>
      </w:r>
      <w:r>
        <w:rPr>
          <w:rFonts w:hint="cs"/>
          <w:rtl/>
        </w:rPr>
        <w:t xml:space="preserve"> </w:t>
      </w:r>
      <w:bookmarkEnd w:id="11997"/>
    </w:p>
    <w:p w:rsidR="003E0F86" w:rsidRDefault="003E0F86" w:rsidP="00723451">
      <w:pPr>
        <w:pStyle w:val="KeepWithNext"/>
        <w:rPr>
          <w:rtl/>
        </w:rPr>
      </w:pPr>
    </w:p>
    <w:p w:rsidR="003E0F86" w:rsidRDefault="003E0F86" w:rsidP="00723451">
      <w:pPr>
        <w:rPr>
          <w:rtl/>
        </w:rPr>
      </w:pPr>
      <w:r>
        <w:rPr>
          <w:rFonts w:hint="cs"/>
          <w:rtl/>
        </w:rPr>
        <w:t xml:space="preserve">ומנושא לנושא באותו נושא, מי </w:t>
      </w:r>
      <w:bookmarkStart w:id="11998" w:name="_ETM_Q61_213880"/>
      <w:bookmarkEnd w:id="11998"/>
      <w:r>
        <w:rPr>
          <w:rFonts w:hint="cs"/>
          <w:rtl/>
        </w:rPr>
        <w:t xml:space="preserve">שרוצה שיצחק עמית, האיש שמגלם את הריקבון הזה בצורה הכי </w:t>
      </w:r>
      <w:bookmarkStart w:id="11999" w:name="_ETM_Q61_216807"/>
      <w:bookmarkEnd w:id="11999"/>
      <w:r>
        <w:rPr>
          <w:rFonts w:hint="cs"/>
          <w:rtl/>
        </w:rPr>
        <w:t>מובהקת - - -</w:t>
      </w:r>
    </w:p>
    <w:p w:rsidR="003E0F86" w:rsidRDefault="003E0F86" w:rsidP="00723451">
      <w:pPr>
        <w:rPr>
          <w:rtl/>
        </w:rPr>
      </w:pPr>
      <w:bookmarkStart w:id="12000" w:name="_ETM_Q61_216785"/>
      <w:bookmarkStart w:id="12001" w:name="_ETM_Q61_216944"/>
      <w:bookmarkEnd w:id="12000"/>
      <w:bookmarkEnd w:id="12001"/>
    </w:p>
    <w:p w:rsidR="003E0F86" w:rsidRDefault="003E0F86" w:rsidP="00723451">
      <w:pPr>
        <w:pStyle w:val="af6"/>
        <w:keepNext/>
        <w:rPr>
          <w:rtl/>
        </w:rPr>
      </w:pPr>
      <w:bookmarkStart w:id="12002" w:name="ET_yor_6688_5"/>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2002"/>
    </w:p>
    <w:p w:rsidR="003E0F86" w:rsidRDefault="003E0F86" w:rsidP="00723451">
      <w:pPr>
        <w:pStyle w:val="KeepWithNext"/>
        <w:rPr>
          <w:rtl/>
        </w:rPr>
      </w:pPr>
    </w:p>
    <w:p w:rsidR="003E0F86" w:rsidRDefault="003E0F86" w:rsidP="00723451">
      <w:pPr>
        <w:rPr>
          <w:rtl/>
        </w:rPr>
      </w:pPr>
      <w:bookmarkStart w:id="12003" w:name="_ETM_Q61_217737"/>
      <w:bookmarkEnd w:id="12003"/>
      <w:r>
        <w:rPr>
          <w:rFonts w:hint="cs"/>
          <w:rtl/>
        </w:rPr>
        <w:t>תודה, נא לסיים.</w:t>
      </w:r>
      <w:bookmarkStart w:id="12004" w:name="_ETM_Q61_217974"/>
      <w:bookmarkEnd w:id="12004"/>
    </w:p>
    <w:p w:rsidR="003E0F86" w:rsidRDefault="003E0F86" w:rsidP="00723451">
      <w:pPr>
        <w:rPr>
          <w:rtl/>
        </w:rPr>
      </w:pPr>
      <w:bookmarkStart w:id="12005" w:name="_ETM_Q61_218100"/>
      <w:bookmarkEnd w:id="12005"/>
    </w:p>
    <w:p w:rsidR="003E0F86" w:rsidRDefault="003E0F86" w:rsidP="00723451">
      <w:pPr>
        <w:pStyle w:val="-"/>
        <w:keepNext/>
        <w:rPr>
          <w:rtl/>
        </w:rPr>
      </w:pPr>
      <w:bookmarkStart w:id="12006" w:name="ET_speakercontinue_5801_6"/>
      <w:r>
        <w:rPr>
          <w:rStyle w:val="TagStyle"/>
          <w:rFonts w:hint="cs"/>
          <w:rtl/>
        </w:rPr>
        <w:t xml:space="preserve"> &lt;&lt; דובר_המשך &gt;&gt; </w:t>
      </w:r>
      <w:r>
        <w:rPr>
          <w:rFonts w:hint="cs"/>
          <w:rtl/>
        </w:rPr>
        <w:t>אריאל קלנר (הליכוד):</w:t>
      </w:r>
      <w:r>
        <w:rPr>
          <w:rStyle w:val="TagStyle"/>
          <w:rtl/>
        </w:rPr>
        <w:t xml:space="preserve"> &lt;&lt; דובר_המשך &gt;&gt;</w:t>
      </w:r>
      <w:r>
        <w:rPr>
          <w:rFonts w:hint="cs"/>
          <w:rtl/>
        </w:rPr>
        <w:t xml:space="preserve"> </w:t>
      </w:r>
      <w:bookmarkEnd w:id="12006"/>
    </w:p>
    <w:p w:rsidR="003E0F86" w:rsidRDefault="003E0F86" w:rsidP="00723451">
      <w:pPr>
        <w:pStyle w:val="KeepWithNext"/>
        <w:rPr>
          <w:rtl/>
        </w:rPr>
      </w:pPr>
    </w:p>
    <w:p w:rsidR="003E0F86" w:rsidRDefault="003E0F86" w:rsidP="00723451">
      <w:pPr>
        <w:rPr>
          <w:rtl/>
        </w:rPr>
      </w:pPr>
      <w:bookmarkStart w:id="12007" w:name="_ETM_Q61_218968"/>
      <w:bookmarkEnd w:id="12007"/>
      <w:r>
        <w:rPr>
          <w:rFonts w:hint="cs"/>
          <w:rtl/>
        </w:rPr>
        <w:t xml:space="preserve">משפט אחרון. מי שרוצה שהוא </w:t>
      </w:r>
      <w:bookmarkStart w:id="12008" w:name="_ETM_Q61_220208"/>
      <w:bookmarkEnd w:id="12008"/>
      <w:r>
        <w:rPr>
          <w:rFonts w:hint="cs"/>
          <w:rtl/>
        </w:rPr>
        <w:t xml:space="preserve">יחקור את האסון, לא מבקש אמת. הוא יחקור את מעורבות </w:t>
      </w:r>
      <w:bookmarkStart w:id="12009" w:name="_ETM_Q61_222766"/>
      <w:bookmarkEnd w:id="12009"/>
      <w:proofErr w:type="spellStart"/>
      <w:r>
        <w:rPr>
          <w:rFonts w:hint="cs"/>
          <w:rtl/>
        </w:rPr>
        <w:t>הפצ"רית</w:t>
      </w:r>
      <w:proofErr w:type="spellEnd"/>
      <w:r>
        <w:rPr>
          <w:rFonts w:hint="cs"/>
          <w:rtl/>
        </w:rPr>
        <w:t>, היועמ"שית ובג"ץ בענייני ביטחון?</w:t>
      </w:r>
    </w:p>
    <w:p w:rsidR="003E0F86" w:rsidRDefault="003E0F86" w:rsidP="00723451">
      <w:pPr>
        <w:rPr>
          <w:rtl/>
        </w:rPr>
      </w:pPr>
    </w:p>
    <w:p w:rsidR="003E0F86" w:rsidRDefault="003E0F86" w:rsidP="00723451">
      <w:pPr>
        <w:pStyle w:val="af5"/>
        <w:keepNext/>
        <w:rPr>
          <w:rtl/>
        </w:rPr>
      </w:pPr>
      <w:bookmarkStart w:id="12010" w:name="ET_interruption_5084_22"/>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12010"/>
    </w:p>
    <w:p w:rsidR="003E0F86" w:rsidRDefault="003E0F86" w:rsidP="00723451">
      <w:pPr>
        <w:pStyle w:val="KeepWithNext"/>
        <w:rPr>
          <w:rtl/>
        </w:rPr>
      </w:pPr>
    </w:p>
    <w:p w:rsidR="003E0F86" w:rsidRDefault="003E0F86" w:rsidP="00723451">
      <w:pPr>
        <w:rPr>
          <w:rtl/>
        </w:rPr>
      </w:pPr>
      <w:r>
        <w:rPr>
          <w:rFonts w:hint="cs"/>
          <w:rtl/>
        </w:rPr>
        <w:t>דווקא הפוך.</w:t>
      </w:r>
    </w:p>
    <w:p w:rsidR="003E0F86" w:rsidRDefault="003E0F86" w:rsidP="00723451">
      <w:pPr>
        <w:jc w:val="left"/>
        <w:rPr>
          <w:rtl/>
        </w:rPr>
      </w:pPr>
      <w:bookmarkStart w:id="12011" w:name="_ETM_Q61_226258"/>
      <w:bookmarkStart w:id="12012" w:name="_ETM_Q61_226398"/>
      <w:bookmarkEnd w:id="12011"/>
      <w:bookmarkEnd w:id="12012"/>
    </w:p>
    <w:p w:rsidR="003E0F86" w:rsidRDefault="003E0F86" w:rsidP="00723451">
      <w:pPr>
        <w:pStyle w:val="af6"/>
        <w:keepNext/>
        <w:rPr>
          <w:rtl/>
        </w:rPr>
      </w:pPr>
      <w:bookmarkStart w:id="12013" w:name="ET_yor_6688_7"/>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2013"/>
    </w:p>
    <w:p w:rsidR="003E0F86" w:rsidRDefault="003E0F86" w:rsidP="00723451">
      <w:pPr>
        <w:pStyle w:val="KeepWithNext"/>
        <w:rPr>
          <w:rtl/>
        </w:rPr>
      </w:pPr>
    </w:p>
    <w:p w:rsidR="003E0F86" w:rsidRDefault="003E0F86" w:rsidP="00723451">
      <w:pPr>
        <w:rPr>
          <w:rtl/>
        </w:rPr>
      </w:pPr>
      <w:r>
        <w:rPr>
          <w:rFonts w:hint="cs"/>
          <w:rtl/>
        </w:rPr>
        <w:t>תודה.</w:t>
      </w:r>
    </w:p>
    <w:p w:rsidR="003E0F86" w:rsidRDefault="003E0F86" w:rsidP="00723451">
      <w:pPr>
        <w:rPr>
          <w:rtl/>
        </w:rPr>
      </w:pPr>
      <w:bookmarkStart w:id="12014" w:name="_ETM_Q61_222793"/>
      <w:bookmarkStart w:id="12015" w:name="_ETM_Q61_222887"/>
      <w:bookmarkEnd w:id="12014"/>
      <w:bookmarkEnd w:id="12015"/>
    </w:p>
    <w:p w:rsidR="003E0F86" w:rsidRDefault="003E0F86" w:rsidP="00723451">
      <w:pPr>
        <w:pStyle w:val="-"/>
        <w:keepNext/>
        <w:rPr>
          <w:rtl/>
        </w:rPr>
      </w:pPr>
      <w:bookmarkStart w:id="12016" w:name="ET_speakercontinue_5801_8"/>
      <w:r>
        <w:rPr>
          <w:rStyle w:val="TagStyle"/>
          <w:rFonts w:hint="cs"/>
          <w:rtl/>
        </w:rPr>
        <w:t xml:space="preserve"> &lt;&lt; דובר_המשך &gt;&gt; </w:t>
      </w:r>
      <w:r>
        <w:rPr>
          <w:rFonts w:hint="cs"/>
          <w:rtl/>
        </w:rPr>
        <w:t>אריאל קלנר (הליכוד):</w:t>
      </w:r>
      <w:r>
        <w:rPr>
          <w:rStyle w:val="TagStyle"/>
          <w:rtl/>
        </w:rPr>
        <w:t xml:space="preserve"> &lt;&lt; דובר_המשך &gt;&gt;</w:t>
      </w:r>
      <w:r>
        <w:rPr>
          <w:rFonts w:hint="cs"/>
          <w:rtl/>
        </w:rPr>
        <w:t xml:space="preserve"> </w:t>
      </w:r>
      <w:bookmarkEnd w:id="12016"/>
    </w:p>
    <w:p w:rsidR="003E0F86" w:rsidRDefault="003E0F86" w:rsidP="00723451">
      <w:pPr>
        <w:pStyle w:val="KeepWithNext"/>
        <w:rPr>
          <w:rtl/>
        </w:rPr>
      </w:pPr>
    </w:p>
    <w:p w:rsidR="003E0F86" w:rsidRDefault="003E0F86" w:rsidP="00723451">
      <w:pPr>
        <w:rPr>
          <w:rtl/>
        </w:rPr>
      </w:pPr>
      <w:bookmarkStart w:id="12017" w:name="_ETM_Q61_223822"/>
      <w:bookmarkEnd w:id="12017"/>
      <w:r>
        <w:rPr>
          <w:rFonts w:hint="cs"/>
          <w:rtl/>
        </w:rPr>
        <w:t xml:space="preserve">הוא יחקור את הפירוק של הצבא </w:t>
      </w:r>
      <w:bookmarkStart w:id="12018" w:name="_ETM_Q61_226853"/>
      <w:bookmarkEnd w:id="12018"/>
      <w:r>
        <w:rPr>
          <w:rFonts w:hint="cs"/>
          <w:rtl/>
        </w:rPr>
        <w:t>ערב הטבח?</w:t>
      </w:r>
    </w:p>
    <w:p w:rsidR="003E0F86" w:rsidRDefault="003E0F86" w:rsidP="00723451">
      <w:pPr>
        <w:rPr>
          <w:rtl/>
        </w:rPr>
      </w:pPr>
      <w:bookmarkStart w:id="12019" w:name="_ETM_Q61_228867"/>
      <w:bookmarkStart w:id="12020" w:name="_ETM_Q61_229008"/>
      <w:bookmarkEnd w:id="12019"/>
      <w:bookmarkEnd w:id="12020"/>
    </w:p>
    <w:p w:rsidR="003E0F86" w:rsidRDefault="003E0F86" w:rsidP="00723451">
      <w:pPr>
        <w:pStyle w:val="af5"/>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021" w:name="_ETM_Q61_228105"/>
      <w:bookmarkEnd w:id="12021"/>
      <w:r>
        <w:rPr>
          <w:rFonts w:hint="cs"/>
          <w:rtl/>
        </w:rPr>
        <w:t>לא.</w:t>
      </w:r>
      <w:bookmarkStart w:id="12022" w:name="_ETM_Q61_229802"/>
      <w:bookmarkEnd w:id="12022"/>
    </w:p>
    <w:p w:rsidR="003E0F86" w:rsidRDefault="003E0F86" w:rsidP="00723451">
      <w:pPr>
        <w:rPr>
          <w:rtl/>
        </w:rPr>
      </w:pPr>
      <w:bookmarkStart w:id="12023" w:name="_ETM_Q61_229923"/>
      <w:bookmarkEnd w:id="12023"/>
    </w:p>
    <w:p w:rsidR="003E0F86" w:rsidRDefault="003E0F86" w:rsidP="00723451">
      <w:pPr>
        <w:pStyle w:val="-"/>
        <w:keepNext/>
        <w:rPr>
          <w:rtl/>
        </w:rPr>
      </w:pPr>
      <w:bookmarkStart w:id="12024" w:name="ET_speakercontinue_5801_10"/>
      <w:r>
        <w:rPr>
          <w:rStyle w:val="TagStyle"/>
          <w:rFonts w:hint="cs"/>
          <w:rtl/>
        </w:rPr>
        <w:t xml:space="preserve"> &lt;&lt; דובר_המשך &gt;&gt; </w:t>
      </w:r>
      <w:r>
        <w:rPr>
          <w:rFonts w:hint="cs"/>
          <w:rtl/>
        </w:rPr>
        <w:t>אריאל קלנר (הליכוד):</w:t>
      </w:r>
      <w:r>
        <w:rPr>
          <w:rStyle w:val="TagStyle"/>
          <w:rtl/>
        </w:rPr>
        <w:t xml:space="preserve"> &lt;&lt; דובר_המשך &gt;&gt;</w:t>
      </w:r>
      <w:r>
        <w:rPr>
          <w:rFonts w:hint="cs"/>
          <w:rtl/>
        </w:rPr>
        <w:t xml:space="preserve"> </w:t>
      </w:r>
      <w:bookmarkEnd w:id="12024"/>
    </w:p>
    <w:p w:rsidR="003E0F86" w:rsidRDefault="003E0F86" w:rsidP="00723451">
      <w:pPr>
        <w:pStyle w:val="KeepWithNext"/>
        <w:rPr>
          <w:rtl/>
        </w:rPr>
      </w:pPr>
    </w:p>
    <w:p w:rsidR="003E0F86" w:rsidRDefault="003E0F86" w:rsidP="00723451">
      <w:pPr>
        <w:rPr>
          <w:rtl/>
        </w:rPr>
      </w:pPr>
      <w:bookmarkStart w:id="12025" w:name="_ETM_Q61_227440"/>
      <w:bookmarkEnd w:id="12025"/>
      <w:r>
        <w:rPr>
          <w:rFonts w:hint="cs"/>
          <w:rtl/>
        </w:rPr>
        <w:t xml:space="preserve">זה בדיוק כמו סגן </w:t>
      </w:r>
      <w:proofErr w:type="spellStart"/>
      <w:r>
        <w:rPr>
          <w:rFonts w:hint="cs"/>
          <w:rtl/>
        </w:rPr>
        <w:t>הפצ"רית</w:t>
      </w:r>
      <w:proofErr w:type="spellEnd"/>
      <w:r>
        <w:rPr>
          <w:rFonts w:hint="cs"/>
          <w:rtl/>
        </w:rPr>
        <w:t xml:space="preserve"> שחוקר את </w:t>
      </w:r>
      <w:proofErr w:type="spellStart"/>
      <w:r>
        <w:rPr>
          <w:rFonts w:hint="cs"/>
          <w:rtl/>
        </w:rPr>
        <w:t>הפצ"רית</w:t>
      </w:r>
      <w:proofErr w:type="spellEnd"/>
      <w:r>
        <w:rPr>
          <w:rFonts w:hint="cs"/>
          <w:rtl/>
        </w:rPr>
        <w:t xml:space="preserve">. </w:t>
      </w:r>
    </w:p>
    <w:p w:rsidR="003E0F86" w:rsidRDefault="003E0F86" w:rsidP="00723451">
      <w:pPr>
        <w:rPr>
          <w:rtl/>
        </w:rPr>
      </w:pPr>
      <w:bookmarkStart w:id="12026" w:name="_ETM_Q61_233288"/>
      <w:bookmarkStart w:id="12027" w:name="_ETM_Q61_233421"/>
      <w:bookmarkEnd w:id="12026"/>
      <w:bookmarkEnd w:id="12027"/>
    </w:p>
    <w:p w:rsidR="003E0F86" w:rsidRDefault="003E0F86" w:rsidP="00723451">
      <w:pPr>
        <w:pStyle w:val="af6"/>
        <w:keepNext/>
        <w:rPr>
          <w:rtl/>
        </w:rPr>
      </w:pPr>
      <w:bookmarkStart w:id="12028" w:name="ET_yor_6688_11"/>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2028"/>
    </w:p>
    <w:p w:rsidR="003E0F86" w:rsidRDefault="003E0F86" w:rsidP="00723451">
      <w:pPr>
        <w:pStyle w:val="KeepWithNext"/>
        <w:rPr>
          <w:rtl/>
        </w:rPr>
      </w:pPr>
    </w:p>
    <w:p w:rsidR="003E0F86" w:rsidRDefault="003E0F86" w:rsidP="00723451">
      <w:pPr>
        <w:rPr>
          <w:rtl/>
        </w:rPr>
      </w:pPr>
      <w:bookmarkStart w:id="12029" w:name="_ETM_Q61_228666"/>
      <w:bookmarkEnd w:id="12029"/>
      <w:r>
        <w:rPr>
          <w:rFonts w:hint="cs"/>
          <w:rtl/>
        </w:rPr>
        <w:t>תודה.</w:t>
      </w:r>
      <w:bookmarkStart w:id="12030" w:name="_ETM_Q61_231246"/>
      <w:bookmarkEnd w:id="12030"/>
    </w:p>
    <w:p w:rsidR="003E0F86" w:rsidRDefault="003E0F86" w:rsidP="00723451">
      <w:pPr>
        <w:rPr>
          <w:rtl/>
        </w:rPr>
      </w:pPr>
      <w:bookmarkStart w:id="12031" w:name="_ETM_Q61_231374"/>
      <w:bookmarkEnd w:id="12031"/>
    </w:p>
    <w:p w:rsidR="003E0F86" w:rsidRDefault="003E0F86" w:rsidP="00723451">
      <w:pPr>
        <w:pStyle w:val="-"/>
        <w:keepNext/>
        <w:rPr>
          <w:rtl/>
        </w:rPr>
      </w:pPr>
      <w:bookmarkStart w:id="12032" w:name="ET_speakercontinue_5801_12"/>
      <w:r>
        <w:rPr>
          <w:rStyle w:val="TagStyle"/>
          <w:rFonts w:hint="cs"/>
          <w:rtl/>
        </w:rPr>
        <w:t xml:space="preserve"> &lt;&lt; דובר_המשך &gt;&gt; </w:t>
      </w:r>
      <w:r>
        <w:rPr>
          <w:rFonts w:hint="cs"/>
          <w:rtl/>
        </w:rPr>
        <w:t>אריאל קלנר (הליכוד):</w:t>
      </w:r>
      <w:r>
        <w:rPr>
          <w:rStyle w:val="TagStyle"/>
          <w:rtl/>
        </w:rPr>
        <w:t xml:space="preserve"> &lt;&lt; דובר_המשך &gt;&gt;</w:t>
      </w:r>
      <w:r>
        <w:rPr>
          <w:rFonts w:hint="cs"/>
          <w:rtl/>
        </w:rPr>
        <w:t xml:space="preserve"> </w:t>
      </w:r>
      <w:bookmarkEnd w:id="12032"/>
    </w:p>
    <w:p w:rsidR="003E0F86" w:rsidRDefault="003E0F86" w:rsidP="00723451">
      <w:pPr>
        <w:pStyle w:val="KeepWithNext"/>
        <w:rPr>
          <w:rtl/>
        </w:rPr>
      </w:pPr>
    </w:p>
    <w:p w:rsidR="003E0F86" w:rsidRDefault="003E0F86" w:rsidP="00723451">
      <w:pPr>
        <w:rPr>
          <w:rtl/>
        </w:rPr>
      </w:pPr>
      <w:bookmarkStart w:id="12033" w:name="_ETM_Q61_232177"/>
      <w:bookmarkStart w:id="12034" w:name="_ETM_Q61_230477"/>
      <w:bookmarkStart w:id="12035" w:name="_ETM_Q61_230587"/>
      <w:bookmarkEnd w:id="12033"/>
      <w:bookmarkEnd w:id="12034"/>
      <w:bookmarkEnd w:id="12035"/>
      <w:r>
        <w:rPr>
          <w:rFonts w:hint="cs"/>
          <w:rtl/>
        </w:rPr>
        <w:t xml:space="preserve">כמו </w:t>
      </w:r>
      <w:bookmarkStart w:id="12036" w:name="_ETM_Q61_230090"/>
      <w:bookmarkEnd w:id="12036"/>
      <w:r>
        <w:rPr>
          <w:rFonts w:hint="cs"/>
          <w:rtl/>
        </w:rPr>
        <w:t xml:space="preserve">שהשב"כ של רונן בר לא היה פוליטי וכמו חקירת הווסט </w:t>
      </w:r>
      <w:bookmarkStart w:id="12037" w:name="_ETM_Q61_236785"/>
      <w:bookmarkEnd w:id="12037"/>
      <w:r>
        <w:rPr>
          <w:rFonts w:hint="cs"/>
          <w:rtl/>
        </w:rPr>
        <w:t xml:space="preserve">שגנב הבן של מיארה. עם ישראל צריך ועדה של אמת, </w:t>
      </w:r>
      <w:bookmarkStart w:id="12038" w:name="_ETM_Q61_238542"/>
      <w:bookmarkEnd w:id="12038"/>
      <w:r>
        <w:rPr>
          <w:rFonts w:hint="cs"/>
          <w:rtl/>
        </w:rPr>
        <w:t xml:space="preserve">ולא ועדה של דיפ סטייט, וכזו קום תקום. </w:t>
      </w:r>
    </w:p>
    <w:p w:rsidR="003E0F86" w:rsidRDefault="003E0F86" w:rsidP="00723451">
      <w:pPr>
        <w:rPr>
          <w:rtl/>
        </w:rPr>
      </w:pPr>
      <w:bookmarkStart w:id="12039" w:name="_ETM_Q61_240046"/>
      <w:bookmarkStart w:id="12040" w:name="_ETM_Q61_240188"/>
      <w:bookmarkEnd w:id="12039"/>
      <w:bookmarkEnd w:id="12040"/>
    </w:p>
    <w:p w:rsidR="003E0F86" w:rsidRDefault="003E0F86" w:rsidP="00723451">
      <w:pPr>
        <w:pStyle w:val="af6"/>
        <w:keepNext/>
        <w:rPr>
          <w:rtl/>
        </w:rPr>
      </w:pPr>
      <w:bookmarkStart w:id="12041" w:name="ET_yor_6688_13"/>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2041"/>
    </w:p>
    <w:p w:rsidR="003E0F86" w:rsidRDefault="003E0F86" w:rsidP="00723451">
      <w:pPr>
        <w:pStyle w:val="KeepWithNext"/>
        <w:rPr>
          <w:rtl/>
        </w:rPr>
      </w:pPr>
    </w:p>
    <w:p w:rsidR="003E0F86" w:rsidRDefault="003E0F86" w:rsidP="00723451">
      <w:pPr>
        <w:rPr>
          <w:rtl/>
        </w:rPr>
      </w:pPr>
      <w:bookmarkStart w:id="12042" w:name="_ETM_Q61_240945"/>
      <w:bookmarkEnd w:id="12042"/>
      <w:r>
        <w:rPr>
          <w:rFonts w:hint="cs"/>
          <w:rtl/>
        </w:rPr>
        <w:t>תודה.</w:t>
      </w:r>
      <w:bookmarkStart w:id="12043" w:name="_ETM_Q61_242565"/>
      <w:bookmarkEnd w:id="12043"/>
    </w:p>
    <w:p w:rsidR="003E0F86" w:rsidRDefault="003E0F86" w:rsidP="00723451">
      <w:pPr>
        <w:rPr>
          <w:rtl/>
        </w:rPr>
      </w:pPr>
      <w:bookmarkStart w:id="12044" w:name="_ETM_Q61_242674"/>
      <w:bookmarkEnd w:id="12044"/>
    </w:p>
    <w:p w:rsidR="003E0F86" w:rsidRDefault="003E0F86" w:rsidP="00723451">
      <w:pPr>
        <w:pStyle w:val="-"/>
        <w:keepNext/>
        <w:rPr>
          <w:rtl/>
        </w:rPr>
      </w:pPr>
      <w:bookmarkStart w:id="12045" w:name="ET_speakercontinue_5801_14"/>
      <w:r>
        <w:rPr>
          <w:rStyle w:val="TagStyle"/>
          <w:rFonts w:hint="cs"/>
          <w:rtl/>
        </w:rPr>
        <w:t xml:space="preserve"> &lt;&lt; דובר_המשך &gt;&gt; </w:t>
      </w:r>
      <w:r>
        <w:rPr>
          <w:rFonts w:hint="cs"/>
          <w:rtl/>
        </w:rPr>
        <w:t>אריאל קלנר (הליכוד):</w:t>
      </w:r>
      <w:r>
        <w:rPr>
          <w:rStyle w:val="TagStyle"/>
          <w:rtl/>
        </w:rPr>
        <w:t xml:space="preserve"> &lt;&lt; דובר_המשך &gt;&gt;</w:t>
      </w:r>
      <w:r>
        <w:rPr>
          <w:rFonts w:hint="cs"/>
          <w:rtl/>
        </w:rPr>
        <w:t xml:space="preserve"> </w:t>
      </w:r>
      <w:bookmarkEnd w:id="12045"/>
    </w:p>
    <w:p w:rsidR="003E0F86" w:rsidRDefault="003E0F86" w:rsidP="00723451">
      <w:pPr>
        <w:pStyle w:val="KeepWithNext"/>
        <w:rPr>
          <w:rtl/>
        </w:rPr>
      </w:pPr>
    </w:p>
    <w:p w:rsidR="003E0F86" w:rsidRDefault="003E0F86" w:rsidP="00723451">
      <w:pPr>
        <w:rPr>
          <w:rtl/>
        </w:rPr>
      </w:pPr>
      <w:bookmarkStart w:id="12046" w:name="_ETM_Q61_243627"/>
      <w:bookmarkEnd w:id="12046"/>
      <w:r>
        <w:rPr>
          <w:rFonts w:hint="cs"/>
          <w:rtl/>
        </w:rPr>
        <w:t xml:space="preserve">תודה רבה </w:t>
      </w:r>
      <w:bookmarkStart w:id="12047" w:name="_ETM_Q61_242077"/>
      <w:bookmarkEnd w:id="12047"/>
      <w:r>
        <w:rPr>
          <w:rFonts w:hint="cs"/>
          <w:rtl/>
        </w:rPr>
        <w:t>וסליחה.</w:t>
      </w:r>
    </w:p>
    <w:p w:rsidR="003E0F86" w:rsidRDefault="003E0F86" w:rsidP="00723451">
      <w:pPr>
        <w:rPr>
          <w:rtl/>
        </w:rPr>
      </w:pPr>
      <w:bookmarkStart w:id="12048" w:name="_ETM_Q61_243001"/>
      <w:bookmarkStart w:id="12049" w:name="_ETM_Q61_243113"/>
      <w:bookmarkEnd w:id="12048"/>
      <w:bookmarkEnd w:id="12049"/>
    </w:p>
    <w:p w:rsidR="003E0F86" w:rsidRDefault="003E0F86" w:rsidP="00723451">
      <w:pPr>
        <w:pStyle w:val="af6"/>
        <w:keepNext/>
        <w:rPr>
          <w:rtl/>
        </w:rPr>
      </w:pPr>
      <w:bookmarkStart w:id="12050" w:name="ET_yor_6688_15"/>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2050"/>
    </w:p>
    <w:p w:rsidR="003E0F86" w:rsidRDefault="003E0F86" w:rsidP="00723451">
      <w:pPr>
        <w:pStyle w:val="KeepWithNext"/>
        <w:rPr>
          <w:rtl/>
        </w:rPr>
      </w:pPr>
    </w:p>
    <w:p w:rsidR="003E0F86" w:rsidRDefault="003E0F86" w:rsidP="00723451">
      <w:pPr>
        <w:rPr>
          <w:rtl/>
        </w:rPr>
      </w:pPr>
      <w:bookmarkStart w:id="12051" w:name="_ETM_Q61_243836"/>
      <w:bookmarkEnd w:id="12051"/>
      <w:r>
        <w:rPr>
          <w:rFonts w:hint="cs"/>
          <w:rtl/>
        </w:rPr>
        <w:t>חברת הכנסת מירב בן ארי, בבקשה, גברתי.</w:t>
      </w:r>
    </w:p>
    <w:p w:rsidR="003E0F86" w:rsidRDefault="003E0F86" w:rsidP="00723451">
      <w:pPr>
        <w:rPr>
          <w:rtl/>
        </w:rPr>
      </w:pPr>
    </w:p>
    <w:p w:rsidR="003E0F86" w:rsidRDefault="003E0F86" w:rsidP="00723451">
      <w:pPr>
        <w:pStyle w:val="af5"/>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052" w:name="_ETM_Q61_250120"/>
      <w:bookmarkEnd w:id="12052"/>
      <w:r>
        <w:rPr>
          <w:rFonts w:hint="cs"/>
          <w:rtl/>
        </w:rPr>
        <w:t xml:space="preserve">המשנה לנשיא. </w:t>
      </w:r>
      <w:bookmarkStart w:id="12053" w:name="_ETM_Q61_248600"/>
      <w:bookmarkEnd w:id="12053"/>
      <w:r>
        <w:rPr>
          <w:rFonts w:hint="cs"/>
          <w:rtl/>
        </w:rPr>
        <w:t>לקח לכם 20 דקות - - - את זה.</w:t>
      </w:r>
    </w:p>
    <w:p w:rsidR="003E0F86" w:rsidRDefault="003E0F86" w:rsidP="00723451">
      <w:pPr>
        <w:rPr>
          <w:rtl/>
        </w:rPr>
      </w:pPr>
      <w:bookmarkStart w:id="12054" w:name="_ETM_Q61_249360"/>
      <w:bookmarkStart w:id="12055" w:name="_ETM_Q61_249486"/>
      <w:bookmarkEnd w:id="12054"/>
      <w:bookmarkEnd w:id="12055"/>
    </w:p>
    <w:p w:rsidR="003E0F86" w:rsidRDefault="003E0F86" w:rsidP="00723451">
      <w:pPr>
        <w:pStyle w:val="af5"/>
        <w:keepNext/>
        <w:rPr>
          <w:rtl/>
        </w:rPr>
      </w:pPr>
      <w:bookmarkStart w:id="12056" w:name="ET_interruption_5801_17"/>
      <w:r>
        <w:rPr>
          <w:rStyle w:val="TagStyle"/>
          <w:rFonts w:hint="cs"/>
          <w:rtl/>
        </w:rPr>
        <w:t xml:space="preserve"> &lt;&lt; קריאה &gt;&gt; </w:t>
      </w:r>
      <w:r>
        <w:rPr>
          <w:rFonts w:hint="cs"/>
          <w:rtl/>
        </w:rPr>
        <w:t>אריאל קלנר (הליכוד):</w:t>
      </w:r>
      <w:r>
        <w:rPr>
          <w:rStyle w:val="TagStyle"/>
          <w:rtl/>
        </w:rPr>
        <w:t xml:space="preserve"> &lt;&lt; קריאה &gt;&gt;</w:t>
      </w:r>
      <w:r>
        <w:rPr>
          <w:rFonts w:hint="cs"/>
          <w:rtl/>
        </w:rPr>
        <w:t xml:space="preserve"> </w:t>
      </w:r>
      <w:bookmarkEnd w:id="12056"/>
    </w:p>
    <w:p w:rsidR="003E0F86" w:rsidRDefault="003E0F86" w:rsidP="00723451">
      <w:pPr>
        <w:pStyle w:val="KeepWithNext"/>
        <w:rPr>
          <w:rtl/>
        </w:rPr>
      </w:pPr>
    </w:p>
    <w:p w:rsidR="003E0F86" w:rsidRDefault="003E0F86" w:rsidP="00723451">
      <w:pPr>
        <w:rPr>
          <w:rtl/>
        </w:rPr>
      </w:pPr>
      <w:bookmarkStart w:id="12057" w:name="_ETM_Q61_247799"/>
      <w:bookmarkEnd w:id="12057"/>
      <w:r>
        <w:rPr>
          <w:rFonts w:hint="cs"/>
          <w:rtl/>
        </w:rPr>
        <w:t>הנשיא הבלתי</w:t>
      </w:r>
      <w:bookmarkStart w:id="12058" w:name="_ETM_Q61_252162"/>
      <w:bookmarkEnd w:id="12058"/>
      <w:r>
        <w:rPr>
          <w:rFonts w:hint="cs"/>
          <w:rtl/>
        </w:rPr>
        <w:t>-חוקי של בית המשפט העליון.</w:t>
      </w:r>
    </w:p>
    <w:p w:rsidR="003E0F86" w:rsidRDefault="003E0F86" w:rsidP="00723451">
      <w:pPr>
        <w:rPr>
          <w:rtl/>
        </w:rPr>
      </w:pPr>
      <w:bookmarkStart w:id="12059" w:name="_ETM_Q61_252668"/>
      <w:bookmarkStart w:id="12060" w:name="_ETM_Q61_252837"/>
      <w:bookmarkEnd w:id="12059"/>
      <w:bookmarkEnd w:id="12060"/>
    </w:p>
    <w:p w:rsidR="003E0F86" w:rsidRDefault="003E0F86" w:rsidP="00723451">
      <w:pPr>
        <w:pStyle w:val="af5"/>
        <w:keepNext/>
        <w:rPr>
          <w:rtl/>
        </w:rPr>
      </w:pPr>
      <w:bookmarkStart w:id="12061" w:name="ET_interruption_5084_18"/>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12061"/>
    </w:p>
    <w:p w:rsidR="003E0F86" w:rsidRDefault="003E0F86" w:rsidP="00723451">
      <w:pPr>
        <w:pStyle w:val="KeepWithNext"/>
        <w:rPr>
          <w:rtl/>
        </w:rPr>
      </w:pPr>
    </w:p>
    <w:p w:rsidR="003E0F86" w:rsidRDefault="003E0F86" w:rsidP="00723451">
      <w:pPr>
        <w:rPr>
          <w:rtl/>
        </w:rPr>
      </w:pPr>
      <w:bookmarkStart w:id="12062" w:name="_ETM_Q61_251391"/>
      <w:bookmarkEnd w:id="12062"/>
      <w:r>
        <w:rPr>
          <w:rFonts w:hint="cs"/>
          <w:rtl/>
        </w:rPr>
        <w:t>ממש.</w:t>
      </w:r>
      <w:bookmarkStart w:id="12063" w:name="_ETM_Q61_252967"/>
      <w:bookmarkEnd w:id="12063"/>
      <w:r>
        <w:rPr>
          <w:rFonts w:hint="cs"/>
          <w:rtl/>
        </w:rPr>
        <w:t xml:space="preserve"> ממש.</w:t>
      </w:r>
    </w:p>
    <w:p w:rsidR="003E0F86" w:rsidRDefault="003E0F86" w:rsidP="00723451">
      <w:pPr>
        <w:rPr>
          <w:rtl/>
        </w:rPr>
      </w:pPr>
      <w:bookmarkStart w:id="12064" w:name="_ETM_Q61_253089"/>
      <w:bookmarkEnd w:id="12064"/>
    </w:p>
    <w:p w:rsidR="003E0F86" w:rsidRDefault="003E0F86" w:rsidP="00723451">
      <w:pPr>
        <w:pStyle w:val="af5"/>
        <w:keepNext/>
        <w:rPr>
          <w:rtl/>
        </w:rPr>
      </w:pPr>
      <w:bookmarkStart w:id="12065" w:name="ET_interruption_6127_19"/>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12065"/>
    </w:p>
    <w:p w:rsidR="003E0F86" w:rsidRDefault="003E0F86" w:rsidP="00723451">
      <w:pPr>
        <w:pStyle w:val="KeepWithNext"/>
        <w:rPr>
          <w:rtl/>
        </w:rPr>
      </w:pPr>
    </w:p>
    <w:p w:rsidR="003E0F86" w:rsidRDefault="003E0F86" w:rsidP="00723451">
      <w:pPr>
        <w:rPr>
          <w:rtl/>
        </w:rPr>
      </w:pPr>
      <w:r>
        <w:rPr>
          <w:rFonts w:hint="cs"/>
          <w:rtl/>
        </w:rPr>
        <w:t>אתה בלתי חוקי</w:t>
      </w:r>
      <w:bookmarkStart w:id="12066" w:name="_ETM_Q61_252994"/>
      <w:bookmarkEnd w:id="12066"/>
      <w:r>
        <w:rPr>
          <w:rFonts w:hint="cs"/>
          <w:rtl/>
        </w:rPr>
        <w:t>. חבורה של פשיסטים.</w:t>
      </w:r>
    </w:p>
    <w:p w:rsidR="003E0F86" w:rsidRDefault="003E0F86" w:rsidP="00723451">
      <w:pPr>
        <w:rPr>
          <w:rtl/>
        </w:rPr>
      </w:pPr>
      <w:bookmarkStart w:id="12067" w:name="_ETM_Q61_255009"/>
      <w:bookmarkStart w:id="12068" w:name="_ETM_Q61_255166"/>
      <w:bookmarkEnd w:id="12067"/>
      <w:bookmarkEnd w:id="12068"/>
    </w:p>
    <w:p w:rsidR="003E0F86" w:rsidRDefault="003E0F86" w:rsidP="00723451">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069" w:name="_ETM_Q61_256115"/>
      <w:bookmarkEnd w:id="12069"/>
      <w:r>
        <w:rPr>
          <w:rFonts w:hint="cs"/>
          <w:rtl/>
        </w:rPr>
        <w:t>עד שלוש דקות</w:t>
      </w:r>
      <w:bookmarkStart w:id="12070" w:name="_ETM_Q61_254330"/>
      <w:bookmarkEnd w:id="12070"/>
      <w:r>
        <w:rPr>
          <w:rFonts w:hint="cs"/>
          <w:rtl/>
        </w:rPr>
        <w:t xml:space="preserve"> לרשותך.</w:t>
      </w:r>
      <w:bookmarkStart w:id="12071" w:name="_ETM_Q61_256106"/>
      <w:bookmarkEnd w:id="12071"/>
    </w:p>
    <w:p w:rsidR="003E0F86" w:rsidRDefault="003E0F86" w:rsidP="00723451">
      <w:pPr>
        <w:rPr>
          <w:rtl/>
        </w:rPr>
      </w:pPr>
      <w:bookmarkStart w:id="12072" w:name="_ETM_Q61_256270"/>
      <w:bookmarkEnd w:id="12072"/>
    </w:p>
    <w:p w:rsidR="003E0F86" w:rsidRDefault="003E0F86" w:rsidP="00723451">
      <w:pPr>
        <w:pStyle w:val="af5"/>
        <w:keepNext/>
        <w:rPr>
          <w:rtl/>
        </w:rPr>
      </w:pPr>
      <w:bookmarkStart w:id="12073" w:name="ET_interruption_5084_21"/>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12073"/>
    </w:p>
    <w:p w:rsidR="003E0F86" w:rsidRDefault="003E0F86" w:rsidP="00723451">
      <w:pPr>
        <w:pStyle w:val="KeepWithNext"/>
        <w:rPr>
          <w:rtl/>
        </w:rPr>
      </w:pPr>
    </w:p>
    <w:p w:rsidR="003E0F86" w:rsidRDefault="003E0F86" w:rsidP="00723451">
      <w:pPr>
        <w:rPr>
          <w:rtl/>
        </w:rPr>
      </w:pPr>
      <w:r>
        <w:rPr>
          <w:rFonts w:hint="cs"/>
          <w:rtl/>
        </w:rPr>
        <w:t>אתם בלתי חוקיים.</w:t>
      </w:r>
      <w:bookmarkStart w:id="12074" w:name="_ETM_Q61_257096"/>
      <w:bookmarkEnd w:id="12074"/>
    </w:p>
    <w:p w:rsidR="003E0F86" w:rsidRDefault="003E0F86" w:rsidP="00723451">
      <w:pPr>
        <w:rPr>
          <w:rtl/>
        </w:rPr>
      </w:pPr>
      <w:bookmarkStart w:id="12075" w:name="_ETM_Q61_259080"/>
      <w:bookmarkStart w:id="12076" w:name="_ETM_Q61_259197"/>
      <w:bookmarkEnd w:id="12075"/>
      <w:bookmarkEnd w:id="12076"/>
    </w:p>
    <w:p w:rsidR="003E0F86" w:rsidRDefault="003E0F86" w:rsidP="00723451">
      <w:pPr>
        <w:pStyle w:val="a4"/>
        <w:keepNext/>
        <w:rPr>
          <w:rtl/>
        </w:rPr>
      </w:pPr>
      <w:bookmarkStart w:id="12077" w:name="ET_speaker_5300_23"/>
      <w:r>
        <w:rPr>
          <w:rStyle w:val="TagStyle"/>
          <w:rFonts w:hint="cs"/>
          <w:rtl/>
        </w:rPr>
        <w:t xml:space="preserve"> &lt;&lt; דובר &gt;&gt; </w:t>
      </w:r>
      <w:bookmarkStart w:id="12078" w:name="_Toc212673795"/>
      <w:bookmarkStart w:id="12079" w:name="_Toc212674435"/>
      <w:r>
        <w:rPr>
          <w:rFonts w:hint="cs"/>
          <w:rtl/>
        </w:rPr>
        <w:t>מירב בן ארי (יש עתיד):</w:t>
      </w:r>
      <w:bookmarkEnd w:id="12078"/>
      <w:bookmarkEnd w:id="12079"/>
      <w:r>
        <w:rPr>
          <w:rStyle w:val="TagStyle"/>
          <w:rtl/>
        </w:rPr>
        <w:t xml:space="preserve"> &lt;&lt; דובר &gt;&gt;</w:t>
      </w:r>
      <w:r>
        <w:rPr>
          <w:rFonts w:hint="cs"/>
          <w:rtl/>
        </w:rPr>
        <w:t xml:space="preserve"> </w:t>
      </w:r>
      <w:bookmarkEnd w:id="12077"/>
    </w:p>
    <w:p w:rsidR="003E0F86" w:rsidRDefault="003E0F86" w:rsidP="00723451">
      <w:pPr>
        <w:pStyle w:val="KeepWithNext"/>
        <w:rPr>
          <w:rtl/>
        </w:rPr>
      </w:pPr>
    </w:p>
    <w:p w:rsidR="003E0F86" w:rsidRDefault="003E0F86" w:rsidP="00723451">
      <w:pPr>
        <w:rPr>
          <w:rtl/>
        </w:rPr>
      </w:pPr>
      <w:bookmarkStart w:id="12080" w:name="_ETM_Q61_257827"/>
      <w:bookmarkStart w:id="12081" w:name="_ETM_Q61_257896"/>
      <w:bookmarkEnd w:id="12080"/>
      <w:bookmarkEnd w:id="12081"/>
      <w:r>
        <w:rPr>
          <w:rFonts w:hint="cs"/>
          <w:rtl/>
        </w:rPr>
        <w:t xml:space="preserve">תודה רבה. אדוני היושב </w:t>
      </w:r>
      <w:bookmarkStart w:id="12082" w:name="_ETM_Q61_257691"/>
      <w:bookmarkEnd w:id="12082"/>
      <w:r>
        <w:rPr>
          <w:rFonts w:hint="cs"/>
          <w:rtl/>
        </w:rPr>
        <w:t xml:space="preserve">בראש, כנסת נכבדה, קודם כול, צריך לומר שכל האירוע הזה </w:t>
      </w:r>
      <w:bookmarkStart w:id="12083" w:name="_ETM_Q61_264809"/>
      <w:bookmarkEnd w:id="12083"/>
      <w:r>
        <w:rPr>
          <w:rFonts w:hint="cs"/>
          <w:rtl/>
        </w:rPr>
        <w:t xml:space="preserve">של </w:t>
      </w:r>
      <w:proofErr w:type="spellStart"/>
      <w:r>
        <w:rPr>
          <w:rFonts w:hint="cs"/>
          <w:rtl/>
        </w:rPr>
        <w:t>הפצ"רית</w:t>
      </w:r>
      <w:bookmarkStart w:id="12084" w:name="_ETM_Q61_265357"/>
      <w:bookmarkStart w:id="12085" w:name="_ETM_Q61_265529"/>
      <w:bookmarkEnd w:id="12084"/>
      <w:bookmarkEnd w:id="12085"/>
      <w:proofErr w:type="spellEnd"/>
      <w:r>
        <w:rPr>
          <w:rFonts w:hint="cs"/>
          <w:rtl/>
        </w:rPr>
        <w:t xml:space="preserve">, כל החקירה הזאת נפתחה בזכות היועמ"שית. אני יודעת </w:t>
      </w:r>
      <w:bookmarkStart w:id="12086" w:name="_ETM_Q61_270001"/>
      <w:bookmarkEnd w:id="12086"/>
      <w:r>
        <w:rPr>
          <w:rFonts w:hint="cs"/>
          <w:rtl/>
        </w:rPr>
        <w:t>שזה לא רלוונטי - - -</w:t>
      </w:r>
    </w:p>
    <w:p w:rsidR="003E0F86" w:rsidRDefault="003E0F86" w:rsidP="00723451">
      <w:pPr>
        <w:rPr>
          <w:rtl/>
        </w:rPr>
      </w:pPr>
    </w:p>
    <w:p w:rsidR="003E0F86" w:rsidRDefault="003E0F86" w:rsidP="00723451">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087" w:name="_ETM_Q61_270290"/>
      <w:bookmarkEnd w:id="12087"/>
      <w:r>
        <w:rPr>
          <w:rFonts w:hint="cs"/>
          <w:rtl/>
        </w:rPr>
        <w:t>לא</w:t>
      </w:r>
      <w:bookmarkStart w:id="12088" w:name="_ETM_Q61_270108"/>
      <w:bookmarkEnd w:id="12088"/>
      <w:r>
        <w:rPr>
          <w:rFonts w:hint="cs"/>
          <w:rtl/>
        </w:rPr>
        <w:t xml:space="preserve"> - - -</w:t>
      </w:r>
    </w:p>
    <w:p w:rsidR="003E0F86" w:rsidRDefault="003E0F86" w:rsidP="00723451">
      <w:pPr>
        <w:rPr>
          <w:rtl/>
        </w:rPr>
      </w:pPr>
    </w:p>
    <w:p w:rsidR="003E0F86" w:rsidRDefault="003E0F86" w:rsidP="00723451">
      <w:pPr>
        <w:pStyle w:val="af5"/>
        <w:keepNext/>
        <w:rPr>
          <w:rtl/>
        </w:rPr>
      </w:pPr>
      <w:bookmarkStart w:id="12089" w:name="ET_interruption_6357_26"/>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12089"/>
    </w:p>
    <w:p w:rsidR="003E0F86" w:rsidRDefault="003E0F86" w:rsidP="00723451">
      <w:pPr>
        <w:pStyle w:val="KeepWithNext"/>
        <w:rPr>
          <w:rtl/>
        </w:rPr>
      </w:pPr>
    </w:p>
    <w:p w:rsidR="003E0F86" w:rsidRDefault="003E0F86" w:rsidP="00723451">
      <w:pPr>
        <w:rPr>
          <w:rtl/>
        </w:rPr>
      </w:pPr>
      <w:bookmarkStart w:id="12090" w:name="_ETM_Q61_270595"/>
      <w:bookmarkEnd w:id="12090"/>
      <w:r>
        <w:rPr>
          <w:rFonts w:hint="cs"/>
          <w:rtl/>
        </w:rPr>
        <w:t>- - -</w:t>
      </w:r>
    </w:p>
    <w:p w:rsidR="003E0F86" w:rsidRDefault="003E0F86" w:rsidP="00723451">
      <w:pPr>
        <w:rPr>
          <w:rtl/>
        </w:rPr>
      </w:pPr>
      <w:bookmarkStart w:id="12091" w:name="_ETM_Q61_270218"/>
      <w:bookmarkEnd w:id="12091"/>
    </w:p>
    <w:p w:rsidR="003E0F86" w:rsidRDefault="003E0F86" w:rsidP="00723451">
      <w:pPr>
        <w:pStyle w:val="-"/>
        <w:keepNext/>
        <w:rPr>
          <w:rtl/>
        </w:rPr>
      </w:pPr>
      <w:bookmarkStart w:id="12092" w:name="ET_speakercontinue_5300_25"/>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2092"/>
    </w:p>
    <w:p w:rsidR="003E0F86" w:rsidRDefault="003E0F86" w:rsidP="00723451">
      <w:pPr>
        <w:pStyle w:val="KeepWithNext"/>
        <w:rPr>
          <w:rtl/>
        </w:rPr>
      </w:pPr>
    </w:p>
    <w:p w:rsidR="003E0F86" w:rsidRDefault="003E0F86" w:rsidP="00723451">
      <w:pPr>
        <w:rPr>
          <w:rtl/>
        </w:rPr>
      </w:pPr>
      <w:bookmarkStart w:id="12093" w:name="_ETM_Q61_270943"/>
      <w:bookmarkEnd w:id="12093"/>
      <w:r>
        <w:rPr>
          <w:rFonts w:hint="cs"/>
          <w:rtl/>
        </w:rPr>
        <w:t>מי שהחליטה לפתוח בחקירה זו היועמ"שית.</w:t>
      </w:r>
    </w:p>
    <w:p w:rsidR="003E0F86" w:rsidRDefault="003E0F86" w:rsidP="00723451">
      <w:pPr>
        <w:rPr>
          <w:rtl/>
        </w:rPr>
      </w:pPr>
    </w:p>
    <w:p w:rsidR="003E0F86" w:rsidRDefault="003E0F86" w:rsidP="00723451">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094" w:name="_ETM_Q61_273016"/>
      <w:bookmarkEnd w:id="12094"/>
      <w:r>
        <w:rPr>
          <w:rFonts w:hint="cs"/>
          <w:rtl/>
        </w:rPr>
        <w:t xml:space="preserve">חברים, אני אומר לכם, נהניתי לפני כמה דקות </w:t>
      </w:r>
      <w:bookmarkStart w:id="12095" w:name="_ETM_Q61_277568"/>
      <w:bookmarkEnd w:id="12095"/>
      <w:r>
        <w:rPr>
          <w:rFonts w:hint="cs"/>
          <w:rtl/>
        </w:rPr>
        <w:t>להיות יושב-ראש הישיבה. בואו נמשיך ככה.</w:t>
      </w:r>
    </w:p>
    <w:p w:rsidR="003E0F86" w:rsidRDefault="003E0F86" w:rsidP="00723451">
      <w:pPr>
        <w:rPr>
          <w:rtl/>
        </w:rPr>
      </w:pPr>
    </w:p>
    <w:p w:rsidR="003E0F86" w:rsidRDefault="003E0F86" w:rsidP="00723451">
      <w:pPr>
        <w:pStyle w:val="-"/>
        <w:keepNext/>
        <w:rPr>
          <w:rtl/>
        </w:rPr>
      </w:pPr>
      <w:bookmarkStart w:id="12096" w:name="ET_speakercontinue_5300_28"/>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2096"/>
    </w:p>
    <w:p w:rsidR="003E0F86" w:rsidRDefault="003E0F86" w:rsidP="00723451">
      <w:pPr>
        <w:pStyle w:val="KeepWithNext"/>
        <w:rPr>
          <w:rtl/>
        </w:rPr>
      </w:pPr>
    </w:p>
    <w:p w:rsidR="003E0F86" w:rsidRDefault="003E0F86" w:rsidP="00723451">
      <w:pPr>
        <w:rPr>
          <w:rtl/>
        </w:rPr>
      </w:pPr>
      <w:r>
        <w:rPr>
          <w:rFonts w:hint="cs"/>
          <w:rtl/>
        </w:rPr>
        <w:t xml:space="preserve">לכן אף אחד לא צריך </w:t>
      </w:r>
      <w:bookmarkStart w:id="12097" w:name="_ETM_Q61_275966"/>
      <w:bookmarkEnd w:id="12097"/>
      <w:r>
        <w:rPr>
          <w:rFonts w:hint="cs"/>
          <w:rtl/>
        </w:rPr>
        <w:t>להתנצל, לא בפנייך ולא בפני אף אחד.</w:t>
      </w:r>
    </w:p>
    <w:p w:rsidR="003E0F86" w:rsidRDefault="003E0F86" w:rsidP="00723451">
      <w:pPr>
        <w:rPr>
          <w:rtl/>
        </w:rPr>
      </w:pPr>
    </w:p>
    <w:p w:rsidR="003E0F86" w:rsidRDefault="003E0F86" w:rsidP="00723451">
      <w:pPr>
        <w:pStyle w:val="af5"/>
        <w:keepNext/>
        <w:rPr>
          <w:rtl/>
        </w:rPr>
      </w:pPr>
      <w:bookmarkStart w:id="12098" w:name="ET_interruption_6345_2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2098"/>
    </w:p>
    <w:p w:rsidR="003E0F86" w:rsidRDefault="003E0F86" w:rsidP="00723451">
      <w:pPr>
        <w:pStyle w:val="KeepWithNext"/>
        <w:rPr>
          <w:rtl/>
        </w:rPr>
      </w:pPr>
    </w:p>
    <w:p w:rsidR="003E0F86" w:rsidRDefault="003E0F86" w:rsidP="00723451">
      <w:pPr>
        <w:rPr>
          <w:rtl/>
        </w:rPr>
      </w:pPr>
      <w:r>
        <w:rPr>
          <w:rFonts w:hint="cs"/>
          <w:rtl/>
        </w:rPr>
        <w:t>אל תתנצלי, אבל - - -</w:t>
      </w:r>
      <w:bookmarkStart w:id="12099" w:name="_ETM_Q61_280216"/>
      <w:bookmarkEnd w:id="12099"/>
      <w:r>
        <w:rPr>
          <w:rFonts w:hint="cs"/>
          <w:rtl/>
        </w:rPr>
        <w:t xml:space="preserve"> </w:t>
      </w:r>
      <w:bookmarkStart w:id="12100" w:name="_ETM_Q61_280501"/>
      <w:bookmarkStart w:id="12101" w:name="_ETM_Q61_278927"/>
      <w:bookmarkStart w:id="12102" w:name="_ETM_Q61_276481"/>
      <w:bookmarkEnd w:id="12100"/>
      <w:bookmarkEnd w:id="12101"/>
      <w:bookmarkEnd w:id="12102"/>
      <w:r>
        <w:rPr>
          <w:rFonts w:hint="cs"/>
          <w:rtl/>
        </w:rPr>
        <w:t>שהם במעצר.</w:t>
      </w:r>
    </w:p>
    <w:p w:rsidR="003E0F86" w:rsidRDefault="003E0F86" w:rsidP="00723451">
      <w:pPr>
        <w:rPr>
          <w:rtl/>
        </w:rPr>
      </w:pPr>
      <w:bookmarkStart w:id="12103" w:name="_ETM_Q61_279733"/>
      <w:bookmarkStart w:id="12104" w:name="_ETM_Q61_279870"/>
      <w:bookmarkEnd w:id="12103"/>
      <w:bookmarkEnd w:id="12104"/>
    </w:p>
    <w:p w:rsidR="003E0F86" w:rsidRDefault="003E0F86" w:rsidP="00723451">
      <w:pPr>
        <w:pStyle w:val="-"/>
        <w:keepNext/>
        <w:rPr>
          <w:rtl/>
        </w:rPr>
      </w:pPr>
      <w:bookmarkStart w:id="12105" w:name="ET_speakercontinue_5300_30"/>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2105"/>
    </w:p>
    <w:p w:rsidR="003E0F86" w:rsidRDefault="003E0F86" w:rsidP="00723451">
      <w:pPr>
        <w:pStyle w:val="KeepWithNext"/>
        <w:rPr>
          <w:rtl/>
        </w:rPr>
      </w:pPr>
    </w:p>
    <w:p w:rsidR="003E0F86" w:rsidRDefault="003E0F86" w:rsidP="00723451">
      <w:pPr>
        <w:rPr>
          <w:rtl/>
        </w:rPr>
      </w:pPr>
      <w:bookmarkStart w:id="12106" w:name="_ETM_Q61_281012"/>
      <w:bookmarkEnd w:id="12106"/>
      <w:r>
        <w:rPr>
          <w:rFonts w:hint="cs"/>
          <w:rtl/>
        </w:rPr>
        <w:t xml:space="preserve">אבל אני לא רוצה לדבר איתך ואני לא רוצה </w:t>
      </w:r>
      <w:bookmarkStart w:id="12107" w:name="_ETM_Q61_283188"/>
      <w:bookmarkEnd w:id="12107"/>
      <w:r>
        <w:rPr>
          <w:rFonts w:hint="cs"/>
          <w:rtl/>
        </w:rPr>
        <w:t xml:space="preserve">לדבר עלייך, כי אין לי איתך </w:t>
      </w:r>
      <w:bookmarkStart w:id="12108" w:name="_ETM_Q61_286150"/>
      <w:bookmarkEnd w:id="12108"/>
      <w:r>
        <w:rPr>
          <w:rFonts w:hint="cs"/>
          <w:rtl/>
        </w:rPr>
        <w:t>שום ויכוח.</w:t>
      </w:r>
    </w:p>
    <w:p w:rsidR="003E0F86" w:rsidRDefault="003E0F86" w:rsidP="00723451">
      <w:pPr>
        <w:rPr>
          <w:rtl/>
        </w:rPr>
      </w:pPr>
    </w:p>
    <w:p w:rsidR="003E0F86" w:rsidRDefault="003E0F86" w:rsidP="00723451">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109" w:name="_ETM_Q61_283521"/>
      <w:bookmarkEnd w:id="12109"/>
      <w:r>
        <w:rPr>
          <w:rFonts w:hint="cs"/>
          <w:rtl/>
        </w:rPr>
        <w:t>טלי, טלי, תודה. תודה.</w:t>
      </w:r>
    </w:p>
    <w:p w:rsidR="003E0F86" w:rsidRDefault="003E0F86" w:rsidP="00723451">
      <w:pPr>
        <w:rPr>
          <w:rtl/>
        </w:rPr>
      </w:pPr>
    </w:p>
    <w:p w:rsidR="003E0F86" w:rsidRDefault="003E0F86" w:rsidP="00723451">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3E0F86" w:rsidRDefault="003E0F86" w:rsidP="00723451">
      <w:pPr>
        <w:pStyle w:val="KeepWithNext"/>
        <w:rPr>
          <w:rtl/>
        </w:rPr>
      </w:pPr>
    </w:p>
    <w:p w:rsidR="003E0F86" w:rsidRDefault="003E0F86" w:rsidP="00723451">
      <w:pPr>
        <w:rPr>
          <w:rtl/>
        </w:rPr>
      </w:pPr>
      <w:r>
        <w:rPr>
          <w:rFonts w:hint="cs"/>
          <w:rtl/>
        </w:rPr>
        <w:t xml:space="preserve">אני רוצה לדבר על השרה </w:t>
      </w:r>
      <w:proofErr w:type="spellStart"/>
      <w:r>
        <w:rPr>
          <w:rFonts w:hint="cs"/>
          <w:rtl/>
        </w:rPr>
        <w:t>שאיתרע</w:t>
      </w:r>
      <w:proofErr w:type="spellEnd"/>
      <w:r>
        <w:rPr>
          <w:rFonts w:hint="cs"/>
          <w:rtl/>
        </w:rPr>
        <w:t xml:space="preserve"> מזלו </w:t>
      </w:r>
      <w:bookmarkStart w:id="12110" w:name="_ETM_Q61_294220"/>
      <w:bookmarkEnd w:id="12110"/>
      <w:r>
        <w:rPr>
          <w:rFonts w:hint="cs"/>
          <w:rtl/>
        </w:rPr>
        <w:t xml:space="preserve">של עם ישראל והיא השרה לקידום מעמד האישה. אין מה </w:t>
      </w:r>
      <w:bookmarkStart w:id="12111" w:name="_ETM_Q61_298739"/>
      <w:bookmarkEnd w:id="12111"/>
      <w:r>
        <w:rPr>
          <w:rFonts w:hint="cs"/>
          <w:rtl/>
        </w:rPr>
        <w:t xml:space="preserve">לעשות, אין תמיד מזל בחיים. במקרה הזה היא השרה. </w:t>
      </w:r>
      <w:bookmarkStart w:id="12112" w:name="_ETM_Q61_302169"/>
      <w:bookmarkEnd w:id="12112"/>
      <w:r>
        <w:rPr>
          <w:rFonts w:hint="cs"/>
          <w:rtl/>
        </w:rPr>
        <w:t xml:space="preserve">עכשיו, היא עלתה לפה ובמופע שאין לי איך לתאר </w:t>
      </w:r>
      <w:bookmarkStart w:id="12113" w:name="_ETM_Q61_308943"/>
      <w:bookmarkEnd w:id="12113"/>
      <w:r>
        <w:rPr>
          <w:rFonts w:hint="cs"/>
          <w:rtl/>
        </w:rPr>
        <w:t xml:space="preserve">אותו – בוא נתחיל מזה שהיא פונה לחברת הכנסת עדי </w:t>
      </w:r>
      <w:bookmarkStart w:id="12114" w:name="_ETM_Q61_310783"/>
      <w:bookmarkEnd w:id="12114"/>
      <w:r>
        <w:rPr>
          <w:rFonts w:hint="cs"/>
          <w:rtl/>
        </w:rPr>
        <w:t>עזוז פעמיים וכדי לבייש אותה היא אומרת לה: מי את?</w:t>
      </w:r>
      <w:bookmarkStart w:id="12115" w:name="_ETM_Q61_316839"/>
      <w:bookmarkEnd w:id="12115"/>
      <w:r>
        <w:rPr>
          <w:rFonts w:hint="cs"/>
          <w:rtl/>
        </w:rPr>
        <w:t xml:space="preserve"> מי את? בואי, קודם כול, את שרה. תלמדי מי חברי </w:t>
      </w:r>
      <w:bookmarkStart w:id="12116" w:name="_ETM_Q61_319907"/>
      <w:bookmarkEnd w:id="12116"/>
      <w:r>
        <w:rPr>
          <w:rFonts w:hint="cs"/>
          <w:rtl/>
        </w:rPr>
        <w:t>ובטח חברות הכנסת.</w:t>
      </w:r>
    </w:p>
    <w:p w:rsidR="003E0F86" w:rsidRDefault="003E0F86" w:rsidP="00723451">
      <w:pPr>
        <w:rPr>
          <w:rtl/>
        </w:rPr>
      </w:pPr>
    </w:p>
    <w:p w:rsidR="003E0F86" w:rsidRDefault="003E0F86" w:rsidP="00723451">
      <w:pPr>
        <w:pStyle w:val="af5"/>
        <w:keepNext/>
        <w:rPr>
          <w:rtl/>
        </w:rPr>
      </w:pPr>
      <w:bookmarkStart w:id="12117" w:name="ET_interruption_6689_33"/>
      <w:r>
        <w:rPr>
          <w:rStyle w:val="TagStyle"/>
          <w:rFonts w:hint="cs"/>
          <w:rtl/>
        </w:rPr>
        <w:t xml:space="preserve"> &lt;&lt; קריאה &gt;&gt; </w:t>
      </w:r>
      <w:r>
        <w:rPr>
          <w:rFonts w:hint="cs"/>
          <w:rtl/>
        </w:rPr>
        <w:t>עדי עזוז (יש עתיד):</w:t>
      </w:r>
      <w:r>
        <w:rPr>
          <w:rStyle w:val="TagStyle"/>
          <w:rtl/>
        </w:rPr>
        <w:t xml:space="preserve"> &lt;&lt; קריאה &gt;&gt;</w:t>
      </w:r>
      <w:r>
        <w:rPr>
          <w:rFonts w:hint="cs"/>
          <w:rtl/>
        </w:rPr>
        <w:t xml:space="preserve"> </w:t>
      </w:r>
      <w:bookmarkEnd w:id="12117"/>
    </w:p>
    <w:p w:rsidR="003E0F86" w:rsidRDefault="003E0F86" w:rsidP="00723451">
      <w:pPr>
        <w:pStyle w:val="KeepWithNext"/>
        <w:rPr>
          <w:rtl/>
        </w:rPr>
      </w:pPr>
    </w:p>
    <w:p w:rsidR="003E0F86" w:rsidRDefault="003E0F86" w:rsidP="00723451">
      <w:pPr>
        <w:rPr>
          <w:rtl/>
        </w:rPr>
      </w:pPr>
      <w:bookmarkStart w:id="12118" w:name="_ETM_Q61_323184"/>
      <w:bookmarkStart w:id="12119" w:name="_ETM_Q61_323547"/>
      <w:bookmarkStart w:id="12120" w:name="_ETM_Q61_323680"/>
      <w:bookmarkEnd w:id="12118"/>
      <w:bookmarkEnd w:id="12119"/>
      <w:bookmarkEnd w:id="12120"/>
      <w:r>
        <w:rPr>
          <w:rFonts w:hint="cs"/>
          <w:rtl/>
        </w:rPr>
        <w:t>היא שואלת מי אני - - -</w:t>
      </w:r>
    </w:p>
    <w:p w:rsidR="003E0F86" w:rsidRDefault="003E0F86" w:rsidP="00723451">
      <w:pPr>
        <w:rPr>
          <w:rtl/>
        </w:rPr>
      </w:pPr>
      <w:bookmarkStart w:id="12121" w:name="_ETM_Q61_325184"/>
      <w:bookmarkStart w:id="12122" w:name="_ETM_Q61_325298"/>
      <w:bookmarkEnd w:id="12121"/>
      <w:bookmarkEnd w:id="12122"/>
    </w:p>
    <w:p w:rsidR="003E0F86" w:rsidRDefault="003E0F86" w:rsidP="00723451">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123" w:name="_ETM_Q61_326510"/>
      <w:bookmarkEnd w:id="12123"/>
      <w:r>
        <w:rPr>
          <w:rFonts w:hint="cs"/>
          <w:rtl/>
        </w:rPr>
        <w:t xml:space="preserve">שתיים, מה זה? מה זה? מה </w:t>
      </w:r>
      <w:bookmarkStart w:id="12124" w:name="_ETM_Q61_326320"/>
      <w:bookmarkEnd w:id="12124"/>
      <w:r>
        <w:rPr>
          <w:rFonts w:hint="cs"/>
          <w:rtl/>
        </w:rPr>
        <w:t xml:space="preserve">זה, תגידו לי? טיפה כבוד. מה זה: מי </w:t>
      </w:r>
      <w:bookmarkStart w:id="12125" w:name="_ETM_Q61_327055"/>
      <w:bookmarkEnd w:id="12125"/>
      <w:r>
        <w:rPr>
          <w:rFonts w:hint="cs"/>
          <w:rtl/>
        </w:rPr>
        <w:t xml:space="preserve">את, תזכירי לי איך קוראים לך? הלאה. </w:t>
      </w:r>
      <w:bookmarkStart w:id="12126" w:name="_ETM_Q61_330598"/>
      <w:bookmarkEnd w:id="12126"/>
      <w:r>
        <w:rPr>
          <w:rFonts w:hint="cs"/>
          <w:rtl/>
        </w:rPr>
        <w:t xml:space="preserve">ואז היא קוראת לחברת הכנסת נעמה לזימי "שפחה", ואז </w:t>
      </w:r>
      <w:bookmarkStart w:id="12127" w:name="_ETM_Q61_339277"/>
      <w:bookmarkEnd w:id="12127"/>
      <w:r>
        <w:rPr>
          <w:rFonts w:hint="cs"/>
          <w:rtl/>
        </w:rPr>
        <w:t xml:space="preserve">היא עומדת כאן ועושה לי ככה – אני כבר רגילה, </w:t>
      </w:r>
      <w:bookmarkStart w:id="12128" w:name="_ETM_Q61_343269"/>
      <w:bookmarkEnd w:id="12128"/>
      <w:r>
        <w:rPr>
          <w:rFonts w:hint="cs"/>
          <w:rtl/>
        </w:rPr>
        <w:t xml:space="preserve">זה חלק מחיי </w:t>
      </w:r>
      <w:r>
        <w:rPr>
          <w:rFonts w:hint="eastAsia"/>
          <w:rtl/>
        </w:rPr>
        <w:t>–</w:t>
      </w:r>
      <w:r>
        <w:rPr>
          <w:rFonts w:hint="cs"/>
          <w:rtl/>
        </w:rPr>
        <w:t xml:space="preserve"> קרקורים, את מקרקרת, ככה היא עושה לי. </w:t>
      </w:r>
      <w:bookmarkStart w:id="12129" w:name="_ETM_Q61_346147"/>
      <w:bookmarkEnd w:id="12129"/>
      <w:r>
        <w:rPr>
          <w:rFonts w:hint="cs"/>
          <w:rtl/>
        </w:rPr>
        <w:t>זו השרה לקידום מעמד האישה.</w:t>
      </w:r>
    </w:p>
    <w:p w:rsidR="003E0F86" w:rsidRDefault="003E0F86" w:rsidP="00723451">
      <w:pPr>
        <w:rPr>
          <w:rtl/>
        </w:rPr>
      </w:pPr>
      <w:bookmarkStart w:id="12130" w:name="_ETM_Q61_350515"/>
      <w:bookmarkStart w:id="12131" w:name="_ETM_Q61_350663"/>
      <w:bookmarkEnd w:id="12130"/>
      <w:bookmarkEnd w:id="12131"/>
    </w:p>
    <w:p w:rsidR="003E0F86" w:rsidRDefault="003E0F86" w:rsidP="00723451">
      <w:pPr>
        <w:rPr>
          <w:rtl/>
        </w:rPr>
      </w:pPr>
      <w:r>
        <w:rPr>
          <w:rFonts w:hint="cs"/>
          <w:rtl/>
        </w:rPr>
        <w:t xml:space="preserve">עכשיו אני רוצה להגיד משהו אחד </w:t>
      </w:r>
      <w:bookmarkStart w:id="12132" w:name="_ETM_Q61_351115"/>
      <w:bookmarkEnd w:id="12132"/>
      <w:r>
        <w:rPr>
          <w:rFonts w:hint="cs"/>
          <w:rtl/>
        </w:rPr>
        <w:t>שהיא אמרה עליי. היא אמרה לי – תשמעי, גילה</w:t>
      </w:r>
      <w:bookmarkStart w:id="12133" w:name="_ETM_Q61_355972"/>
      <w:bookmarkEnd w:id="12133"/>
      <w:r>
        <w:rPr>
          <w:rFonts w:hint="cs"/>
          <w:rtl/>
        </w:rPr>
        <w:t xml:space="preserve">: את הלכת, מה תעשי אחרי הכנסת? תלכי עוד פעם </w:t>
      </w:r>
      <w:bookmarkStart w:id="12134" w:name="_ETM_Q61_358882"/>
      <w:bookmarkEnd w:id="12134"/>
      <w:r>
        <w:rPr>
          <w:rFonts w:hint="cs"/>
          <w:rtl/>
        </w:rPr>
        <w:t>לחתום בלשכה?</w:t>
      </w:r>
    </w:p>
    <w:p w:rsidR="003E0F86" w:rsidRDefault="003E0F86" w:rsidP="00723451">
      <w:pPr>
        <w:rPr>
          <w:rtl/>
        </w:rPr>
      </w:pPr>
    </w:p>
    <w:p w:rsidR="003E0F86" w:rsidRDefault="003E0F86" w:rsidP="00723451">
      <w:pPr>
        <w:pStyle w:val="af5"/>
        <w:keepNext/>
        <w:rPr>
          <w:rtl/>
        </w:rPr>
      </w:pPr>
      <w:r>
        <w:rPr>
          <w:rStyle w:val="TagStyle"/>
          <w:rFonts w:hint="cs"/>
          <w:rtl/>
        </w:rPr>
        <w:t xml:space="preserve"> &lt;&lt; קריאה &gt;&gt; </w:t>
      </w:r>
      <w:r>
        <w:rPr>
          <w:rFonts w:hint="cs"/>
          <w:rtl/>
        </w:rPr>
        <w:t>עדי עזוז (יש עתיד):</w:t>
      </w:r>
      <w:r>
        <w:rPr>
          <w:rStyle w:val="TagStyle"/>
          <w:rtl/>
        </w:rPr>
        <w:t xml:space="preserve"> &lt;&lt; קריאה &gt;&gt;</w:t>
      </w:r>
      <w:r>
        <w:rPr>
          <w:rFonts w:hint="cs"/>
          <w:rtl/>
        </w:rPr>
        <w:t xml:space="preserve"> </w:t>
      </w:r>
    </w:p>
    <w:p w:rsidR="003E0F86" w:rsidRDefault="003E0F86" w:rsidP="00723451">
      <w:pPr>
        <w:pStyle w:val="KeepWithNext"/>
        <w:rPr>
          <w:rtl/>
        </w:rPr>
      </w:pPr>
    </w:p>
    <w:p w:rsidR="003E0F86" w:rsidRDefault="003E0F86" w:rsidP="00723451">
      <w:pPr>
        <w:rPr>
          <w:rtl/>
        </w:rPr>
      </w:pPr>
      <w:r>
        <w:rPr>
          <w:rFonts w:hint="cs"/>
          <w:rtl/>
        </w:rPr>
        <w:t>זו לא בושה לחתום בלשכה.</w:t>
      </w:r>
    </w:p>
    <w:p w:rsidR="003E0F86" w:rsidRDefault="003E0F86" w:rsidP="00723451">
      <w:pPr>
        <w:rPr>
          <w:rtl/>
        </w:rPr>
      </w:pPr>
      <w:bookmarkStart w:id="12135" w:name="_ETM_Q61_364425"/>
      <w:bookmarkStart w:id="12136" w:name="_ETM_Q61_364572"/>
      <w:bookmarkEnd w:id="12135"/>
      <w:bookmarkEnd w:id="12136"/>
    </w:p>
    <w:p w:rsidR="003E0F86" w:rsidRDefault="003E0F86" w:rsidP="00723451">
      <w:pPr>
        <w:pStyle w:val="-"/>
        <w:keepNext/>
        <w:rPr>
          <w:rtl/>
        </w:rPr>
      </w:pPr>
      <w:bookmarkStart w:id="12137" w:name="ET_speakercontinue_5300_36"/>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2137"/>
    </w:p>
    <w:p w:rsidR="003E0F86" w:rsidRDefault="003E0F86" w:rsidP="00723451">
      <w:pPr>
        <w:pStyle w:val="KeepWithNext"/>
        <w:rPr>
          <w:rtl/>
        </w:rPr>
      </w:pPr>
    </w:p>
    <w:p w:rsidR="003E0F86" w:rsidRDefault="003E0F86" w:rsidP="00723451">
      <w:pPr>
        <w:rPr>
          <w:rtl/>
        </w:rPr>
      </w:pPr>
      <w:bookmarkStart w:id="12138" w:name="_ETM_Q61_362049"/>
      <w:bookmarkEnd w:id="12138"/>
      <w:r>
        <w:rPr>
          <w:rFonts w:hint="cs"/>
          <w:rtl/>
        </w:rPr>
        <w:t xml:space="preserve">קודם כול, הכול בסדר, </w:t>
      </w:r>
      <w:bookmarkStart w:id="12139" w:name="_ETM_Q61_365185"/>
      <w:bookmarkEnd w:id="12139"/>
      <w:r>
        <w:rPr>
          <w:rFonts w:hint="cs"/>
          <w:rtl/>
        </w:rPr>
        <w:t xml:space="preserve">לא לדאוג, גם אחרי הכנסת החיים ממשיכים ואפילו </w:t>
      </w:r>
      <w:bookmarkStart w:id="12140" w:name="_ETM_Q61_369768"/>
      <w:bookmarkEnd w:id="12140"/>
      <w:r>
        <w:rPr>
          <w:rFonts w:hint="cs"/>
          <w:rtl/>
        </w:rPr>
        <w:t>יש גם אנשים נורמליים מחוץ לכנסת; פה לאחרונה קצת פחות</w:t>
      </w:r>
      <w:bookmarkStart w:id="12141" w:name="_ETM_Q61_374531"/>
      <w:bookmarkEnd w:id="12141"/>
      <w:r>
        <w:rPr>
          <w:rFonts w:hint="cs"/>
          <w:rtl/>
        </w:rPr>
        <w:t xml:space="preserve">. יש מלא עבודות מחוץ לכנסת וגם אם אין לך </w:t>
      </w:r>
      <w:bookmarkStart w:id="12142" w:name="_ETM_Q61_379268"/>
      <w:bookmarkEnd w:id="12142"/>
      <w:r>
        <w:rPr>
          <w:rFonts w:hint="cs"/>
          <w:rtl/>
        </w:rPr>
        <w:t xml:space="preserve">עבודה, אחרי שעבדת כל החיים </w:t>
      </w:r>
      <w:r>
        <w:rPr>
          <w:rFonts w:hint="eastAsia"/>
          <w:rtl/>
        </w:rPr>
        <w:t>–</w:t>
      </w:r>
      <w:r>
        <w:rPr>
          <w:rFonts w:hint="cs"/>
          <w:rtl/>
        </w:rPr>
        <w:t xml:space="preserve"> ואני בגיל 13 וחצי אמרתי </w:t>
      </w:r>
      <w:bookmarkStart w:id="12143" w:name="_ETM_Q61_382331"/>
      <w:bookmarkEnd w:id="12143"/>
      <w:r>
        <w:rPr>
          <w:rFonts w:hint="cs"/>
          <w:rtl/>
        </w:rPr>
        <w:t xml:space="preserve">לאימא שלי: מצאתי עבודה, 13 וחצי, ואחרי </w:t>
      </w:r>
      <w:bookmarkStart w:id="12144" w:name="_ETM_Q61_385753"/>
      <w:bookmarkEnd w:id="12144"/>
      <w:r>
        <w:rPr>
          <w:rFonts w:hint="cs"/>
          <w:rtl/>
        </w:rPr>
        <w:t xml:space="preserve">שעבדתי מגיל 13 וחצי עד גיל 43 רצוף, אני מודה </w:t>
      </w:r>
      <w:bookmarkStart w:id="12145" w:name="_ETM_Q61_393748"/>
      <w:bookmarkEnd w:id="12145"/>
      <w:r>
        <w:rPr>
          <w:rFonts w:hint="cs"/>
          <w:rtl/>
        </w:rPr>
        <w:t xml:space="preserve">שחצי שנה חתמתי בלשכה, כשיצאתי מהכנסת. אין בזה בושה, </w:t>
      </w:r>
      <w:bookmarkStart w:id="12146" w:name="_ETM_Q61_395201"/>
      <w:bookmarkEnd w:id="12146"/>
      <w:r>
        <w:rPr>
          <w:rFonts w:hint="cs"/>
          <w:rtl/>
        </w:rPr>
        <w:t xml:space="preserve">לא גנבתי כלום. </w:t>
      </w:r>
      <w:bookmarkStart w:id="12147" w:name="_ETM_Q61_398225"/>
      <w:bookmarkStart w:id="12148" w:name="_ETM_Q61_398355"/>
      <w:bookmarkEnd w:id="12147"/>
      <w:bookmarkEnd w:id="12148"/>
      <w:r>
        <w:rPr>
          <w:rFonts w:hint="cs"/>
          <w:rtl/>
        </w:rPr>
        <w:t xml:space="preserve">יש הרבה אנשים שאין להם עבודה וחותמים. </w:t>
      </w:r>
      <w:bookmarkStart w:id="12149" w:name="_ETM_Q61_257209"/>
      <w:bookmarkEnd w:id="12149"/>
      <w:r>
        <w:rPr>
          <w:rFonts w:hint="cs"/>
          <w:rtl/>
        </w:rPr>
        <w:t xml:space="preserve">אז </w:t>
      </w:r>
      <w:bookmarkStart w:id="12150" w:name="_ETM_Q61_401634"/>
      <w:bookmarkEnd w:id="12150"/>
      <w:r>
        <w:rPr>
          <w:rFonts w:hint="cs"/>
          <w:rtl/>
        </w:rPr>
        <w:t xml:space="preserve">כדי לבייש אותי היא עלתה לפה ואמרה – היה </w:t>
      </w:r>
      <w:bookmarkStart w:id="12151" w:name="_ETM_Q61_403376"/>
      <w:bookmarkEnd w:id="12151"/>
      <w:r>
        <w:rPr>
          <w:rFonts w:hint="cs"/>
          <w:rtl/>
        </w:rPr>
        <w:t xml:space="preserve">קשה לשמוע כי היו מלא צרחות, אבל שמעתי: </w:t>
      </w:r>
      <w:bookmarkStart w:id="12152" w:name="_ETM_Q61_407748"/>
      <w:bookmarkEnd w:id="12152"/>
      <w:r>
        <w:rPr>
          <w:rFonts w:hint="cs"/>
          <w:rtl/>
        </w:rPr>
        <w:t xml:space="preserve">מה תעשי אחרי הכנסת? לכי תחתמי עוד פעם בלשכה. עכשיו, </w:t>
      </w:r>
      <w:bookmarkStart w:id="12153" w:name="_ETM_Q61_412107"/>
      <w:bookmarkEnd w:id="12153"/>
      <w:r>
        <w:rPr>
          <w:rFonts w:hint="cs"/>
          <w:rtl/>
        </w:rPr>
        <w:t xml:space="preserve">אני רוצה להגיד לה, כי היא יושבת בחוץ, זה לא </w:t>
      </w:r>
      <w:bookmarkStart w:id="12154" w:name="_ETM_Q61_412243"/>
      <w:bookmarkEnd w:id="12154"/>
      <w:r>
        <w:rPr>
          <w:rFonts w:hint="cs"/>
          <w:rtl/>
        </w:rPr>
        <w:t xml:space="preserve">ממש מעניין אותי: אני אחתום עשר פעמים בלשכה ואני לא </w:t>
      </w:r>
      <w:bookmarkStart w:id="12155" w:name="_ETM_Q61_420066"/>
      <w:bookmarkEnd w:id="12155"/>
      <w:r>
        <w:rPr>
          <w:rFonts w:hint="cs"/>
          <w:rtl/>
        </w:rPr>
        <w:t xml:space="preserve">אגנוב כסף מהציבור ולא אהיה בחקירת משטרה על כך שלקחתי </w:t>
      </w:r>
      <w:bookmarkStart w:id="12156" w:name="_ETM_Q61_425498"/>
      <w:bookmarkEnd w:id="12156"/>
      <w:r>
        <w:rPr>
          <w:rFonts w:hint="cs"/>
          <w:rtl/>
        </w:rPr>
        <w:t xml:space="preserve">כסף </w:t>
      </w:r>
      <w:proofErr w:type="spellStart"/>
      <w:r>
        <w:rPr>
          <w:rFonts w:hint="cs"/>
          <w:rtl/>
        </w:rPr>
        <w:t>מטייוואנים</w:t>
      </w:r>
      <w:proofErr w:type="spellEnd"/>
      <w:r>
        <w:rPr>
          <w:rFonts w:hint="cs"/>
          <w:rtl/>
        </w:rPr>
        <w:t xml:space="preserve">. </w:t>
      </w:r>
    </w:p>
    <w:p w:rsidR="003E0F86" w:rsidRDefault="003E0F86" w:rsidP="00723451">
      <w:pPr>
        <w:rPr>
          <w:rtl/>
        </w:rPr>
      </w:pPr>
      <w:bookmarkStart w:id="12157" w:name="_ETM_Q61_428866"/>
      <w:bookmarkStart w:id="12158" w:name="_ETM_Q61_428957"/>
      <w:bookmarkEnd w:id="12157"/>
      <w:bookmarkEnd w:id="12158"/>
    </w:p>
    <w:p w:rsidR="003E0F86" w:rsidRDefault="003E0F86" w:rsidP="00723451">
      <w:pPr>
        <w:rPr>
          <w:rtl/>
        </w:rPr>
      </w:pPr>
      <w:bookmarkStart w:id="12159" w:name="_ETM_Q61_429011"/>
      <w:bookmarkStart w:id="12160" w:name="_ETM_Q61_429110"/>
      <w:bookmarkEnd w:id="12159"/>
      <w:bookmarkEnd w:id="12160"/>
      <w:r>
        <w:rPr>
          <w:rFonts w:hint="cs"/>
          <w:rtl/>
        </w:rPr>
        <w:t xml:space="preserve">הינה, אני אומרת לכל מי שחותם בלשכה: אין בזה בושה. </w:t>
      </w:r>
      <w:bookmarkStart w:id="12161" w:name="_ETM_Q61_430751"/>
      <w:bookmarkEnd w:id="12161"/>
      <w:r>
        <w:rPr>
          <w:rFonts w:hint="cs"/>
          <w:rtl/>
        </w:rPr>
        <w:t xml:space="preserve">אתה לא גונב. עבדת כל החיים, מותר לך, המדינה </w:t>
      </w:r>
      <w:bookmarkStart w:id="12162" w:name="_ETM_Q61_433450"/>
      <w:bookmarkEnd w:id="12162"/>
      <w:r>
        <w:rPr>
          <w:rFonts w:hint="cs"/>
          <w:rtl/>
        </w:rPr>
        <w:t xml:space="preserve">מאשרת לך. אבל זה הרבה </w:t>
      </w:r>
      <w:proofErr w:type="spellStart"/>
      <w:r>
        <w:rPr>
          <w:rFonts w:hint="cs"/>
          <w:rtl/>
        </w:rPr>
        <w:t>הרבה</w:t>
      </w:r>
      <w:proofErr w:type="spellEnd"/>
      <w:r>
        <w:rPr>
          <w:rFonts w:hint="cs"/>
          <w:rtl/>
        </w:rPr>
        <w:t xml:space="preserve"> יותר עדיף מאשר </w:t>
      </w:r>
      <w:bookmarkStart w:id="12163" w:name="_ETM_Q61_438622"/>
      <w:bookmarkEnd w:id="12163"/>
      <w:r>
        <w:rPr>
          <w:rFonts w:hint="cs"/>
          <w:rtl/>
        </w:rPr>
        <w:t xml:space="preserve">להיחקר במשטרה - - </w:t>
      </w:r>
    </w:p>
    <w:p w:rsidR="003E0F86" w:rsidRDefault="003E0F86" w:rsidP="00723451">
      <w:pPr>
        <w:rPr>
          <w:rtl/>
        </w:rPr>
      </w:pPr>
      <w:bookmarkStart w:id="12164" w:name="_ETM_Q61_438959"/>
      <w:bookmarkStart w:id="12165" w:name="_ETM_Q61_439099"/>
      <w:bookmarkEnd w:id="12164"/>
      <w:bookmarkEnd w:id="12165"/>
    </w:p>
    <w:p w:rsidR="003E0F86" w:rsidRDefault="003E0F86" w:rsidP="00723451">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166" w:name="_ETM_Q61_439773"/>
      <w:bookmarkEnd w:id="12166"/>
      <w:r>
        <w:rPr>
          <w:rFonts w:hint="cs"/>
          <w:rtl/>
        </w:rPr>
        <w:t>תודה.</w:t>
      </w:r>
      <w:bookmarkStart w:id="12167" w:name="_ETM_Q61_441455"/>
      <w:bookmarkEnd w:id="12167"/>
    </w:p>
    <w:p w:rsidR="003E0F86" w:rsidRDefault="003E0F86" w:rsidP="00723451">
      <w:pPr>
        <w:rPr>
          <w:rtl/>
        </w:rPr>
      </w:pPr>
      <w:bookmarkStart w:id="12168" w:name="_ETM_Q61_441569"/>
      <w:bookmarkEnd w:id="12168"/>
    </w:p>
    <w:p w:rsidR="003E0F86" w:rsidRDefault="003E0F86" w:rsidP="00723451">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169" w:name="_ETM_Q61_442571"/>
      <w:bookmarkEnd w:id="12169"/>
      <w:r>
        <w:rPr>
          <w:rFonts w:hint="cs"/>
          <w:rtl/>
        </w:rPr>
        <w:t>תיתן לי לסיים.</w:t>
      </w:r>
    </w:p>
    <w:p w:rsidR="003E0F86" w:rsidRDefault="003E0F86" w:rsidP="00723451">
      <w:pPr>
        <w:rPr>
          <w:rtl/>
        </w:rPr>
      </w:pPr>
      <w:bookmarkStart w:id="12170" w:name="_ETM_Q61_440840"/>
      <w:bookmarkStart w:id="12171" w:name="_ETM_Q61_440961"/>
      <w:bookmarkEnd w:id="12170"/>
      <w:bookmarkEnd w:id="12171"/>
    </w:p>
    <w:p w:rsidR="003E0F86" w:rsidRDefault="003E0F86" w:rsidP="00723451">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172" w:name="_ETM_Q61_441811"/>
      <w:bookmarkEnd w:id="12172"/>
      <w:r>
        <w:rPr>
          <w:rFonts w:hint="cs"/>
          <w:rtl/>
        </w:rPr>
        <w:t>אני אתן לך, לא הורדתי אותך. רק אמרתי תודה.</w:t>
      </w:r>
    </w:p>
    <w:p w:rsidR="003E0F86" w:rsidRDefault="003E0F86" w:rsidP="00723451">
      <w:pPr>
        <w:rPr>
          <w:rtl/>
        </w:rPr>
      </w:pPr>
      <w:bookmarkStart w:id="12173" w:name="_ETM_Q61_444633"/>
      <w:bookmarkStart w:id="12174" w:name="_ETM_Q61_444763"/>
      <w:bookmarkEnd w:id="12173"/>
      <w:bookmarkEnd w:id="12174"/>
    </w:p>
    <w:p w:rsidR="003E0F86" w:rsidRDefault="003E0F86" w:rsidP="00723451">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175" w:name="_ETM_Q61_442316"/>
      <w:bookmarkEnd w:id="12175"/>
      <w:r>
        <w:rPr>
          <w:rFonts w:hint="cs"/>
          <w:rtl/>
        </w:rPr>
        <w:t>- - מאשר להיחקר</w:t>
      </w:r>
      <w:bookmarkStart w:id="12176" w:name="_ETM_Q61_445320"/>
      <w:bookmarkEnd w:id="12176"/>
      <w:r>
        <w:rPr>
          <w:rFonts w:hint="cs"/>
          <w:rtl/>
        </w:rPr>
        <w:t xml:space="preserve"> במשטרה על לקיחת כסף. </w:t>
      </w:r>
      <w:bookmarkStart w:id="12177" w:name="_ETM_Q61_445481"/>
      <w:bookmarkEnd w:id="12177"/>
    </w:p>
    <w:p w:rsidR="003E0F86" w:rsidRDefault="003E0F86" w:rsidP="00723451">
      <w:pPr>
        <w:rPr>
          <w:rtl/>
        </w:rPr>
      </w:pPr>
    </w:p>
    <w:p w:rsidR="003E0F86" w:rsidRDefault="003E0F86" w:rsidP="00723451">
      <w:pPr>
        <w:rPr>
          <w:rtl/>
        </w:rPr>
      </w:pPr>
      <w:r>
        <w:rPr>
          <w:rFonts w:hint="cs"/>
          <w:rtl/>
        </w:rPr>
        <w:t xml:space="preserve">אני רוצה להגיד לך עוד משהו. אני ניהלתי </w:t>
      </w:r>
      <w:bookmarkStart w:id="12178" w:name="_ETM_Q61_447590"/>
      <w:bookmarkEnd w:id="12178"/>
      <w:r>
        <w:rPr>
          <w:rFonts w:hint="cs"/>
          <w:rtl/>
        </w:rPr>
        <w:t>עמותה</w:t>
      </w:r>
      <w:r w:rsidRPr="009E096F">
        <w:rPr>
          <w:rFonts w:hint="cs"/>
          <w:rtl/>
        </w:rPr>
        <w:t xml:space="preserve"> </w:t>
      </w:r>
      <w:r>
        <w:rPr>
          <w:rFonts w:hint="cs"/>
          <w:rtl/>
        </w:rPr>
        <w:t xml:space="preserve">עשר שנים, מרכזים לנוער בסיכון. מעולם לא לקחתי שקל לכיסי. </w:t>
      </w:r>
      <w:bookmarkStart w:id="12179" w:name="_ETM_Q61_457706"/>
      <w:bookmarkEnd w:id="12179"/>
      <w:r>
        <w:rPr>
          <w:rFonts w:hint="cs"/>
          <w:rtl/>
        </w:rPr>
        <w:t>הבחורה הקימה עמותה שנקראת "העיר העברית", והיא חשודה שהיא לקחה</w:t>
      </w:r>
      <w:bookmarkStart w:id="12180" w:name="_ETM_Q61_460253"/>
      <w:bookmarkEnd w:id="12180"/>
      <w:r>
        <w:rPr>
          <w:rFonts w:hint="cs"/>
          <w:rtl/>
        </w:rPr>
        <w:t xml:space="preserve"> כסף.</w:t>
      </w:r>
    </w:p>
    <w:p w:rsidR="003E0F86" w:rsidRDefault="003E0F86" w:rsidP="00723451">
      <w:pPr>
        <w:rPr>
          <w:rtl/>
        </w:rPr>
      </w:pPr>
      <w:bookmarkStart w:id="12181" w:name="_ETM_Q61_461790"/>
      <w:bookmarkStart w:id="12182" w:name="_ETM_Q61_461941"/>
      <w:bookmarkEnd w:id="12181"/>
      <w:bookmarkEnd w:id="12182"/>
    </w:p>
    <w:p w:rsidR="003E0F86" w:rsidRDefault="003E0F86" w:rsidP="00723451">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183" w:name="_ETM_Q61_462716"/>
      <w:bookmarkEnd w:id="12183"/>
      <w:r>
        <w:rPr>
          <w:rFonts w:hint="cs"/>
          <w:rtl/>
        </w:rPr>
        <w:t>תודה, נא לסיים.</w:t>
      </w:r>
    </w:p>
    <w:p w:rsidR="003E0F86" w:rsidRDefault="003E0F86" w:rsidP="00723451">
      <w:pPr>
        <w:rPr>
          <w:rtl/>
        </w:rPr>
      </w:pPr>
    </w:p>
    <w:p w:rsidR="003E0F86" w:rsidRDefault="003E0F86" w:rsidP="00723451">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184" w:name="_ETM_Q61_459398"/>
      <w:bookmarkEnd w:id="12184"/>
      <w:r>
        <w:rPr>
          <w:rFonts w:hint="cs"/>
          <w:rtl/>
        </w:rPr>
        <w:t>אין בושה, ואני גאה בכל דרך שעשיתי בחיים</w:t>
      </w:r>
      <w:bookmarkStart w:id="12185" w:name="_ETM_Q61_465105"/>
      <w:bookmarkEnd w:id="12185"/>
      <w:r>
        <w:rPr>
          <w:rFonts w:hint="cs"/>
          <w:rtl/>
        </w:rPr>
        <w:t xml:space="preserve"> שלי. לפחות אני לא נחקרת במשטרה ואני לא מביישת נשים, </w:t>
      </w:r>
      <w:bookmarkStart w:id="12186" w:name="_ETM_Q61_467957"/>
      <w:bookmarkEnd w:id="12186"/>
      <w:r>
        <w:rPr>
          <w:rFonts w:hint="cs"/>
          <w:rtl/>
        </w:rPr>
        <w:t>בעיקר כשאני אישה. תודה.</w:t>
      </w:r>
    </w:p>
    <w:p w:rsidR="003E0F86" w:rsidRDefault="003E0F86" w:rsidP="00723451">
      <w:pPr>
        <w:rPr>
          <w:rtl/>
        </w:rPr>
      </w:pPr>
      <w:bookmarkStart w:id="12187" w:name="_ETM_Q61_470256"/>
      <w:bookmarkStart w:id="12188" w:name="_ETM_Q61_470378"/>
      <w:bookmarkEnd w:id="12187"/>
      <w:bookmarkEnd w:id="12188"/>
    </w:p>
    <w:p w:rsidR="003E0F86" w:rsidRDefault="003E0F86" w:rsidP="00723451">
      <w:pPr>
        <w:pStyle w:val="af6"/>
        <w:keepNext/>
        <w:rPr>
          <w:rtl/>
        </w:rPr>
      </w:pPr>
      <w:bookmarkStart w:id="12189" w:name="ET_yor_6688_43"/>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2189"/>
    </w:p>
    <w:p w:rsidR="003E0F86" w:rsidRDefault="003E0F86" w:rsidP="00723451">
      <w:pPr>
        <w:pStyle w:val="KeepWithNext"/>
        <w:rPr>
          <w:rtl/>
        </w:rPr>
      </w:pPr>
    </w:p>
    <w:p w:rsidR="003E0F86" w:rsidRDefault="003E0F86" w:rsidP="00723451">
      <w:pPr>
        <w:rPr>
          <w:rtl/>
        </w:rPr>
      </w:pPr>
      <w:bookmarkStart w:id="12190" w:name="_ETM_Q61_471163"/>
      <w:bookmarkEnd w:id="12190"/>
      <w:r>
        <w:rPr>
          <w:rFonts w:hint="cs"/>
          <w:rtl/>
        </w:rPr>
        <w:t>תודה רבה.</w:t>
      </w:r>
      <w:bookmarkStart w:id="12191" w:name="_ETM_Q61_474166"/>
      <w:bookmarkEnd w:id="12191"/>
      <w:r>
        <w:rPr>
          <w:rFonts w:hint="cs"/>
          <w:rtl/>
        </w:rPr>
        <w:t xml:space="preserve"> אין מחיאות כפיים. תפסיקו, בואו </w:t>
      </w:r>
      <w:bookmarkStart w:id="12192" w:name="_ETM_Q61_478179"/>
      <w:bookmarkEnd w:id="12192"/>
      <w:r>
        <w:rPr>
          <w:rFonts w:hint="cs"/>
          <w:rtl/>
        </w:rPr>
        <w:t xml:space="preserve">נחזור למסלול. חבר הכנסת חנוך דב מלביצקי – איננו; חבר </w:t>
      </w:r>
      <w:bookmarkStart w:id="12193" w:name="_ETM_Q61_486885"/>
      <w:bookmarkEnd w:id="12193"/>
      <w:r>
        <w:rPr>
          <w:rFonts w:hint="cs"/>
          <w:rtl/>
        </w:rPr>
        <w:t xml:space="preserve">הכנסת ווליד טאהא – אף הוא איננו; ואליד אלהואשלה – אף הוא איננו; חבר הכנסת רם בן </w:t>
      </w:r>
      <w:bookmarkStart w:id="12194" w:name="_ETM_Q61_494588"/>
      <w:bookmarkEnd w:id="12194"/>
      <w:r>
        <w:rPr>
          <w:rFonts w:hint="cs"/>
          <w:rtl/>
        </w:rPr>
        <w:t xml:space="preserve">ברק – איננו; לימור </w:t>
      </w:r>
      <w:r>
        <w:rPr>
          <w:rFonts w:hint="eastAsia"/>
          <w:rtl/>
        </w:rPr>
        <w:t>–</w:t>
      </w:r>
      <w:r>
        <w:rPr>
          <w:rFonts w:hint="cs"/>
          <w:rtl/>
        </w:rPr>
        <w:t xml:space="preserve"> אמרה שהיא לא רוצה; חברת הכנסת יוליה מלינובסקי – אף היא איננה; חברת הכנסת </w:t>
      </w:r>
      <w:bookmarkStart w:id="12195" w:name="_ETM_Q61_503714"/>
      <w:bookmarkEnd w:id="12195"/>
      <w:r>
        <w:rPr>
          <w:rFonts w:hint="cs"/>
          <w:rtl/>
        </w:rPr>
        <w:t>עאידה תומא סלימאן – איננה; חבר הכנסת יאסר חוג'יראת</w:t>
      </w:r>
      <w:bookmarkStart w:id="12196" w:name="_ETM_Q61_506383"/>
      <w:bookmarkEnd w:id="12196"/>
      <w:r>
        <w:rPr>
          <w:rFonts w:hint="cs"/>
          <w:rtl/>
        </w:rPr>
        <w:t xml:space="preserve"> – אף הוא איננו. חבר הכנסת יואב סגלוביץ', בבקשה, אדוני. עד </w:t>
      </w:r>
      <w:bookmarkStart w:id="12197" w:name="_ETM_Q61_521117"/>
      <w:bookmarkEnd w:id="12197"/>
      <w:r>
        <w:rPr>
          <w:rFonts w:hint="cs"/>
          <w:rtl/>
        </w:rPr>
        <w:t>שלוש דקות לרשותך, בבקשה, אדוני.</w:t>
      </w:r>
    </w:p>
    <w:p w:rsidR="003E0F86" w:rsidRDefault="003E0F86" w:rsidP="00723451">
      <w:pPr>
        <w:rPr>
          <w:rtl/>
        </w:rPr>
      </w:pPr>
      <w:bookmarkStart w:id="12198" w:name="_ETM_Q61_514880"/>
      <w:bookmarkStart w:id="12199" w:name="_ETM_Q61_515001"/>
      <w:bookmarkStart w:id="12200" w:name="_ETM_Q61_516031"/>
      <w:bookmarkEnd w:id="12198"/>
      <w:bookmarkEnd w:id="12199"/>
      <w:bookmarkEnd w:id="12200"/>
    </w:p>
    <w:p w:rsidR="003E0F86" w:rsidRDefault="003E0F86" w:rsidP="00723451">
      <w:pPr>
        <w:pStyle w:val="a4"/>
        <w:keepNext/>
        <w:rPr>
          <w:rtl/>
        </w:rPr>
      </w:pPr>
      <w:bookmarkStart w:id="12201" w:name="ET_speaker_5791_45"/>
      <w:r>
        <w:rPr>
          <w:rStyle w:val="TagStyle"/>
          <w:rFonts w:hint="cs"/>
          <w:rtl/>
        </w:rPr>
        <w:t xml:space="preserve"> &lt;&lt; דובר &gt;&gt; </w:t>
      </w:r>
      <w:bookmarkStart w:id="12202" w:name="_Toc212673796"/>
      <w:bookmarkStart w:id="12203" w:name="_Toc212674436"/>
      <w:r>
        <w:rPr>
          <w:rFonts w:hint="cs"/>
          <w:rtl/>
        </w:rPr>
        <w:t>יואב סגלוביץ' (יש עתיד):</w:t>
      </w:r>
      <w:bookmarkEnd w:id="12202"/>
      <w:bookmarkEnd w:id="12203"/>
      <w:r>
        <w:rPr>
          <w:rStyle w:val="TagStyle"/>
          <w:rtl/>
        </w:rPr>
        <w:t xml:space="preserve"> &lt;&lt; דובר &gt;&gt;</w:t>
      </w:r>
      <w:r>
        <w:rPr>
          <w:rFonts w:hint="cs"/>
          <w:rtl/>
        </w:rPr>
        <w:t xml:space="preserve"> </w:t>
      </w:r>
      <w:bookmarkEnd w:id="12201"/>
    </w:p>
    <w:p w:rsidR="003E0F86" w:rsidRDefault="003E0F86" w:rsidP="00723451">
      <w:pPr>
        <w:pStyle w:val="KeepWithNext"/>
        <w:rPr>
          <w:rtl/>
        </w:rPr>
      </w:pPr>
    </w:p>
    <w:p w:rsidR="003E0F86" w:rsidRDefault="003E0F86" w:rsidP="00723451">
      <w:pPr>
        <w:rPr>
          <w:rtl/>
        </w:rPr>
      </w:pPr>
      <w:bookmarkStart w:id="12204" w:name="_ETM_Q61_516790"/>
      <w:bookmarkStart w:id="12205" w:name="_ETM_Q61_516911"/>
      <w:bookmarkEnd w:id="12204"/>
      <w:bookmarkEnd w:id="12205"/>
      <w:r>
        <w:rPr>
          <w:rFonts w:hint="cs"/>
          <w:rtl/>
        </w:rPr>
        <w:t xml:space="preserve">אדוני היושב-ראש, חבריי חברי הכנסת, יבואו ימים אחרים. יבואו ימים אחרים, וייכנסו שרים וחברי כנסת מכניסת הח"כים ויראו את הדגל והסמל והם יבינו שצריך לעשות כבוד </w:t>
      </w:r>
      <w:bookmarkStart w:id="12206" w:name="_ETM_Q61_538647"/>
      <w:bookmarkEnd w:id="12206"/>
      <w:r>
        <w:rPr>
          <w:rFonts w:hint="cs"/>
          <w:rtl/>
        </w:rPr>
        <w:t xml:space="preserve">לבית הזה. יבואו ימים שישבו פה שרים, יישבו בשולחן הממשלה </w:t>
      </w:r>
      <w:bookmarkStart w:id="12207" w:name="_ETM_Q61_545503"/>
      <w:bookmarkEnd w:id="12207"/>
      <w:r>
        <w:rPr>
          <w:rFonts w:hint="cs"/>
          <w:rtl/>
        </w:rPr>
        <w:t xml:space="preserve">ולא יתחבאו שם בתאים. יבואו ימים ששרים ישיבו על שאילתות </w:t>
      </w:r>
      <w:bookmarkStart w:id="12208" w:name="_ETM_Q61_551623"/>
      <w:bookmarkEnd w:id="12208"/>
      <w:r>
        <w:rPr>
          <w:rFonts w:hint="cs"/>
          <w:rtl/>
        </w:rPr>
        <w:t xml:space="preserve">בענייני משרדיהם ולא ישלחו אנשים אחרים להקריא דברים שאין להם </w:t>
      </w:r>
      <w:bookmarkStart w:id="12209" w:name="_ETM_Q61_556930"/>
      <w:bookmarkEnd w:id="12209"/>
      <w:r>
        <w:rPr>
          <w:rFonts w:hint="cs"/>
          <w:rtl/>
        </w:rPr>
        <w:t xml:space="preserve">בהם מושג. יבואו ימים שלא יהיו שרים שבעברם היו עבריינים </w:t>
      </w:r>
      <w:bookmarkStart w:id="12210" w:name="_ETM_Q61_565543"/>
      <w:bookmarkEnd w:id="12210"/>
      <w:r>
        <w:rPr>
          <w:rFonts w:hint="cs"/>
          <w:rtl/>
        </w:rPr>
        <w:t xml:space="preserve">וישבו על כיסא השר לביטחון פנים. יבואו ימים ששרים יבינו </w:t>
      </w:r>
      <w:bookmarkStart w:id="12211" w:name="_ETM_Q61_570423"/>
      <w:bookmarkEnd w:id="12211"/>
      <w:r>
        <w:rPr>
          <w:rFonts w:hint="cs"/>
          <w:rtl/>
        </w:rPr>
        <w:t xml:space="preserve">שהם צריכים לטפל בכלל האזרחים ולא רק במי שהצביע להם. </w:t>
      </w:r>
      <w:bookmarkStart w:id="12212" w:name="_ETM_Q61_577625"/>
      <w:bookmarkEnd w:id="12212"/>
      <w:r>
        <w:rPr>
          <w:rFonts w:hint="cs"/>
          <w:rtl/>
        </w:rPr>
        <w:t xml:space="preserve">יבואו ימים שהדעות שלנו יהיו שונות. יבואו ימים שיובילו את </w:t>
      </w:r>
      <w:bookmarkStart w:id="12213" w:name="_ETM_Q61_582825"/>
      <w:bookmarkEnd w:id="12213"/>
      <w:r>
        <w:rPr>
          <w:rFonts w:hint="cs"/>
          <w:rtl/>
        </w:rPr>
        <w:t xml:space="preserve">המדינה הזאת </w:t>
      </w:r>
      <w:r w:rsidRPr="00F32E91">
        <w:rPr>
          <w:rFonts w:hint="cs"/>
          <w:rtl/>
        </w:rPr>
        <w:t>אנשים שי</w:t>
      </w:r>
      <w:r>
        <w:rPr>
          <w:rFonts w:hint="cs"/>
          <w:rtl/>
        </w:rPr>
        <w:t>סתכלו</w:t>
      </w:r>
      <w:r w:rsidRPr="00F32E91">
        <w:rPr>
          <w:rFonts w:hint="cs"/>
          <w:rtl/>
        </w:rPr>
        <w:t xml:space="preserve"> על הכלל</w:t>
      </w:r>
      <w:r>
        <w:rPr>
          <w:rFonts w:hint="cs"/>
          <w:rtl/>
        </w:rPr>
        <w:t xml:space="preserve"> ולא על הפרט ולא </w:t>
      </w:r>
      <w:bookmarkStart w:id="12214" w:name="_ETM_Q61_589414"/>
      <w:bookmarkEnd w:id="12214"/>
      <w:r>
        <w:rPr>
          <w:rFonts w:hint="cs"/>
          <w:rtl/>
        </w:rPr>
        <w:t>ימחאו כפיים למושחתים, כי שחיתות זו רעה חולה, זו פגיעה</w:t>
      </w:r>
      <w:bookmarkStart w:id="12215" w:name="_ETM_Q61_593068"/>
      <w:bookmarkEnd w:id="12215"/>
      <w:r>
        <w:rPr>
          <w:rFonts w:hint="cs"/>
          <w:rtl/>
        </w:rPr>
        <w:t xml:space="preserve"> הכי עמוקה ביסודות הכי בסיסיים של בני אדם, של צדיק </w:t>
      </w:r>
      <w:bookmarkStart w:id="12216" w:name="_ETM_Q61_598948"/>
      <w:bookmarkEnd w:id="12216"/>
      <w:r>
        <w:rPr>
          <w:rFonts w:hint="cs"/>
          <w:rtl/>
        </w:rPr>
        <w:t xml:space="preserve">ורע לו ורשע וטוב לו. </w:t>
      </w:r>
    </w:p>
    <w:p w:rsidR="003E0F86" w:rsidRDefault="003E0F86" w:rsidP="00723451">
      <w:pPr>
        <w:rPr>
          <w:rtl/>
        </w:rPr>
      </w:pPr>
    </w:p>
    <w:p w:rsidR="003E0F86" w:rsidRDefault="003E0F86" w:rsidP="00723451">
      <w:pPr>
        <w:rPr>
          <w:rtl/>
        </w:rPr>
      </w:pPr>
      <w:bookmarkStart w:id="12217" w:name="_ETM_Q61_600538"/>
      <w:bookmarkStart w:id="12218" w:name="_ETM_Q61_600695"/>
      <w:bookmarkEnd w:id="12217"/>
      <w:bookmarkEnd w:id="12218"/>
      <w:r>
        <w:rPr>
          <w:rFonts w:hint="cs"/>
          <w:rtl/>
        </w:rPr>
        <w:t xml:space="preserve">יבואו ימים שבהם אנשים יבינו </w:t>
      </w:r>
      <w:bookmarkStart w:id="12219" w:name="_ETM_Q61_604379"/>
      <w:bookmarkEnd w:id="12219"/>
      <w:r>
        <w:rPr>
          <w:rFonts w:hint="cs"/>
          <w:rtl/>
        </w:rPr>
        <w:t xml:space="preserve">שהם נמצאים בתפקידים שבהם יש להם את ההזדמנות, את היכולת, את </w:t>
      </w:r>
      <w:bookmarkStart w:id="12220" w:name="_ETM_Q61_612189"/>
      <w:bookmarkEnd w:id="12220"/>
      <w:r>
        <w:rPr>
          <w:rFonts w:hint="cs"/>
          <w:rtl/>
        </w:rPr>
        <w:t xml:space="preserve">החובה, להציל חיים, ויש פה שרים שיש להם יכולת להציל </w:t>
      </w:r>
      <w:bookmarkStart w:id="12221" w:name="_ETM_Q61_613966"/>
      <w:bookmarkEnd w:id="12221"/>
      <w:r>
        <w:rPr>
          <w:rFonts w:hint="cs"/>
          <w:rtl/>
        </w:rPr>
        <w:t>חיים. כי לשר לביטחון פנים יש יכולת להציל</w:t>
      </w:r>
      <w:bookmarkStart w:id="12222" w:name="_ETM_Q61_621121"/>
      <w:bookmarkEnd w:id="12222"/>
      <w:r>
        <w:rPr>
          <w:rFonts w:hint="cs"/>
          <w:rtl/>
        </w:rPr>
        <w:t xml:space="preserve"> חיים, ולשרת תחבורה יש יכולת להציל חיים ולכל הממשלה יש </w:t>
      </w:r>
      <w:bookmarkStart w:id="12223" w:name="_ETM_Q61_624687"/>
      <w:bookmarkEnd w:id="12223"/>
      <w:r>
        <w:rPr>
          <w:rFonts w:hint="cs"/>
          <w:rtl/>
        </w:rPr>
        <w:t xml:space="preserve">יכולת להציל חיים. מי שיראה את תפקידו כלהציל חיים, </w:t>
      </w:r>
      <w:bookmarkStart w:id="12224" w:name="_ETM_Q61_631734"/>
      <w:bookmarkEnd w:id="12224"/>
      <w:r>
        <w:rPr>
          <w:rFonts w:hint="cs"/>
          <w:rtl/>
        </w:rPr>
        <w:t>יראה את העולם אחרת, וכשהוא ייכנס ויראה את הדגל והסמל,</w:t>
      </w:r>
      <w:bookmarkStart w:id="12225" w:name="_ETM_Q61_637999"/>
      <w:bookmarkEnd w:id="12225"/>
      <w:r>
        <w:rPr>
          <w:rFonts w:hint="cs"/>
          <w:rtl/>
        </w:rPr>
        <w:t xml:space="preserve"> הוא לא ידבר פה על שמאל ו"אתם", אלא יגיד: זה </w:t>
      </w:r>
      <w:bookmarkStart w:id="12226" w:name="_ETM_Q61_642006"/>
      <w:bookmarkEnd w:id="12226"/>
      <w:r>
        <w:rPr>
          <w:rFonts w:hint="cs"/>
          <w:rtl/>
        </w:rPr>
        <w:t xml:space="preserve">אני וזו חובתי. ומהרגע שיתחילו להסתכל במראה ולא לשים מראה, </w:t>
      </w:r>
      <w:bookmarkStart w:id="12227" w:name="_ETM_Q61_647283"/>
      <w:bookmarkEnd w:id="12227"/>
      <w:r>
        <w:rPr>
          <w:rFonts w:hint="cs"/>
          <w:rtl/>
        </w:rPr>
        <w:t xml:space="preserve">ומהרגע ששרים לא יגיעו למשפטו של ראש ממשלה וימחאו </w:t>
      </w:r>
      <w:bookmarkStart w:id="12228" w:name="_ETM_Q61_651808"/>
      <w:bookmarkEnd w:id="12228"/>
      <w:r>
        <w:rPr>
          <w:rFonts w:hint="cs"/>
          <w:rtl/>
        </w:rPr>
        <w:t xml:space="preserve">כפיים או יעמדו על מדרגות בית המשפט בתקופת הקורונה עם </w:t>
      </w:r>
      <w:bookmarkStart w:id="12229" w:name="_ETM_Q61_654665"/>
      <w:bookmarkEnd w:id="12229"/>
      <w:r>
        <w:rPr>
          <w:rFonts w:hint="cs"/>
          <w:rtl/>
        </w:rPr>
        <w:t xml:space="preserve">מסכות על פניהם כמו ארגון פשיעה </w:t>
      </w:r>
      <w:r>
        <w:rPr>
          <w:rFonts w:hint="eastAsia"/>
          <w:rtl/>
        </w:rPr>
        <w:t>–</w:t>
      </w:r>
      <w:r>
        <w:rPr>
          <w:rFonts w:hint="cs"/>
          <w:rtl/>
        </w:rPr>
        <w:t xml:space="preserve"> </w:t>
      </w:r>
      <w:bookmarkStart w:id="12230" w:name="_ETM_Q61_658262"/>
      <w:bookmarkStart w:id="12231" w:name="_ETM_Q61_658413"/>
      <w:bookmarkStart w:id="12232" w:name="_ETM_Q61_655552"/>
      <w:bookmarkEnd w:id="12230"/>
      <w:bookmarkEnd w:id="12231"/>
      <w:bookmarkEnd w:id="12232"/>
      <w:r>
        <w:rPr>
          <w:rFonts w:hint="cs"/>
          <w:rtl/>
        </w:rPr>
        <w:t xml:space="preserve">אלה יהיו ימים אחרים. </w:t>
      </w:r>
      <w:bookmarkStart w:id="12233" w:name="_ETM_Q61_661799"/>
      <w:bookmarkEnd w:id="12233"/>
      <w:r>
        <w:rPr>
          <w:rFonts w:hint="cs"/>
          <w:rtl/>
        </w:rPr>
        <w:t>הימים האלה לא יהיו איתכם, אבל אולי בימים הבאים תלמדו</w:t>
      </w:r>
      <w:bookmarkStart w:id="12234" w:name="_ETM_Q61_667854"/>
      <w:bookmarkEnd w:id="12234"/>
      <w:r>
        <w:rPr>
          <w:rFonts w:hint="cs"/>
          <w:rtl/>
        </w:rPr>
        <w:t xml:space="preserve"> לעתיד איך להיות בשלטון, כי את זה, עם הרבה שנים </w:t>
      </w:r>
      <w:bookmarkStart w:id="12235" w:name="_ETM_Q61_669335"/>
      <w:bookmarkEnd w:id="12235"/>
      <w:r>
        <w:rPr>
          <w:rFonts w:hint="cs"/>
          <w:rtl/>
        </w:rPr>
        <w:t>של שלטון, לא למדתם. תודה רבה.</w:t>
      </w:r>
    </w:p>
    <w:p w:rsidR="003E0F86" w:rsidRDefault="003E0F86" w:rsidP="00723451">
      <w:pPr>
        <w:rPr>
          <w:rtl/>
        </w:rPr>
      </w:pPr>
      <w:bookmarkStart w:id="12236" w:name="_ETM_Q61_671249"/>
      <w:bookmarkStart w:id="12237" w:name="_ETM_Q61_671252"/>
      <w:bookmarkEnd w:id="12236"/>
      <w:bookmarkEnd w:id="12237"/>
    </w:p>
    <w:p w:rsidR="003E0F86" w:rsidRDefault="003E0F86" w:rsidP="00723451">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238" w:name="_ETM_Q61_671887"/>
      <w:bookmarkEnd w:id="12238"/>
      <w:r>
        <w:rPr>
          <w:rFonts w:hint="cs"/>
          <w:rtl/>
        </w:rPr>
        <w:t xml:space="preserve">תודה רבה לחבר הכנסת סגלוביץ'. </w:t>
      </w:r>
      <w:bookmarkStart w:id="12239" w:name="_ETM_Q61_675985"/>
      <w:bookmarkEnd w:id="12239"/>
      <w:r>
        <w:rPr>
          <w:rFonts w:hint="cs"/>
          <w:rtl/>
        </w:rPr>
        <w:t xml:space="preserve">חבר הכנסת מנסור עבאס – איננו; חבר הכנסת עמית הלוי </w:t>
      </w:r>
      <w:bookmarkStart w:id="12240" w:name="_ETM_Q61_679120"/>
      <w:bookmarkEnd w:id="12240"/>
      <w:r>
        <w:rPr>
          <w:rFonts w:hint="cs"/>
          <w:rtl/>
        </w:rPr>
        <w:t>– איננו.</w:t>
      </w:r>
      <w:bookmarkStart w:id="12241" w:name="_ETM_Q61_680992"/>
      <w:bookmarkEnd w:id="12241"/>
    </w:p>
    <w:p w:rsidR="003E0F86" w:rsidRDefault="003E0F86" w:rsidP="00723451">
      <w:pPr>
        <w:rPr>
          <w:rtl/>
        </w:rPr>
      </w:pPr>
      <w:bookmarkStart w:id="12242" w:name="_ETM_Q61_681116"/>
      <w:bookmarkEnd w:id="12242"/>
    </w:p>
    <w:p w:rsidR="003E0F86" w:rsidRDefault="003E0F86" w:rsidP="00723451">
      <w:pPr>
        <w:pStyle w:val="af5"/>
        <w:keepNext/>
        <w:rPr>
          <w:rtl/>
        </w:rPr>
      </w:pPr>
      <w:bookmarkStart w:id="12243" w:name="ET_interruption_6537_47"/>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12243"/>
    </w:p>
    <w:p w:rsidR="003E0F86" w:rsidRDefault="003E0F86" w:rsidP="00723451">
      <w:pPr>
        <w:pStyle w:val="KeepWithNext"/>
        <w:rPr>
          <w:rtl/>
        </w:rPr>
      </w:pPr>
    </w:p>
    <w:p w:rsidR="003E0F86" w:rsidRDefault="003E0F86" w:rsidP="00723451">
      <w:pPr>
        <w:rPr>
          <w:rtl/>
        </w:rPr>
      </w:pPr>
      <w:bookmarkStart w:id="12244" w:name="_ETM_Q61_680186"/>
      <w:bookmarkEnd w:id="12244"/>
      <w:r>
        <w:rPr>
          <w:rFonts w:hint="cs"/>
          <w:rtl/>
        </w:rPr>
        <w:t>סגלוביץ' - - -</w:t>
      </w:r>
      <w:bookmarkStart w:id="12245" w:name="_ETM_Q61_681975"/>
      <w:bookmarkStart w:id="12246" w:name="_ETM_Q61_679058"/>
      <w:bookmarkStart w:id="12247" w:name="_ETM_Q61_679997"/>
      <w:bookmarkStart w:id="12248" w:name="_ETM_Q61_678972"/>
      <w:bookmarkEnd w:id="12245"/>
      <w:bookmarkEnd w:id="12246"/>
      <w:bookmarkEnd w:id="12247"/>
      <w:bookmarkEnd w:id="12248"/>
    </w:p>
    <w:p w:rsidR="003E0F86" w:rsidRDefault="003E0F86" w:rsidP="00723451">
      <w:pPr>
        <w:rPr>
          <w:rtl/>
        </w:rPr>
      </w:pPr>
      <w:bookmarkStart w:id="12249" w:name="_ETM_Q61_682337"/>
      <w:bookmarkStart w:id="12250" w:name="_ETM_Q61_682437"/>
      <w:bookmarkEnd w:id="12249"/>
      <w:bookmarkEnd w:id="12250"/>
    </w:p>
    <w:p w:rsidR="003E0F86" w:rsidRDefault="003E0F86" w:rsidP="00723451">
      <w:pPr>
        <w:pStyle w:val="af6"/>
        <w:keepNext/>
        <w:rPr>
          <w:rtl/>
        </w:rPr>
      </w:pPr>
      <w:bookmarkStart w:id="12251" w:name="ET_yor_6688_48"/>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2251"/>
    </w:p>
    <w:p w:rsidR="003E0F86" w:rsidRDefault="003E0F86" w:rsidP="00723451">
      <w:pPr>
        <w:pStyle w:val="KeepWithNext"/>
        <w:rPr>
          <w:rtl/>
        </w:rPr>
      </w:pPr>
    </w:p>
    <w:p w:rsidR="003E0F86" w:rsidRDefault="003E0F86" w:rsidP="00723451">
      <w:pPr>
        <w:rPr>
          <w:rtl/>
        </w:rPr>
      </w:pPr>
      <w:bookmarkStart w:id="12252" w:name="_ETM_Q61_683160"/>
      <w:bookmarkEnd w:id="12252"/>
      <w:r>
        <w:rPr>
          <w:rFonts w:hint="cs"/>
          <w:rtl/>
        </w:rPr>
        <w:t>חבר הכנסת משה טור פז, בבקשה, אדוני.</w:t>
      </w:r>
    </w:p>
    <w:p w:rsidR="003E0F86" w:rsidRDefault="003E0F86" w:rsidP="00723451">
      <w:pPr>
        <w:rPr>
          <w:rtl/>
        </w:rPr>
      </w:pPr>
      <w:bookmarkStart w:id="12253" w:name="_ETM_Q61_686632"/>
      <w:bookmarkStart w:id="12254" w:name="_ETM_Q61_686665"/>
      <w:bookmarkEnd w:id="12253"/>
      <w:bookmarkEnd w:id="12254"/>
    </w:p>
    <w:p w:rsidR="003E0F86" w:rsidRDefault="003E0F86" w:rsidP="00723451">
      <w:pPr>
        <w:pStyle w:val="af5"/>
        <w:keepNext/>
        <w:rPr>
          <w:rtl/>
        </w:rPr>
      </w:pPr>
      <w:bookmarkStart w:id="12255" w:name="ET_interruption_6151_50"/>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12255"/>
    </w:p>
    <w:p w:rsidR="003E0F86" w:rsidRDefault="003E0F86" w:rsidP="00723451">
      <w:pPr>
        <w:pStyle w:val="KeepWithNext"/>
        <w:rPr>
          <w:rtl/>
        </w:rPr>
      </w:pPr>
    </w:p>
    <w:p w:rsidR="003E0F86" w:rsidRDefault="003E0F86" w:rsidP="00723451">
      <w:pPr>
        <w:rPr>
          <w:rtl/>
        </w:rPr>
      </w:pPr>
      <w:r>
        <w:rPr>
          <w:rFonts w:hint="cs"/>
          <w:rtl/>
        </w:rPr>
        <w:t>זה הנאום הכי טוב ששמעתי פה היום.</w:t>
      </w:r>
    </w:p>
    <w:p w:rsidR="003E0F86" w:rsidRDefault="003E0F86" w:rsidP="00723451">
      <w:pPr>
        <w:rPr>
          <w:rtl/>
        </w:rPr>
      </w:pPr>
      <w:bookmarkStart w:id="12256" w:name="_ETM_Q61_687824"/>
      <w:bookmarkStart w:id="12257" w:name="_ETM_Q61_687969"/>
      <w:bookmarkEnd w:id="12256"/>
      <w:bookmarkEnd w:id="12257"/>
    </w:p>
    <w:p w:rsidR="003E0F86" w:rsidRDefault="003E0F86" w:rsidP="00723451">
      <w:pPr>
        <w:pStyle w:val="af5"/>
        <w:keepNext/>
        <w:rPr>
          <w:rtl/>
        </w:rPr>
      </w:pPr>
      <w:bookmarkStart w:id="12258" w:name="ET_interruption_6537_49"/>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12258"/>
    </w:p>
    <w:p w:rsidR="003E0F86" w:rsidRDefault="003E0F86" w:rsidP="00723451">
      <w:pPr>
        <w:pStyle w:val="KeepWithNext"/>
        <w:rPr>
          <w:rtl/>
        </w:rPr>
      </w:pPr>
    </w:p>
    <w:p w:rsidR="003E0F86" w:rsidRDefault="003E0F86" w:rsidP="00723451">
      <w:pPr>
        <w:rPr>
          <w:rtl/>
        </w:rPr>
      </w:pPr>
      <w:bookmarkStart w:id="12259" w:name="_ETM_Q61_685195"/>
      <w:bookmarkEnd w:id="12259"/>
      <w:r>
        <w:rPr>
          <w:rFonts w:hint="cs"/>
          <w:rtl/>
        </w:rPr>
        <w:t xml:space="preserve">מילה </w:t>
      </w:r>
      <w:bookmarkStart w:id="12260" w:name="_ETM_Q61_687127"/>
      <w:bookmarkEnd w:id="12260"/>
      <w:r>
        <w:rPr>
          <w:rFonts w:hint="cs"/>
          <w:rtl/>
        </w:rPr>
        <w:t xml:space="preserve">אחת. מילה אחת אתם </w:t>
      </w:r>
      <w:bookmarkStart w:id="12261" w:name="_ETM_Q61_693659"/>
      <w:bookmarkStart w:id="12262" w:name="_ETM_Q61_690217"/>
      <w:bookmarkStart w:id="12263" w:name="_ETM_Q61_692744"/>
      <w:bookmarkEnd w:id="12261"/>
      <w:bookmarkEnd w:id="12262"/>
      <w:bookmarkEnd w:id="12263"/>
      <w:r>
        <w:rPr>
          <w:rFonts w:hint="cs"/>
          <w:rtl/>
        </w:rPr>
        <w:t>לא מסוגלים להגיד - - -</w:t>
      </w:r>
    </w:p>
    <w:p w:rsidR="003E0F86" w:rsidRDefault="003E0F86" w:rsidP="00723451">
      <w:pPr>
        <w:rPr>
          <w:rtl/>
        </w:rPr>
      </w:pPr>
      <w:bookmarkStart w:id="12264" w:name="_ETM_Q61_693858"/>
      <w:bookmarkStart w:id="12265" w:name="_ETM_Q61_694007"/>
      <w:bookmarkEnd w:id="12264"/>
      <w:bookmarkEnd w:id="12265"/>
    </w:p>
    <w:p w:rsidR="003E0F86" w:rsidRDefault="003E0F86" w:rsidP="00723451">
      <w:pPr>
        <w:pStyle w:val="af5"/>
        <w:keepNext/>
        <w:rPr>
          <w:rtl/>
        </w:rPr>
      </w:pPr>
      <w:bookmarkStart w:id="12266" w:name="ET_interruption_5300_5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2266"/>
    </w:p>
    <w:p w:rsidR="003E0F86" w:rsidRDefault="003E0F86" w:rsidP="00723451">
      <w:pPr>
        <w:pStyle w:val="KeepWithNext"/>
        <w:rPr>
          <w:rtl/>
        </w:rPr>
      </w:pPr>
    </w:p>
    <w:p w:rsidR="003E0F86" w:rsidRDefault="003E0F86" w:rsidP="00723451">
      <w:pPr>
        <w:rPr>
          <w:rtl/>
        </w:rPr>
      </w:pPr>
      <w:r>
        <w:rPr>
          <w:rFonts w:hint="cs"/>
          <w:rtl/>
        </w:rPr>
        <w:t>אתה לא מסוגל לנסח משפט.</w:t>
      </w:r>
    </w:p>
    <w:p w:rsidR="003E0F86" w:rsidRDefault="003E0F86" w:rsidP="00723451">
      <w:pPr>
        <w:rPr>
          <w:rtl/>
        </w:rPr>
      </w:pPr>
      <w:bookmarkStart w:id="12267" w:name="_ETM_Q61_692403"/>
      <w:bookmarkStart w:id="12268" w:name="_ETM_Q61_692425"/>
      <w:bookmarkEnd w:id="12267"/>
      <w:bookmarkEnd w:id="12268"/>
    </w:p>
    <w:p w:rsidR="003E0F86" w:rsidRDefault="003E0F86" w:rsidP="00723451">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3E0F86" w:rsidRDefault="003E0F86" w:rsidP="00723451">
      <w:pPr>
        <w:pStyle w:val="KeepWithNext"/>
        <w:rPr>
          <w:rtl/>
        </w:rPr>
      </w:pPr>
    </w:p>
    <w:p w:rsidR="003E0F86" w:rsidRDefault="003E0F86" w:rsidP="00723451">
      <w:pPr>
        <w:rPr>
          <w:rtl/>
        </w:rPr>
      </w:pPr>
      <w:r>
        <w:rPr>
          <w:rFonts w:hint="cs"/>
          <w:rtl/>
        </w:rPr>
        <w:t>שלוש דקות לרשותך, אדוני. בבקשה.</w:t>
      </w:r>
    </w:p>
    <w:p w:rsidR="003E0F86" w:rsidRDefault="003E0F86" w:rsidP="00723451">
      <w:pPr>
        <w:rPr>
          <w:rtl/>
        </w:rPr>
      </w:pPr>
    </w:p>
    <w:p w:rsidR="003E0F86" w:rsidRDefault="003E0F86" w:rsidP="00723451">
      <w:pPr>
        <w:pStyle w:val="af5"/>
        <w:keepNext/>
        <w:rPr>
          <w:rtl/>
        </w:rPr>
      </w:pPr>
      <w:bookmarkStart w:id="12269" w:name="ET_interruption_6537_54"/>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12269"/>
    </w:p>
    <w:p w:rsidR="003E0F86" w:rsidRDefault="003E0F86" w:rsidP="00723451">
      <w:pPr>
        <w:pStyle w:val="KeepWithNext"/>
        <w:rPr>
          <w:rtl/>
        </w:rPr>
      </w:pPr>
    </w:p>
    <w:p w:rsidR="003E0F86" w:rsidRDefault="003E0F86" w:rsidP="00723451">
      <w:pPr>
        <w:rPr>
          <w:rtl/>
        </w:rPr>
      </w:pPr>
      <w:bookmarkStart w:id="12270" w:name="_ETM_Q61_699269"/>
      <w:bookmarkEnd w:id="12270"/>
      <w:r>
        <w:rPr>
          <w:rFonts w:hint="cs"/>
          <w:rtl/>
        </w:rPr>
        <w:t>מילה אחת. מילה אחת אתם לא מסוגלים להגיד.</w:t>
      </w:r>
    </w:p>
    <w:p w:rsidR="003E0F86" w:rsidRDefault="003E0F86" w:rsidP="00723451">
      <w:pPr>
        <w:rPr>
          <w:rtl/>
        </w:rPr>
      </w:pPr>
      <w:bookmarkStart w:id="12271" w:name="_ETM_Q61_701051"/>
      <w:bookmarkStart w:id="12272" w:name="_ETM_Q61_701237"/>
      <w:bookmarkEnd w:id="12271"/>
      <w:bookmarkEnd w:id="12272"/>
    </w:p>
    <w:p w:rsidR="003E0F86" w:rsidRDefault="003E0F86" w:rsidP="00723451">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3E0F86" w:rsidRDefault="003E0F86" w:rsidP="00723451">
      <w:pPr>
        <w:pStyle w:val="KeepWithNext"/>
        <w:rPr>
          <w:rtl/>
        </w:rPr>
      </w:pPr>
    </w:p>
    <w:p w:rsidR="003E0F86" w:rsidRDefault="003E0F86" w:rsidP="00723451">
      <w:pPr>
        <w:rPr>
          <w:rtl/>
        </w:rPr>
      </w:pPr>
      <w:bookmarkStart w:id="12273" w:name="_ETM_Q61_702018"/>
      <w:bookmarkEnd w:id="12273"/>
      <w:r>
        <w:rPr>
          <w:rFonts w:hint="cs"/>
          <w:rtl/>
        </w:rPr>
        <w:t>שלוש דקות.</w:t>
      </w:r>
    </w:p>
    <w:p w:rsidR="003E0F86" w:rsidRDefault="003E0F86" w:rsidP="00723451">
      <w:pPr>
        <w:rPr>
          <w:rtl/>
        </w:rPr>
      </w:pPr>
      <w:bookmarkStart w:id="12274" w:name="_ETM_Q61_694667"/>
      <w:bookmarkStart w:id="12275" w:name="_ETM_Q61_694790"/>
      <w:bookmarkStart w:id="12276" w:name="_ETM_Q61_695676"/>
      <w:bookmarkEnd w:id="12274"/>
      <w:bookmarkEnd w:id="12275"/>
      <w:bookmarkEnd w:id="12276"/>
    </w:p>
    <w:p w:rsidR="003E0F86" w:rsidRDefault="003E0F86" w:rsidP="00723451">
      <w:pPr>
        <w:pStyle w:val="a4"/>
        <w:keepNext/>
        <w:rPr>
          <w:rtl/>
        </w:rPr>
      </w:pPr>
      <w:bookmarkStart w:id="12277" w:name="ET_speaker_6128_53"/>
      <w:r>
        <w:rPr>
          <w:rStyle w:val="TagStyle"/>
          <w:rFonts w:hint="cs"/>
          <w:rtl/>
        </w:rPr>
        <w:t xml:space="preserve"> &lt;&lt; דובר &gt;&gt; </w:t>
      </w:r>
      <w:bookmarkStart w:id="12278" w:name="_Toc212673797"/>
      <w:bookmarkStart w:id="12279" w:name="_Toc212674437"/>
      <w:r>
        <w:rPr>
          <w:rFonts w:hint="cs"/>
          <w:rtl/>
        </w:rPr>
        <w:t>משה טור פז (יש עתיד):</w:t>
      </w:r>
      <w:bookmarkEnd w:id="12278"/>
      <w:bookmarkEnd w:id="12279"/>
      <w:r>
        <w:rPr>
          <w:rStyle w:val="TagStyle"/>
          <w:rtl/>
        </w:rPr>
        <w:t xml:space="preserve"> &lt;&lt; דובר &gt;&gt;</w:t>
      </w:r>
      <w:r>
        <w:rPr>
          <w:rFonts w:hint="cs"/>
          <w:rtl/>
        </w:rPr>
        <w:t xml:space="preserve"> </w:t>
      </w:r>
      <w:bookmarkEnd w:id="12277"/>
    </w:p>
    <w:p w:rsidR="003E0F86" w:rsidRDefault="003E0F86" w:rsidP="00723451">
      <w:pPr>
        <w:pStyle w:val="KeepWithNext"/>
        <w:rPr>
          <w:rtl/>
        </w:rPr>
      </w:pPr>
    </w:p>
    <w:p w:rsidR="003E0F86" w:rsidRDefault="003E0F86" w:rsidP="00723451">
      <w:pPr>
        <w:rPr>
          <w:rtl/>
        </w:rPr>
      </w:pPr>
      <w:bookmarkStart w:id="12280" w:name="_ETM_Q61_696526"/>
      <w:bookmarkStart w:id="12281" w:name="_ETM_Q61_696634"/>
      <w:bookmarkEnd w:id="12280"/>
      <w:bookmarkEnd w:id="12281"/>
      <w:r>
        <w:rPr>
          <w:rFonts w:hint="cs"/>
          <w:rtl/>
        </w:rPr>
        <w:t xml:space="preserve">אדוני </w:t>
      </w:r>
      <w:bookmarkStart w:id="12282" w:name="_ETM_Q61_704070"/>
      <w:bookmarkEnd w:id="12282"/>
      <w:r>
        <w:rPr>
          <w:rFonts w:hint="cs"/>
          <w:rtl/>
        </w:rPr>
        <w:t xml:space="preserve">היושב-ראש, חבריי חברי הכנסת, אדוני היושב-ראש, אני ממש מתכוון לעשות </w:t>
      </w:r>
      <w:bookmarkStart w:id="12283" w:name="_ETM_Q61_707021"/>
      <w:bookmarkEnd w:id="12283"/>
      <w:r>
        <w:rPr>
          <w:rFonts w:hint="cs"/>
          <w:rtl/>
        </w:rPr>
        <w:t>משהו לא רגיל, לא מקובל פה בכנסת,</w:t>
      </w:r>
      <w:bookmarkStart w:id="12284" w:name="_ETM_Q61_692693"/>
      <w:bookmarkEnd w:id="12284"/>
      <w:r>
        <w:rPr>
          <w:rFonts w:hint="cs"/>
          <w:rtl/>
        </w:rPr>
        <w:t xml:space="preserve"> שלא נעשה </w:t>
      </w:r>
      <w:bookmarkStart w:id="12285" w:name="_ETM_Q61_713867"/>
      <w:bookmarkEnd w:id="12285"/>
      <w:r>
        <w:rPr>
          <w:rFonts w:hint="cs"/>
          <w:rtl/>
        </w:rPr>
        <w:t>בשעה האחרונה, ולדבר על הנושא.</w:t>
      </w:r>
    </w:p>
    <w:p w:rsidR="003E0F86" w:rsidRDefault="003E0F86" w:rsidP="00723451">
      <w:pPr>
        <w:rPr>
          <w:rtl/>
        </w:rPr>
      </w:pPr>
      <w:bookmarkStart w:id="12286" w:name="_ETM_Q61_719657"/>
      <w:bookmarkStart w:id="12287" w:name="_ETM_Q61_719786"/>
      <w:bookmarkEnd w:id="12286"/>
      <w:bookmarkEnd w:id="12287"/>
    </w:p>
    <w:p w:rsidR="003E0F86" w:rsidRDefault="003E0F86" w:rsidP="00723451">
      <w:pPr>
        <w:pStyle w:val="af5"/>
        <w:keepNext/>
        <w:rPr>
          <w:rtl/>
        </w:rPr>
      </w:pPr>
      <w:bookmarkStart w:id="12288" w:name="ET_interruption_6127_56"/>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12288"/>
    </w:p>
    <w:p w:rsidR="003E0F86" w:rsidRDefault="003E0F86" w:rsidP="00723451">
      <w:pPr>
        <w:pStyle w:val="KeepWithNext"/>
        <w:rPr>
          <w:rtl/>
        </w:rPr>
      </w:pPr>
    </w:p>
    <w:p w:rsidR="003E0F86" w:rsidRDefault="003E0F86" w:rsidP="00723451">
      <w:pPr>
        <w:rPr>
          <w:rtl/>
        </w:rPr>
      </w:pPr>
      <w:bookmarkStart w:id="12289" w:name="_ETM_Q61_718452"/>
      <w:bookmarkEnd w:id="12289"/>
      <w:r>
        <w:rPr>
          <w:rFonts w:hint="cs"/>
          <w:rtl/>
        </w:rPr>
        <w:t>זו דמוקרטיה.</w:t>
      </w:r>
      <w:bookmarkStart w:id="12290" w:name="_ETM_Q61_716786"/>
      <w:bookmarkEnd w:id="12290"/>
    </w:p>
    <w:p w:rsidR="003E0F86" w:rsidRDefault="003E0F86" w:rsidP="00723451">
      <w:pPr>
        <w:rPr>
          <w:rtl/>
        </w:rPr>
      </w:pPr>
      <w:bookmarkStart w:id="12291" w:name="_ETM_Q61_716918"/>
      <w:bookmarkEnd w:id="12291"/>
    </w:p>
    <w:p w:rsidR="003E0F86" w:rsidRDefault="003E0F86" w:rsidP="00723451">
      <w:pPr>
        <w:pStyle w:val="-"/>
        <w:keepNext/>
        <w:rPr>
          <w:rtl/>
        </w:rPr>
      </w:pPr>
      <w:bookmarkStart w:id="12292" w:name="ET_speakercontinue_6128_57"/>
      <w:r>
        <w:rPr>
          <w:rStyle w:val="TagStyle"/>
          <w:rFonts w:hint="cs"/>
          <w:rtl/>
        </w:rPr>
        <w:t xml:space="preserve"> &lt;&lt; דובר_המשך &gt;&gt; </w:t>
      </w:r>
      <w:r>
        <w:rPr>
          <w:rFonts w:hint="cs"/>
          <w:rtl/>
        </w:rPr>
        <w:t>משה טור פז (יש עתיד):</w:t>
      </w:r>
      <w:r>
        <w:rPr>
          <w:rStyle w:val="TagStyle"/>
          <w:rtl/>
        </w:rPr>
        <w:t xml:space="preserve"> &lt;&lt; דובר_המשך &gt;&gt;</w:t>
      </w:r>
      <w:r>
        <w:rPr>
          <w:rFonts w:hint="cs"/>
          <w:rtl/>
        </w:rPr>
        <w:t xml:space="preserve"> </w:t>
      </w:r>
      <w:bookmarkEnd w:id="12292"/>
    </w:p>
    <w:p w:rsidR="003E0F86" w:rsidRDefault="003E0F86" w:rsidP="00723451">
      <w:pPr>
        <w:pStyle w:val="KeepWithNext"/>
        <w:rPr>
          <w:rtl/>
        </w:rPr>
      </w:pPr>
    </w:p>
    <w:p w:rsidR="003E0F86" w:rsidRDefault="003E0F86" w:rsidP="00723451">
      <w:pPr>
        <w:rPr>
          <w:rtl/>
        </w:rPr>
      </w:pPr>
      <w:bookmarkStart w:id="12293" w:name="_ETM_Q61_717648"/>
      <w:bookmarkEnd w:id="12293"/>
      <w:r>
        <w:rPr>
          <w:rFonts w:hint="cs"/>
          <w:rtl/>
        </w:rPr>
        <w:t>כן. חברי ועדת</w:t>
      </w:r>
      <w:bookmarkStart w:id="12294" w:name="_ETM_Q61_721464"/>
      <w:bookmarkEnd w:id="12294"/>
      <w:r>
        <w:rPr>
          <w:rFonts w:hint="cs"/>
          <w:rtl/>
        </w:rPr>
        <w:t xml:space="preserve"> כספים, יפה מאוד. אז אדוני היושב בראש, אני אשכרה הולך </w:t>
      </w:r>
      <w:bookmarkStart w:id="12295" w:name="_ETM_Q61_722473"/>
      <w:bookmarkEnd w:id="12295"/>
      <w:r>
        <w:rPr>
          <w:rFonts w:hint="cs"/>
          <w:rtl/>
        </w:rPr>
        <w:t xml:space="preserve">לדבר על ההצעה של חבר הכנסת נאור שירי. והאמת, נאור, </w:t>
      </w:r>
      <w:bookmarkStart w:id="12296" w:name="_ETM_Q61_728148"/>
      <w:bookmarkEnd w:id="12296"/>
      <w:r>
        <w:rPr>
          <w:rFonts w:hint="cs"/>
          <w:rtl/>
        </w:rPr>
        <w:t xml:space="preserve">אני כועס עליך, כי עשית לרשתות החרדיות הנחות סלב. כתבת </w:t>
      </w:r>
      <w:bookmarkStart w:id="12297" w:name="_ETM_Q61_735667"/>
      <w:bookmarkEnd w:id="12297"/>
      <w:r>
        <w:rPr>
          <w:rFonts w:hint="cs"/>
          <w:rtl/>
        </w:rPr>
        <w:t xml:space="preserve">הצעה למופת, והיא חלק קטן מהבעיות שלהם, חלק קטן מהעובדות </w:t>
      </w:r>
      <w:bookmarkStart w:id="12298" w:name="_ETM_Q61_739338"/>
      <w:bookmarkEnd w:id="12298"/>
      <w:r>
        <w:rPr>
          <w:rFonts w:hint="cs"/>
          <w:rtl/>
        </w:rPr>
        <w:t xml:space="preserve">של החיים. אתה יודע, זה פשוט מדהים. </w:t>
      </w:r>
      <w:bookmarkStart w:id="12299" w:name="_ETM_Q61_745198"/>
      <w:bookmarkStart w:id="12300" w:name="_ETM_Q61_745338"/>
      <w:bookmarkEnd w:id="12299"/>
      <w:bookmarkEnd w:id="12300"/>
      <w:r>
        <w:rPr>
          <w:rFonts w:hint="cs"/>
          <w:rtl/>
        </w:rPr>
        <w:t xml:space="preserve">אתה יודע, נאור, שיש </w:t>
      </w:r>
      <w:bookmarkStart w:id="12301" w:name="_ETM_Q61_745080"/>
      <w:bookmarkEnd w:id="12301"/>
      <w:r>
        <w:rPr>
          <w:rFonts w:hint="cs"/>
          <w:rtl/>
        </w:rPr>
        <w:t xml:space="preserve">כרגע 74 תביעות, מהן שמונה ייצוגיות, כנגד החינוך העצמאי, </w:t>
      </w:r>
      <w:bookmarkStart w:id="12302" w:name="_ETM_Q61_751616"/>
      <w:bookmarkEnd w:id="12302"/>
      <w:r>
        <w:rPr>
          <w:rFonts w:hint="cs"/>
          <w:rtl/>
        </w:rPr>
        <w:t xml:space="preserve">של מורים שאומרים – מורות בעיקר – שלא שילמו להם פנסיות? 74. </w:t>
      </w:r>
    </w:p>
    <w:p w:rsidR="003E0F86" w:rsidRDefault="003E0F86" w:rsidP="00723451">
      <w:pPr>
        <w:rPr>
          <w:rtl/>
        </w:rPr>
      </w:pPr>
      <w:bookmarkStart w:id="12303" w:name="_ETM_Q61_758930"/>
      <w:bookmarkStart w:id="12304" w:name="_ETM_Q61_759085"/>
      <w:bookmarkEnd w:id="12303"/>
      <w:bookmarkEnd w:id="12304"/>
    </w:p>
    <w:p w:rsidR="003E0F86" w:rsidRDefault="003E0F86" w:rsidP="00723451">
      <w:pPr>
        <w:rPr>
          <w:rtl/>
        </w:rPr>
      </w:pPr>
      <w:bookmarkStart w:id="12305" w:name="_ETM_Q61_759481"/>
      <w:bookmarkStart w:id="12306" w:name="_ETM_Q61_759594"/>
      <w:bookmarkEnd w:id="12305"/>
      <w:bookmarkEnd w:id="12306"/>
      <w:r>
        <w:rPr>
          <w:rFonts w:hint="cs"/>
          <w:rtl/>
        </w:rPr>
        <w:t xml:space="preserve">אתה יודע, התמקדת פה בחינוך העצמאי, אבל בצדק </w:t>
      </w:r>
      <w:bookmarkStart w:id="12307" w:name="_ETM_Q61_762240"/>
      <w:bookmarkEnd w:id="12307"/>
      <w:r>
        <w:rPr>
          <w:rFonts w:hint="cs"/>
          <w:rtl/>
        </w:rPr>
        <w:t>גם דיברתם על הרשתות, כי ברשת בני יוסף של ש"ס</w:t>
      </w:r>
      <w:bookmarkStart w:id="12308" w:name="_ETM_Q61_767626"/>
      <w:bookmarkEnd w:id="12308"/>
      <w:r>
        <w:rPr>
          <w:rFonts w:hint="cs"/>
          <w:rtl/>
        </w:rPr>
        <w:t xml:space="preserve">, השר שהיה במשרד החינוך, שלפני כן היה מנכ"ל הרשת </w:t>
      </w:r>
      <w:bookmarkStart w:id="12309" w:name="_ETM_Q61_774001"/>
      <w:bookmarkEnd w:id="12309"/>
      <w:r>
        <w:rPr>
          <w:rFonts w:hint="cs"/>
          <w:rtl/>
        </w:rPr>
        <w:t xml:space="preserve">הזו, נחקר במשטרה – לא יודע יותר מזה, אבל </w:t>
      </w:r>
      <w:bookmarkStart w:id="12310" w:name="_ETM_Q61_774448"/>
      <w:bookmarkEnd w:id="12310"/>
      <w:r>
        <w:rPr>
          <w:rFonts w:hint="cs"/>
          <w:rtl/>
        </w:rPr>
        <w:t xml:space="preserve">חגגו פה על חקירה של איזו </w:t>
      </w:r>
      <w:proofErr w:type="spellStart"/>
      <w:r>
        <w:rPr>
          <w:rFonts w:hint="cs"/>
          <w:rtl/>
        </w:rPr>
        <w:t>פצ"רית</w:t>
      </w:r>
      <w:proofErr w:type="spellEnd"/>
      <w:r>
        <w:rPr>
          <w:rFonts w:hint="cs"/>
          <w:rtl/>
        </w:rPr>
        <w:t xml:space="preserve"> </w:t>
      </w:r>
      <w:r>
        <w:rPr>
          <w:rFonts w:hint="eastAsia"/>
          <w:rtl/>
        </w:rPr>
        <w:t>–</w:t>
      </w:r>
      <w:r>
        <w:rPr>
          <w:rFonts w:hint="cs"/>
          <w:rtl/>
        </w:rPr>
        <w:t xml:space="preserve"> הוא נחקר במשטרה ארוכות </w:t>
      </w:r>
      <w:bookmarkStart w:id="12311" w:name="_ETM_Q61_781550"/>
      <w:bookmarkEnd w:id="12311"/>
      <w:r>
        <w:rPr>
          <w:rFonts w:hint="cs"/>
          <w:rtl/>
        </w:rPr>
        <w:t>על זה שלקחו 2% מהכסף של התלמידים והעבירו אותו לעיתון</w:t>
      </w:r>
      <w:bookmarkStart w:id="12312" w:name="_ETM_Q61_786140"/>
      <w:bookmarkEnd w:id="12312"/>
      <w:r>
        <w:rPr>
          <w:rFonts w:hint="cs"/>
          <w:rtl/>
        </w:rPr>
        <w:t xml:space="preserve"> המפלגתי, חקירה שעוד לא נסגרה.</w:t>
      </w:r>
    </w:p>
    <w:p w:rsidR="003E0F86" w:rsidRDefault="003E0F86" w:rsidP="00723451">
      <w:pPr>
        <w:rPr>
          <w:rtl/>
        </w:rPr>
      </w:pPr>
      <w:bookmarkStart w:id="12313" w:name="_ETM_Q61_689217"/>
      <w:bookmarkStart w:id="12314" w:name="_ETM_Q61_689362"/>
      <w:bookmarkStart w:id="12315" w:name="_ETM_Q61_474278"/>
      <w:bookmarkStart w:id="12316" w:name="_ETM_Q61_253120"/>
      <w:bookmarkEnd w:id="12313"/>
      <w:bookmarkEnd w:id="12314"/>
      <w:bookmarkEnd w:id="12315"/>
      <w:bookmarkEnd w:id="12316"/>
    </w:p>
    <w:p w:rsidR="00337BE6" w:rsidRDefault="00337BE6" w:rsidP="00723451">
      <w:pPr>
        <w:rPr>
          <w:rtl/>
          <w:lang w:eastAsia="he-IL"/>
        </w:rPr>
      </w:pPr>
      <w:bookmarkStart w:id="12317" w:name="TOR_Q62"/>
      <w:bookmarkEnd w:id="12317"/>
      <w:r w:rsidRPr="00363FCF">
        <w:rPr>
          <w:rtl/>
          <w:lang w:eastAsia="he-IL"/>
        </w:rPr>
        <w:t>אתה יודע שלפי דוח של משרד האוצר, שרק השבוע הודה בזה בפעם הראשונה</w:t>
      </w:r>
      <w:bookmarkStart w:id="12318" w:name="_ETM_Q62_192260"/>
      <w:bookmarkEnd w:id="12318"/>
      <w:r>
        <w:rPr>
          <w:rFonts w:hint="cs"/>
          <w:rtl/>
          <w:lang w:eastAsia="he-IL"/>
        </w:rPr>
        <w:t>,</w:t>
      </w:r>
      <w:r>
        <w:rPr>
          <w:rtl/>
          <w:lang w:eastAsia="he-IL"/>
        </w:rPr>
        <w:t xml:space="preserve"> שתי רשתות החינוך ביחד קיבלו </w:t>
      </w:r>
      <w:bookmarkStart w:id="12319" w:name="_ETM_Q62_375552"/>
      <w:bookmarkEnd w:id="12319"/>
      <w:r>
        <w:rPr>
          <w:rFonts w:hint="cs"/>
          <w:rtl/>
          <w:lang w:eastAsia="he-IL"/>
        </w:rPr>
        <w:t>ב</w:t>
      </w:r>
      <w:r>
        <w:rPr>
          <w:rtl/>
          <w:lang w:eastAsia="he-IL"/>
        </w:rPr>
        <w:t xml:space="preserve">כל שנה </w:t>
      </w:r>
      <w:r>
        <w:rPr>
          <w:rFonts w:hint="cs"/>
          <w:rtl/>
          <w:lang w:eastAsia="he-IL"/>
        </w:rPr>
        <w:t xml:space="preserve">150 </w:t>
      </w:r>
      <w:r>
        <w:rPr>
          <w:rtl/>
          <w:lang w:eastAsia="he-IL"/>
        </w:rPr>
        <w:t>מיליון ש</w:t>
      </w:r>
      <w:r>
        <w:rPr>
          <w:rFonts w:hint="cs"/>
          <w:rtl/>
          <w:lang w:eastAsia="he-IL"/>
        </w:rPr>
        <w:t>"</w:t>
      </w:r>
      <w:r>
        <w:rPr>
          <w:rtl/>
          <w:lang w:eastAsia="he-IL"/>
        </w:rPr>
        <w:t xml:space="preserve">ח עודף על מה שהם </w:t>
      </w:r>
      <w:bookmarkStart w:id="12320" w:name="_ETM_Q62_380095"/>
      <w:bookmarkEnd w:id="12320"/>
      <w:r>
        <w:rPr>
          <w:rtl/>
          <w:lang w:eastAsia="he-IL"/>
        </w:rPr>
        <w:t>היו אמורים לקבל</w:t>
      </w:r>
      <w:r>
        <w:rPr>
          <w:rFonts w:hint="cs"/>
          <w:rtl/>
          <w:lang w:eastAsia="he-IL"/>
        </w:rPr>
        <w:t>?</w:t>
      </w:r>
      <w:r>
        <w:rPr>
          <w:rtl/>
          <w:lang w:eastAsia="he-IL"/>
        </w:rPr>
        <w:t xml:space="preserve"> </w:t>
      </w:r>
      <w:bookmarkStart w:id="12321" w:name="_ETM_Q62_384910"/>
      <w:bookmarkEnd w:id="12321"/>
      <w:r>
        <w:rPr>
          <w:rtl/>
          <w:lang w:eastAsia="he-IL"/>
        </w:rPr>
        <w:t xml:space="preserve">תחשוב על עשור, זה </w:t>
      </w:r>
      <w:r>
        <w:rPr>
          <w:rFonts w:hint="cs"/>
          <w:rtl/>
          <w:lang w:eastAsia="he-IL"/>
        </w:rPr>
        <w:t xml:space="preserve">1.5 </w:t>
      </w:r>
      <w:r>
        <w:rPr>
          <w:rtl/>
          <w:lang w:eastAsia="he-IL"/>
        </w:rPr>
        <w:t>מיליארד שקל</w:t>
      </w:r>
      <w:r>
        <w:rPr>
          <w:rFonts w:hint="cs"/>
          <w:rtl/>
          <w:lang w:eastAsia="he-IL"/>
        </w:rPr>
        <w:t>.</w:t>
      </w:r>
      <w:r>
        <w:rPr>
          <w:rtl/>
          <w:lang w:eastAsia="he-IL"/>
        </w:rPr>
        <w:t xml:space="preserve"> אתה יודע ששר </w:t>
      </w:r>
      <w:bookmarkStart w:id="12322" w:name="_ETM_Q62_389360"/>
      <w:bookmarkEnd w:id="12322"/>
      <w:r>
        <w:rPr>
          <w:rtl/>
          <w:lang w:eastAsia="he-IL"/>
        </w:rPr>
        <w:t xml:space="preserve">החינוך הודיע ליועצת המשפטית לממשלה שהוא מצפצף עליה, והוא הולך </w:t>
      </w:r>
      <w:bookmarkStart w:id="12323" w:name="_ETM_Q62_393810"/>
      <w:bookmarkEnd w:id="12323"/>
      <w:r>
        <w:rPr>
          <w:rtl/>
          <w:lang w:eastAsia="he-IL"/>
        </w:rPr>
        <w:t xml:space="preserve">להעביר </w:t>
      </w:r>
      <w:r>
        <w:rPr>
          <w:rFonts w:hint="cs"/>
          <w:rtl/>
          <w:lang w:eastAsia="he-IL"/>
        </w:rPr>
        <w:t xml:space="preserve">40 </w:t>
      </w:r>
      <w:r>
        <w:rPr>
          <w:rtl/>
          <w:lang w:eastAsia="he-IL"/>
        </w:rPr>
        <w:t xml:space="preserve">מיליון שקל </w:t>
      </w:r>
      <w:proofErr w:type="spellStart"/>
      <w:r>
        <w:rPr>
          <w:rtl/>
          <w:lang w:eastAsia="he-IL"/>
        </w:rPr>
        <w:t>גפ</w:t>
      </w:r>
      <w:r>
        <w:rPr>
          <w:rFonts w:hint="cs"/>
          <w:rtl/>
          <w:lang w:eastAsia="he-IL"/>
        </w:rPr>
        <w:t>"</w:t>
      </w:r>
      <w:r>
        <w:rPr>
          <w:rtl/>
          <w:lang w:eastAsia="he-IL"/>
        </w:rPr>
        <w:t>ן</w:t>
      </w:r>
      <w:proofErr w:type="spellEnd"/>
      <w:r>
        <w:rPr>
          <w:rtl/>
          <w:lang w:eastAsia="he-IL"/>
        </w:rPr>
        <w:t xml:space="preserve">, למרות שבשום קריטריון רשת בני </w:t>
      </w:r>
      <w:bookmarkStart w:id="12324" w:name="_ETM_Q62_398260"/>
      <w:bookmarkEnd w:id="12324"/>
      <w:r>
        <w:rPr>
          <w:rtl/>
          <w:lang w:eastAsia="he-IL"/>
        </w:rPr>
        <w:t>יוסף לא עומדת בזה</w:t>
      </w:r>
      <w:r>
        <w:rPr>
          <w:rFonts w:hint="cs"/>
          <w:rtl/>
          <w:lang w:eastAsia="he-IL"/>
        </w:rPr>
        <w:t>?</w:t>
      </w:r>
      <w:r>
        <w:rPr>
          <w:rtl/>
          <w:lang w:eastAsia="he-IL"/>
        </w:rPr>
        <w:t xml:space="preserve"> אתה יודע שהייתה חשבת אח</w:t>
      </w:r>
      <w:r>
        <w:rPr>
          <w:rFonts w:hint="cs"/>
          <w:rtl/>
          <w:lang w:eastAsia="he-IL"/>
        </w:rPr>
        <w:t>ת</w:t>
      </w:r>
      <w:r>
        <w:rPr>
          <w:rtl/>
          <w:lang w:eastAsia="he-IL"/>
        </w:rPr>
        <w:t xml:space="preserve"> </w:t>
      </w:r>
      <w:bookmarkStart w:id="12325" w:name="_ETM_Q62_403029"/>
      <w:bookmarkEnd w:id="12325"/>
      <w:r>
        <w:rPr>
          <w:rtl/>
          <w:lang w:eastAsia="he-IL"/>
        </w:rPr>
        <w:t xml:space="preserve">לשתי רשתות החינוך על סכום </w:t>
      </w:r>
      <w:r>
        <w:rPr>
          <w:rFonts w:hint="cs"/>
          <w:rtl/>
          <w:lang w:eastAsia="he-IL"/>
        </w:rPr>
        <w:t xml:space="preserve">– </w:t>
      </w:r>
      <w:r>
        <w:rPr>
          <w:rtl/>
          <w:lang w:eastAsia="he-IL"/>
        </w:rPr>
        <w:t>ולדי</w:t>
      </w:r>
      <w:r>
        <w:rPr>
          <w:rFonts w:hint="cs"/>
          <w:rtl/>
          <w:lang w:eastAsia="he-IL"/>
        </w:rPr>
        <w:t>,</w:t>
      </w:r>
      <w:r>
        <w:rPr>
          <w:rtl/>
          <w:lang w:eastAsia="he-IL"/>
        </w:rPr>
        <w:t xml:space="preserve"> מעניין כמה אתה היית </w:t>
      </w:r>
      <w:bookmarkStart w:id="12326" w:name="_ETM_Q62_406942"/>
      <w:bookmarkEnd w:id="12326"/>
      <w:r>
        <w:rPr>
          <w:rtl/>
          <w:lang w:eastAsia="he-IL"/>
        </w:rPr>
        <w:t xml:space="preserve">שם </w:t>
      </w:r>
      <w:r>
        <w:rPr>
          <w:rFonts w:hint="cs"/>
          <w:rtl/>
          <w:lang w:eastAsia="he-IL"/>
        </w:rPr>
        <w:t xml:space="preserve">– 3.5 </w:t>
      </w:r>
      <w:r>
        <w:rPr>
          <w:rtl/>
          <w:lang w:eastAsia="he-IL"/>
        </w:rPr>
        <w:t>מיליארד שקלים</w:t>
      </w:r>
      <w:r>
        <w:rPr>
          <w:rFonts w:hint="cs"/>
          <w:rtl/>
          <w:lang w:eastAsia="he-IL"/>
        </w:rPr>
        <w:t>.</w:t>
      </w:r>
      <w:r>
        <w:rPr>
          <w:rtl/>
          <w:lang w:eastAsia="he-IL"/>
        </w:rPr>
        <w:t xml:space="preserve"> כמה לדעתך אנשים צרי</w:t>
      </w:r>
      <w:r>
        <w:rPr>
          <w:rFonts w:hint="cs"/>
          <w:rtl/>
          <w:lang w:eastAsia="he-IL"/>
        </w:rPr>
        <w:t>ך</w:t>
      </w:r>
      <w:r>
        <w:rPr>
          <w:rtl/>
          <w:lang w:eastAsia="he-IL"/>
        </w:rPr>
        <w:t xml:space="preserve"> בשביל </w:t>
      </w:r>
      <w:bookmarkStart w:id="12327" w:name="_ETM_Q62_410855"/>
      <w:bookmarkEnd w:id="12327"/>
      <w:r>
        <w:rPr>
          <w:rtl/>
          <w:lang w:eastAsia="he-IL"/>
        </w:rPr>
        <w:t xml:space="preserve">לפקח על </w:t>
      </w:r>
      <w:r>
        <w:rPr>
          <w:rFonts w:hint="cs"/>
          <w:rtl/>
          <w:lang w:eastAsia="he-IL"/>
        </w:rPr>
        <w:t xml:space="preserve">3.5 </w:t>
      </w:r>
      <w:r>
        <w:rPr>
          <w:rtl/>
          <w:lang w:eastAsia="he-IL"/>
        </w:rPr>
        <w:t xml:space="preserve">מיליארד שקלים? מה אתה </w:t>
      </w:r>
      <w:r>
        <w:rPr>
          <w:rFonts w:hint="cs"/>
          <w:rtl/>
          <w:lang w:eastAsia="he-IL"/>
        </w:rPr>
        <w:t xml:space="preserve">אומר, </w:t>
      </w:r>
      <w:r>
        <w:rPr>
          <w:rtl/>
          <w:lang w:eastAsia="he-IL"/>
        </w:rPr>
        <w:t xml:space="preserve">חצי משרה </w:t>
      </w:r>
      <w:bookmarkStart w:id="12328" w:name="_ETM_Q62_414768"/>
      <w:bookmarkEnd w:id="12328"/>
      <w:r>
        <w:rPr>
          <w:rtl/>
          <w:lang w:eastAsia="he-IL"/>
        </w:rPr>
        <w:t xml:space="preserve">מספיק? כי שושי החשבת </w:t>
      </w:r>
      <w:r>
        <w:rPr>
          <w:rFonts w:hint="cs"/>
          <w:rtl/>
          <w:lang w:eastAsia="he-IL"/>
        </w:rPr>
        <w:t xml:space="preserve">– </w:t>
      </w:r>
      <w:bookmarkStart w:id="12329" w:name="_ETM_Q62_237964"/>
      <w:bookmarkEnd w:id="12329"/>
      <w:r>
        <w:rPr>
          <w:rtl/>
          <w:lang w:eastAsia="he-IL"/>
        </w:rPr>
        <w:t>זה מה שהיה, זה מה שהשגיח</w:t>
      </w:r>
      <w:r>
        <w:rPr>
          <w:rFonts w:hint="cs"/>
          <w:rtl/>
          <w:lang w:eastAsia="he-IL"/>
        </w:rPr>
        <w:t>.</w:t>
      </w:r>
      <w:r>
        <w:rPr>
          <w:rtl/>
          <w:lang w:eastAsia="he-IL"/>
        </w:rPr>
        <w:t xml:space="preserve"> </w:t>
      </w:r>
      <w:bookmarkStart w:id="12330" w:name="_ETM_Q62_418681"/>
      <w:bookmarkEnd w:id="12330"/>
      <w:r>
        <w:rPr>
          <w:rtl/>
          <w:lang w:eastAsia="he-IL"/>
        </w:rPr>
        <w:t>ויותר מזה</w:t>
      </w:r>
      <w:r>
        <w:rPr>
          <w:rFonts w:hint="cs"/>
          <w:rtl/>
          <w:lang w:eastAsia="he-IL"/>
        </w:rPr>
        <w:t>,</w:t>
      </w:r>
      <w:r>
        <w:rPr>
          <w:rtl/>
          <w:lang w:eastAsia="he-IL"/>
        </w:rPr>
        <w:t xml:space="preserve"> כל החשבים</w:t>
      </w:r>
      <w:r>
        <w:rPr>
          <w:rFonts w:hint="cs"/>
          <w:rtl/>
          <w:lang w:eastAsia="he-IL"/>
        </w:rPr>
        <w:t xml:space="preserve"> הפנימיים לא שיתפו איתה פעולה. </w:t>
      </w:r>
      <w:bookmarkStart w:id="12331" w:name="_ETM_Q62_242323"/>
      <w:bookmarkStart w:id="12332" w:name="_ETM_Q62_242402"/>
      <w:bookmarkEnd w:id="12331"/>
      <w:bookmarkEnd w:id="12332"/>
      <w:r>
        <w:rPr>
          <w:rtl/>
          <w:lang w:eastAsia="he-IL"/>
        </w:rPr>
        <w:t>כלום, לבד. ואז מתפלאים למה גונבים</w:t>
      </w:r>
      <w:r>
        <w:rPr>
          <w:rFonts w:hint="cs"/>
          <w:rtl/>
          <w:lang w:eastAsia="he-IL"/>
        </w:rPr>
        <w:t>.</w:t>
      </w:r>
    </w:p>
    <w:p w:rsidR="00337BE6" w:rsidRDefault="00337BE6" w:rsidP="00723451">
      <w:pPr>
        <w:rPr>
          <w:rtl/>
          <w:lang w:eastAsia="he-IL"/>
        </w:rPr>
      </w:pPr>
      <w:bookmarkStart w:id="12333" w:name="_ETM_Q62_245622"/>
      <w:bookmarkStart w:id="12334" w:name="_ETM_Q62_245702"/>
      <w:bookmarkEnd w:id="12333"/>
      <w:bookmarkEnd w:id="12334"/>
    </w:p>
    <w:p w:rsidR="00337BE6" w:rsidRDefault="00337BE6" w:rsidP="00723451">
      <w:pPr>
        <w:rPr>
          <w:rtl/>
          <w:lang w:eastAsia="he-IL"/>
        </w:rPr>
      </w:pPr>
      <w:bookmarkStart w:id="12335" w:name="_ETM_Q62_245782"/>
      <w:bookmarkStart w:id="12336" w:name="_ETM_Q62_245859"/>
      <w:bookmarkEnd w:id="12335"/>
      <w:bookmarkEnd w:id="12336"/>
      <w:r>
        <w:rPr>
          <w:rtl/>
          <w:lang w:eastAsia="he-IL"/>
        </w:rPr>
        <w:t xml:space="preserve">אתה </w:t>
      </w:r>
      <w:bookmarkStart w:id="12337" w:name="_ETM_Q62_426519"/>
      <w:bookmarkEnd w:id="12337"/>
      <w:r>
        <w:rPr>
          <w:rtl/>
          <w:lang w:eastAsia="he-IL"/>
        </w:rPr>
        <w:t>יודע, נאור, ש</w:t>
      </w:r>
      <w:r>
        <w:rPr>
          <w:rFonts w:hint="cs"/>
          <w:rtl/>
          <w:lang w:eastAsia="he-IL"/>
        </w:rPr>
        <w:t xml:space="preserve">-42 </w:t>
      </w:r>
      <w:r>
        <w:rPr>
          <w:rtl/>
          <w:lang w:eastAsia="he-IL"/>
        </w:rPr>
        <w:t xml:space="preserve">בתי ספר בחינוך העצמאי, ומספר </w:t>
      </w:r>
      <w:bookmarkStart w:id="12338" w:name="_ETM_Q62_430434"/>
      <w:bookmarkEnd w:id="12338"/>
      <w:r>
        <w:rPr>
          <w:rtl/>
          <w:lang w:eastAsia="he-IL"/>
        </w:rPr>
        <w:t>לא ידוע בבני יוסף, קיבלו שעות תקן ולא לימדו אות</w:t>
      </w:r>
      <w:r>
        <w:rPr>
          <w:rFonts w:hint="cs"/>
          <w:rtl/>
          <w:lang w:eastAsia="he-IL"/>
        </w:rPr>
        <w:t>ן?</w:t>
      </w:r>
      <w:r>
        <w:rPr>
          <w:rtl/>
          <w:lang w:eastAsia="he-IL"/>
        </w:rPr>
        <w:t xml:space="preserve"> </w:t>
      </w:r>
      <w:bookmarkStart w:id="12339" w:name="_ETM_Q62_434349"/>
      <w:bookmarkEnd w:id="12339"/>
      <w:r>
        <w:rPr>
          <w:rtl/>
          <w:lang w:eastAsia="he-IL"/>
        </w:rPr>
        <w:t>למה? כי למה ללמד</w:t>
      </w:r>
      <w:r>
        <w:rPr>
          <w:rFonts w:hint="cs"/>
          <w:rtl/>
          <w:lang w:eastAsia="he-IL"/>
        </w:rPr>
        <w:t>?</w:t>
      </w:r>
      <w:r>
        <w:rPr>
          <w:rtl/>
          <w:lang w:eastAsia="he-IL"/>
        </w:rPr>
        <w:t xml:space="preserve"> לפי דוח שהחינוך העצמאי מסר לבג</w:t>
      </w:r>
      <w:r>
        <w:rPr>
          <w:rFonts w:hint="cs"/>
          <w:rtl/>
          <w:lang w:eastAsia="he-IL"/>
        </w:rPr>
        <w:t>"</w:t>
      </w:r>
      <w:r>
        <w:rPr>
          <w:rtl/>
          <w:lang w:eastAsia="he-IL"/>
        </w:rPr>
        <w:t xml:space="preserve">ץ </w:t>
      </w:r>
      <w:bookmarkStart w:id="12340" w:name="_ETM_Q62_438264"/>
      <w:bookmarkEnd w:id="12340"/>
      <w:r>
        <w:rPr>
          <w:rFonts w:hint="cs"/>
          <w:rtl/>
          <w:lang w:eastAsia="he-IL"/>
        </w:rPr>
        <w:t xml:space="preserve">– </w:t>
      </w:r>
      <w:bookmarkStart w:id="12341" w:name="_ETM_Q62_262020"/>
      <w:bookmarkEnd w:id="12341"/>
      <w:r>
        <w:rPr>
          <w:rtl/>
          <w:lang w:eastAsia="he-IL"/>
        </w:rPr>
        <w:t xml:space="preserve">לא אני, החינוך העצמאי </w:t>
      </w:r>
      <w:bookmarkStart w:id="12342" w:name="_ETM_Q62_442488"/>
      <w:bookmarkEnd w:id="12342"/>
      <w:r>
        <w:rPr>
          <w:rFonts w:hint="cs"/>
          <w:rtl/>
          <w:lang w:eastAsia="he-IL"/>
        </w:rPr>
        <w:t xml:space="preserve">– </w:t>
      </w:r>
      <w:r>
        <w:rPr>
          <w:rtl/>
          <w:lang w:eastAsia="he-IL"/>
        </w:rPr>
        <w:t>משרד החינוך מצא ש</w:t>
      </w:r>
      <w:r>
        <w:rPr>
          <w:rFonts w:hint="cs"/>
          <w:rtl/>
          <w:lang w:eastAsia="he-IL"/>
        </w:rPr>
        <w:t xml:space="preserve">-616 </w:t>
      </w:r>
      <w:r>
        <w:rPr>
          <w:rtl/>
          <w:lang w:eastAsia="he-IL"/>
        </w:rPr>
        <w:t xml:space="preserve">שעות תקן </w:t>
      </w:r>
      <w:bookmarkStart w:id="12343" w:name="_ETM_Q62_445993"/>
      <w:bookmarkEnd w:id="12343"/>
      <w:r>
        <w:rPr>
          <w:rtl/>
          <w:lang w:eastAsia="he-IL"/>
        </w:rPr>
        <w:t>ב</w:t>
      </w:r>
      <w:r>
        <w:rPr>
          <w:rFonts w:hint="cs"/>
          <w:rtl/>
          <w:lang w:eastAsia="he-IL"/>
        </w:rPr>
        <w:t>-42</w:t>
      </w:r>
      <w:r>
        <w:rPr>
          <w:rtl/>
          <w:lang w:eastAsia="he-IL"/>
        </w:rPr>
        <w:t xml:space="preserve"> בתי ספר שולמו לרשת ולא ניתנו </w:t>
      </w:r>
      <w:r>
        <w:rPr>
          <w:rFonts w:hint="cs"/>
          <w:rtl/>
          <w:lang w:eastAsia="he-IL"/>
        </w:rPr>
        <w:t xml:space="preserve">– </w:t>
      </w:r>
      <w:r>
        <w:rPr>
          <w:rtl/>
          <w:lang w:eastAsia="he-IL"/>
        </w:rPr>
        <w:t xml:space="preserve">לא </w:t>
      </w:r>
      <w:bookmarkStart w:id="12344" w:name="_ETM_Q62_449497"/>
      <w:bookmarkEnd w:id="12344"/>
      <w:r>
        <w:rPr>
          <w:rtl/>
          <w:lang w:eastAsia="he-IL"/>
        </w:rPr>
        <w:t>אנגלית, לא מתמטיקה, לא מדעים</w:t>
      </w:r>
      <w:r>
        <w:rPr>
          <w:rFonts w:hint="cs"/>
          <w:rtl/>
          <w:lang w:eastAsia="he-IL"/>
        </w:rPr>
        <w:t>.</w:t>
      </w:r>
      <w:r>
        <w:rPr>
          <w:rtl/>
          <w:lang w:eastAsia="he-IL"/>
        </w:rPr>
        <w:t xml:space="preserve"> כלומר</w:t>
      </w:r>
      <w:r>
        <w:rPr>
          <w:rFonts w:hint="cs"/>
          <w:rtl/>
          <w:lang w:eastAsia="he-IL"/>
        </w:rPr>
        <w:t>,</w:t>
      </w:r>
      <w:r>
        <w:rPr>
          <w:rtl/>
          <w:lang w:eastAsia="he-IL"/>
        </w:rPr>
        <w:t xml:space="preserve"> הם צריכים להחזיר </w:t>
      </w:r>
      <w:bookmarkStart w:id="12345" w:name="_ETM_Q62_453001"/>
      <w:bookmarkEnd w:id="12345"/>
      <w:r>
        <w:rPr>
          <w:rFonts w:hint="cs"/>
          <w:rtl/>
          <w:lang w:eastAsia="he-IL"/>
        </w:rPr>
        <w:t xml:space="preserve">4.5 </w:t>
      </w:r>
      <w:r>
        <w:rPr>
          <w:rtl/>
          <w:lang w:eastAsia="he-IL"/>
        </w:rPr>
        <w:t>מיליון שקלים</w:t>
      </w:r>
      <w:r>
        <w:rPr>
          <w:rFonts w:hint="cs"/>
          <w:rtl/>
          <w:lang w:eastAsia="he-IL"/>
        </w:rPr>
        <w:t>.</w:t>
      </w:r>
      <w:r>
        <w:rPr>
          <w:rtl/>
          <w:lang w:eastAsia="he-IL"/>
        </w:rPr>
        <w:t xml:space="preserve"> דרך אגב, הם עוד לא החזירו אותם</w:t>
      </w:r>
      <w:r>
        <w:rPr>
          <w:rFonts w:hint="cs"/>
          <w:rtl/>
          <w:lang w:eastAsia="he-IL"/>
        </w:rPr>
        <w:t>.</w:t>
      </w:r>
      <w:r>
        <w:rPr>
          <w:rtl/>
          <w:lang w:eastAsia="he-IL"/>
        </w:rPr>
        <w:t xml:space="preserve"> </w:t>
      </w:r>
      <w:bookmarkStart w:id="12346" w:name="_ETM_Q62_456506"/>
      <w:bookmarkEnd w:id="12346"/>
      <w:r>
        <w:rPr>
          <w:rtl/>
          <w:lang w:eastAsia="he-IL"/>
        </w:rPr>
        <w:t xml:space="preserve">אם אני ארד לשורות התחתונות </w:t>
      </w:r>
      <w:r>
        <w:rPr>
          <w:rFonts w:hint="cs"/>
          <w:rtl/>
          <w:lang w:eastAsia="he-IL"/>
        </w:rPr>
        <w:t xml:space="preserve">– </w:t>
      </w:r>
      <w:r>
        <w:rPr>
          <w:rtl/>
          <w:lang w:eastAsia="he-IL"/>
        </w:rPr>
        <w:t xml:space="preserve">ויש עוד הרבה, יש </w:t>
      </w:r>
      <w:bookmarkStart w:id="12347" w:name="_ETM_Q62_460010"/>
      <w:bookmarkEnd w:id="12347"/>
      <w:r>
        <w:rPr>
          <w:rtl/>
          <w:lang w:eastAsia="he-IL"/>
        </w:rPr>
        <w:t xml:space="preserve">עוד המון </w:t>
      </w:r>
      <w:r>
        <w:rPr>
          <w:rFonts w:hint="cs"/>
          <w:rtl/>
          <w:lang w:eastAsia="he-IL"/>
        </w:rPr>
        <w:t xml:space="preserve">– </w:t>
      </w:r>
      <w:r>
        <w:rPr>
          <w:rtl/>
          <w:lang w:eastAsia="he-IL"/>
        </w:rPr>
        <w:t>יש שלושה דברים ש</w:t>
      </w:r>
      <w:r>
        <w:rPr>
          <w:rFonts w:hint="cs"/>
          <w:rtl/>
          <w:lang w:eastAsia="he-IL"/>
        </w:rPr>
        <w:t>י</w:t>
      </w:r>
      <w:r>
        <w:rPr>
          <w:rtl/>
          <w:lang w:eastAsia="he-IL"/>
        </w:rPr>
        <w:t xml:space="preserve">תקנו את החינוך העצמאי </w:t>
      </w:r>
      <w:r>
        <w:rPr>
          <w:rFonts w:hint="cs"/>
          <w:rtl/>
          <w:lang w:eastAsia="he-IL"/>
        </w:rPr>
        <w:t>ובני יוסף.</w:t>
      </w:r>
    </w:p>
    <w:p w:rsidR="00337BE6" w:rsidRDefault="00337BE6" w:rsidP="00723451">
      <w:pPr>
        <w:rPr>
          <w:rtl/>
          <w:lang w:eastAsia="he-IL"/>
        </w:rPr>
      </w:pPr>
    </w:p>
    <w:p w:rsidR="00337BE6" w:rsidRDefault="00337BE6" w:rsidP="00723451">
      <w:pPr>
        <w:pStyle w:val="af6"/>
        <w:keepNext/>
        <w:rPr>
          <w:rtl/>
        </w:rPr>
      </w:pPr>
      <w:r w:rsidRPr="008B5EE6">
        <w:rPr>
          <w:rStyle w:val="TagStyle"/>
          <w:rtl/>
        </w:rPr>
        <w:t xml:space="preserve"> &lt;&lt; יור &gt;&gt; </w:t>
      </w:r>
      <w:r>
        <w:rPr>
          <w:rtl/>
        </w:rPr>
        <w:t>היו"ר יעקב מרגי:</w:t>
      </w:r>
      <w:r w:rsidRPr="008B5EE6">
        <w:rPr>
          <w:rStyle w:val="TagStyle"/>
          <w:rtl/>
        </w:rPr>
        <w:t xml:space="preserve"> &lt;&lt; יור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תודה. נא לסיים.</w:t>
      </w:r>
      <w:bookmarkStart w:id="12348" w:name="_ETM_Q62_284898"/>
      <w:bookmarkEnd w:id="12348"/>
    </w:p>
    <w:p w:rsidR="00337BE6" w:rsidRPr="00894285" w:rsidRDefault="00337BE6" w:rsidP="00723451">
      <w:pPr>
        <w:rPr>
          <w:rtl/>
        </w:rPr>
      </w:pPr>
      <w:bookmarkStart w:id="12349" w:name="_ETM_Q62_285002"/>
      <w:bookmarkStart w:id="12350" w:name="_ETM_Q62_285026"/>
      <w:bookmarkEnd w:id="12349"/>
      <w:bookmarkEnd w:id="12350"/>
    </w:p>
    <w:p w:rsidR="00337BE6" w:rsidRDefault="00337BE6" w:rsidP="00723451">
      <w:pPr>
        <w:pStyle w:val="-"/>
        <w:keepNext/>
        <w:rPr>
          <w:rtl/>
        </w:rPr>
      </w:pPr>
      <w:bookmarkStart w:id="12351" w:name="ET_speakercontinue_6128_17"/>
      <w:r w:rsidRPr="008B5EE6">
        <w:rPr>
          <w:rStyle w:val="TagStyle"/>
          <w:rtl/>
        </w:rPr>
        <w:t xml:space="preserve"> &lt;&lt; דובר_המשך &gt;&gt; </w:t>
      </w:r>
      <w:r>
        <w:rPr>
          <w:rtl/>
        </w:rPr>
        <w:t>משה טור פז (יש עתיד):</w:t>
      </w:r>
      <w:r w:rsidRPr="008B5EE6">
        <w:rPr>
          <w:rStyle w:val="TagStyle"/>
          <w:rtl/>
        </w:rPr>
        <w:t xml:space="preserve"> &lt;&lt; דובר_המשך &gt;&gt; </w:t>
      </w:r>
      <w:r>
        <w:rPr>
          <w:rtl/>
        </w:rPr>
        <w:t xml:space="preserve">   </w:t>
      </w:r>
      <w:bookmarkEnd w:id="12351"/>
    </w:p>
    <w:p w:rsidR="00337BE6" w:rsidRDefault="00337BE6" w:rsidP="00723451">
      <w:pPr>
        <w:pStyle w:val="KeepWithNext"/>
        <w:rPr>
          <w:rtl/>
          <w:lang w:eastAsia="he-IL"/>
        </w:rPr>
      </w:pPr>
    </w:p>
    <w:p w:rsidR="00337BE6" w:rsidRDefault="00337BE6" w:rsidP="00723451">
      <w:pPr>
        <w:rPr>
          <w:rtl/>
          <w:lang w:eastAsia="he-IL"/>
        </w:rPr>
      </w:pPr>
      <w:bookmarkStart w:id="12352" w:name="_ETM_Q62_285101"/>
      <w:bookmarkEnd w:id="12352"/>
      <w:r>
        <w:rPr>
          <w:rFonts w:hint="cs"/>
          <w:rtl/>
          <w:lang w:eastAsia="he-IL"/>
        </w:rPr>
        <w:t xml:space="preserve">משפט </w:t>
      </w:r>
      <w:bookmarkStart w:id="12353" w:name="_ETM_Q62_286227"/>
      <w:bookmarkEnd w:id="12353"/>
      <w:r>
        <w:rPr>
          <w:rFonts w:hint="cs"/>
          <w:rtl/>
          <w:lang w:eastAsia="he-IL"/>
        </w:rPr>
        <w:t xml:space="preserve">אחרון. </w:t>
      </w:r>
      <w:bookmarkStart w:id="12354" w:name="_ETM_Q62_467350"/>
      <w:bookmarkEnd w:id="12354"/>
      <w:r>
        <w:rPr>
          <w:rtl/>
          <w:lang w:eastAsia="he-IL"/>
        </w:rPr>
        <w:t>ביטול הניהול התקין</w:t>
      </w:r>
      <w:r>
        <w:rPr>
          <w:rFonts w:hint="cs"/>
          <w:rtl/>
          <w:lang w:eastAsia="he-IL"/>
        </w:rPr>
        <w:t>,</w:t>
      </w:r>
      <w:r>
        <w:rPr>
          <w:rtl/>
          <w:lang w:eastAsia="he-IL"/>
        </w:rPr>
        <w:t xml:space="preserve"> ש</w:t>
      </w:r>
      <w:r>
        <w:rPr>
          <w:rFonts w:hint="cs"/>
          <w:rtl/>
          <w:lang w:eastAsia="he-IL"/>
        </w:rPr>
        <w:t xml:space="preserve">אני </w:t>
      </w:r>
      <w:r>
        <w:rPr>
          <w:rtl/>
          <w:lang w:eastAsia="he-IL"/>
        </w:rPr>
        <w:t xml:space="preserve">לא יודע איך בשערורייה שתי העמותות האלה </w:t>
      </w:r>
      <w:bookmarkStart w:id="12355" w:name="_ETM_Q62_470956"/>
      <w:bookmarkEnd w:id="12355"/>
      <w:r>
        <w:rPr>
          <w:rtl/>
          <w:lang w:eastAsia="he-IL"/>
        </w:rPr>
        <w:t>גנבו וקיבלו</w:t>
      </w:r>
      <w:r>
        <w:rPr>
          <w:rFonts w:hint="cs"/>
          <w:rtl/>
          <w:lang w:eastAsia="he-IL"/>
        </w:rPr>
        <w:t>.</w:t>
      </w:r>
      <w:r>
        <w:rPr>
          <w:rtl/>
          <w:lang w:eastAsia="he-IL"/>
        </w:rPr>
        <w:t xml:space="preserve"> </w:t>
      </w:r>
      <w:r>
        <w:rPr>
          <w:rFonts w:hint="cs"/>
          <w:rtl/>
          <w:lang w:eastAsia="he-IL"/>
        </w:rPr>
        <w:t>2.</w:t>
      </w:r>
      <w:r>
        <w:rPr>
          <w:rtl/>
          <w:lang w:eastAsia="he-IL"/>
        </w:rPr>
        <w:t xml:space="preserve"> ביטול סעיף ג'</w:t>
      </w:r>
      <w:r>
        <w:rPr>
          <w:rFonts w:hint="cs"/>
          <w:rtl/>
          <w:lang w:eastAsia="he-IL"/>
        </w:rPr>
        <w:t>1</w:t>
      </w:r>
      <w:r>
        <w:rPr>
          <w:rtl/>
          <w:lang w:eastAsia="he-IL"/>
        </w:rPr>
        <w:t xml:space="preserve"> שנותן להם </w:t>
      </w:r>
      <w:r>
        <w:rPr>
          <w:rFonts w:hint="cs"/>
          <w:rtl/>
          <w:lang w:eastAsia="he-IL"/>
        </w:rPr>
        <w:t xml:space="preserve">100% </w:t>
      </w:r>
      <w:r>
        <w:rPr>
          <w:rtl/>
          <w:lang w:eastAsia="he-IL"/>
        </w:rPr>
        <w:t>תקצוב</w:t>
      </w:r>
      <w:r>
        <w:rPr>
          <w:rFonts w:hint="cs"/>
          <w:rtl/>
          <w:lang w:eastAsia="he-IL"/>
        </w:rPr>
        <w:t xml:space="preserve">. </w:t>
      </w:r>
    </w:p>
    <w:p w:rsidR="00337BE6" w:rsidRDefault="00337BE6" w:rsidP="00723451">
      <w:pPr>
        <w:rPr>
          <w:rtl/>
          <w:lang w:eastAsia="he-IL"/>
        </w:rPr>
      </w:pPr>
    </w:p>
    <w:p w:rsidR="00337BE6" w:rsidRDefault="00337BE6" w:rsidP="00723451">
      <w:pPr>
        <w:pStyle w:val="af6"/>
        <w:keepNext/>
        <w:rPr>
          <w:rtl/>
        </w:rPr>
      </w:pPr>
      <w:bookmarkStart w:id="12356" w:name="ET_yor_6688_18"/>
      <w:r w:rsidRPr="008B5EE6">
        <w:rPr>
          <w:rStyle w:val="TagStyle"/>
          <w:rtl/>
        </w:rPr>
        <w:t xml:space="preserve"> &lt;&lt; יור &gt;&gt; </w:t>
      </w:r>
      <w:r>
        <w:rPr>
          <w:rtl/>
        </w:rPr>
        <w:t>היו"ר יעקב מרגי:</w:t>
      </w:r>
      <w:r w:rsidRPr="008B5EE6">
        <w:rPr>
          <w:rStyle w:val="TagStyle"/>
          <w:rtl/>
        </w:rPr>
        <w:t xml:space="preserve"> &lt;&lt; יור &gt;&gt;</w:t>
      </w:r>
      <w:r>
        <w:rPr>
          <w:rtl/>
        </w:rPr>
        <w:t xml:space="preserve">   </w:t>
      </w:r>
      <w:bookmarkEnd w:id="12356"/>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נא לסיים, תודה.</w:t>
      </w:r>
      <w:bookmarkStart w:id="12357" w:name="_ETM_Q62_296989"/>
      <w:bookmarkEnd w:id="12357"/>
    </w:p>
    <w:p w:rsidR="00337BE6" w:rsidRDefault="00337BE6" w:rsidP="00723451">
      <w:pPr>
        <w:rPr>
          <w:rtl/>
          <w:lang w:eastAsia="he-IL"/>
        </w:rPr>
      </w:pPr>
      <w:bookmarkStart w:id="12358" w:name="_ETM_Q62_297069"/>
      <w:bookmarkEnd w:id="12358"/>
    </w:p>
    <w:p w:rsidR="00337BE6" w:rsidRDefault="00337BE6" w:rsidP="00723451">
      <w:pPr>
        <w:pStyle w:val="-"/>
        <w:keepNext/>
        <w:rPr>
          <w:rtl/>
        </w:rPr>
      </w:pPr>
      <w:bookmarkStart w:id="12359" w:name="ET_speakercontinue_6128_19"/>
      <w:r w:rsidRPr="008B5EE6">
        <w:rPr>
          <w:rStyle w:val="TagStyle"/>
          <w:rtl/>
        </w:rPr>
        <w:t xml:space="preserve"> &lt;&lt; דובר_המשך &gt;&gt; </w:t>
      </w:r>
      <w:r>
        <w:rPr>
          <w:rtl/>
        </w:rPr>
        <w:t>משה טור פז (יש עתיד):</w:t>
      </w:r>
      <w:r w:rsidRPr="008B5EE6">
        <w:rPr>
          <w:rStyle w:val="TagStyle"/>
          <w:rtl/>
        </w:rPr>
        <w:t xml:space="preserve"> &lt;&lt; דובר_המשך &gt;&gt;</w:t>
      </w:r>
      <w:r>
        <w:rPr>
          <w:rtl/>
        </w:rPr>
        <w:t xml:space="preserve">   </w:t>
      </w:r>
      <w:bookmarkEnd w:id="12359"/>
    </w:p>
    <w:p w:rsidR="00337BE6" w:rsidRDefault="00337BE6" w:rsidP="00723451">
      <w:pPr>
        <w:pStyle w:val="KeepWithNext"/>
        <w:rPr>
          <w:rtl/>
          <w:lang w:eastAsia="he-IL"/>
        </w:rPr>
      </w:pPr>
    </w:p>
    <w:p w:rsidR="00337BE6" w:rsidRDefault="00337BE6" w:rsidP="00723451">
      <w:pPr>
        <w:rPr>
          <w:rtl/>
          <w:lang w:eastAsia="he-IL"/>
        </w:rPr>
      </w:pPr>
      <w:bookmarkStart w:id="12360" w:name="_ETM_Q62_298421"/>
      <w:bookmarkEnd w:id="12360"/>
      <w:r>
        <w:rPr>
          <w:rFonts w:hint="cs"/>
          <w:rtl/>
          <w:lang w:eastAsia="he-IL"/>
        </w:rPr>
        <w:t>3.</w:t>
      </w:r>
      <w:r>
        <w:rPr>
          <w:rtl/>
          <w:lang w:eastAsia="he-IL"/>
        </w:rPr>
        <w:t xml:space="preserve"> מינוי מנהלים חיצוניים, כמו שהיה קורה </w:t>
      </w:r>
      <w:bookmarkStart w:id="12361" w:name="_ETM_Q62_478168"/>
      <w:bookmarkEnd w:id="12361"/>
      <w:r>
        <w:rPr>
          <w:rtl/>
          <w:lang w:eastAsia="he-IL"/>
        </w:rPr>
        <w:t xml:space="preserve">לכל עמותה אחרת בישראל, שינהלו את החינוך שלהם כמו שצריך. </w:t>
      </w:r>
      <w:bookmarkStart w:id="12362" w:name="_ETM_Q62_481774"/>
      <w:bookmarkEnd w:id="12362"/>
      <w:r>
        <w:rPr>
          <w:rtl/>
          <w:lang w:eastAsia="he-IL"/>
        </w:rPr>
        <w:t>תודה.</w:t>
      </w:r>
    </w:p>
    <w:p w:rsidR="00337BE6" w:rsidRDefault="00337BE6" w:rsidP="00723451">
      <w:pPr>
        <w:rPr>
          <w:rtl/>
          <w:lang w:eastAsia="he-IL"/>
        </w:rPr>
      </w:pPr>
      <w:bookmarkStart w:id="12363" w:name="_ETM_Q62_289442"/>
      <w:bookmarkEnd w:id="12363"/>
    </w:p>
    <w:p w:rsidR="00337BE6" w:rsidRDefault="00337BE6" w:rsidP="00723451">
      <w:pPr>
        <w:pStyle w:val="af6"/>
        <w:keepNext/>
        <w:rPr>
          <w:rtl/>
        </w:rPr>
      </w:pPr>
      <w:r w:rsidRPr="008B5EE6">
        <w:rPr>
          <w:rStyle w:val="TagStyle"/>
          <w:rtl/>
        </w:rPr>
        <w:t xml:space="preserve"> &lt;&lt; יור &gt;&gt; </w:t>
      </w:r>
      <w:r>
        <w:rPr>
          <w:rtl/>
        </w:rPr>
        <w:t>היו"ר יעקב מרגי:</w:t>
      </w:r>
      <w:r w:rsidRPr="008B5EE6">
        <w:rPr>
          <w:rStyle w:val="TagStyle"/>
          <w:rtl/>
        </w:rPr>
        <w:t xml:space="preserve"> &lt;&lt; יור &gt;&gt;</w:t>
      </w:r>
      <w:r>
        <w:rPr>
          <w:rtl/>
        </w:rPr>
        <w:t xml:space="preserve">   </w:t>
      </w:r>
    </w:p>
    <w:p w:rsidR="00337BE6" w:rsidRDefault="00337BE6" w:rsidP="00723451">
      <w:pPr>
        <w:pStyle w:val="KeepWithNext"/>
        <w:rPr>
          <w:rtl/>
          <w:lang w:eastAsia="he-IL"/>
        </w:rPr>
      </w:pPr>
    </w:p>
    <w:p w:rsidR="00337BE6" w:rsidRPr="008B5EE6" w:rsidRDefault="00337BE6" w:rsidP="00723451">
      <w:pPr>
        <w:rPr>
          <w:rtl/>
          <w:lang w:eastAsia="he-IL"/>
        </w:rPr>
      </w:pPr>
      <w:bookmarkStart w:id="12364" w:name="_ETM_Q62_305448"/>
      <w:bookmarkEnd w:id="12364"/>
      <w:r>
        <w:rPr>
          <w:rFonts w:hint="cs"/>
          <w:rtl/>
          <w:lang w:eastAsia="he-IL"/>
        </w:rPr>
        <w:t>תודה.</w:t>
      </w:r>
      <w:bookmarkStart w:id="12365" w:name="_ETM_Q62_304405"/>
      <w:bookmarkEnd w:id="12365"/>
      <w:r>
        <w:rPr>
          <w:rFonts w:hint="cs"/>
          <w:rtl/>
          <w:lang w:eastAsia="he-IL"/>
        </w:rPr>
        <w:t xml:space="preserve"> חבר הכנסת משה סעדה, בבקשה, אדוני. אחריו </w:t>
      </w:r>
      <w:r>
        <w:rPr>
          <w:rtl/>
          <w:lang w:eastAsia="he-IL"/>
        </w:rPr>
        <w:t>–</w:t>
      </w:r>
      <w:r>
        <w:rPr>
          <w:rFonts w:hint="cs"/>
          <w:rtl/>
          <w:lang w:eastAsia="he-IL"/>
        </w:rPr>
        <w:t xml:space="preserve"> חבר </w:t>
      </w:r>
      <w:bookmarkStart w:id="12366" w:name="_ETM_Q62_313012"/>
      <w:bookmarkEnd w:id="12366"/>
      <w:r>
        <w:rPr>
          <w:rFonts w:hint="cs"/>
          <w:rtl/>
          <w:lang w:eastAsia="he-IL"/>
        </w:rPr>
        <w:t>הכנסת ינון אזולאי, נועל הרשימה.</w:t>
      </w:r>
    </w:p>
    <w:p w:rsidR="00337BE6" w:rsidRDefault="00337BE6" w:rsidP="00723451">
      <w:pPr>
        <w:rPr>
          <w:rtl/>
          <w:lang w:eastAsia="he-IL"/>
        </w:rPr>
      </w:pPr>
      <w:bookmarkStart w:id="12367" w:name="_ETM_Q62_289559"/>
      <w:bookmarkEnd w:id="12367"/>
    </w:p>
    <w:p w:rsidR="00337BE6" w:rsidRDefault="00337BE6" w:rsidP="00723451">
      <w:pPr>
        <w:pStyle w:val="af5"/>
        <w:keepNext/>
        <w:rPr>
          <w:rtl/>
        </w:rPr>
      </w:pPr>
      <w:bookmarkStart w:id="12368" w:name="ET_interruption_6341_21"/>
      <w:r w:rsidRPr="008B5EE6">
        <w:rPr>
          <w:rStyle w:val="TagStyle"/>
          <w:rtl/>
        </w:rPr>
        <w:t xml:space="preserve"> &lt;&lt; קריאה &gt;&gt; </w:t>
      </w:r>
      <w:r>
        <w:rPr>
          <w:rtl/>
        </w:rPr>
        <w:t>דבי ביטון (יש עתיד):</w:t>
      </w:r>
      <w:r w:rsidRPr="008B5EE6">
        <w:rPr>
          <w:rStyle w:val="TagStyle"/>
          <w:rtl/>
        </w:rPr>
        <w:t xml:space="preserve"> &lt;&lt; קריאה &gt;&gt;</w:t>
      </w:r>
      <w:r>
        <w:rPr>
          <w:rtl/>
        </w:rPr>
        <w:t xml:space="preserve">   </w:t>
      </w:r>
      <w:bookmarkEnd w:id="12368"/>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סעדה, תן בראש.</w:t>
      </w:r>
      <w:bookmarkStart w:id="12369" w:name="_ETM_Q62_321559"/>
      <w:bookmarkEnd w:id="12369"/>
    </w:p>
    <w:p w:rsidR="00337BE6" w:rsidRDefault="00337BE6" w:rsidP="00723451">
      <w:pPr>
        <w:rPr>
          <w:rtl/>
          <w:lang w:eastAsia="he-IL"/>
        </w:rPr>
      </w:pPr>
      <w:bookmarkStart w:id="12370" w:name="_ETM_Q62_321663"/>
      <w:bookmarkEnd w:id="12370"/>
    </w:p>
    <w:p w:rsidR="00337BE6" w:rsidRDefault="00337BE6" w:rsidP="00723451">
      <w:pPr>
        <w:pStyle w:val="af6"/>
        <w:keepNext/>
        <w:rPr>
          <w:rtl/>
        </w:rPr>
      </w:pPr>
      <w:r w:rsidRPr="008B5EE6">
        <w:rPr>
          <w:rStyle w:val="TagStyle"/>
          <w:rtl/>
        </w:rPr>
        <w:t xml:space="preserve"> &lt;&lt; יור &gt;&gt; </w:t>
      </w:r>
      <w:r>
        <w:rPr>
          <w:rtl/>
        </w:rPr>
        <w:t>היו"ר יעקב מרגי:</w:t>
      </w:r>
      <w:r w:rsidRPr="008B5EE6">
        <w:rPr>
          <w:rStyle w:val="TagStyle"/>
          <w:rtl/>
        </w:rPr>
        <w:t xml:space="preserve"> &lt;&lt; יור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bookmarkStart w:id="12371" w:name="_ETM_Q62_323783"/>
      <w:bookmarkEnd w:id="12371"/>
      <w:r>
        <w:rPr>
          <w:rFonts w:hint="cs"/>
          <w:rtl/>
          <w:lang w:eastAsia="he-IL"/>
        </w:rPr>
        <w:t xml:space="preserve">דבי, </w:t>
      </w:r>
      <w:bookmarkStart w:id="12372" w:name="_ETM_Q62_324530"/>
      <w:bookmarkEnd w:id="12372"/>
      <w:r>
        <w:rPr>
          <w:rFonts w:hint="cs"/>
          <w:rtl/>
          <w:lang w:eastAsia="he-IL"/>
        </w:rPr>
        <w:t>תני לו. עד שלוש דקות לרשותך, בבקשה.</w:t>
      </w:r>
      <w:bookmarkStart w:id="12373" w:name="_ETM_Q62_327427"/>
      <w:bookmarkEnd w:id="12373"/>
    </w:p>
    <w:p w:rsidR="00337BE6" w:rsidRPr="008B5EE6" w:rsidRDefault="00337BE6" w:rsidP="00723451">
      <w:pPr>
        <w:rPr>
          <w:rtl/>
          <w:lang w:eastAsia="he-IL"/>
        </w:rPr>
      </w:pPr>
      <w:bookmarkStart w:id="12374" w:name="_ETM_Q62_327508"/>
      <w:bookmarkEnd w:id="12374"/>
    </w:p>
    <w:p w:rsidR="00337BE6" w:rsidRDefault="00337BE6" w:rsidP="00723451">
      <w:pPr>
        <w:pStyle w:val="a4"/>
        <w:keepNext/>
        <w:rPr>
          <w:rtl/>
        </w:rPr>
      </w:pPr>
      <w:bookmarkStart w:id="12375" w:name="ET_speaker_6357_2"/>
      <w:r w:rsidRPr="00363FCF">
        <w:rPr>
          <w:rStyle w:val="TagStyle"/>
          <w:rtl/>
        </w:rPr>
        <w:t xml:space="preserve"> &lt;&lt; דובר &gt;&gt; </w:t>
      </w:r>
      <w:bookmarkStart w:id="12376" w:name="_Toc212673798"/>
      <w:bookmarkStart w:id="12377" w:name="_Toc212674438"/>
      <w:r>
        <w:rPr>
          <w:rtl/>
        </w:rPr>
        <w:t>משה סעדה (הליכוד):</w:t>
      </w:r>
      <w:bookmarkEnd w:id="12376"/>
      <w:bookmarkEnd w:id="12377"/>
      <w:r w:rsidRPr="00363FCF">
        <w:rPr>
          <w:rStyle w:val="TagStyle"/>
          <w:rtl/>
        </w:rPr>
        <w:t xml:space="preserve"> &lt;&lt; דובר &gt;&gt;</w:t>
      </w:r>
      <w:r>
        <w:rPr>
          <w:rtl/>
        </w:rPr>
        <w:t xml:space="preserve">   </w:t>
      </w:r>
      <w:bookmarkEnd w:id="12375"/>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חבריי חברי הכנסת, היושב בראש, אני עומד פה </w:t>
      </w:r>
      <w:r>
        <w:rPr>
          <w:rtl/>
          <w:lang w:eastAsia="he-IL"/>
        </w:rPr>
        <w:t xml:space="preserve">כחבר כנסת וגם כאיש מערכת אכיפת החוק </w:t>
      </w:r>
      <w:bookmarkStart w:id="12378" w:name="_ETM_Q62_516164"/>
      <w:bookmarkEnd w:id="12378"/>
      <w:r>
        <w:rPr>
          <w:rtl/>
          <w:lang w:eastAsia="he-IL"/>
        </w:rPr>
        <w:t>לשעבר, ואני רוצה להתנצל בפני אותם הלוחמים של כוח מאה</w:t>
      </w:r>
      <w:r>
        <w:rPr>
          <w:rFonts w:hint="cs"/>
          <w:rtl/>
          <w:lang w:eastAsia="he-IL"/>
        </w:rPr>
        <w:t>.</w:t>
      </w:r>
      <w:r>
        <w:rPr>
          <w:rtl/>
          <w:lang w:eastAsia="he-IL"/>
        </w:rPr>
        <w:t xml:space="preserve"> </w:t>
      </w:r>
      <w:bookmarkStart w:id="12379" w:name="_ETM_Q62_521399"/>
      <w:bookmarkEnd w:id="12379"/>
      <w:r>
        <w:rPr>
          <w:rtl/>
          <w:lang w:eastAsia="he-IL"/>
        </w:rPr>
        <w:t xml:space="preserve">אותם הלוחמים </w:t>
      </w:r>
      <w:proofErr w:type="spellStart"/>
      <w:r>
        <w:rPr>
          <w:rtl/>
          <w:lang w:eastAsia="he-IL"/>
        </w:rPr>
        <w:t>שהפצ</w:t>
      </w:r>
      <w:r>
        <w:rPr>
          <w:rFonts w:hint="cs"/>
          <w:rtl/>
          <w:lang w:eastAsia="he-IL"/>
        </w:rPr>
        <w:t>"</w:t>
      </w:r>
      <w:r>
        <w:rPr>
          <w:rtl/>
          <w:lang w:eastAsia="he-IL"/>
        </w:rPr>
        <w:t>רית</w:t>
      </w:r>
      <w:proofErr w:type="spellEnd"/>
      <w:r>
        <w:rPr>
          <w:rtl/>
          <w:lang w:eastAsia="he-IL"/>
        </w:rPr>
        <w:t xml:space="preserve"> ואנש</w:t>
      </w:r>
      <w:r>
        <w:rPr>
          <w:rFonts w:hint="cs"/>
          <w:rtl/>
          <w:lang w:eastAsia="he-IL"/>
        </w:rPr>
        <w:t>י</w:t>
      </w:r>
      <w:r>
        <w:rPr>
          <w:rtl/>
          <w:lang w:eastAsia="he-IL"/>
        </w:rPr>
        <w:t xml:space="preserve">ה </w:t>
      </w:r>
      <w:r>
        <w:rPr>
          <w:rFonts w:hint="cs"/>
          <w:rtl/>
          <w:lang w:eastAsia="he-IL"/>
        </w:rPr>
        <w:t xml:space="preserve">– </w:t>
      </w:r>
      <w:r>
        <w:rPr>
          <w:rtl/>
          <w:lang w:eastAsia="he-IL"/>
        </w:rPr>
        <w:t xml:space="preserve">במקום לרדוף צדק, במקום לרדוף </w:t>
      </w:r>
      <w:bookmarkStart w:id="12380" w:name="_ETM_Q62_524789"/>
      <w:bookmarkEnd w:id="12380"/>
      <w:r>
        <w:rPr>
          <w:rtl/>
          <w:lang w:eastAsia="he-IL"/>
        </w:rPr>
        <w:t xml:space="preserve">צדק, </w:t>
      </w:r>
      <w:bookmarkStart w:id="12381" w:name="_ETM_Q62_529609"/>
      <w:bookmarkEnd w:id="12381"/>
      <w:r>
        <w:rPr>
          <w:rtl/>
          <w:lang w:eastAsia="he-IL"/>
        </w:rPr>
        <w:t>ולתת צדק לחיילים</w:t>
      </w:r>
      <w:r>
        <w:rPr>
          <w:rFonts w:hint="cs"/>
          <w:rtl/>
          <w:lang w:eastAsia="he-IL"/>
        </w:rPr>
        <w:t>,</w:t>
      </w:r>
      <w:r>
        <w:rPr>
          <w:rtl/>
          <w:lang w:eastAsia="he-IL"/>
        </w:rPr>
        <w:t xml:space="preserve"> כמו שמגיע לכל אזרח</w:t>
      </w:r>
      <w:r>
        <w:rPr>
          <w:rFonts w:hint="cs"/>
          <w:rtl/>
          <w:lang w:eastAsia="he-IL"/>
        </w:rPr>
        <w:t>,</w:t>
      </w:r>
      <w:r>
        <w:rPr>
          <w:rtl/>
          <w:lang w:eastAsia="he-IL"/>
        </w:rPr>
        <w:t xml:space="preserve"> </w:t>
      </w:r>
      <w:proofErr w:type="spellStart"/>
      <w:r>
        <w:rPr>
          <w:rtl/>
          <w:lang w:eastAsia="he-IL"/>
        </w:rPr>
        <w:t>הפצ</w:t>
      </w:r>
      <w:r>
        <w:rPr>
          <w:rFonts w:hint="cs"/>
          <w:rtl/>
          <w:lang w:eastAsia="he-IL"/>
        </w:rPr>
        <w:t>"</w:t>
      </w:r>
      <w:r>
        <w:rPr>
          <w:rtl/>
          <w:lang w:eastAsia="he-IL"/>
        </w:rPr>
        <w:t>רית</w:t>
      </w:r>
      <w:proofErr w:type="spellEnd"/>
      <w:r>
        <w:rPr>
          <w:rtl/>
          <w:lang w:eastAsia="he-IL"/>
        </w:rPr>
        <w:t xml:space="preserve"> דאגה </w:t>
      </w:r>
      <w:bookmarkStart w:id="12382" w:name="_ETM_Q62_533819"/>
      <w:bookmarkEnd w:id="12382"/>
      <w:r>
        <w:rPr>
          <w:rtl/>
          <w:lang w:eastAsia="he-IL"/>
        </w:rPr>
        <w:t xml:space="preserve">לא לרדוף צדק </w:t>
      </w:r>
      <w:r>
        <w:rPr>
          <w:rFonts w:hint="cs"/>
          <w:rtl/>
          <w:lang w:eastAsia="he-IL"/>
        </w:rPr>
        <w:t xml:space="preserve">– </w:t>
      </w:r>
      <w:r>
        <w:rPr>
          <w:rtl/>
          <w:lang w:eastAsia="he-IL"/>
        </w:rPr>
        <w:t>לרדוף את החיילים. ו</w:t>
      </w:r>
      <w:r>
        <w:rPr>
          <w:rFonts w:hint="cs"/>
          <w:rtl/>
          <w:lang w:eastAsia="he-IL"/>
        </w:rPr>
        <w:t>כ</w:t>
      </w:r>
      <w:r>
        <w:rPr>
          <w:rtl/>
          <w:lang w:eastAsia="he-IL"/>
        </w:rPr>
        <w:t xml:space="preserve">שאני זעקתי שהדליפו קלטת, </w:t>
      </w:r>
      <w:bookmarkStart w:id="12383" w:name="_ETM_Q62_538029"/>
      <w:bookmarkEnd w:id="12383"/>
      <w:r>
        <w:rPr>
          <w:rtl/>
          <w:lang w:eastAsia="he-IL"/>
        </w:rPr>
        <w:t>קלטת שהיא חומר חקירה נגד החיילים האלה</w:t>
      </w:r>
      <w:r>
        <w:rPr>
          <w:rFonts w:hint="cs"/>
          <w:rtl/>
          <w:lang w:eastAsia="he-IL"/>
        </w:rPr>
        <w:t>,</w:t>
      </w:r>
      <w:r>
        <w:rPr>
          <w:rtl/>
          <w:lang w:eastAsia="he-IL"/>
        </w:rPr>
        <w:t xml:space="preserve"> אמרו</w:t>
      </w:r>
      <w:r>
        <w:rPr>
          <w:rFonts w:hint="cs"/>
          <w:rtl/>
          <w:lang w:eastAsia="he-IL"/>
        </w:rPr>
        <w:t>:</w:t>
      </w:r>
      <w:r>
        <w:rPr>
          <w:rtl/>
          <w:lang w:eastAsia="he-IL"/>
        </w:rPr>
        <w:t xml:space="preserve"> לא, לא, </w:t>
      </w:r>
      <w:bookmarkStart w:id="12384" w:name="_ETM_Q62_542239"/>
      <w:bookmarkEnd w:id="12384"/>
      <w:r>
        <w:rPr>
          <w:rtl/>
          <w:lang w:eastAsia="he-IL"/>
        </w:rPr>
        <w:t xml:space="preserve">לא, אין דבר כזה, לא יכול להיות. </w:t>
      </w:r>
      <w:bookmarkStart w:id="12385" w:name="_ETM_Q62_546850"/>
      <w:bookmarkEnd w:id="12385"/>
    </w:p>
    <w:p w:rsidR="00337BE6" w:rsidRDefault="00337BE6" w:rsidP="00723451">
      <w:pPr>
        <w:rPr>
          <w:rtl/>
          <w:lang w:eastAsia="he-IL"/>
        </w:rPr>
      </w:pPr>
      <w:bookmarkStart w:id="12386" w:name="_ETM_Q62_367510"/>
      <w:bookmarkStart w:id="12387" w:name="_ETM_Q62_367585"/>
      <w:bookmarkStart w:id="12388" w:name="_ETM_Q62_367685"/>
      <w:bookmarkEnd w:id="12386"/>
      <w:bookmarkEnd w:id="12387"/>
      <w:bookmarkEnd w:id="12388"/>
    </w:p>
    <w:p w:rsidR="00337BE6" w:rsidRDefault="00337BE6" w:rsidP="00723451">
      <w:pPr>
        <w:rPr>
          <w:rtl/>
          <w:lang w:eastAsia="he-IL"/>
        </w:rPr>
      </w:pPr>
      <w:bookmarkStart w:id="12389" w:name="_ETM_Q62_367750"/>
      <w:bookmarkEnd w:id="12389"/>
      <w:r>
        <w:rPr>
          <w:rtl/>
          <w:lang w:eastAsia="he-IL"/>
        </w:rPr>
        <w:t>והיום נפל דבר</w:t>
      </w:r>
      <w:r>
        <w:rPr>
          <w:rFonts w:hint="cs"/>
          <w:rtl/>
          <w:lang w:eastAsia="he-IL"/>
        </w:rPr>
        <w:t>,</w:t>
      </w:r>
      <w:r>
        <w:rPr>
          <w:rtl/>
          <w:lang w:eastAsia="he-IL"/>
        </w:rPr>
        <w:t xml:space="preserve"> התברר </w:t>
      </w:r>
      <w:proofErr w:type="spellStart"/>
      <w:r>
        <w:rPr>
          <w:rtl/>
          <w:lang w:eastAsia="he-IL"/>
        </w:rPr>
        <w:t>שהפצ</w:t>
      </w:r>
      <w:r>
        <w:rPr>
          <w:rFonts w:hint="cs"/>
          <w:rtl/>
          <w:lang w:eastAsia="he-IL"/>
        </w:rPr>
        <w:t>"</w:t>
      </w:r>
      <w:r>
        <w:rPr>
          <w:rtl/>
          <w:lang w:eastAsia="he-IL"/>
        </w:rPr>
        <w:t>רית</w:t>
      </w:r>
      <w:proofErr w:type="spellEnd"/>
      <w:r>
        <w:rPr>
          <w:rtl/>
          <w:lang w:eastAsia="he-IL"/>
        </w:rPr>
        <w:t xml:space="preserve"> ואנשיה הדליפו קלטת מתיק חקירה. </w:t>
      </w:r>
      <w:bookmarkStart w:id="12390" w:name="_ETM_Q62_552307"/>
      <w:bookmarkEnd w:id="12390"/>
      <w:r>
        <w:rPr>
          <w:rtl/>
          <w:lang w:eastAsia="he-IL"/>
        </w:rPr>
        <w:t>ז</w:t>
      </w:r>
      <w:r>
        <w:rPr>
          <w:rFonts w:hint="cs"/>
          <w:rtl/>
          <w:lang w:eastAsia="he-IL"/>
        </w:rPr>
        <w:t>ו</w:t>
      </w:r>
      <w:r>
        <w:rPr>
          <w:rtl/>
          <w:lang w:eastAsia="he-IL"/>
        </w:rPr>
        <w:t xml:space="preserve"> לא קלטת רגילה, ז</w:t>
      </w:r>
      <w:r>
        <w:rPr>
          <w:rFonts w:hint="cs"/>
          <w:rtl/>
          <w:lang w:eastAsia="he-IL"/>
        </w:rPr>
        <w:t>ו</w:t>
      </w:r>
      <w:r>
        <w:rPr>
          <w:rtl/>
          <w:lang w:eastAsia="he-IL"/>
        </w:rPr>
        <w:t xml:space="preserve"> קלטת שהיא עלילת דם </w:t>
      </w:r>
      <w:bookmarkStart w:id="12391" w:name="_ETM_Q62_557764"/>
      <w:bookmarkEnd w:id="12391"/>
      <w:r>
        <w:rPr>
          <w:rtl/>
          <w:lang w:eastAsia="he-IL"/>
        </w:rPr>
        <w:t>נגד חיילי ישראל</w:t>
      </w:r>
      <w:r>
        <w:rPr>
          <w:rFonts w:hint="cs"/>
          <w:rtl/>
          <w:lang w:eastAsia="he-IL"/>
        </w:rPr>
        <w:t>.</w:t>
      </w:r>
      <w:r>
        <w:rPr>
          <w:rtl/>
          <w:lang w:eastAsia="he-IL"/>
        </w:rPr>
        <w:t xml:space="preserve"> עלילת דם נגד מדינת ישראל</w:t>
      </w:r>
      <w:r>
        <w:rPr>
          <w:rFonts w:hint="cs"/>
          <w:rtl/>
          <w:lang w:eastAsia="he-IL"/>
        </w:rPr>
        <w:t>.</w:t>
      </w:r>
      <w:r>
        <w:rPr>
          <w:rtl/>
          <w:lang w:eastAsia="he-IL"/>
        </w:rPr>
        <w:t xml:space="preserve"> הקלטת זכתה </w:t>
      </w:r>
      <w:bookmarkStart w:id="12392" w:name="_ETM_Q62_563221"/>
      <w:bookmarkEnd w:id="12392"/>
      <w:r>
        <w:rPr>
          <w:rtl/>
          <w:lang w:eastAsia="he-IL"/>
        </w:rPr>
        <w:t>ל</w:t>
      </w:r>
      <w:r>
        <w:rPr>
          <w:rFonts w:hint="cs"/>
          <w:rtl/>
          <w:lang w:eastAsia="he-IL"/>
        </w:rPr>
        <w:t>-92</w:t>
      </w:r>
      <w:r>
        <w:rPr>
          <w:rtl/>
          <w:lang w:eastAsia="he-IL"/>
        </w:rPr>
        <w:t xml:space="preserve"> מיליון צפיות. </w:t>
      </w:r>
      <w:bookmarkStart w:id="12393" w:name="_ETM_Q62_569079"/>
      <w:bookmarkEnd w:id="12393"/>
      <w:r>
        <w:rPr>
          <w:rtl/>
          <w:lang w:eastAsia="he-IL"/>
        </w:rPr>
        <w:t xml:space="preserve">אותם חיילים גיבורים </w:t>
      </w:r>
      <w:r>
        <w:rPr>
          <w:rFonts w:hint="cs"/>
          <w:rtl/>
          <w:lang w:eastAsia="he-IL"/>
        </w:rPr>
        <w:t xml:space="preserve">– </w:t>
      </w:r>
      <w:r>
        <w:rPr>
          <w:rtl/>
          <w:lang w:eastAsia="he-IL"/>
        </w:rPr>
        <w:t xml:space="preserve">שאנחנו שלחנו אותם לשמור על המדינה </w:t>
      </w:r>
      <w:r>
        <w:rPr>
          <w:rFonts w:hint="cs"/>
          <w:rtl/>
          <w:lang w:eastAsia="he-IL"/>
        </w:rPr>
        <w:t xml:space="preserve">– </w:t>
      </w:r>
      <w:r>
        <w:rPr>
          <w:rtl/>
          <w:lang w:eastAsia="he-IL"/>
        </w:rPr>
        <w:t xml:space="preserve">הגישו </w:t>
      </w:r>
      <w:bookmarkStart w:id="12394" w:name="_ETM_Q62_573309"/>
      <w:bookmarkEnd w:id="12394"/>
      <w:r>
        <w:rPr>
          <w:rtl/>
          <w:lang w:eastAsia="he-IL"/>
        </w:rPr>
        <w:t>תלונה</w:t>
      </w:r>
      <w:r>
        <w:rPr>
          <w:rFonts w:hint="cs"/>
          <w:rtl/>
          <w:lang w:eastAsia="he-IL"/>
        </w:rPr>
        <w:t>,</w:t>
      </w:r>
      <w:r>
        <w:rPr>
          <w:rtl/>
          <w:lang w:eastAsia="he-IL"/>
        </w:rPr>
        <w:t xml:space="preserve"> פנו </w:t>
      </w:r>
      <w:proofErr w:type="spellStart"/>
      <w:r>
        <w:rPr>
          <w:rtl/>
          <w:lang w:eastAsia="he-IL"/>
        </w:rPr>
        <w:t>ליועמ</w:t>
      </w:r>
      <w:r>
        <w:rPr>
          <w:rFonts w:hint="cs"/>
          <w:rtl/>
          <w:lang w:eastAsia="he-IL"/>
        </w:rPr>
        <w:t>"ש</w:t>
      </w:r>
      <w:r>
        <w:rPr>
          <w:rtl/>
          <w:lang w:eastAsia="he-IL"/>
        </w:rPr>
        <w:t>ית</w:t>
      </w:r>
      <w:proofErr w:type="spellEnd"/>
      <w:r>
        <w:rPr>
          <w:rtl/>
          <w:lang w:eastAsia="he-IL"/>
        </w:rPr>
        <w:t xml:space="preserve"> וביקשו שיחקרו את התיק הזה. למי אתם </w:t>
      </w:r>
      <w:bookmarkStart w:id="12395" w:name="_ETM_Q62_577539"/>
      <w:bookmarkEnd w:id="12395"/>
      <w:r>
        <w:rPr>
          <w:rtl/>
          <w:lang w:eastAsia="he-IL"/>
        </w:rPr>
        <w:t>חושבים שהעבירו את התיק לחקור, אדוני היושב</w:t>
      </w:r>
      <w:r>
        <w:rPr>
          <w:rFonts w:hint="cs"/>
          <w:rtl/>
          <w:lang w:eastAsia="he-IL"/>
        </w:rPr>
        <w:t xml:space="preserve"> </w:t>
      </w:r>
      <w:r>
        <w:rPr>
          <w:rtl/>
          <w:lang w:eastAsia="he-IL"/>
        </w:rPr>
        <w:t>בראש</w:t>
      </w:r>
      <w:r>
        <w:rPr>
          <w:rFonts w:hint="cs"/>
          <w:rtl/>
          <w:lang w:eastAsia="he-IL"/>
        </w:rPr>
        <w:t>?</w:t>
      </w:r>
      <w:r>
        <w:rPr>
          <w:rtl/>
          <w:lang w:eastAsia="he-IL"/>
        </w:rPr>
        <w:t xml:space="preserve"> </w:t>
      </w:r>
      <w:bookmarkStart w:id="12396" w:name="_ETM_Q62_581970"/>
      <w:bookmarkEnd w:id="12396"/>
      <w:r>
        <w:rPr>
          <w:rtl/>
          <w:lang w:eastAsia="he-IL"/>
        </w:rPr>
        <w:t xml:space="preserve">לסגן </w:t>
      </w:r>
      <w:proofErr w:type="spellStart"/>
      <w:r>
        <w:rPr>
          <w:rtl/>
          <w:lang w:eastAsia="he-IL"/>
        </w:rPr>
        <w:t>הפצ</w:t>
      </w:r>
      <w:r>
        <w:rPr>
          <w:rFonts w:hint="cs"/>
          <w:rtl/>
          <w:lang w:eastAsia="he-IL"/>
        </w:rPr>
        <w:t>"</w:t>
      </w:r>
      <w:r>
        <w:rPr>
          <w:rtl/>
          <w:lang w:eastAsia="he-IL"/>
        </w:rPr>
        <w:t>רית</w:t>
      </w:r>
      <w:proofErr w:type="spellEnd"/>
      <w:r>
        <w:rPr>
          <w:rtl/>
          <w:lang w:eastAsia="he-IL"/>
        </w:rPr>
        <w:t xml:space="preserve">. אמרו לסגן </w:t>
      </w:r>
      <w:proofErr w:type="spellStart"/>
      <w:r>
        <w:rPr>
          <w:rtl/>
          <w:lang w:eastAsia="he-IL"/>
        </w:rPr>
        <w:t>הפצ</w:t>
      </w:r>
      <w:r>
        <w:rPr>
          <w:rFonts w:hint="cs"/>
          <w:rtl/>
          <w:lang w:eastAsia="he-IL"/>
        </w:rPr>
        <w:t>"</w:t>
      </w:r>
      <w:r>
        <w:rPr>
          <w:rtl/>
          <w:lang w:eastAsia="he-IL"/>
        </w:rPr>
        <w:t>רית</w:t>
      </w:r>
      <w:proofErr w:type="spellEnd"/>
      <w:r>
        <w:rPr>
          <w:rFonts w:hint="cs"/>
          <w:rtl/>
          <w:lang w:eastAsia="he-IL"/>
        </w:rPr>
        <w:t>:</w:t>
      </w:r>
      <w:r>
        <w:rPr>
          <w:rtl/>
          <w:lang w:eastAsia="he-IL"/>
        </w:rPr>
        <w:t xml:space="preserve"> אתה תחקור את זה. הוא </w:t>
      </w:r>
      <w:bookmarkStart w:id="12397" w:name="_ETM_Q62_585578"/>
      <w:bookmarkEnd w:id="12397"/>
      <w:r>
        <w:rPr>
          <w:rtl/>
          <w:lang w:eastAsia="he-IL"/>
        </w:rPr>
        <w:t xml:space="preserve">הגיע לוועדה לביטחון לאומי, </w:t>
      </w:r>
      <w:r>
        <w:rPr>
          <w:rFonts w:hint="cs"/>
          <w:rtl/>
          <w:lang w:eastAsia="he-IL"/>
        </w:rPr>
        <w:t>ו</w:t>
      </w:r>
      <w:r>
        <w:rPr>
          <w:rtl/>
          <w:lang w:eastAsia="he-IL"/>
        </w:rPr>
        <w:t>אני אומר לו</w:t>
      </w:r>
      <w:r>
        <w:rPr>
          <w:rFonts w:hint="cs"/>
          <w:rtl/>
          <w:lang w:eastAsia="he-IL"/>
        </w:rPr>
        <w:t>:</w:t>
      </w:r>
      <w:r>
        <w:rPr>
          <w:rtl/>
          <w:lang w:eastAsia="he-IL"/>
        </w:rPr>
        <w:t xml:space="preserve"> סליחה, איך אתה </w:t>
      </w:r>
      <w:bookmarkStart w:id="12398" w:name="_ETM_Q62_589187"/>
      <w:bookmarkEnd w:id="12398"/>
      <w:r>
        <w:rPr>
          <w:rtl/>
          <w:lang w:eastAsia="he-IL"/>
        </w:rPr>
        <w:t xml:space="preserve">חוקר את </w:t>
      </w:r>
      <w:proofErr w:type="spellStart"/>
      <w:r>
        <w:rPr>
          <w:rtl/>
          <w:lang w:eastAsia="he-IL"/>
        </w:rPr>
        <w:t>הפצ</w:t>
      </w:r>
      <w:r>
        <w:rPr>
          <w:rFonts w:hint="cs"/>
          <w:rtl/>
          <w:lang w:eastAsia="he-IL"/>
        </w:rPr>
        <w:t>"</w:t>
      </w:r>
      <w:r>
        <w:rPr>
          <w:rtl/>
          <w:lang w:eastAsia="he-IL"/>
        </w:rPr>
        <w:t>רית</w:t>
      </w:r>
      <w:proofErr w:type="spellEnd"/>
      <w:r>
        <w:rPr>
          <w:rtl/>
          <w:lang w:eastAsia="he-IL"/>
        </w:rPr>
        <w:t xml:space="preserve">? איך אתה חוקר את עצמך? איך זה </w:t>
      </w:r>
      <w:bookmarkStart w:id="12399" w:name="_ETM_Q62_592795"/>
      <w:bookmarkEnd w:id="12399"/>
      <w:r>
        <w:rPr>
          <w:rtl/>
          <w:lang w:eastAsia="he-IL"/>
        </w:rPr>
        <w:t xml:space="preserve">יכול להיות? מה הוא עונה לי? מי אתה רוצה שיחקור? </w:t>
      </w:r>
      <w:bookmarkStart w:id="12400" w:name="_ETM_Q62_596404"/>
      <w:bookmarkEnd w:id="12400"/>
      <w:r>
        <w:rPr>
          <w:rtl/>
          <w:lang w:eastAsia="he-IL"/>
        </w:rPr>
        <w:t>אמרתי לו</w:t>
      </w:r>
      <w:r>
        <w:rPr>
          <w:rFonts w:hint="cs"/>
          <w:rtl/>
          <w:lang w:eastAsia="he-IL"/>
        </w:rPr>
        <w:t>:</w:t>
      </w:r>
      <w:r>
        <w:rPr>
          <w:rtl/>
          <w:lang w:eastAsia="he-IL"/>
        </w:rPr>
        <w:t xml:space="preserve"> תיכנס לגוגל, תראה מי גורם </w:t>
      </w:r>
      <w:r>
        <w:rPr>
          <w:rFonts w:hint="cs"/>
          <w:rtl/>
          <w:lang w:eastAsia="he-IL"/>
        </w:rPr>
        <w:t>ה</w:t>
      </w:r>
      <w:r>
        <w:rPr>
          <w:rtl/>
          <w:lang w:eastAsia="he-IL"/>
        </w:rPr>
        <w:t>סמכות לחקור</w:t>
      </w:r>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היחק"פ</w:t>
      </w:r>
      <w:proofErr w:type="spellEnd"/>
      <w:r>
        <w:rPr>
          <w:rtl/>
          <w:lang w:eastAsia="he-IL"/>
        </w:rPr>
        <w:t>, היחידה לחקירות פנים</w:t>
      </w:r>
      <w:r>
        <w:rPr>
          <w:rFonts w:hint="cs"/>
          <w:rtl/>
          <w:lang w:eastAsia="he-IL"/>
        </w:rPr>
        <w:t>.</w:t>
      </w:r>
      <w:r>
        <w:rPr>
          <w:rtl/>
          <w:lang w:eastAsia="he-IL"/>
        </w:rPr>
        <w:t xml:space="preserve"> אתה לא חוקר את עצמך</w:t>
      </w:r>
      <w:r>
        <w:rPr>
          <w:rFonts w:hint="cs"/>
          <w:rtl/>
          <w:lang w:eastAsia="he-IL"/>
        </w:rPr>
        <w:t>.</w:t>
      </w:r>
      <w:r>
        <w:rPr>
          <w:rtl/>
          <w:lang w:eastAsia="he-IL"/>
        </w:rPr>
        <w:t xml:space="preserve"> </w:t>
      </w:r>
    </w:p>
    <w:p w:rsidR="00337BE6" w:rsidRDefault="00337BE6" w:rsidP="00723451">
      <w:pPr>
        <w:rPr>
          <w:rtl/>
          <w:lang w:eastAsia="he-IL"/>
        </w:rPr>
      </w:pPr>
      <w:bookmarkStart w:id="12401" w:name="_ETM_Q62_427456"/>
      <w:bookmarkStart w:id="12402" w:name="_ETM_Q62_427536"/>
      <w:bookmarkStart w:id="12403" w:name="_ETM_Q62_427904"/>
      <w:bookmarkEnd w:id="12401"/>
      <w:bookmarkEnd w:id="12402"/>
      <w:bookmarkEnd w:id="12403"/>
    </w:p>
    <w:p w:rsidR="00337BE6" w:rsidRDefault="00337BE6" w:rsidP="00723451">
      <w:pPr>
        <w:rPr>
          <w:rtl/>
          <w:lang w:eastAsia="he-IL"/>
        </w:rPr>
      </w:pPr>
      <w:bookmarkStart w:id="12404" w:name="_ETM_Q62_427991"/>
      <w:bookmarkEnd w:id="12404"/>
      <w:r>
        <w:rPr>
          <w:rtl/>
          <w:lang w:eastAsia="he-IL"/>
        </w:rPr>
        <w:t xml:space="preserve">אבל </w:t>
      </w:r>
      <w:bookmarkStart w:id="12405" w:name="_ETM_Q62_603621"/>
      <w:bookmarkEnd w:id="12405"/>
      <w:r>
        <w:rPr>
          <w:rtl/>
          <w:lang w:eastAsia="he-IL"/>
        </w:rPr>
        <w:t>למה היועמ</w:t>
      </w:r>
      <w:r>
        <w:rPr>
          <w:rFonts w:hint="cs"/>
          <w:rtl/>
          <w:lang w:eastAsia="he-IL"/>
        </w:rPr>
        <w:t>"</w:t>
      </w:r>
      <w:r>
        <w:rPr>
          <w:rtl/>
          <w:lang w:eastAsia="he-IL"/>
        </w:rPr>
        <w:t xml:space="preserve">שית מינתה מישהו </w:t>
      </w:r>
      <w:bookmarkStart w:id="12406" w:name="_ETM_Q62_607238"/>
      <w:bookmarkEnd w:id="12406"/>
      <w:r>
        <w:rPr>
          <w:rtl/>
          <w:lang w:eastAsia="he-IL"/>
        </w:rPr>
        <w:t xml:space="preserve">שהוא חלק </w:t>
      </w:r>
      <w:proofErr w:type="spellStart"/>
      <w:r>
        <w:rPr>
          <w:rtl/>
          <w:lang w:eastAsia="he-IL"/>
        </w:rPr>
        <w:t>מהפצ</w:t>
      </w:r>
      <w:r>
        <w:rPr>
          <w:rFonts w:hint="cs"/>
          <w:rtl/>
          <w:lang w:eastAsia="he-IL"/>
        </w:rPr>
        <w:t>"</w:t>
      </w:r>
      <w:r>
        <w:rPr>
          <w:rtl/>
          <w:lang w:eastAsia="he-IL"/>
        </w:rPr>
        <w:t>ר</w:t>
      </w:r>
      <w:r>
        <w:rPr>
          <w:rFonts w:hint="cs"/>
          <w:rtl/>
          <w:lang w:eastAsia="he-IL"/>
        </w:rPr>
        <w:t>י</w:t>
      </w:r>
      <w:r>
        <w:rPr>
          <w:rtl/>
          <w:lang w:eastAsia="he-IL"/>
        </w:rPr>
        <w:t>יה</w:t>
      </w:r>
      <w:proofErr w:type="spellEnd"/>
      <w:r>
        <w:rPr>
          <w:rFonts w:hint="cs"/>
          <w:rtl/>
          <w:lang w:eastAsia="he-IL"/>
        </w:rPr>
        <w:t>?</w:t>
      </w:r>
      <w:r>
        <w:rPr>
          <w:rtl/>
          <w:lang w:eastAsia="he-IL"/>
        </w:rPr>
        <w:t xml:space="preserve"> כדי לחפות על האירוע הזה, כדי שהאירוע </w:t>
      </w:r>
      <w:bookmarkStart w:id="12407" w:name="_ETM_Q62_611450"/>
      <w:bookmarkEnd w:id="12407"/>
      <w:r>
        <w:rPr>
          <w:rtl/>
          <w:lang w:eastAsia="he-IL"/>
        </w:rPr>
        <w:t>הזה לא יתברר</w:t>
      </w:r>
      <w:r>
        <w:rPr>
          <w:rFonts w:hint="cs"/>
          <w:rtl/>
          <w:lang w:eastAsia="he-IL"/>
        </w:rPr>
        <w:t>,</w:t>
      </w:r>
      <w:r>
        <w:rPr>
          <w:rtl/>
          <w:lang w:eastAsia="he-IL"/>
        </w:rPr>
        <w:t xml:space="preserve"> כי </w:t>
      </w:r>
      <w:proofErr w:type="spellStart"/>
      <w:r>
        <w:rPr>
          <w:rtl/>
          <w:lang w:eastAsia="he-IL"/>
        </w:rPr>
        <w:t>הפצ</w:t>
      </w:r>
      <w:r>
        <w:rPr>
          <w:rFonts w:hint="cs"/>
          <w:rtl/>
          <w:lang w:eastAsia="he-IL"/>
        </w:rPr>
        <w:t>"</w:t>
      </w:r>
      <w:r>
        <w:rPr>
          <w:rtl/>
          <w:lang w:eastAsia="he-IL"/>
        </w:rPr>
        <w:t>רית</w:t>
      </w:r>
      <w:proofErr w:type="spellEnd"/>
      <w:r>
        <w:rPr>
          <w:rtl/>
          <w:lang w:eastAsia="he-IL"/>
        </w:rPr>
        <w:t xml:space="preserve"> בעצמה ידעה מי עומד מאחורי </w:t>
      </w:r>
      <w:bookmarkStart w:id="12408" w:name="_ETM_Q62_615662"/>
      <w:bookmarkEnd w:id="12408"/>
      <w:r>
        <w:rPr>
          <w:rtl/>
          <w:lang w:eastAsia="he-IL"/>
        </w:rPr>
        <w:t>האירוע</w:t>
      </w:r>
      <w:r>
        <w:rPr>
          <w:rFonts w:hint="cs"/>
          <w:rtl/>
          <w:lang w:eastAsia="he-IL"/>
        </w:rPr>
        <w:t>.</w:t>
      </w:r>
      <w:r>
        <w:rPr>
          <w:rtl/>
          <w:lang w:eastAsia="he-IL"/>
        </w:rPr>
        <w:t xml:space="preserve"> היא עצמה עומדת מאחורי האירוע</w:t>
      </w:r>
      <w:r>
        <w:rPr>
          <w:rFonts w:hint="cs"/>
          <w:rtl/>
          <w:lang w:eastAsia="he-IL"/>
        </w:rPr>
        <w:t>,</w:t>
      </w:r>
      <w:r>
        <w:rPr>
          <w:rtl/>
          <w:lang w:eastAsia="he-IL"/>
        </w:rPr>
        <w:t xml:space="preserve"> וגלי ב</w:t>
      </w:r>
      <w:r>
        <w:rPr>
          <w:rFonts w:hint="cs"/>
          <w:rtl/>
          <w:lang w:eastAsia="he-IL"/>
        </w:rPr>
        <w:t>ה</w:t>
      </w:r>
      <w:r>
        <w:rPr>
          <w:rtl/>
          <w:lang w:eastAsia="he-IL"/>
        </w:rPr>
        <w:t>רב</w:t>
      </w:r>
      <w:r>
        <w:rPr>
          <w:rFonts w:hint="cs"/>
          <w:rtl/>
          <w:lang w:eastAsia="he-IL"/>
        </w:rPr>
        <w:t>-</w:t>
      </w:r>
      <w:r>
        <w:rPr>
          <w:rtl/>
          <w:lang w:eastAsia="he-IL"/>
        </w:rPr>
        <w:t>מ</w:t>
      </w:r>
      <w:r>
        <w:rPr>
          <w:rFonts w:hint="cs"/>
          <w:rtl/>
          <w:lang w:eastAsia="he-IL"/>
        </w:rPr>
        <w:t>י</w:t>
      </w:r>
      <w:r>
        <w:rPr>
          <w:rtl/>
          <w:lang w:eastAsia="he-IL"/>
        </w:rPr>
        <w:t>אר</w:t>
      </w:r>
      <w:r>
        <w:rPr>
          <w:rFonts w:hint="cs"/>
          <w:rtl/>
          <w:lang w:eastAsia="he-IL"/>
        </w:rPr>
        <w:t>ה</w:t>
      </w:r>
      <w:r>
        <w:rPr>
          <w:rtl/>
          <w:lang w:eastAsia="he-IL"/>
        </w:rPr>
        <w:t xml:space="preserve"> חיפתה </w:t>
      </w:r>
      <w:bookmarkStart w:id="12409" w:name="_ETM_Q62_619874"/>
      <w:bookmarkEnd w:id="12409"/>
      <w:r>
        <w:rPr>
          <w:rtl/>
          <w:lang w:eastAsia="he-IL"/>
        </w:rPr>
        <w:t xml:space="preserve">על האירוע הזה. וזה בלתי נתפס, כי בסוף יש לנו </w:t>
      </w:r>
      <w:bookmarkStart w:id="12410" w:name="_ETM_Q62_624086"/>
      <w:bookmarkEnd w:id="12410"/>
      <w:r>
        <w:rPr>
          <w:rtl/>
          <w:lang w:eastAsia="he-IL"/>
        </w:rPr>
        <w:t>לוחמים שאנחנו הפקרנו אותם</w:t>
      </w:r>
      <w:r>
        <w:rPr>
          <w:rFonts w:hint="cs"/>
          <w:rtl/>
          <w:lang w:eastAsia="he-IL"/>
        </w:rPr>
        <w:t>.</w:t>
      </w:r>
      <w:r>
        <w:rPr>
          <w:rtl/>
          <w:lang w:eastAsia="he-IL"/>
        </w:rPr>
        <w:t xml:space="preserve"> אנחנו צריכים להתנצל בפניהם. </w:t>
      </w:r>
    </w:p>
    <w:p w:rsidR="00337BE6" w:rsidRDefault="00337BE6" w:rsidP="00723451">
      <w:pPr>
        <w:rPr>
          <w:rtl/>
          <w:lang w:eastAsia="he-IL"/>
        </w:rPr>
      </w:pPr>
      <w:bookmarkStart w:id="12411" w:name="_ETM_Q62_397904"/>
      <w:bookmarkStart w:id="12412" w:name="_ETM_Q62_397970"/>
      <w:bookmarkEnd w:id="12411"/>
      <w:bookmarkEnd w:id="12412"/>
    </w:p>
    <w:p w:rsidR="00337BE6" w:rsidRDefault="00337BE6" w:rsidP="00723451">
      <w:pPr>
        <w:rPr>
          <w:rtl/>
          <w:lang w:eastAsia="he-IL"/>
        </w:rPr>
      </w:pPr>
      <w:bookmarkStart w:id="12413" w:name="_ETM_Q62_398066"/>
      <w:bookmarkStart w:id="12414" w:name="_ETM_Q62_398163"/>
      <w:bookmarkEnd w:id="12413"/>
      <w:bookmarkEnd w:id="12414"/>
      <w:r>
        <w:rPr>
          <w:rtl/>
          <w:lang w:eastAsia="he-IL"/>
        </w:rPr>
        <w:t xml:space="preserve">קוריוז קטן </w:t>
      </w:r>
      <w:bookmarkStart w:id="12415" w:name="_ETM_Q62_628298"/>
      <w:bookmarkEnd w:id="12415"/>
      <w:r>
        <w:rPr>
          <w:rFonts w:hint="cs"/>
          <w:rtl/>
          <w:lang w:eastAsia="he-IL"/>
        </w:rPr>
        <w:t xml:space="preserve">– </w:t>
      </w:r>
      <w:r>
        <w:rPr>
          <w:rtl/>
          <w:lang w:eastAsia="he-IL"/>
        </w:rPr>
        <w:t xml:space="preserve">הלכתי להתראיין בערוץ </w:t>
      </w:r>
      <w:r>
        <w:rPr>
          <w:rFonts w:hint="cs"/>
          <w:rtl/>
          <w:lang w:eastAsia="he-IL"/>
        </w:rPr>
        <w:t xml:space="preserve">12 </w:t>
      </w:r>
      <w:bookmarkStart w:id="12416" w:name="_ETM_Q62_451755"/>
      <w:bookmarkEnd w:id="12416"/>
      <w:r>
        <w:rPr>
          <w:rtl/>
          <w:lang w:eastAsia="he-IL"/>
        </w:rPr>
        <w:t xml:space="preserve">בעניין הזה. </w:t>
      </w:r>
      <w:bookmarkStart w:id="12417" w:name="_ETM_Q62_633070"/>
      <w:bookmarkEnd w:id="12417"/>
      <w:r>
        <w:rPr>
          <w:rtl/>
          <w:lang w:eastAsia="he-IL"/>
        </w:rPr>
        <w:t xml:space="preserve">מולי היה גיא פלג. אמרתי לו </w:t>
      </w:r>
      <w:r>
        <w:rPr>
          <w:rFonts w:hint="cs"/>
          <w:rtl/>
          <w:lang w:eastAsia="he-IL"/>
        </w:rPr>
        <w:t xml:space="preserve">– </w:t>
      </w:r>
      <w:r>
        <w:rPr>
          <w:rtl/>
          <w:lang w:eastAsia="he-IL"/>
        </w:rPr>
        <w:t xml:space="preserve">הרי הוא חשף את </w:t>
      </w:r>
      <w:bookmarkStart w:id="12418" w:name="_ETM_Q62_636417"/>
      <w:bookmarkEnd w:id="12418"/>
      <w:r>
        <w:rPr>
          <w:rtl/>
          <w:lang w:eastAsia="he-IL"/>
        </w:rPr>
        <w:t>המידע</w:t>
      </w:r>
      <w:r>
        <w:rPr>
          <w:rFonts w:hint="cs"/>
          <w:rtl/>
          <w:lang w:eastAsia="he-IL"/>
        </w:rPr>
        <w:t>.</w:t>
      </w:r>
      <w:r>
        <w:rPr>
          <w:rtl/>
          <w:lang w:eastAsia="he-IL"/>
        </w:rPr>
        <w:t xml:space="preserve"> אמרתי לו מי ש</w:t>
      </w:r>
      <w:r>
        <w:rPr>
          <w:rFonts w:hint="cs"/>
          <w:rtl/>
          <w:lang w:eastAsia="he-IL"/>
        </w:rPr>
        <w:t>א</w:t>
      </w:r>
      <w:r>
        <w:rPr>
          <w:rtl/>
          <w:lang w:eastAsia="he-IL"/>
        </w:rPr>
        <w:t>שם ב</w:t>
      </w:r>
      <w:r>
        <w:rPr>
          <w:rFonts w:hint="cs"/>
          <w:rtl/>
          <w:lang w:eastAsia="he-IL"/>
        </w:rPr>
        <w:t>כ</w:t>
      </w:r>
      <w:r>
        <w:rPr>
          <w:rtl/>
          <w:lang w:eastAsia="he-IL"/>
        </w:rPr>
        <w:t xml:space="preserve">ול </w:t>
      </w:r>
      <w:r>
        <w:rPr>
          <w:rFonts w:hint="cs"/>
          <w:rtl/>
          <w:lang w:eastAsia="he-IL"/>
        </w:rPr>
        <w:t>הן</w:t>
      </w:r>
      <w:r>
        <w:rPr>
          <w:rtl/>
          <w:lang w:eastAsia="he-IL"/>
        </w:rPr>
        <w:t xml:space="preserve"> היועמ</w:t>
      </w:r>
      <w:r>
        <w:rPr>
          <w:rFonts w:hint="cs"/>
          <w:rtl/>
          <w:lang w:eastAsia="he-IL"/>
        </w:rPr>
        <w:t>"</w:t>
      </w:r>
      <w:r>
        <w:rPr>
          <w:rtl/>
          <w:lang w:eastAsia="he-IL"/>
        </w:rPr>
        <w:t xml:space="preserve">שית </w:t>
      </w:r>
      <w:proofErr w:type="spellStart"/>
      <w:r>
        <w:rPr>
          <w:rtl/>
          <w:lang w:eastAsia="he-IL"/>
        </w:rPr>
        <w:t>והפצ</w:t>
      </w:r>
      <w:r>
        <w:rPr>
          <w:rFonts w:hint="cs"/>
          <w:rtl/>
          <w:lang w:eastAsia="he-IL"/>
        </w:rPr>
        <w:t>"</w:t>
      </w:r>
      <w:r>
        <w:rPr>
          <w:rtl/>
          <w:lang w:eastAsia="he-IL"/>
        </w:rPr>
        <w:t>רית</w:t>
      </w:r>
      <w:proofErr w:type="spellEnd"/>
      <w:r>
        <w:rPr>
          <w:rtl/>
          <w:lang w:eastAsia="he-IL"/>
        </w:rPr>
        <w:t xml:space="preserve"> </w:t>
      </w:r>
      <w:r>
        <w:rPr>
          <w:rFonts w:hint="cs"/>
          <w:rtl/>
          <w:lang w:eastAsia="he-IL"/>
        </w:rPr>
        <w:t xml:space="preserve">– </w:t>
      </w:r>
      <w:r>
        <w:rPr>
          <w:rtl/>
          <w:lang w:eastAsia="he-IL"/>
        </w:rPr>
        <w:t xml:space="preserve">שרודפים </w:t>
      </w:r>
      <w:bookmarkStart w:id="12419" w:name="_ETM_Q62_639764"/>
      <w:bookmarkEnd w:id="12419"/>
      <w:r>
        <w:rPr>
          <w:rtl/>
          <w:lang w:eastAsia="he-IL"/>
        </w:rPr>
        <w:t>את החיילים</w:t>
      </w:r>
      <w:r>
        <w:rPr>
          <w:rFonts w:hint="cs"/>
          <w:rtl/>
          <w:lang w:eastAsia="he-IL"/>
        </w:rPr>
        <w:t>,</w:t>
      </w:r>
      <w:r>
        <w:rPr>
          <w:rtl/>
          <w:lang w:eastAsia="he-IL"/>
        </w:rPr>
        <w:t xml:space="preserve"> שאחרא</w:t>
      </w:r>
      <w:r>
        <w:rPr>
          <w:rFonts w:hint="cs"/>
          <w:rtl/>
          <w:lang w:eastAsia="he-IL"/>
        </w:rPr>
        <w:t>י</w:t>
      </w:r>
      <w:r>
        <w:rPr>
          <w:rtl/>
          <w:lang w:eastAsia="he-IL"/>
        </w:rPr>
        <w:t xml:space="preserve">ים להדלפת הקלטת. במקום לשמוע את הדברים הקשים, </w:t>
      </w:r>
      <w:bookmarkStart w:id="12420" w:name="_ETM_Q62_643112"/>
      <w:bookmarkEnd w:id="12420"/>
      <w:r>
        <w:rPr>
          <w:rtl/>
          <w:lang w:eastAsia="he-IL"/>
        </w:rPr>
        <w:t>הוא ברח מהאולפן</w:t>
      </w:r>
      <w:r>
        <w:rPr>
          <w:rFonts w:hint="cs"/>
          <w:rtl/>
          <w:lang w:eastAsia="he-IL"/>
        </w:rPr>
        <w:t>.</w:t>
      </w:r>
      <w:r>
        <w:rPr>
          <w:rtl/>
          <w:lang w:eastAsia="he-IL"/>
        </w:rPr>
        <w:t xml:space="preserve"> לקח את האוזנייה, ברח מהאולפן, מצאתי את </w:t>
      </w:r>
      <w:bookmarkStart w:id="12421" w:name="_ETM_Q62_646459"/>
      <w:bookmarkEnd w:id="12421"/>
      <w:r>
        <w:rPr>
          <w:rtl/>
          <w:lang w:eastAsia="he-IL"/>
        </w:rPr>
        <w:t xml:space="preserve">עצמי בלעדיו. למה הוא ברח? כי שמתי לו את האמת </w:t>
      </w:r>
      <w:bookmarkStart w:id="12422" w:name="_ETM_Q62_649806"/>
      <w:bookmarkEnd w:id="12422"/>
      <w:r>
        <w:rPr>
          <w:rtl/>
          <w:lang w:eastAsia="he-IL"/>
        </w:rPr>
        <w:t>בפנים</w:t>
      </w:r>
      <w:r>
        <w:rPr>
          <w:rFonts w:hint="cs"/>
          <w:rtl/>
          <w:lang w:eastAsia="he-IL"/>
        </w:rPr>
        <w:t>.</w:t>
      </w:r>
      <w:r>
        <w:rPr>
          <w:rtl/>
          <w:lang w:eastAsia="he-IL"/>
        </w:rPr>
        <w:t xml:space="preserve"> </w:t>
      </w:r>
    </w:p>
    <w:p w:rsidR="00337BE6" w:rsidRDefault="00337BE6" w:rsidP="00723451">
      <w:pPr>
        <w:rPr>
          <w:rtl/>
          <w:lang w:eastAsia="he-IL"/>
        </w:rPr>
      </w:pPr>
      <w:bookmarkStart w:id="12423" w:name="_ETM_Q62_474487"/>
      <w:bookmarkStart w:id="12424" w:name="_ETM_Q62_474571"/>
      <w:bookmarkEnd w:id="12423"/>
      <w:bookmarkEnd w:id="12424"/>
    </w:p>
    <w:p w:rsidR="00337BE6" w:rsidRDefault="00337BE6" w:rsidP="00723451">
      <w:pPr>
        <w:rPr>
          <w:rtl/>
          <w:lang w:eastAsia="he-IL"/>
        </w:rPr>
      </w:pPr>
      <w:bookmarkStart w:id="12425" w:name="_ETM_Q62_474633"/>
      <w:bookmarkStart w:id="12426" w:name="_ETM_Q62_474684"/>
      <w:bookmarkEnd w:id="12425"/>
      <w:bookmarkEnd w:id="12426"/>
      <w:r>
        <w:rPr>
          <w:rtl/>
          <w:lang w:eastAsia="he-IL"/>
        </w:rPr>
        <w:t xml:space="preserve">ואני אומר </w:t>
      </w:r>
      <w:bookmarkStart w:id="12427" w:name="_ETM_Q62_653165"/>
      <w:bookmarkEnd w:id="12427"/>
      <w:r>
        <w:rPr>
          <w:rtl/>
          <w:lang w:eastAsia="he-IL"/>
        </w:rPr>
        <w:t>לכם, לוחמים יקרים</w:t>
      </w:r>
      <w:r>
        <w:rPr>
          <w:rFonts w:hint="cs"/>
          <w:rtl/>
          <w:lang w:eastAsia="he-IL"/>
        </w:rPr>
        <w:t>:</w:t>
      </w:r>
      <w:r>
        <w:rPr>
          <w:rtl/>
          <w:lang w:eastAsia="he-IL"/>
        </w:rPr>
        <w:t xml:space="preserve"> אני גאה בכם, אני </w:t>
      </w:r>
      <w:r>
        <w:rPr>
          <w:rFonts w:hint="cs"/>
          <w:rtl/>
          <w:lang w:eastAsia="he-IL"/>
        </w:rPr>
        <w:t>מ</w:t>
      </w:r>
      <w:r>
        <w:rPr>
          <w:rtl/>
          <w:lang w:eastAsia="he-IL"/>
        </w:rPr>
        <w:t>צדיע לכם</w:t>
      </w:r>
      <w:r>
        <w:rPr>
          <w:rFonts w:hint="cs"/>
          <w:rtl/>
          <w:lang w:eastAsia="he-IL"/>
        </w:rPr>
        <w:t>.</w:t>
      </w:r>
      <w:r>
        <w:rPr>
          <w:rtl/>
          <w:lang w:eastAsia="he-IL"/>
        </w:rPr>
        <w:t xml:space="preserve"> </w:t>
      </w:r>
      <w:bookmarkStart w:id="12428" w:name="_ETM_Q62_657184"/>
      <w:bookmarkEnd w:id="12428"/>
      <w:r>
        <w:rPr>
          <w:rtl/>
          <w:lang w:eastAsia="he-IL"/>
        </w:rPr>
        <w:t>ואני אומר לכם, אני לא אשקוט עד אשר יהיה צדק</w:t>
      </w:r>
      <w:r>
        <w:rPr>
          <w:rFonts w:hint="cs"/>
          <w:rtl/>
          <w:lang w:eastAsia="he-IL"/>
        </w:rPr>
        <w:t>,</w:t>
      </w:r>
      <w:r>
        <w:rPr>
          <w:rtl/>
          <w:lang w:eastAsia="he-IL"/>
        </w:rPr>
        <w:t xml:space="preserve"> </w:t>
      </w:r>
      <w:bookmarkStart w:id="12429" w:name="_ETM_Q62_661203"/>
      <w:bookmarkEnd w:id="12429"/>
      <w:r>
        <w:rPr>
          <w:rtl/>
          <w:lang w:eastAsia="he-IL"/>
        </w:rPr>
        <w:t>וכל אותם אלו שאחרא</w:t>
      </w:r>
      <w:r>
        <w:rPr>
          <w:rFonts w:hint="cs"/>
          <w:rtl/>
          <w:lang w:eastAsia="he-IL"/>
        </w:rPr>
        <w:t>י</w:t>
      </w:r>
      <w:r>
        <w:rPr>
          <w:rtl/>
          <w:lang w:eastAsia="he-IL"/>
        </w:rPr>
        <w:t xml:space="preserve">ם להדלפת הקלטת, לעלילת דם שנת </w:t>
      </w:r>
      <w:r>
        <w:rPr>
          <w:rFonts w:hint="cs"/>
          <w:rtl/>
          <w:lang w:eastAsia="he-IL"/>
        </w:rPr>
        <w:t xml:space="preserve">2025, </w:t>
      </w:r>
      <w:r>
        <w:rPr>
          <w:rtl/>
          <w:lang w:eastAsia="he-IL"/>
        </w:rPr>
        <w:t xml:space="preserve">יועמדו לדין וימצאו </w:t>
      </w:r>
      <w:r>
        <w:rPr>
          <w:rFonts w:hint="cs"/>
          <w:rtl/>
          <w:lang w:eastAsia="he-IL"/>
        </w:rPr>
        <w:t>עצמם מ</w:t>
      </w:r>
      <w:r>
        <w:rPr>
          <w:rtl/>
          <w:lang w:eastAsia="he-IL"/>
        </w:rPr>
        <w:t>אח</w:t>
      </w:r>
      <w:r>
        <w:rPr>
          <w:rFonts w:hint="cs"/>
          <w:rtl/>
          <w:lang w:eastAsia="he-IL"/>
        </w:rPr>
        <w:t>ו</w:t>
      </w:r>
      <w:r>
        <w:rPr>
          <w:rtl/>
          <w:lang w:eastAsia="he-IL"/>
        </w:rPr>
        <w:t>רי סורג וב</w:t>
      </w:r>
      <w:r>
        <w:rPr>
          <w:rFonts w:hint="cs"/>
          <w:rtl/>
          <w:lang w:eastAsia="he-IL"/>
        </w:rPr>
        <w:t>רי</w:t>
      </w:r>
      <w:r>
        <w:rPr>
          <w:rtl/>
          <w:lang w:eastAsia="he-IL"/>
        </w:rPr>
        <w:t>ח</w:t>
      </w:r>
      <w:r>
        <w:rPr>
          <w:rFonts w:hint="cs"/>
          <w:rtl/>
          <w:lang w:eastAsia="he-IL"/>
        </w:rPr>
        <w:t>,</w:t>
      </w:r>
      <w:r>
        <w:rPr>
          <w:rtl/>
          <w:lang w:eastAsia="he-IL"/>
        </w:rPr>
        <w:t xml:space="preserve"> </w:t>
      </w:r>
      <w:bookmarkStart w:id="12430" w:name="_ETM_Q62_669241"/>
      <w:bookmarkEnd w:id="12430"/>
      <w:r>
        <w:rPr>
          <w:rtl/>
          <w:lang w:eastAsia="he-IL"/>
        </w:rPr>
        <w:t>והחיילים ישוחררו לאלתר.</w:t>
      </w:r>
    </w:p>
    <w:p w:rsidR="00337BE6" w:rsidRDefault="00337BE6" w:rsidP="00723451">
      <w:pPr>
        <w:rPr>
          <w:rtl/>
          <w:lang w:eastAsia="he-IL"/>
        </w:rPr>
      </w:pPr>
    </w:p>
    <w:p w:rsidR="00337BE6" w:rsidRDefault="00337BE6" w:rsidP="00723451">
      <w:pPr>
        <w:pStyle w:val="af6"/>
        <w:keepNext/>
        <w:rPr>
          <w:rtl/>
        </w:rPr>
      </w:pPr>
      <w:bookmarkStart w:id="12431" w:name="ET_yor_6688_23"/>
      <w:r w:rsidRPr="00891934">
        <w:rPr>
          <w:rStyle w:val="TagStyle"/>
          <w:rtl/>
        </w:rPr>
        <w:t xml:space="preserve"> &lt;&lt; יור &gt;&gt; </w:t>
      </w:r>
      <w:r>
        <w:rPr>
          <w:rtl/>
        </w:rPr>
        <w:t>היו"ר יעקב מרגי:</w:t>
      </w:r>
      <w:r w:rsidRPr="00891934">
        <w:rPr>
          <w:rStyle w:val="TagStyle"/>
          <w:rtl/>
        </w:rPr>
        <w:t xml:space="preserve"> &lt;&lt; יור &gt;&gt;</w:t>
      </w:r>
      <w:r>
        <w:rPr>
          <w:rtl/>
        </w:rPr>
        <w:t xml:space="preserve">   </w:t>
      </w:r>
      <w:bookmarkEnd w:id="12431"/>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תודה רבה לחבר הכנסת משה </w:t>
      </w:r>
      <w:bookmarkStart w:id="12432" w:name="_ETM_Q62_494065"/>
      <w:bookmarkEnd w:id="12432"/>
      <w:r>
        <w:rPr>
          <w:rFonts w:hint="cs"/>
          <w:rtl/>
          <w:lang w:eastAsia="he-IL"/>
        </w:rPr>
        <w:t xml:space="preserve">סעדה. חבר הכנסת ינון אזולאי </w:t>
      </w:r>
      <w:r>
        <w:rPr>
          <w:rtl/>
          <w:lang w:eastAsia="he-IL"/>
        </w:rPr>
        <w:t>–</w:t>
      </w:r>
      <w:r>
        <w:rPr>
          <w:rFonts w:hint="cs"/>
          <w:rtl/>
          <w:lang w:eastAsia="he-IL"/>
        </w:rPr>
        <w:t xml:space="preserve"> מוותר. אני מזמין את </w:t>
      </w:r>
      <w:bookmarkStart w:id="12433" w:name="_ETM_Q62_503137"/>
      <w:bookmarkEnd w:id="12433"/>
      <w:r>
        <w:rPr>
          <w:rFonts w:hint="cs"/>
          <w:rtl/>
          <w:lang w:eastAsia="he-IL"/>
        </w:rPr>
        <w:t>חבר הכנסת נאור שירי לסכם את הדיון.</w:t>
      </w:r>
      <w:bookmarkStart w:id="12434" w:name="_ETM_Q62_501506"/>
      <w:bookmarkEnd w:id="12434"/>
    </w:p>
    <w:p w:rsidR="00337BE6" w:rsidRDefault="00337BE6" w:rsidP="00723451">
      <w:pPr>
        <w:rPr>
          <w:rtl/>
          <w:lang w:eastAsia="he-IL"/>
        </w:rPr>
      </w:pPr>
      <w:bookmarkStart w:id="12435" w:name="_ETM_Q62_501595"/>
      <w:bookmarkStart w:id="12436" w:name="_ETM_Q62_503726"/>
      <w:bookmarkEnd w:id="12435"/>
      <w:bookmarkEnd w:id="12436"/>
    </w:p>
    <w:p w:rsidR="00337BE6" w:rsidRDefault="00337BE6" w:rsidP="00723451">
      <w:pPr>
        <w:pStyle w:val="af5"/>
        <w:keepNext/>
        <w:rPr>
          <w:rtl/>
        </w:rPr>
      </w:pPr>
      <w:bookmarkStart w:id="12437" w:name="ET_interruption_5786_6"/>
      <w:r w:rsidRPr="00363FCF">
        <w:rPr>
          <w:rStyle w:val="TagStyle"/>
          <w:rtl/>
        </w:rPr>
        <w:t xml:space="preserve"> &lt;&lt; קריאה &gt;&gt; </w:t>
      </w:r>
      <w:r>
        <w:rPr>
          <w:rtl/>
        </w:rPr>
        <w:t>אופיר כץ (הליכוד):</w:t>
      </w:r>
      <w:r w:rsidRPr="00363FCF">
        <w:rPr>
          <w:rStyle w:val="TagStyle"/>
          <w:rtl/>
        </w:rPr>
        <w:t xml:space="preserve"> &lt;&lt; קריאה &gt;&gt;</w:t>
      </w:r>
      <w:r>
        <w:rPr>
          <w:rtl/>
        </w:rPr>
        <w:t xml:space="preserve">   </w:t>
      </w:r>
      <w:bookmarkEnd w:id="12437"/>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קודם השר ואחרי זה.</w:t>
      </w:r>
    </w:p>
    <w:p w:rsidR="00337BE6" w:rsidRDefault="00337BE6" w:rsidP="00723451">
      <w:pPr>
        <w:rPr>
          <w:rtl/>
          <w:lang w:eastAsia="he-IL"/>
        </w:rPr>
      </w:pPr>
      <w:bookmarkStart w:id="12438" w:name="_ETM_Q62_509461"/>
      <w:bookmarkStart w:id="12439" w:name="_ETM_Q62_509553"/>
      <w:bookmarkEnd w:id="12438"/>
      <w:bookmarkEnd w:id="12439"/>
    </w:p>
    <w:p w:rsidR="00337BE6" w:rsidRDefault="00337BE6" w:rsidP="00723451">
      <w:pPr>
        <w:pStyle w:val="af6"/>
        <w:keepNext/>
        <w:rPr>
          <w:rtl/>
        </w:rPr>
      </w:pPr>
      <w:bookmarkStart w:id="12440" w:name="ET_yor_6688_25"/>
      <w:r w:rsidRPr="00891934">
        <w:rPr>
          <w:rStyle w:val="TagStyle"/>
          <w:rtl/>
        </w:rPr>
        <w:t xml:space="preserve"> &lt;&lt; יור &gt;&gt; </w:t>
      </w:r>
      <w:r>
        <w:rPr>
          <w:rtl/>
        </w:rPr>
        <w:t>היו"ר יעקב מרגי:</w:t>
      </w:r>
      <w:r w:rsidRPr="00891934">
        <w:rPr>
          <w:rStyle w:val="TagStyle"/>
          <w:rtl/>
        </w:rPr>
        <w:t xml:space="preserve"> &lt;&lt; יור &gt;&gt;</w:t>
      </w:r>
      <w:r>
        <w:rPr>
          <w:rtl/>
        </w:rPr>
        <w:t xml:space="preserve">   </w:t>
      </w:r>
      <w:bookmarkEnd w:id="12440"/>
    </w:p>
    <w:p w:rsidR="00337BE6" w:rsidRDefault="00337BE6" w:rsidP="00723451">
      <w:pPr>
        <w:pStyle w:val="KeepWithNext"/>
        <w:rPr>
          <w:rtl/>
          <w:lang w:eastAsia="he-IL"/>
        </w:rPr>
      </w:pPr>
    </w:p>
    <w:p w:rsidR="00337BE6" w:rsidRDefault="00337BE6" w:rsidP="00723451">
      <w:pPr>
        <w:rPr>
          <w:rtl/>
          <w:lang w:eastAsia="he-IL"/>
        </w:rPr>
      </w:pPr>
      <w:bookmarkStart w:id="12441" w:name="_ETM_Q62_504887"/>
      <w:bookmarkEnd w:id="12441"/>
      <w:r>
        <w:rPr>
          <w:rFonts w:hint="cs"/>
          <w:rtl/>
          <w:lang w:eastAsia="he-IL"/>
        </w:rPr>
        <w:t xml:space="preserve">תגידו </w:t>
      </w:r>
      <w:bookmarkStart w:id="12442" w:name="_ETM_Q62_505956"/>
      <w:bookmarkEnd w:id="12442"/>
      <w:r>
        <w:rPr>
          <w:rFonts w:hint="cs"/>
          <w:rtl/>
          <w:lang w:eastAsia="he-IL"/>
        </w:rPr>
        <w:t xml:space="preserve">לי </w:t>
      </w:r>
      <w:r>
        <w:rPr>
          <w:rtl/>
          <w:lang w:eastAsia="he-IL"/>
        </w:rPr>
        <w:t>–</w:t>
      </w:r>
      <w:r>
        <w:rPr>
          <w:rFonts w:hint="cs"/>
          <w:rtl/>
          <w:lang w:eastAsia="he-IL"/>
        </w:rPr>
        <w:t xml:space="preserve"> לא, נאור שירי.</w:t>
      </w:r>
    </w:p>
    <w:p w:rsidR="00337BE6" w:rsidRDefault="00337BE6" w:rsidP="00723451">
      <w:pPr>
        <w:rPr>
          <w:rtl/>
          <w:lang w:eastAsia="he-IL"/>
        </w:rPr>
      </w:pPr>
    </w:p>
    <w:p w:rsidR="00337BE6" w:rsidRDefault="00337BE6" w:rsidP="00723451">
      <w:pPr>
        <w:pStyle w:val="af5"/>
        <w:keepNext/>
        <w:rPr>
          <w:rtl/>
        </w:rPr>
      </w:pPr>
      <w:bookmarkStart w:id="12443" w:name="ET_interruption_קריאה_27"/>
      <w:r w:rsidRPr="00891934">
        <w:rPr>
          <w:rStyle w:val="TagStyle"/>
          <w:rtl/>
        </w:rPr>
        <w:t xml:space="preserve"> &lt;&lt; קריאה &gt;&gt; </w:t>
      </w:r>
      <w:r>
        <w:rPr>
          <w:rtl/>
        </w:rPr>
        <w:t>קריא</w:t>
      </w:r>
      <w:r>
        <w:rPr>
          <w:rFonts w:hint="cs"/>
          <w:rtl/>
        </w:rPr>
        <w:t>ות</w:t>
      </w:r>
      <w:r>
        <w:rPr>
          <w:rtl/>
        </w:rPr>
        <w:t>:</w:t>
      </w:r>
      <w:r w:rsidRPr="00891934">
        <w:rPr>
          <w:rStyle w:val="TagStyle"/>
          <w:rtl/>
        </w:rPr>
        <w:t xml:space="preserve"> &lt;&lt; קריאה &gt;&gt;</w:t>
      </w:r>
      <w:r>
        <w:rPr>
          <w:rtl/>
        </w:rPr>
        <w:t xml:space="preserve">   </w:t>
      </w:r>
      <w:bookmarkEnd w:id="12443"/>
    </w:p>
    <w:p w:rsidR="00337BE6" w:rsidRDefault="00337BE6" w:rsidP="00723451">
      <w:pPr>
        <w:pStyle w:val="KeepWithNext"/>
        <w:rPr>
          <w:rtl/>
          <w:lang w:eastAsia="he-IL"/>
        </w:rPr>
      </w:pPr>
    </w:p>
    <w:p w:rsidR="00337BE6" w:rsidRDefault="00337BE6" w:rsidP="00723451">
      <w:pPr>
        <w:rPr>
          <w:rtl/>
          <w:lang w:eastAsia="he-IL"/>
        </w:rPr>
      </w:pPr>
      <w:bookmarkStart w:id="12444" w:name="_ETM_Q62_512507"/>
      <w:bookmarkStart w:id="12445" w:name="_ETM_Q62_513767"/>
      <w:bookmarkEnd w:id="12444"/>
      <w:bookmarkEnd w:id="12445"/>
      <w:r>
        <w:rPr>
          <w:rFonts w:hint="cs"/>
          <w:rtl/>
          <w:lang w:eastAsia="he-IL"/>
        </w:rPr>
        <w:t xml:space="preserve">- - - </w:t>
      </w:r>
    </w:p>
    <w:p w:rsidR="00337BE6" w:rsidRPr="00891934" w:rsidRDefault="00337BE6" w:rsidP="00723451">
      <w:pPr>
        <w:rPr>
          <w:rtl/>
          <w:lang w:eastAsia="he-IL"/>
        </w:rPr>
      </w:pPr>
      <w:bookmarkStart w:id="12446" w:name="_ETM_Q62_513860"/>
      <w:bookmarkEnd w:id="12446"/>
    </w:p>
    <w:p w:rsidR="00337BE6" w:rsidRDefault="00337BE6" w:rsidP="00723451">
      <w:pPr>
        <w:pStyle w:val="af6"/>
        <w:keepNext/>
        <w:rPr>
          <w:rtl/>
        </w:rPr>
      </w:pPr>
      <w:bookmarkStart w:id="12447" w:name="_ETM_Q62_516520"/>
      <w:bookmarkEnd w:id="12447"/>
      <w:r w:rsidRPr="00891934">
        <w:rPr>
          <w:rStyle w:val="TagStyle"/>
          <w:rtl/>
        </w:rPr>
        <w:t xml:space="preserve"> &lt;&lt; יור &gt;&gt; </w:t>
      </w:r>
      <w:r>
        <w:rPr>
          <w:rtl/>
        </w:rPr>
        <w:t>היו"ר יעקב מרגי:</w:t>
      </w:r>
      <w:r w:rsidRPr="00891934">
        <w:rPr>
          <w:rStyle w:val="TagStyle"/>
          <w:rtl/>
        </w:rPr>
        <w:t xml:space="preserve"> &lt;&lt; יור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bookmarkStart w:id="12448" w:name="_ETM_Q62_520447"/>
      <w:bookmarkEnd w:id="12448"/>
      <w:r>
        <w:rPr>
          <w:rFonts w:hint="cs"/>
          <w:rtl/>
          <w:lang w:eastAsia="he-IL"/>
        </w:rPr>
        <w:t xml:space="preserve">לא, אתה מסכם. </w:t>
      </w:r>
      <w:bookmarkStart w:id="12449" w:name="_ETM_Q62_516574"/>
      <w:bookmarkEnd w:id="12449"/>
      <w:r>
        <w:rPr>
          <w:rFonts w:hint="cs"/>
          <w:rtl/>
          <w:lang w:eastAsia="he-IL"/>
        </w:rPr>
        <w:t xml:space="preserve">אתה לא חייב. </w:t>
      </w:r>
      <w:r>
        <w:rPr>
          <w:rFonts w:hint="cs"/>
          <w:lang w:eastAsia="he-IL"/>
        </w:rPr>
        <w:t xml:space="preserve"> </w:t>
      </w:r>
      <w:bookmarkStart w:id="12450" w:name="_ETM_Q62_524050"/>
      <w:bookmarkStart w:id="12451" w:name="_ETM_Q62_524114"/>
      <w:bookmarkEnd w:id="12450"/>
      <w:bookmarkEnd w:id="12451"/>
      <w:r>
        <w:rPr>
          <w:rFonts w:hint="cs"/>
          <w:rtl/>
          <w:lang w:eastAsia="he-IL"/>
        </w:rPr>
        <w:t>לא חייב</w:t>
      </w:r>
      <w:bookmarkStart w:id="12452" w:name="_ETM_Q62_525329"/>
      <w:bookmarkEnd w:id="12452"/>
      <w:r>
        <w:rPr>
          <w:rFonts w:hint="cs"/>
          <w:rtl/>
          <w:lang w:eastAsia="he-IL"/>
        </w:rPr>
        <w:t xml:space="preserve">. </w:t>
      </w:r>
    </w:p>
    <w:p w:rsidR="00337BE6" w:rsidRDefault="00337BE6" w:rsidP="00723451">
      <w:pPr>
        <w:rPr>
          <w:rtl/>
          <w:lang w:eastAsia="he-IL"/>
        </w:rPr>
      </w:pPr>
      <w:bookmarkStart w:id="12453" w:name="_ETM_Q62_546229"/>
      <w:bookmarkStart w:id="12454" w:name="_ETM_Q62_546309"/>
      <w:bookmarkEnd w:id="12453"/>
      <w:bookmarkEnd w:id="12454"/>
    </w:p>
    <w:p w:rsidR="00337BE6" w:rsidRDefault="00337BE6" w:rsidP="00723451">
      <w:pPr>
        <w:rPr>
          <w:rtl/>
          <w:lang w:eastAsia="he-IL"/>
        </w:rPr>
      </w:pPr>
      <w:bookmarkStart w:id="12455" w:name="_ETM_Q62_546406"/>
      <w:bookmarkStart w:id="12456" w:name="_ETM_Q62_546467"/>
      <w:bookmarkEnd w:id="12455"/>
      <w:bookmarkEnd w:id="12456"/>
      <w:r>
        <w:rPr>
          <w:rFonts w:hint="cs"/>
          <w:rtl/>
          <w:lang w:eastAsia="he-IL"/>
        </w:rPr>
        <w:t xml:space="preserve">אני מזמין את השר עמיחי אליהו. בבקשה, אדוני </w:t>
      </w:r>
      <w:r>
        <w:rPr>
          <w:rFonts w:hint="eastAsia"/>
          <w:rtl/>
          <w:lang w:eastAsia="he-IL"/>
        </w:rPr>
        <w:t>–</w:t>
      </w:r>
      <w:r>
        <w:rPr>
          <w:rFonts w:hint="cs"/>
          <w:lang w:eastAsia="he-IL"/>
        </w:rPr>
        <w:t xml:space="preserve"> </w:t>
      </w:r>
      <w:r>
        <w:rPr>
          <w:rFonts w:hint="cs"/>
          <w:rtl/>
          <w:lang w:eastAsia="he-IL"/>
        </w:rPr>
        <w:t>תחליטו ביניכם</w:t>
      </w:r>
      <w:bookmarkStart w:id="12457" w:name="_ETM_Q62_541111"/>
      <w:bookmarkEnd w:id="12457"/>
      <w:r>
        <w:rPr>
          <w:rFonts w:hint="cs"/>
          <w:rtl/>
          <w:lang w:eastAsia="he-IL"/>
        </w:rPr>
        <w:t xml:space="preserve"> </w:t>
      </w:r>
      <w:r>
        <w:rPr>
          <w:rFonts w:hint="eastAsia"/>
          <w:rtl/>
          <w:lang w:eastAsia="he-IL"/>
        </w:rPr>
        <w:t>–</w:t>
      </w:r>
      <w:bookmarkStart w:id="12458" w:name="_ETM_Q62_554734"/>
      <w:bookmarkEnd w:id="12458"/>
      <w:r>
        <w:rPr>
          <w:rFonts w:hint="cs"/>
          <w:lang w:eastAsia="he-IL"/>
        </w:rPr>
        <w:t xml:space="preserve"> </w:t>
      </w:r>
      <w:r>
        <w:rPr>
          <w:rFonts w:hint="cs"/>
          <w:rtl/>
          <w:lang w:eastAsia="he-IL"/>
        </w:rPr>
        <w:t xml:space="preserve">להציג את עמדת הממשלה לדיון. בבקשה, אדוני. </w:t>
      </w:r>
      <w:bookmarkStart w:id="12459" w:name="_ETM_Q62_552223"/>
      <w:bookmarkEnd w:id="12459"/>
    </w:p>
    <w:p w:rsidR="00337BE6" w:rsidRDefault="00337BE6" w:rsidP="00723451">
      <w:pPr>
        <w:rPr>
          <w:rtl/>
          <w:lang w:eastAsia="he-IL"/>
        </w:rPr>
      </w:pPr>
    </w:p>
    <w:p w:rsidR="00337BE6" w:rsidRDefault="00337BE6" w:rsidP="00723451">
      <w:pPr>
        <w:pStyle w:val="a4"/>
        <w:keepNext/>
        <w:rPr>
          <w:rtl/>
        </w:rPr>
      </w:pPr>
      <w:bookmarkStart w:id="12460" w:name="_ETM_Q62_550714"/>
      <w:bookmarkStart w:id="12461" w:name="ET_speaker_6667_8"/>
      <w:bookmarkEnd w:id="12460"/>
      <w:r w:rsidRPr="00363FCF">
        <w:rPr>
          <w:rStyle w:val="TagStyle"/>
          <w:rtl/>
        </w:rPr>
        <w:t xml:space="preserve"> &lt;&lt; דובר &gt;&gt; </w:t>
      </w:r>
      <w:bookmarkStart w:id="12462" w:name="_Toc212673799"/>
      <w:bookmarkStart w:id="12463" w:name="_Toc212674439"/>
      <w:r>
        <w:rPr>
          <w:rtl/>
        </w:rPr>
        <w:t>שר המורשת עמיחי אליהו:</w:t>
      </w:r>
      <w:bookmarkEnd w:id="12462"/>
      <w:bookmarkEnd w:id="12463"/>
      <w:r w:rsidRPr="00363FCF">
        <w:rPr>
          <w:rStyle w:val="TagStyle"/>
          <w:rtl/>
        </w:rPr>
        <w:t xml:space="preserve"> &lt;&lt; דובר &gt;&gt;</w:t>
      </w:r>
      <w:r>
        <w:rPr>
          <w:rtl/>
        </w:rPr>
        <w:t xml:space="preserve">   </w:t>
      </w:r>
      <w:bookmarkEnd w:id="12461"/>
    </w:p>
    <w:p w:rsidR="00337BE6" w:rsidRDefault="00337BE6" w:rsidP="00723451">
      <w:pPr>
        <w:pStyle w:val="KeepWithNext"/>
        <w:rPr>
          <w:rtl/>
          <w:lang w:eastAsia="he-IL"/>
        </w:rPr>
      </w:pPr>
    </w:p>
    <w:p w:rsidR="00337BE6" w:rsidRDefault="00337BE6" w:rsidP="00FD1454">
      <w:pPr>
        <w:rPr>
          <w:rtl/>
          <w:lang w:eastAsia="he-IL"/>
        </w:rPr>
      </w:pPr>
      <w:r>
        <w:rPr>
          <w:rFonts w:hint="cs"/>
          <w:rtl/>
          <w:lang w:eastAsia="he-IL"/>
        </w:rPr>
        <w:t>אני רוצה קודם כ</w:t>
      </w:r>
      <w:r>
        <w:rPr>
          <w:rFonts w:hint="cs"/>
          <w:lang w:eastAsia="he-IL"/>
        </w:rPr>
        <w:t>U</w:t>
      </w:r>
      <w:r>
        <w:rPr>
          <w:rFonts w:hint="cs"/>
          <w:rtl/>
          <w:lang w:eastAsia="he-IL"/>
        </w:rPr>
        <w:t>ל לשמוח היום, אדוני היושב</w:t>
      </w:r>
      <w:r w:rsidR="00FD1454">
        <w:rPr>
          <w:rFonts w:hint="cs"/>
          <w:rtl/>
          <w:lang w:eastAsia="he-IL"/>
        </w:rPr>
        <w:t xml:space="preserve"> </w:t>
      </w:r>
      <w:r>
        <w:rPr>
          <w:rFonts w:hint="cs"/>
          <w:rtl/>
          <w:lang w:eastAsia="he-IL"/>
        </w:rPr>
        <w:t>בראש, חבריי חברי הכנסת, אני פשוט מאוד שמח שברוך השם,</w:t>
      </w:r>
      <w:bookmarkStart w:id="12464" w:name="_ETM_Q62_572766"/>
      <w:bookmarkEnd w:id="12464"/>
      <w:r>
        <w:rPr>
          <w:rFonts w:hint="cs"/>
          <w:rtl/>
          <w:lang w:eastAsia="he-IL"/>
        </w:rPr>
        <w:t xml:space="preserve"> מי שהעליל עלילת דם על החיילים ופגע במדינת ישראל</w:t>
      </w:r>
      <w:bookmarkStart w:id="12465" w:name="_ETM_Q62_580974"/>
      <w:bookmarkEnd w:id="12465"/>
      <w:r>
        <w:rPr>
          <w:rFonts w:hint="cs"/>
          <w:rtl/>
          <w:lang w:eastAsia="he-IL"/>
        </w:rPr>
        <w:t xml:space="preserve"> </w:t>
      </w:r>
      <w:r>
        <w:rPr>
          <w:rtl/>
          <w:lang w:eastAsia="he-IL"/>
        </w:rPr>
        <w:t>–</w:t>
      </w:r>
      <w:r>
        <w:rPr>
          <w:rFonts w:hint="cs"/>
          <w:rtl/>
          <w:lang w:eastAsia="he-IL"/>
        </w:rPr>
        <w:t xml:space="preserve"> הצדק מתחיל להיראות, הצדק מתחיל להיעשות.</w:t>
      </w:r>
    </w:p>
    <w:p w:rsidR="00337BE6" w:rsidRDefault="00337BE6" w:rsidP="00723451">
      <w:pPr>
        <w:rPr>
          <w:rStyle w:val="TagStyle"/>
          <w:b/>
          <w:bCs/>
          <w:u w:val="single"/>
          <w:rtl/>
          <w:lang w:eastAsia="he-IL"/>
        </w:rPr>
      </w:pPr>
    </w:p>
    <w:p w:rsidR="00337BE6" w:rsidRDefault="00337BE6" w:rsidP="00723451">
      <w:pPr>
        <w:pStyle w:val="af5"/>
        <w:keepNext/>
        <w:rPr>
          <w:rtl/>
        </w:rPr>
      </w:pPr>
      <w:bookmarkStart w:id="12466" w:name="ET_interruption_6156_55"/>
      <w:r w:rsidRPr="00566A3D">
        <w:rPr>
          <w:rStyle w:val="TagStyle"/>
          <w:rtl/>
        </w:rPr>
        <w:t xml:space="preserve"> &lt;&lt; קריאה &gt;&gt; </w:t>
      </w:r>
      <w:r>
        <w:rPr>
          <w:rtl/>
        </w:rPr>
        <w:t>גלעד קריב (העבודה):</w:t>
      </w:r>
      <w:r w:rsidRPr="00566A3D">
        <w:rPr>
          <w:rStyle w:val="TagStyle"/>
          <w:rtl/>
        </w:rPr>
        <w:t xml:space="preserve"> &lt;&lt; קריאה &gt;&gt;</w:t>
      </w:r>
      <w:r>
        <w:rPr>
          <w:rtl/>
        </w:rPr>
        <w:t xml:space="preserve">   </w:t>
      </w:r>
      <w:bookmarkEnd w:id="12466"/>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על ידי המערכת שאתם לא מאמינים בה.</w:t>
      </w:r>
    </w:p>
    <w:p w:rsidR="00337BE6" w:rsidRDefault="00337BE6" w:rsidP="00723451">
      <w:pPr>
        <w:rPr>
          <w:rtl/>
          <w:lang w:eastAsia="he-IL"/>
        </w:rPr>
      </w:pPr>
    </w:p>
    <w:p w:rsidR="00337BE6" w:rsidRDefault="00337BE6" w:rsidP="00723451">
      <w:pPr>
        <w:pStyle w:val="-"/>
        <w:keepNext/>
        <w:rPr>
          <w:rtl/>
        </w:rPr>
      </w:pPr>
      <w:bookmarkStart w:id="12467" w:name="ET_speakercontinue_6667_56"/>
      <w:r w:rsidRPr="00566A3D">
        <w:rPr>
          <w:rStyle w:val="TagStyle"/>
          <w:rtl/>
        </w:rPr>
        <w:t xml:space="preserve"> &lt;&lt; דובר_המשך &gt;&gt; </w:t>
      </w:r>
      <w:r>
        <w:rPr>
          <w:rtl/>
        </w:rPr>
        <w:t>שר המורשת עמיחי אליהו:</w:t>
      </w:r>
      <w:r w:rsidRPr="00566A3D">
        <w:rPr>
          <w:rStyle w:val="TagStyle"/>
          <w:rtl/>
        </w:rPr>
        <w:t xml:space="preserve"> &lt;&lt; דובר_המשך &gt;&gt;</w:t>
      </w:r>
      <w:r>
        <w:rPr>
          <w:rtl/>
        </w:rPr>
        <w:t xml:space="preserve">   </w:t>
      </w:r>
      <w:bookmarkEnd w:id="12467"/>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זה פשוט דבר מטורף</w:t>
      </w:r>
      <w:bookmarkStart w:id="12468" w:name="_ETM_Q62_586954"/>
      <w:bookmarkStart w:id="12469" w:name="_ETM_Q62_587031"/>
      <w:bookmarkEnd w:id="12468"/>
      <w:bookmarkEnd w:id="12469"/>
      <w:r>
        <w:rPr>
          <w:rFonts w:hint="cs"/>
          <w:rtl/>
          <w:lang w:eastAsia="he-IL"/>
        </w:rPr>
        <w:t xml:space="preserve"> </w:t>
      </w:r>
      <w:r>
        <w:rPr>
          <w:rtl/>
          <w:lang w:eastAsia="he-IL"/>
        </w:rPr>
        <w:t>איך מערכת משפטית</w:t>
      </w:r>
      <w:r>
        <w:rPr>
          <w:rFonts w:hint="cs"/>
          <w:rtl/>
          <w:lang w:eastAsia="he-IL"/>
        </w:rPr>
        <w:t>,</w:t>
      </w:r>
      <w:r>
        <w:rPr>
          <w:rtl/>
          <w:lang w:eastAsia="he-IL"/>
        </w:rPr>
        <w:t xml:space="preserve"> במקום לתת גב לחיילי צה"ל, </w:t>
      </w:r>
      <w:bookmarkStart w:id="12470" w:name="_ETM_Q62_776940"/>
      <w:bookmarkEnd w:id="12470"/>
      <w:r>
        <w:rPr>
          <w:rtl/>
          <w:lang w:eastAsia="he-IL"/>
        </w:rPr>
        <w:t>העלילה עליהם עלילת דם, הדליפה סרטון</w:t>
      </w:r>
      <w:r>
        <w:rPr>
          <w:rFonts w:hint="cs"/>
          <w:rtl/>
          <w:lang w:eastAsia="he-IL"/>
        </w:rPr>
        <w:t>,</w:t>
      </w:r>
      <w:r>
        <w:rPr>
          <w:rtl/>
          <w:lang w:eastAsia="he-IL"/>
        </w:rPr>
        <w:t xml:space="preserve"> רצתה ל</w:t>
      </w:r>
      <w:r>
        <w:rPr>
          <w:rFonts w:hint="cs"/>
          <w:rtl/>
          <w:lang w:eastAsia="he-IL"/>
        </w:rPr>
        <w:t xml:space="preserve">הלך </w:t>
      </w:r>
      <w:r>
        <w:rPr>
          <w:rtl/>
          <w:lang w:eastAsia="he-IL"/>
        </w:rPr>
        <w:t xml:space="preserve">גם עלינו </w:t>
      </w:r>
      <w:bookmarkStart w:id="12471" w:name="_ETM_Q62_783179"/>
      <w:bookmarkEnd w:id="12471"/>
      <w:r>
        <w:rPr>
          <w:rtl/>
          <w:lang w:eastAsia="he-IL"/>
        </w:rPr>
        <w:t>אימים ולחקור אותנו, אנחנו</w:t>
      </w:r>
      <w:r>
        <w:rPr>
          <w:rFonts w:hint="cs"/>
          <w:rtl/>
          <w:lang w:eastAsia="he-IL"/>
        </w:rPr>
        <w:t>'</w:t>
      </w:r>
      <w:r>
        <w:rPr>
          <w:rtl/>
          <w:lang w:eastAsia="he-IL"/>
        </w:rPr>
        <w:t xml:space="preserve"> שנבחרנו כדי לבדוק שמערכת המשפט היא </w:t>
      </w:r>
      <w:bookmarkStart w:id="12472" w:name="_ETM_Q62_789419"/>
      <w:bookmarkEnd w:id="12472"/>
      <w:r>
        <w:rPr>
          <w:rtl/>
          <w:lang w:eastAsia="he-IL"/>
        </w:rPr>
        <w:t>ישרה ולא מושחתת</w:t>
      </w:r>
      <w:r>
        <w:rPr>
          <w:rFonts w:hint="cs"/>
          <w:rtl/>
          <w:lang w:eastAsia="he-IL"/>
        </w:rPr>
        <w:t>.</w:t>
      </w:r>
      <w:r>
        <w:rPr>
          <w:rtl/>
          <w:lang w:eastAsia="he-IL"/>
        </w:rPr>
        <w:t xml:space="preserve"> חבורה של מאפיה. </w:t>
      </w:r>
      <w:bookmarkStart w:id="12473" w:name="_ETM_Q62_796200"/>
      <w:bookmarkEnd w:id="12473"/>
      <w:r>
        <w:rPr>
          <w:rtl/>
          <w:lang w:eastAsia="he-IL"/>
        </w:rPr>
        <w:t>מאפיה,</w:t>
      </w:r>
      <w:r>
        <w:rPr>
          <w:rFonts w:hint="cs"/>
          <w:rtl/>
          <w:lang w:eastAsia="he-IL"/>
        </w:rPr>
        <w:t xml:space="preserve"> עבריינים.</w:t>
      </w:r>
    </w:p>
    <w:p w:rsidR="00337BE6" w:rsidRDefault="00337BE6" w:rsidP="00723451">
      <w:pPr>
        <w:rPr>
          <w:rtl/>
          <w:lang w:eastAsia="he-IL"/>
        </w:rPr>
      </w:pPr>
      <w:bookmarkStart w:id="12474" w:name="_ETM_Q62_594294"/>
      <w:bookmarkStart w:id="12475" w:name="_ETM_Q62_594425"/>
      <w:bookmarkEnd w:id="12474"/>
      <w:bookmarkEnd w:id="12475"/>
    </w:p>
    <w:p w:rsidR="00337BE6" w:rsidRDefault="00337BE6" w:rsidP="00723451">
      <w:pPr>
        <w:pStyle w:val="af5"/>
        <w:keepNext/>
        <w:rPr>
          <w:rtl/>
        </w:rPr>
      </w:pPr>
      <w:bookmarkStart w:id="12476" w:name="ET_interruption_6361_53"/>
      <w:r w:rsidRPr="00566A3D">
        <w:rPr>
          <w:rStyle w:val="TagStyle"/>
          <w:rtl/>
        </w:rPr>
        <w:t xml:space="preserve">&lt;&lt; קריאה &gt;&gt; </w:t>
      </w:r>
      <w:r>
        <w:rPr>
          <w:rtl/>
        </w:rPr>
        <w:t>נאור שירי (יש עתיד):</w:t>
      </w:r>
      <w:r w:rsidRPr="00566A3D">
        <w:rPr>
          <w:rStyle w:val="TagStyle"/>
          <w:rtl/>
        </w:rPr>
        <w:t xml:space="preserve"> &lt;&lt; קריאה &gt;&gt;</w:t>
      </w:r>
      <w:r>
        <w:rPr>
          <w:rtl/>
        </w:rPr>
        <w:t xml:space="preserve">   </w:t>
      </w:r>
      <w:bookmarkEnd w:id="12476"/>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כי נכנסת בלי רשות לבסיס צבאי. זה למה - - - </w:t>
      </w:r>
    </w:p>
    <w:p w:rsidR="00337BE6" w:rsidRPr="00891934" w:rsidRDefault="00337BE6" w:rsidP="00723451">
      <w:pPr>
        <w:rPr>
          <w:rtl/>
          <w:lang w:eastAsia="he-IL"/>
        </w:rPr>
      </w:pPr>
      <w:bookmarkStart w:id="12477" w:name="_ETM_Q62_616088"/>
      <w:bookmarkStart w:id="12478" w:name="_ETM_Q62_616201"/>
      <w:bookmarkEnd w:id="12477"/>
      <w:bookmarkEnd w:id="12478"/>
    </w:p>
    <w:p w:rsidR="00337BE6" w:rsidRDefault="00337BE6" w:rsidP="00723451">
      <w:pPr>
        <w:pStyle w:val="af6"/>
        <w:keepNext/>
        <w:rPr>
          <w:rtl/>
        </w:rPr>
      </w:pPr>
      <w:r w:rsidRPr="00891934">
        <w:rPr>
          <w:rStyle w:val="TagStyle"/>
          <w:rtl/>
        </w:rPr>
        <w:t xml:space="preserve"> &lt;&lt; יור &gt;&gt; </w:t>
      </w:r>
      <w:r>
        <w:rPr>
          <w:rtl/>
        </w:rPr>
        <w:t>היו"ר יעקב מרגי:</w:t>
      </w:r>
      <w:r w:rsidRPr="00891934">
        <w:rPr>
          <w:rStyle w:val="TagStyle"/>
          <w:rtl/>
        </w:rPr>
        <w:t xml:space="preserve"> &lt;&lt; יור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bookmarkStart w:id="12479" w:name="_ETM_Q62_615522"/>
      <w:bookmarkEnd w:id="12479"/>
      <w:r>
        <w:rPr>
          <w:rFonts w:hint="cs"/>
          <w:rtl/>
          <w:lang w:eastAsia="he-IL"/>
        </w:rPr>
        <w:t>לא בעמידה</w:t>
      </w:r>
      <w:bookmarkStart w:id="12480" w:name="_ETM_Q62_619370"/>
      <w:bookmarkEnd w:id="12480"/>
      <w:r>
        <w:rPr>
          <w:rFonts w:hint="cs"/>
          <w:rtl/>
          <w:lang w:eastAsia="he-IL"/>
        </w:rPr>
        <w:t>, נאור. אין בעיה עם קריאת ביניים, רק לא</w:t>
      </w:r>
      <w:bookmarkStart w:id="12481" w:name="_ETM_Q62_618389"/>
      <w:bookmarkEnd w:id="12481"/>
      <w:r>
        <w:rPr>
          <w:rFonts w:hint="cs"/>
          <w:rtl/>
          <w:lang w:eastAsia="he-IL"/>
        </w:rPr>
        <w:t xml:space="preserve"> בעמידה.</w:t>
      </w:r>
    </w:p>
    <w:p w:rsidR="00337BE6" w:rsidRDefault="00337BE6" w:rsidP="00723451">
      <w:pPr>
        <w:rPr>
          <w:rtl/>
          <w:lang w:eastAsia="he-IL"/>
        </w:rPr>
      </w:pPr>
      <w:bookmarkStart w:id="12482" w:name="_ETM_Q62_619830"/>
      <w:bookmarkStart w:id="12483" w:name="_ETM_Q62_619945"/>
      <w:bookmarkEnd w:id="12482"/>
      <w:bookmarkEnd w:id="12483"/>
    </w:p>
    <w:p w:rsidR="00337BE6" w:rsidRDefault="00337BE6" w:rsidP="00723451">
      <w:pPr>
        <w:pStyle w:val="-"/>
        <w:keepNext/>
        <w:rPr>
          <w:rtl/>
        </w:rPr>
      </w:pPr>
      <w:bookmarkStart w:id="12484" w:name="ET_speakercontinue_6667_36"/>
      <w:r w:rsidRPr="00891934">
        <w:rPr>
          <w:rStyle w:val="TagStyle"/>
          <w:rtl/>
        </w:rPr>
        <w:t xml:space="preserve"> &lt;&lt; דובר_המשך &gt;&gt; </w:t>
      </w:r>
      <w:r>
        <w:rPr>
          <w:rtl/>
        </w:rPr>
        <w:t>שר המורשת עמיחי אליהו:</w:t>
      </w:r>
      <w:r w:rsidRPr="00891934">
        <w:rPr>
          <w:rStyle w:val="TagStyle"/>
          <w:rtl/>
        </w:rPr>
        <w:t xml:space="preserve"> &lt;&lt; דובר_המשך &gt;&gt; </w:t>
      </w:r>
      <w:r>
        <w:rPr>
          <w:rtl/>
        </w:rPr>
        <w:t xml:space="preserve">   </w:t>
      </w:r>
      <w:bookmarkEnd w:id="12484"/>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עבריינים שחושבים שהדמוקרטיה זה רק מה שהם חושבים. </w:t>
      </w:r>
    </w:p>
    <w:p w:rsidR="00337BE6" w:rsidRDefault="00337BE6" w:rsidP="00723451">
      <w:pPr>
        <w:rPr>
          <w:rtl/>
          <w:lang w:eastAsia="he-IL"/>
        </w:rPr>
      </w:pPr>
      <w:bookmarkStart w:id="12485" w:name="_ETM_Q62_622847"/>
      <w:bookmarkStart w:id="12486" w:name="_ETM_Q62_622909"/>
      <w:bookmarkStart w:id="12487" w:name="_ETM_Q62_623006"/>
      <w:bookmarkEnd w:id="12485"/>
      <w:bookmarkEnd w:id="12486"/>
      <w:bookmarkEnd w:id="12487"/>
    </w:p>
    <w:p w:rsidR="00337BE6" w:rsidRDefault="00337BE6" w:rsidP="00723451">
      <w:pPr>
        <w:pStyle w:val="af5"/>
        <w:keepNext/>
        <w:rPr>
          <w:rtl/>
        </w:rPr>
      </w:pPr>
      <w:bookmarkStart w:id="12488" w:name="ET_interruption_6361_57"/>
      <w:r w:rsidRPr="00566A3D">
        <w:rPr>
          <w:rStyle w:val="TagStyle"/>
          <w:rtl/>
        </w:rPr>
        <w:t xml:space="preserve"> &lt;&lt; קריאה &gt;&gt; </w:t>
      </w:r>
      <w:r>
        <w:rPr>
          <w:rtl/>
        </w:rPr>
        <w:t>נאור שירי (יש עתיד):</w:t>
      </w:r>
      <w:r w:rsidRPr="00566A3D">
        <w:rPr>
          <w:rStyle w:val="TagStyle"/>
          <w:rtl/>
        </w:rPr>
        <w:t xml:space="preserve"> &lt;&lt; קריאה &gt;&gt;</w:t>
      </w:r>
      <w:r>
        <w:rPr>
          <w:rtl/>
        </w:rPr>
        <w:t xml:space="preserve">   </w:t>
      </w:r>
      <w:bookmarkEnd w:id="12488"/>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עשיתי טעות שנתתי לו לסכם.</w:t>
      </w:r>
    </w:p>
    <w:p w:rsidR="00337BE6" w:rsidRDefault="00337BE6" w:rsidP="00723451">
      <w:pPr>
        <w:rPr>
          <w:rtl/>
          <w:lang w:eastAsia="he-IL"/>
        </w:rPr>
      </w:pPr>
    </w:p>
    <w:p w:rsidR="00337BE6" w:rsidRDefault="00337BE6" w:rsidP="00723451">
      <w:pPr>
        <w:pStyle w:val="-"/>
        <w:keepNext/>
        <w:rPr>
          <w:rtl/>
        </w:rPr>
      </w:pPr>
      <w:bookmarkStart w:id="12489" w:name="ET_speakercontinue_6667_58"/>
      <w:r w:rsidRPr="00566A3D">
        <w:rPr>
          <w:rStyle w:val="TagStyle"/>
          <w:rtl/>
        </w:rPr>
        <w:t xml:space="preserve"> &lt;&lt; דובר_המשך &gt;&gt; </w:t>
      </w:r>
      <w:r>
        <w:rPr>
          <w:rtl/>
        </w:rPr>
        <w:t>שר המורשת עמיחי אליהו:</w:t>
      </w:r>
      <w:r w:rsidRPr="00566A3D">
        <w:rPr>
          <w:rStyle w:val="TagStyle"/>
          <w:rtl/>
        </w:rPr>
        <w:t xml:space="preserve"> &lt;&lt; דובר_המשך &gt;&gt;</w:t>
      </w:r>
      <w:r>
        <w:rPr>
          <w:rtl/>
        </w:rPr>
        <w:t xml:space="preserve">   </w:t>
      </w:r>
      <w:bookmarkEnd w:id="12489"/>
    </w:p>
    <w:p w:rsidR="00337BE6" w:rsidRDefault="00337BE6" w:rsidP="00723451">
      <w:pPr>
        <w:pStyle w:val="KeepWithNext"/>
        <w:rPr>
          <w:rtl/>
          <w:lang w:eastAsia="he-IL"/>
        </w:rPr>
      </w:pPr>
    </w:p>
    <w:p w:rsidR="00337BE6" w:rsidRDefault="00337BE6" w:rsidP="00723451">
      <w:pPr>
        <w:rPr>
          <w:rtl/>
          <w:lang w:eastAsia="he-IL"/>
        </w:rPr>
      </w:pPr>
      <w:bookmarkStart w:id="12490" w:name="_ETM_Q62_621943"/>
      <w:bookmarkStart w:id="12491" w:name="_ETM_Q62_623063"/>
      <w:bookmarkEnd w:id="12490"/>
      <w:bookmarkEnd w:id="12491"/>
      <w:r>
        <w:rPr>
          <w:rFonts w:hint="cs"/>
          <w:rtl/>
          <w:lang w:eastAsia="he-IL"/>
        </w:rPr>
        <w:t xml:space="preserve">חבורה של </w:t>
      </w:r>
      <w:bookmarkStart w:id="12492" w:name="_ETM_Q62_625970"/>
      <w:bookmarkEnd w:id="12492"/>
      <w:r>
        <w:rPr>
          <w:rFonts w:hint="cs"/>
          <w:rtl/>
          <w:lang w:eastAsia="he-IL"/>
        </w:rPr>
        <w:t>אנשים שאין להם כבוד ללוחמי צה"ל שיצאו לסכן א</w:t>
      </w:r>
      <w:bookmarkStart w:id="12493" w:name="_ETM_Q62_632255"/>
      <w:bookmarkEnd w:id="12493"/>
      <w:r>
        <w:rPr>
          <w:rFonts w:hint="cs"/>
          <w:rtl/>
          <w:lang w:eastAsia="he-IL"/>
        </w:rPr>
        <w:t xml:space="preserve">ת עצמם, להילחם </w:t>
      </w:r>
      <w:proofErr w:type="spellStart"/>
      <w:r>
        <w:rPr>
          <w:rFonts w:hint="cs"/>
          <w:rtl/>
          <w:lang w:eastAsia="he-IL"/>
        </w:rPr>
        <w:t>בנוח'בות</w:t>
      </w:r>
      <w:proofErr w:type="spellEnd"/>
      <w:r>
        <w:rPr>
          <w:rFonts w:hint="cs"/>
          <w:rtl/>
          <w:lang w:eastAsia="he-IL"/>
        </w:rPr>
        <w:t>.</w:t>
      </w:r>
    </w:p>
    <w:p w:rsidR="00337BE6" w:rsidRDefault="00337BE6" w:rsidP="00723451">
      <w:pPr>
        <w:rPr>
          <w:rtl/>
          <w:lang w:eastAsia="he-IL"/>
        </w:rPr>
      </w:pPr>
      <w:bookmarkStart w:id="12494" w:name="_ETM_Q62_632382"/>
      <w:bookmarkStart w:id="12495" w:name="_ETM_Q62_632513"/>
      <w:bookmarkEnd w:id="12494"/>
      <w:bookmarkEnd w:id="12495"/>
    </w:p>
    <w:p w:rsidR="00337BE6" w:rsidRDefault="00337BE6" w:rsidP="00723451">
      <w:pPr>
        <w:pStyle w:val="af5"/>
        <w:keepNext/>
        <w:rPr>
          <w:rtl/>
        </w:rPr>
      </w:pPr>
      <w:r w:rsidRPr="00891934">
        <w:rPr>
          <w:rStyle w:val="TagStyle"/>
          <w:rtl/>
        </w:rPr>
        <w:t xml:space="preserve"> &lt;&lt; קריאה &gt;&gt; </w:t>
      </w:r>
      <w:r>
        <w:rPr>
          <w:rtl/>
        </w:rPr>
        <w:t>יוראי להב הרצנו (יש עתיד):</w:t>
      </w:r>
      <w:r w:rsidRPr="00891934">
        <w:rPr>
          <w:rStyle w:val="TagStyle"/>
          <w:rtl/>
        </w:rPr>
        <w:t xml:space="preserve"> &lt;&lt; קריאה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 </w:t>
      </w:r>
      <w:bookmarkStart w:id="12496" w:name="_ETM_Q62_633133"/>
      <w:bookmarkEnd w:id="12496"/>
      <w:r>
        <w:rPr>
          <w:rFonts w:hint="cs"/>
          <w:rtl/>
          <w:lang w:eastAsia="he-IL"/>
        </w:rPr>
        <w:t>- - פרצת לבסיס. פרצת לבסיס צבאי - - -</w:t>
      </w:r>
    </w:p>
    <w:p w:rsidR="00337BE6" w:rsidRDefault="00337BE6" w:rsidP="00723451">
      <w:pPr>
        <w:rPr>
          <w:rtl/>
          <w:lang w:eastAsia="he-IL"/>
        </w:rPr>
      </w:pPr>
      <w:bookmarkStart w:id="12497" w:name="_ETM_Q62_636751"/>
      <w:bookmarkEnd w:id="12497"/>
    </w:p>
    <w:p w:rsidR="00337BE6" w:rsidRDefault="00337BE6" w:rsidP="00723451">
      <w:pPr>
        <w:pStyle w:val="af6"/>
        <w:keepNext/>
        <w:rPr>
          <w:rtl/>
        </w:rPr>
      </w:pPr>
      <w:r w:rsidRPr="00891934">
        <w:rPr>
          <w:rStyle w:val="TagStyle"/>
          <w:rtl/>
        </w:rPr>
        <w:t xml:space="preserve"> &lt;&lt; יור &gt;&gt; </w:t>
      </w:r>
      <w:r>
        <w:rPr>
          <w:rtl/>
        </w:rPr>
        <w:t>היו"ר יעקב מרגי:</w:t>
      </w:r>
      <w:r w:rsidRPr="00891934">
        <w:rPr>
          <w:rStyle w:val="TagStyle"/>
          <w:rtl/>
        </w:rPr>
        <w:t xml:space="preserve"> &lt;&lt; יור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ת</w:t>
      </w:r>
      <w:bookmarkStart w:id="12498" w:name="_ETM_Q62_638498"/>
      <w:bookmarkEnd w:id="12498"/>
      <w:r>
        <w:rPr>
          <w:rFonts w:hint="cs"/>
          <w:rtl/>
          <w:lang w:eastAsia="he-IL"/>
        </w:rPr>
        <w:t>ודה, חברים. תודה, חברים.</w:t>
      </w:r>
    </w:p>
    <w:p w:rsidR="00337BE6" w:rsidRDefault="00337BE6" w:rsidP="00723451">
      <w:pPr>
        <w:rPr>
          <w:rtl/>
          <w:lang w:eastAsia="he-IL"/>
        </w:rPr>
      </w:pPr>
    </w:p>
    <w:p w:rsidR="00337BE6" w:rsidRDefault="00337BE6" w:rsidP="00723451">
      <w:pPr>
        <w:pStyle w:val="-"/>
        <w:keepNext/>
        <w:rPr>
          <w:rtl/>
        </w:rPr>
      </w:pPr>
      <w:bookmarkStart w:id="12499" w:name="ET_speakercontinue_6667_40"/>
      <w:r w:rsidRPr="00891934">
        <w:rPr>
          <w:rStyle w:val="TagStyle"/>
          <w:rtl/>
        </w:rPr>
        <w:t xml:space="preserve"> &lt;&lt; דובר_המשך &gt;&gt; </w:t>
      </w:r>
      <w:r>
        <w:rPr>
          <w:rtl/>
        </w:rPr>
        <w:t>שר המורשת עמיחי אליהו:</w:t>
      </w:r>
      <w:r w:rsidRPr="00891934">
        <w:rPr>
          <w:rStyle w:val="TagStyle"/>
          <w:rtl/>
        </w:rPr>
        <w:t xml:space="preserve"> &lt;&lt; דובר_המשך &gt;&gt;</w:t>
      </w:r>
      <w:r>
        <w:rPr>
          <w:rtl/>
        </w:rPr>
        <w:t xml:space="preserve">   </w:t>
      </w:r>
      <w:bookmarkEnd w:id="12499"/>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עליהם מעלילים </w:t>
      </w:r>
      <w:bookmarkStart w:id="12500" w:name="_ETM_Q62_636977"/>
      <w:bookmarkEnd w:id="12500"/>
      <w:r>
        <w:rPr>
          <w:rFonts w:hint="cs"/>
          <w:rtl/>
          <w:lang w:eastAsia="he-IL"/>
        </w:rPr>
        <w:t>עלילת דם, אין לכם בושה.</w:t>
      </w:r>
    </w:p>
    <w:p w:rsidR="00337BE6" w:rsidRPr="00566A3D" w:rsidRDefault="00337BE6" w:rsidP="00723451">
      <w:pPr>
        <w:rPr>
          <w:rtl/>
          <w:lang w:eastAsia="he-IL"/>
        </w:rPr>
      </w:pPr>
    </w:p>
    <w:p w:rsidR="00337BE6" w:rsidRDefault="00337BE6" w:rsidP="00723451">
      <w:pPr>
        <w:pStyle w:val="af5"/>
        <w:keepNext/>
        <w:rPr>
          <w:rtl/>
        </w:rPr>
      </w:pPr>
      <w:bookmarkStart w:id="12501" w:name="ET_interruption_6156_41"/>
      <w:r w:rsidRPr="00891934">
        <w:rPr>
          <w:rStyle w:val="TagStyle"/>
          <w:rtl/>
        </w:rPr>
        <w:t xml:space="preserve"> &lt;&lt; קריאה &gt;&gt; </w:t>
      </w:r>
      <w:r>
        <w:rPr>
          <w:rtl/>
        </w:rPr>
        <w:t>גלעד קריב (העבודה):</w:t>
      </w:r>
      <w:r w:rsidRPr="00891934">
        <w:rPr>
          <w:rStyle w:val="TagStyle"/>
          <w:rtl/>
        </w:rPr>
        <w:t xml:space="preserve"> &lt;&lt; קריאה &gt;&gt;</w:t>
      </w:r>
      <w:r>
        <w:rPr>
          <w:rtl/>
        </w:rPr>
        <w:t xml:space="preserve">   </w:t>
      </w:r>
      <w:bookmarkEnd w:id="12501"/>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ראש המפלגה שלך משתמט.</w:t>
      </w:r>
      <w:bookmarkStart w:id="12502" w:name="_ETM_Q62_641427"/>
      <w:bookmarkEnd w:id="12502"/>
      <w:r w:rsidRPr="00E2398E">
        <w:rPr>
          <w:rFonts w:hint="cs"/>
          <w:rtl/>
          <w:lang w:eastAsia="he-IL"/>
        </w:rPr>
        <w:t xml:space="preserve"> </w:t>
      </w:r>
      <w:r>
        <w:rPr>
          <w:rFonts w:hint="cs"/>
          <w:rtl/>
          <w:lang w:eastAsia="he-IL"/>
        </w:rPr>
        <w:t>ראש המפלגה שלך משתמט.</w:t>
      </w:r>
    </w:p>
    <w:p w:rsidR="00337BE6" w:rsidRDefault="00337BE6" w:rsidP="00723451">
      <w:pPr>
        <w:rPr>
          <w:rtl/>
          <w:lang w:eastAsia="he-IL"/>
        </w:rPr>
      </w:pPr>
      <w:bookmarkStart w:id="12503" w:name="_ETM_Q62_641795"/>
      <w:bookmarkStart w:id="12504" w:name="_ETM_Q62_641878"/>
      <w:bookmarkEnd w:id="12503"/>
      <w:bookmarkEnd w:id="12504"/>
    </w:p>
    <w:p w:rsidR="00337BE6" w:rsidRDefault="00337BE6" w:rsidP="00723451">
      <w:pPr>
        <w:pStyle w:val="af6"/>
        <w:keepNext/>
        <w:rPr>
          <w:rtl/>
        </w:rPr>
      </w:pPr>
      <w:r w:rsidRPr="005E7BEF">
        <w:rPr>
          <w:rStyle w:val="TagStyle"/>
          <w:rtl/>
        </w:rPr>
        <w:t xml:space="preserve"> &lt;&lt; יור &gt;&gt; </w:t>
      </w:r>
      <w:r>
        <w:rPr>
          <w:rtl/>
        </w:rPr>
        <w:t>היו"ר יעקב מרגי:</w:t>
      </w:r>
      <w:r w:rsidRPr="005E7BEF">
        <w:rPr>
          <w:rStyle w:val="TagStyle"/>
          <w:rtl/>
        </w:rPr>
        <w:t xml:space="preserve"> &lt;&lt; יור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לא בעמידה, גלעד.</w:t>
      </w:r>
      <w:r>
        <w:rPr>
          <w:rtl/>
          <w:lang w:eastAsia="he-IL"/>
        </w:rPr>
        <w:t xml:space="preserve"> </w:t>
      </w:r>
    </w:p>
    <w:p w:rsidR="00337BE6" w:rsidRDefault="00337BE6" w:rsidP="00723451">
      <w:pPr>
        <w:rPr>
          <w:rtl/>
          <w:lang w:eastAsia="he-IL"/>
        </w:rPr>
      </w:pPr>
    </w:p>
    <w:p w:rsidR="00337BE6" w:rsidRDefault="00337BE6" w:rsidP="00723451">
      <w:pPr>
        <w:pStyle w:val="af5"/>
        <w:keepNext/>
        <w:rPr>
          <w:rtl/>
        </w:rPr>
      </w:pPr>
      <w:bookmarkStart w:id="12505" w:name="ET_interruption_5787_44"/>
      <w:r w:rsidRPr="005E7BEF">
        <w:rPr>
          <w:rStyle w:val="TagStyle"/>
          <w:rtl/>
        </w:rPr>
        <w:t xml:space="preserve"> &lt;&lt; קריאה &gt;&gt; </w:t>
      </w:r>
      <w:r>
        <w:rPr>
          <w:rtl/>
        </w:rPr>
        <w:t>יוראי להב הרצנו (יש עתיד):</w:t>
      </w:r>
      <w:r w:rsidRPr="005E7BEF">
        <w:rPr>
          <w:rStyle w:val="TagStyle"/>
          <w:rtl/>
        </w:rPr>
        <w:t xml:space="preserve"> &lt;&lt; קריאה &gt;&gt;</w:t>
      </w:r>
      <w:r>
        <w:rPr>
          <w:rtl/>
        </w:rPr>
        <w:t xml:space="preserve">   </w:t>
      </w:r>
      <w:bookmarkEnd w:id="12505"/>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פרצת לבסיס צבאי, תגיד, על מה אתה מדבר?</w:t>
      </w:r>
    </w:p>
    <w:p w:rsidR="00337BE6" w:rsidRDefault="00337BE6" w:rsidP="00723451">
      <w:pPr>
        <w:rPr>
          <w:rtl/>
          <w:lang w:eastAsia="he-IL"/>
        </w:rPr>
      </w:pPr>
      <w:bookmarkStart w:id="12506" w:name="_ETM_Q62_645623"/>
      <w:bookmarkStart w:id="12507" w:name="_ETM_Q62_645737"/>
      <w:bookmarkEnd w:id="12506"/>
      <w:bookmarkEnd w:id="12507"/>
    </w:p>
    <w:p w:rsidR="00337BE6" w:rsidRDefault="00337BE6" w:rsidP="00723451">
      <w:pPr>
        <w:pStyle w:val="-"/>
        <w:keepNext/>
        <w:rPr>
          <w:rtl/>
        </w:rPr>
      </w:pPr>
      <w:bookmarkStart w:id="12508" w:name="ET_speakercontinue_6667_45"/>
      <w:r w:rsidRPr="005E7BEF">
        <w:rPr>
          <w:rStyle w:val="TagStyle"/>
          <w:rtl/>
        </w:rPr>
        <w:t xml:space="preserve"> &lt;&lt; דובר_המשך &gt;&gt; </w:t>
      </w:r>
      <w:r>
        <w:rPr>
          <w:rtl/>
        </w:rPr>
        <w:t>שר המורשת עמיחי אליהו:</w:t>
      </w:r>
      <w:r w:rsidRPr="005E7BEF">
        <w:rPr>
          <w:rStyle w:val="TagStyle"/>
          <w:rtl/>
        </w:rPr>
        <w:t xml:space="preserve"> &lt;&lt; דובר_המשך &gt;&gt;</w:t>
      </w:r>
      <w:r>
        <w:rPr>
          <w:rtl/>
        </w:rPr>
        <w:t xml:space="preserve">   </w:t>
      </w:r>
      <w:bookmarkEnd w:id="12508"/>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אתם </w:t>
      </w:r>
      <w:bookmarkStart w:id="12509" w:name="_ETM_Q62_645747"/>
      <w:bookmarkEnd w:id="12509"/>
      <w:r>
        <w:rPr>
          <w:rFonts w:hint="cs"/>
          <w:rtl/>
          <w:lang w:eastAsia="he-IL"/>
        </w:rPr>
        <w:t xml:space="preserve">מדברים על עבריינים. מערכת משפט שמכילה בתוכה פושעים </w:t>
      </w:r>
      <w:r>
        <w:rPr>
          <w:rtl/>
          <w:lang w:eastAsia="he-IL"/>
        </w:rPr>
        <w:t>–</w:t>
      </w:r>
      <w:r>
        <w:rPr>
          <w:rFonts w:hint="cs"/>
          <w:rtl/>
          <w:lang w:eastAsia="he-IL"/>
        </w:rPr>
        <w:t xml:space="preserve"> </w:t>
      </w:r>
      <w:bookmarkStart w:id="12510" w:name="_ETM_Q62_655877"/>
      <w:bookmarkEnd w:id="12510"/>
      <w:r>
        <w:rPr>
          <w:rFonts w:hint="cs"/>
          <w:rtl/>
          <w:lang w:eastAsia="he-IL"/>
        </w:rPr>
        <w:t>להם אנחנו ניתן לחקור אותנו?</w:t>
      </w:r>
    </w:p>
    <w:p w:rsidR="00337BE6" w:rsidRDefault="00337BE6" w:rsidP="00723451">
      <w:pPr>
        <w:rPr>
          <w:rtl/>
          <w:lang w:eastAsia="he-IL"/>
        </w:rPr>
      </w:pPr>
      <w:bookmarkStart w:id="12511" w:name="_ETM_Q62_653944"/>
      <w:bookmarkStart w:id="12512" w:name="_ETM_Q62_654054"/>
      <w:bookmarkEnd w:id="12511"/>
      <w:bookmarkEnd w:id="12512"/>
    </w:p>
    <w:p w:rsidR="00337BE6" w:rsidRDefault="00337BE6" w:rsidP="00723451">
      <w:pPr>
        <w:pStyle w:val="af5"/>
        <w:keepNext/>
        <w:rPr>
          <w:rtl/>
        </w:rPr>
      </w:pPr>
      <w:bookmarkStart w:id="12513" w:name="ET_interruption_5300_46"/>
      <w:r w:rsidRPr="005E7BEF">
        <w:rPr>
          <w:rStyle w:val="TagStyle"/>
          <w:rtl/>
        </w:rPr>
        <w:t xml:space="preserve"> &lt;&lt; קריאה &gt;&gt; </w:t>
      </w:r>
      <w:r>
        <w:rPr>
          <w:rtl/>
        </w:rPr>
        <w:t>מירב בן ארי (יש עתיד):</w:t>
      </w:r>
      <w:r w:rsidRPr="005E7BEF">
        <w:rPr>
          <w:rStyle w:val="TagStyle"/>
          <w:rtl/>
        </w:rPr>
        <w:t xml:space="preserve"> &lt;&lt; קריאה &gt;&gt;</w:t>
      </w:r>
      <w:r>
        <w:rPr>
          <w:rtl/>
        </w:rPr>
        <w:t xml:space="preserve">   </w:t>
      </w:r>
      <w:bookmarkEnd w:id="12513"/>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מי? מי פושע? מי פושע? תגיד </w:t>
      </w:r>
      <w:bookmarkStart w:id="12514" w:name="_ETM_Q62_660555"/>
      <w:bookmarkEnd w:id="12514"/>
      <w:r>
        <w:rPr>
          <w:rFonts w:hint="cs"/>
          <w:rtl/>
          <w:lang w:eastAsia="he-IL"/>
        </w:rPr>
        <w:t>מי.</w:t>
      </w:r>
    </w:p>
    <w:p w:rsidR="00337BE6" w:rsidRDefault="00337BE6" w:rsidP="00723451">
      <w:pPr>
        <w:rPr>
          <w:rtl/>
          <w:lang w:eastAsia="he-IL"/>
        </w:rPr>
      </w:pPr>
      <w:bookmarkStart w:id="12515" w:name="_ETM_Q62_658158"/>
      <w:bookmarkStart w:id="12516" w:name="_ETM_Q62_658261"/>
      <w:bookmarkEnd w:id="12515"/>
      <w:bookmarkEnd w:id="12516"/>
    </w:p>
    <w:p w:rsidR="00337BE6" w:rsidRDefault="00337BE6" w:rsidP="00723451">
      <w:pPr>
        <w:pStyle w:val="-"/>
        <w:keepNext/>
        <w:rPr>
          <w:rtl/>
        </w:rPr>
      </w:pPr>
      <w:bookmarkStart w:id="12517" w:name="ET_speakercontinue_6667_47"/>
      <w:r w:rsidRPr="005E7BEF">
        <w:rPr>
          <w:rStyle w:val="TagStyle"/>
          <w:rtl/>
        </w:rPr>
        <w:t xml:space="preserve"> &lt;&lt; דובר_המשך &gt;&gt; </w:t>
      </w:r>
      <w:r>
        <w:rPr>
          <w:rtl/>
        </w:rPr>
        <w:t>שר המורשת עמיחי אליהו:</w:t>
      </w:r>
      <w:r w:rsidRPr="005E7BEF">
        <w:rPr>
          <w:rStyle w:val="TagStyle"/>
          <w:rtl/>
        </w:rPr>
        <w:t xml:space="preserve"> &lt;&lt; דובר_המשך &gt;&gt;</w:t>
      </w:r>
      <w:r>
        <w:rPr>
          <w:rtl/>
        </w:rPr>
        <w:t xml:space="preserve">   </w:t>
      </w:r>
      <w:bookmarkEnd w:id="12517"/>
    </w:p>
    <w:p w:rsidR="00337BE6" w:rsidRDefault="00337BE6" w:rsidP="00723451">
      <w:pPr>
        <w:pStyle w:val="KeepWithNext"/>
        <w:rPr>
          <w:rtl/>
          <w:lang w:eastAsia="he-IL"/>
        </w:rPr>
      </w:pPr>
    </w:p>
    <w:p w:rsidR="00337BE6" w:rsidRDefault="00337BE6" w:rsidP="00723451">
      <w:pPr>
        <w:rPr>
          <w:rtl/>
          <w:lang w:eastAsia="he-IL"/>
        </w:rPr>
      </w:pPr>
      <w:bookmarkStart w:id="12518" w:name="_ETM_Q62_660365"/>
      <w:bookmarkEnd w:id="12518"/>
      <w:r>
        <w:rPr>
          <w:rFonts w:hint="cs"/>
          <w:rtl/>
          <w:lang w:eastAsia="he-IL"/>
        </w:rPr>
        <w:t>אתם לא מתביישים?</w:t>
      </w:r>
    </w:p>
    <w:p w:rsidR="00337BE6" w:rsidRDefault="00337BE6" w:rsidP="00723451">
      <w:pPr>
        <w:rPr>
          <w:rtl/>
          <w:lang w:eastAsia="he-IL"/>
        </w:rPr>
      </w:pPr>
      <w:bookmarkStart w:id="12519" w:name="_ETM_Q62_662075"/>
      <w:bookmarkStart w:id="12520" w:name="_ETM_Q62_662172"/>
      <w:bookmarkEnd w:id="12519"/>
      <w:bookmarkEnd w:id="12520"/>
    </w:p>
    <w:p w:rsidR="00337BE6" w:rsidRDefault="00337BE6" w:rsidP="00723451">
      <w:pPr>
        <w:pStyle w:val="af6"/>
        <w:keepNext/>
        <w:rPr>
          <w:rtl/>
        </w:rPr>
      </w:pPr>
      <w:r w:rsidRPr="005E7BEF">
        <w:rPr>
          <w:rStyle w:val="TagStyle"/>
          <w:rtl/>
        </w:rPr>
        <w:t xml:space="preserve"> &lt;&lt; יור &gt;&gt; </w:t>
      </w:r>
      <w:r>
        <w:rPr>
          <w:rtl/>
        </w:rPr>
        <w:t>היו"ר יעקב מרגי:</w:t>
      </w:r>
      <w:r w:rsidRPr="005E7BEF">
        <w:rPr>
          <w:rStyle w:val="TagStyle"/>
          <w:rtl/>
        </w:rPr>
        <w:t xml:space="preserve"> &lt;&lt; יור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השר עמיחי, לא לפנות אישית.</w:t>
      </w:r>
    </w:p>
    <w:p w:rsidR="00337BE6" w:rsidRDefault="00337BE6" w:rsidP="00723451">
      <w:pPr>
        <w:rPr>
          <w:rtl/>
          <w:lang w:eastAsia="he-IL"/>
        </w:rPr>
      </w:pPr>
      <w:bookmarkStart w:id="12521" w:name="_ETM_Q62_662509"/>
      <w:bookmarkStart w:id="12522" w:name="_ETM_Q62_662599"/>
      <w:bookmarkEnd w:id="12521"/>
      <w:bookmarkEnd w:id="12522"/>
    </w:p>
    <w:p w:rsidR="00337BE6" w:rsidRDefault="00337BE6" w:rsidP="00723451">
      <w:pPr>
        <w:pStyle w:val="af5"/>
        <w:keepNext/>
        <w:rPr>
          <w:rtl/>
        </w:rPr>
      </w:pPr>
      <w:bookmarkStart w:id="12523" w:name="ET_interruption_6127_59"/>
      <w:r w:rsidRPr="00E2398E">
        <w:rPr>
          <w:rStyle w:val="TagStyle"/>
          <w:rtl/>
        </w:rPr>
        <w:t xml:space="preserve"> &lt;&lt; קריאה &gt;&gt; </w:t>
      </w:r>
      <w:r>
        <w:rPr>
          <w:rtl/>
        </w:rPr>
        <w:t>ולדימיר בליאק (יש עתיד):</w:t>
      </w:r>
      <w:r w:rsidRPr="00E2398E">
        <w:rPr>
          <w:rStyle w:val="TagStyle"/>
          <w:rtl/>
        </w:rPr>
        <w:t xml:space="preserve"> &lt;&lt; קריאה &gt;&gt;</w:t>
      </w:r>
      <w:r>
        <w:rPr>
          <w:rtl/>
        </w:rPr>
        <w:t xml:space="preserve">   </w:t>
      </w:r>
      <w:bookmarkEnd w:id="12523"/>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עבריין.</w:t>
      </w:r>
    </w:p>
    <w:p w:rsidR="00337BE6" w:rsidRPr="00E2398E" w:rsidRDefault="00337BE6" w:rsidP="00723451">
      <w:pPr>
        <w:rPr>
          <w:rtl/>
          <w:lang w:eastAsia="he-IL"/>
        </w:rPr>
      </w:pPr>
      <w:bookmarkStart w:id="12524" w:name="_ETM_Q62_663226"/>
      <w:bookmarkStart w:id="12525" w:name="_ETM_Q62_663289"/>
      <w:bookmarkEnd w:id="12524"/>
      <w:bookmarkEnd w:id="12525"/>
    </w:p>
    <w:p w:rsidR="00337BE6" w:rsidRDefault="00337BE6" w:rsidP="00723451">
      <w:pPr>
        <w:pStyle w:val="af5"/>
        <w:keepNext/>
        <w:rPr>
          <w:rtl/>
        </w:rPr>
      </w:pPr>
      <w:bookmarkStart w:id="12526" w:name="ET_interruption_5300_49"/>
      <w:r w:rsidRPr="005E7BEF">
        <w:rPr>
          <w:rStyle w:val="TagStyle"/>
          <w:rtl/>
        </w:rPr>
        <w:t xml:space="preserve"> &lt;&lt; קריאה &gt;&gt; </w:t>
      </w:r>
      <w:r>
        <w:rPr>
          <w:rtl/>
        </w:rPr>
        <w:t>מירב בן ארי (יש עתיד):</w:t>
      </w:r>
      <w:r w:rsidRPr="005E7BEF">
        <w:rPr>
          <w:rStyle w:val="TagStyle"/>
          <w:rtl/>
        </w:rPr>
        <w:t xml:space="preserve"> &lt;&lt; קריאה &gt;&gt;</w:t>
      </w:r>
      <w:r>
        <w:rPr>
          <w:rtl/>
        </w:rPr>
        <w:t xml:space="preserve">   </w:t>
      </w:r>
      <w:bookmarkEnd w:id="12526"/>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מי פושע? מי? </w:t>
      </w:r>
      <w:bookmarkStart w:id="12527" w:name="_ETM_Q62_665149"/>
      <w:bookmarkEnd w:id="12527"/>
      <w:r>
        <w:rPr>
          <w:rFonts w:hint="cs"/>
          <w:rtl/>
          <w:lang w:eastAsia="he-IL"/>
        </w:rPr>
        <w:t>מי? אתה מכפיש מערכת שלמה של אנשים טובים</w:t>
      </w:r>
      <w:bookmarkStart w:id="12528" w:name="_ETM_Q62_667908"/>
      <w:bookmarkEnd w:id="12528"/>
      <w:r>
        <w:rPr>
          <w:rFonts w:hint="cs"/>
          <w:rtl/>
          <w:lang w:eastAsia="he-IL"/>
        </w:rPr>
        <w:t>, מלח הארץ.</w:t>
      </w:r>
    </w:p>
    <w:p w:rsidR="00337BE6" w:rsidRDefault="00337BE6" w:rsidP="00723451">
      <w:pPr>
        <w:rPr>
          <w:rtl/>
          <w:lang w:eastAsia="he-IL"/>
        </w:rPr>
      </w:pPr>
    </w:p>
    <w:p w:rsidR="00337BE6" w:rsidRDefault="00337BE6" w:rsidP="00723451">
      <w:pPr>
        <w:pStyle w:val="-"/>
        <w:keepNext/>
        <w:rPr>
          <w:rtl/>
        </w:rPr>
      </w:pPr>
      <w:bookmarkStart w:id="12529" w:name="ET_speakercontinue_6667_50"/>
      <w:r w:rsidRPr="005E7BEF">
        <w:rPr>
          <w:rStyle w:val="TagStyle"/>
          <w:rtl/>
        </w:rPr>
        <w:t xml:space="preserve"> &lt;&lt; דובר_המשך &gt;&gt; </w:t>
      </w:r>
      <w:r>
        <w:rPr>
          <w:rtl/>
        </w:rPr>
        <w:t>שר המורשת עמיחי אליהו:</w:t>
      </w:r>
      <w:r w:rsidRPr="005E7BEF">
        <w:rPr>
          <w:rStyle w:val="TagStyle"/>
          <w:rtl/>
        </w:rPr>
        <w:t xml:space="preserve"> &lt;&lt; דובר_המשך &gt;&gt;</w:t>
      </w:r>
      <w:r>
        <w:rPr>
          <w:rtl/>
        </w:rPr>
        <w:t xml:space="preserve">   </w:t>
      </w:r>
      <w:bookmarkEnd w:id="12529"/>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אני לא אומר, יש עוד אנשים טובים </w:t>
      </w:r>
      <w:bookmarkStart w:id="12530" w:name="_ETM_Q62_670951"/>
      <w:bookmarkEnd w:id="12530"/>
      <w:r>
        <w:rPr>
          <w:rFonts w:hint="cs"/>
          <w:rtl/>
          <w:lang w:eastAsia="he-IL"/>
        </w:rPr>
        <w:t>בתוך מערכת.</w:t>
      </w:r>
      <w:bookmarkStart w:id="12531" w:name="_ETM_Q62_669111"/>
      <w:bookmarkEnd w:id="12531"/>
    </w:p>
    <w:p w:rsidR="00337BE6" w:rsidRDefault="00337BE6" w:rsidP="00723451">
      <w:pPr>
        <w:rPr>
          <w:rtl/>
          <w:lang w:eastAsia="he-IL"/>
        </w:rPr>
      </w:pPr>
    </w:p>
    <w:p w:rsidR="00337BE6" w:rsidRDefault="00337BE6" w:rsidP="00723451">
      <w:pPr>
        <w:pStyle w:val="af5"/>
        <w:keepNext/>
        <w:rPr>
          <w:rtl/>
        </w:rPr>
      </w:pPr>
      <w:bookmarkStart w:id="12532" w:name="_ETM_Q62_669198"/>
      <w:bookmarkEnd w:id="12532"/>
      <w:r w:rsidRPr="005E7BEF">
        <w:rPr>
          <w:rStyle w:val="TagStyle"/>
          <w:rtl/>
        </w:rPr>
        <w:t xml:space="preserve"> &lt;&lt; קריאה &gt;&gt; </w:t>
      </w:r>
      <w:r>
        <w:rPr>
          <w:rtl/>
        </w:rPr>
        <w:t>מירב בן ארי (יש עתיד):</w:t>
      </w:r>
      <w:r w:rsidRPr="005E7BEF">
        <w:rPr>
          <w:rStyle w:val="TagStyle"/>
          <w:rtl/>
        </w:rPr>
        <w:t xml:space="preserve"> &lt;&lt; קריאה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bookmarkStart w:id="12533" w:name="_ETM_Q62_672246"/>
      <w:bookmarkEnd w:id="12533"/>
      <w:r>
        <w:rPr>
          <w:rFonts w:hint="cs"/>
          <w:rtl/>
          <w:lang w:eastAsia="he-IL"/>
        </w:rPr>
        <w:t>אז למה אתה אומר דבר כזה? למה?</w:t>
      </w:r>
      <w:bookmarkStart w:id="12534" w:name="_ETM_Q62_672791"/>
      <w:bookmarkEnd w:id="12534"/>
    </w:p>
    <w:p w:rsidR="00337BE6" w:rsidRDefault="00337BE6" w:rsidP="00723451">
      <w:pPr>
        <w:rPr>
          <w:rtl/>
          <w:lang w:eastAsia="he-IL"/>
        </w:rPr>
      </w:pPr>
      <w:bookmarkStart w:id="12535" w:name="_ETM_Q62_672884"/>
      <w:bookmarkEnd w:id="12535"/>
    </w:p>
    <w:p w:rsidR="00337BE6" w:rsidRDefault="00337BE6" w:rsidP="00723451">
      <w:pPr>
        <w:pStyle w:val="af6"/>
        <w:keepNext/>
        <w:rPr>
          <w:rtl/>
        </w:rPr>
      </w:pPr>
      <w:r w:rsidRPr="005E7BEF">
        <w:rPr>
          <w:rStyle w:val="TagStyle"/>
          <w:rtl/>
        </w:rPr>
        <w:t xml:space="preserve"> &lt;&lt; יור &gt;&gt; </w:t>
      </w:r>
      <w:r>
        <w:rPr>
          <w:rtl/>
        </w:rPr>
        <w:t>היו"ר יעקב מרגי:</w:t>
      </w:r>
      <w:r w:rsidRPr="005E7BEF">
        <w:rPr>
          <w:rStyle w:val="TagStyle"/>
          <w:rtl/>
        </w:rPr>
        <w:t xml:space="preserve"> &lt;&lt; יור &gt;&gt;</w:t>
      </w:r>
      <w:r>
        <w:rPr>
          <w:rtl/>
        </w:rPr>
        <w:t xml:space="preserve">   </w:t>
      </w:r>
    </w:p>
    <w:p w:rsidR="00337BE6" w:rsidRDefault="00337BE6" w:rsidP="00723451">
      <w:pPr>
        <w:pStyle w:val="KeepWithNext"/>
        <w:rPr>
          <w:rtl/>
          <w:lang w:eastAsia="he-IL"/>
        </w:rPr>
      </w:pPr>
    </w:p>
    <w:p w:rsidR="00337BE6" w:rsidRDefault="00337BE6" w:rsidP="00D13EB3">
      <w:pPr>
        <w:rPr>
          <w:rtl/>
          <w:lang w:eastAsia="he-IL"/>
        </w:rPr>
      </w:pPr>
      <w:bookmarkStart w:id="12536" w:name="_ETM_Q62_674037"/>
      <w:bookmarkEnd w:id="12536"/>
      <w:r>
        <w:rPr>
          <w:rFonts w:hint="cs"/>
          <w:rtl/>
          <w:lang w:eastAsia="he-IL"/>
        </w:rPr>
        <w:t>תודה. תודה. מירב,</w:t>
      </w:r>
      <w:bookmarkStart w:id="12537" w:name="_ETM_Q62_672752"/>
      <w:bookmarkEnd w:id="12537"/>
      <w:r>
        <w:rPr>
          <w:rFonts w:hint="cs"/>
          <w:rtl/>
          <w:lang w:eastAsia="he-IL"/>
        </w:rPr>
        <w:t xml:space="preserve"> אני שולח </w:t>
      </w:r>
      <w:r w:rsidR="00D13EB3">
        <w:rPr>
          <w:rFonts w:hint="cs"/>
          <w:rtl/>
          <w:lang w:eastAsia="he-IL"/>
        </w:rPr>
        <w:t>את</w:t>
      </w:r>
      <w:r>
        <w:rPr>
          <w:rFonts w:hint="cs"/>
          <w:rtl/>
          <w:lang w:eastAsia="he-IL"/>
        </w:rPr>
        <w:t xml:space="preserve"> מאיר כהן על חשבוני לבדיקה תעסוקתית.</w:t>
      </w:r>
    </w:p>
    <w:p w:rsidR="00337BE6" w:rsidRDefault="00337BE6" w:rsidP="00723451">
      <w:pPr>
        <w:rPr>
          <w:rtl/>
          <w:lang w:eastAsia="he-IL"/>
        </w:rPr>
      </w:pPr>
      <w:bookmarkStart w:id="12538" w:name="_ETM_Q62_668993"/>
      <w:bookmarkEnd w:id="12538"/>
    </w:p>
    <w:p w:rsidR="00337BE6" w:rsidRDefault="00337BE6" w:rsidP="00723451">
      <w:pPr>
        <w:pStyle w:val="-"/>
        <w:keepNext/>
        <w:rPr>
          <w:rtl/>
        </w:rPr>
      </w:pPr>
      <w:bookmarkStart w:id="12539" w:name="ET_speakercontinue_6667_60"/>
      <w:r w:rsidRPr="00E2398E">
        <w:rPr>
          <w:rStyle w:val="TagStyle"/>
          <w:rtl/>
        </w:rPr>
        <w:t xml:space="preserve"> &lt;&lt; דובר_המשך &gt;&gt; </w:t>
      </w:r>
      <w:r>
        <w:rPr>
          <w:rtl/>
        </w:rPr>
        <w:t>שר המורשת עמיחי אליהו:</w:t>
      </w:r>
      <w:r w:rsidRPr="00E2398E">
        <w:rPr>
          <w:rStyle w:val="TagStyle"/>
          <w:rtl/>
        </w:rPr>
        <w:t xml:space="preserve"> &lt;&lt; דובר_המשך &gt;&gt;</w:t>
      </w:r>
      <w:r>
        <w:rPr>
          <w:rtl/>
        </w:rPr>
        <w:t xml:space="preserve">   </w:t>
      </w:r>
      <w:bookmarkEnd w:id="12539"/>
    </w:p>
    <w:p w:rsidR="00337BE6" w:rsidRDefault="00337BE6" w:rsidP="00723451">
      <w:pPr>
        <w:pStyle w:val="KeepWithNext"/>
        <w:rPr>
          <w:rtl/>
          <w:lang w:eastAsia="he-IL"/>
        </w:rPr>
      </w:pPr>
    </w:p>
    <w:p w:rsidR="00337BE6" w:rsidRDefault="00337BE6" w:rsidP="00723451">
      <w:pPr>
        <w:rPr>
          <w:rtl/>
          <w:lang w:eastAsia="he-IL"/>
        </w:rPr>
      </w:pPr>
      <w:bookmarkStart w:id="12540" w:name="_ETM_Q62_677353"/>
      <w:bookmarkEnd w:id="12540"/>
      <w:r>
        <w:rPr>
          <w:rFonts w:hint="cs"/>
          <w:rtl/>
          <w:lang w:eastAsia="he-IL"/>
        </w:rPr>
        <w:t>יש שם מושחתים</w:t>
      </w:r>
      <w:bookmarkStart w:id="12541" w:name="_ETM_Q62_676274"/>
      <w:bookmarkEnd w:id="12541"/>
      <w:r>
        <w:rPr>
          <w:rFonts w:hint="cs"/>
          <w:rtl/>
          <w:lang w:eastAsia="he-IL"/>
        </w:rPr>
        <w:t xml:space="preserve"> ויש שם תופרי תיקים. </w:t>
      </w:r>
    </w:p>
    <w:p w:rsidR="00337BE6" w:rsidRDefault="00337BE6" w:rsidP="00723451">
      <w:pPr>
        <w:rPr>
          <w:rtl/>
          <w:lang w:eastAsia="he-IL"/>
        </w:rPr>
      </w:pPr>
    </w:p>
    <w:p w:rsidR="00337BE6" w:rsidRDefault="00337BE6" w:rsidP="00723451">
      <w:pPr>
        <w:pStyle w:val="af5"/>
        <w:keepNext/>
        <w:rPr>
          <w:rtl/>
        </w:rPr>
      </w:pPr>
      <w:r w:rsidRPr="00E2398E">
        <w:rPr>
          <w:rStyle w:val="TagStyle"/>
          <w:rtl/>
        </w:rPr>
        <w:t xml:space="preserve"> &lt;&lt; קריאה &gt;&gt; </w:t>
      </w:r>
      <w:r>
        <w:rPr>
          <w:rtl/>
        </w:rPr>
        <w:t>מירב בן ארי (יש עתיד):</w:t>
      </w:r>
      <w:r w:rsidRPr="00E2398E">
        <w:rPr>
          <w:rStyle w:val="TagStyle"/>
          <w:rtl/>
        </w:rPr>
        <w:t xml:space="preserve"> &lt;&lt; קריאה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איך אתה מדבר?</w:t>
      </w:r>
      <w:bookmarkStart w:id="12542" w:name="_ETM_Q62_677493"/>
      <w:bookmarkEnd w:id="12542"/>
      <w:r>
        <w:rPr>
          <w:rFonts w:hint="cs"/>
          <w:rtl/>
          <w:lang w:eastAsia="he-IL"/>
        </w:rPr>
        <w:t xml:space="preserve"> </w:t>
      </w:r>
      <w:bookmarkStart w:id="12543" w:name="_ETM_Q62_677591"/>
      <w:bookmarkStart w:id="12544" w:name="_ETM_Q62_681304"/>
      <w:bookmarkStart w:id="12545" w:name="_ETM_Q62_681400"/>
      <w:bookmarkStart w:id="12546" w:name="_ETM_Q62_682294"/>
      <w:bookmarkEnd w:id="12543"/>
      <w:bookmarkEnd w:id="12544"/>
      <w:bookmarkEnd w:id="12545"/>
      <w:bookmarkEnd w:id="12546"/>
      <w:r>
        <w:rPr>
          <w:rFonts w:hint="cs"/>
          <w:rtl/>
          <w:lang w:eastAsia="he-IL"/>
        </w:rPr>
        <w:t xml:space="preserve">אנשים </w:t>
      </w:r>
      <w:bookmarkStart w:id="12547" w:name="_ETM_Q62_683238"/>
      <w:bookmarkEnd w:id="12547"/>
      <w:r>
        <w:rPr>
          <w:rFonts w:hint="cs"/>
          <w:rtl/>
          <w:lang w:eastAsia="he-IL"/>
        </w:rPr>
        <w:t xml:space="preserve">הוציאו את - - - </w:t>
      </w:r>
    </w:p>
    <w:p w:rsidR="00337BE6" w:rsidRDefault="00337BE6" w:rsidP="00723451">
      <w:pPr>
        <w:rPr>
          <w:rtl/>
          <w:lang w:eastAsia="he-IL"/>
        </w:rPr>
      </w:pPr>
    </w:p>
    <w:p w:rsidR="00337BE6" w:rsidRDefault="00337BE6" w:rsidP="00723451">
      <w:pPr>
        <w:rPr>
          <w:rStyle w:val="TagStyle"/>
          <w:b/>
          <w:bCs/>
          <w:u w:val="single"/>
          <w:rtl/>
          <w:lang w:eastAsia="he-IL"/>
        </w:rPr>
      </w:pPr>
      <w:bookmarkStart w:id="12548" w:name="_ETM_Q62_681845"/>
      <w:bookmarkStart w:id="12549" w:name="_ETM_Q62_681939"/>
      <w:bookmarkEnd w:id="12548"/>
      <w:bookmarkEnd w:id="12549"/>
    </w:p>
    <w:p w:rsidR="00337BE6" w:rsidRDefault="00337BE6" w:rsidP="00723451">
      <w:pPr>
        <w:pStyle w:val="-"/>
        <w:keepNext/>
        <w:rPr>
          <w:rtl/>
        </w:rPr>
      </w:pPr>
      <w:bookmarkStart w:id="12550" w:name="ET_speakercontinue_6667_68"/>
      <w:r w:rsidRPr="00E2398E">
        <w:rPr>
          <w:rStyle w:val="TagStyle"/>
          <w:rtl/>
        </w:rPr>
        <w:t xml:space="preserve"> &lt;&lt; דובר_המשך &gt;&gt; </w:t>
      </w:r>
      <w:r>
        <w:rPr>
          <w:rtl/>
        </w:rPr>
        <w:t>שר המורשת עמיחי אליהו:</w:t>
      </w:r>
      <w:r w:rsidRPr="00E2398E">
        <w:rPr>
          <w:rStyle w:val="TagStyle"/>
          <w:rtl/>
        </w:rPr>
        <w:t xml:space="preserve"> &lt;&lt; דובר_המשך &gt;&gt; </w:t>
      </w:r>
      <w:r>
        <w:rPr>
          <w:rtl/>
        </w:rPr>
        <w:t xml:space="preserve">   </w:t>
      </w:r>
      <w:bookmarkEnd w:id="12550"/>
    </w:p>
    <w:p w:rsidR="00337BE6" w:rsidRDefault="00337BE6" w:rsidP="00723451">
      <w:pPr>
        <w:pStyle w:val="KeepWithNext"/>
        <w:rPr>
          <w:rtl/>
          <w:lang w:eastAsia="he-IL"/>
        </w:rPr>
      </w:pPr>
    </w:p>
    <w:p w:rsidR="00337BE6" w:rsidRDefault="00337BE6" w:rsidP="00723451">
      <w:pPr>
        <w:rPr>
          <w:rtl/>
          <w:lang w:eastAsia="he-IL"/>
        </w:rPr>
      </w:pPr>
      <w:bookmarkStart w:id="12551" w:name="_ETM_Q62_682045"/>
      <w:bookmarkEnd w:id="12551"/>
      <w:r>
        <w:rPr>
          <w:rFonts w:hint="cs"/>
          <w:rtl/>
          <w:lang w:eastAsia="he-IL"/>
        </w:rPr>
        <w:t xml:space="preserve">ויש אנשים שמכניסים </w:t>
      </w:r>
      <w:proofErr w:type="spellStart"/>
      <w:r>
        <w:rPr>
          <w:rFonts w:hint="cs"/>
          <w:rtl/>
          <w:lang w:eastAsia="he-IL"/>
        </w:rPr>
        <w:t>רוגלות</w:t>
      </w:r>
      <w:proofErr w:type="spellEnd"/>
      <w:r>
        <w:rPr>
          <w:rFonts w:hint="cs"/>
          <w:rtl/>
          <w:lang w:eastAsia="he-IL"/>
        </w:rPr>
        <w:t xml:space="preserve">, </w:t>
      </w:r>
      <w:bookmarkStart w:id="12552" w:name="_ETM_Q62_684540"/>
      <w:bookmarkEnd w:id="12552"/>
      <w:r>
        <w:rPr>
          <w:rFonts w:hint="cs"/>
          <w:rtl/>
          <w:lang w:eastAsia="he-IL"/>
        </w:rPr>
        <w:t>מכשירים - - -</w:t>
      </w:r>
    </w:p>
    <w:p w:rsidR="00337BE6" w:rsidRPr="00E2398E" w:rsidRDefault="00337BE6" w:rsidP="00723451">
      <w:pPr>
        <w:rPr>
          <w:rtl/>
          <w:lang w:eastAsia="he-IL"/>
        </w:rPr>
      </w:pPr>
      <w:bookmarkStart w:id="12553" w:name="_ETM_Q62_683408"/>
      <w:bookmarkStart w:id="12554" w:name="_ETM_Q62_683491"/>
      <w:bookmarkEnd w:id="12553"/>
      <w:bookmarkEnd w:id="12554"/>
    </w:p>
    <w:p w:rsidR="00337BE6" w:rsidRDefault="00337BE6" w:rsidP="00723451">
      <w:pPr>
        <w:pStyle w:val="af6"/>
        <w:keepNext/>
        <w:rPr>
          <w:rtl/>
        </w:rPr>
      </w:pPr>
      <w:bookmarkStart w:id="12555" w:name="ET_yor_6688_61"/>
      <w:r w:rsidRPr="00E2398E">
        <w:rPr>
          <w:rStyle w:val="TagStyle"/>
          <w:rtl/>
        </w:rPr>
        <w:t xml:space="preserve"> &lt;&lt; יור &gt;&gt; </w:t>
      </w:r>
      <w:r>
        <w:rPr>
          <w:rtl/>
        </w:rPr>
        <w:t>היו"ר יעקב מרגי:</w:t>
      </w:r>
      <w:r w:rsidRPr="00E2398E">
        <w:rPr>
          <w:rStyle w:val="TagStyle"/>
          <w:rtl/>
        </w:rPr>
        <w:t xml:space="preserve"> &lt;&lt; יור &gt;&gt;</w:t>
      </w:r>
      <w:r>
        <w:rPr>
          <w:rtl/>
        </w:rPr>
        <w:t xml:space="preserve">   </w:t>
      </w:r>
      <w:bookmarkEnd w:id="12555"/>
    </w:p>
    <w:p w:rsidR="00337BE6" w:rsidRDefault="00337BE6" w:rsidP="00723451">
      <w:pPr>
        <w:pStyle w:val="KeepWithNext"/>
        <w:rPr>
          <w:rtl/>
          <w:lang w:eastAsia="he-IL"/>
        </w:rPr>
      </w:pPr>
    </w:p>
    <w:p w:rsidR="00337BE6" w:rsidRPr="00E2398E" w:rsidRDefault="00337BE6" w:rsidP="00723451">
      <w:pPr>
        <w:rPr>
          <w:rtl/>
          <w:lang w:eastAsia="he-IL"/>
        </w:rPr>
      </w:pPr>
      <w:r>
        <w:rPr>
          <w:rFonts w:hint="cs"/>
          <w:rtl/>
          <w:lang w:eastAsia="he-IL"/>
        </w:rPr>
        <w:t xml:space="preserve">מירב. רגע, אדוני. מירב, אל תחוסי עליי, </w:t>
      </w:r>
      <w:bookmarkStart w:id="12556" w:name="_ETM_Q62_687937"/>
      <w:bookmarkEnd w:id="12556"/>
      <w:r>
        <w:rPr>
          <w:rFonts w:hint="cs"/>
          <w:rtl/>
          <w:lang w:eastAsia="he-IL"/>
        </w:rPr>
        <w:t>תחוסי על מאיר.</w:t>
      </w:r>
    </w:p>
    <w:p w:rsidR="00337BE6" w:rsidRDefault="00337BE6" w:rsidP="00723451">
      <w:pPr>
        <w:rPr>
          <w:rtl/>
          <w:lang w:eastAsia="he-IL"/>
        </w:rPr>
      </w:pPr>
    </w:p>
    <w:p w:rsidR="00337BE6" w:rsidRDefault="00337BE6" w:rsidP="00723451">
      <w:pPr>
        <w:pStyle w:val="af5"/>
        <w:keepNext/>
        <w:rPr>
          <w:rtl/>
        </w:rPr>
      </w:pPr>
      <w:r w:rsidRPr="00E2398E">
        <w:rPr>
          <w:rStyle w:val="TagStyle"/>
          <w:rtl/>
        </w:rPr>
        <w:t xml:space="preserve"> &lt;&lt; קריאה &gt;&gt; </w:t>
      </w:r>
      <w:r>
        <w:rPr>
          <w:rtl/>
        </w:rPr>
        <w:t>מירב בן ארי (יש עתיד):</w:t>
      </w:r>
      <w:r w:rsidRPr="00E2398E">
        <w:rPr>
          <w:rStyle w:val="TagStyle"/>
          <w:rtl/>
        </w:rPr>
        <w:t xml:space="preserve"> &lt;&lt; קריאה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אני לא יכולה עם זה, די. אנשים באו למערכת המשפט, למדו משפטים, נהיו שופטים, תכבדו אותם כבר - - </w:t>
      </w:r>
      <w:bookmarkStart w:id="12557" w:name="_ETM_Q62_701429"/>
      <w:bookmarkEnd w:id="12557"/>
      <w:r>
        <w:rPr>
          <w:rFonts w:hint="cs"/>
          <w:rtl/>
          <w:lang w:eastAsia="he-IL"/>
        </w:rPr>
        <w:t>-</w:t>
      </w:r>
    </w:p>
    <w:p w:rsidR="00337BE6" w:rsidRDefault="00337BE6" w:rsidP="00723451">
      <w:pPr>
        <w:rPr>
          <w:rtl/>
          <w:lang w:eastAsia="he-IL"/>
        </w:rPr>
      </w:pPr>
      <w:bookmarkStart w:id="12558" w:name="_ETM_Q62_691813"/>
      <w:bookmarkStart w:id="12559" w:name="_ETM_Q62_691967"/>
      <w:bookmarkEnd w:id="12558"/>
      <w:bookmarkEnd w:id="12559"/>
    </w:p>
    <w:p w:rsidR="00337BE6" w:rsidRDefault="00337BE6" w:rsidP="00723451">
      <w:pPr>
        <w:pStyle w:val="-"/>
        <w:keepNext/>
        <w:rPr>
          <w:rtl/>
        </w:rPr>
      </w:pPr>
      <w:bookmarkStart w:id="12560" w:name="_ETM_Q62_695599"/>
      <w:bookmarkStart w:id="12561" w:name="_ETM_Q62_695694"/>
      <w:bookmarkStart w:id="12562" w:name="_ETM_Q62_696672"/>
      <w:bookmarkStart w:id="12563" w:name="ET_speakercontinue_6667_69"/>
      <w:bookmarkEnd w:id="12560"/>
      <w:bookmarkEnd w:id="12561"/>
      <w:bookmarkEnd w:id="12562"/>
      <w:r w:rsidRPr="00E2398E">
        <w:rPr>
          <w:rStyle w:val="TagStyle"/>
          <w:rtl/>
        </w:rPr>
        <w:t xml:space="preserve">&lt;&lt; דובר_המשך &gt;&gt; </w:t>
      </w:r>
      <w:r>
        <w:rPr>
          <w:rtl/>
        </w:rPr>
        <w:t>שר המורשת עמיחי אליהו:</w:t>
      </w:r>
      <w:r w:rsidRPr="00E2398E">
        <w:rPr>
          <w:rStyle w:val="TagStyle"/>
          <w:rtl/>
        </w:rPr>
        <w:t xml:space="preserve"> &lt;&lt; דובר_המשך &gt;&gt;</w:t>
      </w:r>
      <w:r>
        <w:rPr>
          <w:rtl/>
        </w:rPr>
        <w:t xml:space="preserve">   </w:t>
      </w:r>
      <w:bookmarkEnd w:id="12563"/>
    </w:p>
    <w:p w:rsidR="00337BE6" w:rsidRDefault="00337BE6" w:rsidP="00723451">
      <w:pPr>
        <w:pStyle w:val="KeepWithNext"/>
        <w:rPr>
          <w:rtl/>
          <w:lang w:eastAsia="he-IL"/>
        </w:rPr>
      </w:pPr>
    </w:p>
    <w:p w:rsidR="00337BE6" w:rsidRDefault="00337BE6" w:rsidP="00723451">
      <w:pPr>
        <w:rPr>
          <w:rtl/>
          <w:lang w:eastAsia="he-IL"/>
        </w:rPr>
      </w:pPr>
      <w:bookmarkStart w:id="12564" w:name="_ETM_Q62_678809"/>
      <w:bookmarkEnd w:id="12564"/>
      <w:r>
        <w:rPr>
          <w:rFonts w:hint="cs"/>
          <w:rtl/>
          <w:lang w:eastAsia="he-IL"/>
        </w:rPr>
        <w:t xml:space="preserve">התיקון שאנחנו נעשה יחזיר את האיזון למערכת המשפט, </w:t>
      </w:r>
      <w:bookmarkStart w:id="12565" w:name="_ETM_Q62_701949"/>
      <w:bookmarkEnd w:id="12565"/>
      <w:r>
        <w:rPr>
          <w:rFonts w:hint="cs"/>
          <w:rtl/>
          <w:lang w:eastAsia="he-IL"/>
        </w:rPr>
        <w:t xml:space="preserve">לכבד את מדינת ישראל, לכבד את החוק. לא </w:t>
      </w:r>
      <w:bookmarkStart w:id="12566" w:name="_ETM_Q62_707643"/>
      <w:bookmarkEnd w:id="12566"/>
      <w:r>
        <w:rPr>
          <w:rFonts w:hint="cs"/>
          <w:rtl/>
          <w:lang w:eastAsia="he-IL"/>
        </w:rPr>
        <w:t xml:space="preserve">ניתן לעבריינים להיות בתוך מערכת המשפט. </w:t>
      </w:r>
    </w:p>
    <w:p w:rsidR="00337BE6" w:rsidRDefault="00337BE6" w:rsidP="00723451">
      <w:pPr>
        <w:rPr>
          <w:rtl/>
          <w:lang w:eastAsia="he-IL"/>
        </w:rPr>
      </w:pPr>
    </w:p>
    <w:p w:rsidR="00337BE6" w:rsidRDefault="00337BE6" w:rsidP="00723451">
      <w:pPr>
        <w:pStyle w:val="af5"/>
        <w:keepNext/>
        <w:rPr>
          <w:rtl/>
        </w:rPr>
      </w:pPr>
      <w:bookmarkStart w:id="12567" w:name="ET_interruption_5787_70"/>
      <w:r w:rsidRPr="00E2398E">
        <w:rPr>
          <w:rStyle w:val="TagStyle"/>
          <w:rtl/>
        </w:rPr>
        <w:t xml:space="preserve"> &lt;&lt; קריאה &gt;&gt; </w:t>
      </w:r>
      <w:r>
        <w:rPr>
          <w:rtl/>
        </w:rPr>
        <w:t>יוראי להב הרצנו (יש עתיד):</w:t>
      </w:r>
      <w:r w:rsidRPr="00E2398E">
        <w:rPr>
          <w:rStyle w:val="TagStyle"/>
          <w:rtl/>
        </w:rPr>
        <w:t xml:space="preserve"> &lt;&lt; קריאה &gt;&gt;</w:t>
      </w:r>
      <w:r>
        <w:rPr>
          <w:rtl/>
        </w:rPr>
        <w:t xml:space="preserve">   </w:t>
      </w:r>
      <w:bookmarkEnd w:id="12567"/>
    </w:p>
    <w:p w:rsidR="00337BE6" w:rsidRDefault="00337BE6" w:rsidP="00723451">
      <w:pPr>
        <w:pStyle w:val="KeepWithNext"/>
        <w:rPr>
          <w:rtl/>
          <w:lang w:eastAsia="he-IL"/>
        </w:rPr>
      </w:pPr>
    </w:p>
    <w:p w:rsidR="00337BE6" w:rsidRDefault="00337BE6" w:rsidP="00723451">
      <w:pPr>
        <w:rPr>
          <w:rtl/>
          <w:lang w:eastAsia="he-IL"/>
        </w:rPr>
      </w:pPr>
      <w:bookmarkStart w:id="12568" w:name="_ETM_Q62_702731"/>
      <w:bookmarkEnd w:id="12568"/>
      <w:r>
        <w:rPr>
          <w:rFonts w:hint="cs"/>
          <w:rtl/>
          <w:lang w:eastAsia="he-IL"/>
        </w:rPr>
        <w:t>תכבד את החוק, אתה מתחמק מחקירת משטרה.</w:t>
      </w:r>
    </w:p>
    <w:p w:rsidR="00337BE6" w:rsidRDefault="00337BE6" w:rsidP="00723451">
      <w:pPr>
        <w:rPr>
          <w:rtl/>
          <w:lang w:eastAsia="he-IL"/>
        </w:rPr>
      </w:pPr>
      <w:bookmarkStart w:id="12569" w:name="_ETM_Q62_704686"/>
      <w:bookmarkStart w:id="12570" w:name="_ETM_Q62_704767"/>
      <w:bookmarkEnd w:id="12569"/>
      <w:bookmarkEnd w:id="12570"/>
    </w:p>
    <w:p w:rsidR="00337BE6" w:rsidRDefault="00337BE6" w:rsidP="00723451">
      <w:pPr>
        <w:pStyle w:val="af6"/>
        <w:keepNext/>
        <w:rPr>
          <w:rtl/>
        </w:rPr>
      </w:pPr>
      <w:bookmarkStart w:id="12571" w:name="ET_yor_6688_72"/>
      <w:r w:rsidRPr="00E2398E">
        <w:rPr>
          <w:rStyle w:val="TagStyle"/>
          <w:rtl/>
        </w:rPr>
        <w:t xml:space="preserve"> &lt;&lt; יור &gt;&gt; </w:t>
      </w:r>
      <w:r>
        <w:rPr>
          <w:rtl/>
        </w:rPr>
        <w:t>היו"ר יעקב מרגי:</w:t>
      </w:r>
      <w:r w:rsidRPr="00E2398E">
        <w:rPr>
          <w:rStyle w:val="TagStyle"/>
          <w:rtl/>
        </w:rPr>
        <w:t xml:space="preserve"> &lt;&lt; יור &gt;&gt;</w:t>
      </w:r>
      <w:r>
        <w:rPr>
          <w:rtl/>
        </w:rPr>
        <w:t xml:space="preserve">   </w:t>
      </w:r>
      <w:bookmarkEnd w:id="12571"/>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תודה. תודה. </w:t>
      </w:r>
    </w:p>
    <w:p w:rsidR="00337BE6" w:rsidRDefault="00337BE6" w:rsidP="00723451">
      <w:pPr>
        <w:rPr>
          <w:rtl/>
          <w:lang w:eastAsia="he-IL"/>
        </w:rPr>
      </w:pPr>
      <w:bookmarkStart w:id="12572" w:name="_ETM_Q62_710533"/>
      <w:bookmarkStart w:id="12573" w:name="_ETM_Q62_710611"/>
      <w:bookmarkEnd w:id="12572"/>
      <w:bookmarkEnd w:id="12573"/>
    </w:p>
    <w:p w:rsidR="00337BE6" w:rsidRDefault="00337BE6" w:rsidP="00723451">
      <w:pPr>
        <w:pStyle w:val="-"/>
        <w:keepNext/>
        <w:rPr>
          <w:rtl/>
        </w:rPr>
      </w:pPr>
      <w:bookmarkStart w:id="12574" w:name="ET_speakercontinue_6667_73"/>
      <w:r w:rsidRPr="00E2398E">
        <w:rPr>
          <w:rStyle w:val="TagStyle"/>
          <w:rtl/>
        </w:rPr>
        <w:t xml:space="preserve"> &lt;&lt; דובר_המשך &gt;&gt; </w:t>
      </w:r>
      <w:r>
        <w:rPr>
          <w:rtl/>
        </w:rPr>
        <w:t>שר המורשת עמיחי אליהו:</w:t>
      </w:r>
      <w:r w:rsidRPr="00E2398E">
        <w:rPr>
          <w:rStyle w:val="TagStyle"/>
          <w:rtl/>
        </w:rPr>
        <w:t xml:space="preserve"> &lt;&lt; דובר_המשך &gt;&gt;</w:t>
      </w:r>
      <w:r>
        <w:rPr>
          <w:rtl/>
        </w:rPr>
        <w:t xml:space="preserve">   </w:t>
      </w:r>
      <w:bookmarkEnd w:id="12574"/>
    </w:p>
    <w:p w:rsidR="00337BE6" w:rsidRDefault="00337BE6" w:rsidP="00723451">
      <w:pPr>
        <w:pStyle w:val="KeepWithNext"/>
        <w:rPr>
          <w:rtl/>
          <w:lang w:eastAsia="he-IL"/>
        </w:rPr>
      </w:pPr>
    </w:p>
    <w:p w:rsidR="00337BE6" w:rsidRDefault="00337BE6" w:rsidP="00723451">
      <w:pPr>
        <w:rPr>
          <w:rtl/>
          <w:lang w:eastAsia="he-IL"/>
        </w:rPr>
      </w:pPr>
      <w:bookmarkStart w:id="12575" w:name="_ETM_Q62_712050"/>
      <w:bookmarkEnd w:id="12575"/>
      <w:r>
        <w:rPr>
          <w:rFonts w:hint="cs"/>
          <w:rtl/>
          <w:lang w:eastAsia="he-IL"/>
        </w:rPr>
        <w:t>תודה</w:t>
      </w:r>
      <w:bookmarkStart w:id="12576" w:name="_ETM_Q62_709346"/>
      <w:bookmarkEnd w:id="12576"/>
      <w:r>
        <w:rPr>
          <w:rFonts w:hint="cs"/>
          <w:rtl/>
          <w:lang w:eastAsia="he-IL"/>
        </w:rPr>
        <w:t xml:space="preserve"> רבה לכם. תודה רבה על הזכות לדבר עכשיו</w:t>
      </w:r>
      <w:bookmarkStart w:id="12577" w:name="_ETM_Q62_710778"/>
      <w:bookmarkEnd w:id="12577"/>
      <w:r>
        <w:rPr>
          <w:rFonts w:hint="cs"/>
          <w:rtl/>
          <w:lang w:eastAsia="he-IL"/>
        </w:rPr>
        <w:t>.</w:t>
      </w:r>
    </w:p>
    <w:p w:rsidR="00337BE6" w:rsidRPr="00E2398E" w:rsidRDefault="00337BE6" w:rsidP="00723451">
      <w:pPr>
        <w:rPr>
          <w:rtl/>
          <w:lang w:eastAsia="he-IL"/>
        </w:rPr>
      </w:pPr>
      <w:bookmarkStart w:id="12578" w:name="_ETM_Q62_710881"/>
      <w:bookmarkEnd w:id="12578"/>
    </w:p>
    <w:p w:rsidR="00337BE6" w:rsidRDefault="00337BE6" w:rsidP="00723451">
      <w:pPr>
        <w:pStyle w:val="af5"/>
        <w:keepNext/>
        <w:rPr>
          <w:rtl/>
        </w:rPr>
      </w:pPr>
      <w:r w:rsidRPr="00E2398E">
        <w:rPr>
          <w:rStyle w:val="TagStyle"/>
          <w:rtl/>
        </w:rPr>
        <w:t xml:space="preserve"> &lt;&lt; קריאה &gt;&gt; </w:t>
      </w:r>
      <w:r>
        <w:rPr>
          <w:rtl/>
        </w:rPr>
        <w:t>מירב בן ארי (יש עתיד):</w:t>
      </w:r>
      <w:r w:rsidRPr="00E2398E">
        <w:rPr>
          <w:rStyle w:val="TagStyle"/>
          <w:rtl/>
        </w:rPr>
        <w:t xml:space="preserve"> &lt;&lt; קריאה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כל העבריינים נמצאים אצלכם, </w:t>
      </w:r>
      <w:bookmarkStart w:id="12579" w:name="_ETM_Q62_711820"/>
      <w:bookmarkEnd w:id="12579"/>
      <w:r>
        <w:rPr>
          <w:rFonts w:hint="cs"/>
          <w:rtl/>
          <w:lang w:eastAsia="he-IL"/>
        </w:rPr>
        <w:t>על מה אתה מדבר?</w:t>
      </w:r>
      <w:bookmarkStart w:id="12580" w:name="_ETM_Q62_715355"/>
      <w:bookmarkEnd w:id="12580"/>
    </w:p>
    <w:p w:rsidR="00337BE6" w:rsidRDefault="00337BE6" w:rsidP="00723451">
      <w:pPr>
        <w:rPr>
          <w:rtl/>
          <w:lang w:eastAsia="he-IL"/>
        </w:rPr>
      </w:pPr>
      <w:bookmarkStart w:id="12581" w:name="_ETM_Q62_715427"/>
      <w:bookmarkStart w:id="12582" w:name="_ETM_Q62_715547"/>
      <w:bookmarkEnd w:id="12581"/>
      <w:bookmarkEnd w:id="12582"/>
    </w:p>
    <w:p w:rsidR="00337BE6" w:rsidRDefault="00337BE6" w:rsidP="00723451">
      <w:pPr>
        <w:pStyle w:val="af6"/>
        <w:keepNext/>
        <w:rPr>
          <w:rtl/>
        </w:rPr>
      </w:pPr>
      <w:bookmarkStart w:id="12583" w:name="ET_yor_6688_74"/>
      <w:r w:rsidRPr="00E2398E">
        <w:rPr>
          <w:rStyle w:val="TagStyle"/>
          <w:rtl/>
        </w:rPr>
        <w:t xml:space="preserve"> &lt;&lt; יור &gt;&gt; </w:t>
      </w:r>
      <w:r>
        <w:rPr>
          <w:rtl/>
        </w:rPr>
        <w:t>היו"ר יעקב מרגי:</w:t>
      </w:r>
      <w:r w:rsidRPr="00E2398E">
        <w:rPr>
          <w:rStyle w:val="TagStyle"/>
          <w:rtl/>
        </w:rPr>
        <w:t xml:space="preserve"> &lt;&lt; יור &gt;&gt;</w:t>
      </w:r>
      <w:r>
        <w:rPr>
          <w:rtl/>
        </w:rPr>
        <w:t xml:space="preserve">   </w:t>
      </w:r>
      <w:bookmarkEnd w:id="12583"/>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תודה רבה לשר עמיחי אליהו. אני מזמין </w:t>
      </w:r>
      <w:bookmarkStart w:id="12584" w:name="_ETM_Q62_716875"/>
      <w:bookmarkStart w:id="12585" w:name="_ETM_Q62_719052"/>
      <w:bookmarkEnd w:id="12584"/>
      <w:bookmarkEnd w:id="12585"/>
      <w:r>
        <w:rPr>
          <w:rFonts w:hint="cs"/>
          <w:rtl/>
          <w:lang w:eastAsia="he-IL"/>
        </w:rPr>
        <w:t xml:space="preserve">את חבר הכנסת נאור שירי להקריא את הודעת </w:t>
      </w:r>
      <w:bookmarkStart w:id="12586" w:name="_ETM_Q62_719468"/>
      <w:bookmarkEnd w:id="12586"/>
      <w:r>
        <w:rPr>
          <w:rFonts w:hint="cs"/>
          <w:rtl/>
          <w:lang w:eastAsia="he-IL"/>
        </w:rPr>
        <w:t>הסיכום.</w:t>
      </w:r>
    </w:p>
    <w:p w:rsidR="00337BE6" w:rsidRDefault="00337BE6" w:rsidP="00723451">
      <w:pPr>
        <w:rPr>
          <w:rtl/>
          <w:lang w:eastAsia="he-IL"/>
        </w:rPr>
      </w:pPr>
      <w:bookmarkStart w:id="12587" w:name="_ETM_Q62_719126"/>
      <w:bookmarkEnd w:id="12587"/>
    </w:p>
    <w:p w:rsidR="00337BE6" w:rsidRDefault="00337BE6" w:rsidP="00723451">
      <w:pPr>
        <w:pStyle w:val="af5"/>
        <w:keepNext/>
        <w:rPr>
          <w:rtl/>
        </w:rPr>
      </w:pPr>
      <w:r w:rsidRPr="00E2398E">
        <w:rPr>
          <w:rStyle w:val="TagStyle"/>
          <w:rtl/>
        </w:rPr>
        <w:t xml:space="preserve"> &lt;&lt; קריאה &gt;&gt; </w:t>
      </w:r>
      <w:r>
        <w:rPr>
          <w:rtl/>
        </w:rPr>
        <w:t>מירב בן ארי (יש עתיד):</w:t>
      </w:r>
      <w:r w:rsidRPr="00E2398E">
        <w:rPr>
          <w:rStyle w:val="TagStyle"/>
          <w:rtl/>
        </w:rPr>
        <w:t xml:space="preserve"> &lt;&lt; קריאה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bookmarkStart w:id="12588" w:name="_ETM_Q62_715635"/>
      <w:bookmarkEnd w:id="12588"/>
      <w:r>
        <w:rPr>
          <w:rFonts w:hint="cs"/>
          <w:rtl/>
          <w:lang w:eastAsia="he-IL"/>
        </w:rPr>
        <w:t>די, אנשים הלכו ללמוד, השקיעו את החיים שלהם - - - אומר "פושעים".</w:t>
      </w:r>
    </w:p>
    <w:p w:rsidR="00337BE6" w:rsidRDefault="00337BE6" w:rsidP="00723451">
      <w:pPr>
        <w:rPr>
          <w:rtl/>
          <w:lang w:eastAsia="he-IL"/>
        </w:rPr>
      </w:pPr>
    </w:p>
    <w:p w:rsidR="00337BE6" w:rsidRDefault="00337BE6" w:rsidP="00723451">
      <w:pPr>
        <w:pStyle w:val="af6"/>
        <w:keepNext/>
        <w:rPr>
          <w:rtl/>
        </w:rPr>
      </w:pPr>
      <w:r w:rsidRPr="00363FCF">
        <w:rPr>
          <w:rStyle w:val="TagStyle"/>
          <w:rtl/>
        </w:rPr>
        <w:t xml:space="preserve"> &lt;&lt; יור &gt;&gt; </w:t>
      </w:r>
      <w:r>
        <w:rPr>
          <w:rtl/>
        </w:rPr>
        <w:t>היו"ר יעקב מרגי:</w:t>
      </w:r>
      <w:r w:rsidRPr="00363FCF">
        <w:rPr>
          <w:rStyle w:val="TagStyle"/>
          <w:rtl/>
        </w:rPr>
        <w:t xml:space="preserve"> &lt;&lt; יור &gt;&gt;</w:t>
      </w:r>
      <w:r>
        <w:rPr>
          <w:rtl/>
        </w:rPr>
        <w:t xml:space="preserve">   </w:t>
      </w:r>
    </w:p>
    <w:p w:rsidR="00337BE6" w:rsidRDefault="00337BE6" w:rsidP="00723451">
      <w:pPr>
        <w:pStyle w:val="KeepWithNext"/>
        <w:rPr>
          <w:rtl/>
          <w:lang w:eastAsia="he-IL"/>
        </w:rPr>
      </w:pPr>
    </w:p>
    <w:p w:rsidR="00337BE6" w:rsidRDefault="00337BE6" w:rsidP="00723451">
      <w:pPr>
        <w:rPr>
          <w:rtl/>
          <w:lang w:eastAsia="he-IL"/>
        </w:rPr>
      </w:pPr>
      <w:r>
        <w:rPr>
          <w:rFonts w:hint="cs"/>
          <w:rtl/>
          <w:lang w:eastAsia="he-IL"/>
        </w:rPr>
        <w:t xml:space="preserve">לאחר מכן תתבצע הצבעה </w:t>
      </w:r>
      <w:bookmarkStart w:id="12589" w:name="_ETM_Q62_731728"/>
      <w:bookmarkEnd w:id="12589"/>
      <w:r>
        <w:rPr>
          <w:rFonts w:hint="cs"/>
          <w:rtl/>
          <w:lang w:eastAsia="he-IL"/>
        </w:rPr>
        <w:t xml:space="preserve">על ההקראה. מה שתקריא </w:t>
      </w:r>
      <w:r>
        <w:rPr>
          <w:rtl/>
          <w:lang w:eastAsia="he-IL"/>
        </w:rPr>
        <w:t>–</w:t>
      </w:r>
      <w:r>
        <w:rPr>
          <w:rFonts w:hint="cs"/>
          <w:rtl/>
          <w:lang w:eastAsia="he-IL"/>
        </w:rPr>
        <w:t xml:space="preserve"> זה מה שיצביעו עליו. </w:t>
      </w:r>
      <w:bookmarkStart w:id="12590" w:name="_ETM_Q62_736854"/>
      <w:bookmarkEnd w:id="12590"/>
    </w:p>
    <w:p w:rsidR="00337BE6" w:rsidRDefault="00337BE6" w:rsidP="00723451">
      <w:pPr>
        <w:rPr>
          <w:rtl/>
          <w:lang w:eastAsia="he-IL"/>
        </w:rPr>
      </w:pPr>
      <w:bookmarkStart w:id="12591" w:name="_ETM_Q62_737590"/>
      <w:bookmarkStart w:id="12592" w:name="_ETM_Q62_737665"/>
      <w:bookmarkStart w:id="12593" w:name="_ETM_Q62_738646"/>
      <w:bookmarkEnd w:id="12591"/>
      <w:bookmarkEnd w:id="12592"/>
      <w:bookmarkEnd w:id="12593"/>
    </w:p>
    <w:p w:rsidR="00C2452B" w:rsidRDefault="00C2452B" w:rsidP="00723451">
      <w:pPr>
        <w:pStyle w:val="a4"/>
        <w:keepNext/>
        <w:rPr>
          <w:rtl/>
        </w:rPr>
      </w:pPr>
      <w:bookmarkStart w:id="12594" w:name="ET_speaker_6361_2"/>
      <w:r w:rsidRPr="00502AB4">
        <w:rPr>
          <w:rStyle w:val="TagStyle"/>
          <w:rtl/>
        </w:rPr>
        <w:t>&lt;&lt; דובר &gt;&gt;</w:t>
      </w:r>
      <w:r w:rsidRPr="007E2921">
        <w:rPr>
          <w:rStyle w:val="TagStyle"/>
          <w:rtl/>
        </w:rPr>
        <w:t xml:space="preserve"> </w:t>
      </w:r>
      <w:bookmarkStart w:id="12595" w:name="_Toc212673800"/>
      <w:bookmarkStart w:id="12596" w:name="_Toc212674440"/>
      <w:r>
        <w:rPr>
          <w:rtl/>
        </w:rPr>
        <w:t>נאור שירי (יש עתיד):</w:t>
      </w:r>
      <w:bookmarkEnd w:id="12595"/>
      <w:bookmarkEnd w:id="12596"/>
      <w:r w:rsidRPr="007E2921">
        <w:rPr>
          <w:rStyle w:val="TagStyle"/>
          <w:rtl/>
        </w:rPr>
        <w:t xml:space="preserve"> </w:t>
      </w:r>
      <w:r w:rsidRPr="00502AB4">
        <w:rPr>
          <w:rStyle w:val="TagStyle"/>
          <w:rtl/>
        </w:rPr>
        <w:t>&lt;&lt; דובר &gt;&gt;</w:t>
      </w:r>
      <w:r>
        <w:rPr>
          <w:rtl/>
        </w:rPr>
        <w:t xml:space="preserve">   </w:t>
      </w:r>
      <w:bookmarkEnd w:id="12594"/>
    </w:p>
    <w:p w:rsidR="00C2452B" w:rsidRDefault="00C2452B" w:rsidP="00723451">
      <w:pPr>
        <w:pStyle w:val="KeepWithNext"/>
        <w:rPr>
          <w:rtl/>
        </w:rPr>
      </w:pPr>
    </w:p>
    <w:p w:rsidR="00C2452B" w:rsidRDefault="00C2452B" w:rsidP="00723451">
      <w:pPr>
        <w:rPr>
          <w:rtl/>
        </w:rPr>
      </w:pPr>
      <w:r>
        <w:rPr>
          <w:rFonts w:hint="cs"/>
          <w:rtl/>
        </w:rPr>
        <w:t xml:space="preserve">אני רק אומר, מומלץ ללכת לחקירה משטרתית. </w:t>
      </w:r>
    </w:p>
    <w:p w:rsidR="00C2452B" w:rsidRDefault="00C2452B" w:rsidP="00723451">
      <w:pPr>
        <w:rPr>
          <w:rtl/>
        </w:rPr>
      </w:pPr>
      <w:bookmarkStart w:id="12597" w:name="_ETM_Q63_745024"/>
      <w:bookmarkStart w:id="12598" w:name="_ETM_Q63_745144"/>
      <w:bookmarkEnd w:id="12597"/>
      <w:bookmarkEnd w:id="12598"/>
    </w:p>
    <w:p w:rsidR="00C2452B" w:rsidRDefault="00C2452B" w:rsidP="00723451">
      <w:pPr>
        <w:rPr>
          <w:rtl/>
        </w:rPr>
      </w:pPr>
      <w:bookmarkStart w:id="12599" w:name="_ETM_Q63_745175"/>
      <w:bookmarkStart w:id="12600" w:name="_ETM_Q63_745279"/>
      <w:bookmarkEnd w:id="12599"/>
      <w:bookmarkEnd w:id="12600"/>
      <w:r>
        <w:rPr>
          <w:rFonts w:hint="cs"/>
          <w:rtl/>
        </w:rPr>
        <w:t>הצעת החלטה להצעה רגילה לסדר-היום שמספרה 5101,</w:t>
      </w:r>
      <w:bookmarkStart w:id="12601" w:name="_ETM_Q63_749533"/>
      <w:bookmarkEnd w:id="12601"/>
      <w:r>
        <w:rPr>
          <w:rFonts w:hint="cs"/>
          <w:rtl/>
        </w:rPr>
        <w:t xml:space="preserve"> בהתאם </w:t>
      </w:r>
      <w:r>
        <w:rPr>
          <w:rtl/>
        </w:rPr>
        <w:t>–</w:t>
      </w:r>
      <w:r>
        <w:rPr>
          <w:rFonts w:hint="cs"/>
          <w:rtl/>
        </w:rPr>
        <w:t xml:space="preserve"> לא משנה </w:t>
      </w:r>
      <w:r>
        <w:rPr>
          <w:rtl/>
        </w:rPr>
        <w:t>–</w:t>
      </w:r>
      <w:r>
        <w:rPr>
          <w:rFonts w:hint="cs"/>
          <w:rtl/>
        </w:rPr>
        <w:t xml:space="preserve"> תקנון הכנסת. הצעת החלטה: חשש לתקצוב לא חוקי של מוסדות הפטור דרך </w:t>
      </w:r>
      <w:bookmarkStart w:id="12602" w:name="_ETM_Q63_753841"/>
      <w:bookmarkEnd w:id="12602"/>
      <w:r>
        <w:rPr>
          <w:rFonts w:hint="cs"/>
          <w:rtl/>
        </w:rPr>
        <w:t>רשת החינוך העצמאי.</w:t>
      </w:r>
    </w:p>
    <w:p w:rsidR="00C2452B" w:rsidRDefault="00C2452B" w:rsidP="00723451">
      <w:pPr>
        <w:rPr>
          <w:rtl/>
        </w:rPr>
      </w:pPr>
    </w:p>
    <w:p w:rsidR="00C2452B" w:rsidRDefault="00C2452B" w:rsidP="00723451">
      <w:pPr>
        <w:rPr>
          <w:rtl/>
        </w:rPr>
      </w:pPr>
      <w:bookmarkStart w:id="12603" w:name="_ETM_Q63_756100"/>
      <w:bookmarkStart w:id="12604" w:name="_ETM_Q63_756104"/>
      <w:bookmarkEnd w:id="12603"/>
      <w:bookmarkEnd w:id="12604"/>
      <w:r>
        <w:rPr>
          <w:rFonts w:hint="cs"/>
          <w:rtl/>
        </w:rPr>
        <w:t xml:space="preserve">1. שלילה של אישור ניהול תקין </w:t>
      </w:r>
      <w:bookmarkStart w:id="12605" w:name="_ETM_Q63_757479"/>
      <w:bookmarkEnd w:id="12605"/>
      <w:r>
        <w:rPr>
          <w:rFonts w:hint="cs"/>
          <w:rtl/>
        </w:rPr>
        <w:t>מרשתות חינוך שיעידו על עצמן שלא לימדו לימודי ליבה כנדרש. הכנסת</w:t>
      </w:r>
      <w:bookmarkStart w:id="12606" w:name="_ETM_Q63_763473"/>
      <w:bookmarkEnd w:id="12606"/>
      <w:r>
        <w:rPr>
          <w:rFonts w:hint="cs"/>
          <w:rtl/>
        </w:rPr>
        <w:t xml:space="preserve"> קוראת לשלילת אישור ניהול תקין של רשת החינוך העצמאי אשר </w:t>
      </w:r>
      <w:bookmarkStart w:id="12607" w:name="_ETM_Q63_765816"/>
      <w:bookmarkEnd w:id="12607"/>
      <w:r>
        <w:rPr>
          <w:rFonts w:hint="cs"/>
          <w:rtl/>
        </w:rPr>
        <w:t xml:space="preserve">אינה מלמדת את כמות שיעורי הליבה הנדרשת כמוסכם. </w:t>
      </w:r>
    </w:p>
    <w:p w:rsidR="00C2452B" w:rsidRDefault="00C2452B" w:rsidP="00723451">
      <w:pPr>
        <w:rPr>
          <w:rtl/>
        </w:rPr>
      </w:pPr>
      <w:bookmarkStart w:id="12608" w:name="_ETM_Q63_772294"/>
      <w:bookmarkStart w:id="12609" w:name="_ETM_Q63_772418"/>
      <w:bookmarkEnd w:id="12608"/>
      <w:bookmarkEnd w:id="12609"/>
    </w:p>
    <w:p w:rsidR="00C2452B" w:rsidRDefault="00C2452B" w:rsidP="00723451">
      <w:pPr>
        <w:pStyle w:val="af5"/>
        <w:keepNext/>
        <w:rPr>
          <w:rtl/>
        </w:rPr>
      </w:pPr>
      <w:bookmarkStart w:id="12610" w:name="ET_interruption_קר_אה_12"/>
      <w:r w:rsidRPr="00502AB4">
        <w:rPr>
          <w:rStyle w:val="TagStyle"/>
          <w:rtl/>
        </w:rPr>
        <w:t xml:space="preserve"> &lt;&lt; קריאה &gt;&gt;</w:t>
      </w:r>
      <w:r w:rsidRPr="00B75412">
        <w:rPr>
          <w:rStyle w:val="TagStyle"/>
          <w:rtl/>
        </w:rPr>
        <w:t xml:space="preserve"> </w:t>
      </w:r>
      <w:r>
        <w:rPr>
          <w:rtl/>
        </w:rPr>
        <w:t>קריאה:</w:t>
      </w:r>
      <w:r w:rsidRPr="00B75412">
        <w:rPr>
          <w:rStyle w:val="TagStyle"/>
          <w:rtl/>
        </w:rPr>
        <w:t xml:space="preserve"> </w:t>
      </w:r>
      <w:r w:rsidRPr="00502AB4">
        <w:rPr>
          <w:rStyle w:val="TagStyle"/>
          <w:rtl/>
        </w:rPr>
        <w:t>&lt;&lt; קריאה &gt;&gt;</w:t>
      </w:r>
      <w:r>
        <w:rPr>
          <w:rtl/>
        </w:rPr>
        <w:t xml:space="preserve">   </w:t>
      </w:r>
      <w:bookmarkEnd w:id="12610"/>
    </w:p>
    <w:p w:rsidR="00C2452B" w:rsidRDefault="00C2452B" w:rsidP="00723451">
      <w:pPr>
        <w:pStyle w:val="KeepWithNext"/>
        <w:rPr>
          <w:rtl/>
        </w:rPr>
      </w:pPr>
    </w:p>
    <w:p w:rsidR="00C2452B" w:rsidRDefault="00C2452B" w:rsidP="00723451">
      <w:pPr>
        <w:rPr>
          <w:rtl/>
        </w:rPr>
      </w:pPr>
      <w:bookmarkStart w:id="12611" w:name="_ETM_Q63_775808"/>
      <w:bookmarkEnd w:id="12611"/>
      <w:r>
        <w:rPr>
          <w:rFonts w:hint="cs"/>
          <w:rtl/>
        </w:rPr>
        <w:t xml:space="preserve">לאט. </w:t>
      </w:r>
    </w:p>
    <w:p w:rsidR="00C2452B" w:rsidRPr="00502AB4" w:rsidRDefault="00C2452B" w:rsidP="00723451">
      <w:pPr>
        <w:rPr>
          <w:rtl/>
        </w:rPr>
      </w:pPr>
      <w:bookmarkStart w:id="12612" w:name="_ETM_Q63_775107"/>
      <w:bookmarkStart w:id="12613" w:name="_ETM_Q63_775219"/>
      <w:bookmarkEnd w:id="12612"/>
      <w:bookmarkEnd w:id="12613"/>
    </w:p>
    <w:p w:rsidR="00C2452B" w:rsidRDefault="00C2452B" w:rsidP="00723451">
      <w:pPr>
        <w:pStyle w:val="-"/>
        <w:keepNext/>
        <w:rPr>
          <w:rtl/>
        </w:rPr>
      </w:pPr>
      <w:bookmarkStart w:id="12614" w:name="ET_speakercontinue_6361_15"/>
      <w:r w:rsidRPr="00502AB4">
        <w:rPr>
          <w:rStyle w:val="TagStyle"/>
          <w:rtl/>
        </w:rPr>
        <w:t xml:space="preserve"> &lt;&lt; דובר_המשך &gt;&gt;</w:t>
      </w:r>
      <w:r w:rsidRPr="00B75412">
        <w:rPr>
          <w:rStyle w:val="TagStyle"/>
          <w:rtl/>
        </w:rPr>
        <w:t xml:space="preserve"> </w:t>
      </w:r>
      <w:r>
        <w:rPr>
          <w:rtl/>
        </w:rPr>
        <w:t>נאור שירי (יש עתיד):</w:t>
      </w:r>
      <w:r w:rsidRPr="00B75412">
        <w:rPr>
          <w:rStyle w:val="TagStyle"/>
          <w:rtl/>
        </w:rPr>
        <w:t xml:space="preserve"> </w:t>
      </w:r>
      <w:r w:rsidRPr="00502AB4">
        <w:rPr>
          <w:rStyle w:val="TagStyle"/>
          <w:rtl/>
        </w:rPr>
        <w:t>&lt;&lt; דובר_המשך &gt;&gt;</w:t>
      </w:r>
      <w:r>
        <w:rPr>
          <w:rtl/>
        </w:rPr>
        <w:t xml:space="preserve">   </w:t>
      </w:r>
      <w:bookmarkEnd w:id="12614"/>
    </w:p>
    <w:p w:rsidR="00C2452B" w:rsidRDefault="00C2452B" w:rsidP="00723451">
      <w:pPr>
        <w:pStyle w:val="KeepWithNext"/>
        <w:rPr>
          <w:rtl/>
        </w:rPr>
      </w:pPr>
    </w:p>
    <w:p w:rsidR="00C2452B" w:rsidRDefault="00C2452B" w:rsidP="00723451">
      <w:pPr>
        <w:rPr>
          <w:rtl/>
        </w:rPr>
      </w:pPr>
      <w:r>
        <w:rPr>
          <w:rFonts w:hint="cs"/>
          <w:rtl/>
        </w:rPr>
        <w:t xml:space="preserve">אמרו לי למהר. </w:t>
      </w:r>
      <w:bookmarkStart w:id="12615" w:name="_ETM_Q63_775733"/>
      <w:bookmarkEnd w:id="12615"/>
    </w:p>
    <w:p w:rsidR="00C2452B" w:rsidRDefault="00C2452B" w:rsidP="00723451">
      <w:pPr>
        <w:rPr>
          <w:rtl/>
        </w:rPr>
      </w:pPr>
      <w:bookmarkStart w:id="12616" w:name="_ETM_Q63_775848"/>
      <w:bookmarkEnd w:id="12616"/>
    </w:p>
    <w:p w:rsidR="00C2452B" w:rsidRDefault="00C2452B" w:rsidP="00723451">
      <w:pPr>
        <w:pStyle w:val="af6"/>
        <w:keepNext/>
        <w:rPr>
          <w:rtl/>
        </w:rPr>
      </w:pPr>
      <w:bookmarkStart w:id="12617" w:name="ET_yor_6688_16"/>
      <w:r w:rsidRPr="00502AB4">
        <w:rPr>
          <w:rStyle w:val="TagStyle"/>
          <w:rtl/>
        </w:rPr>
        <w:t xml:space="preserve"> &lt;&lt; יור &gt;&gt;</w:t>
      </w:r>
      <w:r w:rsidRPr="00B75412">
        <w:rPr>
          <w:rStyle w:val="TagStyle"/>
          <w:rtl/>
        </w:rPr>
        <w:t xml:space="preserve"> </w:t>
      </w:r>
      <w:r>
        <w:rPr>
          <w:rtl/>
        </w:rPr>
        <w:t>היו"ר יעקב מרגי:</w:t>
      </w:r>
      <w:r w:rsidRPr="00B75412">
        <w:rPr>
          <w:rStyle w:val="TagStyle"/>
          <w:rtl/>
        </w:rPr>
        <w:t xml:space="preserve"> </w:t>
      </w:r>
      <w:r w:rsidRPr="00502AB4">
        <w:rPr>
          <w:rStyle w:val="TagStyle"/>
          <w:rtl/>
        </w:rPr>
        <w:t>&lt;&lt; יור &gt;&gt;</w:t>
      </w:r>
      <w:r>
        <w:rPr>
          <w:rtl/>
        </w:rPr>
        <w:t xml:space="preserve">   </w:t>
      </w:r>
      <w:bookmarkEnd w:id="12617"/>
    </w:p>
    <w:p w:rsidR="00C2452B" w:rsidRDefault="00C2452B" w:rsidP="00723451">
      <w:pPr>
        <w:pStyle w:val="KeepWithNext"/>
        <w:rPr>
          <w:rtl/>
        </w:rPr>
      </w:pPr>
    </w:p>
    <w:p w:rsidR="00C2452B" w:rsidRDefault="00C2452B" w:rsidP="00723451">
      <w:pPr>
        <w:rPr>
          <w:rtl/>
        </w:rPr>
      </w:pPr>
      <w:bookmarkStart w:id="12618" w:name="_ETM_Q63_776933"/>
      <w:bookmarkEnd w:id="12618"/>
      <w:r>
        <w:rPr>
          <w:rFonts w:hint="cs"/>
          <w:rtl/>
        </w:rPr>
        <w:t xml:space="preserve">חברים, אתם מפריעים לחבר שלכם להקריא. </w:t>
      </w:r>
      <w:bookmarkStart w:id="12619" w:name="_ETM_Q63_775801"/>
      <w:bookmarkEnd w:id="12619"/>
    </w:p>
    <w:p w:rsidR="00C2452B" w:rsidRDefault="00C2452B" w:rsidP="00723451">
      <w:pPr>
        <w:rPr>
          <w:rtl/>
        </w:rPr>
      </w:pPr>
      <w:bookmarkStart w:id="12620" w:name="_ETM_Q63_775868"/>
      <w:bookmarkEnd w:id="12620"/>
    </w:p>
    <w:p w:rsidR="00C2452B" w:rsidRDefault="00C2452B" w:rsidP="00723451">
      <w:pPr>
        <w:pStyle w:val="-"/>
        <w:keepNext/>
        <w:rPr>
          <w:rtl/>
        </w:rPr>
      </w:pPr>
      <w:bookmarkStart w:id="12621" w:name="ET_speakercontinue_6361_17"/>
      <w:r w:rsidRPr="00502AB4">
        <w:rPr>
          <w:rStyle w:val="TagStyle"/>
          <w:rtl/>
        </w:rPr>
        <w:t xml:space="preserve"> &lt;&lt; דובר_המשך &gt;&gt;</w:t>
      </w:r>
      <w:r w:rsidRPr="00B75412">
        <w:rPr>
          <w:rStyle w:val="TagStyle"/>
          <w:rtl/>
        </w:rPr>
        <w:t xml:space="preserve"> </w:t>
      </w:r>
      <w:r>
        <w:rPr>
          <w:rtl/>
        </w:rPr>
        <w:t>נאור שירי (יש עתיד):</w:t>
      </w:r>
      <w:r w:rsidRPr="00B75412">
        <w:rPr>
          <w:rStyle w:val="TagStyle"/>
          <w:rtl/>
        </w:rPr>
        <w:t xml:space="preserve"> </w:t>
      </w:r>
      <w:r w:rsidRPr="00502AB4">
        <w:rPr>
          <w:rStyle w:val="TagStyle"/>
          <w:rtl/>
        </w:rPr>
        <w:t>&lt;&lt; דובר_המשך &gt;&gt;</w:t>
      </w:r>
      <w:r>
        <w:rPr>
          <w:rtl/>
        </w:rPr>
        <w:t xml:space="preserve">   </w:t>
      </w:r>
      <w:bookmarkEnd w:id="12621"/>
    </w:p>
    <w:p w:rsidR="00C2452B" w:rsidRDefault="00C2452B" w:rsidP="00723451">
      <w:pPr>
        <w:pStyle w:val="KeepWithNext"/>
        <w:rPr>
          <w:rtl/>
        </w:rPr>
      </w:pPr>
    </w:p>
    <w:p w:rsidR="00C2452B" w:rsidRDefault="00C2452B" w:rsidP="00723451">
      <w:pPr>
        <w:rPr>
          <w:rtl/>
        </w:rPr>
      </w:pPr>
      <w:bookmarkStart w:id="12622" w:name="_ETM_Q63_778301"/>
      <w:bookmarkEnd w:id="12622"/>
      <w:r>
        <w:rPr>
          <w:rFonts w:hint="cs"/>
          <w:rtl/>
        </w:rPr>
        <w:t>2. אי-השתתפות המדינה בכיסוי חובותיה של רשת החינוך העצמאי, כל</w:t>
      </w:r>
      <w:bookmarkStart w:id="12623" w:name="_ETM_Q63_778926"/>
      <w:bookmarkEnd w:id="12623"/>
      <w:r>
        <w:rPr>
          <w:rFonts w:hint="cs"/>
          <w:rtl/>
        </w:rPr>
        <w:t xml:space="preserve"> זמן שיש חוב למדינה. </w:t>
      </w:r>
    </w:p>
    <w:p w:rsidR="00C2452B" w:rsidRDefault="00C2452B" w:rsidP="00723451">
      <w:pPr>
        <w:rPr>
          <w:rtl/>
        </w:rPr>
      </w:pPr>
    </w:p>
    <w:p w:rsidR="00C2452B" w:rsidRDefault="00C2452B" w:rsidP="00723451">
      <w:pPr>
        <w:pStyle w:val="af5"/>
        <w:keepNext/>
        <w:rPr>
          <w:rtl/>
        </w:rPr>
      </w:pPr>
      <w:r w:rsidRPr="00502AB4">
        <w:rPr>
          <w:rStyle w:val="TagStyle"/>
          <w:rtl/>
        </w:rPr>
        <w:t xml:space="preserve"> &lt;&lt; קריאה &gt;&gt;</w:t>
      </w:r>
      <w:r w:rsidRPr="00B75412">
        <w:rPr>
          <w:rStyle w:val="TagStyle"/>
          <w:rtl/>
        </w:rPr>
        <w:t xml:space="preserve"> </w:t>
      </w:r>
      <w:r>
        <w:rPr>
          <w:rtl/>
        </w:rPr>
        <w:t>מירב בן ארי (יש עתיד):</w:t>
      </w:r>
      <w:r w:rsidRPr="00B75412">
        <w:rPr>
          <w:rStyle w:val="TagStyle"/>
          <w:rtl/>
        </w:rPr>
        <w:t xml:space="preserve"> </w:t>
      </w:r>
      <w:r w:rsidRPr="00502AB4">
        <w:rPr>
          <w:rStyle w:val="TagStyle"/>
          <w:rtl/>
        </w:rPr>
        <w:t>&lt;&lt; קריאה &gt;&gt;</w:t>
      </w:r>
      <w:r>
        <w:rPr>
          <w:rtl/>
        </w:rPr>
        <w:t xml:space="preserve">   </w:t>
      </w:r>
    </w:p>
    <w:p w:rsidR="00C2452B" w:rsidRDefault="00C2452B" w:rsidP="00723451">
      <w:pPr>
        <w:pStyle w:val="KeepWithNext"/>
        <w:rPr>
          <w:rtl/>
        </w:rPr>
      </w:pPr>
    </w:p>
    <w:p w:rsidR="00C2452B" w:rsidRDefault="00C2452B" w:rsidP="00723451">
      <w:pPr>
        <w:rPr>
          <w:rtl/>
        </w:rPr>
      </w:pPr>
      <w:bookmarkStart w:id="12624" w:name="_ETM_Q63_781886"/>
      <w:bookmarkEnd w:id="12624"/>
      <w:r>
        <w:rPr>
          <w:rFonts w:hint="cs"/>
          <w:rtl/>
        </w:rPr>
        <w:t>נאור, תקרא, בבקשה, לאט.</w:t>
      </w:r>
      <w:bookmarkStart w:id="12625" w:name="_ETM_Q63_784586"/>
      <w:bookmarkEnd w:id="12625"/>
      <w:r>
        <w:rPr>
          <w:rFonts w:hint="cs"/>
          <w:rtl/>
        </w:rPr>
        <w:t xml:space="preserve"> ממש אל תמהר. לא מבינים כלום. </w:t>
      </w:r>
    </w:p>
    <w:p w:rsidR="00C2452B" w:rsidRDefault="00C2452B" w:rsidP="00723451">
      <w:pPr>
        <w:rPr>
          <w:rtl/>
        </w:rPr>
      </w:pPr>
      <w:bookmarkStart w:id="12626" w:name="_ETM_Q63_786525"/>
      <w:bookmarkStart w:id="12627" w:name="_ETM_Q63_786558"/>
      <w:bookmarkEnd w:id="12626"/>
      <w:bookmarkEnd w:id="12627"/>
    </w:p>
    <w:p w:rsidR="00C2452B" w:rsidRDefault="00C2452B" w:rsidP="00723451">
      <w:pPr>
        <w:pStyle w:val="-"/>
        <w:keepNext/>
        <w:rPr>
          <w:rtl/>
        </w:rPr>
      </w:pPr>
      <w:bookmarkStart w:id="12628" w:name="ET_speakercontinue_6361_19"/>
      <w:r w:rsidRPr="00502AB4">
        <w:rPr>
          <w:rStyle w:val="TagStyle"/>
          <w:rtl/>
        </w:rPr>
        <w:t xml:space="preserve"> &lt;&lt; דובר_המשך &gt;&gt;</w:t>
      </w:r>
      <w:r w:rsidRPr="00B75412">
        <w:rPr>
          <w:rStyle w:val="TagStyle"/>
          <w:rtl/>
        </w:rPr>
        <w:t xml:space="preserve"> </w:t>
      </w:r>
      <w:r>
        <w:rPr>
          <w:rtl/>
        </w:rPr>
        <w:t>נאור שירי (יש עתיד):</w:t>
      </w:r>
      <w:r w:rsidRPr="00B75412">
        <w:rPr>
          <w:rStyle w:val="TagStyle"/>
          <w:rtl/>
        </w:rPr>
        <w:t xml:space="preserve"> </w:t>
      </w:r>
      <w:r w:rsidRPr="00502AB4">
        <w:rPr>
          <w:rStyle w:val="TagStyle"/>
          <w:rtl/>
        </w:rPr>
        <w:t>&lt;&lt; דובר_המשך &gt;&gt;</w:t>
      </w:r>
      <w:r>
        <w:rPr>
          <w:rtl/>
        </w:rPr>
        <w:t xml:space="preserve">   </w:t>
      </w:r>
      <w:bookmarkEnd w:id="12628"/>
    </w:p>
    <w:p w:rsidR="00C2452B" w:rsidRDefault="00C2452B" w:rsidP="00723451">
      <w:pPr>
        <w:pStyle w:val="KeepWithNext"/>
        <w:rPr>
          <w:rtl/>
        </w:rPr>
      </w:pPr>
    </w:p>
    <w:p w:rsidR="00C2452B" w:rsidRDefault="00C2452B" w:rsidP="00723451">
      <w:pPr>
        <w:rPr>
          <w:rtl/>
        </w:rPr>
      </w:pPr>
      <w:bookmarkStart w:id="12629" w:name="_ETM_Q63_787363"/>
      <w:bookmarkEnd w:id="12629"/>
      <w:r>
        <w:rPr>
          <w:rFonts w:hint="cs"/>
          <w:rtl/>
        </w:rPr>
        <w:t xml:space="preserve">אוקיי, בסדר. </w:t>
      </w:r>
    </w:p>
    <w:p w:rsidR="00C2452B" w:rsidRDefault="00C2452B" w:rsidP="00723451">
      <w:pPr>
        <w:rPr>
          <w:rtl/>
        </w:rPr>
      </w:pPr>
      <w:bookmarkStart w:id="12630" w:name="_ETM_Q63_196466"/>
      <w:bookmarkStart w:id="12631" w:name="_ETM_Q63_196520"/>
      <w:bookmarkEnd w:id="12630"/>
      <w:bookmarkEnd w:id="12631"/>
    </w:p>
    <w:p w:rsidR="00C2452B" w:rsidRDefault="00C2452B" w:rsidP="00723451">
      <w:pPr>
        <w:rPr>
          <w:rtl/>
        </w:rPr>
      </w:pPr>
      <w:bookmarkStart w:id="12632" w:name="_ETM_Q63_196607"/>
      <w:bookmarkStart w:id="12633" w:name="_ETM_Q63_196643"/>
      <w:bookmarkEnd w:id="12632"/>
      <w:bookmarkEnd w:id="12633"/>
      <w:r>
        <w:rPr>
          <w:rFonts w:hint="cs"/>
          <w:rtl/>
        </w:rPr>
        <w:t>הכנסת</w:t>
      </w:r>
      <w:bookmarkStart w:id="12634" w:name="_ETM_Q63_790637"/>
      <w:bookmarkEnd w:id="12634"/>
      <w:r>
        <w:rPr>
          <w:rFonts w:hint="cs"/>
          <w:rtl/>
        </w:rPr>
        <w:t xml:space="preserve"> דורשת מהממשלה להפסיק את השתתפותה בכיסוי חובותיה של רשת החינוך </w:t>
      </w:r>
      <w:bookmarkStart w:id="12635" w:name="_ETM_Q63_796148"/>
      <w:bookmarkEnd w:id="12635"/>
      <w:r>
        <w:rPr>
          <w:rFonts w:hint="cs"/>
          <w:rtl/>
        </w:rPr>
        <w:t xml:space="preserve">העצמאי אשר אינה עומדת בדרישות תוכנית הליבה, כל זמן </w:t>
      </w:r>
      <w:bookmarkStart w:id="12636" w:name="_ETM_Q63_802549"/>
      <w:bookmarkEnd w:id="12636"/>
      <w:r>
        <w:rPr>
          <w:rFonts w:hint="cs"/>
          <w:rtl/>
        </w:rPr>
        <w:t xml:space="preserve">שיש חוב למדינה. </w:t>
      </w:r>
    </w:p>
    <w:p w:rsidR="00C2452B" w:rsidRDefault="00C2452B" w:rsidP="00723451">
      <w:pPr>
        <w:rPr>
          <w:rtl/>
        </w:rPr>
      </w:pPr>
      <w:bookmarkStart w:id="12637" w:name="_ETM_Q63_202871"/>
      <w:bookmarkStart w:id="12638" w:name="_ETM_Q63_202934"/>
      <w:bookmarkEnd w:id="12637"/>
      <w:bookmarkEnd w:id="12638"/>
    </w:p>
    <w:p w:rsidR="00C2452B" w:rsidRDefault="00C2452B" w:rsidP="00723451">
      <w:pPr>
        <w:pStyle w:val="af5"/>
        <w:keepNext/>
        <w:rPr>
          <w:rtl/>
        </w:rPr>
      </w:pPr>
      <w:bookmarkStart w:id="12639" w:name="ET_interruption_5787_20"/>
      <w:r w:rsidRPr="00502AB4">
        <w:rPr>
          <w:rStyle w:val="TagStyle"/>
          <w:rtl/>
        </w:rPr>
        <w:t>&lt;&lt; קריאה &gt;&gt;</w:t>
      </w:r>
      <w:r w:rsidRPr="00B75412">
        <w:rPr>
          <w:rStyle w:val="TagStyle"/>
          <w:rtl/>
        </w:rPr>
        <w:t xml:space="preserve"> </w:t>
      </w:r>
      <w:r>
        <w:rPr>
          <w:rtl/>
        </w:rPr>
        <w:t>יוראי להב הרצנו (יש עתיד):</w:t>
      </w:r>
      <w:r w:rsidRPr="00B75412">
        <w:rPr>
          <w:rStyle w:val="TagStyle"/>
          <w:rtl/>
        </w:rPr>
        <w:t xml:space="preserve"> </w:t>
      </w:r>
      <w:r w:rsidRPr="00502AB4">
        <w:rPr>
          <w:rStyle w:val="TagStyle"/>
          <w:rtl/>
        </w:rPr>
        <w:t>&lt;&lt; קריאה &gt;&gt;</w:t>
      </w:r>
      <w:r>
        <w:rPr>
          <w:rtl/>
        </w:rPr>
        <w:t xml:space="preserve">   </w:t>
      </w:r>
      <w:bookmarkEnd w:id="12639"/>
    </w:p>
    <w:p w:rsidR="00C2452B" w:rsidRDefault="00C2452B" w:rsidP="00723451">
      <w:pPr>
        <w:pStyle w:val="KeepWithNext"/>
        <w:rPr>
          <w:rtl/>
        </w:rPr>
      </w:pPr>
    </w:p>
    <w:p w:rsidR="00C2452B" w:rsidRDefault="00C2452B" w:rsidP="00723451">
      <w:pPr>
        <w:rPr>
          <w:rtl/>
        </w:rPr>
      </w:pPr>
      <w:r>
        <w:rPr>
          <w:rFonts w:hint="cs"/>
          <w:rtl/>
        </w:rPr>
        <w:t>נאור, לאט.</w:t>
      </w:r>
      <w:bookmarkStart w:id="12640" w:name="_ETM_Q63_805966"/>
      <w:bookmarkEnd w:id="12640"/>
      <w:r>
        <w:rPr>
          <w:rFonts w:hint="cs"/>
          <w:rtl/>
        </w:rPr>
        <w:t xml:space="preserve"> אני לא מבין כלום. </w:t>
      </w:r>
      <w:bookmarkStart w:id="12641" w:name="_ETM_Q63_803796"/>
      <w:bookmarkEnd w:id="12641"/>
    </w:p>
    <w:p w:rsidR="00C2452B" w:rsidRDefault="00C2452B" w:rsidP="00723451">
      <w:pPr>
        <w:rPr>
          <w:rtl/>
        </w:rPr>
      </w:pPr>
      <w:bookmarkStart w:id="12642" w:name="_ETM_Q63_803893"/>
      <w:bookmarkEnd w:id="12642"/>
    </w:p>
    <w:p w:rsidR="00C2452B" w:rsidRDefault="00C2452B" w:rsidP="00723451">
      <w:pPr>
        <w:pStyle w:val="af6"/>
        <w:keepNext/>
        <w:rPr>
          <w:rtl/>
        </w:rPr>
      </w:pPr>
      <w:r w:rsidRPr="00502AB4">
        <w:rPr>
          <w:rStyle w:val="TagStyle"/>
          <w:rtl/>
        </w:rPr>
        <w:t xml:space="preserve"> &lt;&lt; יור &gt;&gt;</w:t>
      </w:r>
      <w:r w:rsidRPr="00B75412">
        <w:rPr>
          <w:rStyle w:val="TagStyle"/>
          <w:rtl/>
        </w:rPr>
        <w:t xml:space="preserve"> </w:t>
      </w:r>
      <w:r>
        <w:rPr>
          <w:rtl/>
        </w:rPr>
        <w:t>היו"ר יעקב מרגי:</w:t>
      </w:r>
      <w:r w:rsidRPr="00B75412">
        <w:rPr>
          <w:rStyle w:val="TagStyle"/>
          <w:rtl/>
        </w:rPr>
        <w:t xml:space="preserve"> </w:t>
      </w:r>
      <w:r w:rsidRPr="00502AB4">
        <w:rPr>
          <w:rStyle w:val="TagStyle"/>
          <w:rtl/>
        </w:rPr>
        <w:t>&lt;&lt; יור &gt;&gt;</w:t>
      </w:r>
      <w:r>
        <w:rPr>
          <w:rtl/>
        </w:rPr>
        <w:t xml:space="preserve">   </w:t>
      </w:r>
    </w:p>
    <w:p w:rsidR="00C2452B" w:rsidRDefault="00C2452B" w:rsidP="00723451">
      <w:pPr>
        <w:pStyle w:val="KeepWithNext"/>
        <w:rPr>
          <w:rtl/>
        </w:rPr>
      </w:pPr>
    </w:p>
    <w:p w:rsidR="00C2452B" w:rsidRDefault="00C2452B" w:rsidP="00723451">
      <w:pPr>
        <w:rPr>
          <w:rtl/>
        </w:rPr>
      </w:pPr>
      <w:bookmarkStart w:id="12643" w:name="_ETM_Q63_804706"/>
      <w:bookmarkStart w:id="12644" w:name="_ETM_Q63_803593"/>
      <w:bookmarkEnd w:id="12643"/>
      <w:bookmarkEnd w:id="12644"/>
      <w:r>
        <w:rPr>
          <w:rFonts w:hint="cs"/>
          <w:rtl/>
        </w:rPr>
        <w:t xml:space="preserve">יוראי, </w:t>
      </w:r>
      <w:r>
        <w:t>Slow motion</w:t>
      </w:r>
      <w:r>
        <w:rPr>
          <w:rFonts w:hint="cs"/>
          <w:rtl/>
        </w:rPr>
        <w:t>.</w:t>
      </w:r>
      <w:bookmarkStart w:id="12645" w:name="_ETM_Q63_803440"/>
      <w:bookmarkEnd w:id="12645"/>
      <w:r>
        <w:rPr>
          <w:rFonts w:hint="cs"/>
          <w:rtl/>
        </w:rPr>
        <w:t xml:space="preserve"> אתה יודע מה</w:t>
      </w:r>
      <w:bookmarkStart w:id="12646" w:name="_ETM_Q63_814059"/>
      <w:bookmarkEnd w:id="12646"/>
      <w:r>
        <w:rPr>
          <w:rFonts w:hint="cs"/>
          <w:rtl/>
        </w:rPr>
        <w:t xml:space="preserve"> זה? הכי הכי </w:t>
      </w:r>
      <w:r>
        <w:t>Slow motion</w:t>
      </w:r>
      <w:r>
        <w:rPr>
          <w:rFonts w:hint="cs"/>
          <w:rtl/>
        </w:rPr>
        <w:t>.</w:t>
      </w:r>
    </w:p>
    <w:p w:rsidR="00C2452B" w:rsidRDefault="00C2452B" w:rsidP="00723451">
      <w:pPr>
        <w:rPr>
          <w:rtl/>
        </w:rPr>
      </w:pPr>
    </w:p>
    <w:p w:rsidR="00C2452B" w:rsidRDefault="00C2452B" w:rsidP="00723451">
      <w:pPr>
        <w:pStyle w:val="-"/>
        <w:keepNext/>
        <w:rPr>
          <w:rtl/>
        </w:rPr>
      </w:pPr>
      <w:r w:rsidRPr="00502AB4">
        <w:rPr>
          <w:rStyle w:val="TagStyle"/>
          <w:rtl/>
        </w:rPr>
        <w:t xml:space="preserve"> &lt;&lt; דובר_המשך &gt;&gt;</w:t>
      </w:r>
      <w:r w:rsidRPr="00B75412">
        <w:rPr>
          <w:rStyle w:val="TagStyle"/>
          <w:rtl/>
        </w:rPr>
        <w:t xml:space="preserve"> </w:t>
      </w:r>
      <w:r>
        <w:rPr>
          <w:rtl/>
        </w:rPr>
        <w:t>נאור שירי (יש עתיד):</w:t>
      </w:r>
      <w:r w:rsidRPr="00B75412">
        <w:rPr>
          <w:rStyle w:val="TagStyle"/>
          <w:rtl/>
        </w:rPr>
        <w:t xml:space="preserve"> </w:t>
      </w:r>
      <w:r w:rsidRPr="00502AB4">
        <w:rPr>
          <w:rStyle w:val="TagStyle"/>
          <w:rtl/>
        </w:rPr>
        <w:t>&lt;&lt; דובר_המשך &gt;&gt;</w:t>
      </w:r>
      <w:r>
        <w:rPr>
          <w:rtl/>
        </w:rPr>
        <w:t xml:space="preserve">   </w:t>
      </w:r>
    </w:p>
    <w:p w:rsidR="00C2452B" w:rsidRDefault="00C2452B" w:rsidP="00723451">
      <w:pPr>
        <w:pStyle w:val="KeepWithNext"/>
        <w:rPr>
          <w:rtl/>
        </w:rPr>
      </w:pPr>
    </w:p>
    <w:p w:rsidR="00C2452B" w:rsidRDefault="00C2452B" w:rsidP="00723451">
      <w:pPr>
        <w:rPr>
          <w:rtl/>
        </w:rPr>
      </w:pPr>
      <w:bookmarkStart w:id="12647" w:name="_ETM_Q63_804860"/>
      <w:bookmarkStart w:id="12648" w:name="_ETM_Q63_804464"/>
      <w:bookmarkStart w:id="12649" w:name="_ETM_Q63_804613"/>
      <w:bookmarkStart w:id="12650" w:name="_ETM_Q63_804650"/>
      <w:bookmarkStart w:id="12651" w:name="_ETM_Q63_804712"/>
      <w:bookmarkEnd w:id="12647"/>
      <w:bookmarkEnd w:id="12648"/>
      <w:bookmarkEnd w:id="12649"/>
      <w:bookmarkEnd w:id="12650"/>
      <w:bookmarkEnd w:id="12651"/>
      <w:r>
        <w:rPr>
          <w:rFonts w:hint="cs"/>
          <w:rtl/>
        </w:rPr>
        <w:t>3. העמדת חשב חיצוני לרשת החינוך העצמאי</w:t>
      </w:r>
      <w:bookmarkStart w:id="12652" w:name="_ETM_Q63_810736"/>
      <w:bookmarkEnd w:id="12652"/>
      <w:r>
        <w:rPr>
          <w:rFonts w:hint="cs"/>
          <w:rtl/>
        </w:rPr>
        <w:t xml:space="preserve"> – הכנסת קוראת למינוי חשב חיצוני לרשת החינוך העצמאי. </w:t>
      </w:r>
    </w:p>
    <w:p w:rsidR="00C2452B" w:rsidRDefault="00C2452B" w:rsidP="00723451">
      <w:pPr>
        <w:rPr>
          <w:rtl/>
        </w:rPr>
      </w:pPr>
      <w:bookmarkStart w:id="12653" w:name="_ETM_Q63_818717"/>
      <w:bookmarkStart w:id="12654" w:name="_ETM_Q63_818836"/>
      <w:bookmarkStart w:id="12655" w:name="_ETM_Q63_818882"/>
      <w:bookmarkEnd w:id="12653"/>
      <w:bookmarkEnd w:id="12654"/>
      <w:bookmarkEnd w:id="12655"/>
    </w:p>
    <w:p w:rsidR="00C2452B" w:rsidRDefault="00C2452B" w:rsidP="00723451">
      <w:pPr>
        <w:rPr>
          <w:rtl/>
        </w:rPr>
      </w:pPr>
      <w:bookmarkStart w:id="12656" w:name="_ETM_Q63_818975"/>
      <w:bookmarkEnd w:id="12656"/>
      <w:r>
        <w:rPr>
          <w:rFonts w:hint="cs"/>
          <w:rtl/>
        </w:rPr>
        <w:t>4. התחייבות להקצאת משאבים – הכנסת דורשת מהממשלה</w:t>
      </w:r>
      <w:bookmarkStart w:id="12657" w:name="_ETM_Q63_820833"/>
      <w:bookmarkEnd w:id="12657"/>
      <w:r>
        <w:rPr>
          <w:rFonts w:hint="cs"/>
          <w:rtl/>
        </w:rPr>
        <w:t xml:space="preserve"> להתחייב להקצות משאבים הנדרשים למניעת העברת תקצוב לא חוקי,</w:t>
      </w:r>
      <w:bookmarkStart w:id="12658" w:name="_ETM_Q63_825731"/>
      <w:bookmarkEnd w:id="12658"/>
      <w:r>
        <w:rPr>
          <w:rFonts w:hint="cs"/>
          <w:rtl/>
        </w:rPr>
        <w:t xml:space="preserve"> לרבות הוספה של תקני פיקוח.</w:t>
      </w:r>
      <w:bookmarkStart w:id="12659" w:name="_ETM_Q63_826721"/>
      <w:bookmarkEnd w:id="12659"/>
    </w:p>
    <w:p w:rsidR="00C2452B" w:rsidRDefault="00C2452B" w:rsidP="00723451">
      <w:pPr>
        <w:rPr>
          <w:rtl/>
        </w:rPr>
      </w:pPr>
      <w:bookmarkStart w:id="12660" w:name="_ETM_Q63_826805"/>
      <w:bookmarkEnd w:id="12660"/>
    </w:p>
    <w:p w:rsidR="00C2452B" w:rsidRDefault="00C2452B" w:rsidP="00723451">
      <w:pPr>
        <w:pStyle w:val="af6"/>
        <w:keepNext/>
        <w:rPr>
          <w:rtl/>
        </w:rPr>
      </w:pPr>
      <w:r w:rsidRPr="00502AB4">
        <w:rPr>
          <w:rStyle w:val="TagStyle"/>
          <w:rtl/>
        </w:rPr>
        <w:t xml:space="preserve"> &lt;&lt; יור &gt;&gt;</w:t>
      </w:r>
      <w:r w:rsidRPr="00DA6404">
        <w:rPr>
          <w:rStyle w:val="TagStyle"/>
          <w:rtl/>
        </w:rPr>
        <w:t xml:space="preserve"> </w:t>
      </w:r>
      <w:r>
        <w:rPr>
          <w:rtl/>
        </w:rPr>
        <w:t>היו"ר יעקב מרגי:</w:t>
      </w:r>
      <w:r w:rsidRPr="00DA6404">
        <w:rPr>
          <w:rStyle w:val="TagStyle"/>
          <w:rtl/>
        </w:rPr>
        <w:t xml:space="preserve"> </w:t>
      </w:r>
      <w:r w:rsidRPr="00502AB4">
        <w:rPr>
          <w:rStyle w:val="TagStyle"/>
          <w:rtl/>
        </w:rPr>
        <w:t>&lt;&lt; יור &gt;&gt;</w:t>
      </w:r>
      <w:r>
        <w:rPr>
          <w:rtl/>
        </w:rPr>
        <w:t xml:space="preserve">   </w:t>
      </w:r>
    </w:p>
    <w:p w:rsidR="00C2452B" w:rsidRDefault="00C2452B" w:rsidP="00723451">
      <w:pPr>
        <w:pStyle w:val="KeepWithNext"/>
        <w:rPr>
          <w:rtl/>
        </w:rPr>
      </w:pPr>
    </w:p>
    <w:p w:rsidR="00C2452B" w:rsidRDefault="00C2452B" w:rsidP="00723451">
      <w:pPr>
        <w:rPr>
          <w:rtl/>
        </w:rPr>
      </w:pPr>
      <w:bookmarkStart w:id="12661" w:name="_ETM_Q63_828142"/>
      <w:bookmarkEnd w:id="12661"/>
      <w:r>
        <w:rPr>
          <w:rFonts w:hint="cs"/>
          <w:rtl/>
        </w:rPr>
        <w:t xml:space="preserve">תעבור למהירות 0.75. </w:t>
      </w:r>
      <w:bookmarkStart w:id="12662" w:name="_ETM_Q63_830578"/>
      <w:bookmarkEnd w:id="12662"/>
    </w:p>
    <w:p w:rsidR="00C2452B" w:rsidRDefault="00C2452B" w:rsidP="00723451">
      <w:pPr>
        <w:rPr>
          <w:rtl/>
        </w:rPr>
      </w:pPr>
      <w:bookmarkStart w:id="12663" w:name="_ETM_Q63_830658"/>
      <w:bookmarkEnd w:id="12663"/>
    </w:p>
    <w:p w:rsidR="00C2452B" w:rsidRDefault="00C2452B" w:rsidP="00723451">
      <w:pPr>
        <w:pStyle w:val="-"/>
        <w:keepNext/>
        <w:rPr>
          <w:rtl/>
        </w:rPr>
      </w:pPr>
      <w:bookmarkStart w:id="12664" w:name="ET_speakercontinue_6361_24"/>
      <w:r w:rsidRPr="00502AB4">
        <w:rPr>
          <w:rStyle w:val="TagStyle"/>
          <w:rtl/>
        </w:rPr>
        <w:t xml:space="preserve"> &lt;&lt; דובר_המשך &gt;&gt;</w:t>
      </w:r>
      <w:r w:rsidRPr="00DA6404">
        <w:rPr>
          <w:rStyle w:val="TagStyle"/>
          <w:rtl/>
        </w:rPr>
        <w:t xml:space="preserve"> </w:t>
      </w:r>
      <w:r>
        <w:rPr>
          <w:rtl/>
        </w:rPr>
        <w:t>נאור שירי (יש עתיד):</w:t>
      </w:r>
      <w:r w:rsidRPr="00DA6404">
        <w:rPr>
          <w:rStyle w:val="TagStyle"/>
          <w:rtl/>
        </w:rPr>
        <w:t xml:space="preserve"> </w:t>
      </w:r>
      <w:r w:rsidRPr="00502AB4">
        <w:rPr>
          <w:rStyle w:val="TagStyle"/>
          <w:rtl/>
        </w:rPr>
        <w:t>&lt;&lt; דובר_המשך &gt;&gt;</w:t>
      </w:r>
      <w:r>
        <w:rPr>
          <w:rtl/>
        </w:rPr>
        <w:t xml:space="preserve">   </w:t>
      </w:r>
      <w:bookmarkEnd w:id="12664"/>
    </w:p>
    <w:p w:rsidR="00C2452B" w:rsidRDefault="00C2452B" w:rsidP="00723451">
      <w:pPr>
        <w:pStyle w:val="KeepWithNext"/>
        <w:rPr>
          <w:rtl/>
        </w:rPr>
      </w:pPr>
    </w:p>
    <w:p w:rsidR="00C2452B" w:rsidRDefault="00C2452B" w:rsidP="00723451">
      <w:pPr>
        <w:rPr>
          <w:rtl/>
        </w:rPr>
      </w:pPr>
      <w:bookmarkStart w:id="12665" w:name="_ETM_Q63_830095"/>
      <w:bookmarkEnd w:id="12665"/>
      <w:r>
        <w:rPr>
          <w:rFonts w:hint="cs"/>
          <w:rtl/>
        </w:rPr>
        <w:t>שיגעתם</w:t>
      </w:r>
      <w:bookmarkStart w:id="12666" w:name="_ETM_Q63_832358"/>
      <w:bookmarkEnd w:id="12666"/>
      <w:r>
        <w:rPr>
          <w:rFonts w:hint="cs"/>
          <w:rtl/>
        </w:rPr>
        <w:t xml:space="preserve"> אותי, כאילו אני איזה הודעה בווטסאפ. </w:t>
      </w:r>
    </w:p>
    <w:p w:rsidR="00C2452B" w:rsidRDefault="00C2452B" w:rsidP="00723451">
      <w:pPr>
        <w:rPr>
          <w:rtl/>
        </w:rPr>
      </w:pPr>
      <w:bookmarkStart w:id="12667" w:name="_ETM_Q63_833279"/>
      <w:bookmarkStart w:id="12668" w:name="_ETM_Q63_833377"/>
      <w:bookmarkStart w:id="12669" w:name="_ETM_Q63_834102"/>
      <w:bookmarkEnd w:id="12667"/>
      <w:bookmarkEnd w:id="12668"/>
      <w:bookmarkEnd w:id="12669"/>
    </w:p>
    <w:p w:rsidR="00C2452B" w:rsidRDefault="00C2452B" w:rsidP="00723451">
      <w:pPr>
        <w:rPr>
          <w:rtl/>
        </w:rPr>
      </w:pPr>
      <w:bookmarkStart w:id="12670" w:name="_ETM_Q63_834176"/>
      <w:bookmarkEnd w:id="12670"/>
      <w:r>
        <w:rPr>
          <w:rFonts w:hint="cs"/>
          <w:rtl/>
        </w:rPr>
        <w:t xml:space="preserve">הוספה של תקני פיקוח </w:t>
      </w:r>
      <w:bookmarkStart w:id="12671" w:name="_ETM_Q63_835154"/>
      <w:bookmarkEnd w:id="12671"/>
      <w:r>
        <w:rPr>
          <w:rFonts w:hint="cs"/>
          <w:rtl/>
        </w:rPr>
        <w:t>על רשת החינוך העצמאי – השתתפות במבחני הליבה שהמדינה דורשת,</w:t>
      </w:r>
      <w:bookmarkStart w:id="12672" w:name="_ETM_Q63_838021"/>
      <w:bookmarkEnd w:id="12672"/>
      <w:r>
        <w:rPr>
          <w:rFonts w:hint="cs"/>
          <w:rtl/>
        </w:rPr>
        <w:t xml:space="preserve"> בהתאם לדרישות התוכנית ברשת החינוך העצמאי. </w:t>
      </w:r>
    </w:p>
    <w:p w:rsidR="00C2452B" w:rsidRDefault="00C2452B" w:rsidP="00723451">
      <w:pPr>
        <w:rPr>
          <w:rtl/>
        </w:rPr>
      </w:pPr>
      <w:bookmarkStart w:id="12673" w:name="_ETM_Q63_841213"/>
      <w:bookmarkStart w:id="12674" w:name="_ETM_Q63_841305"/>
      <w:bookmarkEnd w:id="12673"/>
      <w:bookmarkEnd w:id="12674"/>
    </w:p>
    <w:p w:rsidR="00C2452B" w:rsidRPr="007F3E8F" w:rsidRDefault="00C2452B" w:rsidP="00723451">
      <w:pPr>
        <w:rPr>
          <w:rtl/>
        </w:rPr>
      </w:pPr>
      <w:bookmarkStart w:id="12675" w:name="_ETM_Q63_841331"/>
      <w:bookmarkStart w:id="12676" w:name="_ETM_Q63_841421"/>
      <w:bookmarkEnd w:id="12675"/>
      <w:bookmarkEnd w:id="12676"/>
      <w:r>
        <w:rPr>
          <w:rFonts w:hint="cs"/>
          <w:rtl/>
        </w:rPr>
        <w:t>5. דיווח שוטף לכנסת –</w:t>
      </w:r>
      <w:bookmarkStart w:id="12677" w:name="_ETM_Q63_845392"/>
      <w:bookmarkEnd w:id="12677"/>
      <w:r>
        <w:rPr>
          <w:rFonts w:hint="cs"/>
          <w:rtl/>
        </w:rPr>
        <w:t xml:space="preserve"> הכנסת דורשת מהממשלה לדווח על יישום ההחלטה לרבות הגשת דוח מפורט בתוך 90 ימים על מינוי חשב </w:t>
      </w:r>
      <w:r w:rsidRPr="007F3E8F">
        <w:rPr>
          <w:rFonts w:hint="cs"/>
          <w:rtl/>
        </w:rPr>
        <w:t>חיצוני לרשת החינוך</w:t>
      </w:r>
      <w:bookmarkStart w:id="12678" w:name="_ETM_Q63_852868"/>
      <w:bookmarkEnd w:id="12678"/>
      <w:r w:rsidRPr="007F3E8F">
        <w:rPr>
          <w:rFonts w:hint="cs"/>
          <w:rtl/>
        </w:rPr>
        <w:t xml:space="preserve"> העצמאי, ועל פעולות שנעשו להוספת תקני פיקוח במבחני הליבה. לאחר </w:t>
      </w:r>
      <w:bookmarkStart w:id="12679" w:name="_ETM_Q63_856701"/>
      <w:bookmarkEnd w:id="12679"/>
      <w:r w:rsidRPr="007F3E8F">
        <w:rPr>
          <w:rFonts w:hint="cs"/>
          <w:rtl/>
        </w:rPr>
        <w:t>מכן, דוחות תקופתיים בכל רבעון על ממצאי הפיקוח. הגשת הדוחות</w:t>
      </w:r>
      <w:bookmarkStart w:id="12680" w:name="_ETM_Q63_862408"/>
      <w:bookmarkEnd w:id="12680"/>
      <w:r w:rsidRPr="007F3E8F">
        <w:rPr>
          <w:rFonts w:hint="cs"/>
          <w:rtl/>
        </w:rPr>
        <w:t xml:space="preserve"> התקופתיים בכל רבעון על עמידת רשת החינוך העצמאי בדרישות ת</w:t>
      </w:r>
      <w:r>
        <w:rPr>
          <w:rFonts w:hint="cs"/>
          <w:rtl/>
        </w:rPr>
        <w:t>ו</w:t>
      </w:r>
      <w:r w:rsidRPr="007F3E8F">
        <w:rPr>
          <w:rFonts w:hint="cs"/>
          <w:rtl/>
        </w:rPr>
        <w:t>כנית</w:t>
      </w:r>
      <w:bookmarkStart w:id="12681" w:name="_ETM_Q63_864966"/>
      <w:bookmarkEnd w:id="12681"/>
      <w:r w:rsidRPr="007F3E8F">
        <w:rPr>
          <w:rFonts w:hint="cs"/>
          <w:rtl/>
        </w:rPr>
        <w:t xml:space="preserve"> הליבה. הגשת דוח מפורט בתוך 60 ימים על רשת </w:t>
      </w:r>
      <w:bookmarkStart w:id="12682" w:name="_ETM_Q63_868583"/>
      <w:bookmarkEnd w:id="12682"/>
      <w:r w:rsidRPr="007F3E8F">
        <w:rPr>
          <w:rFonts w:hint="cs"/>
          <w:rtl/>
        </w:rPr>
        <w:t xml:space="preserve">החינוך העצמאי, שלא עמדה בדרישות תוכניות הליבה ונשלל ממנה </w:t>
      </w:r>
      <w:bookmarkStart w:id="12683" w:name="_ETM_Q63_873050"/>
      <w:bookmarkEnd w:id="12683"/>
      <w:r w:rsidRPr="007F3E8F">
        <w:rPr>
          <w:rFonts w:hint="cs"/>
          <w:rtl/>
        </w:rPr>
        <w:t xml:space="preserve">אישור ניהול תקין. </w:t>
      </w:r>
      <w:bookmarkStart w:id="12684" w:name="_ETM_Q63_875489"/>
      <w:bookmarkEnd w:id="12684"/>
    </w:p>
    <w:p w:rsidR="00C2452B" w:rsidRPr="007F3E8F" w:rsidRDefault="00C2452B" w:rsidP="00723451">
      <w:pPr>
        <w:rPr>
          <w:rtl/>
        </w:rPr>
      </w:pPr>
      <w:bookmarkStart w:id="12685" w:name="_ETM_Q63_875580"/>
      <w:bookmarkStart w:id="12686" w:name="_ETM_Q63_875606"/>
      <w:bookmarkEnd w:id="12685"/>
      <w:bookmarkEnd w:id="12686"/>
    </w:p>
    <w:p w:rsidR="00C2452B" w:rsidRDefault="00C2452B" w:rsidP="00723451">
      <w:pPr>
        <w:rPr>
          <w:rtl/>
        </w:rPr>
      </w:pPr>
      <w:bookmarkStart w:id="12687" w:name="_ETM_Q63_875696"/>
      <w:bookmarkEnd w:id="12687"/>
      <w:r w:rsidRPr="007F3E8F">
        <w:rPr>
          <w:rFonts w:hint="cs"/>
          <w:rtl/>
        </w:rPr>
        <w:t>6. שלילת תקציבים לא חוקיים – הכנ</w:t>
      </w:r>
      <w:r>
        <w:rPr>
          <w:rFonts w:hint="cs"/>
          <w:rtl/>
        </w:rPr>
        <w:t xml:space="preserve">סת </w:t>
      </w:r>
      <w:bookmarkStart w:id="12688" w:name="_ETM_Q63_877277"/>
      <w:bookmarkEnd w:id="12688"/>
      <w:r>
        <w:rPr>
          <w:rFonts w:hint="cs"/>
          <w:rtl/>
        </w:rPr>
        <w:t>דורשת מהממשלה לשלול באופן מיידי את התקציב לרשת החינוך העצמאי</w:t>
      </w:r>
      <w:bookmarkStart w:id="12689" w:name="_ETM_Q63_882539"/>
      <w:bookmarkEnd w:id="12689"/>
      <w:r>
        <w:rPr>
          <w:rFonts w:hint="cs"/>
          <w:rtl/>
        </w:rPr>
        <w:t xml:space="preserve"> אשר לא עמדה בדרישות תוכניות הליבה. </w:t>
      </w:r>
      <w:bookmarkStart w:id="12690" w:name="_ETM_Q63_884252"/>
      <w:bookmarkEnd w:id="12690"/>
    </w:p>
    <w:p w:rsidR="00C2452B" w:rsidRDefault="00C2452B" w:rsidP="00723451">
      <w:pPr>
        <w:rPr>
          <w:rtl/>
        </w:rPr>
      </w:pPr>
      <w:bookmarkStart w:id="12691" w:name="_ETM_Q63_267671"/>
      <w:bookmarkStart w:id="12692" w:name="_ETM_Q63_267717"/>
      <w:bookmarkEnd w:id="12691"/>
      <w:bookmarkEnd w:id="12692"/>
    </w:p>
    <w:p w:rsidR="00C2452B" w:rsidRDefault="00C2452B" w:rsidP="00FD1454">
      <w:pPr>
        <w:rPr>
          <w:rtl/>
        </w:rPr>
      </w:pPr>
      <w:bookmarkStart w:id="12693" w:name="_ETM_Q63_884392"/>
      <w:bookmarkStart w:id="12694" w:name="_ETM_Q63_884437"/>
      <w:bookmarkStart w:id="12695" w:name="_ETM_Q63_884499"/>
      <w:bookmarkEnd w:id="12693"/>
      <w:bookmarkEnd w:id="12694"/>
      <w:bookmarkEnd w:id="12695"/>
      <w:r>
        <w:rPr>
          <w:rFonts w:hint="cs"/>
          <w:rtl/>
        </w:rPr>
        <w:t xml:space="preserve">7. למנוע קבלת רשת </w:t>
      </w:r>
      <w:bookmarkStart w:id="12696" w:name="_ETM_Q63_887487"/>
      <w:bookmarkEnd w:id="12696"/>
      <w:r>
        <w:rPr>
          <w:rFonts w:hint="cs"/>
          <w:rtl/>
        </w:rPr>
        <w:t xml:space="preserve">החינוך העצמאי בתוכנית גפן של משרד החינוך </w:t>
      </w:r>
      <w:r>
        <w:rPr>
          <w:rtl/>
        </w:rPr>
        <w:t>–</w:t>
      </w:r>
      <w:bookmarkStart w:id="12697" w:name="_ETM_Q63_890597"/>
      <w:bookmarkEnd w:id="12697"/>
      <w:r>
        <w:rPr>
          <w:rFonts w:hint="cs"/>
          <w:rtl/>
        </w:rPr>
        <w:t xml:space="preserve"> הכנסת קוראת לממשלה ככלל, ולמשרד החינוך בפרט, למנוע את קבלת</w:t>
      </w:r>
      <w:bookmarkStart w:id="12698" w:name="_ETM_Q63_895455"/>
      <w:bookmarkEnd w:id="12698"/>
      <w:r>
        <w:rPr>
          <w:rFonts w:hint="cs"/>
          <w:rtl/>
        </w:rPr>
        <w:t xml:space="preserve"> רשת החינוך העצמאי לתוכנית הגפן, עד שיסדירו את חובותיהן ואת מעמדן כדין. </w:t>
      </w:r>
      <w:bookmarkStart w:id="12699" w:name="_ETM_Q63_902171"/>
      <w:bookmarkStart w:id="12700" w:name="_ETM_Q63_902246"/>
      <w:bookmarkEnd w:id="12699"/>
      <w:bookmarkEnd w:id="12700"/>
      <w:r>
        <w:rPr>
          <w:rFonts w:hint="cs"/>
          <w:rtl/>
        </w:rPr>
        <w:t>הכנסת קובעת כי המשך מימון רשת החינוך העצמאי</w:t>
      </w:r>
      <w:bookmarkStart w:id="12701" w:name="_ETM_Q63_904523"/>
      <w:bookmarkEnd w:id="12701"/>
      <w:r>
        <w:rPr>
          <w:rFonts w:hint="cs"/>
          <w:rtl/>
        </w:rPr>
        <w:t xml:space="preserve"> שאינה עומדת בדרישות תוכנית הליבה תוך ניצול של תקציב למימון</w:t>
      </w:r>
      <w:bookmarkStart w:id="12702" w:name="_ETM_Q63_909773"/>
      <w:bookmarkEnd w:id="12702"/>
      <w:r>
        <w:rPr>
          <w:rFonts w:hint="cs"/>
          <w:rtl/>
        </w:rPr>
        <w:t xml:space="preserve"> מוסדות הפטור, מהווה פעולה לא חוקית. הכנסת דורשת פעולה ממשלתית מיידית</w:t>
      </w:r>
      <w:bookmarkStart w:id="12703" w:name="_ETM_Q63_915183"/>
      <w:bookmarkEnd w:id="12703"/>
      <w:r>
        <w:rPr>
          <w:rFonts w:hint="cs"/>
          <w:rtl/>
        </w:rPr>
        <w:t xml:space="preserve"> למיגור התופעה הבלתי</w:t>
      </w:r>
      <w:r w:rsidR="00FD1454">
        <w:rPr>
          <w:rFonts w:hint="cs"/>
          <w:rtl/>
        </w:rPr>
        <w:t>-</w:t>
      </w:r>
      <w:r>
        <w:rPr>
          <w:rFonts w:hint="cs"/>
          <w:rtl/>
        </w:rPr>
        <w:t xml:space="preserve">נסבלת של תקצוב לא חוקי. </w:t>
      </w:r>
      <w:bookmarkStart w:id="12704" w:name="_ETM_Q63_921020"/>
      <w:bookmarkEnd w:id="12704"/>
    </w:p>
    <w:p w:rsidR="00C2452B" w:rsidRDefault="00C2452B" w:rsidP="00723451">
      <w:pPr>
        <w:rPr>
          <w:rtl/>
        </w:rPr>
      </w:pPr>
      <w:bookmarkStart w:id="12705" w:name="_ETM_Q63_921103"/>
      <w:bookmarkEnd w:id="12705"/>
    </w:p>
    <w:p w:rsidR="00C2452B" w:rsidRDefault="00C2452B" w:rsidP="00723451">
      <w:pPr>
        <w:rPr>
          <w:rtl/>
        </w:rPr>
      </w:pPr>
      <w:bookmarkStart w:id="12706" w:name="_ETM_Q63_921136"/>
      <w:bookmarkStart w:id="12707" w:name="_ETM_Q63_921225"/>
      <w:bookmarkEnd w:id="12706"/>
      <w:bookmarkEnd w:id="12707"/>
      <w:r>
        <w:rPr>
          <w:rFonts w:hint="cs"/>
          <w:rtl/>
        </w:rPr>
        <w:t>עם ישראל</w:t>
      </w:r>
      <w:bookmarkStart w:id="12708" w:name="_ETM_Q63_922441"/>
      <w:bookmarkEnd w:id="12708"/>
      <w:r>
        <w:rPr>
          <w:rFonts w:hint="cs"/>
          <w:rtl/>
        </w:rPr>
        <w:t xml:space="preserve"> חי. </w:t>
      </w:r>
      <w:bookmarkStart w:id="12709" w:name="_ETM_Q63_923164"/>
      <w:bookmarkEnd w:id="12709"/>
    </w:p>
    <w:p w:rsidR="00C2452B" w:rsidRDefault="00C2452B" w:rsidP="00723451">
      <w:pPr>
        <w:rPr>
          <w:rtl/>
        </w:rPr>
      </w:pPr>
      <w:bookmarkStart w:id="12710" w:name="_ETM_Q63_923230"/>
      <w:bookmarkEnd w:id="12710"/>
    </w:p>
    <w:p w:rsidR="00C2452B" w:rsidRDefault="00C2452B" w:rsidP="00723451">
      <w:pPr>
        <w:pStyle w:val="af6"/>
        <w:keepNext/>
        <w:rPr>
          <w:rtl/>
        </w:rPr>
      </w:pPr>
      <w:r w:rsidRPr="00502AB4">
        <w:rPr>
          <w:rStyle w:val="TagStyle"/>
          <w:rtl/>
        </w:rPr>
        <w:t xml:space="preserve"> &lt;&lt; יור &gt;&gt;</w:t>
      </w:r>
      <w:r w:rsidRPr="00DA6404">
        <w:rPr>
          <w:rStyle w:val="TagStyle"/>
          <w:rtl/>
        </w:rPr>
        <w:t xml:space="preserve"> </w:t>
      </w:r>
      <w:r>
        <w:rPr>
          <w:rtl/>
        </w:rPr>
        <w:t>היו"ר יעקב מרגי:</w:t>
      </w:r>
      <w:r w:rsidRPr="00DA6404">
        <w:rPr>
          <w:rStyle w:val="TagStyle"/>
          <w:rtl/>
        </w:rPr>
        <w:t xml:space="preserve"> </w:t>
      </w:r>
      <w:r w:rsidRPr="00502AB4">
        <w:rPr>
          <w:rStyle w:val="TagStyle"/>
          <w:rtl/>
        </w:rPr>
        <w:t>&lt;&lt; יור &gt;&gt;</w:t>
      </w:r>
      <w:r>
        <w:rPr>
          <w:rtl/>
        </w:rPr>
        <w:t xml:space="preserve">   </w:t>
      </w:r>
    </w:p>
    <w:p w:rsidR="00C2452B" w:rsidRDefault="00C2452B" w:rsidP="00723451">
      <w:pPr>
        <w:pStyle w:val="KeepWithNext"/>
        <w:rPr>
          <w:rtl/>
        </w:rPr>
      </w:pPr>
    </w:p>
    <w:p w:rsidR="00C2452B" w:rsidRPr="00DA6404" w:rsidRDefault="00C2452B" w:rsidP="00723451">
      <w:pPr>
        <w:rPr>
          <w:rtl/>
        </w:rPr>
      </w:pPr>
      <w:bookmarkStart w:id="12711" w:name="_ETM_Q63_924352"/>
      <w:bookmarkEnd w:id="12711"/>
      <w:r>
        <w:rPr>
          <w:rFonts w:hint="cs"/>
          <w:rtl/>
        </w:rPr>
        <w:t xml:space="preserve">חברים, אין הודעות סיכום נוספות. אנחנו נעבור להצבעה על </w:t>
      </w:r>
      <w:bookmarkStart w:id="12712" w:name="_ETM_Q63_929246"/>
      <w:bookmarkEnd w:id="12712"/>
      <w:r>
        <w:rPr>
          <w:rFonts w:hint="cs"/>
          <w:rtl/>
        </w:rPr>
        <w:t xml:space="preserve">הצעת הסיכום. אנחנו עוברים להצבעה. הצבעה, בבקשה. </w:t>
      </w:r>
    </w:p>
    <w:p w:rsidR="00C2452B" w:rsidRDefault="00C2452B" w:rsidP="00723451">
      <w:pPr>
        <w:rPr>
          <w:rtl/>
        </w:rPr>
      </w:pPr>
      <w:bookmarkStart w:id="12713" w:name="_ETM_Q63_875227"/>
      <w:bookmarkStart w:id="12714" w:name="_ETM_Q63_875320"/>
      <w:bookmarkStart w:id="12715" w:name="_ETM_Q63_875732"/>
      <w:bookmarkStart w:id="12716" w:name="_ETM_Q63_942824"/>
      <w:bookmarkEnd w:id="12713"/>
      <w:bookmarkEnd w:id="12714"/>
      <w:bookmarkEnd w:id="12715"/>
      <w:bookmarkEnd w:id="12716"/>
    </w:p>
    <w:p w:rsidR="00C2452B" w:rsidRDefault="00C2452B" w:rsidP="00723451">
      <w:pPr>
        <w:pStyle w:val="af1"/>
        <w:keepNext/>
        <w:rPr>
          <w:rtl/>
        </w:rPr>
      </w:pPr>
      <w:r>
        <w:rPr>
          <w:rFonts w:hint="eastAsia"/>
          <w:rtl/>
        </w:rPr>
        <w:t>הצבעה</w:t>
      </w:r>
      <w:r>
        <w:rPr>
          <w:rtl/>
        </w:rPr>
        <w:t xml:space="preserve"> מס'</w:t>
      </w:r>
      <w:r>
        <w:rPr>
          <w:rFonts w:hint="cs"/>
          <w:rtl/>
        </w:rPr>
        <w:t xml:space="preserve"> 12</w:t>
      </w:r>
    </w:p>
    <w:p w:rsidR="00C2452B" w:rsidRDefault="00C2452B" w:rsidP="00723451">
      <w:pPr>
        <w:pStyle w:val="--"/>
        <w:keepNext/>
        <w:rPr>
          <w:rtl/>
        </w:rPr>
      </w:pPr>
    </w:p>
    <w:p w:rsidR="00C2452B" w:rsidRDefault="00C2452B" w:rsidP="00723451">
      <w:pPr>
        <w:pStyle w:val="--"/>
        <w:keepNext/>
        <w:rPr>
          <w:rtl/>
        </w:rPr>
      </w:pPr>
      <w:r>
        <w:rPr>
          <w:rFonts w:hint="eastAsia"/>
          <w:rtl/>
        </w:rPr>
        <w:t>בעד</w:t>
      </w:r>
      <w:r>
        <w:rPr>
          <w:rtl/>
        </w:rPr>
        <w:t xml:space="preserve"> </w:t>
      </w:r>
      <w:r>
        <w:rPr>
          <w:rFonts w:hint="cs"/>
          <w:rtl/>
        </w:rPr>
        <w:t xml:space="preserve">הצעת הסיכום שהביא חבר הכנסת נאור שירי </w:t>
      </w:r>
      <w:r>
        <w:rPr>
          <w:rtl/>
        </w:rPr>
        <w:t xml:space="preserve">– </w:t>
      </w:r>
      <w:r>
        <w:rPr>
          <w:rFonts w:hint="cs"/>
          <w:rtl/>
        </w:rPr>
        <w:t>25</w:t>
      </w:r>
    </w:p>
    <w:p w:rsidR="00C2452B" w:rsidRPr="007E2921" w:rsidRDefault="00C2452B" w:rsidP="00723451">
      <w:pPr>
        <w:pStyle w:val="--"/>
        <w:keepNext/>
        <w:rPr>
          <w:rtl/>
        </w:rPr>
      </w:pPr>
      <w:r>
        <w:rPr>
          <w:rFonts w:hint="eastAsia"/>
          <w:rtl/>
        </w:rPr>
        <w:t>נגד</w:t>
      </w:r>
      <w:r>
        <w:rPr>
          <w:rtl/>
        </w:rPr>
        <w:t xml:space="preserve"> – </w:t>
      </w:r>
      <w:r>
        <w:rPr>
          <w:rFonts w:hint="cs"/>
          <w:rtl/>
        </w:rPr>
        <w:t>38</w:t>
      </w:r>
    </w:p>
    <w:p w:rsidR="00C2452B" w:rsidRDefault="00C2452B" w:rsidP="00723451">
      <w:pPr>
        <w:pStyle w:val="--"/>
        <w:keepNext/>
        <w:rPr>
          <w:rtl/>
        </w:rPr>
      </w:pPr>
      <w:r>
        <w:rPr>
          <w:rFonts w:hint="eastAsia"/>
          <w:rtl/>
        </w:rPr>
        <w:t>נמנעים</w:t>
      </w:r>
      <w:r>
        <w:rPr>
          <w:rtl/>
        </w:rPr>
        <w:t xml:space="preserve"> – </w:t>
      </w:r>
      <w:r>
        <w:rPr>
          <w:rFonts w:hint="cs"/>
          <w:rtl/>
        </w:rPr>
        <w:t>אין</w:t>
      </w:r>
    </w:p>
    <w:p w:rsidR="00C2452B" w:rsidRDefault="00C2452B" w:rsidP="00723451">
      <w:pPr>
        <w:pStyle w:val="af2"/>
        <w:rPr>
          <w:rtl/>
        </w:rPr>
      </w:pPr>
      <w:r>
        <w:rPr>
          <w:rFonts w:hint="cs"/>
          <w:rtl/>
        </w:rPr>
        <w:t xml:space="preserve">הצעת הסיכום שהביא חבר הכנסת נאור שירי לא נתקבלה. </w:t>
      </w:r>
    </w:p>
    <w:p w:rsidR="00C2452B" w:rsidRPr="00D2590E" w:rsidRDefault="00C2452B" w:rsidP="00723451">
      <w:pPr>
        <w:rPr>
          <w:rtl/>
        </w:rPr>
      </w:pPr>
      <w:bookmarkStart w:id="12717" w:name="_ETM_Q63_940058"/>
      <w:bookmarkStart w:id="12718" w:name="_ETM_Q63_940158"/>
      <w:bookmarkEnd w:id="12717"/>
      <w:bookmarkEnd w:id="12718"/>
    </w:p>
    <w:p w:rsidR="00C2452B" w:rsidRDefault="00C2452B" w:rsidP="00723451">
      <w:pPr>
        <w:pStyle w:val="af6"/>
        <w:keepNext/>
        <w:rPr>
          <w:rtl/>
        </w:rPr>
      </w:pPr>
      <w:r w:rsidRPr="00502AB4">
        <w:rPr>
          <w:rStyle w:val="TagStyle"/>
          <w:rtl/>
        </w:rPr>
        <w:t>&lt;&lt; יור &gt;&gt;</w:t>
      </w:r>
      <w:r w:rsidRPr="007E2921">
        <w:rPr>
          <w:rStyle w:val="TagStyle"/>
          <w:rtl/>
        </w:rPr>
        <w:t xml:space="preserve"> </w:t>
      </w:r>
      <w:r>
        <w:rPr>
          <w:rtl/>
        </w:rPr>
        <w:t>היו"ר יעקב מרגי:</w:t>
      </w:r>
      <w:r w:rsidRPr="007E2921">
        <w:rPr>
          <w:rStyle w:val="TagStyle"/>
          <w:rtl/>
        </w:rPr>
        <w:t xml:space="preserve"> </w:t>
      </w:r>
      <w:r w:rsidRPr="00502AB4">
        <w:rPr>
          <w:rStyle w:val="TagStyle"/>
          <w:rtl/>
        </w:rPr>
        <w:t>&lt;&lt; יור &gt;&gt;</w:t>
      </w:r>
      <w:r>
        <w:rPr>
          <w:rtl/>
        </w:rPr>
        <w:t xml:space="preserve">   </w:t>
      </w:r>
    </w:p>
    <w:p w:rsidR="00C2452B" w:rsidRDefault="00C2452B" w:rsidP="00723451">
      <w:pPr>
        <w:pStyle w:val="KeepWithNext"/>
        <w:rPr>
          <w:rtl/>
        </w:rPr>
      </w:pPr>
    </w:p>
    <w:p w:rsidR="00C2452B" w:rsidRDefault="00C2452B" w:rsidP="00D13EB3">
      <w:pPr>
        <w:rPr>
          <w:rtl/>
        </w:rPr>
      </w:pPr>
      <w:r>
        <w:rPr>
          <w:rFonts w:hint="cs"/>
          <w:rtl/>
        </w:rPr>
        <w:t>בעד הודעת</w:t>
      </w:r>
      <w:bookmarkStart w:id="12719" w:name="_ETM_Q63_952533"/>
      <w:bookmarkEnd w:id="12719"/>
      <w:r>
        <w:rPr>
          <w:rFonts w:hint="cs"/>
          <w:rtl/>
        </w:rPr>
        <w:t xml:space="preserve"> הסיכום הצביעו 25 חברי כנסת, נגדה 38 חברי כנסת. אי</w:t>
      </w:r>
      <w:bookmarkStart w:id="12720" w:name="_ETM_Q63_958821"/>
      <w:bookmarkEnd w:id="12720"/>
      <w:r>
        <w:rPr>
          <w:rFonts w:hint="cs"/>
          <w:rtl/>
        </w:rPr>
        <w:t xml:space="preserve">-לכך, הצעת הסיכום לא אושרה. </w:t>
      </w:r>
    </w:p>
    <w:p w:rsidR="00D13EB3" w:rsidRDefault="00D13EB3" w:rsidP="00D13EB3">
      <w:pPr>
        <w:rPr>
          <w:rtl/>
        </w:rPr>
      </w:pPr>
    </w:p>
    <w:p w:rsidR="00D13EB3" w:rsidRDefault="00D13EB3" w:rsidP="00D13EB3">
      <w:pPr>
        <w:rPr>
          <w:rtl/>
        </w:rPr>
      </w:pPr>
    </w:p>
    <w:p w:rsidR="00C2452B" w:rsidRDefault="00C2452B" w:rsidP="00723451">
      <w:pPr>
        <w:pStyle w:val="a6"/>
        <w:rPr>
          <w:rtl/>
        </w:rPr>
      </w:pPr>
      <w:bookmarkStart w:id="12721" w:name="ET_subject_הודעת_יושב_ראש_ועדת_הכנ_26"/>
      <w:r w:rsidRPr="00502AB4">
        <w:rPr>
          <w:rStyle w:val="TagStyle"/>
          <w:rtl/>
        </w:rPr>
        <w:t xml:space="preserve"> &lt;&lt; נושא &gt;&gt;</w:t>
      </w:r>
      <w:r w:rsidRPr="00DA6404">
        <w:rPr>
          <w:rStyle w:val="TagStyle"/>
          <w:rtl/>
        </w:rPr>
        <w:t xml:space="preserve"> </w:t>
      </w:r>
      <w:bookmarkStart w:id="12722" w:name="_Toc212673801"/>
      <w:bookmarkStart w:id="12723" w:name="_Toc212674441"/>
      <w:r>
        <w:rPr>
          <w:rFonts w:hint="cs"/>
          <w:rtl/>
        </w:rPr>
        <w:t>חילופים בוועדות הכנסת</w:t>
      </w:r>
      <w:bookmarkEnd w:id="12722"/>
      <w:bookmarkEnd w:id="12723"/>
      <w:r w:rsidRPr="00DA6404">
        <w:rPr>
          <w:rStyle w:val="TagStyle"/>
          <w:rtl/>
        </w:rPr>
        <w:t xml:space="preserve"> </w:t>
      </w:r>
      <w:r w:rsidRPr="00502AB4">
        <w:rPr>
          <w:rStyle w:val="TagStyle"/>
          <w:rtl/>
        </w:rPr>
        <w:t>&lt;&lt; נושא &gt;&gt;</w:t>
      </w:r>
      <w:r>
        <w:rPr>
          <w:rtl/>
        </w:rPr>
        <w:t xml:space="preserve">   </w:t>
      </w:r>
      <w:bookmarkEnd w:id="12721"/>
    </w:p>
    <w:p w:rsidR="00C2452B" w:rsidRDefault="00C2452B" w:rsidP="00723451">
      <w:pPr>
        <w:pStyle w:val="KeepWithNext"/>
        <w:rPr>
          <w:rtl/>
        </w:rPr>
      </w:pPr>
    </w:p>
    <w:p w:rsidR="00C2452B" w:rsidRDefault="00C2452B" w:rsidP="00723451">
      <w:pPr>
        <w:pStyle w:val="af6"/>
        <w:keepNext/>
        <w:rPr>
          <w:rtl/>
        </w:rPr>
      </w:pPr>
      <w:r w:rsidRPr="00502AB4">
        <w:rPr>
          <w:rStyle w:val="TagStyle"/>
          <w:rtl/>
        </w:rPr>
        <w:t xml:space="preserve"> &lt;&lt; יור &gt;&gt;</w:t>
      </w:r>
      <w:r w:rsidRPr="00DA6404">
        <w:rPr>
          <w:rStyle w:val="TagStyle"/>
          <w:rtl/>
        </w:rPr>
        <w:t xml:space="preserve"> </w:t>
      </w:r>
      <w:r>
        <w:rPr>
          <w:rtl/>
        </w:rPr>
        <w:t>היו"ר יעקב מרגי:</w:t>
      </w:r>
      <w:r w:rsidRPr="00DA6404">
        <w:rPr>
          <w:rStyle w:val="TagStyle"/>
          <w:rtl/>
        </w:rPr>
        <w:t xml:space="preserve"> </w:t>
      </w:r>
      <w:r w:rsidRPr="00502AB4">
        <w:rPr>
          <w:rStyle w:val="TagStyle"/>
          <w:rtl/>
        </w:rPr>
        <w:t>&lt;&lt; יור &gt;&gt;</w:t>
      </w:r>
      <w:r>
        <w:rPr>
          <w:rtl/>
        </w:rPr>
        <w:t xml:space="preserve">   </w:t>
      </w:r>
    </w:p>
    <w:p w:rsidR="00C2452B" w:rsidRDefault="00C2452B" w:rsidP="00723451">
      <w:pPr>
        <w:pStyle w:val="KeepWithNext"/>
        <w:rPr>
          <w:rtl/>
        </w:rPr>
      </w:pPr>
    </w:p>
    <w:p w:rsidR="00C2452B" w:rsidRDefault="00C2452B" w:rsidP="00723451">
      <w:pPr>
        <w:rPr>
          <w:rtl/>
        </w:rPr>
      </w:pPr>
      <w:r>
        <w:rPr>
          <w:rFonts w:hint="cs"/>
          <w:rtl/>
        </w:rPr>
        <w:t xml:space="preserve">הודעה ליושב-ראש ועדת הכנסת. בבקשה, אדוני. </w:t>
      </w:r>
    </w:p>
    <w:p w:rsidR="00C2452B" w:rsidRDefault="00C2452B" w:rsidP="00723451">
      <w:pPr>
        <w:rPr>
          <w:rtl/>
        </w:rPr>
      </w:pPr>
    </w:p>
    <w:p w:rsidR="00C2452B" w:rsidRDefault="00C2452B" w:rsidP="00723451">
      <w:pPr>
        <w:pStyle w:val="a4"/>
        <w:keepNext/>
        <w:rPr>
          <w:rtl/>
        </w:rPr>
      </w:pPr>
      <w:bookmarkStart w:id="12724" w:name="ET_speaker_6443_10"/>
      <w:r w:rsidRPr="00502AB4">
        <w:rPr>
          <w:rStyle w:val="TagStyle"/>
          <w:rtl/>
        </w:rPr>
        <w:t xml:space="preserve"> &lt;&lt; דובר &gt;&gt;</w:t>
      </w:r>
      <w:r w:rsidRPr="007E2921">
        <w:rPr>
          <w:rStyle w:val="TagStyle"/>
          <w:rtl/>
        </w:rPr>
        <w:t xml:space="preserve"> </w:t>
      </w:r>
      <w:bookmarkStart w:id="12725" w:name="_Toc212673802"/>
      <w:bookmarkStart w:id="12726" w:name="_Toc212674442"/>
      <w:r>
        <w:rPr>
          <w:rtl/>
        </w:rPr>
        <w:t>אופיר כץ (יו"ר ועדת הכנסת):</w:t>
      </w:r>
      <w:bookmarkEnd w:id="12725"/>
      <w:bookmarkEnd w:id="12726"/>
      <w:r w:rsidRPr="007E2921">
        <w:rPr>
          <w:rStyle w:val="TagStyle"/>
          <w:rtl/>
        </w:rPr>
        <w:t xml:space="preserve"> </w:t>
      </w:r>
      <w:r w:rsidRPr="00502AB4">
        <w:rPr>
          <w:rStyle w:val="TagStyle"/>
          <w:rtl/>
        </w:rPr>
        <w:t>&lt;&lt; דובר &gt;&gt;</w:t>
      </w:r>
      <w:r>
        <w:rPr>
          <w:rtl/>
        </w:rPr>
        <w:t xml:space="preserve">   </w:t>
      </w:r>
      <w:bookmarkEnd w:id="12724"/>
    </w:p>
    <w:p w:rsidR="00C2452B" w:rsidRDefault="00C2452B" w:rsidP="00723451">
      <w:pPr>
        <w:pStyle w:val="KeepWithNext"/>
        <w:rPr>
          <w:rtl/>
        </w:rPr>
      </w:pPr>
    </w:p>
    <w:p w:rsidR="00C2452B" w:rsidRDefault="00C2452B" w:rsidP="00723451">
      <w:pPr>
        <w:rPr>
          <w:rtl/>
        </w:rPr>
      </w:pPr>
      <w:r>
        <w:rPr>
          <w:rFonts w:hint="cs"/>
          <w:rtl/>
        </w:rPr>
        <w:t xml:space="preserve">אדוני היושב-ראש, חברי הכנסת, אבקש להודיע על חילופי אישים בוועדת החוץ והביטחון, מטעם סיעת </w:t>
      </w:r>
      <w:bookmarkStart w:id="12727" w:name="_ETM_Q63_367215"/>
      <w:bookmarkEnd w:id="12727"/>
      <w:r>
        <w:rPr>
          <w:rFonts w:hint="cs"/>
          <w:rtl/>
        </w:rPr>
        <w:t xml:space="preserve">הליכוד, </w:t>
      </w:r>
      <w:bookmarkStart w:id="12728" w:name="_ETM_Q63_368656"/>
      <w:bookmarkStart w:id="12729" w:name="_ETM_Q63_368744"/>
      <w:bookmarkStart w:id="12730" w:name="_ETM_Q63_368800"/>
      <w:bookmarkStart w:id="12731" w:name="_ETM_Q63_368878"/>
      <w:bookmarkEnd w:id="12728"/>
      <w:bookmarkEnd w:id="12729"/>
      <w:bookmarkEnd w:id="12730"/>
      <w:bookmarkEnd w:id="12731"/>
      <w:r>
        <w:rPr>
          <w:rFonts w:hint="cs"/>
          <w:rtl/>
        </w:rPr>
        <w:t>במקום חבר הכנסת יולי יואל אדלש</w:t>
      </w:r>
      <w:bookmarkStart w:id="12732" w:name="_ETM_Q63_374598"/>
      <w:bookmarkStart w:id="12733" w:name="_ETM_Q63_374682"/>
      <w:bookmarkEnd w:id="12732"/>
      <w:bookmarkEnd w:id="12733"/>
      <w:r>
        <w:rPr>
          <w:rFonts w:hint="cs"/>
          <w:rtl/>
        </w:rPr>
        <w:t>טיין תכ</w:t>
      </w:r>
      <w:bookmarkStart w:id="12734" w:name="_ETM_Q63_378126"/>
      <w:bookmarkStart w:id="12735" w:name="_ETM_Q63_378213"/>
      <w:bookmarkEnd w:id="12734"/>
      <w:bookmarkEnd w:id="12735"/>
      <w:r>
        <w:rPr>
          <w:rFonts w:hint="cs"/>
          <w:rtl/>
        </w:rPr>
        <w:t>הן חברת הכנסת טלי גוטליב</w:t>
      </w:r>
      <w:bookmarkStart w:id="12736" w:name="_ETM_Q63_383246"/>
      <w:bookmarkStart w:id="12737" w:name="_ETM_Q63_383726"/>
      <w:bookmarkStart w:id="12738" w:name="_ETM_Q63_393904"/>
      <w:bookmarkEnd w:id="12736"/>
      <w:bookmarkEnd w:id="12737"/>
      <w:bookmarkEnd w:id="12738"/>
      <w:r>
        <w:rPr>
          <w:rFonts w:hint="cs"/>
          <w:rtl/>
        </w:rPr>
        <w:t xml:space="preserve">; </w:t>
      </w:r>
      <w:bookmarkStart w:id="12739" w:name="_ETM_Q63_393995"/>
      <w:bookmarkStart w:id="12740" w:name="_ETM_Q63_394063"/>
      <w:bookmarkStart w:id="12741" w:name="_ETM_Q63_394153"/>
      <w:bookmarkStart w:id="12742" w:name="_ETM_Q63_394632"/>
      <w:bookmarkEnd w:id="12739"/>
      <w:bookmarkEnd w:id="12740"/>
      <w:bookmarkEnd w:id="12741"/>
      <w:bookmarkEnd w:id="12742"/>
      <w:r>
        <w:rPr>
          <w:rFonts w:hint="cs"/>
          <w:rtl/>
        </w:rPr>
        <w:t>חבר הכנסת אליהו רביבו יכהן כממלא מקום קבוע במקום</w:t>
      </w:r>
      <w:bookmarkStart w:id="12743" w:name="_ETM_Q63_398423"/>
      <w:bookmarkEnd w:id="12743"/>
      <w:r>
        <w:rPr>
          <w:rFonts w:hint="cs"/>
          <w:rtl/>
        </w:rPr>
        <w:t xml:space="preserve"> חברת הכנסת טלי גוטליב. </w:t>
      </w:r>
      <w:bookmarkStart w:id="12744" w:name="_ETM_Q63_400554"/>
      <w:bookmarkEnd w:id="12744"/>
    </w:p>
    <w:p w:rsidR="00C2452B" w:rsidRDefault="00C2452B" w:rsidP="00723451">
      <w:pPr>
        <w:rPr>
          <w:rtl/>
        </w:rPr>
      </w:pPr>
      <w:bookmarkStart w:id="12745" w:name="_ETM_Q63_400641"/>
      <w:bookmarkEnd w:id="12745"/>
    </w:p>
    <w:p w:rsidR="00C2452B" w:rsidRDefault="00C2452B" w:rsidP="00723451">
      <w:pPr>
        <w:rPr>
          <w:rtl/>
        </w:rPr>
      </w:pPr>
      <w:bookmarkStart w:id="12746" w:name="_ETM_Q63_400858"/>
      <w:bookmarkStart w:id="12747" w:name="_ETM_Q63_400948"/>
      <w:bookmarkEnd w:id="12746"/>
      <w:bookmarkEnd w:id="12747"/>
      <w:r>
        <w:rPr>
          <w:rFonts w:hint="cs"/>
          <w:rtl/>
        </w:rPr>
        <w:t xml:space="preserve">כידוע, הדיונים על חוק הגיוס, </w:t>
      </w:r>
      <w:bookmarkStart w:id="12748" w:name="_ETM_Q63_401505"/>
      <w:bookmarkEnd w:id="12748"/>
      <w:r>
        <w:rPr>
          <w:rFonts w:hint="cs"/>
          <w:rtl/>
        </w:rPr>
        <w:t>רובם המוחלט יהיו פתוחים. יולי אדלשטיין – אנחנו כמובן נשמח שהוא</w:t>
      </w:r>
      <w:bookmarkStart w:id="12749" w:name="_ETM_Q63_407841"/>
      <w:bookmarkEnd w:id="12749"/>
      <w:r>
        <w:rPr>
          <w:rFonts w:hint="cs"/>
          <w:rtl/>
        </w:rPr>
        <w:t xml:space="preserve"> יגיע לדיונים וישמיע את דעתו </w:t>
      </w:r>
      <w:bookmarkStart w:id="12750" w:name="_ETM_Q63_408209"/>
      <w:bookmarkEnd w:id="12750"/>
      <w:r>
        <w:rPr>
          <w:rFonts w:hint="cs"/>
          <w:rtl/>
        </w:rPr>
        <w:t xml:space="preserve">ועמדתו. תודה. </w:t>
      </w:r>
    </w:p>
    <w:p w:rsidR="00C2452B" w:rsidRDefault="00C2452B" w:rsidP="00723451">
      <w:pPr>
        <w:rPr>
          <w:rtl/>
        </w:rPr>
      </w:pPr>
    </w:p>
    <w:p w:rsidR="00C2452B" w:rsidRDefault="00C2452B" w:rsidP="00723451">
      <w:pPr>
        <w:pStyle w:val="af6"/>
        <w:keepNext/>
        <w:rPr>
          <w:rtl/>
        </w:rPr>
      </w:pPr>
      <w:r w:rsidRPr="00502AB4">
        <w:rPr>
          <w:rStyle w:val="TagStyle"/>
          <w:rtl/>
        </w:rPr>
        <w:t xml:space="preserve"> &lt;&lt; יור &gt;&gt;</w:t>
      </w:r>
      <w:r w:rsidRPr="00D2590E">
        <w:rPr>
          <w:rStyle w:val="TagStyle"/>
          <w:rtl/>
        </w:rPr>
        <w:t xml:space="preserve"> </w:t>
      </w:r>
      <w:r>
        <w:rPr>
          <w:rtl/>
        </w:rPr>
        <w:t>היו"ר יעקב מרגי:</w:t>
      </w:r>
      <w:r w:rsidRPr="00D2590E">
        <w:rPr>
          <w:rStyle w:val="TagStyle"/>
          <w:rtl/>
        </w:rPr>
        <w:t xml:space="preserve"> </w:t>
      </w:r>
      <w:r w:rsidRPr="00502AB4">
        <w:rPr>
          <w:rStyle w:val="TagStyle"/>
          <w:rtl/>
        </w:rPr>
        <w:t>&lt;&lt; יור &gt;&gt;</w:t>
      </w:r>
      <w:r>
        <w:rPr>
          <w:rtl/>
        </w:rPr>
        <w:t xml:space="preserve">   </w:t>
      </w:r>
    </w:p>
    <w:p w:rsidR="00C2452B" w:rsidRDefault="00C2452B" w:rsidP="00723451">
      <w:pPr>
        <w:pStyle w:val="KeepWithNext"/>
        <w:rPr>
          <w:rtl/>
        </w:rPr>
      </w:pPr>
    </w:p>
    <w:p w:rsidR="00C2452B" w:rsidRDefault="00C2452B" w:rsidP="00723451">
      <w:pPr>
        <w:rPr>
          <w:rtl/>
        </w:rPr>
      </w:pPr>
      <w:bookmarkStart w:id="12751" w:name="_ETM_Q63_410797"/>
      <w:bookmarkEnd w:id="12751"/>
      <w:r>
        <w:rPr>
          <w:rFonts w:hint="cs"/>
          <w:rtl/>
        </w:rPr>
        <w:t xml:space="preserve">תודה רבה ליו"ר ועדת הכנסת. </w:t>
      </w:r>
    </w:p>
    <w:p w:rsidR="00C2452B" w:rsidRDefault="00C2452B" w:rsidP="00723451">
      <w:pPr>
        <w:rPr>
          <w:rtl/>
        </w:rPr>
      </w:pPr>
      <w:bookmarkStart w:id="12752" w:name="_ETM_Q63_413913"/>
      <w:bookmarkStart w:id="12753" w:name="_ETM_Q63_414001"/>
      <w:bookmarkStart w:id="12754" w:name="_ETM_Q63_414049"/>
      <w:bookmarkEnd w:id="12752"/>
      <w:bookmarkEnd w:id="12753"/>
      <w:bookmarkEnd w:id="12754"/>
    </w:p>
    <w:p w:rsidR="00C2452B" w:rsidRDefault="00C2452B" w:rsidP="00D13EB3">
      <w:pPr>
        <w:rPr>
          <w:rtl/>
        </w:rPr>
      </w:pPr>
      <w:bookmarkStart w:id="12755" w:name="_ETM_Q63_414148"/>
      <w:bookmarkEnd w:id="12755"/>
      <w:r>
        <w:rPr>
          <w:rFonts w:hint="cs"/>
          <w:rtl/>
        </w:rPr>
        <w:t>חברי הכנסת, תם</w:t>
      </w:r>
      <w:bookmarkStart w:id="12756" w:name="_ETM_Q63_416081"/>
      <w:bookmarkEnd w:id="12756"/>
      <w:r>
        <w:rPr>
          <w:rFonts w:hint="cs"/>
          <w:rtl/>
        </w:rPr>
        <w:t xml:space="preserve"> סדר-היום. הישיבה הבאה תתקיים ביום שני י"ב בחשון</w:t>
      </w:r>
      <w:bookmarkStart w:id="12757" w:name="_ETM_Q63_420707"/>
      <w:bookmarkEnd w:id="12757"/>
      <w:r>
        <w:rPr>
          <w:rFonts w:hint="cs"/>
          <w:rtl/>
        </w:rPr>
        <w:t xml:space="preserve"> תשפ"ו, 3 בנובמבר 2025, בשעה 16:00. ישיבה זו נעולה. </w:t>
      </w:r>
    </w:p>
    <w:p w:rsidR="00C2452B" w:rsidRDefault="00C2452B" w:rsidP="00723451">
      <w:pPr>
        <w:rPr>
          <w:rtl/>
        </w:rPr>
      </w:pPr>
      <w:bookmarkStart w:id="12758" w:name="_ETM_Q63_383804"/>
      <w:bookmarkStart w:id="12759" w:name="_ETM_Q63_383877"/>
      <w:bookmarkStart w:id="12760" w:name="_ETM_Q63_383956"/>
      <w:bookmarkEnd w:id="12758"/>
      <w:bookmarkEnd w:id="12759"/>
      <w:bookmarkEnd w:id="12760"/>
    </w:p>
    <w:p w:rsidR="00C2452B" w:rsidRPr="007E2921" w:rsidRDefault="00C2452B" w:rsidP="00723451">
      <w:pPr>
        <w:pStyle w:val="afb"/>
        <w:keepNext/>
        <w:rPr>
          <w:rtl/>
        </w:rPr>
      </w:pPr>
      <w:bookmarkStart w:id="12761" w:name="_ETM_Q63_381999"/>
      <w:bookmarkStart w:id="12762" w:name="_ETM_Q63_382043"/>
      <w:bookmarkStart w:id="12763" w:name="ET_meetingend_12"/>
      <w:bookmarkEnd w:id="12761"/>
      <w:bookmarkEnd w:id="12762"/>
      <w:r w:rsidRPr="00502AB4">
        <w:rPr>
          <w:rStyle w:val="TagStyle"/>
          <w:rtl/>
        </w:rPr>
        <w:t>&lt;&lt; סיום &gt;&gt;</w:t>
      </w:r>
      <w:r w:rsidRPr="007E2921">
        <w:rPr>
          <w:rStyle w:val="TagStyle"/>
          <w:rtl/>
        </w:rPr>
        <w:t xml:space="preserve"> </w:t>
      </w:r>
      <w:r>
        <w:rPr>
          <w:rtl/>
        </w:rPr>
        <w:t>הישיבה ננעלה בשעה 21:24.</w:t>
      </w:r>
      <w:r w:rsidRPr="007E2921">
        <w:rPr>
          <w:rStyle w:val="TagStyle"/>
          <w:rtl/>
        </w:rPr>
        <w:t xml:space="preserve"> </w:t>
      </w:r>
      <w:r w:rsidRPr="00502AB4">
        <w:rPr>
          <w:rStyle w:val="TagStyle"/>
          <w:rtl/>
        </w:rPr>
        <w:t>&lt;&lt; סיום &gt;&gt;</w:t>
      </w:r>
      <w:r>
        <w:rPr>
          <w:rtl/>
        </w:rPr>
        <w:t xml:space="preserve">  </w:t>
      </w:r>
      <w:bookmarkEnd w:id="12763"/>
    </w:p>
    <w:p w:rsidR="00C2452B" w:rsidRPr="00C2452B" w:rsidRDefault="00C2452B" w:rsidP="00EE3DE6">
      <w:pPr>
        <w:rPr>
          <w:rtl/>
        </w:rPr>
      </w:pPr>
    </w:p>
    <w:sectPr w:rsidR="00C2452B" w:rsidRPr="00C2452B" w:rsidSect="0014740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451" w:rsidRDefault="00723451">
      <w:r>
        <w:separator/>
      </w:r>
    </w:p>
  </w:endnote>
  <w:endnote w:type="continuationSeparator" w:id="0">
    <w:p w:rsidR="00723451" w:rsidRDefault="00723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7F7" w:rsidRDefault="005967F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7F7" w:rsidRDefault="005967F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7F7" w:rsidRDefault="005967F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451" w:rsidRDefault="00723451">
      <w:r>
        <w:separator/>
      </w:r>
    </w:p>
  </w:footnote>
  <w:footnote w:type="continuationSeparator" w:id="0">
    <w:p w:rsidR="00723451" w:rsidRDefault="007234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451" w:rsidRDefault="00723451"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723451" w:rsidRDefault="0072345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451" w:rsidRDefault="00723451"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DC1B0C">
      <w:rPr>
        <w:rStyle w:val="af8"/>
        <w:noProof/>
        <w:rtl/>
      </w:rPr>
      <w:t>263</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723451">
      <w:trPr>
        <w:cantSplit/>
        <w:trHeight w:val="421"/>
      </w:trPr>
      <w:tc>
        <w:tcPr>
          <w:tcW w:w="2880" w:type="dxa"/>
        </w:tcPr>
        <w:p w:rsidR="00723451" w:rsidRDefault="005967F7" w:rsidP="00BE0137">
          <w:pPr>
            <w:ind w:right="360" w:firstLine="0"/>
            <w:jc w:val="left"/>
          </w:pPr>
          <w:r>
            <w:rPr>
              <w:rtl/>
            </w:rPr>
            <w:t>דברי הכנסת</w:t>
          </w:r>
        </w:p>
      </w:tc>
      <w:tc>
        <w:tcPr>
          <w:tcW w:w="2520" w:type="dxa"/>
        </w:tcPr>
        <w:p w:rsidR="00723451" w:rsidRDefault="005967F7" w:rsidP="00BE0137">
          <w:pPr>
            <w:ind w:firstLine="0"/>
            <w:jc w:val="left"/>
          </w:pPr>
          <w:r>
            <w:rPr>
              <w:rtl/>
            </w:rPr>
            <w:t>ישיבה מס' 325</w:t>
          </w:r>
        </w:p>
      </w:tc>
      <w:tc>
        <w:tcPr>
          <w:tcW w:w="2700" w:type="dxa"/>
        </w:tcPr>
        <w:p w:rsidR="00723451" w:rsidRDefault="005967F7" w:rsidP="00BE0137">
          <w:pPr>
            <w:ind w:firstLine="0"/>
            <w:jc w:val="left"/>
            <w:rPr>
              <w:rtl/>
            </w:rPr>
          </w:pPr>
          <w:r>
            <w:rPr>
              <w:rtl/>
            </w:rPr>
            <w:t>29/10/2025</w:t>
          </w:r>
        </w:p>
      </w:tc>
    </w:tr>
  </w:tbl>
  <w:p w:rsidR="00723451" w:rsidRPr="000F00C1" w:rsidRDefault="0072345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7F7" w:rsidRDefault="005967F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CB09E8"/>
    <w:multiLevelType w:val="hybridMultilevel"/>
    <w:tmpl w:val="1CD697D6"/>
    <w:lvl w:ilvl="0" w:tplc="E772A28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51E5704"/>
    <w:multiLevelType w:val="hybridMultilevel"/>
    <w:tmpl w:val="7C30A25E"/>
    <w:lvl w:ilvl="0" w:tplc="B08A2AE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4714E9"/>
    <w:multiLevelType w:val="hybridMultilevel"/>
    <w:tmpl w:val="984C0D6C"/>
    <w:lvl w:ilvl="0" w:tplc="962ED31C">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A6945CB"/>
    <w:multiLevelType w:val="hybridMultilevel"/>
    <w:tmpl w:val="DA603C4C"/>
    <w:lvl w:ilvl="0" w:tplc="C77C878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A8A367B"/>
    <w:multiLevelType w:val="hybridMultilevel"/>
    <w:tmpl w:val="D1BA6B7A"/>
    <w:lvl w:ilvl="0" w:tplc="928CB00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D1D6180"/>
    <w:multiLevelType w:val="hybridMultilevel"/>
    <w:tmpl w:val="B3DA4680"/>
    <w:lvl w:ilvl="0" w:tplc="4714286A">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3114036E"/>
    <w:multiLevelType w:val="hybridMultilevel"/>
    <w:tmpl w:val="12B63E26"/>
    <w:lvl w:ilvl="0" w:tplc="6BAE759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2EE203C"/>
    <w:multiLevelType w:val="hybridMultilevel"/>
    <w:tmpl w:val="4CC6B360"/>
    <w:lvl w:ilvl="0" w:tplc="8FFC185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4A97B6F"/>
    <w:multiLevelType w:val="hybridMultilevel"/>
    <w:tmpl w:val="B6F089CC"/>
    <w:lvl w:ilvl="0" w:tplc="88FCBE22">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52D44F5"/>
    <w:multiLevelType w:val="hybridMultilevel"/>
    <w:tmpl w:val="EBB4D988"/>
    <w:lvl w:ilvl="0" w:tplc="ECA8AA46">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C83B02"/>
    <w:multiLevelType w:val="hybridMultilevel"/>
    <w:tmpl w:val="41A85B64"/>
    <w:lvl w:ilvl="0" w:tplc="FF62E726">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3942E5D"/>
    <w:multiLevelType w:val="hybridMultilevel"/>
    <w:tmpl w:val="75CE00AA"/>
    <w:lvl w:ilvl="0" w:tplc="CC206EA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07523BB"/>
    <w:multiLevelType w:val="hybridMultilevel"/>
    <w:tmpl w:val="E000EA0E"/>
    <w:lvl w:ilvl="0" w:tplc="BE58D98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A30094A"/>
    <w:multiLevelType w:val="hybridMultilevel"/>
    <w:tmpl w:val="1A3A669A"/>
    <w:lvl w:ilvl="0" w:tplc="F76C70D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A4E0FF8"/>
    <w:multiLevelType w:val="hybridMultilevel"/>
    <w:tmpl w:val="6E74C096"/>
    <w:lvl w:ilvl="0" w:tplc="9B5A5C1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E3528BF"/>
    <w:multiLevelType w:val="hybridMultilevel"/>
    <w:tmpl w:val="CE201F5C"/>
    <w:lvl w:ilvl="0" w:tplc="D1BCCE8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E4D5B43"/>
    <w:multiLevelType w:val="hybridMultilevel"/>
    <w:tmpl w:val="D674A568"/>
    <w:lvl w:ilvl="0" w:tplc="B648929C">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6C822D7"/>
    <w:multiLevelType w:val="hybridMultilevel"/>
    <w:tmpl w:val="BAFE5374"/>
    <w:lvl w:ilvl="0" w:tplc="86BC6FE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2"/>
  </w:num>
  <w:num w:numId="3">
    <w:abstractNumId w:val="15"/>
  </w:num>
  <w:num w:numId="4">
    <w:abstractNumId w:val="8"/>
  </w:num>
  <w:num w:numId="5">
    <w:abstractNumId w:val="5"/>
  </w:num>
  <w:num w:numId="6">
    <w:abstractNumId w:val="19"/>
  </w:num>
  <w:num w:numId="7">
    <w:abstractNumId w:val="2"/>
  </w:num>
  <w:num w:numId="8">
    <w:abstractNumId w:val="16"/>
  </w:num>
  <w:num w:numId="9">
    <w:abstractNumId w:val="10"/>
  </w:num>
  <w:num w:numId="10">
    <w:abstractNumId w:val="1"/>
  </w:num>
  <w:num w:numId="11">
    <w:abstractNumId w:val="3"/>
  </w:num>
  <w:num w:numId="12">
    <w:abstractNumId w:val="4"/>
  </w:num>
  <w:num w:numId="13">
    <w:abstractNumId w:val="13"/>
  </w:num>
  <w:num w:numId="14">
    <w:abstractNumId w:val="18"/>
  </w:num>
  <w:num w:numId="15">
    <w:abstractNumId w:val="11"/>
  </w:num>
  <w:num w:numId="16">
    <w:abstractNumId w:val="9"/>
  </w:num>
  <w:num w:numId="17">
    <w:abstractNumId w:val="17"/>
  </w:num>
  <w:num w:numId="18">
    <w:abstractNumId w:val="7"/>
  </w:num>
  <w:num w:numId="19">
    <w:abstractNumId w:val="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384"/>
    <w:rsid w:val="000240AD"/>
    <w:rsid w:val="00036B10"/>
    <w:rsid w:val="00050737"/>
    <w:rsid w:val="000559DC"/>
    <w:rsid w:val="000605CE"/>
    <w:rsid w:val="00060E55"/>
    <w:rsid w:val="00062EF7"/>
    <w:rsid w:val="0006676E"/>
    <w:rsid w:val="000678FD"/>
    <w:rsid w:val="00067F42"/>
    <w:rsid w:val="00080FA8"/>
    <w:rsid w:val="0008322C"/>
    <w:rsid w:val="0008749D"/>
    <w:rsid w:val="00092197"/>
    <w:rsid w:val="00093026"/>
    <w:rsid w:val="00097AD7"/>
    <w:rsid w:val="000B0C68"/>
    <w:rsid w:val="000B2EE6"/>
    <w:rsid w:val="000B415D"/>
    <w:rsid w:val="000C3A52"/>
    <w:rsid w:val="000C712B"/>
    <w:rsid w:val="000C7A99"/>
    <w:rsid w:val="000D3000"/>
    <w:rsid w:val="000D7466"/>
    <w:rsid w:val="000E2B67"/>
    <w:rsid w:val="000E54FD"/>
    <w:rsid w:val="000F00C1"/>
    <w:rsid w:val="000F1073"/>
    <w:rsid w:val="000F32EC"/>
    <w:rsid w:val="000F5279"/>
    <w:rsid w:val="000F572F"/>
    <w:rsid w:val="000F7678"/>
    <w:rsid w:val="001023B5"/>
    <w:rsid w:val="0010315A"/>
    <w:rsid w:val="00124300"/>
    <w:rsid w:val="001270CE"/>
    <w:rsid w:val="00146DD9"/>
    <w:rsid w:val="00147400"/>
    <w:rsid w:val="00150822"/>
    <w:rsid w:val="00155D84"/>
    <w:rsid w:val="001568E1"/>
    <w:rsid w:val="0015694A"/>
    <w:rsid w:val="00167294"/>
    <w:rsid w:val="00170BAF"/>
    <w:rsid w:val="00171E7F"/>
    <w:rsid w:val="00176BB5"/>
    <w:rsid w:val="0017779F"/>
    <w:rsid w:val="00196822"/>
    <w:rsid w:val="001A13BA"/>
    <w:rsid w:val="001A3072"/>
    <w:rsid w:val="001A74E9"/>
    <w:rsid w:val="001A75C6"/>
    <w:rsid w:val="001B2376"/>
    <w:rsid w:val="001B79C5"/>
    <w:rsid w:val="001C0EA3"/>
    <w:rsid w:val="001C44DA"/>
    <w:rsid w:val="001C61A9"/>
    <w:rsid w:val="001D0E60"/>
    <w:rsid w:val="001D440C"/>
    <w:rsid w:val="001F663D"/>
    <w:rsid w:val="001F7205"/>
    <w:rsid w:val="00206DA6"/>
    <w:rsid w:val="002125DD"/>
    <w:rsid w:val="002158D1"/>
    <w:rsid w:val="00227ECC"/>
    <w:rsid w:val="00245249"/>
    <w:rsid w:val="0024645B"/>
    <w:rsid w:val="00261554"/>
    <w:rsid w:val="002671D6"/>
    <w:rsid w:val="00272422"/>
    <w:rsid w:val="00274E60"/>
    <w:rsid w:val="00283D7D"/>
    <w:rsid w:val="0028466E"/>
    <w:rsid w:val="002863DC"/>
    <w:rsid w:val="00291ACD"/>
    <w:rsid w:val="00292378"/>
    <w:rsid w:val="002A54B8"/>
    <w:rsid w:val="002B3331"/>
    <w:rsid w:val="002B410F"/>
    <w:rsid w:val="002D0384"/>
    <w:rsid w:val="002D5B7D"/>
    <w:rsid w:val="002E5C74"/>
    <w:rsid w:val="002E65C3"/>
    <w:rsid w:val="002E6D5F"/>
    <w:rsid w:val="00300869"/>
    <w:rsid w:val="00302765"/>
    <w:rsid w:val="00310572"/>
    <w:rsid w:val="00317335"/>
    <w:rsid w:val="00331F46"/>
    <w:rsid w:val="0033612E"/>
    <w:rsid w:val="00337BE6"/>
    <w:rsid w:val="00341463"/>
    <w:rsid w:val="00341660"/>
    <w:rsid w:val="003475E7"/>
    <w:rsid w:val="00351FB9"/>
    <w:rsid w:val="00371162"/>
    <w:rsid w:val="00372106"/>
    <w:rsid w:val="003732EB"/>
    <w:rsid w:val="00382D6A"/>
    <w:rsid w:val="003854EE"/>
    <w:rsid w:val="00387680"/>
    <w:rsid w:val="00390D1D"/>
    <w:rsid w:val="003B23B0"/>
    <w:rsid w:val="003B431C"/>
    <w:rsid w:val="003C0AB0"/>
    <w:rsid w:val="003C279D"/>
    <w:rsid w:val="003D275C"/>
    <w:rsid w:val="003D6D0C"/>
    <w:rsid w:val="003E0F86"/>
    <w:rsid w:val="003E1A78"/>
    <w:rsid w:val="003E5420"/>
    <w:rsid w:val="003F0A5F"/>
    <w:rsid w:val="00424C94"/>
    <w:rsid w:val="00427F01"/>
    <w:rsid w:val="0043243C"/>
    <w:rsid w:val="00437EEA"/>
    <w:rsid w:val="00440D3D"/>
    <w:rsid w:val="00451B3A"/>
    <w:rsid w:val="00466F48"/>
    <w:rsid w:val="004757EA"/>
    <w:rsid w:val="00477E1F"/>
    <w:rsid w:val="004871E9"/>
    <w:rsid w:val="00496D5A"/>
    <w:rsid w:val="004B0A65"/>
    <w:rsid w:val="004B1BE9"/>
    <w:rsid w:val="004B1DC3"/>
    <w:rsid w:val="004B23DC"/>
    <w:rsid w:val="004B3111"/>
    <w:rsid w:val="004D2026"/>
    <w:rsid w:val="004D76F4"/>
    <w:rsid w:val="004D76F7"/>
    <w:rsid w:val="004E376C"/>
    <w:rsid w:val="004E4620"/>
    <w:rsid w:val="004F0301"/>
    <w:rsid w:val="004F2CDD"/>
    <w:rsid w:val="00500C0C"/>
    <w:rsid w:val="0050275F"/>
    <w:rsid w:val="00504760"/>
    <w:rsid w:val="00515A49"/>
    <w:rsid w:val="005278E4"/>
    <w:rsid w:val="00551AFF"/>
    <w:rsid w:val="00555661"/>
    <w:rsid w:val="0057032D"/>
    <w:rsid w:val="005911B3"/>
    <w:rsid w:val="00591FE2"/>
    <w:rsid w:val="005967F7"/>
    <w:rsid w:val="005A342D"/>
    <w:rsid w:val="005B7225"/>
    <w:rsid w:val="005C363E"/>
    <w:rsid w:val="005D5427"/>
    <w:rsid w:val="005D61F3"/>
    <w:rsid w:val="005E2030"/>
    <w:rsid w:val="005E3ADA"/>
    <w:rsid w:val="005E3F28"/>
    <w:rsid w:val="005F5DFA"/>
    <w:rsid w:val="005F64DA"/>
    <w:rsid w:val="006068EF"/>
    <w:rsid w:val="00615F7E"/>
    <w:rsid w:val="00616507"/>
    <w:rsid w:val="00626550"/>
    <w:rsid w:val="006362C1"/>
    <w:rsid w:val="00643544"/>
    <w:rsid w:val="00665DD8"/>
    <w:rsid w:val="00674431"/>
    <w:rsid w:val="00675874"/>
    <w:rsid w:val="006A035F"/>
    <w:rsid w:val="006A0CB7"/>
    <w:rsid w:val="006A3909"/>
    <w:rsid w:val="006A44D3"/>
    <w:rsid w:val="006A46F4"/>
    <w:rsid w:val="006A6CF5"/>
    <w:rsid w:val="006B3AAD"/>
    <w:rsid w:val="006B3BBD"/>
    <w:rsid w:val="006D0684"/>
    <w:rsid w:val="006D268B"/>
    <w:rsid w:val="006E4E4D"/>
    <w:rsid w:val="006E52EA"/>
    <w:rsid w:val="00702755"/>
    <w:rsid w:val="007036A4"/>
    <w:rsid w:val="00705E5D"/>
    <w:rsid w:val="0071313A"/>
    <w:rsid w:val="00717D05"/>
    <w:rsid w:val="00721A3E"/>
    <w:rsid w:val="00723451"/>
    <w:rsid w:val="00723623"/>
    <w:rsid w:val="007237A0"/>
    <w:rsid w:val="00726D8F"/>
    <w:rsid w:val="007279B8"/>
    <w:rsid w:val="00733794"/>
    <w:rsid w:val="007367A8"/>
    <w:rsid w:val="007408C3"/>
    <w:rsid w:val="00740C67"/>
    <w:rsid w:val="007454CA"/>
    <w:rsid w:val="00781321"/>
    <w:rsid w:val="00784F01"/>
    <w:rsid w:val="00792F7D"/>
    <w:rsid w:val="007C6B9F"/>
    <w:rsid w:val="007E5FE1"/>
    <w:rsid w:val="00824E0F"/>
    <w:rsid w:val="008306A7"/>
    <w:rsid w:val="00836B57"/>
    <w:rsid w:val="00841223"/>
    <w:rsid w:val="0084172B"/>
    <w:rsid w:val="008418CE"/>
    <w:rsid w:val="00846BE9"/>
    <w:rsid w:val="00850498"/>
    <w:rsid w:val="00853627"/>
    <w:rsid w:val="00853CEC"/>
    <w:rsid w:val="0085514C"/>
    <w:rsid w:val="0086178C"/>
    <w:rsid w:val="008631B4"/>
    <w:rsid w:val="00872F66"/>
    <w:rsid w:val="00886D22"/>
    <w:rsid w:val="00894A80"/>
    <w:rsid w:val="00896D14"/>
    <w:rsid w:val="00897A57"/>
    <w:rsid w:val="008A3861"/>
    <w:rsid w:val="008B1423"/>
    <w:rsid w:val="008B38BE"/>
    <w:rsid w:val="008B736A"/>
    <w:rsid w:val="008C315C"/>
    <w:rsid w:val="008C341C"/>
    <w:rsid w:val="008D1DFB"/>
    <w:rsid w:val="008D4214"/>
    <w:rsid w:val="009072BF"/>
    <w:rsid w:val="00907C44"/>
    <w:rsid w:val="00907CDD"/>
    <w:rsid w:val="00910967"/>
    <w:rsid w:val="00914904"/>
    <w:rsid w:val="0092207C"/>
    <w:rsid w:val="00925A38"/>
    <w:rsid w:val="00927375"/>
    <w:rsid w:val="00943AF7"/>
    <w:rsid w:val="00945E6A"/>
    <w:rsid w:val="00946460"/>
    <w:rsid w:val="00947122"/>
    <w:rsid w:val="009476A5"/>
    <w:rsid w:val="009515F0"/>
    <w:rsid w:val="0095443E"/>
    <w:rsid w:val="00960796"/>
    <w:rsid w:val="009635F5"/>
    <w:rsid w:val="00967E38"/>
    <w:rsid w:val="00970775"/>
    <w:rsid w:val="00970A5A"/>
    <w:rsid w:val="00970CE0"/>
    <w:rsid w:val="00976E29"/>
    <w:rsid w:val="009900BB"/>
    <w:rsid w:val="00993DA1"/>
    <w:rsid w:val="009A521B"/>
    <w:rsid w:val="009B50C0"/>
    <w:rsid w:val="009B6975"/>
    <w:rsid w:val="009B7177"/>
    <w:rsid w:val="009C35BE"/>
    <w:rsid w:val="009D5EB7"/>
    <w:rsid w:val="009F1518"/>
    <w:rsid w:val="009F280A"/>
    <w:rsid w:val="00A00CD5"/>
    <w:rsid w:val="00A11A5C"/>
    <w:rsid w:val="00A134EA"/>
    <w:rsid w:val="00A15971"/>
    <w:rsid w:val="00A16437"/>
    <w:rsid w:val="00A20FF3"/>
    <w:rsid w:val="00A30441"/>
    <w:rsid w:val="00A35551"/>
    <w:rsid w:val="00A3564F"/>
    <w:rsid w:val="00A42DFE"/>
    <w:rsid w:val="00A66020"/>
    <w:rsid w:val="00A719DD"/>
    <w:rsid w:val="00A83507"/>
    <w:rsid w:val="00A92E31"/>
    <w:rsid w:val="00A97D87"/>
    <w:rsid w:val="00AA00A1"/>
    <w:rsid w:val="00AB02EE"/>
    <w:rsid w:val="00AB1070"/>
    <w:rsid w:val="00AC1221"/>
    <w:rsid w:val="00AC41C0"/>
    <w:rsid w:val="00AD0706"/>
    <w:rsid w:val="00AD2F00"/>
    <w:rsid w:val="00AE02BF"/>
    <w:rsid w:val="00AE61EE"/>
    <w:rsid w:val="00AE688E"/>
    <w:rsid w:val="00AF4E2C"/>
    <w:rsid w:val="00B04B9C"/>
    <w:rsid w:val="00B16772"/>
    <w:rsid w:val="00B179E5"/>
    <w:rsid w:val="00B22419"/>
    <w:rsid w:val="00B36F42"/>
    <w:rsid w:val="00B43239"/>
    <w:rsid w:val="00B63F8D"/>
    <w:rsid w:val="00B751FF"/>
    <w:rsid w:val="00BA49AE"/>
    <w:rsid w:val="00BA6DA7"/>
    <w:rsid w:val="00BB2F43"/>
    <w:rsid w:val="00BC13D6"/>
    <w:rsid w:val="00BC1A27"/>
    <w:rsid w:val="00BC2AD5"/>
    <w:rsid w:val="00BD0821"/>
    <w:rsid w:val="00BD182F"/>
    <w:rsid w:val="00BD47B7"/>
    <w:rsid w:val="00BD6A38"/>
    <w:rsid w:val="00BD7D35"/>
    <w:rsid w:val="00BE0137"/>
    <w:rsid w:val="00BE287A"/>
    <w:rsid w:val="00BF05D6"/>
    <w:rsid w:val="00BF15B4"/>
    <w:rsid w:val="00C16F92"/>
    <w:rsid w:val="00C2452B"/>
    <w:rsid w:val="00C3598A"/>
    <w:rsid w:val="00C36A1D"/>
    <w:rsid w:val="00C4057C"/>
    <w:rsid w:val="00C416AD"/>
    <w:rsid w:val="00C51A3B"/>
    <w:rsid w:val="00C5322E"/>
    <w:rsid w:val="00C545B9"/>
    <w:rsid w:val="00C5696B"/>
    <w:rsid w:val="00C57613"/>
    <w:rsid w:val="00C70A10"/>
    <w:rsid w:val="00C740F3"/>
    <w:rsid w:val="00C74B8C"/>
    <w:rsid w:val="00C755DD"/>
    <w:rsid w:val="00C80434"/>
    <w:rsid w:val="00C83104"/>
    <w:rsid w:val="00C8417D"/>
    <w:rsid w:val="00C8624A"/>
    <w:rsid w:val="00C92A23"/>
    <w:rsid w:val="00CA4DF5"/>
    <w:rsid w:val="00CA5363"/>
    <w:rsid w:val="00CB6D60"/>
    <w:rsid w:val="00CC6848"/>
    <w:rsid w:val="00CC6C7F"/>
    <w:rsid w:val="00CE5849"/>
    <w:rsid w:val="00CE7394"/>
    <w:rsid w:val="00D0004F"/>
    <w:rsid w:val="00D10B07"/>
    <w:rsid w:val="00D10E0F"/>
    <w:rsid w:val="00D110A3"/>
    <w:rsid w:val="00D13EB3"/>
    <w:rsid w:val="00D17625"/>
    <w:rsid w:val="00D23E56"/>
    <w:rsid w:val="00D302F4"/>
    <w:rsid w:val="00D409CB"/>
    <w:rsid w:val="00D55E2B"/>
    <w:rsid w:val="00D64F6D"/>
    <w:rsid w:val="00D7575A"/>
    <w:rsid w:val="00D95147"/>
    <w:rsid w:val="00DA2069"/>
    <w:rsid w:val="00DC1B0C"/>
    <w:rsid w:val="00DD1DFC"/>
    <w:rsid w:val="00DE496E"/>
    <w:rsid w:val="00E00571"/>
    <w:rsid w:val="00E035CE"/>
    <w:rsid w:val="00E133B6"/>
    <w:rsid w:val="00E14EDB"/>
    <w:rsid w:val="00E23F44"/>
    <w:rsid w:val="00E24BAB"/>
    <w:rsid w:val="00E25E6C"/>
    <w:rsid w:val="00E4524F"/>
    <w:rsid w:val="00E479DA"/>
    <w:rsid w:val="00E53A84"/>
    <w:rsid w:val="00E550D6"/>
    <w:rsid w:val="00E56AC8"/>
    <w:rsid w:val="00E6058B"/>
    <w:rsid w:val="00E6097E"/>
    <w:rsid w:val="00E60981"/>
    <w:rsid w:val="00E70603"/>
    <w:rsid w:val="00E77CE9"/>
    <w:rsid w:val="00E91BC3"/>
    <w:rsid w:val="00E97C82"/>
    <w:rsid w:val="00EA1C29"/>
    <w:rsid w:val="00EA46D4"/>
    <w:rsid w:val="00EA4FEA"/>
    <w:rsid w:val="00EC1E5F"/>
    <w:rsid w:val="00EC1FCF"/>
    <w:rsid w:val="00EC3A7C"/>
    <w:rsid w:val="00EC48FF"/>
    <w:rsid w:val="00ED1A98"/>
    <w:rsid w:val="00ED33C0"/>
    <w:rsid w:val="00EE0FBA"/>
    <w:rsid w:val="00EE3DE6"/>
    <w:rsid w:val="00EE4D35"/>
    <w:rsid w:val="00EE5F9F"/>
    <w:rsid w:val="00EE6AC0"/>
    <w:rsid w:val="00EF2479"/>
    <w:rsid w:val="00F30855"/>
    <w:rsid w:val="00F3265B"/>
    <w:rsid w:val="00F33902"/>
    <w:rsid w:val="00F375D8"/>
    <w:rsid w:val="00F45B06"/>
    <w:rsid w:val="00F4604F"/>
    <w:rsid w:val="00F506F2"/>
    <w:rsid w:val="00F51DF9"/>
    <w:rsid w:val="00F53584"/>
    <w:rsid w:val="00F56F19"/>
    <w:rsid w:val="00F63084"/>
    <w:rsid w:val="00F6781A"/>
    <w:rsid w:val="00F76F94"/>
    <w:rsid w:val="00F8344C"/>
    <w:rsid w:val="00F84EE2"/>
    <w:rsid w:val="00F86C6D"/>
    <w:rsid w:val="00F87AF5"/>
    <w:rsid w:val="00FA25BF"/>
    <w:rsid w:val="00FB502D"/>
    <w:rsid w:val="00FC46CB"/>
    <w:rsid w:val="00FD1454"/>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BC5B51"/>
  <w15:docId w15:val="{860848F3-1A5B-46BC-AD03-60AE064F9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link w:val="af7"/>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9"/>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47400"/>
    <w:rPr>
      <w:rFonts w:cs="Arial"/>
      <w:bCs w:val="0"/>
      <w:vanish/>
      <w:color w:val="010000"/>
      <w:bdr w:val="single" w:sz="4" w:space="0" w:color="FF66FF"/>
    </w:rPr>
  </w:style>
  <w:style w:type="paragraph" w:styleId="aff">
    <w:name w:val="List Paragraph"/>
    <w:basedOn w:val="a"/>
    <w:uiPriority w:val="34"/>
    <w:qFormat/>
    <w:rsid w:val="006D0684"/>
    <w:pPr>
      <w:ind w:left="720"/>
      <w:contextualSpacing/>
    </w:pPr>
  </w:style>
  <w:style w:type="character" w:customStyle="1" w:styleId="af7">
    <w:name w:val="יור תו"/>
    <w:basedOn w:val="a0"/>
    <w:link w:val="af6"/>
    <w:locked/>
    <w:rsid w:val="00733794"/>
    <w:rPr>
      <w:rFonts w:ascii="Arial" w:hAnsi="Arial" w:cs="Arial"/>
      <w:b/>
      <w:bCs/>
      <w:sz w:val="22"/>
      <w:szCs w:val="22"/>
      <w:u w:val="single"/>
      <w:lang w:eastAsia="he-IL"/>
    </w:rPr>
  </w:style>
  <w:style w:type="paragraph" w:styleId="TOC1">
    <w:name w:val="toc 1"/>
    <w:basedOn w:val="a"/>
    <w:next w:val="a"/>
    <w:autoRedefine/>
    <w:uiPriority w:val="39"/>
    <w:unhideWhenUsed/>
    <w:rsid w:val="000B415D"/>
    <w:pPr>
      <w:spacing w:after="100"/>
    </w:pPr>
  </w:style>
  <w:style w:type="paragraph" w:styleId="TOC2">
    <w:name w:val="toc 2"/>
    <w:basedOn w:val="a"/>
    <w:next w:val="a"/>
    <w:autoRedefine/>
    <w:uiPriority w:val="39"/>
    <w:unhideWhenUsed/>
    <w:rsid w:val="000B415D"/>
    <w:pPr>
      <w:spacing w:after="100"/>
      <w:ind w:left="220"/>
    </w:pPr>
  </w:style>
  <w:style w:type="character" w:styleId="Hyperlink">
    <w:name w:val="Hyperlink"/>
    <w:basedOn w:val="a0"/>
    <w:uiPriority w:val="99"/>
    <w:unhideWhenUsed/>
    <w:rsid w:val="000B415D"/>
    <w:rPr>
      <w:color w:val="0000FF" w:themeColor="hyperlink"/>
      <w:u w:val="single"/>
    </w:rPr>
  </w:style>
  <w:style w:type="paragraph" w:styleId="TOC3">
    <w:name w:val="toc 3"/>
    <w:basedOn w:val="a"/>
    <w:next w:val="a"/>
    <w:autoRedefine/>
    <w:uiPriority w:val="39"/>
    <w:unhideWhenUsed/>
    <w:rsid w:val="000B415D"/>
    <w:pPr>
      <w:spacing w:after="100"/>
      <w:ind w:left="440"/>
    </w:pPr>
  </w:style>
  <w:style w:type="paragraph" w:styleId="TOC4">
    <w:name w:val="toc 4"/>
    <w:basedOn w:val="a"/>
    <w:next w:val="a"/>
    <w:autoRedefine/>
    <w:uiPriority w:val="39"/>
    <w:unhideWhenUsed/>
    <w:rsid w:val="000B415D"/>
    <w:pPr>
      <w:spacing w:after="100"/>
      <w:ind w:left="660"/>
    </w:pPr>
  </w:style>
  <w:style w:type="paragraph" w:styleId="TOC5">
    <w:name w:val="toc 5"/>
    <w:basedOn w:val="a"/>
    <w:next w:val="a"/>
    <w:autoRedefine/>
    <w:uiPriority w:val="39"/>
    <w:unhideWhenUsed/>
    <w:rsid w:val="000B415D"/>
    <w:pPr>
      <w:spacing w:after="100"/>
      <w:ind w:left="880"/>
    </w:pPr>
  </w:style>
  <w:style w:type="paragraph" w:styleId="TOC6">
    <w:name w:val="toc 6"/>
    <w:basedOn w:val="a"/>
    <w:next w:val="a"/>
    <w:autoRedefine/>
    <w:uiPriority w:val="39"/>
    <w:unhideWhenUsed/>
    <w:rsid w:val="000B415D"/>
    <w:pPr>
      <w:spacing w:after="100"/>
      <w:ind w:left="1100"/>
    </w:pPr>
  </w:style>
  <w:style w:type="paragraph" w:styleId="TOC7">
    <w:name w:val="toc 7"/>
    <w:basedOn w:val="a"/>
    <w:next w:val="a"/>
    <w:autoRedefine/>
    <w:uiPriority w:val="39"/>
    <w:unhideWhenUsed/>
    <w:rsid w:val="000B415D"/>
    <w:pPr>
      <w:spacing w:after="100"/>
      <w:ind w:left="1320"/>
    </w:pPr>
  </w:style>
  <w:style w:type="paragraph" w:styleId="TOC8">
    <w:name w:val="toc 8"/>
    <w:basedOn w:val="a"/>
    <w:next w:val="a"/>
    <w:autoRedefine/>
    <w:uiPriority w:val="39"/>
    <w:unhideWhenUsed/>
    <w:rsid w:val="000B415D"/>
    <w:pPr>
      <w:spacing w:after="100"/>
      <w:ind w:left="1540"/>
    </w:pPr>
  </w:style>
  <w:style w:type="paragraph" w:styleId="TOC9">
    <w:name w:val="toc 9"/>
    <w:basedOn w:val="a"/>
    <w:next w:val="a"/>
    <w:autoRedefine/>
    <w:uiPriority w:val="39"/>
    <w:unhideWhenUsed/>
    <w:rsid w:val="000B415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12044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391</TotalTime>
  <Pages>266</Pages>
  <Words>76071</Words>
  <Characters>380359</Characters>
  <Application>Microsoft Office Word</Application>
  <DocSecurity>0</DocSecurity>
  <Lines>3169</Lines>
  <Paragraphs>911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219</cp:revision>
  <cp:lastPrinted>1899-12-31T22:00:00Z</cp:lastPrinted>
  <dcterms:created xsi:type="dcterms:W3CDTF">2018-05-03T11:21:00Z</dcterms:created>
  <dcterms:modified xsi:type="dcterms:W3CDTF">2026-06-29T05:52:00Z</dcterms:modified>
</cp:coreProperties>
</file>